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2E937E27"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2D4384">
        <w:rPr>
          <w:color w:val="C00000"/>
          <w:sz w:val="24"/>
          <w:szCs w:val="24"/>
        </w:rPr>
        <w:t>10</w:t>
      </w:r>
      <w:r w:rsidR="00315DA6">
        <w:rPr>
          <w:color w:val="C00000"/>
          <w:sz w:val="24"/>
          <w:szCs w:val="24"/>
        </w:rPr>
        <w:t>2</w:t>
      </w:r>
      <w:r w:rsidR="00453615">
        <w:rPr>
          <w:color w:val="C00000"/>
          <w:sz w:val="24"/>
          <w:szCs w:val="24"/>
        </w:rPr>
        <w:t xml:space="preserve"> </w:t>
      </w:r>
      <w:r w:rsidR="000B1977">
        <w:rPr>
          <w:color w:val="C00000"/>
          <w:sz w:val="24"/>
          <w:szCs w:val="24"/>
        </w:rPr>
        <w:t xml:space="preserve">от </w:t>
      </w:r>
      <w:r w:rsidR="00915B03">
        <w:rPr>
          <w:color w:val="C00000"/>
          <w:sz w:val="24"/>
          <w:szCs w:val="24"/>
        </w:rPr>
        <w:t>11</w:t>
      </w:r>
      <w:r w:rsidR="00143552">
        <w:rPr>
          <w:color w:val="C00000"/>
          <w:sz w:val="24"/>
          <w:szCs w:val="24"/>
        </w:rPr>
        <w:t>.</w:t>
      </w:r>
      <w:r w:rsidR="00BA43B2">
        <w:rPr>
          <w:color w:val="C00000"/>
          <w:sz w:val="24"/>
          <w:szCs w:val="24"/>
        </w:rPr>
        <w:t>1</w:t>
      </w:r>
      <w:r w:rsidR="00357C77">
        <w:rPr>
          <w:color w:val="C00000"/>
          <w:sz w:val="24"/>
          <w:szCs w:val="24"/>
        </w:rPr>
        <w:t>1</w:t>
      </w:r>
      <w:r w:rsidRPr="00DD5413">
        <w:rPr>
          <w:color w:val="C00000"/>
          <w:sz w:val="24"/>
          <w:szCs w:val="24"/>
        </w:rPr>
        <w:t>.20</w:t>
      </w:r>
      <w:r>
        <w:rPr>
          <w:color w:val="C00000"/>
          <w:sz w:val="24"/>
          <w:szCs w:val="24"/>
        </w:rPr>
        <w:t>2</w:t>
      </w:r>
      <w:r w:rsidR="00C15249">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7777777"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5372258F" w:rsidR="00861DB5" w:rsidRPr="00BB0A5C" w:rsidRDefault="00A16572" w:rsidP="00861DB5">
      <w:pPr>
        <w:pStyle w:val="ConsPlusTitle"/>
        <w:jc w:val="center"/>
        <w:rPr>
          <w:rFonts w:ascii="Times New Roman" w:hAnsi="Times New Roman" w:cs="Times New Roman"/>
          <w:b w:val="0"/>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357C77">
        <w:rPr>
          <w:rFonts w:ascii="Times New Roman" w:hAnsi="Times New Roman" w:cs="Times New Roman"/>
          <w:b w:val="0"/>
          <w:color w:val="000000" w:themeColor="text1"/>
          <w:sz w:val="28"/>
          <w:szCs w:val="28"/>
          <w:u w:val="single"/>
        </w:rPr>
        <w:t>0</w:t>
      </w:r>
      <w:r w:rsidR="00915B03">
        <w:rPr>
          <w:rFonts w:ascii="Times New Roman" w:hAnsi="Times New Roman" w:cs="Times New Roman"/>
          <w:b w:val="0"/>
          <w:color w:val="000000" w:themeColor="text1"/>
          <w:sz w:val="28"/>
          <w:szCs w:val="28"/>
          <w:u w:val="single"/>
        </w:rPr>
        <w:t>8</w:t>
      </w:r>
      <w:r w:rsidR="00D033E4">
        <w:rPr>
          <w:rFonts w:ascii="Times New Roman" w:hAnsi="Times New Roman" w:cs="Times New Roman"/>
          <w:b w:val="0"/>
          <w:color w:val="000000" w:themeColor="text1"/>
          <w:sz w:val="28"/>
          <w:szCs w:val="28"/>
          <w:u w:val="single"/>
        </w:rPr>
        <w:t>.</w:t>
      </w:r>
      <w:r w:rsidR="00BA43B2">
        <w:rPr>
          <w:rFonts w:ascii="Times New Roman" w:hAnsi="Times New Roman" w:cs="Times New Roman"/>
          <w:b w:val="0"/>
          <w:color w:val="000000" w:themeColor="text1"/>
          <w:sz w:val="28"/>
          <w:szCs w:val="28"/>
          <w:u w:val="single"/>
        </w:rPr>
        <w:t>1</w:t>
      </w:r>
      <w:r w:rsidR="00357C77">
        <w:rPr>
          <w:rFonts w:ascii="Times New Roman" w:hAnsi="Times New Roman" w:cs="Times New Roman"/>
          <w:b w:val="0"/>
          <w:color w:val="000000" w:themeColor="text1"/>
          <w:sz w:val="28"/>
          <w:szCs w:val="28"/>
          <w:u w:val="single"/>
        </w:rPr>
        <w:t>1</w:t>
      </w:r>
      <w:r>
        <w:rPr>
          <w:rFonts w:ascii="Times New Roman" w:hAnsi="Times New Roman" w:cs="Times New Roman"/>
          <w:b w:val="0"/>
          <w:color w:val="000000" w:themeColor="text1"/>
          <w:sz w:val="28"/>
          <w:szCs w:val="28"/>
          <w:u w:val="single"/>
        </w:rPr>
        <w:t>.202</w:t>
      </w:r>
      <w:r w:rsidR="00C15249">
        <w:rPr>
          <w:rFonts w:ascii="Times New Roman" w:hAnsi="Times New Roman" w:cs="Times New Roman"/>
          <w:b w:val="0"/>
          <w:color w:val="000000" w:themeColor="text1"/>
          <w:sz w:val="28"/>
          <w:szCs w:val="28"/>
          <w:u w:val="single"/>
        </w:rPr>
        <w:t>4</w:t>
      </w:r>
      <w:r>
        <w:rPr>
          <w:rFonts w:ascii="Times New Roman" w:hAnsi="Times New Roman" w:cs="Times New Roman"/>
          <w:b w:val="0"/>
          <w:color w:val="000000" w:themeColor="text1"/>
          <w:sz w:val="28"/>
          <w:szCs w:val="28"/>
          <w:u w:val="single"/>
        </w:rPr>
        <w:t xml:space="preserve">г. № </w:t>
      </w:r>
      <w:r w:rsidR="00915B03">
        <w:rPr>
          <w:rFonts w:ascii="Times New Roman" w:hAnsi="Times New Roman" w:cs="Times New Roman"/>
          <w:b w:val="0"/>
          <w:color w:val="000000" w:themeColor="text1"/>
          <w:sz w:val="28"/>
          <w:szCs w:val="28"/>
          <w:u w:val="single"/>
        </w:rPr>
        <w:t>2</w:t>
      </w:r>
      <w:r w:rsidR="00315DA6">
        <w:rPr>
          <w:rFonts w:ascii="Times New Roman" w:hAnsi="Times New Roman" w:cs="Times New Roman"/>
          <w:b w:val="0"/>
          <w:color w:val="000000" w:themeColor="text1"/>
          <w:sz w:val="28"/>
          <w:szCs w:val="28"/>
          <w:u w:val="single"/>
        </w:rPr>
        <w:t>40</w:t>
      </w:r>
    </w:p>
    <w:p w14:paraId="2A1CF16E" w14:textId="75774841"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409C84D4" w14:textId="77777777" w:rsidR="00315DA6" w:rsidRPr="00315DA6" w:rsidRDefault="00315DA6" w:rsidP="00315DA6">
      <w:pPr>
        <w:suppressAutoHyphens/>
        <w:autoSpaceDE w:val="0"/>
        <w:autoSpaceDN w:val="0"/>
        <w:spacing w:line="228" w:lineRule="auto"/>
        <w:jc w:val="center"/>
        <w:textAlignment w:val="baseline"/>
        <w:outlineLvl w:val="0"/>
        <w:rPr>
          <w:rFonts w:eastAsia="Arial"/>
          <w:b/>
          <w:bCs/>
          <w:kern w:val="3"/>
          <w:sz w:val="28"/>
          <w:szCs w:val="28"/>
          <w:lang w:eastAsia="zh-CN"/>
        </w:rPr>
      </w:pPr>
      <w:r w:rsidRPr="00315DA6">
        <w:rPr>
          <w:rFonts w:eastAsia="Arial"/>
          <w:b/>
          <w:bCs/>
          <w:kern w:val="3"/>
          <w:sz w:val="28"/>
          <w:szCs w:val="28"/>
          <w:lang w:eastAsia="zh-CN"/>
        </w:rPr>
        <w:t xml:space="preserve">Об утверждении </w:t>
      </w:r>
    </w:p>
    <w:p w14:paraId="4FA0861E" w14:textId="77777777" w:rsidR="00315DA6" w:rsidRPr="00315DA6" w:rsidRDefault="00315DA6" w:rsidP="00315DA6">
      <w:pPr>
        <w:suppressAutoHyphens/>
        <w:autoSpaceDE w:val="0"/>
        <w:autoSpaceDN w:val="0"/>
        <w:spacing w:line="228" w:lineRule="auto"/>
        <w:jc w:val="center"/>
        <w:textAlignment w:val="baseline"/>
        <w:outlineLvl w:val="0"/>
        <w:rPr>
          <w:rFonts w:eastAsia="Arial"/>
          <w:b/>
          <w:bCs/>
          <w:kern w:val="3"/>
          <w:sz w:val="28"/>
          <w:szCs w:val="28"/>
          <w:lang w:eastAsia="zh-CN"/>
        </w:rPr>
      </w:pPr>
      <w:r w:rsidRPr="00315DA6">
        <w:rPr>
          <w:rFonts w:eastAsia="Arial"/>
          <w:b/>
          <w:bCs/>
          <w:kern w:val="3"/>
          <w:sz w:val="28"/>
          <w:szCs w:val="28"/>
          <w:lang w:eastAsia="zh-CN"/>
        </w:rPr>
        <w:t>Порядка планирования бюджетных ассигнований бюджета Сосновского сельсовета Бессоновского района Пензенской области на очередной финансовый год и плановый период</w:t>
      </w:r>
    </w:p>
    <w:p w14:paraId="5C460337" w14:textId="77777777" w:rsidR="00315DA6" w:rsidRPr="00315DA6" w:rsidRDefault="00315DA6" w:rsidP="00315DA6">
      <w:pPr>
        <w:widowControl/>
        <w:suppressAutoHyphens/>
        <w:autoSpaceDE w:val="0"/>
        <w:autoSpaceDN w:val="0"/>
        <w:jc w:val="center"/>
        <w:textAlignment w:val="baseline"/>
        <w:rPr>
          <w:rFonts w:eastAsia="Arial"/>
          <w:b/>
          <w:bCs/>
          <w:kern w:val="3"/>
          <w:sz w:val="28"/>
          <w:szCs w:val="28"/>
          <w:lang w:eastAsia="zh-CN"/>
        </w:rPr>
      </w:pPr>
    </w:p>
    <w:p w14:paraId="04F6386A" w14:textId="77777777" w:rsidR="00315DA6" w:rsidRPr="00315DA6" w:rsidRDefault="00315DA6" w:rsidP="00315DA6">
      <w:pPr>
        <w:autoSpaceDE w:val="0"/>
        <w:autoSpaceDN w:val="0"/>
        <w:ind w:firstLine="709"/>
        <w:jc w:val="both"/>
        <w:rPr>
          <w:rFonts w:ascii="Calibri" w:hAnsi="Calibri" w:cs="Calibri"/>
          <w:sz w:val="22"/>
        </w:rPr>
      </w:pPr>
      <w:r w:rsidRPr="00315DA6">
        <w:rPr>
          <w:sz w:val="28"/>
          <w:szCs w:val="28"/>
        </w:rPr>
        <w:t>В соответствии со статьей 174.2 Бюджетного кодекса Российской Федерации, решением Комитета местного самоуправления Сосновского сельсовета Бессоновского района Пензенской области от 25.03.2022 г. N 185-96/7 "Об утверждении Положения о бюджетном процессе в Сосновском сельсовете Бессоновского района Пензенской области" (с последующими изменениями), руководствуясь Уставом Сосновского сельсовета Бессоновского района Пензенской области, администрация Сосновского сельсовета Бессоновского района Пензенской области п о с т а н о в л я е т</w:t>
      </w:r>
      <w:r w:rsidRPr="00315DA6">
        <w:rPr>
          <w:rFonts w:ascii="Calibri" w:hAnsi="Calibri" w:cs="Calibri"/>
          <w:sz w:val="22"/>
        </w:rPr>
        <w:t>:</w:t>
      </w:r>
    </w:p>
    <w:p w14:paraId="74DEEF67" w14:textId="77777777" w:rsidR="00315DA6" w:rsidRPr="00315DA6" w:rsidRDefault="00315DA6" w:rsidP="00315DA6">
      <w:pPr>
        <w:autoSpaceDE w:val="0"/>
        <w:autoSpaceDN w:val="0"/>
        <w:ind w:firstLine="709"/>
        <w:jc w:val="both"/>
        <w:rPr>
          <w:sz w:val="28"/>
          <w:szCs w:val="28"/>
        </w:rPr>
      </w:pPr>
    </w:p>
    <w:p w14:paraId="27934BC3" w14:textId="77777777" w:rsidR="00315DA6" w:rsidRPr="00315DA6" w:rsidRDefault="00315DA6" w:rsidP="00315DA6">
      <w:pPr>
        <w:widowControl/>
        <w:numPr>
          <w:ilvl w:val="0"/>
          <w:numId w:val="19"/>
        </w:numPr>
        <w:suppressAutoHyphens/>
        <w:autoSpaceDN w:val="0"/>
        <w:ind w:firstLine="540"/>
        <w:jc w:val="both"/>
        <w:textAlignment w:val="baseline"/>
        <w:rPr>
          <w:kern w:val="3"/>
          <w:sz w:val="28"/>
          <w:szCs w:val="28"/>
          <w:lang w:eastAsia="zh-CN"/>
        </w:rPr>
      </w:pPr>
      <w:r w:rsidRPr="00315DA6">
        <w:rPr>
          <w:kern w:val="3"/>
          <w:sz w:val="28"/>
          <w:szCs w:val="28"/>
          <w:lang w:eastAsia="zh-CN"/>
        </w:rPr>
        <w:t>Утвердить прилагаемый Порядок планирования бюджетных ассигнований бюджета Сосновского сельсовета Бессоновского района Пензенской области на очередной финансовый год и плановый период (далее – Порядок).</w:t>
      </w:r>
    </w:p>
    <w:p w14:paraId="58CE4FBB" w14:textId="77777777" w:rsidR="00315DA6" w:rsidRPr="00315DA6" w:rsidRDefault="00315DA6" w:rsidP="00315DA6">
      <w:pPr>
        <w:widowControl/>
        <w:numPr>
          <w:ilvl w:val="0"/>
          <w:numId w:val="19"/>
        </w:numPr>
        <w:suppressAutoHyphens/>
        <w:autoSpaceDN w:val="0"/>
        <w:ind w:firstLine="540"/>
        <w:jc w:val="both"/>
        <w:textAlignment w:val="baseline"/>
        <w:rPr>
          <w:kern w:val="3"/>
          <w:sz w:val="28"/>
          <w:szCs w:val="28"/>
          <w:lang w:eastAsia="zh-CN"/>
        </w:rPr>
      </w:pPr>
      <w:r w:rsidRPr="00315DA6">
        <w:rPr>
          <w:kern w:val="3"/>
          <w:sz w:val="28"/>
          <w:szCs w:val="28"/>
          <w:lang w:eastAsia="zh-CN"/>
        </w:rPr>
        <w:t>Настоящее постановление опубликовать в информационном бюллетене Комитета местного самоуправления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Пензенской области в информационно-телекоммуникационной сети «Интернет».</w:t>
      </w:r>
    </w:p>
    <w:p w14:paraId="7DD5953E" w14:textId="77777777" w:rsidR="00315DA6" w:rsidRPr="00315DA6" w:rsidRDefault="00315DA6" w:rsidP="00315DA6">
      <w:pPr>
        <w:widowControl/>
        <w:numPr>
          <w:ilvl w:val="0"/>
          <w:numId w:val="19"/>
        </w:numPr>
        <w:suppressAutoHyphens/>
        <w:autoSpaceDN w:val="0"/>
        <w:ind w:firstLine="540"/>
        <w:jc w:val="both"/>
        <w:textAlignment w:val="baseline"/>
        <w:rPr>
          <w:kern w:val="3"/>
          <w:sz w:val="28"/>
          <w:szCs w:val="28"/>
          <w:lang w:eastAsia="zh-CN"/>
        </w:rPr>
      </w:pPr>
      <w:r w:rsidRPr="00315DA6">
        <w:rPr>
          <w:kern w:val="2"/>
          <w:sz w:val="28"/>
          <w:szCs w:val="28"/>
          <w:lang w:eastAsia="ar-SA"/>
        </w:rPr>
        <w:t>Контроль за исполнением настоящего постановления возложить на администрацию Сосновского сельсовета Бессоновского района Пензенской области.</w:t>
      </w:r>
    </w:p>
    <w:p w14:paraId="05CB6356" w14:textId="77777777" w:rsidR="00315DA6" w:rsidRPr="00315DA6" w:rsidRDefault="00315DA6" w:rsidP="00315DA6">
      <w:pPr>
        <w:widowControl/>
        <w:tabs>
          <w:tab w:val="left" w:pos="6705"/>
        </w:tabs>
        <w:suppressAutoHyphens/>
        <w:autoSpaceDE w:val="0"/>
        <w:autoSpaceDN w:val="0"/>
        <w:jc w:val="both"/>
        <w:textAlignment w:val="baseline"/>
        <w:rPr>
          <w:kern w:val="3"/>
          <w:sz w:val="28"/>
          <w:szCs w:val="28"/>
          <w:lang w:eastAsia="zh-CN"/>
        </w:rPr>
      </w:pPr>
    </w:p>
    <w:p w14:paraId="66AE9ECD" w14:textId="77777777" w:rsidR="00315DA6" w:rsidRPr="00315DA6" w:rsidRDefault="00315DA6" w:rsidP="00315DA6">
      <w:pPr>
        <w:widowControl/>
        <w:suppressAutoHyphens/>
        <w:autoSpaceDN w:val="0"/>
        <w:ind w:right="120"/>
        <w:textAlignment w:val="baseline"/>
        <w:rPr>
          <w:bCs/>
          <w:kern w:val="3"/>
          <w:sz w:val="28"/>
          <w:szCs w:val="28"/>
          <w:lang w:eastAsia="zh-CN"/>
        </w:rPr>
      </w:pPr>
    </w:p>
    <w:p w14:paraId="540F0007" w14:textId="77777777" w:rsidR="00315DA6" w:rsidRPr="00315DA6" w:rsidRDefault="00315DA6" w:rsidP="00315DA6">
      <w:pPr>
        <w:widowControl/>
        <w:suppressAutoHyphens/>
        <w:autoSpaceDN w:val="0"/>
        <w:ind w:right="120"/>
        <w:textAlignment w:val="baseline"/>
        <w:rPr>
          <w:bCs/>
          <w:kern w:val="3"/>
          <w:sz w:val="28"/>
          <w:szCs w:val="28"/>
          <w:lang w:eastAsia="zh-CN"/>
        </w:rPr>
      </w:pPr>
      <w:r w:rsidRPr="00315DA6">
        <w:rPr>
          <w:bCs/>
          <w:kern w:val="3"/>
          <w:sz w:val="28"/>
          <w:szCs w:val="28"/>
          <w:lang w:eastAsia="zh-CN"/>
        </w:rPr>
        <w:t>Глава администрации</w:t>
      </w:r>
    </w:p>
    <w:p w14:paraId="5E80F96A" w14:textId="77777777" w:rsidR="00315DA6" w:rsidRPr="00315DA6" w:rsidRDefault="00315DA6" w:rsidP="00315DA6">
      <w:pPr>
        <w:widowControl/>
        <w:suppressAutoHyphens/>
        <w:autoSpaceDN w:val="0"/>
        <w:ind w:right="120"/>
        <w:textAlignment w:val="baseline"/>
        <w:rPr>
          <w:bCs/>
          <w:kern w:val="3"/>
          <w:sz w:val="28"/>
          <w:szCs w:val="28"/>
          <w:lang w:eastAsia="zh-CN"/>
        </w:rPr>
      </w:pPr>
      <w:r w:rsidRPr="00315DA6">
        <w:rPr>
          <w:bCs/>
          <w:kern w:val="3"/>
          <w:sz w:val="28"/>
          <w:szCs w:val="28"/>
          <w:lang w:eastAsia="zh-CN"/>
        </w:rPr>
        <w:lastRenderedPageBreak/>
        <w:t>Сосновского сельсовета                                                                 С.И. Терешкин</w:t>
      </w:r>
    </w:p>
    <w:p w14:paraId="14ED2E6D" w14:textId="77777777" w:rsidR="00315DA6" w:rsidRPr="00315DA6" w:rsidRDefault="00315DA6" w:rsidP="00315DA6">
      <w:pPr>
        <w:widowControl/>
        <w:suppressAutoHyphens/>
        <w:autoSpaceDN w:val="0"/>
        <w:ind w:right="120"/>
        <w:textAlignment w:val="baseline"/>
        <w:rPr>
          <w:bCs/>
          <w:kern w:val="3"/>
          <w:sz w:val="28"/>
          <w:szCs w:val="28"/>
          <w:lang w:eastAsia="zh-CN"/>
        </w:rPr>
      </w:pPr>
    </w:p>
    <w:p w14:paraId="6A1ADA0C" w14:textId="77777777" w:rsidR="00315DA6" w:rsidRPr="00315DA6" w:rsidRDefault="00315DA6" w:rsidP="00315DA6">
      <w:pPr>
        <w:suppressAutoHyphens/>
        <w:autoSpaceDE w:val="0"/>
        <w:autoSpaceDN w:val="0"/>
        <w:adjustRightInd w:val="0"/>
        <w:jc w:val="center"/>
        <w:textAlignment w:val="baseline"/>
        <w:outlineLvl w:val="0"/>
        <w:rPr>
          <w:rFonts w:eastAsia="Lucida Sans Unicode" w:cs="Mangal"/>
          <w:b/>
          <w:bCs/>
          <w:kern w:val="3"/>
          <w:sz w:val="28"/>
          <w:szCs w:val="28"/>
          <w:lang w:eastAsia="zh-CN" w:bidi="hi-IN"/>
        </w:rPr>
      </w:pPr>
    </w:p>
    <w:p w14:paraId="232BDF05" w14:textId="77777777" w:rsidR="00315DA6" w:rsidRPr="00315DA6" w:rsidRDefault="00315DA6" w:rsidP="00315DA6">
      <w:pPr>
        <w:widowControl/>
        <w:suppressAutoHyphens/>
        <w:autoSpaceDN w:val="0"/>
        <w:ind w:right="119"/>
        <w:contextualSpacing/>
        <w:jc w:val="both"/>
        <w:textAlignment w:val="baseline"/>
        <w:rPr>
          <w:kern w:val="3"/>
          <w:sz w:val="28"/>
          <w:szCs w:val="28"/>
          <w:lang w:eastAsia="zh-CN"/>
        </w:rPr>
        <w:sectPr w:rsidR="00315DA6" w:rsidRPr="00315DA6" w:rsidSect="00D353A7">
          <w:pgSz w:w="11906" w:h="16838"/>
          <w:pgMar w:top="1134" w:right="566" w:bottom="709" w:left="1701" w:header="720" w:footer="720" w:gutter="0"/>
          <w:cols w:space="720"/>
        </w:sectPr>
      </w:pPr>
    </w:p>
    <w:p w14:paraId="6517826E" w14:textId="77777777" w:rsidR="00315DA6" w:rsidRPr="00315DA6" w:rsidRDefault="00315DA6" w:rsidP="00315DA6">
      <w:pPr>
        <w:widowControl/>
        <w:suppressAutoHyphens/>
        <w:autoSpaceDN w:val="0"/>
        <w:ind w:right="119"/>
        <w:contextualSpacing/>
        <w:jc w:val="right"/>
        <w:textAlignment w:val="baseline"/>
        <w:rPr>
          <w:kern w:val="3"/>
          <w:sz w:val="24"/>
          <w:szCs w:val="24"/>
          <w:lang w:eastAsia="zh-CN"/>
        </w:rPr>
      </w:pPr>
      <w:r w:rsidRPr="00315DA6">
        <w:rPr>
          <w:kern w:val="3"/>
          <w:sz w:val="24"/>
          <w:szCs w:val="24"/>
          <w:lang w:eastAsia="zh-CN"/>
        </w:rPr>
        <w:lastRenderedPageBreak/>
        <w:t>Утвержден</w:t>
      </w:r>
    </w:p>
    <w:p w14:paraId="51F397F7" w14:textId="77777777" w:rsidR="00315DA6" w:rsidRPr="00315DA6" w:rsidRDefault="00315DA6" w:rsidP="00315DA6">
      <w:pPr>
        <w:widowControl/>
        <w:suppressAutoHyphens/>
        <w:autoSpaceDN w:val="0"/>
        <w:ind w:right="119"/>
        <w:contextualSpacing/>
        <w:jc w:val="right"/>
        <w:textAlignment w:val="baseline"/>
        <w:rPr>
          <w:kern w:val="3"/>
          <w:sz w:val="24"/>
          <w:szCs w:val="24"/>
          <w:lang w:eastAsia="zh-CN"/>
        </w:rPr>
      </w:pPr>
      <w:r w:rsidRPr="00315DA6">
        <w:rPr>
          <w:kern w:val="3"/>
          <w:sz w:val="24"/>
          <w:szCs w:val="24"/>
          <w:lang w:eastAsia="zh-CN"/>
        </w:rPr>
        <w:t>постановлением администрации</w:t>
      </w:r>
    </w:p>
    <w:p w14:paraId="0919CF0D" w14:textId="77777777" w:rsidR="00315DA6" w:rsidRPr="00315DA6" w:rsidRDefault="00315DA6" w:rsidP="00315DA6">
      <w:pPr>
        <w:widowControl/>
        <w:suppressAutoHyphens/>
        <w:autoSpaceDN w:val="0"/>
        <w:ind w:right="119"/>
        <w:contextualSpacing/>
        <w:jc w:val="right"/>
        <w:textAlignment w:val="baseline"/>
        <w:rPr>
          <w:kern w:val="3"/>
          <w:sz w:val="24"/>
          <w:szCs w:val="24"/>
          <w:lang w:eastAsia="zh-CN"/>
        </w:rPr>
      </w:pPr>
      <w:r w:rsidRPr="00315DA6">
        <w:rPr>
          <w:kern w:val="3"/>
          <w:sz w:val="24"/>
          <w:szCs w:val="24"/>
          <w:lang w:eastAsia="zh-CN"/>
        </w:rPr>
        <w:t>Сосновского сельсовета Бессоновского</w:t>
      </w:r>
    </w:p>
    <w:p w14:paraId="3E28E3EA" w14:textId="77777777" w:rsidR="00315DA6" w:rsidRPr="00315DA6" w:rsidRDefault="00315DA6" w:rsidP="00315DA6">
      <w:pPr>
        <w:widowControl/>
        <w:suppressAutoHyphens/>
        <w:autoSpaceDN w:val="0"/>
        <w:ind w:right="119"/>
        <w:contextualSpacing/>
        <w:jc w:val="right"/>
        <w:textAlignment w:val="baseline"/>
        <w:rPr>
          <w:kern w:val="3"/>
          <w:sz w:val="24"/>
          <w:szCs w:val="24"/>
          <w:lang w:eastAsia="zh-CN"/>
        </w:rPr>
      </w:pPr>
      <w:r w:rsidRPr="00315DA6">
        <w:rPr>
          <w:kern w:val="3"/>
          <w:sz w:val="24"/>
          <w:szCs w:val="24"/>
          <w:lang w:eastAsia="zh-CN"/>
        </w:rPr>
        <w:t xml:space="preserve">района Пензенской области </w:t>
      </w:r>
    </w:p>
    <w:p w14:paraId="41BC58B5" w14:textId="77777777" w:rsidR="00315DA6" w:rsidRPr="00315DA6" w:rsidRDefault="00315DA6" w:rsidP="00315DA6">
      <w:pPr>
        <w:widowControl/>
        <w:suppressAutoHyphens/>
        <w:autoSpaceDN w:val="0"/>
        <w:ind w:right="119"/>
        <w:contextualSpacing/>
        <w:jc w:val="right"/>
        <w:textAlignment w:val="baseline"/>
        <w:rPr>
          <w:kern w:val="3"/>
          <w:sz w:val="24"/>
          <w:szCs w:val="24"/>
          <w:lang w:eastAsia="zh-CN"/>
        </w:rPr>
      </w:pPr>
      <w:r w:rsidRPr="00315DA6">
        <w:rPr>
          <w:kern w:val="3"/>
          <w:sz w:val="24"/>
          <w:szCs w:val="24"/>
          <w:lang w:eastAsia="zh-CN"/>
        </w:rPr>
        <w:t xml:space="preserve">от 08 ноября 2024 года № 240 </w:t>
      </w:r>
    </w:p>
    <w:p w14:paraId="71A3E347" w14:textId="77777777" w:rsidR="00315DA6" w:rsidRPr="00315DA6" w:rsidRDefault="00315DA6" w:rsidP="00315DA6">
      <w:pPr>
        <w:widowControl/>
        <w:suppressAutoHyphens/>
        <w:autoSpaceDN w:val="0"/>
        <w:ind w:right="119"/>
        <w:contextualSpacing/>
        <w:jc w:val="right"/>
        <w:textAlignment w:val="baseline"/>
        <w:rPr>
          <w:kern w:val="3"/>
          <w:sz w:val="28"/>
          <w:szCs w:val="28"/>
          <w:lang w:eastAsia="zh-CN"/>
        </w:rPr>
      </w:pPr>
    </w:p>
    <w:p w14:paraId="37531E98" w14:textId="77777777" w:rsidR="00315DA6" w:rsidRPr="00315DA6" w:rsidRDefault="00315DA6" w:rsidP="00315DA6">
      <w:pPr>
        <w:widowControl/>
        <w:suppressAutoHyphens/>
        <w:autoSpaceDN w:val="0"/>
        <w:ind w:right="119"/>
        <w:contextualSpacing/>
        <w:textAlignment w:val="baseline"/>
        <w:rPr>
          <w:kern w:val="3"/>
          <w:sz w:val="28"/>
          <w:szCs w:val="28"/>
          <w:lang w:eastAsia="zh-CN"/>
        </w:rPr>
      </w:pPr>
    </w:p>
    <w:p w14:paraId="0AC9742E" w14:textId="77777777" w:rsidR="00315DA6" w:rsidRPr="00315DA6" w:rsidRDefault="00315DA6" w:rsidP="00315DA6">
      <w:pPr>
        <w:widowControl/>
        <w:suppressAutoHyphens/>
        <w:autoSpaceDN w:val="0"/>
        <w:ind w:right="119"/>
        <w:contextualSpacing/>
        <w:jc w:val="center"/>
        <w:textAlignment w:val="baseline"/>
        <w:rPr>
          <w:b/>
          <w:kern w:val="3"/>
          <w:sz w:val="28"/>
          <w:szCs w:val="28"/>
          <w:lang w:eastAsia="zh-CN"/>
        </w:rPr>
      </w:pPr>
      <w:r w:rsidRPr="00315DA6">
        <w:rPr>
          <w:b/>
          <w:kern w:val="3"/>
          <w:sz w:val="28"/>
          <w:szCs w:val="28"/>
          <w:lang w:eastAsia="zh-CN"/>
        </w:rPr>
        <w:t xml:space="preserve">Порядок </w:t>
      </w:r>
    </w:p>
    <w:p w14:paraId="6D7ABCB5" w14:textId="77777777" w:rsidR="00315DA6" w:rsidRPr="00315DA6" w:rsidRDefault="00315DA6" w:rsidP="00315DA6">
      <w:pPr>
        <w:widowControl/>
        <w:suppressAutoHyphens/>
        <w:autoSpaceDN w:val="0"/>
        <w:ind w:right="119"/>
        <w:contextualSpacing/>
        <w:jc w:val="center"/>
        <w:textAlignment w:val="baseline"/>
        <w:rPr>
          <w:b/>
          <w:kern w:val="3"/>
          <w:sz w:val="28"/>
          <w:szCs w:val="28"/>
          <w:lang w:eastAsia="zh-CN"/>
        </w:rPr>
      </w:pPr>
      <w:r w:rsidRPr="00315DA6">
        <w:rPr>
          <w:b/>
          <w:kern w:val="3"/>
          <w:sz w:val="28"/>
          <w:szCs w:val="28"/>
          <w:lang w:eastAsia="zh-CN"/>
        </w:rPr>
        <w:t xml:space="preserve">планирования бюджетных ассигнований бюджета </w:t>
      </w:r>
    </w:p>
    <w:p w14:paraId="18A66E35" w14:textId="77777777" w:rsidR="00315DA6" w:rsidRPr="00315DA6" w:rsidRDefault="00315DA6" w:rsidP="00315DA6">
      <w:pPr>
        <w:widowControl/>
        <w:suppressAutoHyphens/>
        <w:autoSpaceDN w:val="0"/>
        <w:ind w:right="119"/>
        <w:contextualSpacing/>
        <w:jc w:val="center"/>
        <w:textAlignment w:val="baseline"/>
        <w:rPr>
          <w:b/>
          <w:kern w:val="3"/>
          <w:sz w:val="28"/>
          <w:szCs w:val="28"/>
          <w:lang w:eastAsia="zh-CN"/>
        </w:rPr>
      </w:pPr>
      <w:r w:rsidRPr="00315DA6">
        <w:rPr>
          <w:b/>
          <w:kern w:val="3"/>
          <w:sz w:val="28"/>
          <w:szCs w:val="28"/>
          <w:lang w:eastAsia="zh-CN"/>
        </w:rPr>
        <w:t xml:space="preserve">Сосновского сельсовета Бессоновского района Пензенской области </w:t>
      </w:r>
    </w:p>
    <w:p w14:paraId="43DEA3DF" w14:textId="77777777" w:rsidR="00315DA6" w:rsidRPr="00315DA6" w:rsidRDefault="00315DA6" w:rsidP="00315DA6">
      <w:pPr>
        <w:widowControl/>
        <w:suppressAutoHyphens/>
        <w:autoSpaceDN w:val="0"/>
        <w:ind w:right="119"/>
        <w:contextualSpacing/>
        <w:jc w:val="center"/>
        <w:textAlignment w:val="baseline"/>
        <w:rPr>
          <w:b/>
          <w:kern w:val="3"/>
          <w:sz w:val="28"/>
          <w:szCs w:val="28"/>
          <w:lang w:eastAsia="zh-CN"/>
        </w:rPr>
      </w:pPr>
      <w:r w:rsidRPr="00315DA6">
        <w:rPr>
          <w:b/>
          <w:kern w:val="3"/>
          <w:sz w:val="28"/>
          <w:szCs w:val="28"/>
          <w:lang w:eastAsia="zh-CN"/>
        </w:rPr>
        <w:t>на очередной финансовый год и плановый период</w:t>
      </w:r>
    </w:p>
    <w:p w14:paraId="4F4179D4" w14:textId="77777777" w:rsidR="00315DA6" w:rsidRPr="00315DA6" w:rsidRDefault="00315DA6" w:rsidP="00315DA6">
      <w:pPr>
        <w:widowControl/>
        <w:suppressAutoHyphens/>
        <w:autoSpaceDN w:val="0"/>
        <w:ind w:right="119"/>
        <w:contextualSpacing/>
        <w:jc w:val="center"/>
        <w:textAlignment w:val="baseline"/>
        <w:rPr>
          <w:b/>
          <w:kern w:val="3"/>
          <w:sz w:val="28"/>
          <w:szCs w:val="28"/>
          <w:lang w:eastAsia="zh-CN"/>
        </w:rPr>
      </w:pPr>
    </w:p>
    <w:p w14:paraId="1DEB8F5D" w14:textId="77777777" w:rsidR="00315DA6" w:rsidRPr="00315DA6" w:rsidRDefault="00315DA6" w:rsidP="00315DA6">
      <w:pPr>
        <w:widowControl/>
        <w:numPr>
          <w:ilvl w:val="0"/>
          <w:numId w:val="25"/>
        </w:numPr>
        <w:suppressAutoHyphens/>
        <w:autoSpaceDN w:val="0"/>
        <w:ind w:right="119"/>
        <w:contextualSpacing/>
        <w:jc w:val="center"/>
        <w:textAlignment w:val="baseline"/>
        <w:rPr>
          <w:b/>
          <w:kern w:val="3"/>
          <w:sz w:val="28"/>
          <w:szCs w:val="28"/>
          <w:lang w:eastAsia="zh-CN"/>
        </w:rPr>
      </w:pPr>
      <w:r w:rsidRPr="00315DA6">
        <w:rPr>
          <w:b/>
          <w:kern w:val="3"/>
          <w:sz w:val="28"/>
          <w:szCs w:val="28"/>
          <w:lang w:eastAsia="zh-CN"/>
        </w:rPr>
        <w:t>Общие положения</w:t>
      </w:r>
    </w:p>
    <w:p w14:paraId="70E791FD" w14:textId="77777777" w:rsidR="00315DA6" w:rsidRPr="00315DA6" w:rsidRDefault="00315DA6" w:rsidP="00315DA6">
      <w:pPr>
        <w:widowControl/>
        <w:suppressAutoHyphens/>
        <w:autoSpaceDN w:val="0"/>
        <w:ind w:right="119"/>
        <w:contextualSpacing/>
        <w:jc w:val="center"/>
        <w:textAlignment w:val="baseline"/>
        <w:rPr>
          <w:b/>
          <w:kern w:val="3"/>
          <w:sz w:val="28"/>
          <w:szCs w:val="28"/>
          <w:lang w:eastAsia="zh-CN"/>
        </w:rPr>
      </w:pPr>
    </w:p>
    <w:p w14:paraId="7ED88161" w14:textId="77777777" w:rsidR="00315DA6" w:rsidRPr="00315DA6" w:rsidRDefault="00315DA6" w:rsidP="00315DA6">
      <w:pPr>
        <w:widowControl/>
        <w:suppressAutoHyphens/>
        <w:autoSpaceDN w:val="0"/>
        <w:ind w:right="119" w:firstLine="708"/>
        <w:contextualSpacing/>
        <w:jc w:val="both"/>
        <w:textAlignment w:val="baseline"/>
        <w:rPr>
          <w:b/>
          <w:kern w:val="3"/>
          <w:sz w:val="28"/>
          <w:szCs w:val="28"/>
          <w:lang w:eastAsia="zh-CN"/>
        </w:rPr>
      </w:pPr>
      <w:r w:rsidRPr="00315DA6">
        <w:rPr>
          <w:sz w:val="28"/>
          <w:szCs w:val="28"/>
        </w:rPr>
        <w:t xml:space="preserve">1. </w:t>
      </w:r>
      <w:r w:rsidRPr="00315DA6">
        <w:rPr>
          <w:rFonts w:ascii="Times New Roman CYR" w:hAnsi="Times New Roman CYR" w:cs="Times New Roman CYR"/>
          <w:sz w:val="28"/>
          <w:szCs w:val="28"/>
        </w:rPr>
        <w:t>Настоящий Порядок разработан и определяет методику планирования бюджетных ассигнований бюджета Сосновского сельсовета Бессоновского района Пензенской области (далее — бюджет Сосновского сельсовета) на очередной финансовый год и плановый период.</w:t>
      </w:r>
    </w:p>
    <w:p w14:paraId="52E86AC9" w14:textId="77777777" w:rsidR="00315DA6" w:rsidRPr="00315DA6" w:rsidRDefault="00315DA6" w:rsidP="00315DA6">
      <w:pPr>
        <w:widowControl/>
        <w:autoSpaceDE w:val="0"/>
        <w:autoSpaceDN w:val="0"/>
        <w:adjustRightInd w:val="0"/>
        <w:ind w:firstLine="708"/>
        <w:jc w:val="both"/>
        <w:rPr>
          <w:rFonts w:ascii="Times New Roman CYR" w:eastAsia="Lucida Sans Unicode" w:hAnsi="Times New Roman CYR" w:cs="Times New Roman CYR"/>
          <w:sz w:val="28"/>
          <w:szCs w:val="28"/>
        </w:rPr>
      </w:pPr>
      <w:r w:rsidRPr="00315DA6">
        <w:rPr>
          <w:rFonts w:eastAsia="Lucida Sans Unicode"/>
          <w:sz w:val="28"/>
          <w:szCs w:val="28"/>
        </w:rPr>
        <w:t xml:space="preserve">2. </w:t>
      </w:r>
      <w:r w:rsidRPr="00315DA6">
        <w:rPr>
          <w:rFonts w:ascii="Times New Roman CYR" w:eastAsia="Lucida Sans Unicode" w:hAnsi="Times New Roman CYR" w:cs="Times New Roman CYR"/>
          <w:sz w:val="28"/>
          <w:szCs w:val="28"/>
        </w:rPr>
        <w:t>Для целей настоящего Порядка:</w:t>
      </w:r>
    </w:p>
    <w:p w14:paraId="3955874C" w14:textId="77777777" w:rsidR="00315DA6" w:rsidRPr="00315DA6" w:rsidRDefault="00315DA6" w:rsidP="00315DA6">
      <w:pPr>
        <w:widowControl/>
        <w:autoSpaceDE w:val="0"/>
        <w:autoSpaceDN w:val="0"/>
        <w:adjustRightInd w:val="0"/>
        <w:ind w:firstLine="708"/>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а) под нормативным методом расчета бюджетного ассигнования понимается расчет объема бюджетных ассигнований на основе нормативов, утвержденных в соответствующих нормативных правовых актах;</w:t>
      </w:r>
    </w:p>
    <w:p w14:paraId="21344621" w14:textId="77777777" w:rsidR="00315DA6" w:rsidRPr="00315DA6" w:rsidRDefault="00315DA6" w:rsidP="00315DA6">
      <w:pPr>
        <w:widowControl/>
        <w:autoSpaceDE w:val="0"/>
        <w:autoSpaceDN w:val="0"/>
        <w:adjustRightInd w:val="0"/>
        <w:ind w:firstLine="708"/>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б) под методом индексации расчета бюджетного ассигнования понимается расчет объема бюджетных ассигнований путем индексации на уровень инфляции или иной коэффициент объема бюджетных ассигнований текущего (предыдущего) финансового года;</w:t>
      </w:r>
    </w:p>
    <w:p w14:paraId="6D731975" w14:textId="77777777" w:rsidR="00315DA6" w:rsidRPr="00315DA6" w:rsidRDefault="00315DA6" w:rsidP="00315DA6">
      <w:pPr>
        <w:widowControl/>
        <w:autoSpaceDE w:val="0"/>
        <w:autoSpaceDN w:val="0"/>
        <w:adjustRightInd w:val="0"/>
        <w:ind w:firstLine="708"/>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в) под плановым методом расчета бюджетного ассигнования понимается установление объема бюджетных ассигнований в соответствии с показателями, указанными в нормативном правовом акте, договоре, соглашении, условиях займа;</w:t>
      </w:r>
    </w:p>
    <w:p w14:paraId="73A4838E" w14:textId="77777777" w:rsidR="00315DA6" w:rsidRPr="00315DA6" w:rsidRDefault="00315DA6" w:rsidP="00315DA6">
      <w:pPr>
        <w:widowControl/>
        <w:autoSpaceDE w:val="0"/>
        <w:autoSpaceDN w:val="0"/>
        <w:adjustRightInd w:val="0"/>
        <w:ind w:firstLine="708"/>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г) под иными методами расчета бюджетного ассигнования понимается определение объема бюджетных ассигнований методами, отличными от нормативного метода, метода индексации и планового метода;</w:t>
      </w:r>
    </w:p>
    <w:p w14:paraId="0957C7B7" w14:textId="77777777" w:rsidR="00315DA6" w:rsidRPr="00315DA6" w:rsidRDefault="00315DA6" w:rsidP="00315DA6">
      <w:pPr>
        <w:widowControl/>
        <w:autoSpaceDE w:val="0"/>
        <w:autoSpaceDN w:val="0"/>
        <w:adjustRightInd w:val="0"/>
        <w:ind w:firstLine="708"/>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 xml:space="preserve">д) муниципальное  задание - документ, который содержит показатели качества и (или) объема (содержания), порядок оказания муниципальных услуг (выполнения работ), с учетом требований </w:t>
      </w:r>
      <w:hyperlink r:id="rId9" w:history="1">
        <w:r w:rsidRPr="00315DA6">
          <w:rPr>
            <w:rFonts w:ascii="Times New Roman CYR" w:eastAsia="Lucida Sans Unicode" w:hAnsi="Times New Roman CYR" w:cs="Times New Roman CYR"/>
            <w:sz w:val="28"/>
            <w:szCs w:val="28"/>
          </w:rPr>
          <w:t>статьи 69.2</w:t>
        </w:r>
      </w:hyperlink>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Бюджетного кодекса Российской Федерации в соответствии с порядком, утвержденным нормативно-правовым актом администрации Сосновского сельсовета Бессоновского района Пензенской области (далее – администрация Сосновского сельсовета);</w:t>
      </w:r>
    </w:p>
    <w:p w14:paraId="079564F7" w14:textId="77777777" w:rsidR="00315DA6" w:rsidRPr="00315DA6" w:rsidRDefault="00315DA6" w:rsidP="00315DA6">
      <w:pPr>
        <w:widowControl/>
        <w:autoSpaceDE w:val="0"/>
        <w:autoSpaceDN w:val="0"/>
        <w:adjustRightInd w:val="0"/>
        <w:ind w:firstLine="708"/>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 xml:space="preserve">е) 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w:t>
      </w:r>
      <w:r w:rsidRPr="00315DA6">
        <w:rPr>
          <w:rFonts w:ascii="Times New Roman CYR" w:eastAsia="Lucida Sans Unicode" w:hAnsi="Times New Roman CYR" w:cs="Times New Roman CYR"/>
          <w:sz w:val="28"/>
          <w:szCs w:val="28"/>
        </w:rPr>
        <w:lastRenderedPageBreak/>
        <w:t>заключению) получателями бюджетных средств во исполнение указанных законов и нормативных правовых актов (</w:t>
      </w:r>
      <w:hyperlink r:id="rId10" w:history="1">
        <w:r w:rsidRPr="00315DA6">
          <w:rPr>
            <w:rFonts w:ascii="Times New Roman CYR" w:eastAsia="Lucida Sans Unicode" w:hAnsi="Times New Roman CYR" w:cs="Times New Roman CYR"/>
            <w:sz w:val="28"/>
            <w:szCs w:val="28"/>
          </w:rPr>
          <w:t>статья 174.2</w:t>
        </w:r>
      </w:hyperlink>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Бюджетного кодекса РФ);</w:t>
      </w:r>
    </w:p>
    <w:p w14:paraId="094F1507" w14:textId="77777777" w:rsidR="00315DA6" w:rsidRPr="00315DA6" w:rsidRDefault="00315DA6" w:rsidP="00315DA6">
      <w:pPr>
        <w:widowControl/>
        <w:autoSpaceDE w:val="0"/>
        <w:autoSpaceDN w:val="0"/>
        <w:adjustRightInd w:val="0"/>
        <w:ind w:firstLine="708"/>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ж) 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решений и нормативных правовых актов (</w:t>
      </w:r>
      <w:hyperlink r:id="rId11" w:history="1">
        <w:r w:rsidRPr="00315DA6">
          <w:rPr>
            <w:rFonts w:ascii="Times New Roman CYR" w:eastAsia="Lucida Sans Unicode" w:hAnsi="Times New Roman CYR" w:cs="Times New Roman CYR"/>
            <w:sz w:val="28"/>
            <w:szCs w:val="28"/>
          </w:rPr>
          <w:t>статья 174.2</w:t>
        </w:r>
      </w:hyperlink>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Бюджетного кодекса РФ);</w:t>
      </w:r>
    </w:p>
    <w:p w14:paraId="39E650FC" w14:textId="77777777" w:rsidR="00315DA6" w:rsidRPr="00315DA6" w:rsidRDefault="00315DA6" w:rsidP="00315DA6">
      <w:pPr>
        <w:widowControl/>
        <w:autoSpaceDE w:val="0"/>
        <w:autoSpaceDN w:val="0"/>
        <w:adjustRightInd w:val="0"/>
        <w:ind w:firstLine="708"/>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 xml:space="preserve">з) правовыми основаниями возникновения действующих расходных обязательств, на исполнение которых планируется направить бюджетное ассигнование, являются законы Пензенской области, нормативные правовые акты Правительства Пензенской области, нормативные правовые акты администрации Сосновского сельсовета,  договоры (соглашения), являющиеся в соответствии со статьей </w:t>
      </w:r>
      <w:hyperlink r:id="rId12" w:history="1">
        <w:r w:rsidRPr="00315DA6">
          <w:rPr>
            <w:rFonts w:ascii="Times New Roman CYR" w:eastAsia="Lucida Sans Unicode" w:hAnsi="Times New Roman CYR" w:cs="Times New Roman CYR"/>
            <w:sz w:val="28"/>
            <w:szCs w:val="28"/>
          </w:rPr>
          <w:t>86</w:t>
        </w:r>
      </w:hyperlink>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Бюджетного кодекса Российской Федерации основаниями для возникновения расходных обязательств муниципального образования, не предлагаемые (не планируемые) к изменению в текущем финансовом году, очередном финансовом году и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w:t>
      </w:r>
    </w:p>
    <w:p w14:paraId="53BDAA2A" w14:textId="77777777" w:rsidR="00315DA6" w:rsidRPr="00315DA6" w:rsidRDefault="00315DA6" w:rsidP="00315DA6">
      <w:pPr>
        <w:widowControl/>
        <w:autoSpaceDE w:val="0"/>
        <w:autoSpaceDN w:val="0"/>
        <w:adjustRightInd w:val="0"/>
        <w:ind w:firstLine="708"/>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 xml:space="preserve">и) правовыми основаниями возникновения принимаемых расходных обязательств, на исполнение которых планируется направить бюджетное ассигнование, являются законы Пензенской области, нормативные правовые акты Правительства Пензенской области,  нормативные правовые акты администрации Сосновского сельсовета, договоры (соглашения), являющиеся в соответствии со </w:t>
      </w:r>
      <w:hyperlink r:id="rId13" w:history="1">
        <w:r w:rsidRPr="00315DA6">
          <w:rPr>
            <w:rFonts w:ascii="Times New Roman CYR" w:eastAsia="Lucida Sans Unicode" w:hAnsi="Times New Roman CYR" w:cs="Times New Roman CYR"/>
            <w:sz w:val="28"/>
            <w:szCs w:val="28"/>
          </w:rPr>
          <w:t>статьей 8</w:t>
        </w:r>
      </w:hyperlink>
      <w:r w:rsidRPr="00315DA6">
        <w:rPr>
          <w:rFonts w:eastAsia="Lucida Sans Unicode"/>
          <w:sz w:val="28"/>
          <w:szCs w:val="28"/>
        </w:rPr>
        <w:t xml:space="preserve">6 </w:t>
      </w:r>
      <w:r w:rsidRPr="00315DA6">
        <w:rPr>
          <w:rFonts w:ascii="Times New Roman CYR" w:eastAsia="Lucida Sans Unicode" w:hAnsi="Times New Roman CYR" w:cs="Times New Roman CYR"/>
          <w:sz w:val="28"/>
          <w:szCs w:val="28"/>
        </w:rPr>
        <w:t>Бюджетного кодекса Российской Федерации основаниями для возникновения расходных обязательств муниципального образования, предлагаемые (планируемые) к принятию в текущем финансовом году, очередном финансовом году и (или) плановом периоде.</w:t>
      </w:r>
    </w:p>
    <w:p w14:paraId="2E35E633" w14:textId="77777777" w:rsidR="00315DA6" w:rsidRPr="00315DA6" w:rsidRDefault="00315DA6" w:rsidP="00315DA6">
      <w:pPr>
        <w:widowControl/>
        <w:autoSpaceDE w:val="0"/>
        <w:autoSpaceDN w:val="0"/>
        <w:adjustRightInd w:val="0"/>
        <w:jc w:val="both"/>
        <w:rPr>
          <w:rFonts w:eastAsia="Lucida Sans Unicode"/>
          <w:sz w:val="28"/>
          <w:szCs w:val="28"/>
        </w:rPr>
      </w:pPr>
      <w:r w:rsidRPr="00315DA6">
        <w:rPr>
          <w:rFonts w:eastAsia="Lucida Sans Unicode"/>
          <w:sz w:val="28"/>
          <w:szCs w:val="28"/>
        </w:rPr>
        <w:tab/>
        <w:t xml:space="preserve">3. </w:t>
      </w:r>
      <w:r w:rsidRPr="00315DA6">
        <w:rPr>
          <w:rFonts w:ascii="Times New Roman CYR" w:eastAsia="Lucida Sans Unicode" w:hAnsi="Times New Roman CYR" w:cs="Times New Roman CYR"/>
          <w:sz w:val="28"/>
          <w:szCs w:val="28"/>
        </w:rPr>
        <w:t xml:space="preserve">Планирование бюджетных ассигнований осуществляется администрацией Сосновского сельсовета и главными распорядителями средств бюджета Сосновского сельсовета(исполнительными органами местного самоуправления Сосновского сельсовета, осуществляющими функции и полномочия учредителя  бюджетных учреждений или автономных учреждений) (далее - главные распорядители (учредители)) в сроки, установленные для подготовки и рассмотрения проектов нормативных актов Сосновского сельсовета, документов и материалов, разрабатываемых при составлении проекта бюджета Сосновского сельсовета на очередной финансовый год и на плановый период, в соответствии с Методикой планирования бюджетных ассигнований бюджета Сосновского сельсовета на очередной финансовый год и плановый период по видам бюджетных ассигнований (далее – Методика), определенной в разделе </w:t>
      </w:r>
      <w:r w:rsidRPr="00315DA6">
        <w:rPr>
          <w:rFonts w:eastAsia="Lucida Sans Unicode"/>
          <w:sz w:val="28"/>
          <w:szCs w:val="28"/>
          <w:lang w:val="en-US"/>
        </w:rPr>
        <w:t>II</w:t>
      </w:r>
      <w:r w:rsidRPr="00315DA6">
        <w:rPr>
          <w:rFonts w:eastAsia="Lucida Sans Unicode"/>
          <w:sz w:val="28"/>
          <w:szCs w:val="28"/>
        </w:rPr>
        <w:t xml:space="preserve"> настоящего Порядка.</w:t>
      </w:r>
    </w:p>
    <w:p w14:paraId="64CCFD4E" w14:textId="77777777" w:rsidR="00315DA6" w:rsidRPr="00315DA6" w:rsidRDefault="00315DA6" w:rsidP="00315DA6">
      <w:pPr>
        <w:widowControl/>
        <w:autoSpaceDE w:val="0"/>
        <w:autoSpaceDN w:val="0"/>
        <w:adjustRightInd w:val="0"/>
        <w:ind w:firstLine="708"/>
        <w:jc w:val="both"/>
        <w:rPr>
          <w:rFonts w:ascii="Times New Roman CYR" w:eastAsia="Lucida Sans Unicode" w:hAnsi="Times New Roman CYR" w:cs="Times New Roman CYR"/>
          <w:sz w:val="28"/>
          <w:szCs w:val="28"/>
        </w:rPr>
      </w:pPr>
      <w:r w:rsidRPr="00315DA6">
        <w:rPr>
          <w:rFonts w:eastAsia="Lucida Sans Unicode"/>
          <w:sz w:val="28"/>
          <w:szCs w:val="28"/>
        </w:rPr>
        <w:lastRenderedPageBreak/>
        <w:t xml:space="preserve">4. </w:t>
      </w:r>
      <w:r w:rsidRPr="00315DA6">
        <w:rPr>
          <w:rFonts w:ascii="Times New Roman CYR" w:eastAsia="Lucida Sans Unicode" w:hAnsi="Times New Roman CYR" w:cs="Times New Roman CYR"/>
          <w:sz w:val="28"/>
          <w:szCs w:val="28"/>
        </w:rPr>
        <w:t>Планирование бюджетных ассигнований осуществляется раздельно по действующим и принимаемым расходным обязательствам.</w:t>
      </w:r>
    </w:p>
    <w:p w14:paraId="271E7DD1"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К действующим обязательствам относятся:</w:t>
      </w:r>
    </w:p>
    <w:p w14:paraId="57CD84A7"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обязательства по оказанию муниципальных услуг независимо от изменения объема и контингента получателей, а также их индексация;</w:t>
      </w:r>
    </w:p>
    <w:p w14:paraId="0266F0AF"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обязательства по социальному обеспечению населения независимо от изменения контингента получателей, а также их индексация;</w:t>
      </w:r>
    </w:p>
    <w:p w14:paraId="422C2046"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обязательства по осуществлению бюджетных инвестиций в соответствии с действующими нормативными правовыми актами, заключенными контрактами, договорами, соглашениями;</w:t>
      </w:r>
    </w:p>
    <w:p w14:paraId="31DEE7D6"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обязательства по погашению и обслуживанию долговых обязательств;</w:t>
      </w:r>
    </w:p>
    <w:p w14:paraId="4F70D562"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обязательства по расходам на реализацию муниципальных программ Сосновского сельсовета в объеме, предусмотренном в бюджете Сосновского сельсовета на текущий финансовый год и плановый период;</w:t>
      </w:r>
    </w:p>
    <w:p w14:paraId="36B6E5DF"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иные обязательства, предусмотренные действующими нормативными правовыми актами Сосновского сельсовета, а также договорами и соглашениями.</w:t>
      </w:r>
    </w:p>
    <w:p w14:paraId="219D6A9D"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К принимаемым обязательствам относятся:</w:t>
      </w:r>
    </w:p>
    <w:p w14:paraId="2F0FD144"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обязательства, обусловленные повышением качества оказания муниципальных услуг и изменением состава муниципальных услуг в период бюджетного планирования;</w:t>
      </w:r>
    </w:p>
    <w:p w14:paraId="0CDBFB71"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новые обязательства по социальному обеспечению населения;</w:t>
      </w:r>
    </w:p>
    <w:p w14:paraId="6E49DA71"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обязательства по предоставлению бюджетных инвестиций из бюджета Сосновского сельсовета, планируемые к реализации на основе вновь принятых (принимаемых) нормативных правовых актов, договоров, соглашений;</w:t>
      </w:r>
    </w:p>
    <w:p w14:paraId="224E0A54"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обязательства по увеличению объема бюджетных ассигнований на реализацию действующих муниципальных программ Сосновского сельсовета по сравнению с утвержденным в бюджете  на текущий финансовый год и плановый период, а также на вновь принимаемые муниципальные программы;</w:t>
      </w:r>
    </w:p>
    <w:p w14:paraId="26EEF3F0"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контракты и договоры, при планируемом (предполагаемом) заключении которых возникнут обязательства по погашению и обслуживанию долговых обязательств Сосновского сельсовета, а также обязательства по выдаче муниципальных гарантий и бюджетных кредитов;</w:t>
      </w:r>
    </w:p>
    <w:p w14:paraId="3810F33D"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иные обязательства, вытекающие из предполагаемых (планируемых) к принятию или изменению нормативных правовых актов Сосновского сельсовета, а также планируемых к заключению договоров и соглашений.</w:t>
      </w:r>
    </w:p>
    <w:p w14:paraId="7D5035B6"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Планирование ассигнований из бюджета Сосновского сельсовета на исполнение действующих и принимаемых обязательств осуществляется на основе принципа приоритетного исполнения действующих обязательств в соответствии с основными направлениями бюджетной политики Сосновского сельсовета.</w:t>
      </w:r>
    </w:p>
    <w:p w14:paraId="09297D0F"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5. </w:t>
      </w:r>
      <w:r w:rsidRPr="00315DA6">
        <w:rPr>
          <w:rFonts w:ascii="Times New Roman CYR" w:eastAsia="Lucida Sans Unicode" w:hAnsi="Times New Roman CYR" w:cs="Times New Roman CYR"/>
          <w:sz w:val="28"/>
          <w:szCs w:val="28"/>
        </w:rPr>
        <w:t xml:space="preserve">Коэффициенты индексации по отдельным видам расходов на очередной финансовый год и плановый период определяются на основе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соответствующий период, доводимых Министерством экономического развития Российской Федерации, а также предельного уровня роста цен (тарифов) на </w:t>
      </w:r>
      <w:r w:rsidRPr="00315DA6">
        <w:rPr>
          <w:rFonts w:ascii="Times New Roman CYR" w:eastAsia="Lucida Sans Unicode" w:hAnsi="Times New Roman CYR" w:cs="Times New Roman CYR"/>
          <w:sz w:val="28"/>
          <w:szCs w:val="28"/>
        </w:rPr>
        <w:lastRenderedPageBreak/>
        <w:t>топливно-энергетические ресурсы, прогнозируемого Управлением по регулированию тарифов и энергосбережению Пензенской области.</w:t>
      </w:r>
    </w:p>
    <w:p w14:paraId="17AF5855" w14:textId="77777777" w:rsidR="00315DA6" w:rsidRPr="00315DA6" w:rsidRDefault="00315DA6" w:rsidP="00315DA6">
      <w:pPr>
        <w:widowControl/>
        <w:suppressAutoHyphens/>
        <w:autoSpaceDN w:val="0"/>
        <w:ind w:right="119"/>
        <w:contextualSpacing/>
        <w:jc w:val="center"/>
        <w:textAlignment w:val="baseline"/>
        <w:rPr>
          <w:b/>
          <w:kern w:val="3"/>
          <w:sz w:val="28"/>
          <w:szCs w:val="28"/>
          <w:lang w:eastAsia="zh-CN"/>
        </w:rPr>
      </w:pPr>
    </w:p>
    <w:p w14:paraId="3CDC6AFA" w14:textId="77777777" w:rsidR="00315DA6" w:rsidRPr="00315DA6" w:rsidRDefault="00315DA6" w:rsidP="00315DA6">
      <w:pPr>
        <w:widowControl/>
        <w:autoSpaceDE w:val="0"/>
        <w:autoSpaceDN w:val="0"/>
        <w:adjustRightInd w:val="0"/>
        <w:ind w:firstLine="708"/>
        <w:jc w:val="both"/>
        <w:rPr>
          <w:rFonts w:ascii="Times New Roman CYR" w:eastAsia="Lucida Sans Unicode" w:hAnsi="Times New Roman CYR" w:cs="Times New Roman CYR"/>
          <w:sz w:val="28"/>
          <w:szCs w:val="28"/>
        </w:rPr>
      </w:pPr>
      <w:r w:rsidRPr="00315DA6">
        <w:rPr>
          <w:rFonts w:eastAsia="Lucida Sans Unicode"/>
          <w:sz w:val="28"/>
          <w:szCs w:val="28"/>
        </w:rPr>
        <w:t xml:space="preserve">6. </w:t>
      </w:r>
      <w:r w:rsidRPr="00315DA6">
        <w:rPr>
          <w:rFonts w:ascii="Times New Roman CYR" w:eastAsia="Lucida Sans Unicode" w:hAnsi="Times New Roman CYR" w:cs="Times New Roman CYR"/>
          <w:sz w:val="28"/>
          <w:szCs w:val="28"/>
        </w:rPr>
        <w:t>За основу для расчета предельных объемов бюджетных ассигнований по действующим обязательствам на очередной финансовый год и плановый период, доводимых до главных распорядителей (учредителей), принимаются уточненные показатели бюджета Сосновского сельсовета на текущий финансовый год, скорректированные на суммы:</w:t>
      </w:r>
    </w:p>
    <w:p w14:paraId="6F00D834"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бюджетных ассигнований, производимых в соответствии с разовыми решениями или решениями, срок действия которых ограничен текущим финансовым годом;</w:t>
      </w:r>
    </w:p>
    <w:p w14:paraId="0E732580"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бюджетных ассигнований в соответствующих объемах в случае изменения состава и (или) полномочий (функций) главных распорядителей (учредителей);</w:t>
      </w:r>
    </w:p>
    <w:p w14:paraId="72725479"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бюджетных ассигнований, возникших в результате структурных и организационных преобразований в установленных сферах деятельности;</w:t>
      </w:r>
    </w:p>
    <w:p w14:paraId="271F8FE8"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бюджетных ассигнований, необходимых для реализации решений, принятых или планируемых к принятию в текущем году и подлежащих учету при уточнении бюджета на текущий финансовый год (увеличение в течении текущего года заработной платы работникам бюджетной сферы);</w:t>
      </w:r>
    </w:p>
    <w:p w14:paraId="00E08B21"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бюджетных ассигнований, финансовое обеспечение которых осуществляется за счет межбюджетных субсидий, субвенций, иных межбюджетных трансфертов из других бюджетов бюджетной системы Российской Федерации, имеющих целевое назначение;</w:t>
      </w:r>
    </w:p>
    <w:p w14:paraId="41462E48"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других ассигнований, имеющих отраслевую специфику планирования.</w:t>
      </w:r>
    </w:p>
    <w:p w14:paraId="3C6A49F6"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Предельные объемы бюджетных ассигнований на очередной финансовый год и плановый период определяются методом индексации, нормативным, плановым или иным методом с учетом следующих особенностей:</w:t>
      </w:r>
    </w:p>
    <w:p w14:paraId="54A44473"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объем бюджетных ассигнований, планируемых методом индексации, определяется по формуле:</w:t>
      </w:r>
    </w:p>
    <w:p w14:paraId="3CE2C0B3"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62077375" w14:textId="6940F8DD" w:rsidR="00315DA6" w:rsidRPr="00315DA6" w:rsidRDefault="00315DA6" w:rsidP="00315DA6">
      <w:pPr>
        <w:widowControl/>
        <w:autoSpaceDE w:val="0"/>
        <w:autoSpaceDN w:val="0"/>
        <w:adjustRightInd w:val="0"/>
        <w:ind w:firstLine="698"/>
        <w:jc w:val="center"/>
        <w:rPr>
          <w:rFonts w:eastAsia="Lucida Sans Unicode"/>
          <w:sz w:val="28"/>
          <w:szCs w:val="28"/>
        </w:rPr>
      </w:pPr>
      <w:r w:rsidRPr="00315DA6">
        <w:rPr>
          <w:rFonts w:ascii="Calibri" w:eastAsia="Lucida Sans Unicode" w:hAnsi="Calibri" w:cs="Calibri"/>
          <w:noProof/>
          <w:sz w:val="22"/>
          <w:szCs w:val="22"/>
          <w:lang w:val="en-US"/>
        </w:rPr>
        <w:drawing>
          <wp:inline distT="0" distB="0" distL="0" distR="0" wp14:anchorId="74B946BD" wp14:editId="4359DB5B">
            <wp:extent cx="2495550" cy="46672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0" cy="466725"/>
                    </a:xfrm>
                    <a:prstGeom prst="rect">
                      <a:avLst/>
                    </a:prstGeom>
                    <a:noFill/>
                    <a:ln>
                      <a:noFill/>
                    </a:ln>
                  </pic:spPr>
                </pic:pic>
              </a:graphicData>
            </a:graphic>
          </wp:inline>
        </w:drawing>
      </w:r>
      <w:r w:rsidRPr="00315DA6">
        <w:rPr>
          <w:rFonts w:eastAsia="Lucida Sans Unicode"/>
          <w:sz w:val="28"/>
          <w:szCs w:val="28"/>
        </w:rPr>
        <w:t>,</w:t>
      </w:r>
    </w:p>
    <w:p w14:paraId="52E546F0"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40DF538F" w14:textId="77777777"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где</w:t>
      </w:r>
    </w:p>
    <w:p w14:paraId="52955DC7" w14:textId="04E621B8"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Calibri" w:eastAsia="Lucida Sans Unicode" w:hAnsi="Calibri" w:cs="Calibri"/>
          <w:noProof/>
          <w:sz w:val="22"/>
          <w:szCs w:val="22"/>
          <w:lang w:val="en-US"/>
        </w:rPr>
        <w:drawing>
          <wp:inline distT="0" distB="0" distL="0" distR="0" wp14:anchorId="02DBAF55" wp14:editId="642F47E6">
            <wp:extent cx="419100" cy="2190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предельный объем бюджетных ассигнований на очередной финансовый год (плановый период);</w:t>
      </w:r>
    </w:p>
    <w:p w14:paraId="473B8A69" w14:textId="66EF5D78"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Calibri" w:eastAsia="Lucida Sans Unicode" w:hAnsi="Calibri" w:cs="Calibri"/>
          <w:noProof/>
          <w:sz w:val="22"/>
          <w:szCs w:val="22"/>
          <w:lang w:val="en-US"/>
        </w:rPr>
        <w:drawing>
          <wp:inline distT="0" distB="0" distL="0" distR="0" wp14:anchorId="40E20E4B" wp14:editId="6427D3A5">
            <wp:extent cx="619125" cy="2190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219075"/>
                    </a:xfrm>
                    <a:prstGeom prst="rect">
                      <a:avLst/>
                    </a:prstGeom>
                    <a:noFill/>
                    <a:ln>
                      <a:noFill/>
                    </a:ln>
                  </pic:spPr>
                </pic:pic>
              </a:graphicData>
            </a:graphic>
          </wp:inline>
        </w:drawing>
      </w:r>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объем бюджетных ассигнований в предшествующем планируемому году, взятый за основу для расчета предельного объема бюджетных ассигнований;</w:t>
      </w:r>
    </w:p>
    <w:p w14:paraId="5239C64B" w14:textId="6B814624"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Calibri" w:eastAsia="Lucida Sans Unicode" w:hAnsi="Calibri" w:cs="Calibri"/>
          <w:noProof/>
          <w:sz w:val="22"/>
          <w:szCs w:val="22"/>
          <w:lang w:val="en-US"/>
        </w:rPr>
        <w:drawing>
          <wp:inline distT="0" distB="0" distL="0" distR="0" wp14:anchorId="3B4B38DA" wp14:editId="1795DE63">
            <wp:extent cx="342900" cy="2190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коэффициент индексации расходов (уровень инфляции или иной коэффициент, соответствующий уровню изменения стоимости товаров, работ, услуг) в планируемом году (</w:t>
      </w:r>
      <w:r w:rsidRPr="00315DA6">
        <w:rPr>
          <w:rFonts w:ascii="Times New Roman CYR" w:eastAsia="Lucida Sans Unicode" w:hAnsi="Times New Roman CYR" w:cs="Times New Roman CYR"/>
          <w:noProof/>
          <w:sz w:val="28"/>
          <w:szCs w:val="28"/>
        </w:rPr>
        <w:drawing>
          <wp:inline distT="0" distB="0" distL="0" distR="0" wp14:anchorId="4FD0D95D" wp14:editId="0007E143">
            <wp:extent cx="742950" cy="2190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2950" cy="219075"/>
                    </a:xfrm>
                    <a:prstGeom prst="rect">
                      <a:avLst/>
                    </a:prstGeom>
                    <a:noFill/>
                    <a:ln>
                      <a:noFill/>
                    </a:ln>
                  </pic:spPr>
                </pic:pic>
              </a:graphicData>
            </a:graphic>
          </wp:inline>
        </w:drawing>
      </w:r>
      <w:r w:rsidRPr="00315DA6">
        <w:rPr>
          <w:rFonts w:ascii="Times New Roman CYR" w:eastAsia="Lucida Sans Unicode" w:hAnsi="Times New Roman CYR" w:cs="Times New Roman CYR"/>
          <w:sz w:val="28"/>
          <w:szCs w:val="28"/>
        </w:rPr>
        <w:t>);</w:t>
      </w:r>
    </w:p>
    <w:p w14:paraId="0D791785" w14:textId="49F5A6D2"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Calibri" w:eastAsia="Lucida Sans Unicode" w:hAnsi="Calibri" w:cs="Calibri"/>
          <w:noProof/>
          <w:sz w:val="22"/>
          <w:szCs w:val="22"/>
          <w:lang w:val="en-US"/>
        </w:rPr>
        <w:drawing>
          <wp:inline distT="0" distB="0" distL="0" distR="0" wp14:anchorId="1A2F9A48" wp14:editId="19FAEA27">
            <wp:extent cx="352425" cy="2190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a:ln>
                      <a:noFill/>
                    </a:ln>
                  </pic:spPr>
                </pic:pic>
              </a:graphicData>
            </a:graphic>
          </wp:inline>
        </w:drawing>
      </w:r>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количество месяцев до конца планируемого года с начала индексации (включая месяц индексации).</w:t>
      </w:r>
    </w:p>
    <w:p w14:paraId="79880ED9"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73AE8A3F"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lastRenderedPageBreak/>
        <w:tab/>
        <w:t>о</w:t>
      </w:r>
      <w:r w:rsidRPr="00315DA6">
        <w:rPr>
          <w:rFonts w:ascii="Times New Roman CYR" w:eastAsia="Lucida Sans Unicode" w:hAnsi="Times New Roman CYR" w:cs="Times New Roman CYR"/>
          <w:sz w:val="28"/>
          <w:szCs w:val="28"/>
        </w:rPr>
        <w:t>бъем бюджетных ассигнований, планируемых нормативным методом, определяется по формуле:</w:t>
      </w:r>
    </w:p>
    <w:p w14:paraId="09FA96FD"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6D7F2460" w14:textId="2A738279" w:rsidR="00315DA6" w:rsidRPr="00315DA6" w:rsidRDefault="00315DA6" w:rsidP="00315DA6">
      <w:pPr>
        <w:widowControl/>
        <w:autoSpaceDE w:val="0"/>
        <w:autoSpaceDN w:val="0"/>
        <w:adjustRightInd w:val="0"/>
        <w:ind w:firstLine="698"/>
        <w:jc w:val="center"/>
        <w:rPr>
          <w:rFonts w:eastAsia="Lucida Sans Unicode"/>
          <w:sz w:val="28"/>
          <w:szCs w:val="28"/>
        </w:rPr>
      </w:pPr>
      <w:r w:rsidRPr="00315DA6">
        <w:rPr>
          <w:rFonts w:ascii="Calibri" w:eastAsia="Lucida Sans Unicode" w:hAnsi="Calibri" w:cs="Calibri"/>
          <w:noProof/>
          <w:sz w:val="22"/>
          <w:szCs w:val="22"/>
          <w:lang w:val="en-US"/>
        </w:rPr>
        <w:drawing>
          <wp:inline distT="0" distB="0" distL="0" distR="0" wp14:anchorId="2F3E794D" wp14:editId="1D8C4D05">
            <wp:extent cx="1504950" cy="2190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4950" cy="219075"/>
                    </a:xfrm>
                    <a:prstGeom prst="rect">
                      <a:avLst/>
                    </a:prstGeom>
                    <a:noFill/>
                    <a:ln>
                      <a:noFill/>
                    </a:ln>
                  </pic:spPr>
                </pic:pic>
              </a:graphicData>
            </a:graphic>
          </wp:inline>
        </w:drawing>
      </w:r>
      <w:r w:rsidRPr="00315DA6">
        <w:rPr>
          <w:rFonts w:eastAsia="Lucida Sans Unicode"/>
          <w:sz w:val="28"/>
          <w:szCs w:val="28"/>
        </w:rPr>
        <w:t>,</w:t>
      </w:r>
    </w:p>
    <w:p w14:paraId="41A3671E"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34B7C7A2" w14:textId="77777777"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где</w:t>
      </w:r>
    </w:p>
    <w:p w14:paraId="0972749C" w14:textId="5895EC47"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Calibri" w:eastAsia="Lucida Sans Unicode" w:hAnsi="Calibri" w:cs="Calibri"/>
          <w:noProof/>
          <w:sz w:val="22"/>
          <w:szCs w:val="22"/>
          <w:lang w:val="en-US"/>
        </w:rPr>
        <w:drawing>
          <wp:inline distT="0" distB="0" distL="0" distR="0" wp14:anchorId="0AC03AD8" wp14:editId="3D434409">
            <wp:extent cx="419100" cy="2190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предельный объем бюджетных ассигнований на очередной финансовый год (плановый период);</w:t>
      </w:r>
    </w:p>
    <w:p w14:paraId="06F04796" w14:textId="5793E226"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Calibri" w:eastAsia="Lucida Sans Unicode" w:hAnsi="Calibri" w:cs="Calibri"/>
          <w:noProof/>
          <w:sz w:val="22"/>
          <w:szCs w:val="22"/>
          <w:lang w:val="en-US"/>
        </w:rPr>
        <w:drawing>
          <wp:inline distT="0" distB="0" distL="0" distR="0" wp14:anchorId="0B9E28F8" wp14:editId="02B0E6D3">
            <wp:extent cx="342900" cy="2190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размер выплаты, установленный нормативным правовым актом;</w:t>
      </w:r>
    </w:p>
    <w:p w14:paraId="4AF700D6" w14:textId="61A34C8D"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Calibri" w:eastAsia="Lucida Sans Unicode" w:hAnsi="Calibri" w:cs="Calibri"/>
          <w:noProof/>
          <w:sz w:val="22"/>
          <w:szCs w:val="22"/>
          <w:lang w:val="en-US"/>
        </w:rPr>
        <w:drawing>
          <wp:inline distT="0" distB="0" distL="0" distR="0" wp14:anchorId="4D9663EC" wp14:editId="17383058">
            <wp:extent cx="352425" cy="2190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a:ln>
                      <a:noFill/>
                    </a:ln>
                  </pic:spPr>
                </pic:pic>
              </a:graphicData>
            </a:graphic>
          </wp:inline>
        </w:drawing>
      </w:r>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численность получателей выплат, ожидаемая в очередном финансовом году и плановом периоде;</w:t>
      </w:r>
    </w:p>
    <w:p w14:paraId="00E7E631" w14:textId="7FF3BC0B"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Calibri" w:eastAsia="Lucida Sans Unicode" w:hAnsi="Calibri" w:cs="Calibri"/>
          <w:noProof/>
          <w:sz w:val="22"/>
          <w:szCs w:val="22"/>
          <w:lang w:val="en-US"/>
        </w:rPr>
        <w:drawing>
          <wp:inline distT="0" distB="0" distL="0" distR="0" wp14:anchorId="1D84268F" wp14:editId="283E7AA4">
            <wp:extent cx="161925" cy="2000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количество выплат в течение года.</w:t>
      </w:r>
    </w:p>
    <w:p w14:paraId="5B768E1C"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6E36BDBC"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объем бюджетных ассигнований, планируемых плановым методом, определяется по формуле:</w:t>
      </w:r>
    </w:p>
    <w:p w14:paraId="4519BA60"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070FD011" w14:textId="68E57171" w:rsidR="00315DA6" w:rsidRPr="00315DA6" w:rsidRDefault="00315DA6" w:rsidP="00315DA6">
      <w:pPr>
        <w:widowControl/>
        <w:autoSpaceDE w:val="0"/>
        <w:autoSpaceDN w:val="0"/>
        <w:adjustRightInd w:val="0"/>
        <w:ind w:firstLine="698"/>
        <w:jc w:val="center"/>
        <w:rPr>
          <w:rFonts w:eastAsia="Lucida Sans Unicode"/>
          <w:sz w:val="28"/>
          <w:szCs w:val="28"/>
        </w:rPr>
      </w:pPr>
      <w:r w:rsidRPr="00315DA6">
        <w:rPr>
          <w:rFonts w:ascii="Calibri" w:eastAsia="Lucida Sans Unicode" w:hAnsi="Calibri" w:cs="Calibri"/>
          <w:noProof/>
          <w:sz w:val="22"/>
          <w:szCs w:val="22"/>
          <w:lang w:val="en-US"/>
        </w:rPr>
        <w:drawing>
          <wp:inline distT="0" distB="0" distL="0" distR="0" wp14:anchorId="71C7FCE9" wp14:editId="583AF568">
            <wp:extent cx="1152525" cy="2190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219075"/>
                    </a:xfrm>
                    <a:prstGeom prst="rect">
                      <a:avLst/>
                    </a:prstGeom>
                    <a:noFill/>
                    <a:ln>
                      <a:noFill/>
                    </a:ln>
                  </pic:spPr>
                </pic:pic>
              </a:graphicData>
            </a:graphic>
          </wp:inline>
        </w:drawing>
      </w:r>
      <w:r w:rsidRPr="00315DA6">
        <w:rPr>
          <w:rFonts w:eastAsia="Lucida Sans Unicode"/>
          <w:sz w:val="28"/>
          <w:szCs w:val="28"/>
        </w:rPr>
        <w:t>,</w:t>
      </w:r>
    </w:p>
    <w:p w14:paraId="04ADD1D4"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1B576798" w14:textId="77777777"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где</w:t>
      </w:r>
    </w:p>
    <w:p w14:paraId="032DE0D4" w14:textId="696772B9"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Calibri" w:eastAsia="Lucida Sans Unicode" w:hAnsi="Calibri" w:cs="Calibri"/>
          <w:noProof/>
          <w:sz w:val="22"/>
          <w:szCs w:val="22"/>
          <w:lang w:val="en-US"/>
        </w:rPr>
        <w:drawing>
          <wp:inline distT="0" distB="0" distL="0" distR="0" wp14:anchorId="203E62FE" wp14:editId="22E2947E">
            <wp:extent cx="419100" cy="2190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предельный объем бюджетных ассигнований на очередной финансовый год (плановый период);</w:t>
      </w:r>
    </w:p>
    <w:p w14:paraId="1216D7BF" w14:textId="20382C6B"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Calibri" w:eastAsia="Lucida Sans Unicode" w:hAnsi="Calibri" w:cs="Calibri"/>
          <w:noProof/>
          <w:sz w:val="22"/>
          <w:szCs w:val="22"/>
          <w:lang w:val="en-US"/>
        </w:rPr>
        <w:drawing>
          <wp:inline distT="0" distB="0" distL="0" distR="0" wp14:anchorId="146876EE" wp14:editId="6A5D8159">
            <wp:extent cx="657225" cy="2190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7225" cy="219075"/>
                    </a:xfrm>
                    <a:prstGeom prst="rect">
                      <a:avLst/>
                    </a:prstGeom>
                    <a:noFill/>
                    <a:ln>
                      <a:noFill/>
                    </a:ln>
                  </pic:spPr>
                </pic:pic>
              </a:graphicData>
            </a:graphic>
          </wp:inline>
        </w:drawing>
      </w:r>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объем бюджетных ассигнований, предусмотренный в нормативном правовом акте, договоре, соглашении на соответствующий период.</w:t>
      </w:r>
    </w:p>
    <w:p w14:paraId="115F6CBE"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14DB81E7"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объемы бюджетных ассигнований на уплату налогов, сборов и иных обязательных платежей в бюджетную систему Российской Федерации определяются с учетом изменений, внесенных в законодательные акты Российской Федерации, Пензенской области и Сосновского сельсовета в части размеров тарифов страховых взносов, налоговых ставок, налоговых льгот, а также с учетом изменения налогооблагаемой базы, по формуле:</w:t>
      </w:r>
    </w:p>
    <w:p w14:paraId="44133C55"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30FE524F" w14:textId="78EC1E3C" w:rsidR="00315DA6" w:rsidRPr="00315DA6" w:rsidRDefault="00315DA6" w:rsidP="00315DA6">
      <w:pPr>
        <w:widowControl/>
        <w:autoSpaceDE w:val="0"/>
        <w:autoSpaceDN w:val="0"/>
        <w:adjustRightInd w:val="0"/>
        <w:ind w:firstLine="698"/>
        <w:jc w:val="center"/>
        <w:rPr>
          <w:rFonts w:eastAsia="Lucida Sans Unicode"/>
          <w:sz w:val="28"/>
          <w:szCs w:val="28"/>
        </w:rPr>
      </w:pPr>
      <w:r w:rsidRPr="00315DA6">
        <w:rPr>
          <w:rFonts w:ascii="Calibri" w:eastAsia="Lucida Sans Unicode" w:hAnsi="Calibri" w:cs="Calibri"/>
          <w:noProof/>
          <w:sz w:val="22"/>
          <w:szCs w:val="22"/>
          <w:lang w:val="en-US"/>
        </w:rPr>
        <w:drawing>
          <wp:inline distT="0" distB="0" distL="0" distR="0" wp14:anchorId="06A734F9" wp14:editId="11EE2AC9">
            <wp:extent cx="1819275" cy="2190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9275" cy="219075"/>
                    </a:xfrm>
                    <a:prstGeom prst="rect">
                      <a:avLst/>
                    </a:prstGeom>
                    <a:noFill/>
                    <a:ln>
                      <a:noFill/>
                    </a:ln>
                  </pic:spPr>
                </pic:pic>
              </a:graphicData>
            </a:graphic>
          </wp:inline>
        </w:drawing>
      </w:r>
      <w:r w:rsidRPr="00315DA6">
        <w:rPr>
          <w:rFonts w:eastAsia="Lucida Sans Unicode"/>
          <w:sz w:val="28"/>
          <w:szCs w:val="28"/>
        </w:rPr>
        <w:t>,</w:t>
      </w:r>
    </w:p>
    <w:p w14:paraId="27A87AD7"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057D514B" w14:textId="77777777"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где</w:t>
      </w:r>
    </w:p>
    <w:p w14:paraId="33A44CCA" w14:textId="67AD348B"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Calibri" w:eastAsia="Lucida Sans Unicode" w:hAnsi="Calibri" w:cs="Calibri"/>
          <w:noProof/>
          <w:sz w:val="22"/>
          <w:szCs w:val="22"/>
          <w:lang w:val="en-US"/>
        </w:rPr>
        <w:drawing>
          <wp:inline distT="0" distB="0" distL="0" distR="0" wp14:anchorId="57A7E3E3" wp14:editId="3A22E4B8">
            <wp:extent cx="419100" cy="2190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noFill/>
                    <a:ln>
                      <a:noFill/>
                    </a:ln>
                  </pic:spPr>
                </pic:pic>
              </a:graphicData>
            </a:graphic>
          </wp:inline>
        </w:drawing>
      </w:r>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объем бюджетных ассигнований на уплату налогов, сборов и иных обязательных платежей в бюджетную систему Российской Федерации в очередном финансовом году (плановом периоде);</w:t>
      </w:r>
    </w:p>
    <w:p w14:paraId="4122B11B" w14:textId="549CF21A"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Calibri" w:eastAsia="Lucida Sans Unicode" w:hAnsi="Calibri" w:cs="Calibri"/>
          <w:noProof/>
          <w:sz w:val="22"/>
          <w:szCs w:val="22"/>
          <w:lang w:val="en-US"/>
        </w:rPr>
        <w:drawing>
          <wp:inline distT="0" distB="0" distL="0" distR="0" wp14:anchorId="5EDE547A" wp14:editId="578CEE40">
            <wp:extent cx="504825" cy="2190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825" cy="219075"/>
                    </a:xfrm>
                    <a:prstGeom prst="rect">
                      <a:avLst/>
                    </a:prstGeom>
                    <a:noFill/>
                    <a:ln>
                      <a:noFill/>
                    </a:ln>
                  </pic:spPr>
                </pic:pic>
              </a:graphicData>
            </a:graphic>
          </wp:inline>
        </w:drawing>
      </w:r>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прогнозируемый объем налоговой базы в очередном финансовом году (плановом периоде);</w:t>
      </w:r>
    </w:p>
    <w:p w14:paraId="6AF13CD6" w14:textId="084F9F4B" w:rsidR="00315DA6" w:rsidRPr="00315DA6" w:rsidRDefault="00315DA6" w:rsidP="00315DA6">
      <w:pPr>
        <w:widowControl/>
        <w:autoSpaceDE w:val="0"/>
        <w:autoSpaceDN w:val="0"/>
        <w:adjustRightInd w:val="0"/>
        <w:ind w:firstLine="698"/>
        <w:jc w:val="both"/>
        <w:rPr>
          <w:rFonts w:ascii="Times New Roman CYR" w:eastAsia="Lucida Sans Unicode" w:hAnsi="Times New Roman CYR" w:cs="Times New Roman CYR"/>
          <w:sz w:val="28"/>
          <w:szCs w:val="28"/>
        </w:rPr>
      </w:pPr>
      <w:r w:rsidRPr="00315DA6">
        <w:rPr>
          <w:rFonts w:ascii="Calibri" w:eastAsia="Lucida Sans Unicode" w:hAnsi="Calibri" w:cs="Calibri"/>
          <w:noProof/>
          <w:sz w:val="22"/>
          <w:szCs w:val="22"/>
          <w:lang w:val="en-US"/>
        </w:rPr>
        <w:drawing>
          <wp:inline distT="0" distB="0" distL="0" distR="0" wp14:anchorId="125BC46F" wp14:editId="25E61F68">
            <wp:extent cx="438150" cy="2190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значение налоговой ставки в очередном финансовом году (плановом периоде).</w:t>
      </w:r>
    </w:p>
    <w:p w14:paraId="43B7CA63"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7CDC207D"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 xml:space="preserve">объемы бюджетных ассигнований на обслуживание муниципального долга Сосновского сельсовета предусматриваются в соответствии с нормативными </w:t>
      </w:r>
      <w:r w:rsidRPr="00315DA6">
        <w:rPr>
          <w:rFonts w:ascii="Times New Roman CYR" w:eastAsia="Lucida Sans Unicode" w:hAnsi="Times New Roman CYR" w:cs="Times New Roman CYR"/>
          <w:sz w:val="28"/>
          <w:szCs w:val="28"/>
        </w:rPr>
        <w:lastRenderedPageBreak/>
        <w:t>правовыми актами Сосновского сельсовета, договорами (соглашениями), определяющими условия привлечения, погашения и (или) обращения муниципальных долговых обязательств Сосновского сельсовета;</w:t>
      </w:r>
    </w:p>
    <w:p w14:paraId="23D74429"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объемы бюджетных ассигнований на оказание муниципальных услуг (выполнение работ) бюджетными и автономными учреждениями формируются с учетом муниципального задания (договорами, соглашениями) на оказание муниципальных услуг (выполнение работ) на очередной финансовый год и плановый период, а также его выполнения в отчетном финансовом году и текущем финансовом году;</w:t>
      </w:r>
    </w:p>
    <w:p w14:paraId="145EB057"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в объеме бюджетных ассигнований на очередной финансовый год и плановый период предусматриваются средства резервного фонда администрации Сосновского сельсовета;</w:t>
      </w:r>
    </w:p>
    <w:p w14:paraId="0F9FAC1C"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в объеме бюджетных ассигнований на плановый период предусматриваются условно утверждаемые расходы на первый год планового периода в объеме не менее 2,5 процента  общего годового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годового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7B9A71FB"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Предельные объемы бюджетных ассигнований на очередной финансовый год и плановый период по принимаемым обязательствам формируются на основании представляемых в администрацию Сосновского сельсоветапредложений главных распорядителей (учредителей) по объему и структуре принимаемых обязательств, включающих нормативные правовые акты, проекты нормативных правовых актов, договоров, соглашений, предлагаемые (планируемые) к принятию или изменению в текущем финансовом году, в очередном финансовом году или плановом периоде или концепции (проекты концепций) указанных актов с указанием решений, на основании которых планируется разработка указанных актов, пояснительную записку с обоснованием возникновения принимаемых обязательств, проекты расчетов объемов бюджетных ассигнований на исполнение принимаемых обязательств.</w:t>
      </w:r>
    </w:p>
    <w:p w14:paraId="6F1392C8"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В случае, если в очередном финансовом году (плановом периоде) совокупный предельный объем бюджетных ассигнований, сформированный в соответствии с настоящим Порядком, превышает общий прогнозируемый объем финансовых ресурсов (объем собственных доходов бюджета Сосновского сельсовета и объем поступлений по источникам финансирования дефицита бюджета, за вычетом выплат из источников финансирования дефицита бюджета), в целях соблюдения принципа сбалансированности бюджета принимаются к рассмотрению предложения главных распорядителей средств бюджета Сосновского сельсовета о перераспределении (оптимизации) бюджетных ассигнований на исполнение действующих обязательств с целью включения в бюджет ассигнований на исполнение принимаемых обязательств.</w:t>
      </w:r>
    </w:p>
    <w:p w14:paraId="5CF2F25F" w14:textId="77777777" w:rsidR="00315DA6" w:rsidRPr="00315DA6" w:rsidRDefault="00315DA6" w:rsidP="00315DA6">
      <w:pPr>
        <w:widowControl/>
        <w:autoSpaceDE w:val="0"/>
        <w:autoSpaceDN w:val="0"/>
        <w:adjustRightInd w:val="0"/>
        <w:ind w:firstLine="708"/>
        <w:jc w:val="both"/>
        <w:rPr>
          <w:rFonts w:ascii="Times New Roman CYR" w:eastAsia="Lucida Sans Unicode" w:hAnsi="Times New Roman CYR" w:cs="Times New Roman CYR"/>
          <w:sz w:val="28"/>
          <w:szCs w:val="28"/>
        </w:rPr>
      </w:pPr>
      <w:r w:rsidRPr="00315DA6">
        <w:rPr>
          <w:rFonts w:eastAsia="Lucida Sans Unicode"/>
          <w:sz w:val="28"/>
          <w:szCs w:val="28"/>
        </w:rPr>
        <w:t xml:space="preserve">7. </w:t>
      </w:r>
      <w:r w:rsidRPr="00315DA6">
        <w:rPr>
          <w:rFonts w:ascii="Times New Roman CYR" w:eastAsia="Lucida Sans Unicode" w:hAnsi="Times New Roman CYR" w:cs="Times New Roman CYR"/>
          <w:sz w:val="28"/>
          <w:szCs w:val="28"/>
        </w:rPr>
        <w:t>При планировании бюджетных ассигнований администрация Сосновского сельсовета:</w:t>
      </w:r>
    </w:p>
    <w:p w14:paraId="6F49201E"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lastRenderedPageBreak/>
        <w:tab/>
        <w:t xml:space="preserve">7.1. </w:t>
      </w:r>
      <w:r w:rsidRPr="00315DA6">
        <w:rPr>
          <w:rFonts w:ascii="Times New Roman CYR" w:eastAsia="Lucida Sans Unicode" w:hAnsi="Times New Roman CYR" w:cs="Times New Roman CYR"/>
          <w:sz w:val="28"/>
          <w:szCs w:val="28"/>
        </w:rPr>
        <w:t>Определяет общий предварительный объем бюджетных ассигнований на исполнение действующих и принимаемых расходных обязательств Сосновского сельсовета;</w:t>
      </w:r>
    </w:p>
    <w:p w14:paraId="63621788"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7.2. </w:t>
      </w:r>
      <w:r w:rsidRPr="00315DA6">
        <w:rPr>
          <w:rFonts w:ascii="Times New Roman CYR" w:eastAsia="Lucida Sans Unicode" w:hAnsi="Times New Roman CYR" w:cs="Times New Roman CYR"/>
          <w:sz w:val="28"/>
          <w:szCs w:val="28"/>
        </w:rPr>
        <w:t>Осуществляет свод расходов бюджета Сосновского сельсовета на очередной финансовый год и плановый период в разрезе разделов, подразделов, целевых статей, видов расходов классификации расходов бюджета Сосновского сельсовета, относящихся к расходам бюджета (в разрезе муниципальных услуг).</w:t>
      </w:r>
    </w:p>
    <w:p w14:paraId="452DA754" w14:textId="77777777" w:rsidR="00315DA6" w:rsidRPr="00315DA6" w:rsidRDefault="00315DA6" w:rsidP="00315DA6">
      <w:pPr>
        <w:widowControl/>
        <w:autoSpaceDE w:val="0"/>
        <w:autoSpaceDN w:val="0"/>
        <w:adjustRightInd w:val="0"/>
        <w:ind w:firstLine="720"/>
        <w:jc w:val="both"/>
        <w:rPr>
          <w:rFonts w:eastAsia="Lucida Sans Unicode"/>
          <w:sz w:val="28"/>
          <w:szCs w:val="28"/>
        </w:rPr>
      </w:pPr>
      <w:r w:rsidRPr="00315DA6">
        <w:rPr>
          <w:rFonts w:eastAsia="Lucida Sans Unicode"/>
          <w:sz w:val="28"/>
          <w:szCs w:val="28"/>
        </w:rPr>
        <w:t>8. Главные распорядители (учредители) представляют в администрацию Сосновского сельсовета:</w:t>
      </w:r>
    </w:p>
    <w:p w14:paraId="03792314" w14:textId="77777777" w:rsidR="00315DA6" w:rsidRPr="00315DA6" w:rsidRDefault="00315DA6" w:rsidP="00315DA6">
      <w:pPr>
        <w:widowControl/>
        <w:autoSpaceDE w:val="0"/>
        <w:autoSpaceDN w:val="0"/>
        <w:adjustRightInd w:val="0"/>
        <w:ind w:firstLine="720"/>
        <w:jc w:val="both"/>
        <w:rPr>
          <w:rFonts w:eastAsia="Lucida Sans Unicode"/>
          <w:sz w:val="28"/>
          <w:szCs w:val="28"/>
        </w:rPr>
      </w:pPr>
      <w:r w:rsidRPr="00315DA6">
        <w:rPr>
          <w:rFonts w:eastAsia="Lucida Sans Unicode"/>
          <w:sz w:val="28"/>
          <w:szCs w:val="28"/>
        </w:rPr>
        <w:t xml:space="preserve">- заполненные в соответствии с </w:t>
      </w:r>
      <w:hyperlink w:anchor="sub_300" w:history="1">
        <w:r w:rsidRPr="00315DA6">
          <w:rPr>
            <w:rFonts w:eastAsia="Lucida Sans Unicode"/>
            <w:sz w:val="28"/>
            <w:szCs w:val="28"/>
          </w:rPr>
          <w:t>разделом III</w:t>
        </w:r>
      </w:hyperlink>
      <w:r w:rsidRPr="00315DA6">
        <w:rPr>
          <w:rFonts w:eastAsia="Lucida Sans Unicode"/>
          <w:sz w:val="28"/>
          <w:szCs w:val="28"/>
        </w:rPr>
        <w:t xml:space="preserve"> настоящего Порядка Перечень бюджетных ассигнований на очередной финансовый год и плановый период (далее - Перечень) по форме согласно </w:t>
      </w:r>
      <w:hyperlink w:anchor="sub_1200" w:history="1">
        <w:r w:rsidRPr="00315DA6">
          <w:rPr>
            <w:rFonts w:eastAsia="Lucida Sans Unicode"/>
            <w:sz w:val="28"/>
            <w:szCs w:val="28"/>
          </w:rPr>
          <w:t>приложению № 2</w:t>
        </w:r>
      </w:hyperlink>
      <w:r w:rsidRPr="00315DA6">
        <w:rPr>
          <w:rFonts w:eastAsia="Lucida Sans Unicode"/>
          <w:sz w:val="28"/>
          <w:szCs w:val="28"/>
        </w:rPr>
        <w:t xml:space="preserve"> к настоящему Порядку, Обоснования бюджетных ассигнований на очередной финансовый год и плановый период (далее - Обоснования) по форме согласно </w:t>
      </w:r>
      <w:hyperlink w:anchor="sub_1300" w:history="1">
        <w:r w:rsidRPr="00315DA6">
          <w:rPr>
            <w:rFonts w:eastAsia="Lucida Sans Unicode"/>
            <w:sz w:val="28"/>
            <w:szCs w:val="28"/>
          </w:rPr>
          <w:t>приложению № 3</w:t>
        </w:r>
      </w:hyperlink>
      <w:r w:rsidRPr="00315DA6">
        <w:rPr>
          <w:rFonts w:eastAsia="Lucida Sans Unicode"/>
          <w:sz w:val="28"/>
          <w:szCs w:val="28"/>
        </w:rPr>
        <w:t xml:space="preserve"> к настоящему Порядку, Сведения об общем объеме бюджетных ассигнований, представленном в обоснованиях бюджетных ассигнований на очередной финансовый год и плановый период (далее - Сведения), по форме согласно </w:t>
      </w:r>
      <w:hyperlink w:anchor="sub_1400" w:history="1">
        <w:r w:rsidRPr="00315DA6">
          <w:rPr>
            <w:rFonts w:eastAsia="Lucida Sans Unicode"/>
            <w:sz w:val="28"/>
            <w:szCs w:val="28"/>
          </w:rPr>
          <w:t>приложению № 4</w:t>
        </w:r>
      </w:hyperlink>
      <w:r w:rsidRPr="00315DA6">
        <w:rPr>
          <w:rFonts w:eastAsia="Lucida Sans Unicode"/>
          <w:sz w:val="28"/>
          <w:szCs w:val="28"/>
        </w:rPr>
        <w:t xml:space="preserve"> к настоящему Порядку, Возвратные распределения предельных объемов бюджетных ассигнований на очередной финансовый год и плановый период (далее - Возвратные распределения) по форме согласно </w:t>
      </w:r>
      <w:hyperlink w:anchor="sub_1500" w:history="1">
        <w:r w:rsidRPr="00315DA6">
          <w:rPr>
            <w:rFonts w:eastAsia="Lucida Sans Unicode"/>
            <w:sz w:val="28"/>
            <w:szCs w:val="28"/>
          </w:rPr>
          <w:t>приложению № 5</w:t>
        </w:r>
      </w:hyperlink>
      <w:r w:rsidRPr="00315DA6">
        <w:rPr>
          <w:rFonts w:eastAsia="Lucida Sans Unicode"/>
          <w:sz w:val="28"/>
          <w:szCs w:val="28"/>
        </w:rPr>
        <w:t xml:space="preserve"> к настоящему Порядку;</w:t>
      </w:r>
    </w:p>
    <w:p w14:paraId="59435669" w14:textId="77777777" w:rsidR="00315DA6" w:rsidRPr="00315DA6" w:rsidRDefault="00315DA6" w:rsidP="00315DA6">
      <w:pPr>
        <w:widowControl/>
        <w:autoSpaceDE w:val="0"/>
        <w:autoSpaceDN w:val="0"/>
        <w:adjustRightInd w:val="0"/>
        <w:ind w:firstLine="720"/>
        <w:jc w:val="both"/>
        <w:rPr>
          <w:rFonts w:eastAsia="Lucida Sans Unicode"/>
          <w:sz w:val="28"/>
          <w:szCs w:val="28"/>
        </w:rPr>
      </w:pPr>
      <w:r w:rsidRPr="00315DA6">
        <w:rPr>
          <w:rFonts w:eastAsia="Lucida Sans Unicode"/>
          <w:sz w:val="28"/>
          <w:szCs w:val="28"/>
        </w:rPr>
        <w:t>- информацию об объемах субсидий, субвенций, иных межбюджетных трансфертов бюджету Сосновского сельсовета согласно приложениям к закону (проекту закона) об областном бюджете.</w:t>
      </w:r>
    </w:p>
    <w:p w14:paraId="0756D111"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p>
    <w:p w14:paraId="289F2144" w14:textId="77777777" w:rsidR="00315DA6" w:rsidRPr="00315DA6" w:rsidRDefault="00315DA6" w:rsidP="00315DA6">
      <w:pPr>
        <w:widowControl/>
        <w:autoSpaceDE w:val="0"/>
        <w:autoSpaceDN w:val="0"/>
        <w:adjustRightInd w:val="0"/>
        <w:spacing w:before="108" w:after="108"/>
        <w:jc w:val="center"/>
        <w:rPr>
          <w:rFonts w:ascii="Times New Roman CYR" w:eastAsia="Lucida Sans Unicode" w:hAnsi="Times New Roman CYR" w:cs="Times New Roman CYR"/>
          <w:b/>
          <w:bCs/>
          <w:sz w:val="28"/>
          <w:szCs w:val="28"/>
        </w:rPr>
      </w:pPr>
      <w:r w:rsidRPr="00315DA6">
        <w:rPr>
          <w:rFonts w:eastAsia="Lucida Sans Unicode"/>
          <w:b/>
          <w:bCs/>
          <w:sz w:val="28"/>
          <w:szCs w:val="28"/>
        </w:rPr>
        <w:t xml:space="preserve">    </w:t>
      </w:r>
      <w:r w:rsidRPr="00315DA6">
        <w:rPr>
          <w:rFonts w:eastAsia="Lucida Sans Unicode"/>
          <w:b/>
          <w:bCs/>
          <w:sz w:val="28"/>
          <w:szCs w:val="28"/>
          <w:lang w:val="en-US"/>
        </w:rPr>
        <w:t>II</w:t>
      </w:r>
      <w:r w:rsidRPr="00315DA6">
        <w:rPr>
          <w:rFonts w:eastAsia="Lucida Sans Unicode"/>
          <w:b/>
          <w:bCs/>
          <w:sz w:val="28"/>
          <w:szCs w:val="28"/>
        </w:rPr>
        <w:t xml:space="preserve">. </w:t>
      </w:r>
      <w:r w:rsidRPr="00315DA6">
        <w:rPr>
          <w:rFonts w:ascii="Times New Roman CYR" w:eastAsia="Lucida Sans Unicode" w:hAnsi="Times New Roman CYR" w:cs="Times New Roman CYR"/>
          <w:b/>
          <w:bCs/>
          <w:sz w:val="28"/>
          <w:szCs w:val="28"/>
        </w:rPr>
        <w:t>Методика планирования бюджетных ассигнований бюджета                      Сосновского сельсовета на очередной финансовый год и плановый период по видам бюджетных ассигнований</w:t>
      </w:r>
    </w:p>
    <w:p w14:paraId="7BCBE7FE"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5890079D"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Для целей настоящей Методики бюджетные ассигнования группируются по видам бюджетных ассигнований в соответствии с Перечнем видов бюджетных ассигнований (</w:t>
      </w:r>
      <w:hyperlink r:id="rId29" w:history="1">
        <w:r w:rsidRPr="00315DA6">
          <w:rPr>
            <w:rFonts w:ascii="Times New Roman CYR" w:eastAsia="Lucida Sans Unicode" w:hAnsi="Times New Roman CYR" w:cs="Times New Roman CYR"/>
            <w:sz w:val="28"/>
            <w:szCs w:val="28"/>
          </w:rPr>
          <w:t>приложение № 1</w:t>
        </w:r>
      </w:hyperlink>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 xml:space="preserve">к настоящему Порядку), предусмотренных </w:t>
      </w:r>
      <w:hyperlink r:id="rId30" w:history="1">
        <w:r w:rsidRPr="00315DA6">
          <w:rPr>
            <w:rFonts w:ascii="Times New Roman CYR" w:eastAsia="Lucida Sans Unicode" w:hAnsi="Times New Roman CYR" w:cs="Times New Roman CYR"/>
            <w:sz w:val="28"/>
            <w:szCs w:val="28"/>
          </w:rPr>
          <w:t>статьей 69</w:t>
        </w:r>
      </w:hyperlink>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 xml:space="preserve">Бюджетного кодекса Российской Федерации, и рассчитываются с учетом положений статей </w:t>
      </w:r>
      <w:hyperlink r:id="rId31" w:history="1">
        <w:r w:rsidRPr="00315DA6">
          <w:rPr>
            <w:rFonts w:ascii="Times New Roman CYR" w:eastAsia="Lucida Sans Unicode" w:hAnsi="Times New Roman CYR" w:cs="Times New Roman CYR"/>
            <w:sz w:val="28"/>
            <w:szCs w:val="28"/>
          </w:rPr>
          <w:t>69.1</w:t>
        </w:r>
      </w:hyperlink>
      <w:r w:rsidRPr="00315DA6">
        <w:rPr>
          <w:rFonts w:eastAsia="Lucida Sans Unicode"/>
          <w:sz w:val="28"/>
          <w:szCs w:val="28"/>
        </w:rPr>
        <w:t xml:space="preserve">, </w:t>
      </w:r>
      <w:hyperlink r:id="rId32" w:history="1">
        <w:r w:rsidRPr="00315DA6">
          <w:rPr>
            <w:rFonts w:eastAsia="Lucida Sans Unicode"/>
            <w:sz w:val="28"/>
            <w:szCs w:val="28"/>
          </w:rPr>
          <w:t>70</w:t>
        </w:r>
      </w:hyperlink>
      <w:r w:rsidRPr="00315DA6">
        <w:rPr>
          <w:rFonts w:eastAsia="Lucida Sans Unicode"/>
          <w:sz w:val="28"/>
          <w:szCs w:val="28"/>
        </w:rPr>
        <w:t xml:space="preserve">, </w:t>
      </w:r>
      <w:hyperlink r:id="rId33" w:history="1">
        <w:r w:rsidRPr="00315DA6">
          <w:rPr>
            <w:rFonts w:eastAsia="Lucida Sans Unicode"/>
            <w:sz w:val="28"/>
            <w:szCs w:val="28"/>
          </w:rPr>
          <w:t>74.1</w:t>
        </w:r>
      </w:hyperlink>
      <w:r w:rsidRPr="00315DA6">
        <w:rPr>
          <w:rFonts w:eastAsia="Lucida Sans Unicode"/>
          <w:sz w:val="28"/>
          <w:szCs w:val="28"/>
        </w:rPr>
        <w:t xml:space="preserve">, </w:t>
      </w:r>
      <w:hyperlink r:id="rId34" w:history="1">
        <w:r w:rsidRPr="00315DA6">
          <w:rPr>
            <w:rFonts w:eastAsia="Lucida Sans Unicode"/>
            <w:sz w:val="28"/>
            <w:szCs w:val="28"/>
          </w:rPr>
          <w:t>78</w:t>
        </w:r>
      </w:hyperlink>
      <w:r w:rsidRPr="00315DA6">
        <w:rPr>
          <w:rFonts w:eastAsia="Lucida Sans Unicode"/>
          <w:sz w:val="28"/>
          <w:szCs w:val="28"/>
        </w:rPr>
        <w:t xml:space="preserve">, </w:t>
      </w:r>
      <w:hyperlink r:id="rId35" w:history="1">
        <w:r w:rsidRPr="00315DA6">
          <w:rPr>
            <w:rFonts w:eastAsia="Lucida Sans Unicode"/>
            <w:sz w:val="28"/>
            <w:szCs w:val="28"/>
          </w:rPr>
          <w:t>78.1</w:t>
        </w:r>
      </w:hyperlink>
      <w:r w:rsidRPr="00315DA6">
        <w:rPr>
          <w:rFonts w:eastAsia="Lucida Sans Unicode"/>
          <w:sz w:val="28"/>
          <w:szCs w:val="28"/>
        </w:rPr>
        <w:t xml:space="preserve">, </w:t>
      </w:r>
      <w:hyperlink r:id="rId36" w:history="1">
        <w:r w:rsidRPr="00315DA6">
          <w:rPr>
            <w:rFonts w:eastAsia="Lucida Sans Unicode"/>
            <w:sz w:val="28"/>
            <w:szCs w:val="28"/>
          </w:rPr>
          <w:t>79</w:t>
        </w:r>
      </w:hyperlink>
      <w:r w:rsidRPr="00315DA6">
        <w:rPr>
          <w:rFonts w:eastAsia="Lucida Sans Unicode"/>
          <w:sz w:val="28"/>
          <w:szCs w:val="28"/>
        </w:rPr>
        <w:t xml:space="preserve">, </w:t>
      </w:r>
      <w:hyperlink r:id="rId37" w:history="1">
        <w:r w:rsidRPr="00315DA6">
          <w:rPr>
            <w:rFonts w:eastAsia="Lucida Sans Unicode"/>
            <w:sz w:val="28"/>
            <w:szCs w:val="28"/>
          </w:rPr>
          <w:t>80</w:t>
        </w:r>
      </w:hyperlink>
      <w:r w:rsidRPr="00315DA6">
        <w:rPr>
          <w:rFonts w:eastAsia="Lucida Sans Unicode"/>
          <w:sz w:val="28"/>
          <w:szCs w:val="28"/>
        </w:rPr>
        <w:t xml:space="preserve">, 111, 242.2 </w:t>
      </w:r>
      <w:r w:rsidRPr="00315DA6">
        <w:rPr>
          <w:rFonts w:ascii="Times New Roman CYR" w:eastAsia="Lucida Sans Unicode" w:hAnsi="Times New Roman CYR" w:cs="Times New Roman CYR"/>
          <w:sz w:val="28"/>
          <w:szCs w:val="28"/>
        </w:rPr>
        <w:t>Бюджетного кодекса Российской Федерации.</w:t>
      </w:r>
    </w:p>
    <w:p w14:paraId="2880F41E"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К бюджетным ассигнованиям бюджета Сосновского сельсовета относятся ассигнования на:</w:t>
      </w:r>
    </w:p>
    <w:p w14:paraId="7621F3D1"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оказание муниципальных услуг (ассигнования на закупки товаров, работ, услуг для обеспечения муниципальных нужд;</w:t>
      </w:r>
    </w:p>
    <w:p w14:paraId="0F939FBA"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социальное обеспечение населения;</w:t>
      </w:r>
    </w:p>
    <w:p w14:paraId="2D634D5B"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14:paraId="559B6B08"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14:paraId="4665FCFB"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 </w:t>
      </w:r>
      <w:r w:rsidRPr="00315DA6">
        <w:rPr>
          <w:rFonts w:ascii="Times New Roman CYR" w:eastAsia="Lucida Sans Unicode" w:hAnsi="Times New Roman CYR" w:cs="Times New Roman CYR"/>
          <w:sz w:val="28"/>
          <w:szCs w:val="28"/>
        </w:rPr>
        <w:t>обслуживание муниципального долга Сосновского сельсовета;</w:t>
      </w:r>
    </w:p>
    <w:p w14:paraId="51A6F250"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lastRenderedPageBreak/>
        <w:tab/>
        <w:t xml:space="preserve">- </w:t>
      </w:r>
      <w:r w:rsidRPr="00315DA6">
        <w:rPr>
          <w:rFonts w:ascii="Times New Roman CYR" w:eastAsia="Lucida Sans Unicode" w:hAnsi="Times New Roman CYR" w:cs="Times New Roman CYR"/>
          <w:sz w:val="28"/>
          <w:szCs w:val="28"/>
        </w:rPr>
        <w:t>исполнение судебных актов по искам к казне Сосновского сельсовета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14:paraId="0CAACBB2"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 xml:space="preserve">Планирование бюджетных ассигнований осуществляется с применением методов расчета согласно </w:t>
      </w:r>
      <w:hyperlink r:id="rId38" w:history="1">
        <w:r w:rsidRPr="00315DA6">
          <w:rPr>
            <w:rFonts w:ascii="Times New Roman CYR" w:eastAsia="Lucida Sans Unicode" w:hAnsi="Times New Roman CYR" w:cs="Times New Roman CYR"/>
            <w:sz w:val="28"/>
            <w:szCs w:val="28"/>
          </w:rPr>
          <w:t>приложению №</w:t>
        </w:r>
        <w:r w:rsidRPr="00315DA6">
          <w:rPr>
            <w:rFonts w:eastAsia="Lucida Sans Unicode"/>
            <w:sz w:val="28"/>
            <w:szCs w:val="28"/>
            <w:lang w:val="en-US"/>
          </w:rPr>
          <w:t> </w:t>
        </w:r>
        <w:r w:rsidRPr="00315DA6">
          <w:rPr>
            <w:rFonts w:ascii="Times New Roman CYR" w:eastAsia="Lucida Sans Unicode" w:hAnsi="Times New Roman CYR" w:cs="Times New Roman CYR"/>
            <w:sz w:val="28"/>
            <w:szCs w:val="28"/>
          </w:rPr>
          <w:t>1</w:t>
        </w:r>
      </w:hyperlink>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к настоящему Порядку, на основании следующих методических подходов:</w:t>
      </w:r>
    </w:p>
    <w:p w14:paraId="0F551CF8"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4F451D80" w14:textId="77777777" w:rsidR="00315DA6" w:rsidRPr="00315DA6" w:rsidRDefault="00315DA6" w:rsidP="00315DA6">
      <w:pPr>
        <w:widowControl/>
        <w:autoSpaceDE w:val="0"/>
        <w:autoSpaceDN w:val="0"/>
        <w:adjustRightInd w:val="0"/>
        <w:spacing w:before="108" w:after="108"/>
        <w:jc w:val="center"/>
        <w:rPr>
          <w:rFonts w:ascii="Times New Roman CYR" w:eastAsia="Lucida Sans Unicode" w:hAnsi="Times New Roman CYR" w:cs="Times New Roman CYR"/>
          <w:b/>
          <w:bCs/>
          <w:sz w:val="28"/>
          <w:szCs w:val="28"/>
        </w:rPr>
      </w:pPr>
      <w:r w:rsidRPr="00315DA6">
        <w:rPr>
          <w:rFonts w:eastAsia="Lucida Sans Unicode"/>
          <w:b/>
          <w:bCs/>
          <w:sz w:val="28"/>
          <w:szCs w:val="28"/>
        </w:rPr>
        <w:t xml:space="preserve">1. </w:t>
      </w:r>
      <w:r w:rsidRPr="00315DA6">
        <w:rPr>
          <w:rFonts w:ascii="Times New Roman CYR" w:eastAsia="Lucida Sans Unicode" w:hAnsi="Times New Roman CYR" w:cs="Times New Roman CYR"/>
          <w:b/>
          <w:bCs/>
          <w:sz w:val="28"/>
          <w:szCs w:val="28"/>
        </w:rPr>
        <w:t>Оказание муниципальных услуг (выполнение работ), включая ассигнования на закупки товаров, работ, услуг для обеспечения муниципальных нужд</w:t>
      </w:r>
    </w:p>
    <w:p w14:paraId="29899550"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1E31E16D"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К бюджетным ассигнованиям на оказание муниципальных услуг (выполнение работ) относятся ассигнования на:</w:t>
      </w:r>
    </w:p>
    <w:p w14:paraId="7AA1D162"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1.1. </w:t>
      </w:r>
      <w:r w:rsidRPr="00315DA6">
        <w:rPr>
          <w:rFonts w:ascii="Times New Roman CYR" w:eastAsia="Lucida Sans Unicode" w:hAnsi="Times New Roman CYR" w:cs="Times New Roman CYR"/>
          <w:sz w:val="28"/>
          <w:szCs w:val="28"/>
        </w:rPr>
        <w:t>обеспечение выполнения функций органов местного самоуправления Сосновского сельсовета, в том числе по оказанию муниципальных услуг (выполнению работ) физическим и (или) юридическим лицам, в том числе:</w:t>
      </w:r>
    </w:p>
    <w:p w14:paraId="2CEAA50C"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1.1.1. </w:t>
      </w:r>
      <w:r w:rsidRPr="00315DA6">
        <w:rPr>
          <w:rFonts w:ascii="Times New Roman CYR" w:eastAsia="Lucida Sans Unicode" w:hAnsi="Times New Roman CYR" w:cs="Times New Roman CYR"/>
          <w:sz w:val="28"/>
          <w:szCs w:val="28"/>
        </w:rPr>
        <w:t>денежное содержание (денежное вознаграждение, заработная плата)  работников органов местного самоуправления, лиц, замещающих муниципальные должности Сосновского сельсовета,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Пензенской области и Сосновского сельсовета.</w:t>
      </w:r>
    </w:p>
    <w:p w14:paraId="40CA8E5B"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 xml:space="preserve">Планирование бюджетных ассигнований на денежное содержание лиц, замещающих муниципальные должности Сосновского сельсовета осуществляется в соответствии с Положением об оплате труда муниципальных служащих Сосновского сельсовета, утвержденного Решением Комитета местного самоуправления Сосновского сельсовета Бессоновского района Пензенской области </w:t>
      </w:r>
      <w:r w:rsidRPr="00315DA6">
        <w:rPr>
          <w:rFonts w:eastAsia="Lucida Sans Unicode" w:cs="Mangal"/>
          <w:kern w:val="3"/>
          <w:sz w:val="28"/>
          <w:szCs w:val="28"/>
          <w:lang w:eastAsia="zh-CN" w:bidi="hi-IN"/>
        </w:rPr>
        <w:t xml:space="preserve">от 30.08.2019 №  382-150/6 </w:t>
      </w:r>
      <w:r w:rsidRPr="00315DA6">
        <w:rPr>
          <w:rFonts w:ascii="Times New Roman CYR" w:eastAsia="Lucida Sans Unicode" w:hAnsi="Times New Roman CYR" w:cs="Times New Roman CYR"/>
          <w:sz w:val="28"/>
          <w:szCs w:val="28"/>
        </w:rPr>
        <w:t>«Об оплате труда муниципальных служащих Сосновского сельсовета Бессоновского района Пензенской области» (с последующими изменениями)., показателями численности и месячного фонда оплаты труда, утвержденными в штатных расписаниях органов местного самоуправления, а также планируемого уровня индексации (увеличения) фонда оплаты труда для данной категории работников в очередном финансовом году и плановом периоде.</w:t>
      </w:r>
    </w:p>
    <w:p w14:paraId="35C42076"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Планирование бюджетных ассигнований на оплату труда работников органов местного самоуправления Сосновского сельсовета замещающих должности, не являющиеся должностями муниципальной службы Сосновского сельсовета, осуществляется в соответствии с Р</w:t>
      </w:r>
      <w:hyperlink r:id="rId39" w:history="1">
        <w:r w:rsidRPr="00315DA6">
          <w:rPr>
            <w:rFonts w:ascii="Times New Roman CYR" w:eastAsia="Lucida Sans Unicode" w:hAnsi="Times New Roman CYR" w:cs="Times New Roman CYR"/>
            <w:sz w:val="28"/>
            <w:szCs w:val="28"/>
          </w:rPr>
          <w:t>ешением</w:t>
        </w:r>
      </w:hyperlink>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Комитета местного самоуправления Сосновского сельсовета Бессоновского района Пензенской области от 03.06.2019 г. № 97 "Об оплате труда работников, замещающих должности, не отнесенные к должностям муниципальной службы Сосновского сельсовета, и осуществляющие  техническое  обеспечение деятельности органов местного самоуправления" (с последующими изменениями), показателями численности и месячного фонда оплаты труда, утвержденными в штатных расписаниях, а также планируемого уровня индексации (увеличения) фонда оплаты труда для данной категории работников в очередном финансовом году и плановом периоде.</w:t>
      </w:r>
    </w:p>
    <w:p w14:paraId="401E1BD2"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lastRenderedPageBreak/>
        <w:tab/>
      </w:r>
      <w:r w:rsidRPr="00315DA6">
        <w:rPr>
          <w:rFonts w:ascii="Times New Roman CYR" w:eastAsia="Lucida Sans Unicode" w:hAnsi="Times New Roman CYR" w:cs="Times New Roman CYR"/>
          <w:sz w:val="28"/>
          <w:szCs w:val="28"/>
        </w:rPr>
        <w:t xml:space="preserve">Планирование бюджетных ассигнований на оплату труда рабочих, занятых в органах местного самоуправления Сосновского сельсовета, осуществляется в соответствии с </w:t>
      </w:r>
      <w:hyperlink r:id="rId40" w:history="1">
        <w:r w:rsidRPr="00315DA6">
          <w:rPr>
            <w:rFonts w:ascii="Times New Roman CYR" w:eastAsia="Lucida Sans Unicode" w:hAnsi="Times New Roman CYR" w:cs="Times New Roman CYR"/>
            <w:sz w:val="28"/>
            <w:szCs w:val="28"/>
          </w:rPr>
          <w:t>постановлением</w:t>
        </w:r>
      </w:hyperlink>
      <w:r w:rsidRPr="00315DA6">
        <w:rPr>
          <w:rFonts w:eastAsia="Lucida Sans Unicode"/>
          <w:sz w:val="28"/>
          <w:szCs w:val="28"/>
        </w:rPr>
        <w:t xml:space="preserve"> </w:t>
      </w:r>
      <w:r w:rsidRPr="00315DA6">
        <w:rPr>
          <w:rFonts w:ascii="Times New Roman CYR" w:eastAsia="Lucida Sans Unicode" w:hAnsi="Times New Roman CYR" w:cs="Times New Roman CYR"/>
          <w:sz w:val="28"/>
          <w:szCs w:val="28"/>
        </w:rPr>
        <w:t>администрации Сосновского сельсовета от 06.12.2010 г. № 106/1 "О введении новой системы оплаты труда работников органов местного самоуправления Сосновского сельсовета Бессоновского района Пензенской области (профессий рабочих)" (с последующими изменениями), показателями численности и месячного фонда оплаты труда, утвержденными в штатных расписаниях, а также планируемого уровня индексации (увеличения) фонда оплаты труда для данной категории работников в очередном финансовом году и плановом периоде.</w:t>
      </w:r>
    </w:p>
    <w:p w14:paraId="5E1E0FAB"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Объемы бюджетных ассигнований на оплату труда рассчитываются методом индексации, нормативным методом и иным методом.</w:t>
      </w:r>
    </w:p>
    <w:p w14:paraId="424BFECB"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Объемы бюджетных ассигнований на командировочные и иные выплаты в соответствии с трудовыми договорами (служебными контрактами, контрактами) и законодательством Российской Федерации рассчитываются методом индексации.</w:t>
      </w:r>
    </w:p>
    <w:p w14:paraId="787A8C42"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В случае, если в периоде бюджетного планирования планируется оптимизация органов местного самоуправления и (или) сети муниципальных учреждений Сосновского сельсовета, объемы бюджетных ассигнований на оплату труда, на командировочные и иные выплаты в соответствии с трудовыми договорами (служебными контрактами, контрактами) и законодательством Российской Федерации рассчитываются иным методом.</w:t>
      </w:r>
    </w:p>
    <w:p w14:paraId="1063AA01"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1.1.2. </w:t>
      </w:r>
      <w:r w:rsidRPr="00315DA6">
        <w:rPr>
          <w:rFonts w:ascii="Times New Roman CYR" w:eastAsia="Lucida Sans Unicode" w:hAnsi="Times New Roman CYR" w:cs="Times New Roman CYR"/>
          <w:sz w:val="28"/>
          <w:szCs w:val="28"/>
        </w:rPr>
        <w:t>закупки товаров, работ, услуг для обеспечения муниципальных нужд.</w:t>
      </w:r>
    </w:p>
    <w:p w14:paraId="5A7D9CBD"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Планирование бюджетных ассигнований на закупку товаров, работ, услуг для обеспечения муниципальных нужд осуществляется на основании планов закупок, которые составляются муниципальными заказчиками.</w:t>
      </w:r>
    </w:p>
    <w:p w14:paraId="1FF2D73A"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ascii="Times New Roman CYR" w:eastAsia="Lucida Sans Unicode" w:hAnsi="Times New Roman CYR" w:cs="Times New Roman CYR"/>
          <w:sz w:val="28"/>
          <w:szCs w:val="28"/>
        </w:rPr>
        <w:tab/>
        <w:t xml:space="preserve">Планы закупок формируются заказчиками с учетом требований к отдельным видам закупаемых товаров, работ, услуг, утверждаемых муниципальными органами Сосновского сельсовета в соответствии с постановлением администрации Сосновского сельсовета Бессоновского района Пензенской области от 25.05.2016 № 71/1 «Об утверждении нормативных затрат на обеспечение функций администрации Сосновского сельсовета Бессоновского района Пензенской области» (с последующими изменениями). </w:t>
      </w:r>
    </w:p>
    <w:p w14:paraId="42379A5F"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Планирование бюджетных ассигнований на реализацию долгосрочных муниципальных контрактов на выполнение работ (оказание услуг) с длительным производственным циклом рассчитывается плановым методом в соответствии с долгосрочными муниципальными контрактами.</w:t>
      </w:r>
    </w:p>
    <w:p w14:paraId="6A2A013B"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1.1.3. </w:t>
      </w:r>
      <w:r w:rsidRPr="00315DA6">
        <w:rPr>
          <w:rFonts w:ascii="Times New Roman CYR" w:eastAsia="Lucida Sans Unicode" w:hAnsi="Times New Roman CYR" w:cs="Times New Roman CYR"/>
          <w:sz w:val="28"/>
          <w:szCs w:val="28"/>
        </w:rPr>
        <w:t>уплата налогов, сборов и иных обязательных платежей в бюджетную систему Российской Федерации</w:t>
      </w:r>
    </w:p>
    <w:p w14:paraId="687E22A7"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Объемы бюджетных ассигнований на уплату налогов, сборов и иных обязательных платежей в бюджетную систему Российской Федерации рассчитываются отдельно по видам налогов, сборов и иных обязательных платежей с учетом изменений, внесенных в законодательные акты Российской Федерации, Пензенской области, Сосновского сельсоветав части размеров тарифов страховых взносов, налоговых ставок, налоговых льгот, а также с учетом изменения налогооблагаемой базы.</w:t>
      </w:r>
    </w:p>
    <w:p w14:paraId="4A0441ED"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lastRenderedPageBreak/>
        <w:tab/>
        <w:t xml:space="preserve">1.2. </w:t>
      </w:r>
      <w:r w:rsidRPr="00315DA6">
        <w:rPr>
          <w:rFonts w:ascii="Times New Roman CYR" w:eastAsia="Lucida Sans Unicode" w:hAnsi="Times New Roman CYR" w:cs="Times New Roman CYR"/>
          <w:sz w:val="28"/>
          <w:szCs w:val="28"/>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14:paraId="2061F219"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Объемы указанных бюджетных ассигнований определяются плановым методом в соответствии с нормативными правовыми актами, договорами (соглашениями), устанавливающими порядок определения объема и предоставления указанных субсидий.</w:t>
      </w:r>
    </w:p>
    <w:p w14:paraId="68916A1E"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1.3. </w:t>
      </w:r>
      <w:r w:rsidRPr="00315DA6">
        <w:rPr>
          <w:rFonts w:ascii="Times New Roman CYR" w:eastAsia="Lucida Sans Unicode" w:hAnsi="Times New Roman CYR" w:cs="Times New Roman CYR"/>
          <w:sz w:val="28"/>
          <w:szCs w:val="28"/>
        </w:rPr>
        <w:t>осуществление бюджетных инвестиций в объекты муниципальной собственности.</w:t>
      </w:r>
    </w:p>
    <w:p w14:paraId="2DA0F437" w14:textId="77777777" w:rsidR="00315DA6" w:rsidRPr="00315DA6" w:rsidRDefault="00315DA6" w:rsidP="00315DA6">
      <w:pPr>
        <w:suppressAutoHyphens/>
        <w:autoSpaceDN w:val="0"/>
        <w:jc w:val="both"/>
        <w:textAlignment w:val="baseline"/>
        <w:rPr>
          <w:rFonts w:eastAsia="Lucida Sans Unicode"/>
          <w:sz w:val="28"/>
          <w:szCs w:val="28"/>
        </w:rPr>
      </w:pPr>
      <w:r w:rsidRPr="00315DA6">
        <w:rPr>
          <w:rFonts w:eastAsia="Lucida Sans Unicode"/>
          <w:sz w:val="28"/>
          <w:szCs w:val="28"/>
        </w:rPr>
        <w:tab/>
      </w:r>
      <w:bookmarkStart w:id="1" w:name="sub_1142"/>
      <w:r w:rsidRPr="00315DA6">
        <w:rPr>
          <w:rFonts w:eastAsia="Lucida Sans Unicode"/>
          <w:sz w:val="28"/>
          <w:szCs w:val="28"/>
        </w:rPr>
        <w:t>Объемы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Сосновского сельсовета или в приобретение объектов недвижимого имущества в муниципальную  собственность Сосновского сельсовета за счет средств бюджета Сосновского сельсовета определяются плановым методом.</w:t>
      </w:r>
      <w:bookmarkEnd w:id="1"/>
    </w:p>
    <w:p w14:paraId="12C5AA5D"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t xml:space="preserve">1.4. </w:t>
      </w:r>
      <w:r w:rsidRPr="00315DA6">
        <w:rPr>
          <w:rFonts w:ascii="Times New Roman CYR" w:eastAsia="Lucida Sans Unicode" w:hAnsi="Times New Roman CYR" w:cs="Times New Roman CYR"/>
          <w:sz w:val="28"/>
          <w:szCs w:val="28"/>
        </w:rPr>
        <w:t>закупка товаров, работ и услуг для муниципальных нужд (за исключением бюджетных ассигнований для обеспечения выполнения функций казенных учреждений, органов местного самоуправления и бюджетных ассигнований на осуществление бюджетных инвестиций в объекты муниципальной собственности муниципальных казенных учреждений, органов муниципальной власти и муниципальных органов Сосновского сельсовета), в том числе в целях оказания муниципальных услуг физическим и юридическим лицам, закупки товаров в муниципальный материальный резерв.</w:t>
      </w:r>
    </w:p>
    <w:p w14:paraId="44257718"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Объемы указанных бюджетных ассигнований рассчитываются методом индексации на уровень инфляции или иной коэффициент, соответствующий стоимости товаров, работ, услуг.</w:t>
      </w:r>
    </w:p>
    <w:p w14:paraId="6C56AE3B" w14:textId="77777777" w:rsidR="00315DA6" w:rsidRPr="00315DA6" w:rsidRDefault="00315DA6" w:rsidP="00315DA6">
      <w:pPr>
        <w:widowControl/>
        <w:autoSpaceDE w:val="0"/>
        <w:autoSpaceDN w:val="0"/>
        <w:adjustRightInd w:val="0"/>
        <w:jc w:val="both"/>
        <w:rPr>
          <w:rFonts w:ascii="Times New Roman CYR" w:eastAsia="Lucida Sans Unicode" w:hAnsi="Times New Roman CYR" w:cs="Times New Roman CYR"/>
          <w:sz w:val="28"/>
          <w:szCs w:val="28"/>
        </w:rPr>
      </w:pPr>
      <w:r w:rsidRPr="00315DA6">
        <w:rPr>
          <w:rFonts w:eastAsia="Lucida Sans Unicode"/>
          <w:sz w:val="28"/>
          <w:szCs w:val="28"/>
        </w:rPr>
        <w:tab/>
      </w:r>
      <w:r w:rsidRPr="00315DA6">
        <w:rPr>
          <w:rFonts w:ascii="Times New Roman CYR" w:eastAsia="Lucida Sans Unicode" w:hAnsi="Times New Roman CYR" w:cs="Times New Roman CYR"/>
          <w:sz w:val="28"/>
          <w:szCs w:val="28"/>
        </w:rPr>
        <w:t>Планирование бюджетных ассигнований на реализацию долгосрочных муниципальных контрактов на выполнение работ (оказание услуг) с длительным производственным циклом рассчитывается плановым методом в соответствии с долгосрочными муниципальными контрактами.</w:t>
      </w:r>
    </w:p>
    <w:p w14:paraId="5466F775" w14:textId="77777777" w:rsidR="00315DA6" w:rsidRPr="00315DA6" w:rsidRDefault="00315DA6" w:rsidP="00315DA6">
      <w:pPr>
        <w:widowControl/>
        <w:autoSpaceDE w:val="0"/>
        <w:autoSpaceDN w:val="0"/>
        <w:adjustRightInd w:val="0"/>
        <w:jc w:val="both"/>
        <w:rPr>
          <w:rFonts w:ascii="Calibri" w:eastAsia="Lucida Sans Unicode" w:hAnsi="Calibri" w:cs="Calibri"/>
          <w:sz w:val="22"/>
          <w:szCs w:val="22"/>
        </w:rPr>
      </w:pPr>
    </w:p>
    <w:p w14:paraId="0D301E3F" w14:textId="77777777" w:rsidR="00315DA6" w:rsidRPr="00315DA6" w:rsidRDefault="00315DA6" w:rsidP="00315DA6">
      <w:pPr>
        <w:keepNext/>
        <w:suppressAutoHyphens/>
        <w:autoSpaceDN w:val="0"/>
        <w:spacing w:before="240" w:after="60"/>
        <w:jc w:val="center"/>
        <w:textAlignment w:val="baseline"/>
        <w:outlineLvl w:val="0"/>
        <w:rPr>
          <w:b/>
          <w:bCs/>
          <w:kern w:val="32"/>
          <w:sz w:val="28"/>
          <w:szCs w:val="28"/>
          <w:lang w:eastAsia="zh-CN" w:bidi="hi-IN"/>
        </w:rPr>
      </w:pPr>
      <w:bookmarkStart w:id="2" w:name="sub_202"/>
      <w:r w:rsidRPr="00315DA6">
        <w:rPr>
          <w:b/>
          <w:bCs/>
          <w:kern w:val="32"/>
          <w:sz w:val="28"/>
          <w:szCs w:val="28"/>
          <w:lang w:eastAsia="zh-CN" w:bidi="hi-IN"/>
        </w:rPr>
        <w:t>2. Социальное обеспечение населения</w:t>
      </w:r>
    </w:p>
    <w:bookmarkEnd w:id="2"/>
    <w:p w14:paraId="0A050918" w14:textId="77777777" w:rsidR="00315DA6" w:rsidRPr="00315DA6" w:rsidRDefault="00315DA6" w:rsidP="00315DA6">
      <w:pPr>
        <w:suppressAutoHyphens/>
        <w:autoSpaceDN w:val="0"/>
        <w:jc w:val="both"/>
        <w:textAlignment w:val="baseline"/>
        <w:rPr>
          <w:rFonts w:eastAsia="Lucida Sans Unicode"/>
          <w:kern w:val="3"/>
          <w:sz w:val="28"/>
          <w:szCs w:val="28"/>
          <w:lang w:eastAsia="zh-CN" w:bidi="hi-IN"/>
        </w:rPr>
      </w:pPr>
    </w:p>
    <w:p w14:paraId="7E3A85A7" w14:textId="77777777" w:rsidR="00315DA6" w:rsidRPr="00315DA6" w:rsidRDefault="00315DA6" w:rsidP="00315DA6">
      <w:pPr>
        <w:suppressAutoHyphens/>
        <w:autoSpaceDN w:val="0"/>
        <w:ind w:firstLine="708"/>
        <w:jc w:val="both"/>
        <w:textAlignment w:val="baseline"/>
        <w:rPr>
          <w:rFonts w:eastAsia="Lucida Sans Unicode"/>
          <w:kern w:val="3"/>
          <w:sz w:val="28"/>
          <w:szCs w:val="28"/>
          <w:lang w:eastAsia="zh-CN" w:bidi="hi-IN"/>
        </w:rPr>
      </w:pPr>
      <w:r w:rsidRPr="00315DA6">
        <w:rPr>
          <w:rFonts w:eastAsia="Lucida Sans Unicode"/>
          <w:kern w:val="3"/>
          <w:sz w:val="28"/>
          <w:szCs w:val="28"/>
          <w:lang w:eastAsia="zh-CN" w:bidi="hi-IN"/>
        </w:rPr>
        <w:t>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14:paraId="262650C1" w14:textId="77777777" w:rsidR="00315DA6" w:rsidRPr="00315DA6" w:rsidRDefault="00315DA6" w:rsidP="00315DA6">
      <w:pPr>
        <w:suppressAutoHyphens/>
        <w:autoSpaceDN w:val="0"/>
        <w:ind w:firstLine="708"/>
        <w:jc w:val="both"/>
        <w:textAlignment w:val="baseline"/>
        <w:rPr>
          <w:rFonts w:eastAsia="Lucida Sans Unicode"/>
          <w:kern w:val="3"/>
          <w:sz w:val="28"/>
          <w:szCs w:val="28"/>
          <w:lang w:eastAsia="zh-CN" w:bidi="hi-IN"/>
        </w:rPr>
      </w:pPr>
      <w:r w:rsidRPr="00315DA6">
        <w:rPr>
          <w:rFonts w:eastAsia="Lucida Sans Unicode"/>
          <w:kern w:val="3"/>
          <w:sz w:val="28"/>
          <w:szCs w:val="28"/>
          <w:lang w:eastAsia="zh-CN" w:bidi="hi-IN"/>
        </w:rPr>
        <w:t>Бюджетные ассигнования на социальное обеспечение населения в форме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14:paraId="26F4C3F9" w14:textId="77777777" w:rsidR="00315DA6" w:rsidRPr="00315DA6" w:rsidRDefault="00315DA6" w:rsidP="00315DA6">
      <w:pPr>
        <w:suppressAutoHyphens/>
        <w:autoSpaceDN w:val="0"/>
        <w:ind w:firstLine="708"/>
        <w:jc w:val="both"/>
        <w:textAlignment w:val="baseline"/>
        <w:rPr>
          <w:rFonts w:eastAsia="Lucida Sans Unicode"/>
          <w:kern w:val="3"/>
          <w:sz w:val="28"/>
          <w:szCs w:val="28"/>
          <w:lang w:eastAsia="zh-CN" w:bidi="hi-IN"/>
        </w:rPr>
      </w:pPr>
      <w:bookmarkStart w:id="3" w:name="sub_2023"/>
      <w:r w:rsidRPr="00315DA6">
        <w:rPr>
          <w:rFonts w:eastAsia="Lucida Sans Unicode"/>
          <w:kern w:val="3"/>
          <w:sz w:val="28"/>
          <w:szCs w:val="28"/>
          <w:lang w:eastAsia="zh-CN" w:bidi="hi-IN"/>
        </w:rPr>
        <w:t>Основанием для планирования бюджетных ассигнований на социальное обеспечение населения являются федеральные законы, законы Пензенской области и нормативные правовые акты администрации Сосновского сельсовета.</w:t>
      </w:r>
    </w:p>
    <w:p w14:paraId="170EE25A" w14:textId="77777777" w:rsidR="00315DA6" w:rsidRPr="00315DA6" w:rsidRDefault="00315DA6" w:rsidP="00315DA6">
      <w:pPr>
        <w:suppressAutoHyphens/>
        <w:autoSpaceDN w:val="0"/>
        <w:ind w:firstLine="708"/>
        <w:jc w:val="both"/>
        <w:textAlignment w:val="baseline"/>
        <w:rPr>
          <w:rFonts w:eastAsia="Lucida Sans Unicode"/>
          <w:kern w:val="3"/>
          <w:sz w:val="28"/>
          <w:szCs w:val="28"/>
          <w:lang w:eastAsia="zh-CN" w:bidi="hi-IN"/>
        </w:rPr>
      </w:pPr>
      <w:bookmarkStart w:id="4" w:name="sub_2025"/>
      <w:bookmarkEnd w:id="3"/>
      <w:r w:rsidRPr="00315DA6">
        <w:rPr>
          <w:rFonts w:eastAsia="Lucida Sans Unicode"/>
          <w:kern w:val="3"/>
          <w:sz w:val="28"/>
          <w:szCs w:val="28"/>
          <w:lang w:eastAsia="zh-CN" w:bidi="hi-IN"/>
        </w:rPr>
        <w:t xml:space="preserve">Объемы бюджетных ассигнований на предоставление гражданам социальных </w:t>
      </w:r>
      <w:r w:rsidRPr="00315DA6">
        <w:rPr>
          <w:rFonts w:eastAsia="Lucida Sans Unicode"/>
          <w:kern w:val="3"/>
          <w:sz w:val="28"/>
          <w:szCs w:val="28"/>
          <w:lang w:eastAsia="zh-CN" w:bidi="hi-IN"/>
        </w:rPr>
        <w:lastRenderedPageBreak/>
        <w:t>выплат, не относящихся к публичным нормативным обязательствам (включая пособия, компенсации, субсидии гражданам на приобретение жилья, приобретение товаров, работ, услуг в пользу граждан в целях их социального обеспечения, стипендии, премии и гранты, иные выплаты населению), определяются на основании данных об объеме выплат текущего финансового года и параметров индексации на очередной финансовый год и плановый период, либо в соответствии с утвержденным порядком предоставления социальных выплат гражданам, порядком приобретения товаров, работ, услуг в пользу граждан для обеспечения их нужд в целях реализации мер социальной поддержки населения, нормативным методом или методом индексации.</w:t>
      </w:r>
    </w:p>
    <w:p w14:paraId="310E67B2" w14:textId="77777777" w:rsidR="00315DA6" w:rsidRPr="00315DA6" w:rsidRDefault="00315DA6" w:rsidP="00315DA6">
      <w:pPr>
        <w:suppressAutoHyphens/>
        <w:autoSpaceDN w:val="0"/>
        <w:ind w:firstLine="708"/>
        <w:jc w:val="both"/>
        <w:textAlignment w:val="baseline"/>
        <w:rPr>
          <w:rFonts w:eastAsia="Lucida Sans Unicode"/>
          <w:kern w:val="3"/>
          <w:sz w:val="28"/>
          <w:szCs w:val="28"/>
          <w:lang w:eastAsia="zh-CN" w:bidi="hi-IN"/>
        </w:rPr>
      </w:pPr>
    </w:p>
    <w:p w14:paraId="10ACD8B4" w14:textId="77777777" w:rsidR="00315DA6" w:rsidRPr="00315DA6" w:rsidRDefault="00315DA6" w:rsidP="00315DA6">
      <w:pPr>
        <w:tabs>
          <w:tab w:val="num" w:pos="432"/>
        </w:tabs>
        <w:suppressAutoHyphens/>
        <w:autoSpaceDE w:val="0"/>
        <w:spacing w:before="108" w:after="108"/>
        <w:jc w:val="center"/>
        <w:outlineLvl w:val="0"/>
        <w:rPr>
          <w:b/>
          <w:bCs/>
          <w:sz w:val="28"/>
          <w:szCs w:val="28"/>
          <w:lang w:eastAsia="ar-SA"/>
        </w:rPr>
      </w:pPr>
      <w:bookmarkStart w:id="5" w:name="sub_203"/>
      <w:bookmarkEnd w:id="4"/>
      <w:r w:rsidRPr="00315DA6">
        <w:rPr>
          <w:b/>
          <w:bCs/>
          <w:sz w:val="28"/>
          <w:szCs w:val="28"/>
          <w:lang w:eastAsia="ar-SA"/>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bookmarkEnd w:id="5"/>
    <w:p w14:paraId="52023E57" w14:textId="77777777" w:rsidR="00315DA6" w:rsidRPr="00315DA6" w:rsidRDefault="00315DA6" w:rsidP="00315DA6">
      <w:pPr>
        <w:suppressAutoHyphens/>
        <w:autoSpaceDE w:val="0"/>
        <w:ind w:firstLine="720"/>
        <w:jc w:val="both"/>
        <w:rPr>
          <w:sz w:val="28"/>
          <w:szCs w:val="28"/>
          <w:lang w:eastAsia="ar-SA"/>
        </w:rPr>
      </w:pPr>
    </w:p>
    <w:p w14:paraId="3B1E7E5A"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 xml:space="preserve">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Сосновского сельсовета в уставных (складочных) капиталах таких юридических лиц в соответствии с </w:t>
      </w:r>
      <w:hyperlink r:id="rId41" w:history="1">
        <w:r w:rsidRPr="00315DA6">
          <w:rPr>
            <w:sz w:val="28"/>
            <w:szCs w:val="28"/>
            <w:lang w:eastAsia="ar-SA"/>
          </w:rPr>
          <w:t>гражданским законодательством</w:t>
        </w:r>
      </w:hyperlink>
      <w:r w:rsidRPr="00315DA6">
        <w:rPr>
          <w:sz w:val="28"/>
          <w:szCs w:val="28"/>
          <w:lang w:eastAsia="ar-SA"/>
        </w:rPr>
        <w:t xml:space="preserve"> Российской Федерации. Оформление доли Сосновского сельсовета в уставном (складочном) капитале, принадлежащей Сосновскому сельсовету, осуществляется в порядке и по ценам, которые определяются в соответствии с законодательством Российской Федерации.</w:t>
      </w:r>
    </w:p>
    <w:p w14:paraId="1BE20802"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Объемы бюджетных ассигнований на предоставление бюджетных инвестиций юридическим лицам, не являющимся муниципальными учреждениями и муниципальными унитарными предприятиями, определяются плановым методом на основании договоров (проектов договоров) между органом местного самоуправления Сосновского сельсовета и юридическим лицом, не являющимся муниципальным учреждением и муниципальным унитарным предприятием.</w:t>
      </w:r>
    </w:p>
    <w:p w14:paraId="4959E8E0" w14:textId="77777777" w:rsidR="00315DA6" w:rsidRPr="00315DA6" w:rsidRDefault="00315DA6" w:rsidP="00315DA6">
      <w:pPr>
        <w:suppressAutoHyphens/>
        <w:autoSpaceDE w:val="0"/>
        <w:ind w:firstLine="720"/>
        <w:jc w:val="both"/>
        <w:rPr>
          <w:sz w:val="28"/>
          <w:szCs w:val="28"/>
          <w:lang w:eastAsia="ar-SA"/>
        </w:rPr>
      </w:pPr>
    </w:p>
    <w:p w14:paraId="1947C367" w14:textId="77777777" w:rsidR="00315DA6" w:rsidRPr="00315DA6" w:rsidRDefault="00315DA6" w:rsidP="00315DA6">
      <w:pPr>
        <w:tabs>
          <w:tab w:val="num" w:pos="432"/>
        </w:tabs>
        <w:suppressAutoHyphens/>
        <w:autoSpaceDE w:val="0"/>
        <w:spacing w:before="108" w:after="108"/>
        <w:jc w:val="center"/>
        <w:outlineLvl w:val="0"/>
        <w:rPr>
          <w:b/>
          <w:bCs/>
          <w:sz w:val="28"/>
          <w:szCs w:val="28"/>
          <w:lang w:eastAsia="ar-SA"/>
        </w:rPr>
      </w:pPr>
      <w:bookmarkStart w:id="6" w:name="sub_204"/>
      <w:r w:rsidRPr="00315DA6">
        <w:rPr>
          <w:b/>
          <w:bCs/>
          <w:sz w:val="28"/>
          <w:szCs w:val="28"/>
          <w:lang w:eastAsia="ar-SA"/>
        </w:rPr>
        <w:t>4.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bookmarkEnd w:id="6"/>
    <w:p w14:paraId="711FFAB7" w14:textId="77777777" w:rsidR="00315DA6" w:rsidRPr="00315DA6" w:rsidRDefault="00315DA6" w:rsidP="00315DA6">
      <w:pPr>
        <w:suppressAutoHyphens/>
        <w:autoSpaceDE w:val="0"/>
        <w:jc w:val="both"/>
        <w:rPr>
          <w:sz w:val="28"/>
          <w:szCs w:val="28"/>
          <w:lang w:eastAsia="ar-SA"/>
        </w:rPr>
      </w:pPr>
    </w:p>
    <w:p w14:paraId="72E23670"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 в случаях и порядке, предусмотренных Решением о бюджете Сосновского сельсовета и нормативными правовыми актами органов местного самоуправления Сосновского сельсовета.</w:t>
      </w:r>
    </w:p>
    <w:p w14:paraId="6B4F5F8B"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lastRenderedPageBreak/>
        <w:t>Объемы бюджетных ассигнований на предоставление субсидий юридическим лицам (за исключением субсидий государственным учреждениям), индивидуальным предпринимателям, физическим лицам - производителям товаров, работ, услуг предусматриваются плановым методом в соответствии с долгосрочными целевыми программами, предусматривающими предоставление указанных субсидий, нормативными правовыми актами, устанавливающими порядок определения объема и предоставления указанных субсидий, а также решениями и (или) поручениями должностных лиц и органов местного самоуправления.</w:t>
      </w:r>
    </w:p>
    <w:p w14:paraId="5F11573F" w14:textId="77777777" w:rsidR="00315DA6" w:rsidRPr="00315DA6" w:rsidRDefault="00315DA6" w:rsidP="00315DA6">
      <w:pPr>
        <w:suppressAutoHyphens/>
        <w:autoSpaceDE w:val="0"/>
        <w:ind w:firstLine="720"/>
        <w:jc w:val="both"/>
        <w:rPr>
          <w:sz w:val="28"/>
          <w:szCs w:val="28"/>
          <w:lang w:eastAsia="ar-SA"/>
        </w:rPr>
      </w:pPr>
    </w:p>
    <w:p w14:paraId="374D008D" w14:textId="77777777" w:rsidR="00315DA6" w:rsidRPr="00315DA6" w:rsidRDefault="00315DA6" w:rsidP="00315DA6">
      <w:pPr>
        <w:tabs>
          <w:tab w:val="num" w:pos="432"/>
        </w:tabs>
        <w:suppressAutoHyphens/>
        <w:autoSpaceDE w:val="0"/>
        <w:spacing w:before="108" w:after="108"/>
        <w:jc w:val="center"/>
        <w:outlineLvl w:val="0"/>
        <w:rPr>
          <w:b/>
          <w:bCs/>
          <w:sz w:val="28"/>
          <w:szCs w:val="28"/>
          <w:lang w:eastAsia="ar-SA"/>
        </w:rPr>
      </w:pPr>
      <w:bookmarkStart w:id="7" w:name="sub_205"/>
      <w:r w:rsidRPr="00315DA6">
        <w:rPr>
          <w:b/>
          <w:bCs/>
          <w:sz w:val="28"/>
          <w:szCs w:val="28"/>
          <w:lang w:eastAsia="ar-SA"/>
        </w:rPr>
        <w:t>5. Предоставление межбюджетных трансфертов</w:t>
      </w:r>
    </w:p>
    <w:bookmarkEnd w:id="7"/>
    <w:p w14:paraId="201AF3F2" w14:textId="77777777" w:rsidR="00315DA6" w:rsidRPr="00315DA6" w:rsidRDefault="00315DA6" w:rsidP="00315DA6">
      <w:pPr>
        <w:suppressAutoHyphens/>
        <w:autoSpaceDE w:val="0"/>
        <w:ind w:firstLine="720"/>
        <w:jc w:val="both"/>
        <w:rPr>
          <w:sz w:val="28"/>
          <w:szCs w:val="28"/>
          <w:lang w:eastAsia="ar-SA"/>
        </w:rPr>
      </w:pPr>
    </w:p>
    <w:p w14:paraId="450D52C5"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Межбюджетные трансферты из бюджета Сосновского сельсовета предоставляются в форме:</w:t>
      </w:r>
    </w:p>
    <w:p w14:paraId="2B2D30D3"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 иных межбюджетных трансфертов бюджетам бюджетной системы Российской Федерации.</w:t>
      </w:r>
    </w:p>
    <w:p w14:paraId="7FB6DFA5"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 xml:space="preserve">Межбюджетные трансферты из бюджета  планируются в соответствии с </w:t>
      </w:r>
      <w:hyperlink r:id="rId42" w:history="1">
        <w:r w:rsidRPr="00315DA6">
          <w:rPr>
            <w:sz w:val="28"/>
            <w:szCs w:val="28"/>
            <w:lang w:eastAsia="ar-SA"/>
          </w:rPr>
          <w:t>Законом</w:t>
        </w:r>
      </w:hyperlink>
      <w:r w:rsidRPr="00315DA6">
        <w:rPr>
          <w:sz w:val="28"/>
          <w:szCs w:val="28"/>
          <w:lang w:eastAsia="ar-SA"/>
        </w:rPr>
        <w:t xml:space="preserve"> Пензенской области от 20.09.2005 N 849-ЗПО "О межбюджетных отношениях в Пензенской области" (с последующими изменениями), а также нормативными правовыми актами Правительства Пензенской области, администрации Сосновского сельсовета Бессоновского района Пензенской области.</w:t>
      </w:r>
    </w:p>
    <w:p w14:paraId="25AECAB5"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Объемы бюджетных ассигнований на предоставление межбюджетных трансфертов из бюджета Сосновского сельсовета рассчитываются в соответствии с утвержденными порядками (методиками) расчетов с учетом параметров индексации отдельных видов расходов на очередной финансовый год и плановый период.</w:t>
      </w:r>
    </w:p>
    <w:p w14:paraId="3DA34EB5" w14:textId="77777777" w:rsidR="00315DA6" w:rsidRPr="00315DA6" w:rsidRDefault="00315DA6" w:rsidP="00315DA6">
      <w:pPr>
        <w:suppressAutoHyphens/>
        <w:autoSpaceDE w:val="0"/>
        <w:ind w:firstLine="720"/>
        <w:jc w:val="both"/>
        <w:rPr>
          <w:sz w:val="28"/>
          <w:szCs w:val="28"/>
          <w:lang w:eastAsia="ar-SA"/>
        </w:rPr>
      </w:pPr>
    </w:p>
    <w:p w14:paraId="3D0F3E23" w14:textId="77777777" w:rsidR="00315DA6" w:rsidRPr="00315DA6" w:rsidRDefault="00315DA6" w:rsidP="00315DA6">
      <w:pPr>
        <w:tabs>
          <w:tab w:val="num" w:pos="432"/>
        </w:tabs>
        <w:suppressAutoHyphens/>
        <w:autoSpaceDE w:val="0"/>
        <w:spacing w:before="108" w:after="108"/>
        <w:jc w:val="center"/>
        <w:outlineLvl w:val="0"/>
        <w:rPr>
          <w:b/>
          <w:bCs/>
          <w:sz w:val="28"/>
          <w:szCs w:val="28"/>
          <w:lang w:eastAsia="ar-SA"/>
        </w:rPr>
      </w:pPr>
      <w:bookmarkStart w:id="8" w:name="sub_206"/>
      <w:r w:rsidRPr="00315DA6">
        <w:rPr>
          <w:b/>
          <w:bCs/>
          <w:sz w:val="28"/>
          <w:szCs w:val="28"/>
          <w:lang w:eastAsia="ar-SA"/>
        </w:rPr>
        <w:t>6. Обслуживание муниципального долга Сосновского сельсовета</w:t>
      </w:r>
    </w:p>
    <w:bookmarkEnd w:id="8"/>
    <w:p w14:paraId="0CCF8A07" w14:textId="77777777" w:rsidR="00315DA6" w:rsidRPr="00315DA6" w:rsidRDefault="00315DA6" w:rsidP="00315DA6">
      <w:pPr>
        <w:suppressAutoHyphens/>
        <w:autoSpaceDE w:val="0"/>
        <w:ind w:firstLine="720"/>
        <w:jc w:val="both"/>
        <w:rPr>
          <w:sz w:val="28"/>
          <w:szCs w:val="28"/>
          <w:lang w:eastAsia="ar-SA"/>
        </w:rPr>
      </w:pPr>
    </w:p>
    <w:p w14:paraId="10EEE2B2"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Объемы бюджетных ассигнований на обслуживание муниципального долга Сосновского сельсовета определяются плановым методом в соответствии с Решением Сосновского сельсовета о бюджете, а также договорами (соглашениями), определяющими условия привлечения, погашения и (или) обращения муниципальных долговых обязательств Сосновского сельсовета.</w:t>
      </w:r>
    </w:p>
    <w:p w14:paraId="377B8A53" w14:textId="77777777" w:rsidR="00315DA6" w:rsidRPr="00315DA6" w:rsidRDefault="00315DA6" w:rsidP="00315DA6">
      <w:pPr>
        <w:suppressAutoHyphens/>
        <w:autoSpaceDE w:val="0"/>
        <w:ind w:firstLine="720"/>
        <w:jc w:val="both"/>
        <w:rPr>
          <w:sz w:val="28"/>
          <w:szCs w:val="28"/>
          <w:lang w:eastAsia="ar-SA"/>
        </w:rPr>
      </w:pPr>
    </w:p>
    <w:p w14:paraId="19766CD1" w14:textId="77777777" w:rsidR="00315DA6" w:rsidRPr="00315DA6" w:rsidRDefault="00315DA6" w:rsidP="00315DA6">
      <w:pPr>
        <w:tabs>
          <w:tab w:val="num" w:pos="432"/>
        </w:tabs>
        <w:suppressAutoHyphens/>
        <w:autoSpaceDE w:val="0"/>
        <w:spacing w:before="108" w:after="108"/>
        <w:jc w:val="center"/>
        <w:outlineLvl w:val="0"/>
        <w:rPr>
          <w:b/>
          <w:bCs/>
          <w:sz w:val="28"/>
          <w:szCs w:val="28"/>
          <w:lang w:eastAsia="ar-SA"/>
        </w:rPr>
      </w:pPr>
      <w:bookmarkStart w:id="9" w:name="sub_207"/>
      <w:r w:rsidRPr="00315DA6">
        <w:rPr>
          <w:b/>
          <w:bCs/>
          <w:sz w:val="28"/>
          <w:szCs w:val="28"/>
          <w:lang w:eastAsia="ar-SA"/>
        </w:rPr>
        <w:t>7. Исполнение судебных актов по искам к Сосновскому сельсовету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 и о присуждении компенсации за нарушение права на исполнение судебного акта в разумный срок</w:t>
      </w:r>
    </w:p>
    <w:bookmarkEnd w:id="9"/>
    <w:p w14:paraId="6F395F85" w14:textId="77777777" w:rsidR="00315DA6" w:rsidRPr="00315DA6" w:rsidRDefault="00315DA6" w:rsidP="00315DA6">
      <w:pPr>
        <w:suppressAutoHyphens/>
        <w:autoSpaceDE w:val="0"/>
        <w:ind w:firstLine="720"/>
        <w:jc w:val="both"/>
        <w:rPr>
          <w:sz w:val="28"/>
          <w:szCs w:val="28"/>
          <w:lang w:eastAsia="ar-SA"/>
        </w:rPr>
      </w:pPr>
    </w:p>
    <w:p w14:paraId="07126A1B"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 xml:space="preserve">Объем бюджетных ассигнований на исполнение судебных актов по искам к Сосновскому сельсовету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 и о присуждении </w:t>
      </w:r>
      <w:r w:rsidRPr="00315DA6">
        <w:rPr>
          <w:sz w:val="28"/>
          <w:szCs w:val="28"/>
          <w:lang w:eastAsia="ar-SA"/>
        </w:rPr>
        <w:lastRenderedPageBreak/>
        <w:t>компенсации за нарушение права на исполнение судебного акта в разумный срок определяется плановым методом не выше уровня текущего финансового года.</w:t>
      </w:r>
    </w:p>
    <w:p w14:paraId="687D39CA" w14:textId="77777777" w:rsidR="00315DA6" w:rsidRPr="00315DA6" w:rsidRDefault="00315DA6" w:rsidP="00315DA6">
      <w:pPr>
        <w:suppressAutoHyphens/>
        <w:autoSpaceDE w:val="0"/>
        <w:ind w:firstLine="720"/>
        <w:jc w:val="both"/>
        <w:rPr>
          <w:sz w:val="28"/>
          <w:szCs w:val="28"/>
          <w:lang w:eastAsia="ar-SA"/>
        </w:rPr>
      </w:pPr>
    </w:p>
    <w:p w14:paraId="271EEC20" w14:textId="77777777" w:rsidR="00315DA6" w:rsidRPr="00315DA6" w:rsidRDefault="00315DA6" w:rsidP="00315DA6">
      <w:pPr>
        <w:tabs>
          <w:tab w:val="num" w:pos="432"/>
        </w:tabs>
        <w:suppressAutoHyphens/>
        <w:autoSpaceDE w:val="0"/>
        <w:spacing w:before="108" w:after="108"/>
        <w:jc w:val="center"/>
        <w:outlineLvl w:val="0"/>
        <w:rPr>
          <w:b/>
          <w:bCs/>
          <w:sz w:val="28"/>
          <w:szCs w:val="28"/>
          <w:lang w:eastAsia="ar-SA"/>
        </w:rPr>
      </w:pPr>
      <w:bookmarkStart w:id="10" w:name="sub_300"/>
      <w:r w:rsidRPr="00315DA6">
        <w:rPr>
          <w:b/>
          <w:bCs/>
          <w:sz w:val="28"/>
          <w:szCs w:val="28"/>
          <w:lang w:eastAsia="ar-SA"/>
        </w:rPr>
        <w:t>III. Методические рекомендации по заполнению перечня бюджетных ассигнований, обоснования бюджетного ассигнования и сведений об общем объеме бюджетных ассигнований, представленном в обосновании бюджетного ассигнования на очередной финансовый год и плановый период</w:t>
      </w:r>
    </w:p>
    <w:bookmarkEnd w:id="10"/>
    <w:p w14:paraId="6855571F" w14:textId="77777777" w:rsidR="00315DA6" w:rsidRPr="00315DA6" w:rsidRDefault="00315DA6" w:rsidP="00315DA6">
      <w:pPr>
        <w:suppressAutoHyphens/>
        <w:autoSpaceDE w:val="0"/>
        <w:ind w:firstLine="720"/>
        <w:jc w:val="both"/>
        <w:rPr>
          <w:sz w:val="28"/>
          <w:szCs w:val="28"/>
          <w:lang w:eastAsia="ar-SA"/>
        </w:rPr>
      </w:pPr>
    </w:p>
    <w:p w14:paraId="2CFC35C0" w14:textId="77777777" w:rsidR="00315DA6" w:rsidRPr="00315DA6" w:rsidRDefault="00315DA6" w:rsidP="00315DA6">
      <w:pPr>
        <w:suppressAutoHyphens/>
        <w:autoSpaceDE w:val="0"/>
        <w:ind w:firstLine="720"/>
        <w:jc w:val="both"/>
        <w:rPr>
          <w:sz w:val="28"/>
          <w:szCs w:val="28"/>
          <w:lang w:eastAsia="ar-SA"/>
        </w:rPr>
      </w:pPr>
      <w:bookmarkStart w:id="11" w:name="sub_301"/>
      <w:r w:rsidRPr="00315DA6">
        <w:rPr>
          <w:sz w:val="28"/>
          <w:szCs w:val="28"/>
          <w:lang w:eastAsia="ar-SA"/>
        </w:rPr>
        <w:t xml:space="preserve">1. Перечень бюджетных ассигнований формируется главным распорядителем (учредителем) на основе реестра расходных обязательств и включает наименования бюджетных ассигнований на исполнение расходных обязательств </w:t>
      </w:r>
      <w:bookmarkEnd w:id="11"/>
      <w:r w:rsidRPr="00315DA6">
        <w:rPr>
          <w:sz w:val="28"/>
          <w:szCs w:val="28"/>
          <w:lang w:eastAsia="ar-SA"/>
        </w:rPr>
        <w:t>Сосновского сельсовета.</w:t>
      </w:r>
    </w:p>
    <w:p w14:paraId="62A6D965"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Заполнение Перечня (</w:t>
      </w:r>
      <w:hyperlink w:anchor="sub_1200" w:history="1">
        <w:r w:rsidRPr="00315DA6">
          <w:rPr>
            <w:sz w:val="28"/>
            <w:szCs w:val="28"/>
            <w:lang w:eastAsia="ar-SA"/>
          </w:rPr>
          <w:t>приложение N 2</w:t>
        </w:r>
      </w:hyperlink>
      <w:r w:rsidRPr="00315DA6">
        <w:rPr>
          <w:sz w:val="28"/>
          <w:szCs w:val="28"/>
          <w:lang w:eastAsia="ar-SA"/>
        </w:rPr>
        <w:t xml:space="preserve"> к настоящему Порядку) осуществляется отдельно по действующим и принимаемым обязательствам с учетом присвоения каждому бюджетному ассигнованию кода, имеющего следующую структуру: БА-000.000, где после символов "БА-" (бюджетные ассигнования) указываются 3 знака - код главного распорядителя средств бюджета Сосновского сельсовета, следующие 3 знака - порядковый номер бюджетного ассигнования (при однозначном или двузначном номере с использованием в первом и втором или в первом знаке символа "0").</w:t>
      </w:r>
    </w:p>
    <w:p w14:paraId="35EEDEF2"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Бюджетные ассигнования на оказание муниципальных услуг (выполнение работ) включаются в Перечень на основании Перечня) муниципальных услуг (работ), оказываемых (выполняемых) муниципальными бюджетными, автономными и казенными учреждениями Сосновского сельсовета, утвержденного администрацией Сосновского сельсоветаБессоновского района Пензенской области в соответствии с общероссийским базовым (отраслевым) перечнем, региональным перечнем.</w:t>
      </w:r>
    </w:p>
    <w:p w14:paraId="27EBA8EE"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 xml:space="preserve">Каждому расходному обязательству присваивается код, имеющий следующую структуру: Р-000.0.0.000, где после символа "Р-" (расходные обязательства) указываются 3 знака - код главного распорядителя средств бюджета Сосновского сельсовета, следующие 2 знака - порядковый номер вида бюджетного ассигнования в соответствии с </w:t>
      </w:r>
      <w:hyperlink w:anchor="sub_1100" w:history="1">
        <w:r w:rsidRPr="00315DA6">
          <w:rPr>
            <w:sz w:val="28"/>
            <w:szCs w:val="28"/>
            <w:lang w:eastAsia="ar-SA"/>
          </w:rPr>
          <w:t>приложением N 1</w:t>
        </w:r>
      </w:hyperlink>
      <w:r w:rsidRPr="00315DA6">
        <w:rPr>
          <w:sz w:val="28"/>
          <w:szCs w:val="28"/>
          <w:lang w:eastAsia="ar-SA"/>
        </w:rPr>
        <w:t xml:space="preserve"> к настоящему Порядку и 3 знака - порядковый номер расходного обязательства (при однозначном или двузначном номере с использованием в первом и втором или в первом знаке символа "0"), согласно плановому реестру расходных обязательств главного распорядителя средств бюджета Сосновского сельсовета на очередной финансовый год и плановый период.</w:t>
      </w:r>
    </w:p>
    <w:p w14:paraId="16BC8316"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В графах 5-8 Перечня указываются коды расходов классификации расходов бюджета Сосновского сельсовета, по которым предусматриваются бюджетные ассигнования на исполнение расходного обязательства (составной части расходного обязательства), указанного в графах 3 и 4 Перечня.</w:t>
      </w:r>
    </w:p>
    <w:p w14:paraId="58FDA78D" w14:textId="77777777" w:rsidR="00315DA6" w:rsidRPr="00315DA6" w:rsidRDefault="00315DA6" w:rsidP="00315DA6">
      <w:pPr>
        <w:suppressAutoHyphens/>
        <w:autoSpaceDE w:val="0"/>
        <w:ind w:firstLine="720"/>
        <w:jc w:val="both"/>
        <w:rPr>
          <w:sz w:val="28"/>
          <w:szCs w:val="28"/>
          <w:lang w:eastAsia="ar-SA"/>
        </w:rPr>
      </w:pPr>
      <w:bookmarkStart w:id="12" w:name="sub_302"/>
      <w:r w:rsidRPr="00315DA6">
        <w:rPr>
          <w:sz w:val="28"/>
          <w:szCs w:val="28"/>
          <w:lang w:eastAsia="ar-SA"/>
        </w:rPr>
        <w:t xml:space="preserve">2. </w:t>
      </w:r>
      <w:bookmarkEnd w:id="12"/>
      <w:r w:rsidRPr="00315DA6">
        <w:rPr>
          <w:sz w:val="28"/>
          <w:szCs w:val="28"/>
          <w:lang w:eastAsia="ar-SA"/>
        </w:rPr>
        <w:t>Обоснования бюджетных ассигнований (далее ОБАС) представляют собой финансово-экономическое обоснование расходов бюджета Сосновского сельсовета, сформированное на основе программно-целевых методов планирования с учетом количественных и качественных показателей деятельности, установленных муниципальными программами Сосновского сельсовета и (или) непрограммными направлениями Сосновского сельсовета.</w:t>
      </w:r>
    </w:p>
    <w:p w14:paraId="1611ADC8"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lastRenderedPageBreak/>
        <w:t>Обоснования бюджетных ассигнований содержат следующие сведения:</w:t>
      </w:r>
    </w:p>
    <w:p w14:paraId="3F44982A"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коды и наименования главных распорядителей средств бюджета Сосновского сельсовета;</w:t>
      </w:r>
    </w:p>
    <w:p w14:paraId="458E5A2D"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коды классификации расходов бюджетов (разделов, подразделов, целевых статей, видов расходов бюджетов);</w:t>
      </w:r>
    </w:p>
    <w:p w14:paraId="01263ECD"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объемы бюджетных ассигнований из бюджета Сосновского сельсовета на исполнение расходных обязательств Сосновского сельсовета на текущий финансовый год, очередной финансовый год, первый и второй год планового периода;</w:t>
      </w:r>
    </w:p>
    <w:p w14:paraId="3343F8C5"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показатели численности персонала муниципальных органов Сосновского сельсовета и казенных муниципальных учреждений Сосновского сельсовета, а также оплаты труда указанных категорий работников;</w:t>
      </w:r>
    </w:p>
    <w:p w14:paraId="51AB5D2E"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показатели численности получателей и размера выплат публичных обязательств Сосновского сельсовета, в том числе публично-нормативных обязательств Сосновского сельсовета;</w:t>
      </w:r>
    </w:p>
    <w:p w14:paraId="36229B38"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номенклатуру и количество продукции, приобретаемой для обеспечения муниципальных нужд Сосновского сельсовета;</w:t>
      </w:r>
    </w:p>
    <w:p w14:paraId="68A98BE8"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направления осуществления бюджетных инвестиций, субсидий, субвенций и иных межбюджетных трансфертов;</w:t>
      </w:r>
    </w:p>
    <w:p w14:paraId="4B6937F2"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количественные показатели муниципальных заданий на оказание муниципальных услуг (выполнение работ), а также показатели объема услуг (работ), оказываемых некоммерческими организациями;</w:t>
      </w:r>
    </w:p>
    <w:p w14:paraId="1E9411A3"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наименования, реквизиты и положения (статьи, части, пункты, подпункты, абзацы) законодательных актов, устанавливающих порядок расчета объема бюджетных ассигнований.</w:t>
      </w:r>
    </w:p>
    <w:p w14:paraId="31756213"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Формы обоснований бюджетных ассигнований дифференцируются в зависимости от видов расходов классификации расходов бюджетов, направлений расходов классификации расходов бюджетов и главных распорядителей средств бюджета Сосновского сельсовета.</w:t>
      </w:r>
    </w:p>
    <w:p w14:paraId="7F402DCB"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 xml:space="preserve">Перечень форм обоснований бюджетных ассигнований с указанием их принадлежности к видам расходов классификации расходов бюджетов, направлений расходов классификации расходов бюджетов и главным распорядителям средств бюджета Сосновского сельсовета приведен в      </w:t>
      </w:r>
      <w:hyperlink w:anchor="sub_1301" w:history="1">
        <w:r w:rsidRPr="00315DA6">
          <w:rPr>
            <w:sz w:val="28"/>
            <w:szCs w:val="28"/>
            <w:lang w:eastAsia="ar-SA"/>
          </w:rPr>
          <w:t xml:space="preserve">Таблице 1 </w:t>
        </w:r>
      </w:hyperlink>
      <w:r w:rsidRPr="00315DA6">
        <w:rPr>
          <w:sz w:val="28"/>
          <w:szCs w:val="28"/>
          <w:lang w:eastAsia="ar-SA"/>
        </w:rPr>
        <w:t xml:space="preserve"> Приложения N 3 к настоящему Порядку.</w:t>
      </w:r>
    </w:p>
    <w:p w14:paraId="5C29BC1B" w14:textId="77777777" w:rsidR="00315DA6" w:rsidRPr="00315DA6" w:rsidRDefault="00315DA6" w:rsidP="00315DA6">
      <w:pPr>
        <w:suppressAutoHyphens/>
        <w:autoSpaceDE w:val="0"/>
        <w:ind w:firstLine="720"/>
        <w:jc w:val="both"/>
        <w:rPr>
          <w:sz w:val="28"/>
          <w:szCs w:val="28"/>
          <w:lang w:eastAsia="ar-SA"/>
        </w:rPr>
      </w:pPr>
      <w:bookmarkStart w:id="13" w:name="sub_3114"/>
      <w:r w:rsidRPr="00315DA6">
        <w:rPr>
          <w:sz w:val="28"/>
          <w:szCs w:val="28"/>
          <w:lang w:eastAsia="ar-SA"/>
        </w:rPr>
        <w:t xml:space="preserve">Формы обоснований бюджетных ассигнований приведены в </w:t>
      </w:r>
      <w:hyperlink w:anchor="sub_1301100" w:history="1">
        <w:r w:rsidRPr="00315DA6">
          <w:rPr>
            <w:sz w:val="28"/>
            <w:szCs w:val="28"/>
            <w:lang w:eastAsia="ar-SA"/>
          </w:rPr>
          <w:t>формах 01.100</w:t>
        </w:r>
      </w:hyperlink>
      <w:r w:rsidRPr="00315DA6">
        <w:rPr>
          <w:sz w:val="28"/>
          <w:szCs w:val="28"/>
          <w:lang w:eastAsia="ar-SA"/>
        </w:rPr>
        <w:t xml:space="preserve">, </w:t>
      </w:r>
      <w:hyperlink w:anchor="sub_1301300" w:history="1">
        <w:r w:rsidRPr="00315DA6">
          <w:rPr>
            <w:sz w:val="28"/>
            <w:szCs w:val="28"/>
            <w:lang w:eastAsia="ar-SA"/>
          </w:rPr>
          <w:t>01.200</w:t>
        </w:r>
      </w:hyperlink>
      <w:r w:rsidRPr="00315DA6">
        <w:rPr>
          <w:sz w:val="28"/>
          <w:szCs w:val="28"/>
          <w:lang w:eastAsia="ar-SA"/>
        </w:rPr>
        <w:t xml:space="preserve">, </w:t>
      </w:r>
      <w:hyperlink w:anchor="sub_1301400" w:history="1">
        <w:r w:rsidRPr="00315DA6">
          <w:rPr>
            <w:sz w:val="28"/>
            <w:szCs w:val="28"/>
            <w:lang w:eastAsia="ar-SA"/>
          </w:rPr>
          <w:t>01.300</w:t>
        </w:r>
      </w:hyperlink>
      <w:r w:rsidRPr="00315DA6">
        <w:rPr>
          <w:sz w:val="28"/>
          <w:szCs w:val="28"/>
          <w:lang w:eastAsia="ar-SA"/>
        </w:rPr>
        <w:t xml:space="preserve">, </w:t>
      </w:r>
      <w:hyperlink w:anchor="sub_1301400" w:history="1">
        <w:r w:rsidRPr="00315DA6">
          <w:rPr>
            <w:sz w:val="28"/>
            <w:szCs w:val="28"/>
            <w:lang w:eastAsia="ar-SA"/>
          </w:rPr>
          <w:t>01.400</w:t>
        </w:r>
      </w:hyperlink>
      <w:r w:rsidRPr="00315DA6">
        <w:rPr>
          <w:sz w:val="28"/>
          <w:szCs w:val="28"/>
          <w:lang w:eastAsia="ar-SA"/>
        </w:rPr>
        <w:t xml:space="preserve">, </w:t>
      </w:r>
      <w:hyperlink w:anchor="sub_1302100" w:history="1">
        <w:r w:rsidRPr="00315DA6">
          <w:rPr>
            <w:sz w:val="28"/>
            <w:szCs w:val="28"/>
            <w:lang w:eastAsia="ar-SA"/>
          </w:rPr>
          <w:t>02.100</w:t>
        </w:r>
      </w:hyperlink>
      <w:r w:rsidRPr="00315DA6">
        <w:rPr>
          <w:sz w:val="28"/>
          <w:szCs w:val="28"/>
          <w:lang w:eastAsia="ar-SA"/>
        </w:rPr>
        <w:t xml:space="preserve">, </w:t>
      </w:r>
      <w:hyperlink w:anchor="sub_1303100" w:history="1">
        <w:r w:rsidRPr="00315DA6">
          <w:rPr>
            <w:sz w:val="28"/>
            <w:szCs w:val="28"/>
            <w:lang w:eastAsia="ar-SA"/>
          </w:rPr>
          <w:t>03.100</w:t>
        </w:r>
      </w:hyperlink>
      <w:r w:rsidRPr="00315DA6">
        <w:rPr>
          <w:sz w:val="28"/>
          <w:szCs w:val="28"/>
          <w:lang w:eastAsia="ar-SA"/>
        </w:rPr>
        <w:t xml:space="preserve">, </w:t>
      </w:r>
      <w:hyperlink w:anchor="sub_1304100" w:history="1">
        <w:r w:rsidRPr="00315DA6">
          <w:rPr>
            <w:sz w:val="28"/>
            <w:szCs w:val="28"/>
            <w:lang w:eastAsia="ar-SA"/>
          </w:rPr>
          <w:t>04.100</w:t>
        </w:r>
      </w:hyperlink>
      <w:r w:rsidRPr="00315DA6">
        <w:rPr>
          <w:sz w:val="28"/>
          <w:szCs w:val="28"/>
          <w:lang w:eastAsia="ar-SA"/>
        </w:rPr>
        <w:t xml:space="preserve">, </w:t>
      </w:r>
      <w:hyperlink w:anchor="sub_1304200" w:history="1">
        <w:r w:rsidRPr="00315DA6">
          <w:rPr>
            <w:sz w:val="28"/>
            <w:szCs w:val="28"/>
            <w:lang w:eastAsia="ar-SA"/>
          </w:rPr>
          <w:t>04.200</w:t>
        </w:r>
      </w:hyperlink>
      <w:r w:rsidRPr="00315DA6">
        <w:rPr>
          <w:sz w:val="28"/>
          <w:szCs w:val="28"/>
          <w:lang w:eastAsia="ar-SA"/>
        </w:rPr>
        <w:t xml:space="preserve">, </w:t>
      </w:r>
      <w:hyperlink w:anchor="sub_1305100" w:history="1">
        <w:r w:rsidRPr="00315DA6">
          <w:rPr>
            <w:sz w:val="28"/>
            <w:szCs w:val="28"/>
            <w:lang w:eastAsia="ar-SA"/>
          </w:rPr>
          <w:t>05.100</w:t>
        </w:r>
      </w:hyperlink>
      <w:r w:rsidRPr="00315DA6">
        <w:rPr>
          <w:sz w:val="28"/>
          <w:szCs w:val="28"/>
          <w:lang w:eastAsia="ar-SA"/>
        </w:rPr>
        <w:t xml:space="preserve">, </w:t>
      </w:r>
      <w:hyperlink w:anchor="sub_1306100" w:history="1">
        <w:r w:rsidRPr="00315DA6">
          <w:rPr>
            <w:sz w:val="28"/>
            <w:szCs w:val="28"/>
            <w:lang w:eastAsia="ar-SA"/>
          </w:rPr>
          <w:t>06.100</w:t>
        </w:r>
      </w:hyperlink>
      <w:r w:rsidRPr="00315DA6">
        <w:rPr>
          <w:sz w:val="28"/>
          <w:szCs w:val="28"/>
          <w:lang w:eastAsia="ar-SA"/>
        </w:rPr>
        <w:t xml:space="preserve">, </w:t>
      </w:r>
      <w:hyperlink w:anchor="sub_1306200" w:history="1">
        <w:r w:rsidRPr="00315DA6">
          <w:rPr>
            <w:sz w:val="28"/>
            <w:szCs w:val="28"/>
            <w:lang w:eastAsia="ar-SA"/>
          </w:rPr>
          <w:t>06.200</w:t>
        </w:r>
      </w:hyperlink>
      <w:r w:rsidRPr="00315DA6">
        <w:rPr>
          <w:sz w:val="28"/>
          <w:szCs w:val="28"/>
          <w:lang w:eastAsia="ar-SA"/>
        </w:rPr>
        <w:t xml:space="preserve">, </w:t>
      </w:r>
      <w:hyperlink w:anchor="sub_1306250" w:history="1">
        <w:r w:rsidRPr="00315DA6">
          <w:rPr>
            <w:sz w:val="28"/>
            <w:szCs w:val="28"/>
            <w:lang w:eastAsia="ar-SA"/>
          </w:rPr>
          <w:t>06.250</w:t>
        </w:r>
      </w:hyperlink>
      <w:r w:rsidRPr="00315DA6">
        <w:rPr>
          <w:sz w:val="28"/>
          <w:szCs w:val="28"/>
          <w:lang w:eastAsia="ar-SA"/>
        </w:rPr>
        <w:t xml:space="preserve">, </w:t>
      </w:r>
      <w:hyperlink w:anchor="sub_1307100" w:history="1">
        <w:r w:rsidRPr="00315DA6">
          <w:rPr>
            <w:sz w:val="28"/>
            <w:szCs w:val="28"/>
            <w:lang w:eastAsia="ar-SA"/>
          </w:rPr>
          <w:t>07.100</w:t>
        </w:r>
      </w:hyperlink>
      <w:r w:rsidRPr="00315DA6">
        <w:rPr>
          <w:sz w:val="28"/>
          <w:szCs w:val="28"/>
          <w:lang w:eastAsia="ar-SA"/>
        </w:rPr>
        <w:t xml:space="preserve">, </w:t>
      </w:r>
      <w:hyperlink w:anchor="sub_1308100" w:history="1">
        <w:r w:rsidRPr="00315DA6">
          <w:rPr>
            <w:sz w:val="28"/>
            <w:szCs w:val="28"/>
            <w:lang w:eastAsia="ar-SA"/>
          </w:rPr>
          <w:t>08.100</w:t>
        </w:r>
      </w:hyperlink>
      <w:r w:rsidRPr="00315DA6">
        <w:rPr>
          <w:sz w:val="28"/>
          <w:szCs w:val="28"/>
          <w:lang w:eastAsia="ar-SA"/>
        </w:rPr>
        <w:t xml:space="preserve">, </w:t>
      </w:r>
      <w:hyperlink w:anchor="sub_1308200" w:history="1">
        <w:r w:rsidRPr="00315DA6">
          <w:rPr>
            <w:sz w:val="28"/>
            <w:szCs w:val="28"/>
            <w:lang w:eastAsia="ar-SA"/>
          </w:rPr>
          <w:t>08.200</w:t>
        </w:r>
      </w:hyperlink>
      <w:r w:rsidRPr="00315DA6">
        <w:rPr>
          <w:sz w:val="28"/>
          <w:szCs w:val="28"/>
          <w:lang w:eastAsia="ar-SA"/>
        </w:rPr>
        <w:t xml:space="preserve">, </w:t>
      </w:r>
      <w:hyperlink w:anchor="sub_1308300" w:history="1">
        <w:r w:rsidRPr="00315DA6">
          <w:rPr>
            <w:sz w:val="28"/>
            <w:szCs w:val="28"/>
            <w:lang w:eastAsia="ar-SA"/>
          </w:rPr>
          <w:t>08.300</w:t>
        </w:r>
      </w:hyperlink>
      <w:r w:rsidRPr="00315DA6">
        <w:rPr>
          <w:sz w:val="28"/>
          <w:szCs w:val="28"/>
          <w:lang w:eastAsia="ar-SA"/>
        </w:rPr>
        <w:t xml:space="preserve">, </w:t>
      </w:r>
      <w:hyperlink w:anchor="sub_1309100" w:history="1">
        <w:r w:rsidRPr="00315DA6">
          <w:rPr>
            <w:sz w:val="28"/>
            <w:szCs w:val="28"/>
            <w:lang w:eastAsia="ar-SA"/>
          </w:rPr>
          <w:t>09.100</w:t>
        </w:r>
      </w:hyperlink>
      <w:r w:rsidRPr="00315DA6">
        <w:rPr>
          <w:sz w:val="28"/>
          <w:szCs w:val="28"/>
          <w:lang w:eastAsia="ar-SA"/>
        </w:rPr>
        <w:t xml:space="preserve">, </w:t>
      </w:r>
      <w:hyperlink w:anchor="sub_1310100" w:history="1">
        <w:r w:rsidRPr="00315DA6">
          <w:rPr>
            <w:sz w:val="28"/>
            <w:szCs w:val="28"/>
            <w:lang w:eastAsia="ar-SA"/>
          </w:rPr>
          <w:t>10.100</w:t>
        </w:r>
      </w:hyperlink>
      <w:r w:rsidRPr="00315DA6">
        <w:rPr>
          <w:sz w:val="28"/>
          <w:szCs w:val="28"/>
          <w:lang w:eastAsia="ar-SA"/>
        </w:rPr>
        <w:t xml:space="preserve"> согласно </w:t>
      </w:r>
      <w:hyperlink w:anchor="sub_1300" w:history="1">
        <w:r w:rsidRPr="00315DA6">
          <w:rPr>
            <w:sz w:val="28"/>
            <w:szCs w:val="28"/>
            <w:lang w:eastAsia="ar-SA"/>
          </w:rPr>
          <w:t>Приложению N 3</w:t>
        </w:r>
      </w:hyperlink>
      <w:r w:rsidRPr="00315DA6">
        <w:rPr>
          <w:sz w:val="28"/>
          <w:szCs w:val="28"/>
          <w:lang w:eastAsia="ar-SA"/>
        </w:rPr>
        <w:t xml:space="preserve"> к настоящему Порядку.</w:t>
      </w:r>
    </w:p>
    <w:bookmarkEnd w:id="13"/>
    <w:p w14:paraId="48223F49"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Обоснования бюджетных ассигнований заполняются на текущий финансовый год, первый и второй год планового периода. Обоснования бюджетных ассигнований на текущий финансовый год соответствуют сводной бюджетной росписи бюджета Сосновского сельсовета на 1 число месяца, в котором формируются обоснования бюджетных ассигнований.</w:t>
      </w:r>
    </w:p>
    <w:p w14:paraId="64E2A770" w14:textId="77777777" w:rsidR="00315DA6" w:rsidRPr="00315DA6" w:rsidRDefault="00315DA6" w:rsidP="00315DA6">
      <w:pPr>
        <w:suppressAutoHyphens/>
        <w:autoSpaceDE w:val="0"/>
        <w:ind w:firstLine="720"/>
        <w:jc w:val="both"/>
        <w:rPr>
          <w:sz w:val="28"/>
          <w:szCs w:val="28"/>
          <w:lang w:eastAsia="ar-SA"/>
        </w:rPr>
      </w:pPr>
      <w:bookmarkStart w:id="14" w:name="sub_303"/>
      <w:r w:rsidRPr="00315DA6">
        <w:rPr>
          <w:sz w:val="28"/>
          <w:szCs w:val="28"/>
          <w:lang w:eastAsia="ar-SA"/>
        </w:rPr>
        <w:t>3. Сведения (</w:t>
      </w:r>
      <w:hyperlink w:anchor="sub_1400" w:history="1">
        <w:r w:rsidRPr="00315DA6">
          <w:rPr>
            <w:sz w:val="28"/>
            <w:szCs w:val="28"/>
            <w:lang w:eastAsia="ar-SA"/>
          </w:rPr>
          <w:t>приложение N 4</w:t>
        </w:r>
      </w:hyperlink>
      <w:r w:rsidRPr="00315DA6">
        <w:rPr>
          <w:sz w:val="28"/>
          <w:szCs w:val="28"/>
          <w:lang w:eastAsia="ar-SA"/>
        </w:rPr>
        <w:t xml:space="preserve"> к настоящему Порядку) заполняются для определения общего объема бюджетных ассигнований на исполнение действующих и принимаемых обязательств, представленных в обоснованиях бюджетных </w:t>
      </w:r>
      <w:r w:rsidRPr="00315DA6">
        <w:rPr>
          <w:sz w:val="28"/>
          <w:szCs w:val="28"/>
          <w:lang w:eastAsia="ar-SA"/>
        </w:rPr>
        <w:lastRenderedPageBreak/>
        <w:t>ассигнований.</w:t>
      </w:r>
    </w:p>
    <w:bookmarkEnd w:id="14"/>
    <w:p w14:paraId="663E5E4F"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 xml:space="preserve">В графах 3-6 приводятся соответственно значения объемов бюджетных ассигнований, указанные в графах 7-10, по </w:t>
      </w:r>
      <w:hyperlink w:anchor="sub_1311" w:history="1">
        <w:r w:rsidRPr="00315DA6">
          <w:rPr>
            <w:sz w:val="28"/>
            <w:szCs w:val="28"/>
            <w:lang w:eastAsia="ar-SA"/>
          </w:rPr>
          <w:t>строке</w:t>
        </w:r>
      </w:hyperlink>
      <w:r w:rsidRPr="00315DA6">
        <w:rPr>
          <w:sz w:val="28"/>
          <w:szCs w:val="28"/>
          <w:lang w:eastAsia="ar-SA"/>
        </w:rPr>
        <w:t xml:space="preserve"> "Итого" раздела 1 Обоснования.</w:t>
      </w:r>
    </w:p>
    <w:p w14:paraId="01B4E8C0"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 xml:space="preserve">По </w:t>
      </w:r>
      <w:hyperlink w:anchor="sub_1311" w:history="1">
        <w:r w:rsidRPr="00315DA6">
          <w:rPr>
            <w:sz w:val="28"/>
            <w:szCs w:val="28"/>
            <w:lang w:eastAsia="ar-SA"/>
          </w:rPr>
          <w:t>строке</w:t>
        </w:r>
      </w:hyperlink>
      <w:r w:rsidRPr="00315DA6">
        <w:rPr>
          <w:sz w:val="28"/>
          <w:szCs w:val="28"/>
          <w:lang w:eastAsia="ar-SA"/>
        </w:rPr>
        <w:t xml:space="preserve"> "Итого" Сведений указывается итоговая сумма по всем бюджетным ассигнованиям, для которых заполнено Обоснование.</w:t>
      </w:r>
    </w:p>
    <w:p w14:paraId="1451BE62" w14:textId="77777777" w:rsidR="00315DA6" w:rsidRPr="00315DA6" w:rsidRDefault="00315DA6" w:rsidP="00315DA6">
      <w:pPr>
        <w:suppressAutoHyphens/>
        <w:autoSpaceDE w:val="0"/>
        <w:ind w:firstLine="720"/>
        <w:jc w:val="both"/>
        <w:rPr>
          <w:sz w:val="28"/>
          <w:szCs w:val="28"/>
          <w:lang w:eastAsia="ar-SA"/>
        </w:rPr>
      </w:pPr>
      <w:bookmarkStart w:id="15" w:name="sub_304"/>
      <w:r w:rsidRPr="00315DA6">
        <w:rPr>
          <w:sz w:val="28"/>
          <w:szCs w:val="28"/>
          <w:lang w:eastAsia="ar-SA"/>
        </w:rPr>
        <w:t>4. В Возвратном распределении (</w:t>
      </w:r>
      <w:hyperlink w:anchor="sub_1500" w:history="1">
        <w:r w:rsidRPr="00315DA6">
          <w:rPr>
            <w:sz w:val="28"/>
            <w:szCs w:val="28"/>
            <w:lang w:eastAsia="ar-SA"/>
          </w:rPr>
          <w:t>приложение N 5</w:t>
        </w:r>
      </w:hyperlink>
      <w:r w:rsidRPr="00315DA6">
        <w:rPr>
          <w:sz w:val="28"/>
          <w:szCs w:val="28"/>
          <w:lang w:eastAsia="ar-SA"/>
        </w:rPr>
        <w:t xml:space="preserve"> к настоящему Порядку) указываются объемы бюджетных ассигнований в разрезе статей операций сектора государственного управления.</w:t>
      </w:r>
    </w:p>
    <w:bookmarkEnd w:id="15"/>
    <w:p w14:paraId="1F0164A9" w14:textId="77777777" w:rsidR="00315DA6" w:rsidRPr="00315DA6" w:rsidRDefault="00315DA6" w:rsidP="00315DA6">
      <w:pPr>
        <w:suppressAutoHyphens/>
        <w:autoSpaceDE w:val="0"/>
        <w:ind w:firstLine="720"/>
        <w:jc w:val="both"/>
        <w:rPr>
          <w:sz w:val="28"/>
          <w:szCs w:val="28"/>
          <w:lang w:eastAsia="ar-SA"/>
        </w:rPr>
      </w:pPr>
      <w:r w:rsidRPr="00315DA6">
        <w:rPr>
          <w:sz w:val="28"/>
          <w:szCs w:val="28"/>
          <w:lang w:eastAsia="ar-SA"/>
        </w:rPr>
        <w:t>Обоснования, Перечень, Сведения и Возвратные распределения, представляются главными распорядителями (учредителями) в администрацию Сосновского сельсовета Бессоновского района Пензенской области с сопроводительным письмом за подписью руководителя (заместителя руководителя) главного распорядителя (учредителя) на бумажном носителе и в электронном виде.</w:t>
      </w:r>
    </w:p>
    <w:p w14:paraId="137F7493" w14:textId="77777777" w:rsidR="00315DA6" w:rsidRPr="00315DA6" w:rsidRDefault="00315DA6" w:rsidP="00315DA6">
      <w:pPr>
        <w:suppressAutoHyphens/>
        <w:autoSpaceDE w:val="0"/>
        <w:ind w:firstLine="720"/>
        <w:jc w:val="both"/>
        <w:rPr>
          <w:sz w:val="28"/>
          <w:szCs w:val="28"/>
          <w:lang w:eastAsia="ar-SA"/>
        </w:rPr>
      </w:pPr>
    </w:p>
    <w:p w14:paraId="1BA7E254" w14:textId="77777777" w:rsidR="00315DA6" w:rsidRPr="00315DA6" w:rsidRDefault="00315DA6" w:rsidP="00315DA6">
      <w:pPr>
        <w:suppressAutoHyphens/>
        <w:autoSpaceDE w:val="0"/>
        <w:ind w:firstLine="698"/>
        <w:jc w:val="right"/>
        <w:rPr>
          <w:bCs/>
          <w:sz w:val="26"/>
          <w:szCs w:val="26"/>
          <w:lang w:eastAsia="ar-SA"/>
        </w:rPr>
      </w:pPr>
    </w:p>
    <w:p w14:paraId="12A26977" w14:textId="77777777" w:rsidR="00315DA6" w:rsidRPr="00315DA6" w:rsidRDefault="00315DA6" w:rsidP="00315DA6">
      <w:pPr>
        <w:suppressAutoHyphens/>
        <w:autoSpaceDE w:val="0"/>
        <w:ind w:firstLine="698"/>
        <w:jc w:val="right"/>
        <w:rPr>
          <w:bCs/>
          <w:sz w:val="26"/>
          <w:szCs w:val="26"/>
          <w:lang w:eastAsia="ar-SA"/>
        </w:rPr>
      </w:pPr>
    </w:p>
    <w:p w14:paraId="7BB4AF80" w14:textId="77777777" w:rsidR="00315DA6" w:rsidRPr="00315DA6" w:rsidRDefault="00315DA6" w:rsidP="00315DA6">
      <w:pPr>
        <w:suppressAutoHyphens/>
        <w:autoSpaceDE w:val="0"/>
        <w:ind w:firstLine="698"/>
        <w:jc w:val="right"/>
        <w:rPr>
          <w:bCs/>
          <w:sz w:val="26"/>
          <w:szCs w:val="26"/>
          <w:lang w:eastAsia="ar-SA"/>
        </w:rPr>
      </w:pPr>
    </w:p>
    <w:p w14:paraId="5DBDC752" w14:textId="77777777" w:rsidR="00315DA6" w:rsidRPr="00315DA6" w:rsidRDefault="00315DA6" w:rsidP="00315DA6">
      <w:pPr>
        <w:suppressAutoHyphens/>
        <w:autoSpaceDE w:val="0"/>
        <w:ind w:firstLine="698"/>
        <w:jc w:val="right"/>
        <w:rPr>
          <w:bCs/>
          <w:sz w:val="26"/>
          <w:szCs w:val="26"/>
          <w:lang w:eastAsia="ar-SA"/>
        </w:rPr>
      </w:pPr>
    </w:p>
    <w:p w14:paraId="54947E83" w14:textId="77777777" w:rsidR="00315DA6" w:rsidRPr="00315DA6" w:rsidRDefault="00315DA6" w:rsidP="00315DA6">
      <w:pPr>
        <w:suppressAutoHyphens/>
        <w:autoSpaceDE w:val="0"/>
        <w:ind w:firstLine="698"/>
        <w:jc w:val="right"/>
        <w:rPr>
          <w:bCs/>
          <w:sz w:val="26"/>
          <w:szCs w:val="26"/>
          <w:lang w:eastAsia="ar-SA"/>
        </w:rPr>
      </w:pPr>
    </w:p>
    <w:p w14:paraId="5FC64CBE" w14:textId="77777777" w:rsidR="00315DA6" w:rsidRPr="00315DA6" w:rsidRDefault="00315DA6" w:rsidP="00315DA6">
      <w:pPr>
        <w:suppressAutoHyphens/>
        <w:autoSpaceDE w:val="0"/>
        <w:ind w:firstLine="698"/>
        <w:jc w:val="right"/>
        <w:rPr>
          <w:bCs/>
          <w:sz w:val="26"/>
          <w:szCs w:val="26"/>
          <w:lang w:eastAsia="ar-SA"/>
        </w:rPr>
      </w:pPr>
    </w:p>
    <w:p w14:paraId="557AF71B" w14:textId="77777777" w:rsidR="00315DA6" w:rsidRPr="00315DA6" w:rsidRDefault="00315DA6" w:rsidP="00315DA6">
      <w:pPr>
        <w:suppressAutoHyphens/>
        <w:autoSpaceDE w:val="0"/>
        <w:ind w:firstLine="698"/>
        <w:jc w:val="right"/>
        <w:rPr>
          <w:bCs/>
          <w:sz w:val="26"/>
          <w:szCs w:val="26"/>
          <w:lang w:eastAsia="ar-SA"/>
        </w:rPr>
      </w:pPr>
    </w:p>
    <w:p w14:paraId="696697BB" w14:textId="77777777" w:rsidR="00315DA6" w:rsidRPr="00315DA6" w:rsidRDefault="00315DA6" w:rsidP="00315DA6">
      <w:pPr>
        <w:suppressAutoHyphens/>
        <w:autoSpaceDE w:val="0"/>
        <w:ind w:firstLine="698"/>
        <w:jc w:val="right"/>
        <w:rPr>
          <w:bCs/>
          <w:sz w:val="26"/>
          <w:szCs w:val="26"/>
          <w:lang w:eastAsia="ar-SA"/>
        </w:rPr>
      </w:pPr>
    </w:p>
    <w:p w14:paraId="1FD7C15E" w14:textId="77777777" w:rsidR="00315DA6" w:rsidRPr="00315DA6" w:rsidRDefault="00315DA6" w:rsidP="00315DA6">
      <w:pPr>
        <w:suppressAutoHyphens/>
        <w:autoSpaceDE w:val="0"/>
        <w:ind w:firstLine="698"/>
        <w:jc w:val="right"/>
        <w:rPr>
          <w:bCs/>
          <w:sz w:val="26"/>
          <w:szCs w:val="26"/>
          <w:lang w:eastAsia="ar-SA"/>
        </w:rPr>
      </w:pPr>
    </w:p>
    <w:p w14:paraId="33220439" w14:textId="77777777" w:rsidR="00315DA6" w:rsidRPr="00315DA6" w:rsidRDefault="00315DA6" w:rsidP="00315DA6">
      <w:pPr>
        <w:suppressAutoHyphens/>
        <w:autoSpaceDE w:val="0"/>
        <w:ind w:firstLine="698"/>
        <w:jc w:val="right"/>
        <w:rPr>
          <w:bCs/>
          <w:sz w:val="26"/>
          <w:szCs w:val="26"/>
          <w:lang w:eastAsia="ar-SA"/>
        </w:rPr>
      </w:pPr>
    </w:p>
    <w:p w14:paraId="3B08C6B7" w14:textId="77777777" w:rsidR="00315DA6" w:rsidRPr="00315DA6" w:rsidRDefault="00315DA6" w:rsidP="00315DA6">
      <w:pPr>
        <w:suppressAutoHyphens/>
        <w:autoSpaceDE w:val="0"/>
        <w:ind w:firstLine="698"/>
        <w:jc w:val="right"/>
        <w:rPr>
          <w:bCs/>
          <w:sz w:val="26"/>
          <w:szCs w:val="26"/>
          <w:lang w:eastAsia="ar-SA"/>
        </w:rPr>
      </w:pPr>
    </w:p>
    <w:p w14:paraId="5ABC234F" w14:textId="77777777" w:rsidR="00315DA6" w:rsidRPr="00315DA6" w:rsidRDefault="00315DA6" w:rsidP="00315DA6">
      <w:pPr>
        <w:suppressAutoHyphens/>
        <w:autoSpaceDE w:val="0"/>
        <w:ind w:firstLine="698"/>
        <w:jc w:val="right"/>
        <w:rPr>
          <w:bCs/>
          <w:sz w:val="26"/>
          <w:szCs w:val="26"/>
          <w:lang w:eastAsia="ar-SA"/>
        </w:rPr>
      </w:pPr>
    </w:p>
    <w:p w14:paraId="7EA37CD0" w14:textId="77777777" w:rsidR="00315DA6" w:rsidRPr="00315DA6" w:rsidRDefault="00315DA6" w:rsidP="00315DA6">
      <w:pPr>
        <w:suppressAutoHyphens/>
        <w:autoSpaceDE w:val="0"/>
        <w:ind w:firstLine="698"/>
        <w:jc w:val="right"/>
        <w:rPr>
          <w:bCs/>
          <w:sz w:val="26"/>
          <w:szCs w:val="26"/>
          <w:lang w:eastAsia="ar-SA"/>
        </w:rPr>
      </w:pPr>
    </w:p>
    <w:p w14:paraId="60F84613" w14:textId="77777777" w:rsidR="00315DA6" w:rsidRPr="00315DA6" w:rsidRDefault="00315DA6" w:rsidP="00315DA6">
      <w:pPr>
        <w:suppressAutoHyphens/>
        <w:autoSpaceDE w:val="0"/>
        <w:ind w:firstLine="698"/>
        <w:jc w:val="right"/>
        <w:rPr>
          <w:bCs/>
          <w:sz w:val="26"/>
          <w:szCs w:val="26"/>
          <w:lang w:eastAsia="ar-SA"/>
        </w:rPr>
      </w:pPr>
    </w:p>
    <w:p w14:paraId="2FA53353" w14:textId="77777777" w:rsidR="00315DA6" w:rsidRPr="00315DA6" w:rsidRDefault="00315DA6" w:rsidP="00315DA6">
      <w:pPr>
        <w:suppressAutoHyphens/>
        <w:autoSpaceDE w:val="0"/>
        <w:ind w:firstLine="698"/>
        <w:jc w:val="right"/>
        <w:rPr>
          <w:bCs/>
          <w:sz w:val="26"/>
          <w:szCs w:val="26"/>
          <w:lang w:eastAsia="ar-SA"/>
        </w:rPr>
      </w:pPr>
    </w:p>
    <w:p w14:paraId="6FAECA9F" w14:textId="77777777" w:rsidR="00315DA6" w:rsidRPr="00315DA6" w:rsidRDefault="00315DA6" w:rsidP="00315DA6">
      <w:pPr>
        <w:suppressAutoHyphens/>
        <w:autoSpaceDE w:val="0"/>
        <w:ind w:firstLine="698"/>
        <w:jc w:val="right"/>
        <w:rPr>
          <w:bCs/>
          <w:sz w:val="26"/>
          <w:szCs w:val="26"/>
          <w:lang w:eastAsia="ar-SA"/>
        </w:rPr>
      </w:pPr>
    </w:p>
    <w:p w14:paraId="1FA01CF1" w14:textId="77777777" w:rsidR="00315DA6" w:rsidRPr="00315DA6" w:rsidRDefault="00315DA6" w:rsidP="00315DA6">
      <w:pPr>
        <w:suppressAutoHyphens/>
        <w:autoSpaceDE w:val="0"/>
        <w:ind w:firstLine="698"/>
        <w:jc w:val="right"/>
        <w:rPr>
          <w:bCs/>
          <w:sz w:val="26"/>
          <w:szCs w:val="26"/>
          <w:lang w:eastAsia="ar-SA"/>
        </w:rPr>
      </w:pPr>
    </w:p>
    <w:p w14:paraId="5C8301AC" w14:textId="77777777" w:rsidR="00315DA6" w:rsidRPr="00315DA6" w:rsidRDefault="00315DA6" w:rsidP="00315DA6">
      <w:pPr>
        <w:suppressAutoHyphens/>
        <w:autoSpaceDE w:val="0"/>
        <w:ind w:firstLine="698"/>
        <w:jc w:val="right"/>
        <w:rPr>
          <w:bCs/>
          <w:sz w:val="26"/>
          <w:szCs w:val="26"/>
          <w:lang w:eastAsia="ar-SA"/>
        </w:rPr>
      </w:pPr>
    </w:p>
    <w:p w14:paraId="28E3FF33" w14:textId="77777777" w:rsidR="00315DA6" w:rsidRPr="00315DA6" w:rsidRDefault="00315DA6" w:rsidP="00315DA6">
      <w:pPr>
        <w:suppressAutoHyphens/>
        <w:autoSpaceDE w:val="0"/>
        <w:ind w:firstLine="698"/>
        <w:jc w:val="right"/>
        <w:rPr>
          <w:bCs/>
          <w:sz w:val="26"/>
          <w:szCs w:val="26"/>
          <w:lang w:eastAsia="ar-SA"/>
        </w:rPr>
      </w:pPr>
    </w:p>
    <w:p w14:paraId="4DC20797" w14:textId="77777777" w:rsidR="00315DA6" w:rsidRPr="00315DA6" w:rsidRDefault="00315DA6" w:rsidP="00315DA6">
      <w:pPr>
        <w:suppressAutoHyphens/>
        <w:autoSpaceDE w:val="0"/>
        <w:ind w:firstLine="698"/>
        <w:jc w:val="right"/>
        <w:rPr>
          <w:bCs/>
          <w:sz w:val="26"/>
          <w:szCs w:val="26"/>
          <w:lang w:eastAsia="ar-SA"/>
        </w:rPr>
      </w:pPr>
    </w:p>
    <w:p w14:paraId="27AA114F" w14:textId="77777777" w:rsidR="00315DA6" w:rsidRPr="00315DA6" w:rsidRDefault="00315DA6" w:rsidP="00315DA6">
      <w:pPr>
        <w:suppressAutoHyphens/>
        <w:autoSpaceDE w:val="0"/>
        <w:ind w:firstLine="698"/>
        <w:jc w:val="right"/>
        <w:rPr>
          <w:bCs/>
          <w:sz w:val="26"/>
          <w:szCs w:val="26"/>
          <w:lang w:eastAsia="ar-SA"/>
        </w:rPr>
      </w:pPr>
    </w:p>
    <w:p w14:paraId="4266DB4A" w14:textId="77777777" w:rsidR="00315DA6" w:rsidRPr="00315DA6" w:rsidRDefault="00315DA6" w:rsidP="00315DA6">
      <w:pPr>
        <w:suppressAutoHyphens/>
        <w:autoSpaceDE w:val="0"/>
        <w:ind w:firstLine="698"/>
        <w:jc w:val="right"/>
        <w:rPr>
          <w:bCs/>
          <w:sz w:val="26"/>
          <w:szCs w:val="26"/>
          <w:lang w:eastAsia="ar-SA"/>
        </w:rPr>
      </w:pPr>
    </w:p>
    <w:p w14:paraId="7EF78CAE" w14:textId="77777777" w:rsidR="00315DA6" w:rsidRPr="00315DA6" w:rsidRDefault="00315DA6" w:rsidP="00315DA6">
      <w:pPr>
        <w:suppressAutoHyphens/>
        <w:autoSpaceDE w:val="0"/>
        <w:ind w:firstLine="698"/>
        <w:jc w:val="right"/>
        <w:rPr>
          <w:bCs/>
          <w:sz w:val="26"/>
          <w:szCs w:val="26"/>
          <w:lang w:eastAsia="ar-SA"/>
        </w:rPr>
      </w:pPr>
    </w:p>
    <w:p w14:paraId="79DCF781" w14:textId="77777777" w:rsidR="00315DA6" w:rsidRPr="00315DA6" w:rsidRDefault="00315DA6" w:rsidP="00315DA6">
      <w:pPr>
        <w:suppressAutoHyphens/>
        <w:autoSpaceDE w:val="0"/>
        <w:ind w:firstLine="698"/>
        <w:jc w:val="right"/>
        <w:rPr>
          <w:bCs/>
          <w:sz w:val="26"/>
          <w:szCs w:val="26"/>
          <w:lang w:eastAsia="ar-SA"/>
        </w:rPr>
      </w:pPr>
    </w:p>
    <w:p w14:paraId="2D0FF94A" w14:textId="77777777" w:rsidR="00315DA6" w:rsidRPr="00315DA6" w:rsidRDefault="00315DA6" w:rsidP="00315DA6">
      <w:pPr>
        <w:suppressAutoHyphens/>
        <w:autoSpaceDE w:val="0"/>
        <w:ind w:firstLine="698"/>
        <w:jc w:val="right"/>
        <w:rPr>
          <w:bCs/>
          <w:sz w:val="26"/>
          <w:szCs w:val="26"/>
          <w:lang w:eastAsia="ar-SA"/>
        </w:rPr>
      </w:pPr>
    </w:p>
    <w:p w14:paraId="58DB553D" w14:textId="77777777" w:rsidR="00315DA6" w:rsidRPr="00315DA6" w:rsidRDefault="00315DA6" w:rsidP="00315DA6">
      <w:pPr>
        <w:suppressAutoHyphens/>
        <w:autoSpaceDE w:val="0"/>
        <w:ind w:firstLine="698"/>
        <w:jc w:val="right"/>
        <w:rPr>
          <w:bCs/>
          <w:sz w:val="26"/>
          <w:szCs w:val="26"/>
          <w:lang w:eastAsia="ar-SA"/>
        </w:rPr>
      </w:pPr>
    </w:p>
    <w:p w14:paraId="7161D854" w14:textId="77777777" w:rsidR="00315DA6" w:rsidRPr="00315DA6" w:rsidRDefault="00315DA6" w:rsidP="00315DA6">
      <w:pPr>
        <w:suppressAutoHyphens/>
        <w:autoSpaceDE w:val="0"/>
        <w:ind w:firstLine="698"/>
        <w:jc w:val="right"/>
        <w:rPr>
          <w:bCs/>
          <w:sz w:val="26"/>
          <w:szCs w:val="26"/>
          <w:lang w:eastAsia="ar-SA"/>
        </w:rPr>
      </w:pPr>
    </w:p>
    <w:p w14:paraId="51B5002E" w14:textId="77777777" w:rsidR="00315DA6" w:rsidRPr="00315DA6" w:rsidRDefault="00315DA6" w:rsidP="00315DA6">
      <w:pPr>
        <w:suppressAutoHyphens/>
        <w:autoSpaceDE w:val="0"/>
        <w:ind w:firstLine="698"/>
        <w:jc w:val="right"/>
        <w:rPr>
          <w:bCs/>
          <w:sz w:val="26"/>
          <w:szCs w:val="26"/>
          <w:lang w:eastAsia="ar-SA"/>
        </w:rPr>
      </w:pPr>
    </w:p>
    <w:p w14:paraId="27D4D3AE" w14:textId="77777777" w:rsidR="00315DA6" w:rsidRPr="00315DA6" w:rsidRDefault="00315DA6" w:rsidP="00315DA6">
      <w:pPr>
        <w:suppressAutoHyphens/>
        <w:autoSpaceDE w:val="0"/>
        <w:ind w:firstLine="698"/>
        <w:jc w:val="right"/>
        <w:rPr>
          <w:bCs/>
          <w:sz w:val="26"/>
          <w:szCs w:val="26"/>
          <w:lang w:eastAsia="ar-SA"/>
        </w:rPr>
      </w:pPr>
    </w:p>
    <w:p w14:paraId="2AC9946D" w14:textId="77777777" w:rsidR="00315DA6" w:rsidRPr="00315DA6" w:rsidRDefault="00315DA6" w:rsidP="00315DA6">
      <w:pPr>
        <w:suppressAutoHyphens/>
        <w:autoSpaceDE w:val="0"/>
        <w:ind w:firstLine="698"/>
        <w:jc w:val="right"/>
        <w:rPr>
          <w:bCs/>
          <w:sz w:val="26"/>
          <w:szCs w:val="26"/>
          <w:lang w:eastAsia="ar-SA"/>
        </w:rPr>
      </w:pPr>
    </w:p>
    <w:p w14:paraId="124FE7C0" w14:textId="77777777" w:rsidR="00315DA6" w:rsidRPr="00315DA6" w:rsidRDefault="00315DA6" w:rsidP="00315DA6">
      <w:pPr>
        <w:suppressAutoHyphens/>
        <w:autoSpaceDE w:val="0"/>
        <w:ind w:firstLine="698"/>
        <w:jc w:val="right"/>
        <w:rPr>
          <w:bCs/>
          <w:sz w:val="26"/>
          <w:szCs w:val="26"/>
          <w:lang w:eastAsia="ar-SA"/>
        </w:rPr>
      </w:pPr>
    </w:p>
    <w:p w14:paraId="1E7A7589" w14:textId="77777777" w:rsidR="00315DA6" w:rsidRPr="00315DA6" w:rsidRDefault="00315DA6" w:rsidP="00315DA6">
      <w:pPr>
        <w:suppressAutoHyphens/>
        <w:autoSpaceDE w:val="0"/>
        <w:ind w:firstLine="698"/>
        <w:jc w:val="right"/>
        <w:rPr>
          <w:bCs/>
          <w:sz w:val="26"/>
          <w:szCs w:val="26"/>
          <w:lang w:eastAsia="ar-SA"/>
        </w:rPr>
      </w:pPr>
    </w:p>
    <w:p w14:paraId="5AFBD8DE" w14:textId="77777777" w:rsidR="00315DA6" w:rsidRPr="00315DA6" w:rsidRDefault="00315DA6" w:rsidP="00315DA6">
      <w:pPr>
        <w:suppressAutoHyphens/>
        <w:autoSpaceDE w:val="0"/>
        <w:ind w:firstLine="698"/>
        <w:jc w:val="right"/>
        <w:rPr>
          <w:bCs/>
          <w:sz w:val="26"/>
          <w:szCs w:val="26"/>
          <w:lang w:eastAsia="ar-SA"/>
        </w:rPr>
      </w:pPr>
    </w:p>
    <w:p w14:paraId="0ABB9D29" w14:textId="77777777" w:rsidR="00315DA6" w:rsidRPr="00315DA6" w:rsidRDefault="00315DA6" w:rsidP="00315DA6">
      <w:pPr>
        <w:suppressAutoHyphens/>
        <w:autoSpaceDE w:val="0"/>
        <w:ind w:firstLine="698"/>
        <w:jc w:val="right"/>
        <w:rPr>
          <w:bCs/>
          <w:sz w:val="26"/>
          <w:szCs w:val="26"/>
          <w:lang w:eastAsia="ar-SA"/>
        </w:rPr>
      </w:pPr>
    </w:p>
    <w:p w14:paraId="5A88DF92" w14:textId="77777777" w:rsidR="00315DA6" w:rsidRPr="00315DA6" w:rsidRDefault="00315DA6" w:rsidP="00315DA6">
      <w:pPr>
        <w:suppressAutoHyphens/>
        <w:autoSpaceDE w:val="0"/>
        <w:ind w:firstLine="698"/>
        <w:jc w:val="right"/>
        <w:rPr>
          <w:bCs/>
          <w:sz w:val="26"/>
          <w:szCs w:val="26"/>
          <w:lang w:eastAsia="ar-SA"/>
        </w:rPr>
      </w:pPr>
    </w:p>
    <w:p w14:paraId="4FF5CE49" w14:textId="77777777" w:rsidR="00315DA6" w:rsidRPr="00315DA6" w:rsidRDefault="00315DA6" w:rsidP="00315DA6">
      <w:pPr>
        <w:suppressAutoHyphens/>
        <w:autoSpaceDE w:val="0"/>
        <w:ind w:firstLine="698"/>
        <w:jc w:val="right"/>
        <w:rPr>
          <w:bCs/>
          <w:sz w:val="26"/>
          <w:szCs w:val="26"/>
          <w:lang w:eastAsia="ar-SA"/>
        </w:rPr>
      </w:pPr>
    </w:p>
    <w:p w14:paraId="23F7B617" w14:textId="77777777" w:rsidR="00315DA6" w:rsidRPr="00315DA6" w:rsidRDefault="00315DA6" w:rsidP="00315DA6">
      <w:pPr>
        <w:suppressAutoHyphens/>
        <w:autoSpaceDE w:val="0"/>
        <w:rPr>
          <w:bCs/>
          <w:sz w:val="26"/>
          <w:szCs w:val="26"/>
          <w:lang w:eastAsia="ar-SA"/>
        </w:rPr>
      </w:pPr>
    </w:p>
    <w:p w14:paraId="71115596"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 xml:space="preserve">Приложение </w:t>
      </w:r>
      <w:r w:rsidRPr="00315DA6">
        <w:rPr>
          <w:bCs/>
          <w:sz w:val="24"/>
          <w:szCs w:val="24"/>
          <w:lang w:val="en-US" w:eastAsia="ar-SA"/>
        </w:rPr>
        <w:t>N</w:t>
      </w:r>
      <w:r w:rsidRPr="00315DA6">
        <w:rPr>
          <w:bCs/>
          <w:sz w:val="24"/>
          <w:szCs w:val="24"/>
          <w:lang w:eastAsia="ar-SA"/>
        </w:rPr>
        <w:t xml:space="preserve"> 1</w:t>
      </w:r>
    </w:p>
    <w:p w14:paraId="410D5567"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 xml:space="preserve">к </w:t>
      </w:r>
      <w:hyperlink w:anchor="sub_1000" w:history="1">
        <w:r w:rsidRPr="00315DA6">
          <w:rPr>
            <w:bCs/>
            <w:sz w:val="24"/>
            <w:szCs w:val="24"/>
            <w:lang w:eastAsia="ar-SA"/>
          </w:rPr>
          <w:t>Порядку</w:t>
        </w:r>
      </w:hyperlink>
    </w:p>
    <w:p w14:paraId="37921846"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планирования бюджетных ассигнований</w:t>
      </w:r>
    </w:p>
    <w:p w14:paraId="7ABA16AF"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бюджета Сосновского сельсовета на очередной</w:t>
      </w:r>
    </w:p>
    <w:p w14:paraId="50052EEF"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финансовый год и плановый период,</w:t>
      </w:r>
    </w:p>
    <w:p w14:paraId="71E66E4C"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утвержденному постановлением администрации</w:t>
      </w:r>
    </w:p>
    <w:p w14:paraId="302253E5" w14:textId="77777777" w:rsidR="00315DA6" w:rsidRPr="00315DA6" w:rsidRDefault="00315DA6" w:rsidP="00315DA6">
      <w:pPr>
        <w:suppressAutoHyphens/>
        <w:autoSpaceDE w:val="0"/>
        <w:ind w:firstLine="698"/>
        <w:jc w:val="right"/>
        <w:rPr>
          <w:bCs/>
          <w:sz w:val="24"/>
          <w:szCs w:val="24"/>
          <w:lang w:eastAsia="ar-SA"/>
        </w:rPr>
      </w:pPr>
      <w:r w:rsidRPr="00315DA6">
        <w:rPr>
          <w:bCs/>
          <w:sz w:val="24"/>
          <w:szCs w:val="24"/>
          <w:lang w:eastAsia="ar-SA"/>
        </w:rPr>
        <w:t xml:space="preserve">Сосновского сельсовета Бессоновского района </w:t>
      </w:r>
    </w:p>
    <w:p w14:paraId="2FF93C74"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Пензенской области</w:t>
      </w:r>
    </w:p>
    <w:p w14:paraId="0790F3D4" w14:textId="77777777" w:rsidR="00315DA6" w:rsidRPr="00315DA6" w:rsidRDefault="00315DA6" w:rsidP="00315DA6">
      <w:pPr>
        <w:suppressAutoHyphens/>
        <w:autoSpaceDE w:val="0"/>
        <w:ind w:firstLine="698"/>
        <w:jc w:val="right"/>
        <w:rPr>
          <w:sz w:val="24"/>
          <w:szCs w:val="24"/>
          <w:lang w:eastAsia="ar-SA"/>
        </w:rPr>
      </w:pPr>
      <w:r w:rsidRPr="00315DA6">
        <w:rPr>
          <w:bCs/>
          <w:sz w:val="24"/>
          <w:szCs w:val="24"/>
          <w:lang w:eastAsia="ar-SA"/>
        </w:rPr>
        <w:t>от 08 ноября 2024 года № </w:t>
      </w:r>
    </w:p>
    <w:p w14:paraId="5EE6BCA4" w14:textId="77777777" w:rsidR="00315DA6" w:rsidRPr="00315DA6" w:rsidRDefault="00315DA6" w:rsidP="00315DA6">
      <w:pPr>
        <w:suppressAutoHyphens/>
        <w:autoSpaceDE w:val="0"/>
        <w:ind w:firstLine="720"/>
        <w:jc w:val="both"/>
        <w:rPr>
          <w:sz w:val="28"/>
          <w:szCs w:val="28"/>
          <w:lang w:eastAsia="ar-SA"/>
        </w:rPr>
      </w:pPr>
    </w:p>
    <w:p w14:paraId="54DFDB5C" w14:textId="77777777" w:rsidR="00315DA6" w:rsidRPr="00315DA6" w:rsidRDefault="00315DA6" w:rsidP="00315DA6">
      <w:pPr>
        <w:tabs>
          <w:tab w:val="num" w:pos="432"/>
        </w:tabs>
        <w:suppressAutoHyphens/>
        <w:autoSpaceDE w:val="0"/>
        <w:spacing w:before="108" w:after="108"/>
        <w:jc w:val="center"/>
        <w:outlineLvl w:val="0"/>
        <w:rPr>
          <w:b/>
          <w:bCs/>
          <w:sz w:val="28"/>
          <w:szCs w:val="28"/>
          <w:lang w:eastAsia="ar-SA"/>
        </w:rPr>
      </w:pPr>
      <w:r w:rsidRPr="00315DA6">
        <w:rPr>
          <w:b/>
          <w:bCs/>
          <w:sz w:val="28"/>
          <w:szCs w:val="28"/>
          <w:lang w:eastAsia="ar-SA"/>
        </w:rPr>
        <w:t>Перечень видов бюджетных ассигнований</w:t>
      </w:r>
    </w:p>
    <w:p w14:paraId="2AEF34F6" w14:textId="77777777" w:rsidR="00315DA6" w:rsidRPr="00315DA6" w:rsidRDefault="00315DA6" w:rsidP="00315DA6">
      <w:pPr>
        <w:suppressAutoHyphens/>
        <w:autoSpaceDE w:val="0"/>
        <w:ind w:firstLine="720"/>
        <w:jc w:val="both"/>
        <w:rPr>
          <w:rFonts w:ascii="Arial" w:hAnsi="Arial" w:cs="Arial"/>
          <w:sz w:val="22"/>
          <w:szCs w:val="22"/>
          <w:lang w:eastAsia="ar-SA"/>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417"/>
        <w:gridCol w:w="5528"/>
        <w:gridCol w:w="1701"/>
      </w:tblGrid>
      <w:tr w:rsidR="00315DA6" w:rsidRPr="00315DA6" w14:paraId="20A219AB" w14:textId="77777777" w:rsidTr="00477456">
        <w:tblPrEx>
          <w:tblCellMar>
            <w:top w:w="0" w:type="dxa"/>
            <w:bottom w:w="0" w:type="dxa"/>
          </w:tblCellMar>
        </w:tblPrEx>
        <w:tc>
          <w:tcPr>
            <w:tcW w:w="560" w:type="dxa"/>
            <w:tcBorders>
              <w:top w:val="single" w:sz="4" w:space="0" w:color="auto"/>
              <w:left w:val="single" w:sz="4" w:space="0" w:color="auto"/>
              <w:bottom w:val="single" w:sz="4" w:space="0" w:color="auto"/>
              <w:right w:val="single" w:sz="4" w:space="0" w:color="auto"/>
            </w:tcBorders>
          </w:tcPr>
          <w:p w14:paraId="35CF815B" w14:textId="77777777" w:rsidR="00315DA6" w:rsidRPr="00315DA6" w:rsidRDefault="00315DA6" w:rsidP="00315DA6">
            <w:pPr>
              <w:autoSpaceDE w:val="0"/>
              <w:autoSpaceDN w:val="0"/>
              <w:adjustRightInd w:val="0"/>
              <w:rPr>
                <w:sz w:val="24"/>
                <w:szCs w:val="24"/>
              </w:rPr>
            </w:pPr>
            <w:r w:rsidRPr="00315DA6">
              <w:rPr>
                <w:sz w:val="24"/>
                <w:szCs w:val="24"/>
              </w:rPr>
              <w:t>N пп</w:t>
            </w:r>
          </w:p>
        </w:tc>
        <w:tc>
          <w:tcPr>
            <w:tcW w:w="2417" w:type="dxa"/>
            <w:tcBorders>
              <w:top w:val="single" w:sz="4" w:space="0" w:color="auto"/>
              <w:left w:val="single" w:sz="4" w:space="0" w:color="auto"/>
              <w:bottom w:val="single" w:sz="4" w:space="0" w:color="auto"/>
              <w:right w:val="single" w:sz="4" w:space="0" w:color="auto"/>
            </w:tcBorders>
          </w:tcPr>
          <w:p w14:paraId="74A25E8A" w14:textId="77777777" w:rsidR="00315DA6" w:rsidRPr="00315DA6" w:rsidRDefault="00315DA6" w:rsidP="00315DA6">
            <w:pPr>
              <w:autoSpaceDE w:val="0"/>
              <w:autoSpaceDN w:val="0"/>
              <w:adjustRightInd w:val="0"/>
              <w:rPr>
                <w:sz w:val="24"/>
                <w:szCs w:val="24"/>
              </w:rPr>
            </w:pPr>
            <w:r w:rsidRPr="00315DA6">
              <w:rPr>
                <w:sz w:val="24"/>
                <w:szCs w:val="24"/>
              </w:rPr>
              <w:t>Наименование вида бюджетного ассигнования</w:t>
            </w:r>
          </w:p>
        </w:tc>
        <w:tc>
          <w:tcPr>
            <w:tcW w:w="5528" w:type="dxa"/>
            <w:tcBorders>
              <w:top w:val="single" w:sz="4" w:space="0" w:color="auto"/>
              <w:left w:val="single" w:sz="4" w:space="0" w:color="auto"/>
              <w:bottom w:val="single" w:sz="4" w:space="0" w:color="auto"/>
              <w:right w:val="single" w:sz="4" w:space="0" w:color="auto"/>
            </w:tcBorders>
          </w:tcPr>
          <w:p w14:paraId="1411D636" w14:textId="77777777" w:rsidR="00315DA6" w:rsidRPr="00315DA6" w:rsidRDefault="00315DA6" w:rsidP="00315DA6">
            <w:pPr>
              <w:autoSpaceDE w:val="0"/>
              <w:autoSpaceDN w:val="0"/>
              <w:adjustRightInd w:val="0"/>
              <w:rPr>
                <w:sz w:val="24"/>
                <w:szCs w:val="24"/>
              </w:rPr>
            </w:pPr>
            <w:r w:rsidRPr="00315DA6">
              <w:rPr>
                <w:sz w:val="24"/>
                <w:szCs w:val="24"/>
              </w:rPr>
              <w:t>Содержание бюджетного ассигнования</w:t>
            </w:r>
          </w:p>
        </w:tc>
        <w:tc>
          <w:tcPr>
            <w:tcW w:w="1701" w:type="dxa"/>
            <w:tcBorders>
              <w:top w:val="single" w:sz="4" w:space="0" w:color="auto"/>
              <w:left w:val="single" w:sz="4" w:space="0" w:color="auto"/>
              <w:bottom w:val="single" w:sz="4" w:space="0" w:color="auto"/>
              <w:right w:val="single" w:sz="4" w:space="0" w:color="auto"/>
            </w:tcBorders>
          </w:tcPr>
          <w:p w14:paraId="0B5395AF" w14:textId="77777777" w:rsidR="00315DA6" w:rsidRPr="00315DA6" w:rsidRDefault="00315DA6" w:rsidP="00315DA6">
            <w:pPr>
              <w:autoSpaceDE w:val="0"/>
              <w:autoSpaceDN w:val="0"/>
              <w:adjustRightInd w:val="0"/>
              <w:rPr>
                <w:sz w:val="24"/>
                <w:szCs w:val="24"/>
              </w:rPr>
            </w:pPr>
            <w:r w:rsidRPr="00315DA6">
              <w:rPr>
                <w:sz w:val="24"/>
                <w:szCs w:val="24"/>
              </w:rPr>
              <w:t>Метод расчета</w:t>
            </w:r>
          </w:p>
        </w:tc>
      </w:tr>
      <w:tr w:rsidR="00315DA6" w:rsidRPr="00315DA6" w14:paraId="4575058A" w14:textId="77777777" w:rsidTr="00477456">
        <w:tblPrEx>
          <w:tblCellMar>
            <w:top w:w="0" w:type="dxa"/>
            <w:bottom w:w="0" w:type="dxa"/>
          </w:tblCellMar>
        </w:tblPrEx>
        <w:tc>
          <w:tcPr>
            <w:tcW w:w="560" w:type="dxa"/>
            <w:tcBorders>
              <w:top w:val="single" w:sz="4" w:space="0" w:color="auto"/>
              <w:left w:val="single" w:sz="4" w:space="0" w:color="auto"/>
              <w:bottom w:val="single" w:sz="4" w:space="0" w:color="auto"/>
              <w:right w:val="single" w:sz="4" w:space="0" w:color="auto"/>
            </w:tcBorders>
          </w:tcPr>
          <w:p w14:paraId="05BF665A" w14:textId="77777777" w:rsidR="00315DA6" w:rsidRPr="00315DA6" w:rsidRDefault="00315DA6" w:rsidP="00315DA6">
            <w:pPr>
              <w:autoSpaceDE w:val="0"/>
              <w:autoSpaceDN w:val="0"/>
              <w:adjustRightInd w:val="0"/>
              <w:rPr>
                <w:sz w:val="24"/>
                <w:szCs w:val="24"/>
              </w:rPr>
            </w:pPr>
            <w:r w:rsidRPr="00315DA6">
              <w:rPr>
                <w:sz w:val="24"/>
                <w:szCs w:val="24"/>
              </w:rPr>
              <w:t>1</w:t>
            </w:r>
          </w:p>
        </w:tc>
        <w:tc>
          <w:tcPr>
            <w:tcW w:w="2417" w:type="dxa"/>
            <w:tcBorders>
              <w:top w:val="single" w:sz="4" w:space="0" w:color="auto"/>
              <w:left w:val="single" w:sz="4" w:space="0" w:color="auto"/>
              <w:bottom w:val="single" w:sz="4" w:space="0" w:color="auto"/>
              <w:right w:val="single" w:sz="4" w:space="0" w:color="auto"/>
            </w:tcBorders>
          </w:tcPr>
          <w:p w14:paraId="1AC64B23" w14:textId="77777777" w:rsidR="00315DA6" w:rsidRPr="00315DA6" w:rsidRDefault="00315DA6" w:rsidP="00315DA6">
            <w:pPr>
              <w:autoSpaceDE w:val="0"/>
              <w:autoSpaceDN w:val="0"/>
              <w:adjustRightInd w:val="0"/>
              <w:rPr>
                <w:sz w:val="24"/>
                <w:szCs w:val="24"/>
              </w:rPr>
            </w:pPr>
            <w:r w:rsidRPr="00315DA6">
              <w:rPr>
                <w:sz w:val="24"/>
                <w:szCs w:val="24"/>
              </w:rPr>
              <w:t>2</w:t>
            </w:r>
          </w:p>
        </w:tc>
        <w:tc>
          <w:tcPr>
            <w:tcW w:w="5528" w:type="dxa"/>
            <w:tcBorders>
              <w:top w:val="single" w:sz="4" w:space="0" w:color="auto"/>
              <w:left w:val="single" w:sz="4" w:space="0" w:color="auto"/>
              <w:bottom w:val="single" w:sz="4" w:space="0" w:color="auto"/>
              <w:right w:val="single" w:sz="4" w:space="0" w:color="auto"/>
            </w:tcBorders>
          </w:tcPr>
          <w:p w14:paraId="443D3948" w14:textId="77777777" w:rsidR="00315DA6" w:rsidRPr="00315DA6" w:rsidRDefault="00315DA6" w:rsidP="00315DA6">
            <w:pPr>
              <w:autoSpaceDE w:val="0"/>
              <w:autoSpaceDN w:val="0"/>
              <w:adjustRightInd w:val="0"/>
              <w:rPr>
                <w:sz w:val="24"/>
                <w:szCs w:val="24"/>
              </w:rPr>
            </w:pPr>
            <w:r w:rsidRPr="00315DA6">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7BCB6881" w14:textId="77777777" w:rsidR="00315DA6" w:rsidRPr="00315DA6" w:rsidRDefault="00315DA6" w:rsidP="00315DA6">
            <w:pPr>
              <w:autoSpaceDE w:val="0"/>
              <w:autoSpaceDN w:val="0"/>
              <w:adjustRightInd w:val="0"/>
              <w:rPr>
                <w:sz w:val="24"/>
                <w:szCs w:val="24"/>
              </w:rPr>
            </w:pPr>
            <w:r w:rsidRPr="00315DA6">
              <w:rPr>
                <w:sz w:val="24"/>
                <w:szCs w:val="24"/>
              </w:rPr>
              <w:t>4</w:t>
            </w:r>
          </w:p>
        </w:tc>
      </w:tr>
      <w:tr w:rsidR="00315DA6" w:rsidRPr="00315DA6" w14:paraId="77E1207D" w14:textId="77777777" w:rsidTr="00477456">
        <w:tblPrEx>
          <w:tblCellMar>
            <w:top w:w="0" w:type="dxa"/>
            <w:bottom w:w="0" w:type="dxa"/>
          </w:tblCellMar>
        </w:tblPrEx>
        <w:tc>
          <w:tcPr>
            <w:tcW w:w="560" w:type="dxa"/>
            <w:vMerge w:val="restart"/>
            <w:tcBorders>
              <w:top w:val="single" w:sz="4" w:space="0" w:color="auto"/>
              <w:left w:val="single" w:sz="4" w:space="0" w:color="auto"/>
              <w:bottom w:val="single" w:sz="4" w:space="0" w:color="auto"/>
              <w:right w:val="single" w:sz="4" w:space="0" w:color="auto"/>
            </w:tcBorders>
          </w:tcPr>
          <w:p w14:paraId="35624F88" w14:textId="77777777" w:rsidR="00315DA6" w:rsidRPr="00315DA6" w:rsidRDefault="00315DA6" w:rsidP="00315DA6">
            <w:pPr>
              <w:autoSpaceDE w:val="0"/>
              <w:autoSpaceDN w:val="0"/>
              <w:adjustRightInd w:val="0"/>
              <w:rPr>
                <w:sz w:val="24"/>
                <w:szCs w:val="24"/>
              </w:rPr>
            </w:pPr>
            <w:r w:rsidRPr="00315DA6">
              <w:rPr>
                <w:sz w:val="24"/>
                <w:szCs w:val="24"/>
              </w:rPr>
              <w:t>1.</w:t>
            </w:r>
          </w:p>
        </w:tc>
        <w:tc>
          <w:tcPr>
            <w:tcW w:w="2417" w:type="dxa"/>
            <w:vMerge w:val="restart"/>
            <w:tcBorders>
              <w:top w:val="single" w:sz="4" w:space="0" w:color="auto"/>
              <w:left w:val="single" w:sz="4" w:space="0" w:color="auto"/>
              <w:bottom w:val="single" w:sz="4" w:space="0" w:color="auto"/>
              <w:right w:val="single" w:sz="4" w:space="0" w:color="auto"/>
            </w:tcBorders>
          </w:tcPr>
          <w:p w14:paraId="1791EA6D" w14:textId="77777777" w:rsidR="00315DA6" w:rsidRPr="00315DA6" w:rsidRDefault="00315DA6" w:rsidP="00315DA6">
            <w:pPr>
              <w:autoSpaceDE w:val="0"/>
              <w:autoSpaceDN w:val="0"/>
              <w:adjustRightInd w:val="0"/>
              <w:rPr>
                <w:sz w:val="24"/>
                <w:szCs w:val="24"/>
              </w:rPr>
            </w:pPr>
            <w:r w:rsidRPr="00315DA6">
              <w:rPr>
                <w:sz w:val="24"/>
                <w:szCs w:val="24"/>
              </w:rPr>
              <w:t>Оказание муниципальных услуг (выполнение работ)</w:t>
            </w:r>
          </w:p>
        </w:tc>
        <w:tc>
          <w:tcPr>
            <w:tcW w:w="5528" w:type="dxa"/>
            <w:tcBorders>
              <w:top w:val="single" w:sz="4" w:space="0" w:color="auto"/>
              <w:left w:val="single" w:sz="4" w:space="0" w:color="auto"/>
              <w:bottom w:val="nil"/>
              <w:right w:val="single" w:sz="4" w:space="0" w:color="auto"/>
            </w:tcBorders>
          </w:tcPr>
          <w:p w14:paraId="53DB1F27" w14:textId="77777777" w:rsidR="00315DA6" w:rsidRPr="00315DA6" w:rsidRDefault="00315DA6" w:rsidP="00315DA6">
            <w:pPr>
              <w:autoSpaceDE w:val="0"/>
              <w:autoSpaceDN w:val="0"/>
              <w:adjustRightInd w:val="0"/>
              <w:rPr>
                <w:sz w:val="24"/>
                <w:szCs w:val="24"/>
              </w:rPr>
            </w:pPr>
            <w:bookmarkStart w:id="16" w:name="sub_1111"/>
            <w:r w:rsidRPr="00315DA6">
              <w:rPr>
                <w:sz w:val="24"/>
                <w:szCs w:val="24"/>
              </w:rPr>
              <w:t xml:space="preserve">1.1. Обеспечение выполнения функций органов местного самоуправления </w:t>
            </w:r>
            <w:r w:rsidRPr="00315DA6">
              <w:rPr>
                <w:rFonts w:ascii="Times New Roman CYR" w:eastAsia="Lucida Sans Unicode" w:hAnsi="Times New Roman CYR" w:cs="Times New Roman CYR"/>
                <w:sz w:val="24"/>
                <w:szCs w:val="24"/>
              </w:rPr>
              <w:t>Сосновского сельсовета</w:t>
            </w:r>
            <w:r w:rsidRPr="00315DA6">
              <w:rPr>
                <w:sz w:val="24"/>
                <w:szCs w:val="24"/>
              </w:rPr>
              <w:t>, в том числе по оказанию муниципальных услуг (выполнению работ) физическим и (или) юридическим лицам, в том числе:</w:t>
            </w:r>
            <w:bookmarkEnd w:id="16"/>
          </w:p>
        </w:tc>
        <w:tc>
          <w:tcPr>
            <w:tcW w:w="1701" w:type="dxa"/>
            <w:tcBorders>
              <w:top w:val="single" w:sz="4" w:space="0" w:color="auto"/>
              <w:left w:val="single" w:sz="4" w:space="0" w:color="auto"/>
              <w:bottom w:val="nil"/>
              <w:right w:val="single" w:sz="4" w:space="0" w:color="auto"/>
            </w:tcBorders>
          </w:tcPr>
          <w:p w14:paraId="184706EB" w14:textId="77777777" w:rsidR="00315DA6" w:rsidRPr="00315DA6" w:rsidRDefault="00315DA6" w:rsidP="00315DA6">
            <w:pPr>
              <w:autoSpaceDE w:val="0"/>
              <w:autoSpaceDN w:val="0"/>
              <w:adjustRightInd w:val="0"/>
              <w:rPr>
                <w:sz w:val="24"/>
                <w:szCs w:val="24"/>
              </w:rPr>
            </w:pPr>
          </w:p>
        </w:tc>
      </w:tr>
      <w:tr w:rsidR="00315DA6" w:rsidRPr="00315DA6" w14:paraId="7C3BFA5B" w14:textId="77777777" w:rsidTr="00477456">
        <w:tblPrEx>
          <w:tblCellMar>
            <w:top w:w="0" w:type="dxa"/>
            <w:bottom w:w="0" w:type="dxa"/>
          </w:tblCellMar>
        </w:tblPrEx>
        <w:tc>
          <w:tcPr>
            <w:tcW w:w="560" w:type="dxa"/>
            <w:vMerge/>
            <w:tcBorders>
              <w:top w:val="single" w:sz="4" w:space="0" w:color="auto"/>
              <w:left w:val="single" w:sz="4" w:space="0" w:color="auto"/>
              <w:bottom w:val="single" w:sz="4" w:space="0" w:color="auto"/>
              <w:right w:val="single" w:sz="4" w:space="0" w:color="auto"/>
            </w:tcBorders>
          </w:tcPr>
          <w:p w14:paraId="12A84151" w14:textId="77777777" w:rsidR="00315DA6" w:rsidRPr="00315DA6" w:rsidRDefault="00315DA6" w:rsidP="00315DA6">
            <w:pPr>
              <w:autoSpaceDE w:val="0"/>
              <w:autoSpaceDN w:val="0"/>
              <w:adjustRightInd w:val="0"/>
              <w:rPr>
                <w:sz w:val="24"/>
                <w:szCs w:val="24"/>
              </w:rPr>
            </w:pPr>
          </w:p>
        </w:tc>
        <w:tc>
          <w:tcPr>
            <w:tcW w:w="2417" w:type="dxa"/>
            <w:vMerge/>
            <w:tcBorders>
              <w:top w:val="single" w:sz="4" w:space="0" w:color="auto"/>
              <w:left w:val="single" w:sz="4" w:space="0" w:color="auto"/>
              <w:bottom w:val="single" w:sz="4" w:space="0" w:color="auto"/>
              <w:right w:val="single" w:sz="4" w:space="0" w:color="auto"/>
            </w:tcBorders>
          </w:tcPr>
          <w:p w14:paraId="5BDE7519" w14:textId="77777777" w:rsidR="00315DA6" w:rsidRPr="00315DA6" w:rsidRDefault="00315DA6" w:rsidP="00315DA6">
            <w:pPr>
              <w:autoSpaceDE w:val="0"/>
              <w:autoSpaceDN w:val="0"/>
              <w:adjustRightInd w:val="0"/>
              <w:rPr>
                <w:sz w:val="24"/>
                <w:szCs w:val="24"/>
              </w:rPr>
            </w:pPr>
          </w:p>
        </w:tc>
        <w:tc>
          <w:tcPr>
            <w:tcW w:w="5528" w:type="dxa"/>
            <w:tcBorders>
              <w:top w:val="nil"/>
              <w:left w:val="single" w:sz="4" w:space="0" w:color="auto"/>
              <w:bottom w:val="nil"/>
              <w:right w:val="single" w:sz="4" w:space="0" w:color="auto"/>
            </w:tcBorders>
          </w:tcPr>
          <w:p w14:paraId="003F3486" w14:textId="77777777" w:rsidR="00315DA6" w:rsidRPr="00315DA6" w:rsidRDefault="00315DA6" w:rsidP="00315DA6">
            <w:pPr>
              <w:autoSpaceDE w:val="0"/>
              <w:autoSpaceDN w:val="0"/>
              <w:adjustRightInd w:val="0"/>
              <w:rPr>
                <w:sz w:val="24"/>
                <w:szCs w:val="24"/>
              </w:rPr>
            </w:pPr>
            <w:bookmarkStart w:id="17" w:name="sub_1112"/>
            <w:r w:rsidRPr="00315DA6">
              <w:rPr>
                <w:sz w:val="24"/>
                <w:szCs w:val="24"/>
              </w:rPr>
              <w:t xml:space="preserve">- денежное содержание (денежное вознаграждение, заработная плата) работников органов местного самоуправления, лиц, замещающих должности муниципальной службы </w:t>
            </w:r>
            <w:r w:rsidRPr="00315DA6">
              <w:rPr>
                <w:rFonts w:ascii="Times New Roman CYR" w:eastAsia="Lucida Sans Unicode" w:hAnsi="Times New Roman CYR" w:cs="Times New Roman CYR"/>
                <w:sz w:val="24"/>
                <w:szCs w:val="24"/>
              </w:rPr>
              <w:t>Сосновского сельсовета</w:t>
            </w:r>
            <w:r w:rsidRPr="00315DA6">
              <w:rPr>
                <w:sz w:val="24"/>
                <w:szCs w:val="24"/>
              </w:rPr>
              <w:t xml:space="preserve">,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РФ, законодательством Пензенской области, нормативными правовыми актами </w:t>
            </w:r>
            <w:r w:rsidRPr="00315DA6">
              <w:rPr>
                <w:rFonts w:ascii="Times New Roman CYR" w:eastAsia="Lucida Sans Unicode" w:hAnsi="Times New Roman CYR" w:cs="Times New Roman CYR"/>
                <w:sz w:val="24"/>
                <w:szCs w:val="24"/>
              </w:rPr>
              <w:t>Сосновского сельсовета</w:t>
            </w:r>
            <w:r w:rsidRPr="00315DA6">
              <w:rPr>
                <w:sz w:val="24"/>
                <w:szCs w:val="24"/>
              </w:rPr>
              <w:t>;</w:t>
            </w:r>
            <w:bookmarkEnd w:id="17"/>
          </w:p>
        </w:tc>
        <w:tc>
          <w:tcPr>
            <w:tcW w:w="1701" w:type="dxa"/>
            <w:tcBorders>
              <w:top w:val="nil"/>
              <w:left w:val="single" w:sz="4" w:space="0" w:color="auto"/>
              <w:bottom w:val="nil"/>
              <w:right w:val="single" w:sz="4" w:space="0" w:color="auto"/>
            </w:tcBorders>
          </w:tcPr>
          <w:p w14:paraId="13CEB680" w14:textId="77777777" w:rsidR="00315DA6" w:rsidRPr="00315DA6" w:rsidRDefault="00315DA6" w:rsidP="00315DA6">
            <w:pPr>
              <w:autoSpaceDE w:val="0"/>
              <w:autoSpaceDN w:val="0"/>
              <w:adjustRightInd w:val="0"/>
              <w:rPr>
                <w:sz w:val="24"/>
                <w:szCs w:val="24"/>
              </w:rPr>
            </w:pPr>
            <w:r w:rsidRPr="00315DA6">
              <w:rPr>
                <w:sz w:val="24"/>
                <w:szCs w:val="24"/>
              </w:rPr>
              <w:t>метод индексации, нормативный метод, иной метод</w:t>
            </w:r>
          </w:p>
        </w:tc>
      </w:tr>
      <w:tr w:rsidR="00315DA6" w:rsidRPr="00315DA6" w14:paraId="08A6529A" w14:textId="77777777" w:rsidTr="00477456">
        <w:tblPrEx>
          <w:tblCellMar>
            <w:top w:w="0" w:type="dxa"/>
            <w:bottom w:w="0" w:type="dxa"/>
          </w:tblCellMar>
        </w:tblPrEx>
        <w:tc>
          <w:tcPr>
            <w:tcW w:w="560" w:type="dxa"/>
            <w:vMerge/>
            <w:tcBorders>
              <w:top w:val="single" w:sz="4" w:space="0" w:color="auto"/>
              <w:left w:val="single" w:sz="4" w:space="0" w:color="auto"/>
              <w:bottom w:val="single" w:sz="4" w:space="0" w:color="auto"/>
              <w:right w:val="single" w:sz="4" w:space="0" w:color="auto"/>
            </w:tcBorders>
          </w:tcPr>
          <w:p w14:paraId="24006390" w14:textId="77777777" w:rsidR="00315DA6" w:rsidRPr="00315DA6" w:rsidRDefault="00315DA6" w:rsidP="00315DA6">
            <w:pPr>
              <w:autoSpaceDE w:val="0"/>
              <w:autoSpaceDN w:val="0"/>
              <w:adjustRightInd w:val="0"/>
              <w:rPr>
                <w:sz w:val="24"/>
                <w:szCs w:val="24"/>
              </w:rPr>
            </w:pPr>
          </w:p>
        </w:tc>
        <w:tc>
          <w:tcPr>
            <w:tcW w:w="2417" w:type="dxa"/>
            <w:vMerge/>
            <w:tcBorders>
              <w:top w:val="single" w:sz="4" w:space="0" w:color="auto"/>
              <w:left w:val="single" w:sz="4" w:space="0" w:color="auto"/>
              <w:bottom w:val="single" w:sz="4" w:space="0" w:color="auto"/>
              <w:right w:val="single" w:sz="4" w:space="0" w:color="auto"/>
            </w:tcBorders>
          </w:tcPr>
          <w:p w14:paraId="3DF84396" w14:textId="77777777" w:rsidR="00315DA6" w:rsidRPr="00315DA6" w:rsidRDefault="00315DA6" w:rsidP="00315DA6">
            <w:pPr>
              <w:autoSpaceDE w:val="0"/>
              <w:autoSpaceDN w:val="0"/>
              <w:adjustRightInd w:val="0"/>
              <w:rPr>
                <w:sz w:val="24"/>
                <w:szCs w:val="24"/>
              </w:rPr>
            </w:pPr>
          </w:p>
        </w:tc>
        <w:tc>
          <w:tcPr>
            <w:tcW w:w="5528" w:type="dxa"/>
            <w:tcBorders>
              <w:top w:val="nil"/>
              <w:left w:val="single" w:sz="4" w:space="0" w:color="auto"/>
              <w:bottom w:val="nil"/>
              <w:right w:val="single" w:sz="4" w:space="0" w:color="auto"/>
            </w:tcBorders>
          </w:tcPr>
          <w:p w14:paraId="784594C6" w14:textId="77777777" w:rsidR="00315DA6" w:rsidRPr="00315DA6" w:rsidRDefault="00315DA6" w:rsidP="00315DA6">
            <w:pPr>
              <w:autoSpaceDE w:val="0"/>
              <w:autoSpaceDN w:val="0"/>
              <w:adjustRightInd w:val="0"/>
              <w:rPr>
                <w:sz w:val="24"/>
                <w:szCs w:val="24"/>
              </w:rPr>
            </w:pPr>
            <w:r w:rsidRPr="00315DA6">
              <w:rPr>
                <w:sz w:val="24"/>
                <w:szCs w:val="24"/>
              </w:rPr>
              <w:t>- оплата поставок товаров, выполнения работ, оказания услуг для муниципальных нужд;</w:t>
            </w:r>
          </w:p>
        </w:tc>
        <w:tc>
          <w:tcPr>
            <w:tcW w:w="1701" w:type="dxa"/>
            <w:tcBorders>
              <w:top w:val="nil"/>
              <w:left w:val="single" w:sz="4" w:space="0" w:color="auto"/>
              <w:bottom w:val="nil"/>
              <w:right w:val="single" w:sz="4" w:space="0" w:color="auto"/>
            </w:tcBorders>
          </w:tcPr>
          <w:p w14:paraId="2069747B" w14:textId="77777777" w:rsidR="00315DA6" w:rsidRPr="00315DA6" w:rsidRDefault="00315DA6" w:rsidP="00315DA6">
            <w:pPr>
              <w:autoSpaceDE w:val="0"/>
              <w:autoSpaceDN w:val="0"/>
              <w:adjustRightInd w:val="0"/>
              <w:rPr>
                <w:sz w:val="24"/>
                <w:szCs w:val="24"/>
              </w:rPr>
            </w:pPr>
            <w:r w:rsidRPr="00315DA6">
              <w:rPr>
                <w:sz w:val="24"/>
                <w:szCs w:val="24"/>
              </w:rPr>
              <w:t>метод индексации, плановый метод, иной метод</w:t>
            </w:r>
          </w:p>
        </w:tc>
      </w:tr>
      <w:tr w:rsidR="00315DA6" w:rsidRPr="00315DA6" w14:paraId="7444D152" w14:textId="77777777" w:rsidTr="00477456">
        <w:tblPrEx>
          <w:tblCellMar>
            <w:top w:w="0" w:type="dxa"/>
            <w:bottom w:w="0" w:type="dxa"/>
          </w:tblCellMar>
        </w:tblPrEx>
        <w:tc>
          <w:tcPr>
            <w:tcW w:w="560" w:type="dxa"/>
            <w:vMerge/>
            <w:tcBorders>
              <w:top w:val="single" w:sz="4" w:space="0" w:color="auto"/>
              <w:left w:val="single" w:sz="4" w:space="0" w:color="auto"/>
              <w:bottom w:val="single" w:sz="4" w:space="0" w:color="auto"/>
              <w:right w:val="single" w:sz="4" w:space="0" w:color="auto"/>
            </w:tcBorders>
          </w:tcPr>
          <w:p w14:paraId="6FBB8F18" w14:textId="77777777" w:rsidR="00315DA6" w:rsidRPr="00315DA6" w:rsidRDefault="00315DA6" w:rsidP="00315DA6">
            <w:pPr>
              <w:autoSpaceDE w:val="0"/>
              <w:autoSpaceDN w:val="0"/>
              <w:adjustRightInd w:val="0"/>
              <w:rPr>
                <w:sz w:val="24"/>
                <w:szCs w:val="24"/>
              </w:rPr>
            </w:pPr>
          </w:p>
        </w:tc>
        <w:tc>
          <w:tcPr>
            <w:tcW w:w="2417" w:type="dxa"/>
            <w:vMerge/>
            <w:tcBorders>
              <w:top w:val="single" w:sz="4" w:space="0" w:color="auto"/>
              <w:left w:val="single" w:sz="4" w:space="0" w:color="auto"/>
              <w:bottom w:val="single" w:sz="4" w:space="0" w:color="auto"/>
              <w:right w:val="single" w:sz="4" w:space="0" w:color="auto"/>
            </w:tcBorders>
          </w:tcPr>
          <w:p w14:paraId="096D91EB" w14:textId="77777777" w:rsidR="00315DA6" w:rsidRPr="00315DA6" w:rsidRDefault="00315DA6" w:rsidP="00315DA6">
            <w:pPr>
              <w:autoSpaceDE w:val="0"/>
              <w:autoSpaceDN w:val="0"/>
              <w:adjustRightInd w:val="0"/>
              <w:rPr>
                <w:sz w:val="24"/>
                <w:szCs w:val="24"/>
              </w:rPr>
            </w:pPr>
          </w:p>
        </w:tc>
        <w:tc>
          <w:tcPr>
            <w:tcW w:w="5528" w:type="dxa"/>
            <w:tcBorders>
              <w:top w:val="nil"/>
              <w:left w:val="single" w:sz="4" w:space="0" w:color="auto"/>
              <w:bottom w:val="single" w:sz="4" w:space="0" w:color="auto"/>
              <w:right w:val="single" w:sz="4" w:space="0" w:color="auto"/>
            </w:tcBorders>
          </w:tcPr>
          <w:p w14:paraId="4B83A422" w14:textId="77777777" w:rsidR="00315DA6" w:rsidRPr="00315DA6" w:rsidRDefault="00315DA6" w:rsidP="00315DA6">
            <w:pPr>
              <w:autoSpaceDE w:val="0"/>
              <w:autoSpaceDN w:val="0"/>
              <w:adjustRightInd w:val="0"/>
              <w:rPr>
                <w:sz w:val="24"/>
                <w:szCs w:val="24"/>
              </w:rPr>
            </w:pPr>
            <w:r w:rsidRPr="00315DA6">
              <w:rPr>
                <w:sz w:val="24"/>
                <w:szCs w:val="24"/>
              </w:rPr>
              <w:t>- уплату налогов, сборов и иных обязательных платежей в бюджетную систему Российской Федерации</w:t>
            </w:r>
          </w:p>
        </w:tc>
        <w:tc>
          <w:tcPr>
            <w:tcW w:w="1701" w:type="dxa"/>
            <w:tcBorders>
              <w:top w:val="nil"/>
              <w:left w:val="single" w:sz="4" w:space="0" w:color="auto"/>
              <w:bottom w:val="single" w:sz="4" w:space="0" w:color="auto"/>
              <w:right w:val="single" w:sz="4" w:space="0" w:color="auto"/>
            </w:tcBorders>
          </w:tcPr>
          <w:p w14:paraId="143C9C4C" w14:textId="77777777" w:rsidR="00315DA6" w:rsidRPr="00315DA6" w:rsidRDefault="00315DA6" w:rsidP="00315DA6">
            <w:pPr>
              <w:autoSpaceDE w:val="0"/>
              <w:autoSpaceDN w:val="0"/>
              <w:adjustRightInd w:val="0"/>
              <w:rPr>
                <w:sz w:val="24"/>
                <w:szCs w:val="24"/>
              </w:rPr>
            </w:pPr>
            <w:r w:rsidRPr="00315DA6">
              <w:rPr>
                <w:sz w:val="24"/>
                <w:szCs w:val="24"/>
              </w:rPr>
              <w:t>иной метод</w:t>
            </w:r>
          </w:p>
        </w:tc>
      </w:tr>
      <w:tr w:rsidR="00315DA6" w:rsidRPr="00315DA6" w14:paraId="6B226098" w14:textId="77777777" w:rsidTr="00477456">
        <w:tblPrEx>
          <w:tblCellMar>
            <w:top w:w="0" w:type="dxa"/>
            <w:bottom w:w="0" w:type="dxa"/>
          </w:tblCellMar>
        </w:tblPrEx>
        <w:tc>
          <w:tcPr>
            <w:tcW w:w="560" w:type="dxa"/>
            <w:vMerge/>
            <w:tcBorders>
              <w:top w:val="single" w:sz="4" w:space="0" w:color="auto"/>
              <w:left w:val="single" w:sz="4" w:space="0" w:color="auto"/>
              <w:bottom w:val="single" w:sz="4" w:space="0" w:color="auto"/>
              <w:right w:val="single" w:sz="4" w:space="0" w:color="auto"/>
            </w:tcBorders>
          </w:tcPr>
          <w:p w14:paraId="0F1F1C18" w14:textId="77777777" w:rsidR="00315DA6" w:rsidRPr="00315DA6" w:rsidRDefault="00315DA6" w:rsidP="00315DA6">
            <w:pPr>
              <w:autoSpaceDE w:val="0"/>
              <w:autoSpaceDN w:val="0"/>
              <w:adjustRightInd w:val="0"/>
              <w:rPr>
                <w:sz w:val="24"/>
                <w:szCs w:val="24"/>
              </w:rPr>
            </w:pPr>
          </w:p>
        </w:tc>
        <w:tc>
          <w:tcPr>
            <w:tcW w:w="2417" w:type="dxa"/>
            <w:vMerge/>
            <w:tcBorders>
              <w:top w:val="single" w:sz="4" w:space="0" w:color="auto"/>
              <w:left w:val="single" w:sz="4" w:space="0" w:color="auto"/>
              <w:bottom w:val="single" w:sz="4" w:space="0" w:color="auto"/>
              <w:right w:val="single" w:sz="4" w:space="0" w:color="auto"/>
            </w:tcBorders>
          </w:tcPr>
          <w:p w14:paraId="37858E60" w14:textId="77777777" w:rsidR="00315DA6" w:rsidRPr="00315DA6" w:rsidRDefault="00315DA6" w:rsidP="00315DA6">
            <w:pPr>
              <w:autoSpaceDE w:val="0"/>
              <w:autoSpaceDN w:val="0"/>
              <w:adjustRightInd w:val="0"/>
              <w:rPr>
                <w:sz w:val="24"/>
                <w:szCs w:val="24"/>
              </w:rPr>
            </w:pPr>
          </w:p>
        </w:tc>
        <w:tc>
          <w:tcPr>
            <w:tcW w:w="5528" w:type="dxa"/>
            <w:tcBorders>
              <w:top w:val="single" w:sz="4" w:space="0" w:color="auto"/>
              <w:left w:val="single" w:sz="4" w:space="0" w:color="auto"/>
              <w:bottom w:val="single" w:sz="4" w:space="0" w:color="auto"/>
              <w:right w:val="single" w:sz="4" w:space="0" w:color="auto"/>
            </w:tcBorders>
          </w:tcPr>
          <w:p w14:paraId="19B3C18F" w14:textId="77777777" w:rsidR="00315DA6" w:rsidRPr="00315DA6" w:rsidRDefault="00315DA6" w:rsidP="00315DA6">
            <w:pPr>
              <w:autoSpaceDE w:val="0"/>
              <w:autoSpaceDN w:val="0"/>
              <w:adjustRightInd w:val="0"/>
              <w:rPr>
                <w:sz w:val="24"/>
                <w:szCs w:val="24"/>
              </w:rPr>
            </w:pPr>
            <w:bookmarkStart w:id="18" w:name="sub_1102"/>
            <w:r w:rsidRPr="00315DA6">
              <w:rPr>
                <w:sz w:val="24"/>
                <w:szCs w:val="24"/>
              </w:rPr>
              <w:t>1.2. Предоставление субсидий муниципальным бюджетным учреждениям и муниципальным автономным учреждениям, включая субсидии на финансовое обеспечение выполнения ими муниципального задания</w:t>
            </w:r>
            <w:bookmarkEnd w:id="18"/>
          </w:p>
        </w:tc>
        <w:tc>
          <w:tcPr>
            <w:tcW w:w="1701" w:type="dxa"/>
            <w:tcBorders>
              <w:top w:val="single" w:sz="4" w:space="0" w:color="auto"/>
              <w:left w:val="single" w:sz="4" w:space="0" w:color="auto"/>
              <w:bottom w:val="single" w:sz="4" w:space="0" w:color="auto"/>
              <w:right w:val="single" w:sz="4" w:space="0" w:color="auto"/>
            </w:tcBorders>
          </w:tcPr>
          <w:p w14:paraId="201545C5" w14:textId="77777777" w:rsidR="00315DA6" w:rsidRPr="00315DA6" w:rsidRDefault="00315DA6" w:rsidP="00315DA6">
            <w:pPr>
              <w:autoSpaceDE w:val="0"/>
              <w:autoSpaceDN w:val="0"/>
              <w:adjustRightInd w:val="0"/>
              <w:rPr>
                <w:sz w:val="24"/>
                <w:szCs w:val="24"/>
              </w:rPr>
            </w:pPr>
            <w:r w:rsidRPr="00315DA6">
              <w:rPr>
                <w:sz w:val="24"/>
                <w:szCs w:val="24"/>
              </w:rPr>
              <w:t>нормативный метод</w:t>
            </w:r>
          </w:p>
        </w:tc>
      </w:tr>
      <w:tr w:rsidR="00315DA6" w:rsidRPr="00315DA6" w14:paraId="7C7D903A" w14:textId="77777777" w:rsidTr="00477456">
        <w:tblPrEx>
          <w:tblCellMar>
            <w:top w:w="0" w:type="dxa"/>
            <w:bottom w:w="0" w:type="dxa"/>
          </w:tblCellMar>
        </w:tblPrEx>
        <w:tc>
          <w:tcPr>
            <w:tcW w:w="560" w:type="dxa"/>
            <w:vMerge/>
            <w:tcBorders>
              <w:top w:val="single" w:sz="4" w:space="0" w:color="auto"/>
              <w:left w:val="single" w:sz="4" w:space="0" w:color="auto"/>
              <w:bottom w:val="single" w:sz="4" w:space="0" w:color="auto"/>
              <w:right w:val="single" w:sz="4" w:space="0" w:color="auto"/>
            </w:tcBorders>
          </w:tcPr>
          <w:p w14:paraId="20E092BE" w14:textId="77777777" w:rsidR="00315DA6" w:rsidRPr="00315DA6" w:rsidRDefault="00315DA6" w:rsidP="00315DA6">
            <w:pPr>
              <w:autoSpaceDE w:val="0"/>
              <w:autoSpaceDN w:val="0"/>
              <w:adjustRightInd w:val="0"/>
              <w:rPr>
                <w:sz w:val="24"/>
                <w:szCs w:val="24"/>
              </w:rPr>
            </w:pPr>
          </w:p>
        </w:tc>
        <w:tc>
          <w:tcPr>
            <w:tcW w:w="2417" w:type="dxa"/>
            <w:vMerge/>
            <w:tcBorders>
              <w:top w:val="single" w:sz="4" w:space="0" w:color="auto"/>
              <w:left w:val="single" w:sz="4" w:space="0" w:color="auto"/>
              <w:bottom w:val="single" w:sz="4" w:space="0" w:color="auto"/>
              <w:right w:val="single" w:sz="4" w:space="0" w:color="auto"/>
            </w:tcBorders>
          </w:tcPr>
          <w:p w14:paraId="626A4FAC" w14:textId="77777777" w:rsidR="00315DA6" w:rsidRPr="00315DA6" w:rsidRDefault="00315DA6" w:rsidP="00315DA6">
            <w:pPr>
              <w:autoSpaceDE w:val="0"/>
              <w:autoSpaceDN w:val="0"/>
              <w:adjustRightInd w:val="0"/>
              <w:rPr>
                <w:sz w:val="24"/>
                <w:szCs w:val="24"/>
              </w:rPr>
            </w:pPr>
          </w:p>
        </w:tc>
        <w:tc>
          <w:tcPr>
            <w:tcW w:w="5528" w:type="dxa"/>
            <w:tcBorders>
              <w:top w:val="single" w:sz="4" w:space="0" w:color="auto"/>
              <w:left w:val="single" w:sz="4" w:space="0" w:color="auto"/>
              <w:bottom w:val="single" w:sz="4" w:space="0" w:color="auto"/>
              <w:right w:val="single" w:sz="4" w:space="0" w:color="auto"/>
            </w:tcBorders>
          </w:tcPr>
          <w:p w14:paraId="237F72B8" w14:textId="77777777" w:rsidR="00315DA6" w:rsidRPr="00315DA6" w:rsidRDefault="00315DA6" w:rsidP="00315DA6">
            <w:pPr>
              <w:autoSpaceDE w:val="0"/>
              <w:autoSpaceDN w:val="0"/>
              <w:adjustRightInd w:val="0"/>
              <w:rPr>
                <w:sz w:val="24"/>
                <w:szCs w:val="24"/>
              </w:rPr>
            </w:pPr>
            <w:r w:rsidRPr="00315DA6">
              <w:rPr>
                <w:sz w:val="24"/>
                <w:szCs w:val="24"/>
              </w:rPr>
              <w:t xml:space="preserve">1.3.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w:t>
            </w:r>
            <w:r w:rsidRPr="00315DA6">
              <w:rPr>
                <w:sz w:val="24"/>
                <w:szCs w:val="24"/>
              </w:rPr>
              <w:lastRenderedPageBreak/>
              <w:t>указанными организациями муниципальных услуг (выполнение работ) физическим и (или) юридическим лицам</w:t>
            </w:r>
          </w:p>
        </w:tc>
        <w:tc>
          <w:tcPr>
            <w:tcW w:w="1701" w:type="dxa"/>
            <w:tcBorders>
              <w:top w:val="single" w:sz="4" w:space="0" w:color="auto"/>
              <w:left w:val="single" w:sz="4" w:space="0" w:color="auto"/>
              <w:bottom w:val="single" w:sz="4" w:space="0" w:color="auto"/>
              <w:right w:val="single" w:sz="4" w:space="0" w:color="auto"/>
            </w:tcBorders>
          </w:tcPr>
          <w:p w14:paraId="6B60D2A2" w14:textId="77777777" w:rsidR="00315DA6" w:rsidRPr="00315DA6" w:rsidRDefault="00315DA6" w:rsidP="00315DA6">
            <w:pPr>
              <w:autoSpaceDE w:val="0"/>
              <w:autoSpaceDN w:val="0"/>
              <w:adjustRightInd w:val="0"/>
              <w:rPr>
                <w:sz w:val="24"/>
                <w:szCs w:val="24"/>
              </w:rPr>
            </w:pPr>
            <w:r w:rsidRPr="00315DA6">
              <w:rPr>
                <w:sz w:val="24"/>
                <w:szCs w:val="24"/>
              </w:rPr>
              <w:lastRenderedPageBreak/>
              <w:t>плановый метод</w:t>
            </w:r>
          </w:p>
        </w:tc>
      </w:tr>
      <w:tr w:rsidR="00315DA6" w:rsidRPr="00315DA6" w14:paraId="4ED3613D" w14:textId="77777777" w:rsidTr="00477456">
        <w:tblPrEx>
          <w:tblCellMar>
            <w:top w:w="0" w:type="dxa"/>
            <w:bottom w:w="0" w:type="dxa"/>
          </w:tblCellMar>
        </w:tblPrEx>
        <w:tc>
          <w:tcPr>
            <w:tcW w:w="560" w:type="dxa"/>
            <w:vMerge/>
            <w:tcBorders>
              <w:top w:val="single" w:sz="4" w:space="0" w:color="auto"/>
              <w:left w:val="single" w:sz="4" w:space="0" w:color="auto"/>
              <w:bottom w:val="single" w:sz="4" w:space="0" w:color="auto"/>
              <w:right w:val="single" w:sz="4" w:space="0" w:color="auto"/>
            </w:tcBorders>
          </w:tcPr>
          <w:p w14:paraId="7812F92D" w14:textId="77777777" w:rsidR="00315DA6" w:rsidRPr="00315DA6" w:rsidRDefault="00315DA6" w:rsidP="00315DA6">
            <w:pPr>
              <w:autoSpaceDE w:val="0"/>
              <w:autoSpaceDN w:val="0"/>
              <w:adjustRightInd w:val="0"/>
              <w:rPr>
                <w:sz w:val="24"/>
                <w:szCs w:val="24"/>
              </w:rPr>
            </w:pPr>
          </w:p>
        </w:tc>
        <w:tc>
          <w:tcPr>
            <w:tcW w:w="2417" w:type="dxa"/>
            <w:vMerge/>
            <w:tcBorders>
              <w:top w:val="single" w:sz="4" w:space="0" w:color="auto"/>
              <w:left w:val="single" w:sz="4" w:space="0" w:color="auto"/>
              <w:bottom w:val="single" w:sz="4" w:space="0" w:color="auto"/>
              <w:right w:val="single" w:sz="4" w:space="0" w:color="auto"/>
            </w:tcBorders>
          </w:tcPr>
          <w:p w14:paraId="0AEE3A26" w14:textId="77777777" w:rsidR="00315DA6" w:rsidRPr="00315DA6" w:rsidRDefault="00315DA6" w:rsidP="00315DA6">
            <w:pPr>
              <w:autoSpaceDE w:val="0"/>
              <w:autoSpaceDN w:val="0"/>
              <w:adjustRightInd w:val="0"/>
              <w:rPr>
                <w:sz w:val="24"/>
                <w:szCs w:val="24"/>
              </w:rPr>
            </w:pPr>
          </w:p>
        </w:tc>
        <w:tc>
          <w:tcPr>
            <w:tcW w:w="5528" w:type="dxa"/>
            <w:tcBorders>
              <w:top w:val="single" w:sz="4" w:space="0" w:color="auto"/>
              <w:left w:val="single" w:sz="4" w:space="0" w:color="auto"/>
              <w:bottom w:val="single" w:sz="4" w:space="0" w:color="auto"/>
              <w:right w:val="single" w:sz="4" w:space="0" w:color="auto"/>
            </w:tcBorders>
          </w:tcPr>
          <w:p w14:paraId="70396E96" w14:textId="77777777" w:rsidR="00315DA6" w:rsidRPr="00315DA6" w:rsidRDefault="00315DA6" w:rsidP="00315DA6">
            <w:pPr>
              <w:autoSpaceDE w:val="0"/>
              <w:autoSpaceDN w:val="0"/>
              <w:adjustRightInd w:val="0"/>
              <w:rPr>
                <w:sz w:val="24"/>
                <w:szCs w:val="24"/>
              </w:rPr>
            </w:pPr>
            <w:r w:rsidRPr="00315DA6">
              <w:rPr>
                <w:sz w:val="24"/>
                <w:szCs w:val="24"/>
              </w:rPr>
              <w:t>1.4. Осуществление бюджетных инвестиций в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14:paraId="665465D4" w14:textId="77777777" w:rsidR="00315DA6" w:rsidRPr="00315DA6" w:rsidRDefault="00315DA6" w:rsidP="00315DA6">
            <w:pPr>
              <w:autoSpaceDE w:val="0"/>
              <w:autoSpaceDN w:val="0"/>
              <w:adjustRightInd w:val="0"/>
              <w:rPr>
                <w:sz w:val="24"/>
                <w:szCs w:val="24"/>
              </w:rPr>
            </w:pPr>
            <w:r w:rsidRPr="00315DA6">
              <w:rPr>
                <w:sz w:val="24"/>
                <w:szCs w:val="24"/>
              </w:rPr>
              <w:t>плановый метод</w:t>
            </w:r>
          </w:p>
        </w:tc>
      </w:tr>
      <w:tr w:rsidR="00315DA6" w:rsidRPr="00315DA6" w14:paraId="0428590D" w14:textId="77777777" w:rsidTr="00477456">
        <w:tblPrEx>
          <w:tblCellMar>
            <w:top w:w="0" w:type="dxa"/>
            <w:bottom w:w="0" w:type="dxa"/>
          </w:tblCellMar>
        </w:tblPrEx>
        <w:tc>
          <w:tcPr>
            <w:tcW w:w="560" w:type="dxa"/>
            <w:vMerge/>
            <w:tcBorders>
              <w:top w:val="single" w:sz="4" w:space="0" w:color="auto"/>
              <w:left w:val="single" w:sz="4" w:space="0" w:color="auto"/>
              <w:bottom w:val="single" w:sz="4" w:space="0" w:color="auto"/>
              <w:right w:val="single" w:sz="4" w:space="0" w:color="auto"/>
            </w:tcBorders>
          </w:tcPr>
          <w:p w14:paraId="1E46383B" w14:textId="77777777" w:rsidR="00315DA6" w:rsidRPr="00315DA6" w:rsidRDefault="00315DA6" w:rsidP="00315DA6">
            <w:pPr>
              <w:autoSpaceDE w:val="0"/>
              <w:autoSpaceDN w:val="0"/>
              <w:adjustRightInd w:val="0"/>
              <w:rPr>
                <w:sz w:val="24"/>
                <w:szCs w:val="24"/>
              </w:rPr>
            </w:pPr>
          </w:p>
        </w:tc>
        <w:tc>
          <w:tcPr>
            <w:tcW w:w="2417" w:type="dxa"/>
            <w:vMerge/>
            <w:tcBorders>
              <w:top w:val="single" w:sz="4" w:space="0" w:color="auto"/>
              <w:left w:val="single" w:sz="4" w:space="0" w:color="auto"/>
              <w:bottom w:val="single" w:sz="4" w:space="0" w:color="auto"/>
              <w:right w:val="single" w:sz="4" w:space="0" w:color="auto"/>
            </w:tcBorders>
          </w:tcPr>
          <w:p w14:paraId="06E7E576" w14:textId="77777777" w:rsidR="00315DA6" w:rsidRPr="00315DA6" w:rsidRDefault="00315DA6" w:rsidP="00315DA6">
            <w:pPr>
              <w:autoSpaceDE w:val="0"/>
              <w:autoSpaceDN w:val="0"/>
              <w:adjustRightInd w:val="0"/>
              <w:rPr>
                <w:sz w:val="24"/>
                <w:szCs w:val="24"/>
              </w:rPr>
            </w:pPr>
          </w:p>
        </w:tc>
        <w:tc>
          <w:tcPr>
            <w:tcW w:w="5528" w:type="dxa"/>
            <w:tcBorders>
              <w:top w:val="single" w:sz="4" w:space="0" w:color="auto"/>
              <w:left w:val="single" w:sz="4" w:space="0" w:color="auto"/>
              <w:bottom w:val="single" w:sz="4" w:space="0" w:color="auto"/>
              <w:right w:val="single" w:sz="4" w:space="0" w:color="auto"/>
            </w:tcBorders>
          </w:tcPr>
          <w:p w14:paraId="095A91EC" w14:textId="77777777" w:rsidR="00315DA6" w:rsidRPr="00315DA6" w:rsidRDefault="00315DA6" w:rsidP="00315DA6">
            <w:pPr>
              <w:autoSpaceDE w:val="0"/>
              <w:autoSpaceDN w:val="0"/>
              <w:adjustRightInd w:val="0"/>
              <w:rPr>
                <w:sz w:val="24"/>
                <w:szCs w:val="24"/>
              </w:rPr>
            </w:pPr>
            <w:bookmarkStart w:id="19" w:name="sub_1115"/>
            <w:r w:rsidRPr="00315DA6">
              <w:rPr>
                <w:sz w:val="24"/>
                <w:szCs w:val="24"/>
              </w:rPr>
              <w:t>1.5. Закупка товаров, работ и услуг для муниципальных нужд (за исключением бюджетных ассигнований для обеспечения выполнения функций муниципальных казенных учреждений, органов местного самоуправления и бюджетных ассигнований на осуществление бюджетных инвестиций в объекты муниципальной собственности и муниципальных казенных учреждений, органов местного самоуправления, в том числе в целях оказания муниципальных услуг физическим и юридическим лицам, закупки товаров в муниципальный материальный резерв</w:t>
            </w:r>
            <w:bookmarkEnd w:id="19"/>
          </w:p>
        </w:tc>
        <w:tc>
          <w:tcPr>
            <w:tcW w:w="1701" w:type="dxa"/>
            <w:tcBorders>
              <w:top w:val="single" w:sz="4" w:space="0" w:color="auto"/>
              <w:left w:val="single" w:sz="4" w:space="0" w:color="auto"/>
              <w:bottom w:val="single" w:sz="4" w:space="0" w:color="auto"/>
              <w:right w:val="single" w:sz="4" w:space="0" w:color="auto"/>
            </w:tcBorders>
          </w:tcPr>
          <w:p w14:paraId="729CCB18" w14:textId="77777777" w:rsidR="00315DA6" w:rsidRPr="00315DA6" w:rsidRDefault="00315DA6" w:rsidP="00315DA6">
            <w:pPr>
              <w:autoSpaceDE w:val="0"/>
              <w:autoSpaceDN w:val="0"/>
              <w:adjustRightInd w:val="0"/>
              <w:rPr>
                <w:sz w:val="24"/>
                <w:szCs w:val="24"/>
              </w:rPr>
            </w:pPr>
            <w:r w:rsidRPr="00315DA6">
              <w:rPr>
                <w:sz w:val="24"/>
                <w:szCs w:val="24"/>
              </w:rPr>
              <w:t>метод индексации, плановый метод</w:t>
            </w:r>
          </w:p>
        </w:tc>
      </w:tr>
      <w:tr w:rsidR="00315DA6" w:rsidRPr="00315DA6" w14:paraId="50EE44D3" w14:textId="77777777" w:rsidTr="00477456">
        <w:tblPrEx>
          <w:tblCellMar>
            <w:top w:w="0" w:type="dxa"/>
            <w:bottom w:w="0" w:type="dxa"/>
          </w:tblCellMar>
        </w:tblPrEx>
        <w:tc>
          <w:tcPr>
            <w:tcW w:w="560" w:type="dxa"/>
            <w:vMerge w:val="restart"/>
            <w:tcBorders>
              <w:top w:val="single" w:sz="4" w:space="0" w:color="auto"/>
              <w:left w:val="single" w:sz="4" w:space="0" w:color="auto"/>
              <w:bottom w:val="single" w:sz="4" w:space="0" w:color="auto"/>
              <w:right w:val="single" w:sz="4" w:space="0" w:color="auto"/>
            </w:tcBorders>
          </w:tcPr>
          <w:p w14:paraId="1AECE89E" w14:textId="77777777" w:rsidR="00315DA6" w:rsidRPr="00315DA6" w:rsidRDefault="00315DA6" w:rsidP="00315DA6">
            <w:pPr>
              <w:autoSpaceDE w:val="0"/>
              <w:autoSpaceDN w:val="0"/>
              <w:adjustRightInd w:val="0"/>
              <w:rPr>
                <w:sz w:val="24"/>
                <w:szCs w:val="24"/>
              </w:rPr>
            </w:pPr>
            <w:r w:rsidRPr="00315DA6">
              <w:rPr>
                <w:sz w:val="24"/>
                <w:szCs w:val="24"/>
              </w:rPr>
              <w:t>2.</w:t>
            </w:r>
          </w:p>
        </w:tc>
        <w:tc>
          <w:tcPr>
            <w:tcW w:w="2417" w:type="dxa"/>
            <w:vMerge w:val="restart"/>
            <w:tcBorders>
              <w:top w:val="single" w:sz="4" w:space="0" w:color="auto"/>
              <w:left w:val="single" w:sz="4" w:space="0" w:color="auto"/>
              <w:bottom w:val="single" w:sz="4" w:space="0" w:color="auto"/>
              <w:right w:val="single" w:sz="4" w:space="0" w:color="auto"/>
            </w:tcBorders>
          </w:tcPr>
          <w:p w14:paraId="0DA4C547" w14:textId="77777777" w:rsidR="00315DA6" w:rsidRPr="00315DA6" w:rsidRDefault="00315DA6" w:rsidP="00315DA6">
            <w:pPr>
              <w:autoSpaceDE w:val="0"/>
              <w:autoSpaceDN w:val="0"/>
              <w:adjustRightInd w:val="0"/>
              <w:rPr>
                <w:sz w:val="24"/>
                <w:szCs w:val="24"/>
              </w:rPr>
            </w:pPr>
            <w:r w:rsidRPr="00315DA6">
              <w:rPr>
                <w:sz w:val="24"/>
                <w:szCs w:val="24"/>
              </w:rPr>
              <w:t>Социальное обеспечение населения</w:t>
            </w:r>
          </w:p>
        </w:tc>
        <w:tc>
          <w:tcPr>
            <w:tcW w:w="5528" w:type="dxa"/>
            <w:tcBorders>
              <w:top w:val="single" w:sz="4" w:space="0" w:color="auto"/>
              <w:left w:val="single" w:sz="4" w:space="0" w:color="auto"/>
              <w:bottom w:val="single" w:sz="4" w:space="0" w:color="auto"/>
              <w:right w:val="single" w:sz="4" w:space="0" w:color="auto"/>
            </w:tcBorders>
          </w:tcPr>
          <w:p w14:paraId="0530DA09" w14:textId="77777777" w:rsidR="00315DA6" w:rsidRPr="00315DA6" w:rsidRDefault="00315DA6" w:rsidP="00315DA6">
            <w:pPr>
              <w:autoSpaceDE w:val="0"/>
              <w:autoSpaceDN w:val="0"/>
              <w:adjustRightInd w:val="0"/>
              <w:rPr>
                <w:sz w:val="24"/>
                <w:szCs w:val="24"/>
              </w:rPr>
            </w:pPr>
            <w:r w:rsidRPr="00315DA6">
              <w:rPr>
                <w:sz w:val="24"/>
                <w:szCs w:val="24"/>
              </w:rPr>
              <w:t>2.1. Публичные обязательства в виде бюджетных ассигнований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tc>
        <w:tc>
          <w:tcPr>
            <w:tcW w:w="1701" w:type="dxa"/>
            <w:tcBorders>
              <w:top w:val="single" w:sz="4" w:space="0" w:color="auto"/>
              <w:left w:val="single" w:sz="4" w:space="0" w:color="auto"/>
              <w:bottom w:val="single" w:sz="4" w:space="0" w:color="auto"/>
              <w:right w:val="single" w:sz="4" w:space="0" w:color="auto"/>
            </w:tcBorders>
          </w:tcPr>
          <w:p w14:paraId="3E294950" w14:textId="77777777" w:rsidR="00315DA6" w:rsidRPr="00315DA6" w:rsidRDefault="00315DA6" w:rsidP="00315DA6">
            <w:pPr>
              <w:autoSpaceDE w:val="0"/>
              <w:autoSpaceDN w:val="0"/>
              <w:adjustRightInd w:val="0"/>
              <w:rPr>
                <w:sz w:val="24"/>
                <w:szCs w:val="24"/>
              </w:rPr>
            </w:pPr>
            <w:r w:rsidRPr="00315DA6">
              <w:rPr>
                <w:sz w:val="24"/>
                <w:szCs w:val="24"/>
              </w:rPr>
              <w:t>нормативный метод, метод индексации</w:t>
            </w:r>
          </w:p>
        </w:tc>
      </w:tr>
      <w:tr w:rsidR="00315DA6" w:rsidRPr="00315DA6" w14:paraId="587E2EAD" w14:textId="77777777" w:rsidTr="00477456">
        <w:tblPrEx>
          <w:tblCellMar>
            <w:top w:w="0" w:type="dxa"/>
            <w:bottom w:w="0" w:type="dxa"/>
          </w:tblCellMar>
        </w:tblPrEx>
        <w:tc>
          <w:tcPr>
            <w:tcW w:w="560" w:type="dxa"/>
            <w:vMerge/>
            <w:tcBorders>
              <w:top w:val="single" w:sz="4" w:space="0" w:color="auto"/>
              <w:left w:val="single" w:sz="4" w:space="0" w:color="auto"/>
              <w:bottom w:val="single" w:sz="4" w:space="0" w:color="auto"/>
              <w:right w:val="single" w:sz="4" w:space="0" w:color="auto"/>
            </w:tcBorders>
          </w:tcPr>
          <w:p w14:paraId="5FD3266C" w14:textId="77777777" w:rsidR="00315DA6" w:rsidRPr="00315DA6" w:rsidRDefault="00315DA6" w:rsidP="00315DA6">
            <w:pPr>
              <w:autoSpaceDE w:val="0"/>
              <w:autoSpaceDN w:val="0"/>
              <w:adjustRightInd w:val="0"/>
              <w:rPr>
                <w:sz w:val="24"/>
                <w:szCs w:val="24"/>
              </w:rPr>
            </w:pPr>
          </w:p>
        </w:tc>
        <w:tc>
          <w:tcPr>
            <w:tcW w:w="2417" w:type="dxa"/>
            <w:vMerge/>
            <w:tcBorders>
              <w:top w:val="single" w:sz="4" w:space="0" w:color="auto"/>
              <w:left w:val="single" w:sz="4" w:space="0" w:color="auto"/>
              <w:bottom w:val="single" w:sz="4" w:space="0" w:color="auto"/>
              <w:right w:val="single" w:sz="4" w:space="0" w:color="auto"/>
            </w:tcBorders>
          </w:tcPr>
          <w:p w14:paraId="4275D9EC" w14:textId="77777777" w:rsidR="00315DA6" w:rsidRPr="00315DA6" w:rsidRDefault="00315DA6" w:rsidP="00315DA6">
            <w:pPr>
              <w:autoSpaceDE w:val="0"/>
              <w:autoSpaceDN w:val="0"/>
              <w:adjustRightInd w:val="0"/>
              <w:rPr>
                <w:sz w:val="24"/>
                <w:szCs w:val="24"/>
              </w:rPr>
            </w:pPr>
          </w:p>
        </w:tc>
        <w:tc>
          <w:tcPr>
            <w:tcW w:w="5528" w:type="dxa"/>
            <w:tcBorders>
              <w:top w:val="single" w:sz="4" w:space="0" w:color="auto"/>
              <w:left w:val="single" w:sz="4" w:space="0" w:color="auto"/>
              <w:bottom w:val="single" w:sz="4" w:space="0" w:color="auto"/>
              <w:right w:val="single" w:sz="4" w:space="0" w:color="auto"/>
            </w:tcBorders>
          </w:tcPr>
          <w:p w14:paraId="3E3600A9" w14:textId="77777777" w:rsidR="00315DA6" w:rsidRPr="00315DA6" w:rsidRDefault="00315DA6" w:rsidP="00315DA6">
            <w:pPr>
              <w:autoSpaceDE w:val="0"/>
              <w:autoSpaceDN w:val="0"/>
              <w:adjustRightInd w:val="0"/>
              <w:rPr>
                <w:sz w:val="24"/>
                <w:szCs w:val="24"/>
              </w:rPr>
            </w:pPr>
            <w:r w:rsidRPr="00315DA6">
              <w:rPr>
                <w:sz w:val="24"/>
                <w:szCs w:val="24"/>
              </w:rPr>
              <w:t>2.2. Публичные нормативные обязательства в виде пенсий, пособий, компенсаций и других социальных выплат, а также осуществления мер социальной поддержки населения</w:t>
            </w:r>
          </w:p>
        </w:tc>
        <w:tc>
          <w:tcPr>
            <w:tcW w:w="1701" w:type="dxa"/>
            <w:tcBorders>
              <w:top w:val="single" w:sz="4" w:space="0" w:color="auto"/>
              <w:left w:val="single" w:sz="4" w:space="0" w:color="auto"/>
              <w:bottom w:val="single" w:sz="4" w:space="0" w:color="auto"/>
              <w:right w:val="single" w:sz="4" w:space="0" w:color="auto"/>
            </w:tcBorders>
          </w:tcPr>
          <w:p w14:paraId="38C429A3" w14:textId="77777777" w:rsidR="00315DA6" w:rsidRPr="00315DA6" w:rsidRDefault="00315DA6" w:rsidP="00315DA6">
            <w:pPr>
              <w:autoSpaceDE w:val="0"/>
              <w:autoSpaceDN w:val="0"/>
              <w:adjustRightInd w:val="0"/>
              <w:rPr>
                <w:sz w:val="24"/>
                <w:szCs w:val="24"/>
              </w:rPr>
            </w:pPr>
            <w:r w:rsidRPr="00315DA6">
              <w:rPr>
                <w:sz w:val="24"/>
                <w:szCs w:val="24"/>
              </w:rPr>
              <w:t>нормативный метод</w:t>
            </w:r>
          </w:p>
        </w:tc>
      </w:tr>
      <w:tr w:rsidR="00315DA6" w:rsidRPr="00315DA6" w14:paraId="58042BB1" w14:textId="77777777" w:rsidTr="00477456">
        <w:tblPrEx>
          <w:tblCellMar>
            <w:top w:w="0" w:type="dxa"/>
            <w:bottom w:w="0" w:type="dxa"/>
          </w:tblCellMar>
        </w:tblPrEx>
        <w:tc>
          <w:tcPr>
            <w:tcW w:w="560" w:type="dxa"/>
            <w:tcBorders>
              <w:top w:val="single" w:sz="4" w:space="0" w:color="auto"/>
              <w:left w:val="single" w:sz="4" w:space="0" w:color="auto"/>
              <w:bottom w:val="single" w:sz="4" w:space="0" w:color="auto"/>
              <w:right w:val="single" w:sz="4" w:space="0" w:color="auto"/>
            </w:tcBorders>
          </w:tcPr>
          <w:p w14:paraId="7BD1823A" w14:textId="77777777" w:rsidR="00315DA6" w:rsidRPr="00315DA6" w:rsidRDefault="00315DA6" w:rsidP="00315DA6">
            <w:pPr>
              <w:autoSpaceDE w:val="0"/>
              <w:autoSpaceDN w:val="0"/>
              <w:adjustRightInd w:val="0"/>
              <w:rPr>
                <w:sz w:val="24"/>
                <w:szCs w:val="24"/>
              </w:rPr>
            </w:pPr>
            <w:r w:rsidRPr="00315DA6">
              <w:rPr>
                <w:sz w:val="24"/>
                <w:szCs w:val="24"/>
              </w:rPr>
              <w:t>3.</w:t>
            </w:r>
          </w:p>
        </w:tc>
        <w:tc>
          <w:tcPr>
            <w:tcW w:w="2417" w:type="dxa"/>
            <w:tcBorders>
              <w:top w:val="single" w:sz="4" w:space="0" w:color="auto"/>
              <w:left w:val="single" w:sz="4" w:space="0" w:color="auto"/>
              <w:bottom w:val="single" w:sz="4" w:space="0" w:color="auto"/>
              <w:right w:val="single" w:sz="4" w:space="0" w:color="auto"/>
            </w:tcBorders>
          </w:tcPr>
          <w:p w14:paraId="2F7DF40A" w14:textId="77777777" w:rsidR="00315DA6" w:rsidRPr="00315DA6" w:rsidRDefault="00315DA6" w:rsidP="00315DA6">
            <w:pPr>
              <w:autoSpaceDE w:val="0"/>
              <w:autoSpaceDN w:val="0"/>
              <w:adjustRightInd w:val="0"/>
              <w:rPr>
                <w:sz w:val="24"/>
                <w:szCs w:val="24"/>
              </w:rPr>
            </w:pPr>
            <w:r w:rsidRPr="00315DA6">
              <w:rPr>
                <w:sz w:val="24"/>
                <w:szCs w:val="24"/>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tc>
        <w:tc>
          <w:tcPr>
            <w:tcW w:w="5528" w:type="dxa"/>
            <w:tcBorders>
              <w:top w:val="single" w:sz="4" w:space="0" w:color="auto"/>
              <w:left w:val="single" w:sz="4" w:space="0" w:color="auto"/>
              <w:bottom w:val="single" w:sz="4" w:space="0" w:color="auto"/>
              <w:right w:val="single" w:sz="4" w:space="0" w:color="auto"/>
            </w:tcBorders>
          </w:tcPr>
          <w:p w14:paraId="0E07FEF9" w14:textId="77777777" w:rsidR="00315DA6" w:rsidRPr="00315DA6" w:rsidRDefault="00315DA6" w:rsidP="00315DA6">
            <w:pPr>
              <w:autoSpaceDE w:val="0"/>
              <w:autoSpaceDN w:val="0"/>
              <w:adjustRightInd w:val="0"/>
              <w:rPr>
                <w:sz w:val="24"/>
                <w:szCs w:val="24"/>
              </w:rPr>
            </w:pPr>
            <w:r w:rsidRPr="00315DA6">
              <w:rPr>
                <w:sz w:val="24"/>
                <w:szCs w:val="24"/>
              </w:rPr>
              <w:t>3.1. Предоставление бюджетных инвестиций юридическим лицам, не являющимся муниципальными учреждениями и муниципальными унитарными предприятиями</w:t>
            </w:r>
          </w:p>
        </w:tc>
        <w:tc>
          <w:tcPr>
            <w:tcW w:w="1701" w:type="dxa"/>
            <w:tcBorders>
              <w:top w:val="single" w:sz="4" w:space="0" w:color="auto"/>
              <w:left w:val="single" w:sz="4" w:space="0" w:color="auto"/>
              <w:bottom w:val="single" w:sz="4" w:space="0" w:color="auto"/>
              <w:right w:val="single" w:sz="4" w:space="0" w:color="auto"/>
            </w:tcBorders>
          </w:tcPr>
          <w:p w14:paraId="63CD5A0A" w14:textId="77777777" w:rsidR="00315DA6" w:rsidRPr="00315DA6" w:rsidRDefault="00315DA6" w:rsidP="00315DA6">
            <w:pPr>
              <w:autoSpaceDE w:val="0"/>
              <w:autoSpaceDN w:val="0"/>
              <w:adjustRightInd w:val="0"/>
              <w:rPr>
                <w:sz w:val="24"/>
                <w:szCs w:val="24"/>
              </w:rPr>
            </w:pPr>
            <w:r w:rsidRPr="00315DA6">
              <w:rPr>
                <w:sz w:val="24"/>
                <w:szCs w:val="24"/>
              </w:rPr>
              <w:t>плановый метод</w:t>
            </w:r>
          </w:p>
        </w:tc>
      </w:tr>
      <w:tr w:rsidR="00315DA6" w:rsidRPr="00315DA6" w14:paraId="7289D1CA" w14:textId="77777777" w:rsidTr="00477456">
        <w:tblPrEx>
          <w:tblCellMar>
            <w:top w:w="0" w:type="dxa"/>
            <w:bottom w:w="0" w:type="dxa"/>
          </w:tblCellMar>
        </w:tblPrEx>
        <w:tc>
          <w:tcPr>
            <w:tcW w:w="560" w:type="dxa"/>
            <w:tcBorders>
              <w:top w:val="single" w:sz="4" w:space="0" w:color="auto"/>
              <w:left w:val="single" w:sz="4" w:space="0" w:color="auto"/>
              <w:bottom w:val="single" w:sz="4" w:space="0" w:color="auto"/>
              <w:right w:val="single" w:sz="4" w:space="0" w:color="auto"/>
            </w:tcBorders>
          </w:tcPr>
          <w:p w14:paraId="330CFB05" w14:textId="77777777" w:rsidR="00315DA6" w:rsidRPr="00315DA6" w:rsidRDefault="00315DA6" w:rsidP="00315DA6">
            <w:pPr>
              <w:autoSpaceDE w:val="0"/>
              <w:autoSpaceDN w:val="0"/>
              <w:adjustRightInd w:val="0"/>
              <w:rPr>
                <w:sz w:val="24"/>
                <w:szCs w:val="24"/>
              </w:rPr>
            </w:pPr>
            <w:r w:rsidRPr="00315DA6">
              <w:rPr>
                <w:sz w:val="24"/>
                <w:szCs w:val="24"/>
              </w:rPr>
              <w:t>4.</w:t>
            </w:r>
          </w:p>
        </w:tc>
        <w:tc>
          <w:tcPr>
            <w:tcW w:w="2417" w:type="dxa"/>
            <w:tcBorders>
              <w:top w:val="single" w:sz="4" w:space="0" w:color="auto"/>
              <w:left w:val="single" w:sz="4" w:space="0" w:color="auto"/>
              <w:bottom w:val="single" w:sz="4" w:space="0" w:color="auto"/>
              <w:right w:val="single" w:sz="4" w:space="0" w:color="auto"/>
            </w:tcBorders>
          </w:tcPr>
          <w:p w14:paraId="1406C0DE" w14:textId="77777777" w:rsidR="00315DA6" w:rsidRPr="00315DA6" w:rsidRDefault="00315DA6" w:rsidP="00315DA6">
            <w:pPr>
              <w:autoSpaceDE w:val="0"/>
              <w:autoSpaceDN w:val="0"/>
              <w:adjustRightInd w:val="0"/>
              <w:rPr>
                <w:sz w:val="24"/>
                <w:szCs w:val="24"/>
              </w:rPr>
            </w:pPr>
            <w:r w:rsidRPr="00315DA6">
              <w:rPr>
                <w:sz w:val="24"/>
                <w:szCs w:val="24"/>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tc>
        <w:tc>
          <w:tcPr>
            <w:tcW w:w="5528" w:type="dxa"/>
            <w:tcBorders>
              <w:top w:val="single" w:sz="4" w:space="0" w:color="auto"/>
              <w:left w:val="single" w:sz="4" w:space="0" w:color="auto"/>
              <w:bottom w:val="single" w:sz="4" w:space="0" w:color="auto"/>
              <w:right w:val="single" w:sz="4" w:space="0" w:color="auto"/>
            </w:tcBorders>
          </w:tcPr>
          <w:p w14:paraId="6221B427" w14:textId="77777777" w:rsidR="00315DA6" w:rsidRPr="00315DA6" w:rsidRDefault="00315DA6" w:rsidP="00315DA6">
            <w:pPr>
              <w:autoSpaceDE w:val="0"/>
              <w:autoSpaceDN w:val="0"/>
              <w:adjustRightInd w:val="0"/>
              <w:rPr>
                <w:sz w:val="24"/>
                <w:szCs w:val="24"/>
              </w:rPr>
            </w:pPr>
            <w:r w:rsidRPr="00315DA6">
              <w:rPr>
                <w:sz w:val="24"/>
                <w:szCs w:val="24"/>
              </w:rPr>
              <w:t>4.1.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tc>
        <w:tc>
          <w:tcPr>
            <w:tcW w:w="1701" w:type="dxa"/>
            <w:tcBorders>
              <w:top w:val="single" w:sz="4" w:space="0" w:color="auto"/>
              <w:left w:val="single" w:sz="4" w:space="0" w:color="auto"/>
              <w:bottom w:val="single" w:sz="4" w:space="0" w:color="auto"/>
              <w:right w:val="single" w:sz="4" w:space="0" w:color="auto"/>
            </w:tcBorders>
          </w:tcPr>
          <w:p w14:paraId="42091C27" w14:textId="77777777" w:rsidR="00315DA6" w:rsidRPr="00315DA6" w:rsidRDefault="00315DA6" w:rsidP="00315DA6">
            <w:pPr>
              <w:autoSpaceDE w:val="0"/>
              <w:autoSpaceDN w:val="0"/>
              <w:adjustRightInd w:val="0"/>
              <w:rPr>
                <w:sz w:val="24"/>
                <w:szCs w:val="24"/>
              </w:rPr>
            </w:pPr>
            <w:r w:rsidRPr="00315DA6">
              <w:rPr>
                <w:sz w:val="24"/>
                <w:szCs w:val="24"/>
              </w:rPr>
              <w:t>плановый метод</w:t>
            </w:r>
          </w:p>
        </w:tc>
      </w:tr>
      <w:tr w:rsidR="00315DA6" w:rsidRPr="00315DA6" w14:paraId="7793AB4E" w14:textId="77777777" w:rsidTr="00477456">
        <w:tblPrEx>
          <w:tblCellMar>
            <w:top w:w="0" w:type="dxa"/>
            <w:bottom w:w="0" w:type="dxa"/>
          </w:tblCellMar>
        </w:tblPrEx>
        <w:trPr>
          <w:trHeight w:val="1084"/>
        </w:trPr>
        <w:tc>
          <w:tcPr>
            <w:tcW w:w="560" w:type="dxa"/>
            <w:vMerge w:val="restart"/>
            <w:tcBorders>
              <w:top w:val="single" w:sz="4" w:space="0" w:color="auto"/>
              <w:left w:val="single" w:sz="4" w:space="0" w:color="auto"/>
              <w:right w:val="single" w:sz="4" w:space="0" w:color="auto"/>
            </w:tcBorders>
          </w:tcPr>
          <w:p w14:paraId="2C42397B" w14:textId="77777777" w:rsidR="00315DA6" w:rsidRPr="00315DA6" w:rsidRDefault="00315DA6" w:rsidP="00315DA6">
            <w:pPr>
              <w:autoSpaceDE w:val="0"/>
              <w:autoSpaceDN w:val="0"/>
              <w:adjustRightInd w:val="0"/>
              <w:rPr>
                <w:sz w:val="24"/>
                <w:szCs w:val="24"/>
              </w:rPr>
            </w:pPr>
            <w:r w:rsidRPr="00315DA6">
              <w:rPr>
                <w:sz w:val="24"/>
                <w:szCs w:val="24"/>
              </w:rPr>
              <w:t>5.</w:t>
            </w:r>
          </w:p>
        </w:tc>
        <w:tc>
          <w:tcPr>
            <w:tcW w:w="2417" w:type="dxa"/>
            <w:vMerge w:val="restart"/>
            <w:tcBorders>
              <w:top w:val="single" w:sz="4" w:space="0" w:color="auto"/>
              <w:left w:val="single" w:sz="4" w:space="0" w:color="auto"/>
              <w:right w:val="single" w:sz="4" w:space="0" w:color="auto"/>
            </w:tcBorders>
          </w:tcPr>
          <w:p w14:paraId="03A3EA58" w14:textId="77777777" w:rsidR="00315DA6" w:rsidRPr="00315DA6" w:rsidRDefault="00315DA6" w:rsidP="00315DA6">
            <w:pPr>
              <w:autoSpaceDE w:val="0"/>
              <w:autoSpaceDN w:val="0"/>
              <w:adjustRightInd w:val="0"/>
              <w:rPr>
                <w:sz w:val="24"/>
                <w:szCs w:val="24"/>
              </w:rPr>
            </w:pPr>
            <w:r w:rsidRPr="00315DA6">
              <w:rPr>
                <w:sz w:val="24"/>
                <w:szCs w:val="24"/>
              </w:rPr>
              <w:t>Предоставление межбюджетных трансфертов</w:t>
            </w:r>
          </w:p>
        </w:tc>
        <w:tc>
          <w:tcPr>
            <w:tcW w:w="5528" w:type="dxa"/>
            <w:tcBorders>
              <w:top w:val="single" w:sz="4" w:space="0" w:color="auto"/>
              <w:left w:val="single" w:sz="4" w:space="0" w:color="auto"/>
              <w:right w:val="single" w:sz="4" w:space="0" w:color="auto"/>
            </w:tcBorders>
          </w:tcPr>
          <w:p w14:paraId="4261F076" w14:textId="77777777" w:rsidR="00315DA6" w:rsidRPr="00315DA6" w:rsidRDefault="00315DA6" w:rsidP="00315DA6">
            <w:pPr>
              <w:autoSpaceDE w:val="0"/>
              <w:autoSpaceDN w:val="0"/>
              <w:adjustRightInd w:val="0"/>
              <w:rPr>
                <w:sz w:val="24"/>
                <w:szCs w:val="24"/>
              </w:rPr>
            </w:pPr>
            <w:r w:rsidRPr="00315DA6">
              <w:rPr>
                <w:sz w:val="24"/>
                <w:szCs w:val="24"/>
              </w:rPr>
              <w:t>5.1. Дотации на выравнивание бюджетной обеспеченности муниципальных образований Сосновского сельсовета</w:t>
            </w:r>
          </w:p>
        </w:tc>
        <w:tc>
          <w:tcPr>
            <w:tcW w:w="1701" w:type="dxa"/>
            <w:vMerge w:val="restart"/>
            <w:tcBorders>
              <w:top w:val="single" w:sz="4" w:space="0" w:color="auto"/>
              <w:left w:val="single" w:sz="4" w:space="0" w:color="auto"/>
              <w:right w:val="single" w:sz="4" w:space="0" w:color="auto"/>
            </w:tcBorders>
          </w:tcPr>
          <w:p w14:paraId="4252A513" w14:textId="77777777" w:rsidR="00315DA6" w:rsidRPr="00315DA6" w:rsidRDefault="00315DA6" w:rsidP="00315DA6">
            <w:pPr>
              <w:autoSpaceDE w:val="0"/>
              <w:autoSpaceDN w:val="0"/>
              <w:adjustRightInd w:val="0"/>
              <w:rPr>
                <w:sz w:val="24"/>
                <w:szCs w:val="24"/>
              </w:rPr>
            </w:pPr>
            <w:r w:rsidRPr="00315DA6">
              <w:rPr>
                <w:sz w:val="24"/>
                <w:szCs w:val="24"/>
              </w:rPr>
              <w:t xml:space="preserve">нормативный метод, метод индексации, </w:t>
            </w:r>
            <w:r w:rsidRPr="00315DA6">
              <w:rPr>
                <w:sz w:val="24"/>
                <w:szCs w:val="24"/>
              </w:rPr>
              <w:lastRenderedPageBreak/>
              <w:t>плановый метод, иной метод</w:t>
            </w:r>
          </w:p>
        </w:tc>
      </w:tr>
      <w:tr w:rsidR="00315DA6" w:rsidRPr="00315DA6" w14:paraId="0859338D" w14:textId="77777777" w:rsidTr="00477456">
        <w:tblPrEx>
          <w:tblCellMar>
            <w:top w:w="0" w:type="dxa"/>
            <w:bottom w:w="0" w:type="dxa"/>
          </w:tblCellMar>
        </w:tblPrEx>
        <w:trPr>
          <w:trHeight w:val="1255"/>
        </w:trPr>
        <w:tc>
          <w:tcPr>
            <w:tcW w:w="560" w:type="dxa"/>
            <w:vMerge/>
            <w:tcBorders>
              <w:left w:val="single" w:sz="4" w:space="0" w:color="auto"/>
              <w:right w:val="single" w:sz="4" w:space="0" w:color="auto"/>
            </w:tcBorders>
          </w:tcPr>
          <w:p w14:paraId="771FD4A1" w14:textId="77777777" w:rsidR="00315DA6" w:rsidRPr="00315DA6" w:rsidRDefault="00315DA6" w:rsidP="00315DA6">
            <w:pPr>
              <w:autoSpaceDE w:val="0"/>
              <w:autoSpaceDN w:val="0"/>
              <w:adjustRightInd w:val="0"/>
              <w:rPr>
                <w:sz w:val="24"/>
                <w:szCs w:val="24"/>
              </w:rPr>
            </w:pPr>
          </w:p>
        </w:tc>
        <w:tc>
          <w:tcPr>
            <w:tcW w:w="2417" w:type="dxa"/>
            <w:vMerge/>
            <w:tcBorders>
              <w:left w:val="single" w:sz="4" w:space="0" w:color="auto"/>
              <w:right w:val="single" w:sz="4" w:space="0" w:color="auto"/>
            </w:tcBorders>
          </w:tcPr>
          <w:p w14:paraId="1B2D2A17" w14:textId="77777777" w:rsidR="00315DA6" w:rsidRPr="00315DA6" w:rsidRDefault="00315DA6" w:rsidP="00315DA6">
            <w:pPr>
              <w:autoSpaceDE w:val="0"/>
              <w:autoSpaceDN w:val="0"/>
              <w:adjustRightInd w:val="0"/>
              <w:rPr>
                <w:sz w:val="24"/>
                <w:szCs w:val="24"/>
              </w:rPr>
            </w:pPr>
          </w:p>
        </w:tc>
        <w:tc>
          <w:tcPr>
            <w:tcW w:w="5528" w:type="dxa"/>
            <w:tcBorders>
              <w:top w:val="single" w:sz="4" w:space="0" w:color="auto"/>
              <w:left w:val="single" w:sz="4" w:space="0" w:color="auto"/>
              <w:right w:val="single" w:sz="4" w:space="0" w:color="auto"/>
            </w:tcBorders>
          </w:tcPr>
          <w:p w14:paraId="2EB462BD" w14:textId="77777777" w:rsidR="00315DA6" w:rsidRPr="00315DA6" w:rsidRDefault="00315DA6" w:rsidP="00315DA6">
            <w:pPr>
              <w:autoSpaceDE w:val="0"/>
              <w:autoSpaceDN w:val="0"/>
              <w:adjustRightInd w:val="0"/>
              <w:rPr>
                <w:sz w:val="24"/>
                <w:szCs w:val="24"/>
              </w:rPr>
            </w:pPr>
            <w:r w:rsidRPr="00315DA6">
              <w:rPr>
                <w:sz w:val="24"/>
                <w:szCs w:val="24"/>
              </w:rPr>
              <w:t>5.2. Иные межбюджетные трансферты бюджетам муниципальных образований Сосновского сельсовета</w:t>
            </w:r>
          </w:p>
        </w:tc>
        <w:tc>
          <w:tcPr>
            <w:tcW w:w="1701" w:type="dxa"/>
            <w:vMerge/>
            <w:tcBorders>
              <w:left w:val="single" w:sz="4" w:space="0" w:color="auto"/>
              <w:right w:val="single" w:sz="4" w:space="0" w:color="auto"/>
            </w:tcBorders>
          </w:tcPr>
          <w:p w14:paraId="593CB0D8" w14:textId="77777777" w:rsidR="00315DA6" w:rsidRPr="00315DA6" w:rsidRDefault="00315DA6" w:rsidP="00315DA6">
            <w:pPr>
              <w:autoSpaceDE w:val="0"/>
              <w:autoSpaceDN w:val="0"/>
              <w:adjustRightInd w:val="0"/>
              <w:rPr>
                <w:sz w:val="24"/>
                <w:szCs w:val="24"/>
              </w:rPr>
            </w:pPr>
          </w:p>
        </w:tc>
      </w:tr>
      <w:tr w:rsidR="00315DA6" w:rsidRPr="00315DA6" w14:paraId="72233DD9" w14:textId="77777777" w:rsidTr="00477456">
        <w:tblPrEx>
          <w:tblCellMar>
            <w:top w:w="0" w:type="dxa"/>
            <w:bottom w:w="0" w:type="dxa"/>
          </w:tblCellMar>
        </w:tblPrEx>
        <w:tc>
          <w:tcPr>
            <w:tcW w:w="560" w:type="dxa"/>
            <w:tcBorders>
              <w:top w:val="single" w:sz="4" w:space="0" w:color="auto"/>
              <w:left w:val="single" w:sz="4" w:space="0" w:color="auto"/>
              <w:bottom w:val="single" w:sz="4" w:space="0" w:color="auto"/>
              <w:right w:val="single" w:sz="4" w:space="0" w:color="auto"/>
            </w:tcBorders>
          </w:tcPr>
          <w:p w14:paraId="611B5CF8" w14:textId="77777777" w:rsidR="00315DA6" w:rsidRPr="00315DA6" w:rsidRDefault="00315DA6" w:rsidP="00315DA6">
            <w:pPr>
              <w:autoSpaceDE w:val="0"/>
              <w:autoSpaceDN w:val="0"/>
              <w:adjustRightInd w:val="0"/>
              <w:rPr>
                <w:sz w:val="24"/>
                <w:szCs w:val="24"/>
              </w:rPr>
            </w:pPr>
            <w:r w:rsidRPr="00315DA6">
              <w:rPr>
                <w:sz w:val="24"/>
                <w:szCs w:val="24"/>
              </w:rPr>
              <w:t>6.</w:t>
            </w:r>
          </w:p>
        </w:tc>
        <w:tc>
          <w:tcPr>
            <w:tcW w:w="2417" w:type="dxa"/>
            <w:tcBorders>
              <w:top w:val="single" w:sz="4" w:space="0" w:color="auto"/>
              <w:left w:val="single" w:sz="4" w:space="0" w:color="auto"/>
              <w:bottom w:val="single" w:sz="4" w:space="0" w:color="auto"/>
              <w:right w:val="single" w:sz="4" w:space="0" w:color="auto"/>
            </w:tcBorders>
          </w:tcPr>
          <w:p w14:paraId="71CA917F" w14:textId="77777777" w:rsidR="00315DA6" w:rsidRPr="00315DA6" w:rsidRDefault="00315DA6" w:rsidP="00315DA6">
            <w:pPr>
              <w:autoSpaceDE w:val="0"/>
              <w:autoSpaceDN w:val="0"/>
              <w:adjustRightInd w:val="0"/>
              <w:rPr>
                <w:sz w:val="24"/>
                <w:szCs w:val="24"/>
              </w:rPr>
            </w:pPr>
            <w:r w:rsidRPr="00315DA6">
              <w:rPr>
                <w:sz w:val="24"/>
                <w:szCs w:val="24"/>
              </w:rPr>
              <w:t xml:space="preserve">Обслуживание муниципального долга </w:t>
            </w:r>
            <w:r w:rsidRPr="00315DA6">
              <w:rPr>
                <w:rFonts w:ascii="Times New Roman CYR" w:eastAsia="Lucida Sans Unicode" w:hAnsi="Times New Roman CYR" w:cs="Times New Roman CYR"/>
                <w:sz w:val="24"/>
                <w:szCs w:val="24"/>
              </w:rPr>
              <w:t>Сосновского сельсовета</w:t>
            </w:r>
          </w:p>
        </w:tc>
        <w:tc>
          <w:tcPr>
            <w:tcW w:w="5528" w:type="dxa"/>
            <w:tcBorders>
              <w:top w:val="single" w:sz="4" w:space="0" w:color="auto"/>
              <w:left w:val="single" w:sz="4" w:space="0" w:color="auto"/>
              <w:bottom w:val="single" w:sz="4" w:space="0" w:color="auto"/>
              <w:right w:val="single" w:sz="4" w:space="0" w:color="auto"/>
            </w:tcBorders>
          </w:tcPr>
          <w:p w14:paraId="033CBB90" w14:textId="77777777" w:rsidR="00315DA6" w:rsidRPr="00315DA6" w:rsidRDefault="00315DA6" w:rsidP="00315DA6">
            <w:pPr>
              <w:autoSpaceDE w:val="0"/>
              <w:autoSpaceDN w:val="0"/>
              <w:adjustRightInd w:val="0"/>
              <w:rPr>
                <w:sz w:val="24"/>
                <w:szCs w:val="24"/>
              </w:rPr>
            </w:pPr>
            <w:r w:rsidRPr="00315DA6">
              <w:rPr>
                <w:sz w:val="24"/>
                <w:szCs w:val="24"/>
              </w:rPr>
              <w:t>6.1. Платежи, возникающие и исполняющиеся в соответствии с решениями Сосновского сельсовета, нормативными правовыми актами администрации Сосновского сельсовета, а также в соответствии с договорами (соглашениями), определяющими условия привлечения и обращения муниципальных долговых обязательств Сосновского сельсовета</w:t>
            </w:r>
          </w:p>
        </w:tc>
        <w:tc>
          <w:tcPr>
            <w:tcW w:w="1701" w:type="dxa"/>
            <w:tcBorders>
              <w:top w:val="single" w:sz="4" w:space="0" w:color="auto"/>
              <w:left w:val="single" w:sz="4" w:space="0" w:color="auto"/>
              <w:bottom w:val="single" w:sz="4" w:space="0" w:color="auto"/>
              <w:right w:val="single" w:sz="4" w:space="0" w:color="auto"/>
            </w:tcBorders>
          </w:tcPr>
          <w:p w14:paraId="4BF431B1" w14:textId="77777777" w:rsidR="00315DA6" w:rsidRPr="00315DA6" w:rsidRDefault="00315DA6" w:rsidP="00315DA6">
            <w:pPr>
              <w:autoSpaceDE w:val="0"/>
              <w:autoSpaceDN w:val="0"/>
              <w:adjustRightInd w:val="0"/>
              <w:rPr>
                <w:sz w:val="24"/>
                <w:szCs w:val="24"/>
              </w:rPr>
            </w:pPr>
            <w:r w:rsidRPr="00315DA6">
              <w:rPr>
                <w:sz w:val="24"/>
                <w:szCs w:val="24"/>
              </w:rPr>
              <w:t>плановый метод</w:t>
            </w:r>
          </w:p>
        </w:tc>
      </w:tr>
      <w:tr w:rsidR="00315DA6" w:rsidRPr="00315DA6" w14:paraId="3381BDC0" w14:textId="77777777" w:rsidTr="00477456">
        <w:tblPrEx>
          <w:tblCellMar>
            <w:top w:w="0" w:type="dxa"/>
            <w:bottom w:w="0" w:type="dxa"/>
          </w:tblCellMar>
        </w:tblPrEx>
        <w:tc>
          <w:tcPr>
            <w:tcW w:w="560" w:type="dxa"/>
            <w:tcBorders>
              <w:top w:val="single" w:sz="4" w:space="0" w:color="auto"/>
              <w:left w:val="single" w:sz="4" w:space="0" w:color="auto"/>
              <w:bottom w:val="single" w:sz="4" w:space="0" w:color="auto"/>
              <w:right w:val="single" w:sz="4" w:space="0" w:color="auto"/>
            </w:tcBorders>
          </w:tcPr>
          <w:p w14:paraId="4D08A9EA" w14:textId="77777777" w:rsidR="00315DA6" w:rsidRPr="00315DA6" w:rsidRDefault="00315DA6" w:rsidP="00315DA6">
            <w:pPr>
              <w:autoSpaceDE w:val="0"/>
              <w:autoSpaceDN w:val="0"/>
              <w:adjustRightInd w:val="0"/>
              <w:rPr>
                <w:sz w:val="24"/>
                <w:szCs w:val="24"/>
              </w:rPr>
            </w:pPr>
            <w:r w:rsidRPr="00315DA6">
              <w:rPr>
                <w:sz w:val="24"/>
                <w:szCs w:val="24"/>
              </w:rPr>
              <w:t>7.</w:t>
            </w:r>
          </w:p>
        </w:tc>
        <w:tc>
          <w:tcPr>
            <w:tcW w:w="2417" w:type="dxa"/>
            <w:tcBorders>
              <w:top w:val="single" w:sz="4" w:space="0" w:color="auto"/>
              <w:left w:val="single" w:sz="4" w:space="0" w:color="auto"/>
              <w:bottom w:val="single" w:sz="4" w:space="0" w:color="auto"/>
              <w:right w:val="single" w:sz="4" w:space="0" w:color="auto"/>
            </w:tcBorders>
          </w:tcPr>
          <w:p w14:paraId="606B480D" w14:textId="77777777" w:rsidR="00315DA6" w:rsidRPr="00315DA6" w:rsidRDefault="00315DA6" w:rsidP="00315DA6">
            <w:pPr>
              <w:autoSpaceDE w:val="0"/>
              <w:autoSpaceDN w:val="0"/>
              <w:adjustRightInd w:val="0"/>
              <w:rPr>
                <w:sz w:val="24"/>
                <w:szCs w:val="24"/>
              </w:rPr>
            </w:pPr>
            <w:r w:rsidRPr="00315DA6">
              <w:rPr>
                <w:sz w:val="24"/>
                <w:szCs w:val="24"/>
              </w:rPr>
              <w:t>Исполнение судебных актов по искам к Сосновскому сельсовету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 и о присуждении компенсации за нарушение права на исполнение судебного акта в разумный срок</w:t>
            </w:r>
          </w:p>
        </w:tc>
        <w:tc>
          <w:tcPr>
            <w:tcW w:w="5528" w:type="dxa"/>
            <w:tcBorders>
              <w:top w:val="single" w:sz="4" w:space="0" w:color="auto"/>
              <w:left w:val="single" w:sz="4" w:space="0" w:color="auto"/>
              <w:bottom w:val="single" w:sz="4" w:space="0" w:color="auto"/>
              <w:right w:val="single" w:sz="4" w:space="0" w:color="auto"/>
            </w:tcBorders>
          </w:tcPr>
          <w:p w14:paraId="0EB816F5" w14:textId="77777777" w:rsidR="00315DA6" w:rsidRPr="00315DA6" w:rsidRDefault="00315DA6" w:rsidP="00315DA6">
            <w:pPr>
              <w:autoSpaceDE w:val="0"/>
              <w:autoSpaceDN w:val="0"/>
              <w:adjustRightInd w:val="0"/>
              <w:rPr>
                <w:sz w:val="24"/>
                <w:szCs w:val="24"/>
              </w:rPr>
            </w:pPr>
            <w:r w:rsidRPr="00315DA6">
              <w:rPr>
                <w:sz w:val="24"/>
                <w:szCs w:val="24"/>
              </w:rPr>
              <w:t>7.1. Исполнение судебных актов по искам к Сосновскому сельсовету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 и о присуждении компенсации за нарушение права на исполнение судебного акта в разумный срок</w:t>
            </w:r>
          </w:p>
        </w:tc>
        <w:tc>
          <w:tcPr>
            <w:tcW w:w="1701" w:type="dxa"/>
            <w:tcBorders>
              <w:top w:val="single" w:sz="4" w:space="0" w:color="auto"/>
              <w:left w:val="single" w:sz="4" w:space="0" w:color="auto"/>
              <w:bottom w:val="single" w:sz="4" w:space="0" w:color="auto"/>
              <w:right w:val="single" w:sz="4" w:space="0" w:color="auto"/>
            </w:tcBorders>
          </w:tcPr>
          <w:p w14:paraId="47556EA0" w14:textId="77777777" w:rsidR="00315DA6" w:rsidRPr="00315DA6" w:rsidRDefault="00315DA6" w:rsidP="00315DA6">
            <w:pPr>
              <w:autoSpaceDE w:val="0"/>
              <w:autoSpaceDN w:val="0"/>
              <w:adjustRightInd w:val="0"/>
              <w:rPr>
                <w:sz w:val="24"/>
                <w:szCs w:val="24"/>
              </w:rPr>
            </w:pPr>
            <w:r w:rsidRPr="00315DA6">
              <w:rPr>
                <w:sz w:val="24"/>
                <w:szCs w:val="24"/>
              </w:rPr>
              <w:t>плановый метод</w:t>
            </w:r>
          </w:p>
        </w:tc>
      </w:tr>
    </w:tbl>
    <w:p w14:paraId="13594F7C" w14:textId="77777777" w:rsidR="00315DA6" w:rsidRPr="00315DA6" w:rsidRDefault="00315DA6" w:rsidP="00315DA6">
      <w:pPr>
        <w:suppressAutoHyphens/>
        <w:autoSpaceDE w:val="0"/>
        <w:ind w:firstLine="720"/>
        <w:jc w:val="both"/>
        <w:rPr>
          <w:rFonts w:ascii="Arial" w:hAnsi="Arial" w:cs="Arial"/>
          <w:sz w:val="22"/>
          <w:szCs w:val="22"/>
          <w:lang w:eastAsia="ar-SA"/>
        </w:rPr>
      </w:pPr>
    </w:p>
    <w:p w14:paraId="644B0EA1" w14:textId="77777777" w:rsidR="00315DA6" w:rsidRPr="00315DA6" w:rsidRDefault="00315DA6" w:rsidP="00315DA6">
      <w:pPr>
        <w:suppressAutoHyphens/>
        <w:autoSpaceDE w:val="0"/>
        <w:jc w:val="both"/>
        <w:rPr>
          <w:rFonts w:ascii="Arial" w:hAnsi="Arial" w:cs="Arial"/>
          <w:b/>
          <w:bCs/>
          <w:color w:val="000080"/>
          <w:sz w:val="22"/>
          <w:szCs w:val="22"/>
          <w:lang w:eastAsia="ar-SA"/>
        </w:rPr>
        <w:sectPr w:rsidR="00315DA6" w:rsidRPr="00315DA6" w:rsidSect="00D353A7">
          <w:pgSz w:w="11906" w:h="16838"/>
          <w:pgMar w:top="1134" w:right="567" w:bottom="851" w:left="1134" w:header="720" w:footer="720" w:gutter="0"/>
          <w:cols w:space="720"/>
          <w:noEndnote/>
          <w:docGrid w:linePitch="299"/>
        </w:sectPr>
      </w:pPr>
      <w:bookmarkStart w:id="20" w:name="sub_1200"/>
    </w:p>
    <w:bookmarkEnd w:id="20"/>
    <w:p w14:paraId="2E7D1460"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lastRenderedPageBreak/>
        <w:t xml:space="preserve">Приложение </w:t>
      </w:r>
      <w:r w:rsidRPr="00315DA6">
        <w:rPr>
          <w:bCs/>
          <w:sz w:val="24"/>
          <w:szCs w:val="24"/>
          <w:lang w:val="en-US" w:eastAsia="ar-SA"/>
        </w:rPr>
        <w:t>N</w:t>
      </w:r>
      <w:r w:rsidRPr="00315DA6">
        <w:rPr>
          <w:bCs/>
          <w:sz w:val="24"/>
          <w:szCs w:val="24"/>
          <w:lang w:eastAsia="ar-SA"/>
        </w:rPr>
        <w:t xml:space="preserve"> 2</w:t>
      </w:r>
    </w:p>
    <w:p w14:paraId="0F837135"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 xml:space="preserve">к </w:t>
      </w:r>
      <w:hyperlink w:anchor="sub_1000" w:history="1">
        <w:r w:rsidRPr="00315DA6">
          <w:rPr>
            <w:bCs/>
            <w:sz w:val="24"/>
            <w:szCs w:val="24"/>
            <w:lang w:eastAsia="ar-SA"/>
          </w:rPr>
          <w:t>Порядку</w:t>
        </w:r>
      </w:hyperlink>
    </w:p>
    <w:p w14:paraId="409AB8EC"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планирования бюджетных ассигнований</w:t>
      </w:r>
    </w:p>
    <w:p w14:paraId="0AB51832"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бюджета Сосновского сельсовета на очередной</w:t>
      </w:r>
    </w:p>
    <w:p w14:paraId="606DDD33"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финансовый год и плановый период,</w:t>
      </w:r>
    </w:p>
    <w:p w14:paraId="71CBDFB7"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утвержденному постановлением администрации</w:t>
      </w:r>
    </w:p>
    <w:p w14:paraId="355268CA" w14:textId="77777777" w:rsidR="00315DA6" w:rsidRPr="00315DA6" w:rsidRDefault="00315DA6" w:rsidP="00315DA6">
      <w:pPr>
        <w:suppressAutoHyphens/>
        <w:autoSpaceDE w:val="0"/>
        <w:ind w:firstLine="698"/>
        <w:jc w:val="right"/>
        <w:rPr>
          <w:bCs/>
          <w:sz w:val="24"/>
          <w:szCs w:val="24"/>
          <w:lang w:eastAsia="ar-SA"/>
        </w:rPr>
      </w:pPr>
      <w:r w:rsidRPr="00315DA6">
        <w:rPr>
          <w:bCs/>
          <w:sz w:val="24"/>
          <w:szCs w:val="24"/>
          <w:lang w:eastAsia="ar-SA"/>
        </w:rPr>
        <w:t xml:space="preserve">Сосновского сельсовета Бессоновского района </w:t>
      </w:r>
    </w:p>
    <w:p w14:paraId="358AEA38"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Пензенской области</w:t>
      </w:r>
    </w:p>
    <w:p w14:paraId="2D484235" w14:textId="77777777" w:rsidR="00315DA6" w:rsidRPr="00315DA6" w:rsidRDefault="00315DA6" w:rsidP="00315DA6">
      <w:pPr>
        <w:suppressAutoHyphens/>
        <w:autoSpaceDE w:val="0"/>
        <w:ind w:firstLine="698"/>
        <w:jc w:val="right"/>
        <w:rPr>
          <w:sz w:val="24"/>
          <w:szCs w:val="24"/>
          <w:lang w:eastAsia="ar-SA"/>
        </w:rPr>
      </w:pPr>
      <w:r w:rsidRPr="00315DA6">
        <w:rPr>
          <w:bCs/>
          <w:sz w:val="24"/>
          <w:szCs w:val="24"/>
          <w:lang w:eastAsia="ar-SA"/>
        </w:rPr>
        <w:t>от 08 ноября 2024 года № </w:t>
      </w:r>
    </w:p>
    <w:p w14:paraId="4820B941" w14:textId="77777777" w:rsidR="00315DA6" w:rsidRPr="00315DA6" w:rsidRDefault="00315DA6" w:rsidP="00315DA6">
      <w:pPr>
        <w:suppressAutoHyphens/>
        <w:autoSpaceDE w:val="0"/>
        <w:ind w:firstLine="720"/>
        <w:jc w:val="both"/>
        <w:rPr>
          <w:rFonts w:ascii="Arial" w:hAnsi="Arial" w:cs="Arial"/>
          <w:sz w:val="22"/>
          <w:szCs w:val="22"/>
          <w:lang w:eastAsia="ar-SA"/>
        </w:rPr>
      </w:pPr>
    </w:p>
    <w:p w14:paraId="2A6FCFD3" w14:textId="77777777" w:rsidR="00315DA6" w:rsidRPr="00315DA6" w:rsidRDefault="00315DA6" w:rsidP="00315DA6">
      <w:pPr>
        <w:tabs>
          <w:tab w:val="num" w:pos="432"/>
        </w:tabs>
        <w:suppressAutoHyphens/>
        <w:autoSpaceDE w:val="0"/>
        <w:spacing w:before="108" w:after="108"/>
        <w:jc w:val="center"/>
        <w:outlineLvl w:val="0"/>
        <w:rPr>
          <w:b/>
          <w:bCs/>
          <w:sz w:val="28"/>
          <w:szCs w:val="28"/>
          <w:lang w:eastAsia="ar-SA"/>
        </w:rPr>
      </w:pPr>
      <w:r w:rsidRPr="00315DA6">
        <w:rPr>
          <w:b/>
          <w:bCs/>
          <w:sz w:val="28"/>
          <w:szCs w:val="28"/>
          <w:lang w:eastAsia="ar-SA"/>
        </w:rPr>
        <w:t xml:space="preserve">Перечень бюджетных ассигнований </w:t>
      </w:r>
      <w:r w:rsidRPr="00315DA6">
        <w:rPr>
          <w:b/>
          <w:bCs/>
          <w:sz w:val="28"/>
          <w:szCs w:val="28"/>
          <w:lang w:eastAsia="ar-SA"/>
        </w:rPr>
        <w:br/>
        <w:t>на очередной финансовый год и плановый период</w:t>
      </w:r>
    </w:p>
    <w:p w14:paraId="1E84A9FF" w14:textId="77777777" w:rsidR="00315DA6" w:rsidRPr="00315DA6" w:rsidRDefault="00315DA6" w:rsidP="00315DA6">
      <w:pPr>
        <w:suppressAutoHyphens/>
        <w:autoSpaceDE w:val="0"/>
        <w:ind w:firstLine="720"/>
        <w:jc w:val="both"/>
        <w:rPr>
          <w:sz w:val="24"/>
          <w:szCs w:val="24"/>
          <w:lang w:eastAsia="ar-SA"/>
        </w:rPr>
      </w:pPr>
    </w:p>
    <w:p w14:paraId="627A5508" w14:textId="77777777" w:rsidR="00315DA6" w:rsidRPr="00315DA6" w:rsidRDefault="00315DA6" w:rsidP="00315DA6">
      <w:pPr>
        <w:autoSpaceDE w:val="0"/>
        <w:jc w:val="both"/>
        <w:rPr>
          <w:sz w:val="24"/>
          <w:szCs w:val="24"/>
          <w:lang w:eastAsia="ar-SA"/>
        </w:rPr>
      </w:pPr>
      <w:r w:rsidRPr="00315DA6">
        <w:rPr>
          <w:sz w:val="24"/>
          <w:szCs w:val="24"/>
          <w:lang w:eastAsia="ar-SA"/>
        </w:rPr>
        <w:t>Главный распорядитель средств бюджета______________________________________________</w:t>
      </w:r>
    </w:p>
    <w:p w14:paraId="0A1CF2FE" w14:textId="77777777" w:rsidR="00315DA6" w:rsidRPr="00315DA6" w:rsidRDefault="00315DA6" w:rsidP="00315DA6">
      <w:pPr>
        <w:autoSpaceDE w:val="0"/>
        <w:jc w:val="both"/>
        <w:rPr>
          <w:sz w:val="24"/>
          <w:szCs w:val="24"/>
          <w:lang w:eastAsia="ar-SA"/>
        </w:rPr>
      </w:pPr>
      <w:r w:rsidRPr="00315DA6">
        <w:rPr>
          <w:sz w:val="24"/>
          <w:szCs w:val="24"/>
          <w:lang w:eastAsia="ar-SA"/>
        </w:rPr>
        <w:t>Вид обязательства (действующее/принимаемое)        _____________________________________</w:t>
      </w:r>
    </w:p>
    <w:p w14:paraId="13A2C102" w14:textId="77777777" w:rsidR="00315DA6" w:rsidRPr="00315DA6" w:rsidRDefault="00315DA6" w:rsidP="00315DA6">
      <w:pPr>
        <w:suppressAutoHyphens/>
        <w:autoSpaceDE w:val="0"/>
        <w:ind w:firstLine="720"/>
        <w:jc w:val="both"/>
        <w:rPr>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1808"/>
        <w:gridCol w:w="12"/>
        <w:gridCol w:w="828"/>
        <w:gridCol w:w="1820"/>
        <w:gridCol w:w="12"/>
        <w:gridCol w:w="968"/>
        <w:gridCol w:w="1400"/>
        <w:gridCol w:w="1120"/>
        <w:gridCol w:w="1260"/>
        <w:gridCol w:w="12"/>
      </w:tblGrid>
      <w:tr w:rsidR="00315DA6" w:rsidRPr="00315DA6" w14:paraId="5B849E5A" w14:textId="77777777" w:rsidTr="00477456">
        <w:tblPrEx>
          <w:tblCellMar>
            <w:top w:w="0" w:type="dxa"/>
            <w:bottom w:w="0" w:type="dxa"/>
          </w:tblCellMar>
        </w:tblPrEx>
        <w:tc>
          <w:tcPr>
            <w:tcW w:w="2800" w:type="dxa"/>
            <w:gridSpan w:val="3"/>
            <w:tcBorders>
              <w:top w:val="single" w:sz="4" w:space="0" w:color="auto"/>
              <w:left w:val="single" w:sz="4" w:space="0" w:color="auto"/>
              <w:bottom w:val="single" w:sz="4" w:space="0" w:color="auto"/>
              <w:right w:val="single" w:sz="4" w:space="0" w:color="auto"/>
            </w:tcBorders>
          </w:tcPr>
          <w:p w14:paraId="65D32F2F" w14:textId="77777777" w:rsidR="00315DA6" w:rsidRPr="00315DA6" w:rsidRDefault="00315DA6" w:rsidP="00315DA6">
            <w:pPr>
              <w:autoSpaceDE w:val="0"/>
              <w:autoSpaceDN w:val="0"/>
              <w:adjustRightInd w:val="0"/>
              <w:jc w:val="center"/>
              <w:rPr>
                <w:sz w:val="24"/>
                <w:szCs w:val="24"/>
              </w:rPr>
            </w:pPr>
            <w:r w:rsidRPr="00315DA6">
              <w:rPr>
                <w:sz w:val="24"/>
                <w:szCs w:val="24"/>
              </w:rPr>
              <w:t>Бюджетное ассигнование</w:t>
            </w:r>
          </w:p>
        </w:tc>
        <w:tc>
          <w:tcPr>
            <w:tcW w:w="2660" w:type="dxa"/>
            <w:gridSpan w:val="3"/>
            <w:tcBorders>
              <w:top w:val="single" w:sz="4" w:space="0" w:color="auto"/>
              <w:left w:val="single" w:sz="4" w:space="0" w:color="auto"/>
              <w:bottom w:val="single" w:sz="4" w:space="0" w:color="auto"/>
              <w:right w:val="single" w:sz="4" w:space="0" w:color="auto"/>
            </w:tcBorders>
          </w:tcPr>
          <w:p w14:paraId="71C60686" w14:textId="77777777" w:rsidR="00315DA6" w:rsidRPr="00315DA6" w:rsidRDefault="00315DA6" w:rsidP="00315DA6">
            <w:pPr>
              <w:autoSpaceDE w:val="0"/>
              <w:autoSpaceDN w:val="0"/>
              <w:adjustRightInd w:val="0"/>
              <w:jc w:val="center"/>
              <w:rPr>
                <w:sz w:val="24"/>
                <w:szCs w:val="24"/>
              </w:rPr>
            </w:pPr>
            <w:r w:rsidRPr="00315DA6">
              <w:rPr>
                <w:sz w:val="24"/>
                <w:szCs w:val="24"/>
              </w:rPr>
              <w:t>Расходное обязательство</w:t>
            </w:r>
          </w:p>
        </w:tc>
        <w:tc>
          <w:tcPr>
            <w:tcW w:w="4760" w:type="dxa"/>
            <w:gridSpan w:val="5"/>
            <w:tcBorders>
              <w:top w:val="single" w:sz="4" w:space="0" w:color="auto"/>
              <w:left w:val="single" w:sz="4" w:space="0" w:color="auto"/>
              <w:bottom w:val="single" w:sz="4" w:space="0" w:color="auto"/>
              <w:right w:val="single" w:sz="4" w:space="0" w:color="auto"/>
            </w:tcBorders>
          </w:tcPr>
          <w:p w14:paraId="54F52476" w14:textId="77777777" w:rsidR="00315DA6" w:rsidRPr="00315DA6" w:rsidRDefault="00315DA6" w:rsidP="00315DA6">
            <w:pPr>
              <w:autoSpaceDE w:val="0"/>
              <w:autoSpaceDN w:val="0"/>
              <w:adjustRightInd w:val="0"/>
              <w:jc w:val="center"/>
              <w:rPr>
                <w:sz w:val="24"/>
                <w:szCs w:val="24"/>
              </w:rPr>
            </w:pPr>
            <w:r w:rsidRPr="00315DA6">
              <w:rPr>
                <w:sz w:val="24"/>
                <w:szCs w:val="24"/>
              </w:rPr>
              <w:t xml:space="preserve">Код расходов по </w:t>
            </w:r>
            <w:hyperlink r:id="rId43" w:history="1">
              <w:r w:rsidRPr="00315DA6">
                <w:rPr>
                  <w:sz w:val="24"/>
                  <w:szCs w:val="24"/>
                </w:rPr>
                <w:t>БК</w:t>
              </w:r>
            </w:hyperlink>
          </w:p>
        </w:tc>
      </w:tr>
      <w:tr w:rsidR="00315DA6" w:rsidRPr="00315DA6" w14:paraId="4054E384" w14:textId="77777777" w:rsidTr="00477456">
        <w:tblPrEx>
          <w:tblCellMar>
            <w:top w:w="0" w:type="dxa"/>
            <w:bottom w:w="0" w:type="dxa"/>
          </w:tblCellMar>
        </w:tblPrEx>
        <w:trPr>
          <w:gridAfter w:val="1"/>
          <w:wAfter w:w="12" w:type="dxa"/>
        </w:trPr>
        <w:tc>
          <w:tcPr>
            <w:tcW w:w="980" w:type="dxa"/>
            <w:tcBorders>
              <w:top w:val="single" w:sz="4" w:space="0" w:color="auto"/>
              <w:left w:val="single" w:sz="4" w:space="0" w:color="auto"/>
              <w:bottom w:val="single" w:sz="4" w:space="0" w:color="auto"/>
              <w:right w:val="single" w:sz="4" w:space="0" w:color="auto"/>
            </w:tcBorders>
          </w:tcPr>
          <w:p w14:paraId="09BBDA96" w14:textId="77777777" w:rsidR="00315DA6" w:rsidRPr="00315DA6" w:rsidRDefault="00315DA6" w:rsidP="00315DA6">
            <w:pPr>
              <w:autoSpaceDE w:val="0"/>
              <w:autoSpaceDN w:val="0"/>
              <w:adjustRightInd w:val="0"/>
              <w:jc w:val="center"/>
              <w:rPr>
                <w:sz w:val="24"/>
                <w:szCs w:val="24"/>
              </w:rPr>
            </w:pPr>
            <w:r w:rsidRPr="00315DA6">
              <w:rPr>
                <w:sz w:val="24"/>
                <w:szCs w:val="24"/>
              </w:rPr>
              <w:t>код</w:t>
            </w:r>
          </w:p>
        </w:tc>
        <w:tc>
          <w:tcPr>
            <w:tcW w:w="1808" w:type="dxa"/>
            <w:tcBorders>
              <w:top w:val="single" w:sz="4" w:space="0" w:color="auto"/>
              <w:left w:val="single" w:sz="4" w:space="0" w:color="auto"/>
              <w:bottom w:val="single" w:sz="4" w:space="0" w:color="auto"/>
              <w:right w:val="single" w:sz="4" w:space="0" w:color="auto"/>
            </w:tcBorders>
          </w:tcPr>
          <w:p w14:paraId="06BD5196" w14:textId="77777777" w:rsidR="00315DA6" w:rsidRPr="00315DA6" w:rsidRDefault="00315DA6" w:rsidP="00315DA6">
            <w:pPr>
              <w:autoSpaceDE w:val="0"/>
              <w:autoSpaceDN w:val="0"/>
              <w:adjustRightInd w:val="0"/>
              <w:jc w:val="center"/>
              <w:rPr>
                <w:sz w:val="24"/>
                <w:szCs w:val="24"/>
              </w:rPr>
            </w:pPr>
            <w:r w:rsidRPr="00315DA6">
              <w:rPr>
                <w:sz w:val="24"/>
                <w:szCs w:val="24"/>
              </w:rPr>
              <w:t>наименование</w:t>
            </w:r>
          </w:p>
        </w:tc>
        <w:tc>
          <w:tcPr>
            <w:tcW w:w="840" w:type="dxa"/>
            <w:gridSpan w:val="2"/>
            <w:tcBorders>
              <w:top w:val="single" w:sz="4" w:space="0" w:color="auto"/>
              <w:left w:val="single" w:sz="4" w:space="0" w:color="auto"/>
              <w:bottom w:val="single" w:sz="4" w:space="0" w:color="auto"/>
              <w:right w:val="single" w:sz="4" w:space="0" w:color="auto"/>
            </w:tcBorders>
          </w:tcPr>
          <w:p w14:paraId="27EF9799" w14:textId="77777777" w:rsidR="00315DA6" w:rsidRPr="00315DA6" w:rsidRDefault="00315DA6" w:rsidP="00315DA6">
            <w:pPr>
              <w:autoSpaceDE w:val="0"/>
              <w:autoSpaceDN w:val="0"/>
              <w:adjustRightInd w:val="0"/>
              <w:jc w:val="center"/>
              <w:rPr>
                <w:sz w:val="24"/>
                <w:szCs w:val="24"/>
              </w:rPr>
            </w:pPr>
            <w:r w:rsidRPr="00315DA6">
              <w:rPr>
                <w:sz w:val="24"/>
                <w:szCs w:val="24"/>
              </w:rPr>
              <w:t>код</w:t>
            </w:r>
          </w:p>
        </w:tc>
        <w:tc>
          <w:tcPr>
            <w:tcW w:w="1820" w:type="dxa"/>
            <w:tcBorders>
              <w:top w:val="single" w:sz="4" w:space="0" w:color="auto"/>
              <w:left w:val="single" w:sz="4" w:space="0" w:color="auto"/>
              <w:bottom w:val="single" w:sz="4" w:space="0" w:color="auto"/>
              <w:right w:val="single" w:sz="4" w:space="0" w:color="auto"/>
            </w:tcBorders>
          </w:tcPr>
          <w:p w14:paraId="2D979396" w14:textId="77777777" w:rsidR="00315DA6" w:rsidRPr="00315DA6" w:rsidRDefault="00315DA6" w:rsidP="00315DA6">
            <w:pPr>
              <w:autoSpaceDE w:val="0"/>
              <w:autoSpaceDN w:val="0"/>
              <w:adjustRightInd w:val="0"/>
              <w:jc w:val="center"/>
              <w:rPr>
                <w:sz w:val="24"/>
                <w:szCs w:val="24"/>
              </w:rPr>
            </w:pPr>
            <w:r w:rsidRPr="00315DA6">
              <w:rPr>
                <w:sz w:val="24"/>
                <w:szCs w:val="24"/>
              </w:rPr>
              <w:t>наименование</w:t>
            </w:r>
          </w:p>
        </w:tc>
        <w:tc>
          <w:tcPr>
            <w:tcW w:w="980" w:type="dxa"/>
            <w:gridSpan w:val="2"/>
            <w:tcBorders>
              <w:top w:val="single" w:sz="4" w:space="0" w:color="auto"/>
              <w:left w:val="single" w:sz="4" w:space="0" w:color="auto"/>
              <w:bottom w:val="single" w:sz="4" w:space="0" w:color="auto"/>
              <w:right w:val="single" w:sz="4" w:space="0" w:color="auto"/>
            </w:tcBorders>
          </w:tcPr>
          <w:p w14:paraId="2B05B484" w14:textId="77777777" w:rsidR="00315DA6" w:rsidRPr="00315DA6" w:rsidRDefault="00315DA6" w:rsidP="00315DA6">
            <w:pPr>
              <w:autoSpaceDE w:val="0"/>
              <w:autoSpaceDN w:val="0"/>
              <w:adjustRightInd w:val="0"/>
              <w:jc w:val="center"/>
              <w:rPr>
                <w:sz w:val="24"/>
                <w:szCs w:val="24"/>
              </w:rPr>
            </w:pPr>
            <w:r w:rsidRPr="00315DA6">
              <w:rPr>
                <w:sz w:val="24"/>
                <w:szCs w:val="24"/>
              </w:rPr>
              <w:t>раздел</w:t>
            </w:r>
          </w:p>
        </w:tc>
        <w:tc>
          <w:tcPr>
            <w:tcW w:w="1400" w:type="dxa"/>
            <w:tcBorders>
              <w:top w:val="single" w:sz="4" w:space="0" w:color="auto"/>
              <w:left w:val="single" w:sz="4" w:space="0" w:color="auto"/>
              <w:bottom w:val="single" w:sz="4" w:space="0" w:color="auto"/>
              <w:right w:val="single" w:sz="4" w:space="0" w:color="auto"/>
            </w:tcBorders>
          </w:tcPr>
          <w:p w14:paraId="14EAE953" w14:textId="77777777" w:rsidR="00315DA6" w:rsidRPr="00315DA6" w:rsidRDefault="00315DA6" w:rsidP="00315DA6">
            <w:pPr>
              <w:autoSpaceDE w:val="0"/>
              <w:autoSpaceDN w:val="0"/>
              <w:adjustRightInd w:val="0"/>
              <w:jc w:val="center"/>
              <w:rPr>
                <w:sz w:val="24"/>
                <w:szCs w:val="24"/>
              </w:rPr>
            </w:pPr>
            <w:r w:rsidRPr="00315DA6">
              <w:rPr>
                <w:sz w:val="24"/>
                <w:szCs w:val="24"/>
              </w:rPr>
              <w:t>подраздел</w:t>
            </w:r>
          </w:p>
        </w:tc>
        <w:tc>
          <w:tcPr>
            <w:tcW w:w="1120" w:type="dxa"/>
            <w:tcBorders>
              <w:top w:val="single" w:sz="4" w:space="0" w:color="auto"/>
              <w:left w:val="single" w:sz="4" w:space="0" w:color="auto"/>
              <w:bottom w:val="single" w:sz="4" w:space="0" w:color="auto"/>
              <w:right w:val="single" w:sz="4" w:space="0" w:color="auto"/>
            </w:tcBorders>
          </w:tcPr>
          <w:p w14:paraId="1305BF91" w14:textId="77777777" w:rsidR="00315DA6" w:rsidRPr="00315DA6" w:rsidRDefault="00315DA6" w:rsidP="00315DA6">
            <w:pPr>
              <w:autoSpaceDE w:val="0"/>
              <w:autoSpaceDN w:val="0"/>
              <w:adjustRightInd w:val="0"/>
              <w:jc w:val="center"/>
              <w:rPr>
                <w:sz w:val="24"/>
                <w:szCs w:val="24"/>
              </w:rPr>
            </w:pPr>
            <w:r w:rsidRPr="00315DA6">
              <w:rPr>
                <w:sz w:val="24"/>
                <w:szCs w:val="24"/>
              </w:rPr>
              <w:t>целевая статья</w:t>
            </w:r>
          </w:p>
        </w:tc>
        <w:tc>
          <w:tcPr>
            <w:tcW w:w="1260" w:type="dxa"/>
            <w:tcBorders>
              <w:top w:val="single" w:sz="4" w:space="0" w:color="auto"/>
              <w:left w:val="single" w:sz="4" w:space="0" w:color="auto"/>
              <w:bottom w:val="single" w:sz="4" w:space="0" w:color="auto"/>
              <w:right w:val="single" w:sz="4" w:space="0" w:color="auto"/>
            </w:tcBorders>
          </w:tcPr>
          <w:p w14:paraId="5E92C9CF" w14:textId="77777777" w:rsidR="00315DA6" w:rsidRPr="00315DA6" w:rsidRDefault="00315DA6" w:rsidP="00315DA6">
            <w:pPr>
              <w:autoSpaceDE w:val="0"/>
              <w:autoSpaceDN w:val="0"/>
              <w:adjustRightInd w:val="0"/>
              <w:jc w:val="center"/>
              <w:rPr>
                <w:sz w:val="24"/>
                <w:szCs w:val="24"/>
              </w:rPr>
            </w:pPr>
            <w:r w:rsidRPr="00315DA6">
              <w:rPr>
                <w:sz w:val="24"/>
                <w:szCs w:val="24"/>
              </w:rPr>
              <w:t>вид расходов</w:t>
            </w:r>
          </w:p>
        </w:tc>
      </w:tr>
      <w:tr w:rsidR="00315DA6" w:rsidRPr="00315DA6" w14:paraId="11E311B3" w14:textId="77777777" w:rsidTr="00477456">
        <w:tblPrEx>
          <w:tblCellMar>
            <w:top w:w="0" w:type="dxa"/>
            <w:bottom w:w="0" w:type="dxa"/>
          </w:tblCellMar>
        </w:tblPrEx>
        <w:trPr>
          <w:gridAfter w:val="1"/>
          <w:wAfter w:w="12" w:type="dxa"/>
        </w:trPr>
        <w:tc>
          <w:tcPr>
            <w:tcW w:w="980" w:type="dxa"/>
            <w:tcBorders>
              <w:top w:val="single" w:sz="4" w:space="0" w:color="auto"/>
              <w:left w:val="single" w:sz="4" w:space="0" w:color="auto"/>
              <w:bottom w:val="single" w:sz="4" w:space="0" w:color="auto"/>
              <w:right w:val="single" w:sz="4" w:space="0" w:color="auto"/>
            </w:tcBorders>
          </w:tcPr>
          <w:p w14:paraId="13A90637" w14:textId="77777777" w:rsidR="00315DA6" w:rsidRPr="00315DA6" w:rsidRDefault="00315DA6" w:rsidP="00315DA6">
            <w:pPr>
              <w:autoSpaceDE w:val="0"/>
              <w:autoSpaceDN w:val="0"/>
              <w:adjustRightInd w:val="0"/>
              <w:jc w:val="center"/>
              <w:rPr>
                <w:sz w:val="24"/>
                <w:szCs w:val="24"/>
              </w:rPr>
            </w:pPr>
            <w:r w:rsidRPr="00315DA6">
              <w:rPr>
                <w:sz w:val="24"/>
                <w:szCs w:val="24"/>
              </w:rPr>
              <w:t>1</w:t>
            </w:r>
          </w:p>
        </w:tc>
        <w:tc>
          <w:tcPr>
            <w:tcW w:w="1808" w:type="dxa"/>
            <w:tcBorders>
              <w:top w:val="single" w:sz="4" w:space="0" w:color="auto"/>
              <w:left w:val="single" w:sz="4" w:space="0" w:color="auto"/>
              <w:bottom w:val="single" w:sz="4" w:space="0" w:color="auto"/>
              <w:right w:val="single" w:sz="4" w:space="0" w:color="auto"/>
            </w:tcBorders>
          </w:tcPr>
          <w:p w14:paraId="5660157D" w14:textId="77777777" w:rsidR="00315DA6" w:rsidRPr="00315DA6" w:rsidRDefault="00315DA6" w:rsidP="00315DA6">
            <w:pPr>
              <w:autoSpaceDE w:val="0"/>
              <w:autoSpaceDN w:val="0"/>
              <w:adjustRightInd w:val="0"/>
              <w:jc w:val="center"/>
              <w:rPr>
                <w:sz w:val="24"/>
                <w:szCs w:val="24"/>
              </w:rPr>
            </w:pPr>
            <w:r w:rsidRPr="00315DA6">
              <w:rPr>
                <w:sz w:val="24"/>
                <w:szCs w:val="24"/>
              </w:rPr>
              <w:t>2</w:t>
            </w:r>
          </w:p>
        </w:tc>
        <w:tc>
          <w:tcPr>
            <w:tcW w:w="840" w:type="dxa"/>
            <w:gridSpan w:val="2"/>
            <w:tcBorders>
              <w:top w:val="single" w:sz="4" w:space="0" w:color="auto"/>
              <w:left w:val="single" w:sz="4" w:space="0" w:color="auto"/>
              <w:bottom w:val="single" w:sz="4" w:space="0" w:color="auto"/>
              <w:right w:val="single" w:sz="4" w:space="0" w:color="auto"/>
            </w:tcBorders>
          </w:tcPr>
          <w:p w14:paraId="3F254E60" w14:textId="77777777" w:rsidR="00315DA6" w:rsidRPr="00315DA6" w:rsidRDefault="00315DA6" w:rsidP="00315DA6">
            <w:pPr>
              <w:autoSpaceDE w:val="0"/>
              <w:autoSpaceDN w:val="0"/>
              <w:adjustRightInd w:val="0"/>
              <w:jc w:val="center"/>
              <w:rPr>
                <w:sz w:val="24"/>
                <w:szCs w:val="24"/>
              </w:rPr>
            </w:pPr>
            <w:r w:rsidRPr="00315DA6">
              <w:rPr>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153C9D48" w14:textId="77777777" w:rsidR="00315DA6" w:rsidRPr="00315DA6" w:rsidRDefault="00315DA6" w:rsidP="00315DA6">
            <w:pPr>
              <w:autoSpaceDE w:val="0"/>
              <w:autoSpaceDN w:val="0"/>
              <w:adjustRightInd w:val="0"/>
              <w:jc w:val="center"/>
              <w:rPr>
                <w:sz w:val="24"/>
                <w:szCs w:val="24"/>
              </w:rPr>
            </w:pPr>
            <w:r w:rsidRPr="00315DA6">
              <w:rPr>
                <w:sz w:val="24"/>
                <w:szCs w:val="24"/>
              </w:rPr>
              <w:t>4</w:t>
            </w:r>
          </w:p>
        </w:tc>
        <w:tc>
          <w:tcPr>
            <w:tcW w:w="980" w:type="dxa"/>
            <w:gridSpan w:val="2"/>
            <w:tcBorders>
              <w:top w:val="single" w:sz="4" w:space="0" w:color="auto"/>
              <w:left w:val="single" w:sz="4" w:space="0" w:color="auto"/>
              <w:bottom w:val="single" w:sz="4" w:space="0" w:color="auto"/>
              <w:right w:val="single" w:sz="4" w:space="0" w:color="auto"/>
            </w:tcBorders>
          </w:tcPr>
          <w:p w14:paraId="516A95EB" w14:textId="77777777" w:rsidR="00315DA6" w:rsidRPr="00315DA6" w:rsidRDefault="00315DA6" w:rsidP="00315DA6">
            <w:pPr>
              <w:autoSpaceDE w:val="0"/>
              <w:autoSpaceDN w:val="0"/>
              <w:adjustRightInd w:val="0"/>
              <w:jc w:val="center"/>
              <w:rPr>
                <w:sz w:val="24"/>
                <w:szCs w:val="24"/>
              </w:rPr>
            </w:pPr>
            <w:r w:rsidRPr="00315DA6">
              <w:rPr>
                <w:sz w:val="24"/>
                <w:szCs w:val="24"/>
              </w:rPr>
              <w:t>5</w:t>
            </w:r>
          </w:p>
        </w:tc>
        <w:tc>
          <w:tcPr>
            <w:tcW w:w="1400" w:type="dxa"/>
            <w:tcBorders>
              <w:top w:val="single" w:sz="4" w:space="0" w:color="auto"/>
              <w:left w:val="single" w:sz="4" w:space="0" w:color="auto"/>
              <w:bottom w:val="single" w:sz="4" w:space="0" w:color="auto"/>
              <w:right w:val="single" w:sz="4" w:space="0" w:color="auto"/>
            </w:tcBorders>
          </w:tcPr>
          <w:p w14:paraId="01062C25" w14:textId="77777777" w:rsidR="00315DA6" w:rsidRPr="00315DA6" w:rsidRDefault="00315DA6" w:rsidP="00315DA6">
            <w:pPr>
              <w:autoSpaceDE w:val="0"/>
              <w:autoSpaceDN w:val="0"/>
              <w:adjustRightInd w:val="0"/>
              <w:jc w:val="center"/>
              <w:rPr>
                <w:sz w:val="24"/>
                <w:szCs w:val="24"/>
              </w:rPr>
            </w:pPr>
            <w:r w:rsidRPr="00315DA6">
              <w:rPr>
                <w:sz w:val="24"/>
                <w:szCs w:val="24"/>
              </w:rPr>
              <w:t>6</w:t>
            </w:r>
          </w:p>
        </w:tc>
        <w:tc>
          <w:tcPr>
            <w:tcW w:w="1120" w:type="dxa"/>
            <w:tcBorders>
              <w:top w:val="single" w:sz="4" w:space="0" w:color="auto"/>
              <w:left w:val="single" w:sz="4" w:space="0" w:color="auto"/>
              <w:bottom w:val="single" w:sz="4" w:space="0" w:color="auto"/>
              <w:right w:val="single" w:sz="4" w:space="0" w:color="auto"/>
            </w:tcBorders>
          </w:tcPr>
          <w:p w14:paraId="64D83DC3" w14:textId="77777777" w:rsidR="00315DA6" w:rsidRPr="00315DA6" w:rsidRDefault="00315DA6" w:rsidP="00315DA6">
            <w:pPr>
              <w:autoSpaceDE w:val="0"/>
              <w:autoSpaceDN w:val="0"/>
              <w:adjustRightInd w:val="0"/>
              <w:jc w:val="center"/>
              <w:rPr>
                <w:sz w:val="24"/>
                <w:szCs w:val="24"/>
              </w:rPr>
            </w:pPr>
            <w:r w:rsidRPr="00315DA6">
              <w:rPr>
                <w:sz w:val="24"/>
                <w:szCs w:val="24"/>
              </w:rPr>
              <w:t>7</w:t>
            </w:r>
          </w:p>
        </w:tc>
        <w:tc>
          <w:tcPr>
            <w:tcW w:w="1260" w:type="dxa"/>
            <w:tcBorders>
              <w:top w:val="single" w:sz="4" w:space="0" w:color="auto"/>
              <w:left w:val="single" w:sz="4" w:space="0" w:color="auto"/>
              <w:bottom w:val="single" w:sz="4" w:space="0" w:color="auto"/>
              <w:right w:val="single" w:sz="4" w:space="0" w:color="auto"/>
            </w:tcBorders>
          </w:tcPr>
          <w:p w14:paraId="56C65621" w14:textId="77777777" w:rsidR="00315DA6" w:rsidRPr="00315DA6" w:rsidRDefault="00315DA6" w:rsidP="00315DA6">
            <w:pPr>
              <w:autoSpaceDE w:val="0"/>
              <w:autoSpaceDN w:val="0"/>
              <w:adjustRightInd w:val="0"/>
              <w:jc w:val="center"/>
              <w:rPr>
                <w:sz w:val="24"/>
                <w:szCs w:val="24"/>
              </w:rPr>
            </w:pPr>
            <w:r w:rsidRPr="00315DA6">
              <w:rPr>
                <w:sz w:val="24"/>
                <w:szCs w:val="24"/>
              </w:rPr>
              <w:t>8</w:t>
            </w:r>
          </w:p>
        </w:tc>
      </w:tr>
      <w:tr w:rsidR="00315DA6" w:rsidRPr="00315DA6" w14:paraId="6C12DF1B" w14:textId="77777777" w:rsidTr="00477456">
        <w:tblPrEx>
          <w:tblCellMar>
            <w:top w:w="0" w:type="dxa"/>
            <w:bottom w:w="0" w:type="dxa"/>
          </w:tblCellMar>
        </w:tblPrEx>
        <w:trPr>
          <w:gridAfter w:val="1"/>
          <w:wAfter w:w="12" w:type="dxa"/>
        </w:trPr>
        <w:tc>
          <w:tcPr>
            <w:tcW w:w="980" w:type="dxa"/>
            <w:vMerge w:val="restart"/>
            <w:tcBorders>
              <w:top w:val="single" w:sz="4" w:space="0" w:color="auto"/>
              <w:left w:val="single" w:sz="4" w:space="0" w:color="auto"/>
              <w:bottom w:val="single" w:sz="4" w:space="0" w:color="auto"/>
              <w:right w:val="single" w:sz="4" w:space="0" w:color="auto"/>
            </w:tcBorders>
          </w:tcPr>
          <w:p w14:paraId="4F2AAE1C" w14:textId="77777777" w:rsidR="00315DA6" w:rsidRPr="00315DA6" w:rsidRDefault="00315DA6" w:rsidP="00315DA6">
            <w:pPr>
              <w:autoSpaceDE w:val="0"/>
              <w:autoSpaceDN w:val="0"/>
              <w:adjustRightInd w:val="0"/>
              <w:jc w:val="both"/>
              <w:rPr>
                <w:sz w:val="24"/>
                <w:szCs w:val="24"/>
              </w:rPr>
            </w:pPr>
          </w:p>
        </w:tc>
        <w:tc>
          <w:tcPr>
            <w:tcW w:w="1808" w:type="dxa"/>
            <w:vMerge w:val="restart"/>
            <w:tcBorders>
              <w:top w:val="single" w:sz="4" w:space="0" w:color="auto"/>
              <w:left w:val="single" w:sz="4" w:space="0" w:color="auto"/>
              <w:bottom w:val="single" w:sz="4" w:space="0" w:color="auto"/>
              <w:right w:val="single" w:sz="4" w:space="0" w:color="auto"/>
            </w:tcBorders>
          </w:tcPr>
          <w:p w14:paraId="336636D9" w14:textId="77777777" w:rsidR="00315DA6" w:rsidRPr="00315DA6" w:rsidRDefault="00315DA6" w:rsidP="00315DA6">
            <w:pPr>
              <w:autoSpaceDE w:val="0"/>
              <w:autoSpaceDN w:val="0"/>
              <w:adjustRightInd w:val="0"/>
              <w:jc w:val="both"/>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7352F207" w14:textId="77777777" w:rsidR="00315DA6" w:rsidRPr="00315DA6" w:rsidRDefault="00315DA6" w:rsidP="00315DA6">
            <w:pPr>
              <w:autoSpaceDE w:val="0"/>
              <w:autoSpaceDN w:val="0"/>
              <w:adjustRightInd w:val="0"/>
              <w:jc w:val="both"/>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501BF685" w14:textId="77777777" w:rsidR="00315DA6" w:rsidRPr="00315DA6" w:rsidRDefault="00315DA6" w:rsidP="00315DA6">
            <w:pPr>
              <w:autoSpaceDE w:val="0"/>
              <w:autoSpaceDN w:val="0"/>
              <w:adjustRightInd w:val="0"/>
              <w:jc w:val="both"/>
              <w:rPr>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14:paraId="5BCD2F72" w14:textId="77777777" w:rsidR="00315DA6" w:rsidRPr="00315DA6" w:rsidRDefault="00315DA6" w:rsidP="00315DA6">
            <w:pPr>
              <w:autoSpaceDE w:val="0"/>
              <w:autoSpaceDN w:val="0"/>
              <w:adjustRightInd w:val="0"/>
              <w:jc w:val="both"/>
              <w:rPr>
                <w:sz w:val="24"/>
                <w:szCs w:val="24"/>
              </w:rPr>
            </w:pPr>
          </w:p>
        </w:tc>
        <w:tc>
          <w:tcPr>
            <w:tcW w:w="1400" w:type="dxa"/>
            <w:tcBorders>
              <w:top w:val="single" w:sz="4" w:space="0" w:color="auto"/>
              <w:left w:val="single" w:sz="4" w:space="0" w:color="auto"/>
              <w:bottom w:val="single" w:sz="4" w:space="0" w:color="auto"/>
              <w:right w:val="single" w:sz="4" w:space="0" w:color="auto"/>
            </w:tcBorders>
          </w:tcPr>
          <w:p w14:paraId="69A20E2A" w14:textId="77777777" w:rsidR="00315DA6" w:rsidRPr="00315DA6" w:rsidRDefault="00315DA6" w:rsidP="00315DA6">
            <w:pPr>
              <w:autoSpaceDE w:val="0"/>
              <w:autoSpaceDN w:val="0"/>
              <w:adjustRightInd w:val="0"/>
              <w:jc w:val="both"/>
              <w:rPr>
                <w:sz w:val="24"/>
                <w:szCs w:val="24"/>
              </w:rPr>
            </w:pPr>
          </w:p>
        </w:tc>
        <w:tc>
          <w:tcPr>
            <w:tcW w:w="1120" w:type="dxa"/>
            <w:tcBorders>
              <w:top w:val="single" w:sz="4" w:space="0" w:color="auto"/>
              <w:left w:val="single" w:sz="4" w:space="0" w:color="auto"/>
              <w:bottom w:val="single" w:sz="4" w:space="0" w:color="auto"/>
              <w:right w:val="single" w:sz="4" w:space="0" w:color="auto"/>
            </w:tcBorders>
          </w:tcPr>
          <w:p w14:paraId="090654BA" w14:textId="77777777" w:rsidR="00315DA6" w:rsidRPr="00315DA6" w:rsidRDefault="00315DA6" w:rsidP="00315DA6">
            <w:pPr>
              <w:autoSpaceDE w:val="0"/>
              <w:autoSpaceDN w:val="0"/>
              <w:adjustRightInd w:val="0"/>
              <w:jc w:val="both"/>
              <w:rPr>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2ED1386" w14:textId="77777777" w:rsidR="00315DA6" w:rsidRPr="00315DA6" w:rsidRDefault="00315DA6" w:rsidP="00315DA6">
            <w:pPr>
              <w:autoSpaceDE w:val="0"/>
              <w:autoSpaceDN w:val="0"/>
              <w:adjustRightInd w:val="0"/>
              <w:jc w:val="both"/>
              <w:rPr>
                <w:sz w:val="24"/>
                <w:szCs w:val="24"/>
              </w:rPr>
            </w:pPr>
          </w:p>
        </w:tc>
      </w:tr>
      <w:tr w:rsidR="00315DA6" w:rsidRPr="00315DA6" w14:paraId="13942552" w14:textId="77777777" w:rsidTr="00477456">
        <w:tblPrEx>
          <w:tblCellMar>
            <w:top w:w="0" w:type="dxa"/>
            <w:bottom w:w="0" w:type="dxa"/>
          </w:tblCellMar>
        </w:tblPrEx>
        <w:trPr>
          <w:gridAfter w:val="1"/>
          <w:wAfter w:w="12" w:type="dxa"/>
        </w:trPr>
        <w:tc>
          <w:tcPr>
            <w:tcW w:w="980" w:type="dxa"/>
            <w:vMerge/>
            <w:tcBorders>
              <w:top w:val="single" w:sz="4" w:space="0" w:color="auto"/>
              <w:left w:val="single" w:sz="4" w:space="0" w:color="auto"/>
              <w:bottom w:val="single" w:sz="4" w:space="0" w:color="auto"/>
              <w:right w:val="single" w:sz="4" w:space="0" w:color="auto"/>
            </w:tcBorders>
          </w:tcPr>
          <w:p w14:paraId="2B061070" w14:textId="77777777" w:rsidR="00315DA6" w:rsidRPr="00315DA6" w:rsidRDefault="00315DA6" w:rsidP="00315DA6">
            <w:pPr>
              <w:autoSpaceDE w:val="0"/>
              <w:autoSpaceDN w:val="0"/>
              <w:adjustRightInd w:val="0"/>
              <w:jc w:val="both"/>
              <w:rPr>
                <w:sz w:val="24"/>
                <w:szCs w:val="24"/>
              </w:rPr>
            </w:pPr>
          </w:p>
        </w:tc>
        <w:tc>
          <w:tcPr>
            <w:tcW w:w="1808" w:type="dxa"/>
            <w:vMerge/>
            <w:tcBorders>
              <w:top w:val="single" w:sz="4" w:space="0" w:color="auto"/>
              <w:left w:val="single" w:sz="4" w:space="0" w:color="auto"/>
              <w:bottom w:val="single" w:sz="4" w:space="0" w:color="auto"/>
              <w:right w:val="single" w:sz="4" w:space="0" w:color="auto"/>
            </w:tcBorders>
          </w:tcPr>
          <w:p w14:paraId="22B15575" w14:textId="77777777" w:rsidR="00315DA6" w:rsidRPr="00315DA6" w:rsidRDefault="00315DA6" w:rsidP="00315DA6">
            <w:pPr>
              <w:autoSpaceDE w:val="0"/>
              <w:autoSpaceDN w:val="0"/>
              <w:adjustRightInd w:val="0"/>
              <w:jc w:val="both"/>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82828E6" w14:textId="77777777" w:rsidR="00315DA6" w:rsidRPr="00315DA6" w:rsidRDefault="00315DA6" w:rsidP="00315DA6">
            <w:pPr>
              <w:autoSpaceDE w:val="0"/>
              <w:autoSpaceDN w:val="0"/>
              <w:adjustRightInd w:val="0"/>
              <w:jc w:val="both"/>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07B5A64C" w14:textId="77777777" w:rsidR="00315DA6" w:rsidRPr="00315DA6" w:rsidRDefault="00315DA6" w:rsidP="00315DA6">
            <w:pPr>
              <w:autoSpaceDE w:val="0"/>
              <w:autoSpaceDN w:val="0"/>
              <w:adjustRightInd w:val="0"/>
              <w:jc w:val="both"/>
              <w:rPr>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14:paraId="5EB96190" w14:textId="77777777" w:rsidR="00315DA6" w:rsidRPr="00315DA6" w:rsidRDefault="00315DA6" w:rsidP="00315DA6">
            <w:pPr>
              <w:autoSpaceDE w:val="0"/>
              <w:autoSpaceDN w:val="0"/>
              <w:adjustRightInd w:val="0"/>
              <w:jc w:val="both"/>
              <w:rPr>
                <w:sz w:val="24"/>
                <w:szCs w:val="24"/>
              </w:rPr>
            </w:pPr>
          </w:p>
        </w:tc>
        <w:tc>
          <w:tcPr>
            <w:tcW w:w="1400" w:type="dxa"/>
            <w:tcBorders>
              <w:top w:val="single" w:sz="4" w:space="0" w:color="auto"/>
              <w:left w:val="single" w:sz="4" w:space="0" w:color="auto"/>
              <w:bottom w:val="single" w:sz="4" w:space="0" w:color="auto"/>
              <w:right w:val="single" w:sz="4" w:space="0" w:color="auto"/>
            </w:tcBorders>
          </w:tcPr>
          <w:p w14:paraId="08E0B4BF" w14:textId="77777777" w:rsidR="00315DA6" w:rsidRPr="00315DA6" w:rsidRDefault="00315DA6" w:rsidP="00315DA6">
            <w:pPr>
              <w:autoSpaceDE w:val="0"/>
              <w:autoSpaceDN w:val="0"/>
              <w:adjustRightInd w:val="0"/>
              <w:jc w:val="both"/>
              <w:rPr>
                <w:sz w:val="24"/>
                <w:szCs w:val="24"/>
              </w:rPr>
            </w:pPr>
          </w:p>
        </w:tc>
        <w:tc>
          <w:tcPr>
            <w:tcW w:w="1120" w:type="dxa"/>
            <w:tcBorders>
              <w:top w:val="single" w:sz="4" w:space="0" w:color="auto"/>
              <w:left w:val="single" w:sz="4" w:space="0" w:color="auto"/>
              <w:bottom w:val="single" w:sz="4" w:space="0" w:color="auto"/>
              <w:right w:val="single" w:sz="4" w:space="0" w:color="auto"/>
            </w:tcBorders>
          </w:tcPr>
          <w:p w14:paraId="2F82B84A" w14:textId="77777777" w:rsidR="00315DA6" w:rsidRPr="00315DA6" w:rsidRDefault="00315DA6" w:rsidP="00315DA6">
            <w:pPr>
              <w:autoSpaceDE w:val="0"/>
              <w:autoSpaceDN w:val="0"/>
              <w:adjustRightInd w:val="0"/>
              <w:jc w:val="both"/>
              <w:rPr>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4E4AB80" w14:textId="77777777" w:rsidR="00315DA6" w:rsidRPr="00315DA6" w:rsidRDefault="00315DA6" w:rsidP="00315DA6">
            <w:pPr>
              <w:autoSpaceDE w:val="0"/>
              <w:autoSpaceDN w:val="0"/>
              <w:adjustRightInd w:val="0"/>
              <w:jc w:val="both"/>
              <w:rPr>
                <w:sz w:val="24"/>
                <w:szCs w:val="24"/>
              </w:rPr>
            </w:pPr>
          </w:p>
        </w:tc>
      </w:tr>
      <w:tr w:rsidR="00315DA6" w:rsidRPr="00315DA6" w14:paraId="5EC8517E" w14:textId="77777777" w:rsidTr="00477456">
        <w:tblPrEx>
          <w:tblCellMar>
            <w:top w:w="0" w:type="dxa"/>
            <w:bottom w:w="0" w:type="dxa"/>
          </w:tblCellMar>
        </w:tblPrEx>
        <w:trPr>
          <w:gridAfter w:val="1"/>
          <w:wAfter w:w="12" w:type="dxa"/>
        </w:trPr>
        <w:tc>
          <w:tcPr>
            <w:tcW w:w="980" w:type="dxa"/>
            <w:vMerge/>
            <w:tcBorders>
              <w:top w:val="single" w:sz="4" w:space="0" w:color="auto"/>
              <w:left w:val="single" w:sz="4" w:space="0" w:color="auto"/>
              <w:bottom w:val="single" w:sz="4" w:space="0" w:color="auto"/>
              <w:right w:val="single" w:sz="4" w:space="0" w:color="auto"/>
            </w:tcBorders>
          </w:tcPr>
          <w:p w14:paraId="356869C5" w14:textId="77777777" w:rsidR="00315DA6" w:rsidRPr="00315DA6" w:rsidRDefault="00315DA6" w:rsidP="00315DA6">
            <w:pPr>
              <w:autoSpaceDE w:val="0"/>
              <w:autoSpaceDN w:val="0"/>
              <w:adjustRightInd w:val="0"/>
              <w:jc w:val="both"/>
              <w:rPr>
                <w:sz w:val="24"/>
                <w:szCs w:val="24"/>
              </w:rPr>
            </w:pPr>
          </w:p>
        </w:tc>
        <w:tc>
          <w:tcPr>
            <w:tcW w:w="1808" w:type="dxa"/>
            <w:vMerge/>
            <w:tcBorders>
              <w:top w:val="single" w:sz="4" w:space="0" w:color="auto"/>
              <w:left w:val="single" w:sz="4" w:space="0" w:color="auto"/>
              <w:bottom w:val="single" w:sz="4" w:space="0" w:color="auto"/>
              <w:right w:val="single" w:sz="4" w:space="0" w:color="auto"/>
            </w:tcBorders>
          </w:tcPr>
          <w:p w14:paraId="01AE8023" w14:textId="77777777" w:rsidR="00315DA6" w:rsidRPr="00315DA6" w:rsidRDefault="00315DA6" w:rsidP="00315DA6">
            <w:pPr>
              <w:autoSpaceDE w:val="0"/>
              <w:autoSpaceDN w:val="0"/>
              <w:adjustRightInd w:val="0"/>
              <w:jc w:val="both"/>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E7682D4" w14:textId="77777777" w:rsidR="00315DA6" w:rsidRPr="00315DA6" w:rsidRDefault="00315DA6" w:rsidP="00315DA6">
            <w:pPr>
              <w:autoSpaceDE w:val="0"/>
              <w:autoSpaceDN w:val="0"/>
              <w:adjustRightInd w:val="0"/>
              <w:jc w:val="both"/>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4385B6C4" w14:textId="77777777" w:rsidR="00315DA6" w:rsidRPr="00315DA6" w:rsidRDefault="00315DA6" w:rsidP="00315DA6">
            <w:pPr>
              <w:autoSpaceDE w:val="0"/>
              <w:autoSpaceDN w:val="0"/>
              <w:adjustRightInd w:val="0"/>
              <w:jc w:val="both"/>
              <w:rPr>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14:paraId="7BC14D13" w14:textId="77777777" w:rsidR="00315DA6" w:rsidRPr="00315DA6" w:rsidRDefault="00315DA6" w:rsidP="00315DA6">
            <w:pPr>
              <w:autoSpaceDE w:val="0"/>
              <w:autoSpaceDN w:val="0"/>
              <w:adjustRightInd w:val="0"/>
              <w:jc w:val="both"/>
              <w:rPr>
                <w:sz w:val="24"/>
                <w:szCs w:val="24"/>
              </w:rPr>
            </w:pPr>
          </w:p>
        </w:tc>
        <w:tc>
          <w:tcPr>
            <w:tcW w:w="1400" w:type="dxa"/>
            <w:tcBorders>
              <w:top w:val="single" w:sz="4" w:space="0" w:color="auto"/>
              <w:left w:val="single" w:sz="4" w:space="0" w:color="auto"/>
              <w:bottom w:val="single" w:sz="4" w:space="0" w:color="auto"/>
              <w:right w:val="single" w:sz="4" w:space="0" w:color="auto"/>
            </w:tcBorders>
          </w:tcPr>
          <w:p w14:paraId="41B6C3DE" w14:textId="77777777" w:rsidR="00315DA6" w:rsidRPr="00315DA6" w:rsidRDefault="00315DA6" w:rsidP="00315DA6">
            <w:pPr>
              <w:autoSpaceDE w:val="0"/>
              <w:autoSpaceDN w:val="0"/>
              <w:adjustRightInd w:val="0"/>
              <w:jc w:val="both"/>
              <w:rPr>
                <w:sz w:val="24"/>
                <w:szCs w:val="24"/>
              </w:rPr>
            </w:pPr>
          </w:p>
        </w:tc>
        <w:tc>
          <w:tcPr>
            <w:tcW w:w="1120" w:type="dxa"/>
            <w:tcBorders>
              <w:top w:val="single" w:sz="4" w:space="0" w:color="auto"/>
              <w:left w:val="single" w:sz="4" w:space="0" w:color="auto"/>
              <w:bottom w:val="single" w:sz="4" w:space="0" w:color="auto"/>
              <w:right w:val="single" w:sz="4" w:space="0" w:color="auto"/>
            </w:tcBorders>
          </w:tcPr>
          <w:p w14:paraId="1B850021" w14:textId="77777777" w:rsidR="00315DA6" w:rsidRPr="00315DA6" w:rsidRDefault="00315DA6" w:rsidP="00315DA6">
            <w:pPr>
              <w:autoSpaceDE w:val="0"/>
              <w:autoSpaceDN w:val="0"/>
              <w:adjustRightInd w:val="0"/>
              <w:jc w:val="both"/>
              <w:rPr>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862BBB7" w14:textId="77777777" w:rsidR="00315DA6" w:rsidRPr="00315DA6" w:rsidRDefault="00315DA6" w:rsidP="00315DA6">
            <w:pPr>
              <w:autoSpaceDE w:val="0"/>
              <w:autoSpaceDN w:val="0"/>
              <w:adjustRightInd w:val="0"/>
              <w:jc w:val="both"/>
              <w:rPr>
                <w:sz w:val="24"/>
                <w:szCs w:val="24"/>
              </w:rPr>
            </w:pPr>
          </w:p>
        </w:tc>
      </w:tr>
      <w:tr w:rsidR="00315DA6" w:rsidRPr="00315DA6" w14:paraId="0A63608C" w14:textId="77777777" w:rsidTr="00477456">
        <w:tblPrEx>
          <w:tblCellMar>
            <w:top w:w="0" w:type="dxa"/>
            <w:bottom w:w="0" w:type="dxa"/>
          </w:tblCellMar>
        </w:tblPrEx>
        <w:trPr>
          <w:gridAfter w:val="1"/>
          <w:wAfter w:w="12" w:type="dxa"/>
        </w:trPr>
        <w:tc>
          <w:tcPr>
            <w:tcW w:w="980" w:type="dxa"/>
            <w:vMerge w:val="restart"/>
            <w:tcBorders>
              <w:top w:val="single" w:sz="4" w:space="0" w:color="auto"/>
              <w:left w:val="single" w:sz="4" w:space="0" w:color="auto"/>
              <w:bottom w:val="single" w:sz="4" w:space="0" w:color="auto"/>
              <w:right w:val="single" w:sz="4" w:space="0" w:color="auto"/>
            </w:tcBorders>
          </w:tcPr>
          <w:p w14:paraId="45EB2BD6" w14:textId="77777777" w:rsidR="00315DA6" w:rsidRPr="00315DA6" w:rsidRDefault="00315DA6" w:rsidP="00315DA6">
            <w:pPr>
              <w:autoSpaceDE w:val="0"/>
              <w:autoSpaceDN w:val="0"/>
              <w:adjustRightInd w:val="0"/>
              <w:jc w:val="both"/>
              <w:rPr>
                <w:sz w:val="24"/>
                <w:szCs w:val="24"/>
              </w:rPr>
            </w:pPr>
          </w:p>
        </w:tc>
        <w:tc>
          <w:tcPr>
            <w:tcW w:w="1808" w:type="dxa"/>
            <w:vMerge w:val="restart"/>
            <w:tcBorders>
              <w:top w:val="single" w:sz="4" w:space="0" w:color="auto"/>
              <w:left w:val="single" w:sz="4" w:space="0" w:color="auto"/>
              <w:bottom w:val="single" w:sz="4" w:space="0" w:color="auto"/>
              <w:right w:val="single" w:sz="4" w:space="0" w:color="auto"/>
            </w:tcBorders>
          </w:tcPr>
          <w:p w14:paraId="69FD7B25" w14:textId="77777777" w:rsidR="00315DA6" w:rsidRPr="00315DA6" w:rsidRDefault="00315DA6" w:rsidP="00315DA6">
            <w:pPr>
              <w:autoSpaceDE w:val="0"/>
              <w:autoSpaceDN w:val="0"/>
              <w:adjustRightInd w:val="0"/>
              <w:jc w:val="both"/>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C6A2271" w14:textId="77777777" w:rsidR="00315DA6" w:rsidRPr="00315DA6" w:rsidRDefault="00315DA6" w:rsidP="00315DA6">
            <w:pPr>
              <w:autoSpaceDE w:val="0"/>
              <w:autoSpaceDN w:val="0"/>
              <w:adjustRightInd w:val="0"/>
              <w:jc w:val="both"/>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4EB82763" w14:textId="77777777" w:rsidR="00315DA6" w:rsidRPr="00315DA6" w:rsidRDefault="00315DA6" w:rsidP="00315DA6">
            <w:pPr>
              <w:autoSpaceDE w:val="0"/>
              <w:autoSpaceDN w:val="0"/>
              <w:adjustRightInd w:val="0"/>
              <w:jc w:val="both"/>
              <w:rPr>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14:paraId="09CBCEBE" w14:textId="77777777" w:rsidR="00315DA6" w:rsidRPr="00315DA6" w:rsidRDefault="00315DA6" w:rsidP="00315DA6">
            <w:pPr>
              <w:autoSpaceDE w:val="0"/>
              <w:autoSpaceDN w:val="0"/>
              <w:adjustRightInd w:val="0"/>
              <w:jc w:val="both"/>
              <w:rPr>
                <w:sz w:val="24"/>
                <w:szCs w:val="24"/>
              </w:rPr>
            </w:pPr>
          </w:p>
        </w:tc>
        <w:tc>
          <w:tcPr>
            <w:tcW w:w="1400" w:type="dxa"/>
            <w:tcBorders>
              <w:top w:val="single" w:sz="4" w:space="0" w:color="auto"/>
              <w:left w:val="single" w:sz="4" w:space="0" w:color="auto"/>
              <w:bottom w:val="single" w:sz="4" w:space="0" w:color="auto"/>
              <w:right w:val="single" w:sz="4" w:space="0" w:color="auto"/>
            </w:tcBorders>
          </w:tcPr>
          <w:p w14:paraId="6AC71754" w14:textId="77777777" w:rsidR="00315DA6" w:rsidRPr="00315DA6" w:rsidRDefault="00315DA6" w:rsidP="00315DA6">
            <w:pPr>
              <w:autoSpaceDE w:val="0"/>
              <w:autoSpaceDN w:val="0"/>
              <w:adjustRightInd w:val="0"/>
              <w:jc w:val="both"/>
              <w:rPr>
                <w:sz w:val="24"/>
                <w:szCs w:val="24"/>
              </w:rPr>
            </w:pPr>
          </w:p>
        </w:tc>
        <w:tc>
          <w:tcPr>
            <w:tcW w:w="1120" w:type="dxa"/>
            <w:tcBorders>
              <w:top w:val="single" w:sz="4" w:space="0" w:color="auto"/>
              <w:left w:val="single" w:sz="4" w:space="0" w:color="auto"/>
              <w:bottom w:val="single" w:sz="4" w:space="0" w:color="auto"/>
              <w:right w:val="single" w:sz="4" w:space="0" w:color="auto"/>
            </w:tcBorders>
          </w:tcPr>
          <w:p w14:paraId="72D6D637" w14:textId="77777777" w:rsidR="00315DA6" w:rsidRPr="00315DA6" w:rsidRDefault="00315DA6" w:rsidP="00315DA6">
            <w:pPr>
              <w:autoSpaceDE w:val="0"/>
              <w:autoSpaceDN w:val="0"/>
              <w:adjustRightInd w:val="0"/>
              <w:jc w:val="both"/>
              <w:rPr>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6E500FB" w14:textId="77777777" w:rsidR="00315DA6" w:rsidRPr="00315DA6" w:rsidRDefault="00315DA6" w:rsidP="00315DA6">
            <w:pPr>
              <w:autoSpaceDE w:val="0"/>
              <w:autoSpaceDN w:val="0"/>
              <w:adjustRightInd w:val="0"/>
              <w:jc w:val="both"/>
              <w:rPr>
                <w:sz w:val="24"/>
                <w:szCs w:val="24"/>
              </w:rPr>
            </w:pPr>
          </w:p>
        </w:tc>
      </w:tr>
      <w:tr w:rsidR="00315DA6" w:rsidRPr="00315DA6" w14:paraId="018963FD" w14:textId="77777777" w:rsidTr="00477456">
        <w:tblPrEx>
          <w:tblCellMar>
            <w:top w:w="0" w:type="dxa"/>
            <w:bottom w:w="0" w:type="dxa"/>
          </w:tblCellMar>
        </w:tblPrEx>
        <w:trPr>
          <w:gridAfter w:val="1"/>
          <w:wAfter w:w="12" w:type="dxa"/>
        </w:trPr>
        <w:tc>
          <w:tcPr>
            <w:tcW w:w="980" w:type="dxa"/>
            <w:vMerge/>
            <w:tcBorders>
              <w:top w:val="single" w:sz="4" w:space="0" w:color="auto"/>
              <w:left w:val="single" w:sz="4" w:space="0" w:color="auto"/>
              <w:bottom w:val="single" w:sz="4" w:space="0" w:color="auto"/>
              <w:right w:val="single" w:sz="4" w:space="0" w:color="auto"/>
            </w:tcBorders>
          </w:tcPr>
          <w:p w14:paraId="217B99A7" w14:textId="77777777" w:rsidR="00315DA6" w:rsidRPr="00315DA6" w:rsidRDefault="00315DA6" w:rsidP="00315DA6">
            <w:pPr>
              <w:autoSpaceDE w:val="0"/>
              <w:autoSpaceDN w:val="0"/>
              <w:adjustRightInd w:val="0"/>
              <w:jc w:val="both"/>
              <w:rPr>
                <w:sz w:val="24"/>
                <w:szCs w:val="24"/>
              </w:rPr>
            </w:pPr>
          </w:p>
        </w:tc>
        <w:tc>
          <w:tcPr>
            <w:tcW w:w="1808" w:type="dxa"/>
            <w:vMerge/>
            <w:tcBorders>
              <w:top w:val="single" w:sz="4" w:space="0" w:color="auto"/>
              <w:left w:val="single" w:sz="4" w:space="0" w:color="auto"/>
              <w:bottom w:val="single" w:sz="4" w:space="0" w:color="auto"/>
              <w:right w:val="single" w:sz="4" w:space="0" w:color="auto"/>
            </w:tcBorders>
          </w:tcPr>
          <w:p w14:paraId="1DC25763" w14:textId="77777777" w:rsidR="00315DA6" w:rsidRPr="00315DA6" w:rsidRDefault="00315DA6" w:rsidP="00315DA6">
            <w:pPr>
              <w:autoSpaceDE w:val="0"/>
              <w:autoSpaceDN w:val="0"/>
              <w:adjustRightInd w:val="0"/>
              <w:jc w:val="both"/>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39F41E3" w14:textId="77777777" w:rsidR="00315DA6" w:rsidRPr="00315DA6" w:rsidRDefault="00315DA6" w:rsidP="00315DA6">
            <w:pPr>
              <w:autoSpaceDE w:val="0"/>
              <w:autoSpaceDN w:val="0"/>
              <w:adjustRightInd w:val="0"/>
              <w:jc w:val="both"/>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4FAF81E6" w14:textId="77777777" w:rsidR="00315DA6" w:rsidRPr="00315DA6" w:rsidRDefault="00315DA6" w:rsidP="00315DA6">
            <w:pPr>
              <w:autoSpaceDE w:val="0"/>
              <w:autoSpaceDN w:val="0"/>
              <w:adjustRightInd w:val="0"/>
              <w:jc w:val="both"/>
              <w:rPr>
                <w:sz w:val="24"/>
                <w:szCs w:val="24"/>
              </w:rPr>
            </w:pPr>
          </w:p>
        </w:tc>
        <w:tc>
          <w:tcPr>
            <w:tcW w:w="980" w:type="dxa"/>
            <w:gridSpan w:val="2"/>
            <w:tcBorders>
              <w:top w:val="single" w:sz="4" w:space="0" w:color="auto"/>
              <w:left w:val="single" w:sz="4" w:space="0" w:color="auto"/>
              <w:bottom w:val="single" w:sz="4" w:space="0" w:color="auto"/>
              <w:right w:val="single" w:sz="4" w:space="0" w:color="auto"/>
            </w:tcBorders>
          </w:tcPr>
          <w:p w14:paraId="1B1725A1" w14:textId="77777777" w:rsidR="00315DA6" w:rsidRPr="00315DA6" w:rsidRDefault="00315DA6" w:rsidP="00315DA6">
            <w:pPr>
              <w:autoSpaceDE w:val="0"/>
              <w:autoSpaceDN w:val="0"/>
              <w:adjustRightInd w:val="0"/>
              <w:jc w:val="both"/>
              <w:rPr>
                <w:sz w:val="24"/>
                <w:szCs w:val="24"/>
              </w:rPr>
            </w:pPr>
          </w:p>
        </w:tc>
        <w:tc>
          <w:tcPr>
            <w:tcW w:w="1400" w:type="dxa"/>
            <w:tcBorders>
              <w:top w:val="single" w:sz="4" w:space="0" w:color="auto"/>
              <w:left w:val="single" w:sz="4" w:space="0" w:color="auto"/>
              <w:bottom w:val="single" w:sz="4" w:space="0" w:color="auto"/>
              <w:right w:val="single" w:sz="4" w:space="0" w:color="auto"/>
            </w:tcBorders>
          </w:tcPr>
          <w:p w14:paraId="620B597E" w14:textId="77777777" w:rsidR="00315DA6" w:rsidRPr="00315DA6" w:rsidRDefault="00315DA6" w:rsidP="00315DA6">
            <w:pPr>
              <w:autoSpaceDE w:val="0"/>
              <w:autoSpaceDN w:val="0"/>
              <w:adjustRightInd w:val="0"/>
              <w:jc w:val="both"/>
              <w:rPr>
                <w:sz w:val="24"/>
                <w:szCs w:val="24"/>
              </w:rPr>
            </w:pPr>
          </w:p>
        </w:tc>
        <w:tc>
          <w:tcPr>
            <w:tcW w:w="1120" w:type="dxa"/>
            <w:tcBorders>
              <w:top w:val="single" w:sz="4" w:space="0" w:color="auto"/>
              <w:left w:val="single" w:sz="4" w:space="0" w:color="auto"/>
              <w:bottom w:val="single" w:sz="4" w:space="0" w:color="auto"/>
              <w:right w:val="single" w:sz="4" w:space="0" w:color="auto"/>
            </w:tcBorders>
          </w:tcPr>
          <w:p w14:paraId="687525F7" w14:textId="77777777" w:rsidR="00315DA6" w:rsidRPr="00315DA6" w:rsidRDefault="00315DA6" w:rsidP="00315DA6">
            <w:pPr>
              <w:autoSpaceDE w:val="0"/>
              <w:autoSpaceDN w:val="0"/>
              <w:adjustRightInd w:val="0"/>
              <w:jc w:val="both"/>
              <w:rPr>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13E63D9" w14:textId="77777777" w:rsidR="00315DA6" w:rsidRPr="00315DA6" w:rsidRDefault="00315DA6" w:rsidP="00315DA6">
            <w:pPr>
              <w:autoSpaceDE w:val="0"/>
              <w:autoSpaceDN w:val="0"/>
              <w:adjustRightInd w:val="0"/>
              <w:jc w:val="both"/>
              <w:rPr>
                <w:sz w:val="24"/>
                <w:szCs w:val="24"/>
              </w:rPr>
            </w:pPr>
          </w:p>
        </w:tc>
      </w:tr>
    </w:tbl>
    <w:p w14:paraId="0ECD809C" w14:textId="77777777" w:rsidR="00315DA6" w:rsidRPr="00315DA6" w:rsidRDefault="00315DA6" w:rsidP="00315DA6">
      <w:pPr>
        <w:autoSpaceDE w:val="0"/>
        <w:jc w:val="both"/>
        <w:rPr>
          <w:sz w:val="24"/>
          <w:szCs w:val="24"/>
          <w:lang w:eastAsia="ar-SA"/>
        </w:rPr>
      </w:pPr>
    </w:p>
    <w:p w14:paraId="7CCB8DC7" w14:textId="77777777" w:rsidR="00315DA6" w:rsidRPr="00315DA6" w:rsidRDefault="00315DA6" w:rsidP="00315DA6">
      <w:pPr>
        <w:autoSpaceDE w:val="0"/>
        <w:jc w:val="both"/>
        <w:rPr>
          <w:sz w:val="24"/>
          <w:szCs w:val="24"/>
          <w:lang w:eastAsia="ar-SA"/>
        </w:rPr>
      </w:pPr>
    </w:p>
    <w:p w14:paraId="280AFDF9" w14:textId="77777777" w:rsidR="00315DA6" w:rsidRPr="00315DA6" w:rsidRDefault="00315DA6" w:rsidP="00315DA6">
      <w:pPr>
        <w:autoSpaceDE w:val="0"/>
        <w:jc w:val="both"/>
        <w:rPr>
          <w:sz w:val="24"/>
          <w:szCs w:val="24"/>
          <w:lang w:eastAsia="ar-SA"/>
        </w:rPr>
      </w:pPr>
      <w:r w:rsidRPr="00315DA6">
        <w:rPr>
          <w:sz w:val="24"/>
          <w:szCs w:val="24"/>
          <w:lang w:eastAsia="ar-SA"/>
        </w:rPr>
        <w:t>Руководитель _____________   ___________   _______________________</w:t>
      </w:r>
    </w:p>
    <w:p w14:paraId="48BE0044" w14:textId="77777777" w:rsidR="00315DA6" w:rsidRPr="00315DA6" w:rsidRDefault="00315DA6" w:rsidP="00315DA6">
      <w:pPr>
        <w:autoSpaceDE w:val="0"/>
        <w:jc w:val="both"/>
        <w:rPr>
          <w:sz w:val="24"/>
          <w:szCs w:val="24"/>
          <w:lang w:eastAsia="ar-SA"/>
        </w:rPr>
      </w:pPr>
      <w:r w:rsidRPr="00315DA6">
        <w:rPr>
          <w:sz w:val="24"/>
          <w:szCs w:val="24"/>
          <w:lang w:eastAsia="ar-SA"/>
        </w:rPr>
        <w:t xml:space="preserve">                              (должность)     (подпись)        (расшифровка подписи)</w:t>
      </w:r>
    </w:p>
    <w:p w14:paraId="3C1CFD21" w14:textId="77777777" w:rsidR="00315DA6" w:rsidRPr="00315DA6" w:rsidRDefault="00315DA6" w:rsidP="00315DA6">
      <w:pPr>
        <w:autoSpaceDE w:val="0"/>
        <w:jc w:val="both"/>
        <w:rPr>
          <w:sz w:val="24"/>
          <w:szCs w:val="24"/>
          <w:lang w:eastAsia="ar-SA"/>
        </w:rPr>
      </w:pPr>
    </w:p>
    <w:p w14:paraId="3F27BF51" w14:textId="77777777" w:rsidR="00315DA6" w:rsidRPr="00315DA6" w:rsidRDefault="00315DA6" w:rsidP="00315DA6">
      <w:pPr>
        <w:autoSpaceDE w:val="0"/>
        <w:jc w:val="both"/>
        <w:rPr>
          <w:sz w:val="24"/>
          <w:szCs w:val="24"/>
          <w:lang w:eastAsia="ar-SA"/>
        </w:rPr>
      </w:pPr>
      <w:r w:rsidRPr="00315DA6">
        <w:rPr>
          <w:sz w:val="24"/>
          <w:szCs w:val="24"/>
          <w:lang w:eastAsia="ar-SA"/>
        </w:rPr>
        <w:t>Исполнитель  _____________  _________  _____________________  ___________</w:t>
      </w:r>
    </w:p>
    <w:p w14:paraId="72E36894" w14:textId="77777777" w:rsidR="00315DA6" w:rsidRPr="00315DA6" w:rsidRDefault="00315DA6" w:rsidP="00315DA6">
      <w:pPr>
        <w:autoSpaceDE w:val="0"/>
        <w:jc w:val="both"/>
        <w:rPr>
          <w:sz w:val="24"/>
          <w:szCs w:val="24"/>
          <w:lang w:eastAsia="ar-SA"/>
        </w:rPr>
      </w:pPr>
      <w:r w:rsidRPr="00315DA6">
        <w:rPr>
          <w:sz w:val="24"/>
          <w:szCs w:val="24"/>
          <w:lang w:eastAsia="ar-SA"/>
        </w:rPr>
        <w:t xml:space="preserve">                             (должность)   (подпись)    (расшифровка подписи)   (телефон)</w:t>
      </w:r>
    </w:p>
    <w:p w14:paraId="192FF406" w14:textId="77777777" w:rsidR="00315DA6" w:rsidRPr="00315DA6" w:rsidRDefault="00315DA6" w:rsidP="00315DA6">
      <w:pPr>
        <w:autoSpaceDE w:val="0"/>
        <w:jc w:val="both"/>
        <w:rPr>
          <w:sz w:val="24"/>
          <w:szCs w:val="24"/>
          <w:lang w:eastAsia="ar-SA"/>
        </w:rPr>
      </w:pPr>
    </w:p>
    <w:p w14:paraId="5FB14034" w14:textId="77777777" w:rsidR="00315DA6" w:rsidRPr="00315DA6" w:rsidRDefault="00315DA6" w:rsidP="00315DA6">
      <w:pPr>
        <w:autoSpaceDE w:val="0"/>
        <w:jc w:val="both"/>
        <w:rPr>
          <w:sz w:val="24"/>
          <w:szCs w:val="24"/>
          <w:lang w:eastAsia="ar-SA"/>
        </w:rPr>
      </w:pPr>
      <w:r w:rsidRPr="00315DA6">
        <w:rPr>
          <w:sz w:val="24"/>
          <w:szCs w:val="24"/>
          <w:lang w:eastAsia="ar-SA"/>
        </w:rPr>
        <w:t>"__" ______________ 20__ г.</w:t>
      </w:r>
    </w:p>
    <w:p w14:paraId="2DF8E34F" w14:textId="77777777" w:rsidR="00315DA6" w:rsidRPr="00315DA6" w:rsidRDefault="00315DA6" w:rsidP="00315DA6">
      <w:pPr>
        <w:widowControl/>
        <w:suppressAutoHyphens/>
        <w:autoSpaceDN w:val="0"/>
        <w:ind w:right="119"/>
        <w:contextualSpacing/>
        <w:textAlignment w:val="baseline"/>
        <w:rPr>
          <w:b/>
          <w:kern w:val="3"/>
          <w:sz w:val="28"/>
          <w:szCs w:val="28"/>
          <w:lang w:eastAsia="zh-CN"/>
        </w:rPr>
        <w:sectPr w:rsidR="00315DA6" w:rsidRPr="00315DA6" w:rsidSect="003E2BF0">
          <w:pgSz w:w="11906" w:h="16838"/>
          <w:pgMar w:top="1134" w:right="851" w:bottom="851" w:left="1170" w:header="720" w:footer="720" w:gutter="0"/>
          <w:cols w:space="720"/>
        </w:sectPr>
      </w:pPr>
    </w:p>
    <w:p w14:paraId="40350E10"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lastRenderedPageBreak/>
        <w:t xml:space="preserve">Приложение </w:t>
      </w:r>
      <w:r w:rsidRPr="00315DA6">
        <w:rPr>
          <w:bCs/>
          <w:sz w:val="24"/>
          <w:szCs w:val="24"/>
          <w:lang w:val="en-US" w:eastAsia="ar-SA"/>
        </w:rPr>
        <w:t>N</w:t>
      </w:r>
      <w:r w:rsidRPr="00315DA6">
        <w:rPr>
          <w:bCs/>
          <w:sz w:val="24"/>
          <w:szCs w:val="24"/>
          <w:lang w:eastAsia="ar-SA"/>
        </w:rPr>
        <w:t xml:space="preserve"> 3</w:t>
      </w:r>
    </w:p>
    <w:p w14:paraId="4E6956C6"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 xml:space="preserve">к </w:t>
      </w:r>
      <w:hyperlink w:anchor="sub_1000" w:history="1">
        <w:r w:rsidRPr="00315DA6">
          <w:rPr>
            <w:bCs/>
            <w:sz w:val="24"/>
            <w:szCs w:val="24"/>
            <w:lang w:eastAsia="ar-SA"/>
          </w:rPr>
          <w:t>Порядку</w:t>
        </w:r>
      </w:hyperlink>
    </w:p>
    <w:p w14:paraId="3A32D767"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планирования бюджетных ассигнований</w:t>
      </w:r>
    </w:p>
    <w:p w14:paraId="4B7E4C5B"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бюджета Сосновского сельсовета на очередной</w:t>
      </w:r>
    </w:p>
    <w:p w14:paraId="474412E7"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финансовый год и плановый период,</w:t>
      </w:r>
    </w:p>
    <w:p w14:paraId="19960B93"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утвержденному постановлением администрации</w:t>
      </w:r>
    </w:p>
    <w:p w14:paraId="2C46D035" w14:textId="77777777" w:rsidR="00315DA6" w:rsidRPr="00315DA6" w:rsidRDefault="00315DA6" w:rsidP="00315DA6">
      <w:pPr>
        <w:suppressAutoHyphens/>
        <w:autoSpaceDE w:val="0"/>
        <w:ind w:firstLine="698"/>
        <w:jc w:val="right"/>
        <w:rPr>
          <w:bCs/>
          <w:sz w:val="24"/>
          <w:szCs w:val="24"/>
          <w:lang w:eastAsia="ar-SA"/>
        </w:rPr>
      </w:pPr>
      <w:r w:rsidRPr="00315DA6">
        <w:rPr>
          <w:bCs/>
          <w:sz w:val="24"/>
          <w:szCs w:val="24"/>
          <w:lang w:eastAsia="ar-SA"/>
        </w:rPr>
        <w:t xml:space="preserve">Сосновского сельсовета Бессоновского района </w:t>
      </w:r>
    </w:p>
    <w:p w14:paraId="33AE57DF" w14:textId="77777777" w:rsidR="00315DA6" w:rsidRPr="00315DA6" w:rsidRDefault="00315DA6" w:rsidP="00315DA6">
      <w:pPr>
        <w:suppressAutoHyphens/>
        <w:autoSpaceDE w:val="0"/>
        <w:ind w:firstLine="698"/>
        <w:jc w:val="right"/>
        <w:rPr>
          <w:b/>
          <w:sz w:val="24"/>
          <w:szCs w:val="24"/>
          <w:lang w:eastAsia="ar-SA"/>
        </w:rPr>
      </w:pPr>
      <w:r w:rsidRPr="00315DA6">
        <w:rPr>
          <w:bCs/>
          <w:sz w:val="24"/>
          <w:szCs w:val="24"/>
          <w:lang w:eastAsia="ar-SA"/>
        </w:rPr>
        <w:t>Пензенской области</w:t>
      </w:r>
    </w:p>
    <w:p w14:paraId="426DDEF4" w14:textId="77777777" w:rsidR="00315DA6" w:rsidRPr="00315DA6" w:rsidRDefault="00315DA6" w:rsidP="00315DA6">
      <w:pPr>
        <w:suppressAutoHyphens/>
        <w:autoSpaceDE w:val="0"/>
        <w:ind w:firstLine="698"/>
        <w:jc w:val="right"/>
        <w:rPr>
          <w:rFonts w:ascii="Arial" w:hAnsi="Arial" w:cs="Arial"/>
          <w:sz w:val="24"/>
          <w:szCs w:val="24"/>
          <w:lang w:eastAsia="ar-SA"/>
        </w:rPr>
      </w:pPr>
      <w:r w:rsidRPr="00315DA6">
        <w:rPr>
          <w:bCs/>
          <w:sz w:val="24"/>
          <w:szCs w:val="24"/>
          <w:lang w:eastAsia="ar-SA"/>
        </w:rPr>
        <w:t>от 08 ноября 2024 года № </w:t>
      </w:r>
    </w:p>
    <w:p w14:paraId="0C0F016C" w14:textId="77777777" w:rsidR="00315DA6" w:rsidRPr="00315DA6" w:rsidRDefault="00315DA6" w:rsidP="00315DA6">
      <w:pPr>
        <w:suppressAutoHyphens/>
        <w:autoSpaceDE w:val="0"/>
        <w:ind w:firstLine="698"/>
        <w:jc w:val="right"/>
        <w:rPr>
          <w:rFonts w:ascii="Arial" w:hAnsi="Arial" w:cs="Arial"/>
          <w:b/>
          <w:color w:val="000080"/>
          <w:sz w:val="22"/>
          <w:szCs w:val="22"/>
          <w:lang w:eastAsia="ar-SA"/>
        </w:rPr>
      </w:pPr>
      <w:bookmarkStart w:id="21" w:name="sub_1301"/>
    </w:p>
    <w:p w14:paraId="36B64A5A" w14:textId="77777777" w:rsidR="00315DA6" w:rsidRPr="00315DA6" w:rsidRDefault="00315DA6" w:rsidP="00315DA6">
      <w:pPr>
        <w:suppressAutoHyphens/>
        <w:autoSpaceDE w:val="0"/>
        <w:ind w:firstLine="698"/>
        <w:jc w:val="right"/>
        <w:rPr>
          <w:sz w:val="24"/>
          <w:szCs w:val="24"/>
          <w:lang w:eastAsia="ar-SA"/>
        </w:rPr>
      </w:pPr>
      <w:r w:rsidRPr="00315DA6">
        <w:rPr>
          <w:sz w:val="24"/>
          <w:szCs w:val="24"/>
          <w:lang w:eastAsia="ar-SA"/>
        </w:rPr>
        <w:t>Таблица 1</w:t>
      </w:r>
      <w:bookmarkEnd w:id="21"/>
    </w:p>
    <w:p w14:paraId="0A4F286E" w14:textId="77777777" w:rsidR="00315DA6" w:rsidRPr="00315DA6" w:rsidRDefault="00315DA6" w:rsidP="00315DA6">
      <w:pPr>
        <w:tabs>
          <w:tab w:val="num" w:pos="432"/>
        </w:tabs>
        <w:suppressAutoHyphens/>
        <w:autoSpaceDE w:val="0"/>
        <w:spacing w:before="108" w:after="108"/>
        <w:jc w:val="center"/>
        <w:outlineLvl w:val="0"/>
        <w:rPr>
          <w:b/>
          <w:bCs/>
          <w:sz w:val="28"/>
          <w:szCs w:val="28"/>
          <w:lang w:eastAsia="ar-SA"/>
        </w:rPr>
      </w:pPr>
      <w:r w:rsidRPr="00315DA6">
        <w:rPr>
          <w:b/>
          <w:bCs/>
          <w:sz w:val="28"/>
          <w:szCs w:val="28"/>
          <w:lang w:eastAsia="ar-SA"/>
        </w:rPr>
        <w:t>Перечень форм обоснований бюджетных ассигнований</w:t>
      </w:r>
      <w:r w:rsidRPr="00315DA6">
        <w:rPr>
          <w:b/>
          <w:bCs/>
          <w:sz w:val="28"/>
          <w:szCs w:val="28"/>
          <w:lang w:eastAsia="ar-SA"/>
        </w:rPr>
        <w:br/>
        <w:t>на очередной финансовый год и плановый период</w:t>
      </w:r>
    </w:p>
    <w:p w14:paraId="19CEAD40" w14:textId="77777777" w:rsidR="00315DA6" w:rsidRPr="00315DA6" w:rsidRDefault="00315DA6" w:rsidP="00315DA6">
      <w:pPr>
        <w:suppressAutoHyphens/>
        <w:autoSpaceDE w:val="0"/>
        <w:ind w:firstLine="720"/>
        <w:jc w:val="both"/>
        <w:rPr>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001"/>
        <w:gridCol w:w="9497"/>
        <w:gridCol w:w="1551"/>
        <w:gridCol w:w="2407"/>
      </w:tblGrid>
      <w:tr w:rsidR="00315DA6" w:rsidRPr="00315DA6" w14:paraId="383E7C6B" w14:textId="77777777" w:rsidTr="00477456">
        <w:tblPrEx>
          <w:tblCellMar>
            <w:top w:w="0" w:type="dxa"/>
            <w:bottom w:w="0" w:type="dxa"/>
          </w:tblCellMar>
        </w:tblPrEx>
        <w:tc>
          <w:tcPr>
            <w:tcW w:w="567" w:type="dxa"/>
            <w:vMerge w:val="restart"/>
            <w:tcBorders>
              <w:top w:val="single" w:sz="4" w:space="0" w:color="auto"/>
              <w:left w:val="single" w:sz="4" w:space="0" w:color="auto"/>
              <w:bottom w:val="single" w:sz="4" w:space="0" w:color="auto"/>
              <w:right w:val="single" w:sz="4" w:space="0" w:color="auto"/>
            </w:tcBorders>
          </w:tcPr>
          <w:p w14:paraId="28D926F3" w14:textId="77777777" w:rsidR="00315DA6" w:rsidRPr="00315DA6" w:rsidRDefault="00315DA6" w:rsidP="00315DA6">
            <w:pPr>
              <w:autoSpaceDE w:val="0"/>
              <w:autoSpaceDN w:val="0"/>
              <w:adjustRightInd w:val="0"/>
              <w:jc w:val="center"/>
              <w:rPr>
                <w:sz w:val="24"/>
                <w:szCs w:val="24"/>
              </w:rPr>
            </w:pPr>
            <w:r w:rsidRPr="00315DA6">
              <w:rPr>
                <w:sz w:val="24"/>
                <w:szCs w:val="24"/>
              </w:rPr>
              <w:t>N п/п</w:t>
            </w:r>
          </w:p>
        </w:tc>
        <w:tc>
          <w:tcPr>
            <w:tcW w:w="10498" w:type="dxa"/>
            <w:gridSpan w:val="2"/>
            <w:tcBorders>
              <w:top w:val="single" w:sz="4" w:space="0" w:color="auto"/>
              <w:left w:val="single" w:sz="4" w:space="0" w:color="auto"/>
              <w:bottom w:val="single" w:sz="4" w:space="0" w:color="auto"/>
              <w:right w:val="single" w:sz="4" w:space="0" w:color="auto"/>
            </w:tcBorders>
          </w:tcPr>
          <w:p w14:paraId="2DB802AF" w14:textId="77777777" w:rsidR="00315DA6" w:rsidRPr="00315DA6" w:rsidRDefault="00315DA6" w:rsidP="00315DA6">
            <w:pPr>
              <w:autoSpaceDE w:val="0"/>
              <w:autoSpaceDN w:val="0"/>
              <w:adjustRightInd w:val="0"/>
              <w:jc w:val="center"/>
              <w:rPr>
                <w:sz w:val="24"/>
                <w:szCs w:val="24"/>
              </w:rPr>
            </w:pPr>
            <w:r w:rsidRPr="00315DA6">
              <w:rPr>
                <w:sz w:val="24"/>
                <w:szCs w:val="24"/>
              </w:rPr>
              <w:t>Форма обоснований бюджетных ассигнований</w:t>
            </w:r>
          </w:p>
        </w:tc>
        <w:tc>
          <w:tcPr>
            <w:tcW w:w="1551" w:type="dxa"/>
            <w:vMerge w:val="restart"/>
            <w:tcBorders>
              <w:top w:val="single" w:sz="4" w:space="0" w:color="auto"/>
              <w:left w:val="single" w:sz="4" w:space="0" w:color="auto"/>
              <w:bottom w:val="single" w:sz="4" w:space="0" w:color="auto"/>
              <w:right w:val="single" w:sz="4" w:space="0" w:color="auto"/>
            </w:tcBorders>
          </w:tcPr>
          <w:p w14:paraId="074BB537" w14:textId="77777777" w:rsidR="00315DA6" w:rsidRPr="00315DA6" w:rsidRDefault="00315DA6" w:rsidP="00315DA6">
            <w:pPr>
              <w:autoSpaceDE w:val="0"/>
              <w:autoSpaceDN w:val="0"/>
              <w:adjustRightInd w:val="0"/>
              <w:jc w:val="center"/>
              <w:rPr>
                <w:sz w:val="24"/>
                <w:szCs w:val="24"/>
              </w:rPr>
            </w:pPr>
            <w:r w:rsidRPr="00315DA6">
              <w:rPr>
                <w:sz w:val="24"/>
                <w:szCs w:val="24"/>
              </w:rPr>
              <w:t>Код вида расходов</w:t>
            </w:r>
          </w:p>
        </w:tc>
        <w:tc>
          <w:tcPr>
            <w:tcW w:w="2407" w:type="dxa"/>
            <w:vMerge w:val="restart"/>
            <w:tcBorders>
              <w:top w:val="single" w:sz="4" w:space="0" w:color="auto"/>
              <w:left w:val="single" w:sz="4" w:space="0" w:color="auto"/>
              <w:bottom w:val="single" w:sz="4" w:space="0" w:color="auto"/>
              <w:right w:val="single" w:sz="4" w:space="0" w:color="auto"/>
            </w:tcBorders>
          </w:tcPr>
          <w:p w14:paraId="7E73B6F3" w14:textId="77777777" w:rsidR="00315DA6" w:rsidRPr="00315DA6" w:rsidRDefault="00315DA6" w:rsidP="00315DA6">
            <w:pPr>
              <w:autoSpaceDE w:val="0"/>
              <w:autoSpaceDN w:val="0"/>
              <w:adjustRightInd w:val="0"/>
              <w:jc w:val="center"/>
              <w:rPr>
                <w:sz w:val="24"/>
                <w:szCs w:val="24"/>
              </w:rPr>
            </w:pPr>
            <w:r w:rsidRPr="00315DA6">
              <w:rPr>
                <w:sz w:val="24"/>
                <w:szCs w:val="24"/>
              </w:rPr>
              <w:t xml:space="preserve">Код главы по </w:t>
            </w:r>
            <w:hyperlink r:id="rId44" w:history="1">
              <w:r w:rsidRPr="00315DA6">
                <w:rPr>
                  <w:sz w:val="24"/>
                  <w:szCs w:val="24"/>
                </w:rPr>
                <w:t>БК</w:t>
              </w:r>
            </w:hyperlink>
            <w:r w:rsidRPr="00315DA6">
              <w:rPr>
                <w:sz w:val="24"/>
                <w:szCs w:val="24"/>
              </w:rPr>
              <w:t>, осуществляющей заполнение формы</w:t>
            </w:r>
          </w:p>
        </w:tc>
      </w:tr>
      <w:tr w:rsidR="00315DA6" w:rsidRPr="00315DA6" w14:paraId="0D78F935" w14:textId="77777777" w:rsidTr="00477456">
        <w:tblPrEx>
          <w:tblCellMar>
            <w:top w:w="0" w:type="dxa"/>
            <w:bottom w:w="0" w:type="dxa"/>
          </w:tblCellMar>
        </w:tblPrEx>
        <w:tc>
          <w:tcPr>
            <w:tcW w:w="567" w:type="dxa"/>
            <w:vMerge/>
            <w:tcBorders>
              <w:top w:val="nil"/>
              <w:left w:val="single" w:sz="4" w:space="0" w:color="auto"/>
              <w:bottom w:val="single" w:sz="4" w:space="0" w:color="auto"/>
              <w:right w:val="single" w:sz="4" w:space="0" w:color="auto"/>
            </w:tcBorders>
          </w:tcPr>
          <w:p w14:paraId="5037DD53" w14:textId="77777777" w:rsidR="00315DA6" w:rsidRPr="00315DA6" w:rsidRDefault="00315DA6" w:rsidP="00315DA6">
            <w:pPr>
              <w:autoSpaceDE w:val="0"/>
              <w:autoSpaceDN w:val="0"/>
              <w:adjustRightInd w:val="0"/>
              <w:jc w:val="both"/>
              <w:rPr>
                <w:sz w:val="24"/>
                <w:szCs w:val="24"/>
              </w:rPr>
            </w:pPr>
          </w:p>
        </w:tc>
        <w:tc>
          <w:tcPr>
            <w:tcW w:w="1001" w:type="dxa"/>
            <w:tcBorders>
              <w:top w:val="single" w:sz="4" w:space="0" w:color="auto"/>
              <w:left w:val="single" w:sz="4" w:space="0" w:color="auto"/>
              <w:bottom w:val="single" w:sz="4" w:space="0" w:color="auto"/>
              <w:right w:val="single" w:sz="4" w:space="0" w:color="auto"/>
            </w:tcBorders>
          </w:tcPr>
          <w:p w14:paraId="0A32ABCC" w14:textId="77777777" w:rsidR="00315DA6" w:rsidRPr="00315DA6" w:rsidRDefault="00315DA6" w:rsidP="00315DA6">
            <w:pPr>
              <w:autoSpaceDE w:val="0"/>
              <w:autoSpaceDN w:val="0"/>
              <w:adjustRightInd w:val="0"/>
              <w:jc w:val="center"/>
              <w:rPr>
                <w:sz w:val="24"/>
                <w:szCs w:val="24"/>
              </w:rPr>
            </w:pPr>
            <w:r w:rsidRPr="00315DA6">
              <w:rPr>
                <w:sz w:val="24"/>
                <w:szCs w:val="24"/>
              </w:rPr>
              <w:t>Код</w:t>
            </w:r>
          </w:p>
        </w:tc>
        <w:tc>
          <w:tcPr>
            <w:tcW w:w="9497" w:type="dxa"/>
            <w:tcBorders>
              <w:top w:val="single" w:sz="4" w:space="0" w:color="auto"/>
              <w:left w:val="single" w:sz="4" w:space="0" w:color="auto"/>
              <w:bottom w:val="single" w:sz="4" w:space="0" w:color="auto"/>
              <w:right w:val="single" w:sz="4" w:space="0" w:color="auto"/>
            </w:tcBorders>
          </w:tcPr>
          <w:p w14:paraId="54F56123" w14:textId="77777777" w:rsidR="00315DA6" w:rsidRPr="00315DA6" w:rsidRDefault="00315DA6" w:rsidP="00315DA6">
            <w:pPr>
              <w:autoSpaceDE w:val="0"/>
              <w:autoSpaceDN w:val="0"/>
              <w:adjustRightInd w:val="0"/>
              <w:jc w:val="center"/>
              <w:rPr>
                <w:sz w:val="24"/>
                <w:szCs w:val="24"/>
              </w:rPr>
            </w:pPr>
            <w:r w:rsidRPr="00315DA6">
              <w:rPr>
                <w:sz w:val="24"/>
                <w:szCs w:val="24"/>
              </w:rPr>
              <w:t>Наименование</w:t>
            </w:r>
          </w:p>
        </w:tc>
        <w:tc>
          <w:tcPr>
            <w:tcW w:w="1551" w:type="dxa"/>
            <w:vMerge/>
            <w:tcBorders>
              <w:top w:val="nil"/>
              <w:left w:val="single" w:sz="4" w:space="0" w:color="auto"/>
              <w:bottom w:val="single" w:sz="4" w:space="0" w:color="auto"/>
              <w:right w:val="single" w:sz="4" w:space="0" w:color="auto"/>
            </w:tcBorders>
          </w:tcPr>
          <w:p w14:paraId="649C661C" w14:textId="77777777" w:rsidR="00315DA6" w:rsidRPr="00315DA6" w:rsidRDefault="00315DA6" w:rsidP="00315DA6">
            <w:pPr>
              <w:autoSpaceDE w:val="0"/>
              <w:autoSpaceDN w:val="0"/>
              <w:adjustRightInd w:val="0"/>
              <w:jc w:val="both"/>
              <w:rPr>
                <w:sz w:val="24"/>
                <w:szCs w:val="24"/>
              </w:rPr>
            </w:pPr>
          </w:p>
        </w:tc>
        <w:tc>
          <w:tcPr>
            <w:tcW w:w="2407" w:type="dxa"/>
            <w:vMerge/>
            <w:tcBorders>
              <w:top w:val="nil"/>
              <w:left w:val="single" w:sz="4" w:space="0" w:color="auto"/>
              <w:bottom w:val="single" w:sz="4" w:space="0" w:color="auto"/>
              <w:right w:val="single" w:sz="4" w:space="0" w:color="auto"/>
            </w:tcBorders>
          </w:tcPr>
          <w:p w14:paraId="5F063DAD" w14:textId="77777777" w:rsidR="00315DA6" w:rsidRPr="00315DA6" w:rsidRDefault="00315DA6" w:rsidP="00315DA6">
            <w:pPr>
              <w:autoSpaceDE w:val="0"/>
              <w:autoSpaceDN w:val="0"/>
              <w:adjustRightInd w:val="0"/>
              <w:jc w:val="both"/>
              <w:rPr>
                <w:sz w:val="24"/>
                <w:szCs w:val="24"/>
              </w:rPr>
            </w:pPr>
          </w:p>
        </w:tc>
      </w:tr>
      <w:tr w:rsidR="00315DA6" w:rsidRPr="00315DA6" w14:paraId="151CC40D"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74FD142F" w14:textId="77777777" w:rsidR="00315DA6" w:rsidRPr="00315DA6" w:rsidRDefault="00315DA6" w:rsidP="00315DA6">
            <w:pPr>
              <w:autoSpaceDE w:val="0"/>
              <w:autoSpaceDN w:val="0"/>
              <w:adjustRightInd w:val="0"/>
              <w:jc w:val="center"/>
              <w:rPr>
                <w:sz w:val="24"/>
                <w:szCs w:val="24"/>
              </w:rPr>
            </w:pPr>
            <w:r w:rsidRPr="00315DA6">
              <w:rPr>
                <w:sz w:val="24"/>
                <w:szCs w:val="24"/>
              </w:rPr>
              <w:t>1</w:t>
            </w:r>
          </w:p>
        </w:tc>
        <w:tc>
          <w:tcPr>
            <w:tcW w:w="1001" w:type="dxa"/>
            <w:tcBorders>
              <w:top w:val="single" w:sz="4" w:space="0" w:color="auto"/>
              <w:left w:val="single" w:sz="4" w:space="0" w:color="auto"/>
              <w:bottom w:val="single" w:sz="4" w:space="0" w:color="auto"/>
              <w:right w:val="single" w:sz="4" w:space="0" w:color="auto"/>
            </w:tcBorders>
          </w:tcPr>
          <w:p w14:paraId="2BFC362D" w14:textId="77777777" w:rsidR="00315DA6" w:rsidRPr="00315DA6" w:rsidRDefault="00315DA6" w:rsidP="00315DA6">
            <w:pPr>
              <w:autoSpaceDE w:val="0"/>
              <w:autoSpaceDN w:val="0"/>
              <w:adjustRightInd w:val="0"/>
              <w:jc w:val="center"/>
              <w:rPr>
                <w:sz w:val="24"/>
                <w:szCs w:val="24"/>
              </w:rPr>
            </w:pPr>
            <w:r w:rsidRPr="00315DA6">
              <w:rPr>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05B733CB" w14:textId="77777777" w:rsidR="00315DA6" w:rsidRPr="00315DA6" w:rsidRDefault="00315DA6" w:rsidP="00315DA6">
            <w:pPr>
              <w:autoSpaceDE w:val="0"/>
              <w:autoSpaceDN w:val="0"/>
              <w:adjustRightInd w:val="0"/>
              <w:jc w:val="center"/>
              <w:rPr>
                <w:sz w:val="24"/>
                <w:szCs w:val="24"/>
              </w:rPr>
            </w:pPr>
            <w:r w:rsidRPr="00315DA6">
              <w:rPr>
                <w:sz w:val="24"/>
                <w:szCs w:val="24"/>
              </w:rPr>
              <w:t>3</w:t>
            </w:r>
          </w:p>
        </w:tc>
        <w:tc>
          <w:tcPr>
            <w:tcW w:w="1551" w:type="dxa"/>
            <w:tcBorders>
              <w:top w:val="single" w:sz="4" w:space="0" w:color="auto"/>
              <w:left w:val="single" w:sz="4" w:space="0" w:color="auto"/>
              <w:bottom w:val="single" w:sz="4" w:space="0" w:color="auto"/>
              <w:right w:val="single" w:sz="4" w:space="0" w:color="auto"/>
            </w:tcBorders>
          </w:tcPr>
          <w:p w14:paraId="604AA53F" w14:textId="77777777" w:rsidR="00315DA6" w:rsidRPr="00315DA6" w:rsidRDefault="00315DA6" w:rsidP="00315DA6">
            <w:pPr>
              <w:autoSpaceDE w:val="0"/>
              <w:autoSpaceDN w:val="0"/>
              <w:adjustRightInd w:val="0"/>
              <w:jc w:val="center"/>
              <w:rPr>
                <w:sz w:val="24"/>
                <w:szCs w:val="24"/>
              </w:rPr>
            </w:pPr>
            <w:r w:rsidRPr="00315DA6">
              <w:rPr>
                <w:sz w:val="24"/>
                <w:szCs w:val="24"/>
              </w:rPr>
              <w:t>4</w:t>
            </w:r>
          </w:p>
        </w:tc>
        <w:tc>
          <w:tcPr>
            <w:tcW w:w="2407" w:type="dxa"/>
            <w:tcBorders>
              <w:top w:val="single" w:sz="4" w:space="0" w:color="auto"/>
              <w:left w:val="single" w:sz="4" w:space="0" w:color="auto"/>
              <w:bottom w:val="single" w:sz="4" w:space="0" w:color="auto"/>
              <w:right w:val="single" w:sz="4" w:space="0" w:color="auto"/>
            </w:tcBorders>
          </w:tcPr>
          <w:p w14:paraId="2AB24C10" w14:textId="77777777" w:rsidR="00315DA6" w:rsidRPr="00315DA6" w:rsidRDefault="00315DA6" w:rsidP="00315DA6">
            <w:pPr>
              <w:autoSpaceDE w:val="0"/>
              <w:autoSpaceDN w:val="0"/>
              <w:adjustRightInd w:val="0"/>
              <w:jc w:val="center"/>
              <w:rPr>
                <w:sz w:val="24"/>
                <w:szCs w:val="24"/>
              </w:rPr>
            </w:pPr>
            <w:r w:rsidRPr="00315DA6">
              <w:rPr>
                <w:sz w:val="24"/>
                <w:szCs w:val="24"/>
              </w:rPr>
              <w:t>5</w:t>
            </w:r>
          </w:p>
        </w:tc>
      </w:tr>
      <w:tr w:rsidR="00315DA6" w:rsidRPr="00315DA6" w14:paraId="6D56BAE6"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0B99F015" w14:textId="77777777" w:rsidR="00315DA6" w:rsidRPr="00315DA6" w:rsidRDefault="00315DA6" w:rsidP="00315DA6">
            <w:pPr>
              <w:autoSpaceDE w:val="0"/>
              <w:autoSpaceDN w:val="0"/>
              <w:adjustRightInd w:val="0"/>
              <w:jc w:val="center"/>
              <w:rPr>
                <w:sz w:val="24"/>
                <w:szCs w:val="24"/>
              </w:rPr>
            </w:pPr>
            <w:r w:rsidRPr="00315DA6">
              <w:rPr>
                <w:sz w:val="24"/>
                <w:szCs w:val="24"/>
              </w:rPr>
              <w:t>1</w:t>
            </w:r>
          </w:p>
        </w:tc>
        <w:tc>
          <w:tcPr>
            <w:tcW w:w="1001" w:type="dxa"/>
            <w:tcBorders>
              <w:top w:val="single" w:sz="4" w:space="0" w:color="auto"/>
              <w:left w:val="single" w:sz="4" w:space="0" w:color="auto"/>
              <w:bottom w:val="single" w:sz="4" w:space="0" w:color="auto"/>
              <w:right w:val="single" w:sz="4" w:space="0" w:color="auto"/>
            </w:tcBorders>
          </w:tcPr>
          <w:p w14:paraId="2B9C0270" w14:textId="77777777" w:rsidR="00315DA6" w:rsidRPr="00315DA6" w:rsidRDefault="00315DA6" w:rsidP="00315DA6">
            <w:pPr>
              <w:autoSpaceDE w:val="0"/>
              <w:autoSpaceDN w:val="0"/>
              <w:adjustRightInd w:val="0"/>
              <w:jc w:val="both"/>
              <w:rPr>
                <w:sz w:val="24"/>
                <w:szCs w:val="24"/>
              </w:rPr>
            </w:pPr>
            <w:hyperlink w:anchor="sub_1301200" w:history="1">
              <w:r w:rsidRPr="00315DA6">
                <w:rPr>
                  <w:sz w:val="24"/>
                  <w:szCs w:val="24"/>
                </w:rPr>
                <w:t>01.200</w:t>
              </w:r>
            </w:hyperlink>
          </w:p>
        </w:tc>
        <w:tc>
          <w:tcPr>
            <w:tcW w:w="9497" w:type="dxa"/>
            <w:tcBorders>
              <w:top w:val="single" w:sz="4" w:space="0" w:color="auto"/>
              <w:left w:val="single" w:sz="4" w:space="0" w:color="auto"/>
              <w:bottom w:val="single" w:sz="4" w:space="0" w:color="auto"/>
              <w:right w:val="single" w:sz="4" w:space="0" w:color="auto"/>
            </w:tcBorders>
          </w:tcPr>
          <w:p w14:paraId="1B164DFE"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на оплату труда и страховые взносы в государственные внебюджетные фонды в отношении работников органов местного самоуправления</w:t>
            </w:r>
          </w:p>
        </w:tc>
        <w:tc>
          <w:tcPr>
            <w:tcW w:w="1551" w:type="dxa"/>
            <w:tcBorders>
              <w:top w:val="single" w:sz="4" w:space="0" w:color="auto"/>
              <w:left w:val="single" w:sz="4" w:space="0" w:color="auto"/>
              <w:bottom w:val="single" w:sz="4" w:space="0" w:color="auto"/>
              <w:right w:val="single" w:sz="4" w:space="0" w:color="auto"/>
            </w:tcBorders>
          </w:tcPr>
          <w:p w14:paraId="41BAD1CE" w14:textId="77777777" w:rsidR="00315DA6" w:rsidRPr="00315DA6" w:rsidRDefault="00315DA6" w:rsidP="00315DA6">
            <w:pPr>
              <w:autoSpaceDE w:val="0"/>
              <w:autoSpaceDN w:val="0"/>
              <w:adjustRightInd w:val="0"/>
              <w:rPr>
                <w:sz w:val="24"/>
                <w:szCs w:val="24"/>
              </w:rPr>
            </w:pPr>
            <w:r w:rsidRPr="00315DA6">
              <w:rPr>
                <w:sz w:val="24"/>
                <w:szCs w:val="24"/>
              </w:rPr>
              <w:t>121, 129</w:t>
            </w:r>
          </w:p>
        </w:tc>
        <w:tc>
          <w:tcPr>
            <w:tcW w:w="2407" w:type="dxa"/>
            <w:tcBorders>
              <w:top w:val="single" w:sz="4" w:space="0" w:color="auto"/>
              <w:left w:val="single" w:sz="4" w:space="0" w:color="auto"/>
              <w:bottom w:val="single" w:sz="4" w:space="0" w:color="auto"/>
              <w:right w:val="single" w:sz="4" w:space="0" w:color="auto"/>
            </w:tcBorders>
          </w:tcPr>
          <w:p w14:paraId="370F9F15"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77168DBB"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334CF454" w14:textId="77777777" w:rsidR="00315DA6" w:rsidRPr="00315DA6" w:rsidRDefault="00315DA6" w:rsidP="00315DA6">
            <w:pPr>
              <w:autoSpaceDE w:val="0"/>
              <w:autoSpaceDN w:val="0"/>
              <w:adjustRightInd w:val="0"/>
              <w:jc w:val="center"/>
              <w:rPr>
                <w:sz w:val="24"/>
                <w:szCs w:val="24"/>
              </w:rPr>
            </w:pPr>
            <w:r w:rsidRPr="00315DA6">
              <w:rPr>
                <w:sz w:val="24"/>
                <w:szCs w:val="24"/>
              </w:rPr>
              <w:t>2</w:t>
            </w:r>
          </w:p>
        </w:tc>
        <w:tc>
          <w:tcPr>
            <w:tcW w:w="1001" w:type="dxa"/>
            <w:tcBorders>
              <w:top w:val="single" w:sz="4" w:space="0" w:color="auto"/>
              <w:left w:val="single" w:sz="4" w:space="0" w:color="auto"/>
              <w:bottom w:val="single" w:sz="4" w:space="0" w:color="auto"/>
              <w:right w:val="single" w:sz="4" w:space="0" w:color="auto"/>
            </w:tcBorders>
          </w:tcPr>
          <w:p w14:paraId="2A460E36" w14:textId="77777777" w:rsidR="00315DA6" w:rsidRPr="00315DA6" w:rsidRDefault="00315DA6" w:rsidP="00315DA6">
            <w:pPr>
              <w:autoSpaceDE w:val="0"/>
              <w:autoSpaceDN w:val="0"/>
              <w:adjustRightInd w:val="0"/>
              <w:jc w:val="both"/>
              <w:rPr>
                <w:sz w:val="24"/>
                <w:szCs w:val="24"/>
              </w:rPr>
            </w:pPr>
            <w:hyperlink w:anchor="sub_1301300" w:history="1">
              <w:r w:rsidRPr="00315DA6">
                <w:rPr>
                  <w:sz w:val="24"/>
                  <w:szCs w:val="24"/>
                </w:rPr>
                <w:t>01.300</w:t>
              </w:r>
            </w:hyperlink>
          </w:p>
        </w:tc>
        <w:tc>
          <w:tcPr>
            <w:tcW w:w="9497" w:type="dxa"/>
            <w:tcBorders>
              <w:top w:val="single" w:sz="4" w:space="0" w:color="auto"/>
              <w:left w:val="single" w:sz="4" w:space="0" w:color="auto"/>
              <w:bottom w:val="single" w:sz="4" w:space="0" w:color="auto"/>
              <w:right w:val="single" w:sz="4" w:space="0" w:color="auto"/>
            </w:tcBorders>
          </w:tcPr>
          <w:p w14:paraId="5C9C0355"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на осуществление иных выплат персоналу, за исключением фонда оплаты труда, и страховые взносы в государственные внебюджетные фонды</w:t>
            </w:r>
          </w:p>
        </w:tc>
        <w:tc>
          <w:tcPr>
            <w:tcW w:w="1551" w:type="dxa"/>
            <w:tcBorders>
              <w:top w:val="single" w:sz="4" w:space="0" w:color="auto"/>
              <w:left w:val="single" w:sz="4" w:space="0" w:color="auto"/>
              <w:bottom w:val="single" w:sz="4" w:space="0" w:color="auto"/>
              <w:right w:val="single" w:sz="4" w:space="0" w:color="auto"/>
            </w:tcBorders>
          </w:tcPr>
          <w:p w14:paraId="6838CC49" w14:textId="77777777" w:rsidR="00315DA6" w:rsidRPr="00315DA6" w:rsidRDefault="00315DA6" w:rsidP="00315DA6">
            <w:pPr>
              <w:autoSpaceDE w:val="0"/>
              <w:autoSpaceDN w:val="0"/>
              <w:adjustRightInd w:val="0"/>
              <w:rPr>
                <w:sz w:val="24"/>
                <w:szCs w:val="24"/>
              </w:rPr>
            </w:pPr>
            <w:r w:rsidRPr="00315DA6">
              <w:rPr>
                <w:sz w:val="24"/>
                <w:szCs w:val="24"/>
              </w:rPr>
              <w:t>122, 129</w:t>
            </w:r>
          </w:p>
        </w:tc>
        <w:tc>
          <w:tcPr>
            <w:tcW w:w="2407" w:type="dxa"/>
            <w:tcBorders>
              <w:top w:val="single" w:sz="4" w:space="0" w:color="auto"/>
              <w:left w:val="single" w:sz="4" w:space="0" w:color="auto"/>
              <w:bottom w:val="single" w:sz="4" w:space="0" w:color="auto"/>
              <w:right w:val="single" w:sz="4" w:space="0" w:color="auto"/>
            </w:tcBorders>
          </w:tcPr>
          <w:p w14:paraId="660208C0"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4D4982A8"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374832EC" w14:textId="77777777" w:rsidR="00315DA6" w:rsidRPr="00315DA6" w:rsidRDefault="00315DA6" w:rsidP="00315DA6">
            <w:pPr>
              <w:autoSpaceDE w:val="0"/>
              <w:autoSpaceDN w:val="0"/>
              <w:adjustRightInd w:val="0"/>
              <w:jc w:val="center"/>
              <w:rPr>
                <w:sz w:val="24"/>
                <w:szCs w:val="24"/>
              </w:rPr>
            </w:pPr>
            <w:r w:rsidRPr="00315DA6">
              <w:rPr>
                <w:sz w:val="24"/>
                <w:szCs w:val="24"/>
              </w:rPr>
              <w:t>3</w:t>
            </w:r>
          </w:p>
        </w:tc>
        <w:tc>
          <w:tcPr>
            <w:tcW w:w="1001" w:type="dxa"/>
            <w:tcBorders>
              <w:top w:val="single" w:sz="4" w:space="0" w:color="auto"/>
              <w:left w:val="single" w:sz="4" w:space="0" w:color="auto"/>
              <w:bottom w:val="single" w:sz="4" w:space="0" w:color="auto"/>
              <w:right w:val="single" w:sz="4" w:space="0" w:color="auto"/>
            </w:tcBorders>
          </w:tcPr>
          <w:p w14:paraId="67D66877" w14:textId="77777777" w:rsidR="00315DA6" w:rsidRPr="00315DA6" w:rsidRDefault="00315DA6" w:rsidP="00315DA6">
            <w:pPr>
              <w:autoSpaceDE w:val="0"/>
              <w:autoSpaceDN w:val="0"/>
              <w:adjustRightInd w:val="0"/>
              <w:jc w:val="both"/>
              <w:rPr>
                <w:sz w:val="24"/>
                <w:szCs w:val="24"/>
              </w:rPr>
            </w:pPr>
            <w:hyperlink w:anchor="sub_1301400" w:history="1">
              <w:r w:rsidRPr="00315DA6">
                <w:rPr>
                  <w:sz w:val="24"/>
                  <w:szCs w:val="24"/>
                </w:rPr>
                <w:t>01.400</w:t>
              </w:r>
            </w:hyperlink>
          </w:p>
        </w:tc>
        <w:tc>
          <w:tcPr>
            <w:tcW w:w="9497" w:type="dxa"/>
            <w:tcBorders>
              <w:top w:val="single" w:sz="4" w:space="0" w:color="auto"/>
              <w:left w:val="single" w:sz="4" w:space="0" w:color="auto"/>
              <w:bottom w:val="single" w:sz="4" w:space="0" w:color="auto"/>
              <w:right w:val="single" w:sz="4" w:space="0" w:color="auto"/>
            </w:tcBorders>
          </w:tcPr>
          <w:p w14:paraId="27728A2E"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на иные выплаты, за исключением фонда оплаты труда, лицам, привлекаемым согласно законодательству для выполнения отдельных полномочий</w:t>
            </w:r>
          </w:p>
        </w:tc>
        <w:tc>
          <w:tcPr>
            <w:tcW w:w="1551" w:type="dxa"/>
            <w:tcBorders>
              <w:top w:val="single" w:sz="4" w:space="0" w:color="auto"/>
              <w:left w:val="single" w:sz="4" w:space="0" w:color="auto"/>
              <w:bottom w:val="single" w:sz="4" w:space="0" w:color="auto"/>
              <w:right w:val="single" w:sz="4" w:space="0" w:color="auto"/>
            </w:tcBorders>
          </w:tcPr>
          <w:p w14:paraId="702BBE3B" w14:textId="77777777" w:rsidR="00315DA6" w:rsidRPr="00315DA6" w:rsidRDefault="00315DA6" w:rsidP="00315DA6">
            <w:pPr>
              <w:autoSpaceDE w:val="0"/>
              <w:autoSpaceDN w:val="0"/>
              <w:adjustRightInd w:val="0"/>
              <w:rPr>
                <w:sz w:val="24"/>
                <w:szCs w:val="24"/>
              </w:rPr>
            </w:pPr>
            <w:r w:rsidRPr="00315DA6">
              <w:rPr>
                <w:sz w:val="24"/>
                <w:szCs w:val="24"/>
              </w:rPr>
              <w:t>123</w:t>
            </w:r>
          </w:p>
        </w:tc>
        <w:tc>
          <w:tcPr>
            <w:tcW w:w="2407" w:type="dxa"/>
            <w:tcBorders>
              <w:top w:val="single" w:sz="4" w:space="0" w:color="auto"/>
              <w:left w:val="single" w:sz="4" w:space="0" w:color="auto"/>
              <w:bottom w:val="single" w:sz="4" w:space="0" w:color="auto"/>
              <w:right w:val="single" w:sz="4" w:space="0" w:color="auto"/>
            </w:tcBorders>
          </w:tcPr>
          <w:p w14:paraId="592DCE20"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0CEBD5B3"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1826497D" w14:textId="77777777" w:rsidR="00315DA6" w:rsidRPr="00315DA6" w:rsidRDefault="00315DA6" w:rsidP="00315DA6">
            <w:pPr>
              <w:autoSpaceDE w:val="0"/>
              <w:autoSpaceDN w:val="0"/>
              <w:adjustRightInd w:val="0"/>
              <w:jc w:val="center"/>
              <w:rPr>
                <w:sz w:val="24"/>
                <w:szCs w:val="24"/>
              </w:rPr>
            </w:pPr>
            <w:r w:rsidRPr="00315DA6">
              <w:rPr>
                <w:sz w:val="24"/>
                <w:szCs w:val="24"/>
              </w:rPr>
              <w:t>4</w:t>
            </w:r>
          </w:p>
        </w:tc>
        <w:tc>
          <w:tcPr>
            <w:tcW w:w="1001" w:type="dxa"/>
            <w:tcBorders>
              <w:top w:val="single" w:sz="4" w:space="0" w:color="auto"/>
              <w:left w:val="single" w:sz="4" w:space="0" w:color="auto"/>
              <w:bottom w:val="single" w:sz="4" w:space="0" w:color="auto"/>
              <w:right w:val="single" w:sz="4" w:space="0" w:color="auto"/>
            </w:tcBorders>
          </w:tcPr>
          <w:p w14:paraId="0FDE0DD0" w14:textId="77777777" w:rsidR="00315DA6" w:rsidRPr="00315DA6" w:rsidRDefault="00315DA6" w:rsidP="00315DA6">
            <w:pPr>
              <w:autoSpaceDE w:val="0"/>
              <w:autoSpaceDN w:val="0"/>
              <w:adjustRightInd w:val="0"/>
              <w:jc w:val="both"/>
              <w:rPr>
                <w:sz w:val="24"/>
                <w:szCs w:val="24"/>
              </w:rPr>
            </w:pPr>
            <w:hyperlink w:anchor="sub_1302100" w:history="1">
              <w:r w:rsidRPr="00315DA6">
                <w:rPr>
                  <w:sz w:val="24"/>
                  <w:szCs w:val="24"/>
                </w:rPr>
                <w:t>02.100</w:t>
              </w:r>
            </w:hyperlink>
          </w:p>
        </w:tc>
        <w:tc>
          <w:tcPr>
            <w:tcW w:w="9497" w:type="dxa"/>
            <w:tcBorders>
              <w:top w:val="single" w:sz="4" w:space="0" w:color="auto"/>
              <w:left w:val="single" w:sz="4" w:space="0" w:color="auto"/>
              <w:bottom w:val="single" w:sz="4" w:space="0" w:color="auto"/>
              <w:right w:val="single" w:sz="4" w:space="0" w:color="auto"/>
            </w:tcBorders>
          </w:tcPr>
          <w:p w14:paraId="54C4B064"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на закупку товаров, работ и услуг для обеспечения муниципальных нужд, кроме закупок в рамках социального обеспечения населения и специальных мероприятий</w:t>
            </w:r>
          </w:p>
        </w:tc>
        <w:tc>
          <w:tcPr>
            <w:tcW w:w="1551" w:type="dxa"/>
            <w:tcBorders>
              <w:top w:val="single" w:sz="4" w:space="0" w:color="auto"/>
              <w:left w:val="single" w:sz="4" w:space="0" w:color="auto"/>
              <w:bottom w:val="single" w:sz="4" w:space="0" w:color="auto"/>
              <w:right w:val="single" w:sz="4" w:space="0" w:color="auto"/>
            </w:tcBorders>
          </w:tcPr>
          <w:p w14:paraId="18AFBF47" w14:textId="77777777" w:rsidR="00315DA6" w:rsidRPr="00315DA6" w:rsidRDefault="00315DA6" w:rsidP="00315DA6">
            <w:pPr>
              <w:autoSpaceDE w:val="0"/>
              <w:autoSpaceDN w:val="0"/>
              <w:adjustRightInd w:val="0"/>
              <w:rPr>
                <w:sz w:val="24"/>
                <w:szCs w:val="24"/>
              </w:rPr>
            </w:pPr>
            <w:r w:rsidRPr="00315DA6">
              <w:rPr>
                <w:sz w:val="24"/>
                <w:szCs w:val="24"/>
              </w:rPr>
              <w:t>240</w:t>
            </w:r>
          </w:p>
        </w:tc>
        <w:tc>
          <w:tcPr>
            <w:tcW w:w="2407" w:type="dxa"/>
            <w:tcBorders>
              <w:top w:val="single" w:sz="4" w:space="0" w:color="auto"/>
              <w:left w:val="single" w:sz="4" w:space="0" w:color="auto"/>
              <w:bottom w:val="single" w:sz="4" w:space="0" w:color="auto"/>
              <w:right w:val="single" w:sz="4" w:space="0" w:color="auto"/>
            </w:tcBorders>
          </w:tcPr>
          <w:p w14:paraId="2949BD31"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1E12E448"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4E71DFC9" w14:textId="77777777" w:rsidR="00315DA6" w:rsidRPr="00315DA6" w:rsidRDefault="00315DA6" w:rsidP="00315DA6">
            <w:pPr>
              <w:autoSpaceDE w:val="0"/>
              <w:autoSpaceDN w:val="0"/>
              <w:adjustRightInd w:val="0"/>
              <w:jc w:val="center"/>
              <w:rPr>
                <w:sz w:val="24"/>
                <w:szCs w:val="24"/>
              </w:rPr>
            </w:pPr>
            <w:r w:rsidRPr="00315DA6">
              <w:rPr>
                <w:sz w:val="24"/>
                <w:szCs w:val="24"/>
              </w:rPr>
              <w:t>5</w:t>
            </w:r>
          </w:p>
        </w:tc>
        <w:tc>
          <w:tcPr>
            <w:tcW w:w="1001" w:type="dxa"/>
            <w:tcBorders>
              <w:top w:val="single" w:sz="4" w:space="0" w:color="auto"/>
              <w:left w:val="single" w:sz="4" w:space="0" w:color="auto"/>
              <w:bottom w:val="single" w:sz="4" w:space="0" w:color="auto"/>
              <w:right w:val="single" w:sz="4" w:space="0" w:color="auto"/>
            </w:tcBorders>
          </w:tcPr>
          <w:p w14:paraId="01A2FEDC" w14:textId="77777777" w:rsidR="00315DA6" w:rsidRPr="00315DA6" w:rsidRDefault="00315DA6" w:rsidP="00315DA6">
            <w:pPr>
              <w:autoSpaceDE w:val="0"/>
              <w:autoSpaceDN w:val="0"/>
              <w:adjustRightInd w:val="0"/>
              <w:jc w:val="both"/>
              <w:rPr>
                <w:sz w:val="24"/>
                <w:szCs w:val="24"/>
              </w:rPr>
            </w:pPr>
            <w:hyperlink w:anchor="sub_1303100" w:history="1">
              <w:r w:rsidRPr="00315DA6">
                <w:rPr>
                  <w:sz w:val="24"/>
                  <w:szCs w:val="24"/>
                </w:rPr>
                <w:t>03.100</w:t>
              </w:r>
            </w:hyperlink>
          </w:p>
        </w:tc>
        <w:tc>
          <w:tcPr>
            <w:tcW w:w="9497" w:type="dxa"/>
            <w:tcBorders>
              <w:top w:val="single" w:sz="4" w:space="0" w:color="auto"/>
              <w:left w:val="single" w:sz="4" w:space="0" w:color="auto"/>
              <w:bottom w:val="single" w:sz="4" w:space="0" w:color="auto"/>
              <w:right w:val="single" w:sz="4" w:space="0" w:color="auto"/>
            </w:tcBorders>
          </w:tcPr>
          <w:p w14:paraId="6517F36B"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по социальному обеспечению и иным выплатам населению в части публичных (публичных нормативных) обязательств</w:t>
            </w:r>
          </w:p>
        </w:tc>
        <w:tc>
          <w:tcPr>
            <w:tcW w:w="1551" w:type="dxa"/>
            <w:tcBorders>
              <w:top w:val="single" w:sz="4" w:space="0" w:color="auto"/>
              <w:left w:val="single" w:sz="4" w:space="0" w:color="auto"/>
              <w:bottom w:val="single" w:sz="4" w:space="0" w:color="auto"/>
              <w:right w:val="single" w:sz="4" w:space="0" w:color="auto"/>
            </w:tcBorders>
          </w:tcPr>
          <w:p w14:paraId="62E2443C" w14:textId="77777777" w:rsidR="00315DA6" w:rsidRPr="00315DA6" w:rsidRDefault="00315DA6" w:rsidP="00315DA6">
            <w:pPr>
              <w:autoSpaceDE w:val="0"/>
              <w:autoSpaceDN w:val="0"/>
              <w:adjustRightInd w:val="0"/>
              <w:rPr>
                <w:sz w:val="24"/>
                <w:szCs w:val="24"/>
              </w:rPr>
            </w:pPr>
            <w:r w:rsidRPr="00315DA6">
              <w:rPr>
                <w:sz w:val="24"/>
                <w:szCs w:val="24"/>
              </w:rPr>
              <w:t>312</w:t>
            </w:r>
          </w:p>
        </w:tc>
        <w:tc>
          <w:tcPr>
            <w:tcW w:w="2407" w:type="dxa"/>
            <w:tcBorders>
              <w:top w:val="single" w:sz="4" w:space="0" w:color="auto"/>
              <w:left w:val="single" w:sz="4" w:space="0" w:color="auto"/>
              <w:bottom w:val="single" w:sz="4" w:space="0" w:color="auto"/>
              <w:right w:val="single" w:sz="4" w:space="0" w:color="auto"/>
            </w:tcBorders>
          </w:tcPr>
          <w:p w14:paraId="1D609A79"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0892AD8E"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55CC6D34" w14:textId="77777777" w:rsidR="00315DA6" w:rsidRPr="00315DA6" w:rsidRDefault="00315DA6" w:rsidP="00315DA6">
            <w:pPr>
              <w:autoSpaceDE w:val="0"/>
              <w:autoSpaceDN w:val="0"/>
              <w:adjustRightInd w:val="0"/>
              <w:jc w:val="center"/>
              <w:rPr>
                <w:sz w:val="24"/>
                <w:szCs w:val="24"/>
              </w:rPr>
            </w:pPr>
            <w:r w:rsidRPr="00315DA6">
              <w:rPr>
                <w:sz w:val="24"/>
                <w:szCs w:val="24"/>
              </w:rPr>
              <w:t>6</w:t>
            </w:r>
          </w:p>
        </w:tc>
        <w:tc>
          <w:tcPr>
            <w:tcW w:w="1001" w:type="dxa"/>
            <w:tcBorders>
              <w:top w:val="single" w:sz="4" w:space="0" w:color="auto"/>
              <w:left w:val="single" w:sz="4" w:space="0" w:color="auto"/>
              <w:bottom w:val="single" w:sz="4" w:space="0" w:color="auto"/>
              <w:right w:val="single" w:sz="4" w:space="0" w:color="auto"/>
            </w:tcBorders>
          </w:tcPr>
          <w:p w14:paraId="1E8655EF" w14:textId="77777777" w:rsidR="00315DA6" w:rsidRPr="00315DA6" w:rsidRDefault="00315DA6" w:rsidP="00315DA6">
            <w:pPr>
              <w:autoSpaceDE w:val="0"/>
              <w:autoSpaceDN w:val="0"/>
              <w:adjustRightInd w:val="0"/>
              <w:jc w:val="both"/>
              <w:rPr>
                <w:sz w:val="24"/>
                <w:szCs w:val="24"/>
              </w:rPr>
            </w:pPr>
            <w:hyperlink w:anchor="sub_1304100" w:history="1">
              <w:r w:rsidRPr="00315DA6">
                <w:rPr>
                  <w:sz w:val="24"/>
                  <w:szCs w:val="24"/>
                </w:rPr>
                <w:t>04.100</w:t>
              </w:r>
            </w:hyperlink>
          </w:p>
        </w:tc>
        <w:tc>
          <w:tcPr>
            <w:tcW w:w="9497" w:type="dxa"/>
            <w:tcBorders>
              <w:top w:val="single" w:sz="4" w:space="0" w:color="auto"/>
              <w:left w:val="single" w:sz="4" w:space="0" w:color="auto"/>
              <w:bottom w:val="single" w:sz="4" w:space="0" w:color="auto"/>
              <w:right w:val="single" w:sz="4" w:space="0" w:color="auto"/>
            </w:tcBorders>
          </w:tcPr>
          <w:p w14:paraId="229B76D6" w14:textId="77777777" w:rsidR="00315DA6" w:rsidRPr="00315DA6" w:rsidRDefault="00315DA6" w:rsidP="00315DA6">
            <w:pPr>
              <w:autoSpaceDE w:val="0"/>
              <w:autoSpaceDN w:val="0"/>
              <w:adjustRightInd w:val="0"/>
              <w:jc w:val="both"/>
              <w:rPr>
                <w:sz w:val="24"/>
                <w:szCs w:val="24"/>
              </w:rPr>
            </w:pPr>
            <w:r w:rsidRPr="00315DA6">
              <w:rPr>
                <w:sz w:val="24"/>
                <w:szCs w:val="24"/>
              </w:rPr>
              <w:t xml:space="preserve">Обоснования бюджетных ассигнований на осуществление бюджетных инвестиций в объекты капитального строительства муниципальной собственности Сосновского сельсовета или на приобретение объектов недвижимого имущества в муниципальную </w:t>
            </w:r>
            <w:r w:rsidRPr="00315DA6">
              <w:rPr>
                <w:sz w:val="24"/>
                <w:szCs w:val="24"/>
              </w:rPr>
              <w:lastRenderedPageBreak/>
              <w:t>собственность Сосновского сельсовета</w:t>
            </w:r>
          </w:p>
        </w:tc>
        <w:tc>
          <w:tcPr>
            <w:tcW w:w="1551" w:type="dxa"/>
            <w:tcBorders>
              <w:top w:val="single" w:sz="4" w:space="0" w:color="auto"/>
              <w:left w:val="single" w:sz="4" w:space="0" w:color="auto"/>
              <w:bottom w:val="single" w:sz="4" w:space="0" w:color="auto"/>
              <w:right w:val="single" w:sz="4" w:space="0" w:color="auto"/>
            </w:tcBorders>
          </w:tcPr>
          <w:p w14:paraId="412AAE62" w14:textId="77777777" w:rsidR="00315DA6" w:rsidRPr="00315DA6" w:rsidRDefault="00315DA6" w:rsidP="00315DA6">
            <w:pPr>
              <w:autoSpaceDE w:val="0"/>
              <w:autoSpaceDN w:val="0"/>
              <w:adjustRightInd w:val="0"/>
              <w:rPr>
                <w:sz w:val="24"/>
                <w:szCs w:val="24"/>
              </w:rPr>
            </w:pPr>
            <w:r w:rsidRPr="00315DA6">
              <w:rPr>
                <w:sz w:val="24"/>
                <w:szCs w:val="24"/>
              </w:rPr>
              <w:lastRenderedPageBreak/>
              <w:t xml:space="preserve">412, 414, 415, 451, 453, 461, </w:t>
            </w:r>
            <w:r w:rsidRPr="00315DA6">
              <w:rPr>
                <w:sz w:val="24"/>
                <w:szCs w:val="24"/>
              </w:rPr>
              <w:lastRenderedPageBreak/>
              <w:t>462, 464, 465, 466</w:t>
            </w:r>
          </w:p>
        </w:tc>
        <w:tc>
          <w:tcPr>
            <w:tcW w:w="2407" w:type="dxa"/>
            <w:tcBorders>
              <w:top w:val="single" w:sz="4" w:space="0" w:color="auto"/>
              <w:left w:val="single" w:sz="4" w:space="0" w:color="auto"/>
              <w:bottom w:val="single" w:sz="4" w:space="0" w:color="auto"/>
              <w:right w:val="single" w:sz="4" w:space="0" w:color="auto"/>
            </w:tcBorders>
          </w:tcPr>
          <w:p w14:paraId="1D70B9C0" w14:textId="77777777" w:rsidR="00315DA6" w:rsidRPr="00315DA6" w:rsidRDefault="00315DA6" w:rsidP="00315DA6">
            <w:pPr>
              <w:autoSpaceDE w:val="0"/>
              <w:autoSpaceDN w:val="0"/>
              <w:adjustRightInd w:val="0"/>
              <w:rPr>
                <w:sz w:val="24"/>
                <w:szCs w:val="24"/>
              </w:rPr>
            </w:pPr>
            <w:r w:rsidRPr="00315DA6">
              <w:rPr>
                <w:sz w:val="24"/>
                <w:szCs w:val="24"/>
              </w:rPr>
              <w:lastRenderedPageBreak/>
              <w:t>901</w:t>
            </w:r>
          </w:p>
        </w:tc>
      </w:tr>
      <w:tr w:rsidR="00315DA6" w:rsidRPr="00315DA6" w14:paraId="181C6A86"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7E18D9E7" w14:textId="77777777" w:rsidR="00315DA6" w:rsidRPr="00315DA6" w:rsidRDefault="00315DA6" w:rsidP="00315DA6">
            <w:pPr>
              <w:autoSpaceDE w:val="0"/>
              <w:autoSpaceDN w:val="0"/>
              <w:adjustRightInd w:val="0"/>
              <w:jc w:val="center"/>
              <w:rPr>
                <w:sz w:val="24"/>
                <w:szCs w:val="24"/>
              </w:rPr>
            </w:pPr>
            <w:r w:rsidRPr="00315DA6">
              <w:rPr>
                <w:sz w:val="24"/>
                <w:szCs w:val="24"/>
              </w:rPr>
              <w:t>7</w:t>
            </w:r>
          </w:p>
        </w:tc>
        <w:tc>
          <w:tcPr>
            <w:tcW w:w="1001" w:type="dxa"/>
            <w:tcBorders>
              <w:top w:val="single" w:sz="4" w:space="0" w:color="auto"/>
              <w:left w:val="single" w:sz="4" w:space="0" w:color="auto"/>
              <w:bottom w:val="single" w:sz="4" w:space="0" w:color="auto"/>
              <w:right w:val="single" w:sz="4" w:space="0" w:color="auto"/>
            </w:tcBorders>
          </w:tcPr>
          <w:p w14:paraId="1A6C7166" w14:textId="77777777" w:rsidR="00315DA6" w:rsidRPr="00315DA6" w:rsidRDefault="00315DA6" w:rsidP="00315DA6">
            <w:pPr>
              <w:autoSpaceDE w:val="0"/>
              <w:autoSpaceDN w:val="0"/>
              <w:adjustRightInd w:val="0"/>
              <w:jc w:val="both"/>
              <w:rPr>
                <w:sz w:val="24"/>
                <w:szCs w:val="24"/>
              </w:rPr>
            </w:pPr>
            <w:hyperlink w:anchor="sub_1304200" w:history="1">
              <w:r w:rsidRPr="00315DA6">
                <w:rPr>
                  <w:sz w:val="24"/>
                  <w:szCs w:val="24"/>
                </w:rPr>
                <w:t>04.200</w:t>
              </w:r>
            </w:hyperlink>
          </w:p>
        </w:tc>
        <w:tc>
          <w:tcPr>
            <w:tcW w:w="9497" w:type="dxa"/>
            <w:tcBorders>
              <w:top w:val="single" w:sz="4" w:space="0" w:color="auto"/>
              <w:left w:val="single" w:sz="4" w:space="0" w:color="auto"/>
              <w:bottom w:val="single" w:sz="4" w:space="0" w:color="auto"/>
              <w:right w:val="single" w:sz="4" w:space="0" w:color="auto"/>
            </w:tcBorders>
          </w:tcPr>
          <w:p w14:paraId="4D4720E8"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на предоставление бюджетных инвестиций иным юридическим лицам, за исключением бюджетных инвестиций в объекты капитального строительства</w:t>
            </w:r>
          </w:p>
        </w:tc>
        <w:tc>
          <w:tcPr>
            <w:tcW w:w="1551" w:type="dxa"/>
            <w:tcBorders>
              <w:top w:val="single" w:sz="4" w:space="0" w:color="auto"/>
              <w:left w:val="single" w:sz="4" w:space="0" w:color="auto"/>
              <w:bottom w:val="single" w:sz="4" w:space="0" w:color="auto"/>
              <w:right w:val="single" w:sz="4" w:space="0" w:color="auto"/>
            </w:tcBorders>
          </w:tcPr>
          <w:p w14:paraId="3CC64FBB" w14:textId="77777777" w:rsidR="00315DA6" w:rsidRPr="00315DA6" w:rsidRDefault="00315DA6" w:rsidP="00315DA6">
            <w:pPr>
              <w:autoSpaceDE w:val="0"/>
              <w:autoSpaceDN w:val="0"/>
              <w:adjustRightInd w:val="0"/>
              <w:rPr>
                <w:sz w:val="24"/>
                <w:szCs w:val="24"/>
              </w:rPr>
            </w:pPr>
            <w:r w:rsidRPr="00315DA6">
              <w:rPr>
                <w:sz w:val="24"/>
                <w:szCs w:val="24"/>
              </w:rPr>
              <w:t>452</w:t>
            </w:r>
          </w:p>
        </w:tc>
        <w:tc>
          <w:tcPr>
            <w:tcW w:w="2407" w:type="dxa"/>
            <w:tcBorders>
              <w:top w:val="single" w:sz="4" w:space="0" w:color="auto"/>
              <w:left w:val="single" w:sz="4" w:space="0" w:color="auto"/>
              <w:bottom w:val="single" w:sz="4" w:space="0" w:color="auto"/>
              <w:right w:val="single" w:sz="4" w:space="0" w:color="auto"/>
            </w:tcBorders>
          </w:tcPr>
          <w:p w14:paraId="1EED7E8B"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222FF06A"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152F49DC" w14:textId="77777777" w:rsidR="00315DA6" w:rsidRPr="00315DA6" w:rsidRDefault="00315DA6" w:rsidP="00315DA6">
            <w:pPr>
              <w:autoSpaceDE w:val="0"/>
              <w:autoSpaceDN w:val="0"/>
              <w:adjustRightInd w:val="0"/>
              <w:jc w:val="center"/>
              <w:rPr>
                <w:sz w:val="24"/>
                <w:szCs w:val="24"/>
              </w:rPr>
            </w:pPr>
            <w:r w:rsidRPr="00315DA6">
              <w:rPr>
                <w:sz w:val="24"/>
                <w:szCs w:val="24"/>
              </w:rPr>
              <w:t>8</w:t>
            </w:r>
          </w:p>
        </w:tc>
        <w:tc>
          <w:tcPr>
            <w:tcW w:w="1001" w:type="dxa"/>
            <w:tcBorders>
              <w:top w:val="single" w:sz="4" w:space="0" w:color="auto"/>
              <w:left w:val="single" w:sz="4" w:space="0" w:color="auto"/>
              <w:bottom w:val="single" w:sz="4" w:space="0" w:color="auto"/>
              <w:right w:val="single" w:sz="4" w:space="0" w:color="auto"/>
            </w:tcBorders>
          </w:tcPr>
          <w:p w14:paraId="523132B8" w14:textId="77777777" w:rsidR="00315DA6" w:rsidRPr="00315DA6" w:rsidRDefault="00315DA6" w:rsidP="00315DA6">
            <w:pPr>
              <w:autoSpaceDE w:val="0"/>
              <w:autoSpaceDN w:val="0"/>
              <w:adjustRightInd w:val="0"/>
              <w:jc w:val="both"/>
              <w:rPr>
                <w:sz w:val="24"/>
                <w:szCs w:val="24"/>
              </w:rPr>
            </w:pPr>
            <w:hyperlink w:anchor="sub_1305100" w:history="1">
              <w:r w:rsidRPr="00315DA6">
                <w:rPr>
                  <w:sz w:val="24"/>
                  <w:szCs w:val="24"/>
                </w:rPr>
                <w:t>05.100</w:t>
              </w:r>
            </w:hyperlink>
          </w:p>
        </w:tc>
        <w:tc>
          <w:tcPr>
            <w:tcW w:w="9497" w:type="dxa"/>
            <w:tcBorders>
              <w:top w:val="single" w:sz="4" w:space="0" w:color="auto"/>
              <w:left w:val="single" w:sz="4" w:space="0" w:color="auto"/>
              <w:bottom w:val="single" w:sz="4" w:space="0" w:color="auto"/>
              <w:right w:val="single" w:sz="4" w:space="0" w:color="auto"/>
            </w:tcBorders>
          </w:tcPr>
          <w:p w14:paraId="4473A6B8"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на предоставление межбюджетных трансфертов за исключением субсидий на софинансирование капитальных вложений в объекты муниципальной собственности</w:t>
            </w:r>
          </w:p>
        </w:tc>
        <w:tc>
          <w:tcPr>
            <w:tcW w:w="1551" w:type="dxa"/>
            <w:tcBorders>
              <w:top w:val="single" w:sz="4" w:space="0" w:color="auto"/>
              <w:left w:val="single" w:sz="4" w:space="0" w:color="auto"/>
              <w:bottom w:val="single" w:sz="4" w:space="0" w:color="auto"/>
              <w:right w:val="single" w:sz="4" w:space="0" w:color="auto"/>
            </w:tcBorders>
          </w:tcPr>
          <w:p w14:paraId="23CFAD93" w14:textId="77777777" w:rsidR="00315DA6" w:rsidRPr="00315DA6" w:rsidRDefault="00315DA6" w:rsidP="00315DA6">
            <w:pPr>
              <w:autoSpaceDE w:val="0"/>
              <w:autoSpaceDN w:val="0"/>
              <w:adjustRightInd w:val="0"/>
              <w:rPr>
                <w:sz w:val="24"/>
                <w:szCs w:val="24"/>
              </w:rPr>
            </w:pPr>
            <w:r w:rsidRPr="00315DA6">
              <w:rPr>
                <w:sz w:val="24"/>
                <w:szCs w:val="24"/>
              </w:rPr>
              <w:t>511, 512, 521, 523, 530, 540, 570, 580</w:t>
            </w:r>
          </w:p>
        </w:tc>
        <w:tc>
          <w:tcPr>
            <w:tcW w:w="2407" w:type="dxa"/>
            <w:tcBorders>
              <w:top w:val="single" w:sz="4" w:space="0" w:color="auto"/>
              <w:left w:val="single" w:sz="4" w:space="0" w:color="auto"/>
              <w:bottom w:val="single" w:sz="4" w:space="0" w:color="auto"/>
              <w:right w:val="single" w:sz="4" w:space="0" w:color="auto"/>
            </w:tcBorders>
          </w:tcPr>
          <w:p w14:paraId="714293E0"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289BAD91"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2426C5B0" w14:textId="77777777" w:rsidR="00315DA6" w:rsidRPr="00315DA6" w:rsidRDefault="00315DA6" w:rsidP="00315DA6">
            <w:pPr>
              <w:autoSpaceDE w:val="0"/>
              <w:autoSpaceDN w:val="0"/>
              <w:adjustRightInd w:val="0"/>
              <w:jc w:val="center"/>
              <w:rPr>
                <w:sz w:val="24"/>
                <w:szCs w:val="24"/>
              </w:rPr>
            </w:pPr>
            <w:r w:rsidRPr="00315DA6">
              <w:rPr>
                <w:sz w:val="24"/>
                <w:szCs w:val="24"/>
              </w:rPr>
              <w:t>9</w:t>
            </w:r>
          </w:p>
        </w:tc>
        <w:tc>
          <w:tcPr>
            <w:tcW w:w="1001" w:type="dxa"/>
            <w:tcBorders>
              <w:top w:val="single" w:sz="4" w:space="0" w:color="auto"/>
              <w:left w:val="single" w:sz="4" w:space="0" w:color="auto"/>
              <w:bottom w:val="single" w:sz="4" w:space="0" w:color="auto"/>
              <w:right w:val="single" w:sz="4" w:space="0" w:color="auto"/>
            </w:tcBorders>
          </w:tcPr>
          <w:p w14:paraId="7E7AA6BC" w14:textId="77777777" w:rsidR="00315DA6" w:rsidRPr="00315DA6" w:rsidRDefault="00315DA6" w:rsidP="00315DA6">
            <w:pPr>
              <w:autoSpaceDE w:val="0"/>
              <w:autoSpaceDN w:val="0"/>
              <w:adjustRightInd w:val="0"/>
              <w:jc w:val="both"/>
              <w:rPr>
                <w:sz w:val="24"/>
                <w:szCs w:val="24"/>
              </w:rPr>
            </w:pPr>
            <w:hyperlink w:anchor="sub_1306100" w:history="1">
              <w:r w:rsidRPr="00315DA6">
                <w:rPr>
                  <w:sz w:val="24"/>
                  <w:szCs w:val="24"/>
                </w:rPr>
                <w:t>06.100</w:t>
              </w:r>
            </w:hyperlink>
          </w:p>
        </w:tc>
        <w:tc>
          <w:tcPr>
            <w:tcW w:w="9497" w:type="dxa"/>
            <w:tcBorders>
              <w:top w:val="single" w:sz="4" w:space="0" w:color="auto"/>
              <w:left w:val="single" w:sz="4" w:space="0" w:color="auto"/>
              <w:bottom w:val="single" w:sz="4" w:space="0" w:color="auto"/>
              <w:right w:val="single" w:sz="4" w:space="0" w:color="auto"/>
            </w:tcBorders>
          </w:tcPr>
          <w:p w14:paraId="425B642C"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на предоставление субсидий муниципальным бюджетным и автономным учреждениям на финансовое обеспечение выполнения муниципального задания на оказание муниципальных услуг (выполнение работ)</w:t>
            </w:r>
          </w:p>
        </w:tc>
        <w:tc>
          <w:tcPr>
            <w:tcW w:w="1551" w:type="dxa"/>
            <w:tcBorders>
              <w:top w:val="single" w:sz="4" w:space="0" w:color="auto"/>
              <w:left w:val="single" w:sz="4" w:space="0" w:color="auto"/>
              <w:bottom w:val="single" w:sz="4" w:space="0" w:color="auto"/>
              <w:right w:val="single" w:sz="4" w:space="0" w:color="auto"/>
            </w:tcBorders>
          </w:tcPr>
          <w:p w14:paraId="471EB8C9" w14:textId="77777777" w:rsidR="00315DA6" w:rsidRPr="00315DA6" w:rsidRDefault="00315DA6" w:rsidP="00315DA6">
            <w:pPr>
              <w:autoSpaceDE w:val="0"/>
              <w:autoSpaceDN w:val="0"/>
              <w:adjustRightInd w:val="0"/>
              <w:rPr>
                <w:sz w:val="24"/>
                <w:szCs w:val="24"/>
              </w:rPr>
            </w:pPr>
            <w:r w:rsidRPr="00315DA6">
              <w:rPr>
                <w:sz w:val="24"/>
                <w:szCs w:val="24"/>
              </w:rPr>
              <w:t>611, 621</w:t>
            </w:r>
          </w:p>
        </w:tc>
        <w:tc>
          <w:tcPr>
            <w:tcW w:w="2407" w:type="dxa"/>
            <w:tcBorders>
              <w:top w:val="single" w:sz="4" w:space="0" w:color="auto"/>
              <w:left w:val="single" w:sz="4" w:space="0" w:color="auto"/>
              <w:bottom w:val="single" w:sz="4" w:space="0" w:color="auto"/>
              <w:right w:val="single" w:sz="4" w:space="0" w:color="auto"/>
            </w:tcBorders>
          </w:tcPr>
          <w:p w14:paraId="00A3D7D5"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10300AA4"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775E6D70" w14:textId="77777777" w:rsidR="00315DA6" w:rsidRPr="00315DA6" w:rsidRDefault="00315DA6" w:rsidP="00315DA6">
            <w:pPr>
              <w:autoSpaceDE w:val="0"/>
              <w:autoSpaceDN w:val="0"/>
              <w:adjustRightInd w:val="0"/>
              <w:jc w:val="center"/>
              <w:rPr>
                <w:sz w:val="24"/>
                <w:szCs w:val="24"/>
              </w:rPr>
            </w:pPr>
            <w:r w:rsidRPr="00315DA6">
              <w:rPr>
                <w:sz w:val="24"/>
                <w:szCs w:val="24"/>
              </w:rPr>
              <w:t>10</w:t>
            </w:r>
          </w:p>
        </w:tc>
        <w:tc>
          <w:tcPr>
            <w:tcW w:w="1001" w:type="dxa"/>
            <w:tcBorders>
              <w:top w:val="single" w:sz="4" w:space="0" w:color="auto"/>
              <w:left w:val="single" w:sz="4" w:space="0" w:color="auto"/>
              <w:bottom w:val="single" w:sz="4" w:space="0" w:color="auto"/>
              <w:right w:val="single" w:sz="4" w:space="0" w:color="auto"/>
            </w:tcBorders>
          </w:tcPr>
          <w:p w14:paraId="7C995E41" w14:textId="77777777" w:rsidR="00315DA6" w:rsidRPr="00315DA6" w:rsidRDefault="00315DA6" w:rsidP="00315DA6">
            <w:pPr>
              <w:autoSpaceDE w:val="0"/>
              <w:autoSpaceDN w:val="0"/>
              <w:adjustRightInd w:val="0"/>
              <w:jc w:val="both"/>
              <w:rPr>
                <w:sz w:val="24"/>
                <w:szCs w:val="24"/>
                <w:highlight w:val="yellow"/>
              </w:rPr>
            </w:pPr>
            <w:hyperlink w:anchor="sub_1306200" w:history="1">
              <w:r w:rsidRPr="00315DA6">
                <w:rPr>
                  <w:sz w:val="24"/>
                  <w:szCs w:val="24"/>
                </w:rPr>
                <w:t>06.200</w:t>
              </w:r>
            </w:hyperlink>
          </w:p>
        </w:tc>
        <w:tc>
          <w:tcPr>
            <w:tcW w:w="9497" w:type="dxa"/>
            <w:tcBorders>
              <w:top w:val="single" w:sz="4" w:space="0" w:color="auto"/>
              <w:left w:val="single" w:sz="4" w:space="0" w:color="auto"/>
              <w:bottom w:val="single" w:sz="4" w:space="0" w:color="auto"/>
              <w:right w:val="single" w:sz="4" w:space="0" w:color="auto"/>
            </w:tcBorders>
          </w:tcPr>
          <w:p w14:paraId="22C1CFE3"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на предоставление субсидий муниципальным бюджетным и автономным учреждениям на иные цели</w:t>
            </w:r>
          </w:p>
        </w:tc>
        <w:tc>
          <w:tcPr>
            <w:tcW w:w="1551" w:type="dxa"/>
            <w:tcBorders>
              <w:top w:val="single" w:sz="4" w:space="0" w:color="auto"/>
              <w:left w:val="single" w:sz="4" w:space="0" w:color="auto"/>
              <w:bottom w:val="single" w:sz="4" w:space="0" w:color="auto"/>
              <w:right w:val="single" w:sz="4" w:space="0" w:color="auto"/>
            </w:tcBorders>
          </w:tcPr>
          <w:p w14:paraId="0050FD14" w14:textId="77777777" w:rsidR="00315DA6" w:rsidRPr="00315DA6" w:rsidRDefault="00315DA6" w:rsidP="00315DA6">
            <w:pPr>
              <w:autoSpaceDE w:val="0"/>
              <w:autoSpaceDN w:val="0"/>
              <w:adjustRightInd w:val="0"/>
              <w:rPr>
                <w:sz w:val="24"/>
                <w:szCs w:val="24"/>
              </w:rPr>
            </w:pPr>
            <w:r w:rsidRPr="00315DA6">
              <w:rPr>
                <w:sz w:val="24"/>
                <w:szCs w:val="24"/>
              </w:rPr>
              <w:t>612, 622</w:t>
            </w:r>
          </w:p>
        </w:tc>
        <w:tc>
          <w:tcPr>
            <w:tcW w:w="2407" w:type="dxa"/>
            <w:tcBorders>
              <w:top w:val="single" w:sz="4" w:space="0" w:color="auto"/>
              <w:left w:val="single" w:sz="4" w:space="0" w:color="auto"/>
              <w:bottom w:val="single" w:sz="4" w:space="0" w:color="auto"/>
              <w:right w:val="single" w:sz="4" w:space="0" w:color="auto"/>
            </w:tcBorders>
          </w:tcPr>
          <w:p w14:paraId="3E0991ED"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1876471B"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1E14F9C4" w14:textId="77777777" w:rsidR="00315DA6" w:rsidRPr="00315DA6" w:rsidRDefault="00315DA6" w:rsidP="00315DA6">
            <w:pPr>
              <w:autoSpaceDE w:val="0"/>
              <w:autoSpaceDN w:val="0"/>
              <w:adjustRightInd w:val="0"/>
              <w:jc w:val="center"/>
              <w:rPr>
                <w:sz w:val="24"/>
                <w:szCs w:val="24"/>
                <w:highlight w:val="yellow"/>
              </w:rPr>
            </w:pPr>
            <w:r w:rsidRPr="00315DA6">
              <w:rPr>
                <w:sz w:val="24"/>
                <w:szCs w:val="24"/>
              </w:rPr>
              <w:t>11</w:t>
            </w:r>
          </w:p>
        </w:tc>
        <w:tc>
          <w:tcPr>
            <w:tcW w:w="1001" w:type="dxa"/>
            <w:tcBorders>
              <w:top w:val="single" w:sz="4" w:space="0" w:color="auto"/>
              <w:left w:val="single" w:sz="4" w:space="0" w:color="auto"/>
              <w:bottom w:val="single" w:sz="4" w:space="0" w:color="auto"/>
              <w:right w:val="single" w:sz="4" w:space="0" w:color="auto"/>
            </w:tcBorders>
          </w:tcPr>
          <w:p w14:paraId="25BE92EC" w14:textId="77777777" w:rsidR="00315DA6" w:rsidRPr="00315DA6" w:rsidRDefault="00315DA6" w:rsidP="00315DA6">
            <w:pPr>
              <w:autoSpaceDE w:val="0"/>
              <w:autoSpaceDN w:val="0"/>
              <w:adjustRightInd w:val="0"/>
              <w:jc w:val="both"/>
              <w:rPr>
                <w:sz w:val="24"/>
                <w:szCs w:val="24"/>
              </w:rPr>
            </w:pPr>
            <w:r w:rsidRPr="00315DA6">
              <w:rPr>
                <w:sz w:val="24"/>
                <w:szCs w:val="24"/>
              </w:rPr>
              <w:t>06.250</w:t>
            </w:r>
          </w:p>
        </w:tc>
        <w:tc>
          <w:tcPr>
            <w:tcW w:w="9497" w:type="dxa"/>
            <w:tcBorders>
              <w:top w:val="single" w:sz="4" w:space="0" w:color="auto"/>
              <w:left w:val="single" w:sz="4" w:space="0" w:color="auto"/>
              <w:bottom w:val="single" w:sz="4" w:space="0" w:color="auto"/>
              <w:right w:val="single" w:sz="4" w:space="0" w:color="auto"/>
            </w:tcBorders>
          </w:tcPr>
          <w:p w14:paraId="1B171C7D"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на предоставление муниципальным бюджетным и автономным учреждениям грантов в форме субсидий</w:t>
            </w:r>
          </w:p>
        </w:tc>
        <w:tc>
          <w:tcPr>
            <w:tcW w:w="1551" w:type="dxa"/>
            <w:tcBorders>
              <w:top w:val="single" w:sz="4" w:space="0" w:color="auto"/>
              <w:left w:val="single" w:sz="4" w:space="0" w:color="auto"/>
              <w:bottom w:val="single" w:sz="4" w:space="0" w:color="auto"/>
              <w:right w:val="single" w:sz="4" w:space="0" w:color="auto"/>
            </w:tcBorders>
          </w:tcPr>
          <w:p w14:paraId="60AC9617" w14:textId="77777777" w:rsidR="00315DA6" w:rsidRPr="00315DA6" w:rsidRDefault="00315DA6" w:rsidP="00315DA6">
            <w:pPr>
              <w:autoSpaceDE w:val="0"/>
              <w:autoSpaceDN w:val="0"/>
              <w:adjustRightInd w:val="0"/>
              <w:rPr>
                <w:sz w:val="24"/>
                <w:szCs w:val="24"/>
              </w:rPr>
            </w:pPr>
            <w:r w:rsidRPr="00315DA6">
              <w:rPr>
                <w:sz w:val="24"/>
                <w:szCs w:val="24"/>
              </w:rPr>
              <w:t>613, 623</w:t>
            </w:r>
          </w:p>
        </w:tc>
        <w:tc>
          <w:tcPr>
            <w:tcW w:w="2407" w:type="dxa"/>
            <w:tcBorders>
              <w:top w:val="single" w:sz="4" w:space="0" w:color="auto"/>
              <w:left w:val="single" w:sz="4" w:space="0" w:color="auto"/>
              <w:bottom w:val="single" w:sz="4" w:space="0" w:color="auto"/>
              <w:right w:val="single" w:sz="4" w:space="0" w:color="auto"/>
            </w:tcBorders>
          </w:tcPr>
          <w:p w14:paraId="5806D06A"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7888F5D9"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0C928D0F" w14:textId="77777777" w:rsidR="00315DA6" w:rsidRPr="00315DA6" w:rsidRDefault="00315DA6" w:rsidP="00315DA6">
            <w:pPr>
              <w:autoSpaceDE w:val="0"/>
              <w:autoSpaceDN w:val="0"/>
              <w:adjustRightInd w:val="0"/>
              <w:jc w:val="center"/>
              <w:rPr>
                <w:sz w:val="24"/>
                <w:szCs w:val="24"/>
              </w:rPr>
            </w:pPr>
            <w:r w:rsidRPr="00315DA6">
              <w:rPr>
                <w:sz w:val="24"/>
                <w:szCs w:val="24"/>
              </w:rPr>
              <w:t>12</w:t>
            </w:r>
          </w:p>
        </w:tc>
        <w:tc>
          <w:tcPr>
            <w:tcW w:w="1001" w:type="dxa"/>
            <w:tcBorders>
              <w:top w:val="single" w:sz="4" w:space="0" w:color="auto"/>
              <w:left w:val="single" w:sz="4" w:space="0" w:color="auto"/>
              <w:bottom w:val="single" w:sz="4" w:space="0" w:color="auto"/>
              <w:right w:val="single" w:sz="4" w:space="0" w:color="auto"/>
            </w:tcBorders>
          </w:tcPr>
          <w:p w14:paraId="6D3A3F67" w14:textId="77777777" w:rsidR="00315DA6" w:rsidRPr="00315DA6" w:rsidRDefault="00315DA6" w:rsidP="00315DA6">
            <w:pPr>
              <w:autoSpaceDE w:val="0"/>
              <w:autoSpaceDN w:val="0"/>
              <w:adjustRightInd w:val="0"/>
              <w:jc w:val="both"/>
              <w:rPr>
                <w:sz w:val="24"/>
                <w:szCs w:val="24"/>
              </w:rPr>
            </w:pPr>
            <w:hyperlink w:anchor="sub_1307100" w:history="1">
              <w:r w:rsidRPr="00315DA6">
                <w:rPr>
                  <w:sz w:val="24"/>
                  <w:szCs w:val="24"/>
                </w:rPr>
                <w:t>07.100</w:t>
              </w:r>
            </w:hyperlink>
          </w:p>
        </w:tc>
        <w:tc>
          <w:tcPr>
            <w:tcW w:w="9497" w:type="dxa"/>
            <w:tcBorders>
              <w:top w:val="single" w:sz="4" w:space="0" w:color="auto"/>
              <w:left w:val="single" w:sz="4" w:space="0" w:color="auto"/>
              <w:bottom w:val="single" w:sz="4" w:space="0" w:color="auto"/>
              <w:right w:val="single" w:sz="4" w:space="0" w:color="auto"/>
            </w:tcBorders>
          </w:tcPr>
          <w:p w14:paraId="6E9F5324"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в части обязательств по обслуживанию муниципального долга Сосновского сельсовета</w:t>
            </w:r>
          </w:p>
        </w:tc>
        <w:tc>
          <w:tcPr>
            <w:tcW w:w="1551" w:type="dxa"/>
            <w:tcBorders>
              <w:top w:val="single" w:sz="4" w:space="0" w:color="auto"/>
              <w:left w:val="single" w:sz="4" w:space="0" w:color="auto"/>
              <w:bottom w:val="single" w:sz="4" w:space="0" w:color="auto"/>
              <w:right w:val="single" w:sz="4" w:space="0" w:color="auto"/>
            </w:tcBorders>
          </w:tcPr>
          <w:p w14:paraId="71458EAD" w14:textId="77777777" w:rsidR="00315DA6" w:rsidRPr="00315DA6" w:rsidRDefault="00315DA6" w:rsidP="00315DA6">
            <w:pPr>
              <w:autoSpaceDE w:val="0"/>
              <w:autoSpaceDN w:val="0"/>
              <w:adjustRightInd w:val="0"/>
              <w:rPr>
                <w:sz w:val="24"/>
                <w:szCs w:val="24"/>
              </w:rPr>
            </w:pPr>
            <w:r w:rsidRPr="00315DA6">
              <w:rPr>
                <w:sz w:val="24"/>
                <w:szCs w:val="24"/>
              </w:rPr>
              <w:t>720</w:t>
            </w:r>
          </w:p>
        </w:tc>
        <w:tc>
          <w:tcPr>
            <w:tcW w:w="2407" w:type="dxa"/>
            <w:tcBorders>
              <w:top w:val="single" w:sz="4" w:space="0" w:color="auto"/>
              <w:left w:val="single" w:sz="4" w:space="0" w:color="auto"/>
              <w:bottom w:val="single" w:sz="4" w:space="0" w:color="auto"/>
              <w:right w:val="single" w:sz="4" w:space="0" w:color="auto"/>
            </w:tcBorders>
          </w:tcPr>
          <w:p w14:paraId="147F73C5"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352F930D"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394C8942" w14:textId="77777777" w:rsidR="00315DA6" w:rsidRPr="00315DA6" w:rsidRDefault="00315DA6" w:rsidP="00315DA6">
            <w:pPr>
              <w:autoSpaceDE w:val="0"/>
              <w:autoSpaceDN w:val="0"/>
              <w:adjustRightInd w:val="0"/>
              <w:jc w:val="center"/>
              <w:rPr>
                <w:sz w:val="24"/>
                <w:szCs w:val="24"/>
              </w:rPr>
            </w:pPr>
            <w:r w:rsidRPr="00315DA6">
              <w:rPr>
                <w:sz w:val="24"/>
                <w:szCs w:val="24"/>
              </w:rPr>
              <w:t>13</w:t>
            </w:r>
          </w:p>
        </w:tc>
        <w:tc>
          <w:tcPr>
            <w:tcW w:w="1001" w:type="dxa"/>
            <w:tcBorders>
              <w:top w:val="single" w:sz="4" w:space="0" w:color="auto"/>
              <w:left w:val="single" w:sz="4" w:space="0" w:color="auto"/>
              <w:bottom w:val="single" w:sz="4" w:space="0" w:color="auto"/>
              <w:right w:val="single" w:sz="4" w:space="0" w:color="auto"/>
            </w:tcBorders>
          </w:tcPr>
          <w:p w14:paraId="483A7388" w14:textId="77777777" w:rsidR="00315DA6" w:rsidRPr="00315DA6" w:rsidRDefault="00315DA6" w:rsidP="00315DA6">
            <w:pPr>
              <w:autoSpaceDE w:val="0"/>
              <w:autoSpaceDN w:val="0"/>
              <w:adjustRightInd w:val="0"/>
              <w:jc w:val="both"/>
              <w:rPr>
                <w:sz w:val="24"/>
                <w:szCs w:val="24"/>
              </w:rPr>
            </w:pPr>
            <w:hyperlink w:anchor="sub_1308100" w:history="1">
              <w:r w:rsidRPr="00315DA6">
                <w:rPr>
                  <w:sz w:val="24"/>
                  <w:szCs w:val="24"/>
                </w:rPr>
                <w:t>08.100</w:t>
              </w:r>
            </w:hyperlink>
          </w:p>
        </w:tc>
        <w:tc>
          <w:tcPr>
            <w:tcW w:w="9497" w:type="dxa"/>
            <w:tcBorders>
              <w:top w:val="single" w:sz="4" w:space="0" w:color="auto"/>
              <w:left w:val="single" w:sz="4" w:space="0" w:color="auto"/>
              <w:bottom w:val="single" w:sz="4" w:space="0" w:color="auto"/>
              <w:right w:val="single" w:sz="4" w:space="0" w:color="auto"/>
            </w:tcBorders>
          </w:tcPr>
          <w:p w14:paraId="056EF7FC"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1" w:type="dxa"/>
            <w:tcBorders>
              <w:top w:val="single" w:sz="4" w:space="0" w:color="auto"/>
              <w:left w:val="single" w:sz="4" w:space="0" w:color="auto"/>
              <w:bottom w:val="single" w:sz="4" w:space="0" w:color="auto"/>
              <w:right w:val="single" w:sz="4" w:space="0" w:color="auto"/>
            </w:tcBorders>
          </w:tcPr>
          <w:p w14:paraId="0D2C2E48" w14:textId="77777777" w:rsidR="00315DA6" w:rsidRPr="00315DA6" w:rsidRDefault="00315DA6" w:rsidP="00315DA6">
            <w:pPr>
              <w:autoSpaceDE w:val="0"/>
              <w:autoSpaceDN w:val="0"/>
              <w:adjustRightInd w:val="0"/>
              <w:rPr>
                <w:sz w:val="24"/>
                <w:szCs w:val="24"/>
              </w:rPr>
            </w:pPr>
            <w:r w:rsidRPr="00315DA6">
              <w:rPr>
                <w:sz w:val="24"/>
                <w:szCs w:val="24"/>
              </w:rPr>
              <w:t>811, 812, 813</w:t>
            </w:r>
          </w:p>
        </w:tc>
        <w:tc>
          <w:tcPr>
            <w:tcW w:w="2407" w:type="dxa"/>
            <w:tcBorders>
              <w:top w:val="single" w:sz="4" w:space="0" w:color="auto"/>
              <w:left w:val="single" w:sz="4" w:space="0" w:color="auto"/>
              <w:bottom w:val="single" w:sz="4" w:space="0" w:color="auto"/>
              <w:right w:val="single" w:sz="4" w:space="0" w:color="auto"/>
            </w:tcBorders>
          </w:tcPr>
          <w:p w14:paraId="72F82851"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2BFB4B9F"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7D293BA7" w14:textId="77777777" w:rsidR="00315DA6" w:rsidRPr="00315DA6" w:rsidRDefault="00315DA6" w:rsidP="00315DA6">
            <w:pPr>
              <w:autoSpaceDE w:val="0"/>
              <w:autoSpaceDN w:val="0"/>
              <w:adjustRightInd w:val="0"/>
              <w:jc w:val="center"/>
              <w:rPr>
                <w:sz w:val="24"/>
                <w:szCs w:val="24"/>
              </w:rPr>
            </w:pPr>
            <w:r w:rsidRPr="00315DA6">
              <w:rPr>
                <w:sz w:val="24"/>
                <w:szCs w:val="24"/>
              </w:rPr>
              <w:t>14</w:t>
            </w:r>
          </w:p>
        </w:tc>
        <w:tc>
          <w:tcPr>
            <w:tcW w:w="1001" w:type="dxa"/>
            <w:tcBorders>
              <w:top w:val="single" w:sz="4" w:space="0" w:color="auto"/>
              <w:left w:val="single" w:sz="4" w:space="0" w:color="auto"/>
              <w:bottom w:val="single" w:sz="4" w:space="0" w:color="auto"/>
              <w:right w:val="single" w:sz="4" w:space="0" w:color="auto"/>
            </w:tcBorders>
          </w:tcPr>
          <w:p w14:paraId="31E25F05" w14:textId="77777777" w:rsidR="00315DA6" w:rsidRPr="00315DA6" w:rsidRDefault="00315DA6" w:rsidP="00315DA6">
            <w:pPr>
              <w:autoSpaceDE w:val="0"/>
              <w:autoSpaceDN w:val="0"/>
              <w:adjustRightInd w:val="0"/>
              <w:jc w:val="both"/>
              <w:rPr>
                <w:sz w:val="24"/>
                <w:szCs w:val="24"/>
              </w:rPr>
            </w:pPr>
            <w:hyperlink w:anchor="sub_1308400" w:history="1">
              <w:r w:rsidRPr="00315DA6">
                <w:rPr>
                  <w:sz w:val="24"/>
                  <w:szCs w:val="24"/>
                </w:rPr>
                <w:t>08.200</w:t>
              </w:r>
            </w:hyperlink>
          </w:p>
        </w:tc>
        <w:tc>
          <w:tcPr>
            <w:tcW w:w="9497" w:type="dxa"/>
            <w:tcBorders>
              <w:top w:val="single" w:sz="4" w:space="0" w:color="auto"/>
              <w:left w:val="single" w:sz="4" w:space="0" w:color="auto"/>
              <w:bottom w:val="single" w:sz="4" w:space="0" w:color="auto"/>
              <w:right w:val="single" w:sz="4" w:space="0" w:color="auto"/>
            </w:tcBorders>
          </w:tcPr>
          <w:p w14:paraId="54640547"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на исполнение муниципальных гарантий Сосновского сельсовета</w:t>
            </w:r>
          </w:p>
        </w:tc>
        <w:tc>
          <w:tcPr>
            <w:tcW w:w="1551" w:type="dxa"/>
            <w:tcBorders>
              <w:top w:val="single" w:sz="4" w:space="0" w:color="auto"/>
              <w:left w:val="single" w:sz="4" w:space="0" w:color="auto"/>
              <w:bottom w:val="single" w:sz="4" w:space="0" w:color="auto"/>
              <w:right w:val="single" w:sz="4" w:space="0" w:color="auto"/>
            </w:tcBorders>
          </w:tcPr>
          <w:p w14:paraId="1C2B530E" w14:textId="77777777" w:rsidR="00315DA6" w:rsidRPr="00315DA6" w:rsidRDefault="00315DA6" w:rsidP="00315DA6">
            <w:pPr>
              <w:autoSpaceDE w:val="0"/>
              <w:autoSpaceDN w:val="0"/>
              <w:adjustRightInd w:val="0"/>
              <w:rPr>
                <w:sz w:val="24"/>
                <w:szCs w:val="24"/>
              </w:rPr>
            </w:pPr>
            <w:r w:rsidRPr="00315DA6">
              <w:rPr>
                <w:sz w:val="24"/>
                <w:szCs w:val="24"/>
              </w:rPr>
              <w:t>842</w:t>
            </w:r>
          </w:p>
        </w:tc>
        <w:tc>
          <w:tcPr>
            <w:tcW w:w="2407" w:type="dxa"/>
            <w:tcBorders>
              <w:top w:val="single" w:sz="4" w:space="0" w:color="auto"/>
              <w:left w:val="single" w:sz="4" w:space="0" w:color="auto"/>
              <w:bottom w:val="single" w:sz="4" w:space="0" w:color="auto"/>
              <w:right w:val="single" w:sz="4" w:space="0" w:color="auto"/>
            </w:tcBorders>
          </w:tcPr>
          <w:p w14:paraId="451E06E5" w14:textId="77777777" w:rsidR="00315DA6" w:rsidRPr="00315DA6" w:rsidRDefault="00315DA6" w:rsidP="00315DA6">
            <w:pPr>
              <w:autoSpaceDE w:val="0"/>
              <w:autoSpaceDN w:val="0"/>
              <w:adjustRightInd w:val="0"/>
              <w:rPr>
                <w:sz w:val="24"/>
                <w:szCs w:val="24"/>
              </w:rPr>
            </w:pPr>
            <w:r w:rsidRPr="00315DA6">
              <w:rPr>
                <w:sz w:val="24"/>
                <w:szCs w:val="24"/>
              </w:rPr>
              <w:t>992</w:t>
            </w:r>
          </w:p>
        </w:tc>
      </w:tr>
      <w:tr w:rsidR="00315DA6" w:rsidRPr="00315DA6" w14:paraId="415AF562"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6290D0BA" w14:textId="77777777" w:rsidR="00315DA6" w:rsidRPr="00315DA6" w:rsidRDefault="00315DA6" w:rsidP="00315DA6">
            <w:pPr>
              <w:autoSpaceDE w:val="0"/>
              <w:autoSpaceDN w:val="0"/>
              <w:adjustRightInd w:val="0"/>
              <w:jc w:val="center"/>
              <w:rPr>
                <w:sz w:val="24"/>
                <w:szCs w:val="24"/>
              </w:rPr>
            </w:pPr>
            <w:r w:rsidRPr="00315DA6">
              <w:rPr>
                <w:sz w:val="24"/>
                <w:szCs w:val="24"/>
              </w:rPr>
              <w:t>15</w:t>
            </w:r>
          </w:p>
        </w:tc>
        <w:tc>
          <w:tcPr>
            <w:tcW w:w="1001" w:type="dxa"/>
            <w:tcBorders>
              <w:top w:val="single" w:sz="4" w:space="0" w:color="auto"/>
              <w:left w:val="single" w:sz="4" w:space="0" w:color="auto"/>
              <w:bottom w:val="single" w:sz="4" w:space="0" w:color="auto"/>
              <w:right w:val="single" w:sz="4" w:space="0" w:color="auto"/>
            </w:tcBorders>
          </w:tcPr>
          <w:p w14:paraId="68A451B9" w14:textId="77777777" w:rsidR="00315DA6" w:rsidRPr="00315DA6" w:rsidRDefault="00315DA6" w:rsidP="00315DA6">
            <w:pPr>
              <w:autoSpaceDE w:val="0"/>
              <w:autoSpaceDN w:val="0"/>
              <w:adjustRightInd w:val="0"/>
              <w:jc w:val="both"/>
              <w:rPr>
                <w:sz w:val="24"/>
                <w:szCs w:val="24"/>
              </w:rPr>
            </w:pPr>
            <w:hyperlink w:anchor="sub_1309100" w:history="1">
              <w:r w:rsidRPr="00315DA6">
                <w:rPr>
                  <w:sz w:val="24"/>
                  <w:szCs w:val="24"/>
                </w:rPr>
                <w:t>08.300</w:t>
              </w:r>
            </w:hyperlink>
          </w:p>
        </w:tc>
        <w:tc>
          <w:tcPr>
            <w:tcW w:w="9497" w:type="dxa"/>
            <w:tcBorders>
              <w:top w:val="single" w:sz="4" w:space="0" w:color="auto"/>
              <w:left w:val="single" w:sz="4" w:space="0" w:color="auto"/>
              <w:bottom w:val="single" w:sz="4" w:space="0" w:color="auto"/>
              <w:right w:val="single" w:sz="4" w:space="0" w:color="auto"/>
            </w:tcBorders>
          </w:tcPr>
          <w:p w14:paraId="02E02477"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на уплату налогов, сборов и иных платежей</w:t>
            </w:r>
          </w:p>
        </w:tc>
        <w:tc>
          <w:tcPr>
            <w:tcW w:w="1551" w:type="dxa"/>
            <w:tcBorders>
              <w:top w:val="single" w:sz="4" w:space="0" w:color="auto"/>
              <w:left w:val="single" w:sz="4" w:space="0" w:color="auto"/>
              <w:bottom w:val="single" w:sz="4" w:space="0" w:color="auto"/>
              <w:right w:val="single" w:sz="4" w:space="0" w:color="auto"/>
            </w:tcBorders>
          </w:tcPr>
          <w:p w14:paraId="6BE39F2D" w14:textId="77777777" w:rsidR="00315DA6" w:rsidRPr="00315DA6" w:rsidRDefault="00315DA6" w:rsidP="00315DA6">
            <w:pPr>
              <w:autoSpaceDE w:val="0"/>
              <w:autoSpaceDN w:val="0"/>
              <w:adjustRightInd w:val="0"/>
              <w:rPr>
                <w:sz w:val="24"/>
                <w:szCs w:val="24"/>
              </w:rPr>
            </w:pPr>
            <w:r w:rsidRPr="00315DA6">
              <w:rPr>
                <w:sz w:val="24"/>
                <w:szCs w:val="24"/>
              </w:rPr>
              <w:t>851, 852, 853</w:t>
            </w:r>
          </w:p>
        </w:tc>
        <w:tc>
          <w:tcPr>
            <w:tcW w:w="2407" w:type="dxa"/>
            <w:tcBorders>
              <w:top w:val="single" w:sz="4" w:space="0" w:color="auto"/>
              <w:left w:val="single" w:sz="4" w:space="0" w:color="auto"/>
              <w:bottom w:val="single" w:sz="4" w:space="0" w:color="auto"/>
              <w:right w:val="single" w:sz="4" w:space="0" w:color="auto"/>
            </w:tcBorders>
          </w:tcPr>
          <w:p w14:paraId="165E792A"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78321900"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5984821F" w14:textId="77777777" w:rsidR="00315DA6" w:rsidRPr="00315DA6" w:rsidRDefault="00315DA6" w:rsidP="00315DA6">
            <w:pPr>
              <w:autoSpaceDE w:val="0"/>
              <w:autoSpaceDN w:val="0"/>
              <w:adjustRightInd w:val="0"/>
              <w:jc w:val="center"/>
              <w:rPr>
                <w:sz w:val="24"/>
                <w:szCs w:val="24"/>
              </w:rPr>
            </w:pPr>
            <w:r w:rsidRPr="00315DA6">
              <w:rPr>
                <w:sz w:val="24"/>
                <w:szCs w:val="24"/>
              </w:rPr>
              <w:t>16</w:t>
            </w:r>
          </w:p>
        </w:tc>
        <w:tc>
          <w:tcPr>
            <w:tcW w:w="1001" w:type="dxa"/>
            <w:tcBorders>
              <w:top w:val="single" w:sz="4" w:space="0" w:color="auto"/>
              <w:left w:val="single" w:sz="4" w:space="0" w:color="auto"/>
              <w:bottom w:val="single" w:sz="4" w:space="0" w:color="auto"/>
              <w:right w:val="single" w:sz="4" w:space="0" w:color="auto"/>
            </w:tcBorders>
          </w:tcPr>
          <w:p w14:paraId="4B80D114" w14:textId="77777777" w:rsidR="00315DA6" w:rsidRPr="00315DA6" w:rsidRDefault="00315DA6" w:rsidP="00315DA6">
            <w:pPr>
              <w:autoSpaceDE w:val="0"/>
              <w:autoSpaceDN w:val="0"/>
              <w:adjustRightInd w:val="0"/>
              <w:jc w:val="both"/>
              <w:rPr>
                <w:sz w:val="24"/>
                <w:szCs w:val="24"/>
              </w:rPr>
            </w:pPr>
            <w:hyperlink w:anchor="sub_1310100" w:history="1">
              <w:r w:rsidRPr="00315DA6">
                <w:rPr>
                  <w:sz w:val="24"/>
                  <w:szCs w:val="24"/>
                </w:rPr>
                <w:t>09.100</w:t>
              </w:r>
            </w:hyperlink>
          </w:p>
        </w:tc>
        <w:tc>
          <w:tcPr>
            <w:tcW w:w="9497" w:type="dxa"/>
            <w:tcBorders>
              <w:top w:val="single" w:sz="4" w:space="0" w:color="auto"/>
              <w:left w:val="single" w:sz="4" w:space="0" w:color="auto"/>
              <w:bottom w:val="single" w:sz="4" w:space="0" w:color="auto"/>
              <w:right w:val="single" w:sz="4" w:space="0" w:color="auto"/>
            </w:tcBorders>
          </w:tcPr>
          <w:p w14:paraId="27E1C2BC"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в части резервных средств</w:t>
            </w:r>
          </w:p>
        </w:tc>
        <w:tc>
          <w:tcPr>
            <w:tcW w:w="1551" w:type="dxa"/>
            <w:tcBorders>
              <w:top w:val="single" w:sz="4" w:space="0" w:color="auto"/>
              <w:left w:val="single" w:sz="4" w:space="0" w:color="auto"/>
              <w:bottom w:val="single" w:sz="4" w:space="0" w:color="auto"/>
              <w:right w:val="single" w:sz="4" w:space="0" w:color="auto"/>
            </w:tcBorders>
          </w:tcPr>
          <w:p w14:paraId="1AF8714D" w14:textId="77777777" w:rsidR="00315DA6" w:rsidRPr="00315DA6" w:rsidRDefault="00315DA6" w:rsidP="00315DA6">
            <w:pPr>
              <w:autoSpaceDE w:val="0"/>
              <w:autoSpaceDN w:val="0"/>
              <w:adjustRightInd w:val="0"/>
              <w:rPr>
                <w:sz w:val="24"/>
                <w:szCs w:val="24"/>
              </w:rPr>
            </w:pPr>
            <w:r w:rsidRPr="00315DA6">
              <w:rPr>
                <w:sz w:val="24"/>
                <w:szCs w:val="24"/>
              </w:rPr>
              <w:t>831, 870</w:t>
            </w:r>
          </w:p>
        </w:tc>
        <w:tc>
          <w:tcPr>
            <w:tcW w:w="2407" w:type="dxa"/>
            <w:tcBorders>
              <w:top w:val="single" w:sz="4" w:space="0" w:color="auto"/>
              <w:left w:val="single" w:sz="4" w:space="0" w:color="auto"/>
              <w:bottom w:val="single" w:sz="4" w:space="0" w:color="auto"/>
              <w:right w:val="single" w:sz="4" w:space="0" w:color="auto"/>
            </w:tcBorders>
          </w:tcPr>
          <w:p w14:paraId="481F69FE" w14:textId="77777777" w:rsidR="00315DA6" w:rsidRPr="00315DA6" w:rsidRDefault="00315DA6" w:rsidP="00315DA6">
            <w:pPr>
              <w:autoSpaceDE w:val="0"/>
              <w:autoSpaceDN w:val="0"/>
              <w:adjustRightInd w:val="0"/>
              <w:rPr>
                <w:sz w:val="24"/>
                <w:szCs w:val="24"/>
              </w:rPr>
            </w:pPr>
            <w:r w:rsidRPr="00315DA6">
              <w:rPr>
                <w:sz w:val="24"/>
                <w:szCs w:val="24"/>
              </w:rPr>
              <w:t>901</w:t>
            </w:r>
          </w:p>
        </w:tc>
      </w:tr>
      <w:tr w:rsidR="00315DA6" w:rsidRPr="00315DA6" w14:paraId="0F03D535"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34F60C23" w14:textId="77777777" w:rsidR="00315DA6" w:rsidRPr="00315DA6" w:rsidRDefault="00315DA6" w:rsidP="00315DA6">
            <w:pPr>
              <w:autoSpaceDE w:val="0"/>
              <w:autoSpaceDN w:val="0"/>
              <w:adjustRightInd w:val="0"/>
              <w:jc w:val="center"/>
              <w:rPr>
                <w:sz w:val="24"/>
                <w:szCs w:val="24"/>
              </w:rPr>
            </w:pPr>
            <w:r w:rsidRPr="00315DA6">
              <w:rPr>
                <w:sz w:val="24"/>
                <w:szCs w:val="24"/>
              </w:rPr>
              <w:t>17</w:t>
            </w:r>
          </w:p>
        </w:tc>
        <w:tc>
          <w:tcPr>
            <w:tcW w:w="1001" w:type="dxa"/>
            <w:tcBorders>
              <w:top w:val="single" w:sz="4" w:space="0" w:color="auto"/>
              <w:left w:val="single" w:sz="4" w:space="0" w:color="auto"/>
              <w:bottom w:val="single" w:sz="4" w:space="0" w:color="auto"/>
              <w:right w:val="single" w:sz="4" w:space="0" w:color="auto"/>
            </w:tcBorders>
          </w:tcPr>
          <w:p w14:paraId="5E3C6D5C" w14:textId="77777777" w:rsidR="00315DA6" w:rsidRPr="00315DA6" w:rsidRDefault="00315DA6" w:rsidP="00315DA6">
            <w:pPr>
              <w:autoSpaceDE w:val="0"/>
              <w:autoSpaceDN w:val="0"/>
              <w:adjustRightInd w:val="0"/>
              <w:jc w:val="both"/>
              <w:rPr>
                <w:sz w:val="24"/>
                <w:szCs w:val="24"/>
              </w:rPr>
            </w:pPr>
            <w:hyperlink w:anchor="sub_1310100" w:history="1">
              <w:r w:rsidRPr="00315DA6">
                <w:rPr>
                  <w:sz w:val="24"/>
                  <w:szCs w:val="24"/>
                </w:rPr>
                <w:t>10.100</w:t>
              </w:r>
            </w:hyperlink>
          </w:p>
        </w:tc>
        <w:tc>
          <w:tcPr>
            <w:tcW w:w="9497" w:type="dxa"/>
            <w:tcBorders>
              <w:top w:val="single" w:sz="4" w:space="0" w:color="auto"/>
              <w:left w:val="single" w:sz="4" w:space="0" w:color="auto"/>
              <w:bottom w:val="single" w:sz="4" w:space="0" w:color="auto"/>
              <w:right w:val="single" w:sz="4" w:space="0" w:color="auto"/>
            </w:tcBorders>
          </w:tcPr>
          <w:p w14:paraId="4F3C49AC" w14:textId="77777777" w:rsidR="00315DA6" w:rsidRPr="00315DA6" w:rsidRDefault="00315DA6" w:rsidP="00315DA6">
            <w:pPr>
              <w:autoSpaceDE w:val="0"/>
              <w:autoSpaceDN w:val="0"/>
              <w:adjustRightInd w:val="0"/>
              <w:jc w:val="both"/>
              <w:rPr>
                <w:sz w:val="24"/>
                <w:szCs w:val="24"/>
              </w:rPr>
            </w:pPr>
            <w:r w:rsidRPr="00315DA6">
              <w:rPr>
                <w:sz w:val="24"/>
                <w:szCs w:val="24"/>
              </w:rPr>
              <w:t>Обоснования бюджетных ассигнований на реализацию специальных мероприятий</w:t>
            </w:r>
          </w:p>
        </w:tc>
        <w:tc>
          <w:tcPr>
            <w:tcW w:w="1551" w:type="dxa"/>
            <w:tcBorders>
              <w:top w:val="single" w:sz="4" w:space="0" w:color="auto"/>
              <w:left w:val="single" w:sz="4" w:space="0" w:color="auto"/>
              <w:bottom w:val="single" w:sz="4" w:space="0" w:color="auto"/>
              <w:right w:val="single" w:sz="4" w:space="0" w:color="auto"/>
            </w:tcBorders>
          </w:tcPr>
          <w:p w14:paraId="56E330DC" w14:textId="77777777" w:rsidR="00315DA6" w:rsidRPr="00315DA6" w:rsidRDefault="00315DA6" w:rsidP="00315DA6">
            <w:pPr>
              <w:autoSpaceDE w:val="0"/>
              <w:autoSpaceDN w:val="0"/>
              <w:adjustRightInd w:val="0"/>
              <w:rPr>
                <w:sz w:val="24"/>
                <w:szCs w:val="24"/>
              </w:rPr>
            </w:pPr>
            <w:r w:rsidRPr="00315DA6">
              <w:rPr>
                <w:sz w:val="24"/>
                <w:szCs w:val="24"/>
              </w:rPr>
              <w:t>880</w:t>
            </w:r>
          </w:p>
        </w:tc>
        <w:tc>
          <w:tcPr>
            <w:tcW w:w="2407" w:type="dxa"/>
            <w:tcBorders>
              <w:top w:val="single" w:sz="4" w:space="0" w:color="auto"/>
              <w:left w:val="single" w:sz="4" w:space="0" w:color="auto"/>
              <w:bottom w:val="single" w:sz="4" w:space="0" w:color="auto"/>
              <w:right w:val="single" w:sz="4" w:space="0" w:color="auto"/>
            </w:tcBorders>
          </w:tcPr>
          <w:p w14:paraId="64D65EE8" w14:textId="77777777" w:rsidR="00315DA6" w:rsidRPr="00315DA6" w:rsidRDefault="00315DA6" w:rsidP="00315DA6">
            <w:pPr>
              <w:autoSpaceDE w:val="0"/>
              <w:autoSpaceDN w:val="0"/>
              <w:adjustRightInd w:val="0"/>
              <w:rPr>
                <w:sz w:val="24"/>
                <w:szCs w:val="24"/>
              </w:rPr>
            </w:pPr>
            <w:r w:rsidRPr="00315DA6">
              <w:rPr>
                <w:sz w:val="24"/>
                <w:szCs w:val="24"/>
              </w:rPr>
              <w:t>901</w:t>
            </w:r>
          </w:p>
        </w:tc>
      </w:tr>
    </w:tbl>
    <w:p w14:paraId="21170D73" w14:textId="77777777" w:rsidR="00315DA6" w:rsidRPr="00315DA6" w:rsidRDefault="00315DA6" w:rsidP="00315DA6">
      <w:pPr>
        <w:suppressAutoHyphens/>
        <w:autoSpaceDE w:val="0"/>
        <w:ind w:firstLine="720"/>
        <w:jc w:val="both"/>
        <w:rPr>
          <w:sz w:val="24"/>
          <w:szCs w:val="24"/>
          <w:lang w:eastAsia="ar-SA"/>
        </w:rPr>
      </w:pPr>
    </w:p>
    <w:p w14:paraId="0C6BBB4A" w14:textId="77777777" w:rsidR="00315DA6" w:rsidRPr="00315DA6" w:rsidRDefault="00315DA6" w:rsidP="00315DA6">
      <w:pPr>
        <w:suppressAutoHyphens/>
        <w:autoSpaceDE w:val="0"/>
        <w:ind w:firstLine="698"/>
        <w:jc w:val="right"/>
        <w:rPr>
          <w:rFonts w:ascii="Arial" w:hAnsi="Arial" w:cs="Arial"/>
          <w:b/>
          <w:color w:val="000080"/>
          <w:sz w:val="22"/>
          <w:szCs w:val="22"/>
          <w:lang w:eastAsia="ar-SA"/>
        </w:rPr>
        <w:sectPr w:rsidR="00315DA6" w:rsidRPr="00315DA6" w:rsidSect="009F3F23">
          <w:pgSz w:w="16837" w:h="11905" w:orient="landscape"/>
          <w:pgMar w:top="993" w:right="800" w:bottom="709" w:left="1100" w:header="720" w:footer="720" w:gutter="0"/>
          <w:cols w:space="720"/>
          <w:noEndnote/>
        </w:sectPr>
      </w:pPr>
      <w:bookmarkStart w:id="22" w:name="sub_1301100"/>
    </w:p>
    <w:p w14:paraId="1BFCB67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3" w:name="sub_130100422"/>
      <w:bookmarkEnd w:id="22"/>
    </w:p>
    <w:bookmarkEnd w:id="23"/>
    <w:p w14:paraId="48EFB52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F04E060" w14:textId="77777777" w:rsidR="00315DA6" w:rsidRPr="00315DA6" w:rsidRDefault="00315DA6" w:rsidP="00315DA6">
      <w:pPr>
        <w:suppressAutoHyphens/>
        <w:autoSpaceDE w:val="0"/>
        <w:ind w:firstLine="698"/>
        <w:jc w:val="right"/>
        <w:rPr>
          <w:rFonts w:ascii="Courier New" w:hAnsi="Courier New" w:cs="Courier New"/>
          <w:sz w:val="16"/>
          <w:szCs w:val="16"/>
          <w:lang w:eastAsia="ar-SA"/>
        </w:rPr>
      </w:pPr>
      <w:bookmarkStart w:id="24" w:name="sub_1301200"/>
      <w:r w:rsidRPr="00315DA6">
        <w:rPr>
          <w:rFonts w:ascii="Courier New" w:hAnsi="Courier New" w:cs="Courier New"/>
          <w:b/>
          <w:sz w:val="16"/>
          <w:szCs w:val="16"/>
          <w:lang w:eastAsia="ar-SA"/>
        </w:rPr>
        <w:t>Форма N 01.200</w:t>
      </w:r>
    </w:p>
    <w:bookmarkEnd w:id="24"/>
    <w:p w14:paraId="6920827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F3AD76B"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на оплату труда и страховые взносы в государственные внебюджетные фонды в отношении работников органов местного самоуправления (виды расходов 121, 129)</w:t>
      </w:r>
    </w:p>
    <w:p w14:paraId="2F66EDD4" w14:textId="77777777" w:rsidR="00315DA6" w:rsidRPr="00315DA6" w:rsidRDefault="00315DA6" w:rsidP="00315DA6">
      <w:pPr>
        <w:widowControl/>
        <w:suppressAutoHyphens/>
        <w:autoSpaceDE w:val="0"/>
        <w:ind w:left="170"/>
        <w:jc w:val="both"/>
        <w:rPr>
          <w:rFonts w:ascii="Courier New" w:hAnsi="Courier New" w:cs="Courier New"/>
          <w:i/>
          <w:iCs/>
          <w:sz w:val="16"/>
          <w:szCs w:val="16"/>
          <w:lang w:eastAsia="ar-SA"/>
        </w:rPr>
      </w:pPr>
    </w:p>
    <w:p w14:paraId="1ABE9C3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от "___" ____________ 20__ г.     Дата ________________</w:t>
      </w:r>
    </w:p>
    <w:p w14:paraId="1D7B6DF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335F52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___________________________________</w:t>
      </w:r>
    </w:p>
    <w:p w14:paraId="680B500E"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150B165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65648E4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5DB2F3A3"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353996BF"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7D58F1C1"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583F672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3664979"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5" w:name="sub_1301201"/>
      <w:r w:rsidRPr="00315DA6">
        <w:rPr>
          <w:rFonts w:ascii="Courier New" w:hAnsi="Courier New" w:cs="Courier New"/>
          <w:b/>
          <w:sz w:val="16"/>
          <w:szCs w:val="16"/>
          <w:lang w:eastAsia="ar-SA"/>
        </w:rPr>
        <w:t>1. Общий объем ассигнований на оплату труда и страховые взносы</w:t>
      </w:r>
      <w:bookmarkEnd w:id="25"/>
      <w:r w:rsidRPr="00315DA6">
        <w:rPr>
          <w:rFonts w:ascii="Courier New" w:hAnsi="Courier New" w:cs="Courier New"/>
          <w:b/>
          <w:sz w:val="16"/>
          <w:szCs w:val="16"/>
          <w:lang w:eastAsia="ar-SA"/>
        </w:rPr>
        <w:t xml:space="preserve"> в государственные внебюджетные фонды</w:t>
      </w:r>
    </w:p>
    <w:p w14:paraId="561D60C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5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1559"/>
        <w:gridCol w:w="993"/>
        <w:gridCol w:w="1417"/>
        <w:gridCol w:w="1144"/>
        <w:gridCol w:w="1276"/>
        <w:gridCol w:w="1265"/>
        <w:gridCol w:w="1407"/>
        <w:gridCol w:w="1408"/>
        <w:gridCol w:w="1417"/>
      </w:tblGrid>
      <w:tr w:rsidR="00315DA6" w:rsidRPr="00315DA6" w14:paraId="555868D0" w14:textId="77777777" w:rsidTr="00477456">
        <w:tblPrEx>
          <w:tblCellMar>
            <w:top w:w="0" w:type="dxa"/>
            <w:bottom w:w="0" w:type="dxa"/>
          </w:tblCellMar>
        </w:tblPrEx>
        <w:tc>
          <w:tcPr>
            <w:tcW w:w="2694" w:type="dxa"/>
            <w:vMerge w:val="restart"/>
            <w:tcBorders>
              <w:top w:val="single" w:sz="4" w:space="0" w:color="auto"/>
              <w:left w:val="single" w:sz="4" w:space="0" w:color="auto"/>
              <w:bottom w:val="single" w:sz="4" w:space="0" w:color="auto"/>
              <w:right w:val="single" w:sz="4" w:space="0" w:color="auto"/>
            </w:tcBorders>
          </w:tcPr>
          <w:p w14:paraId="40177B0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tcPr>
          <w:p w14:paraId="5FD6A9B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4830" w:type="dxa"/>
            <w:gridSpan w:val="4"/>
            <w:tcBorders>
              <w:top w:val="single" w:sz="4" w:space="0" w:color="auto"/>
              <w:left w:val="single" w:sz="4" w:space="0" w:color="auto"/>
              <w:bottom w:val="single" w:sz="4" w:space="0" w:color="auto"/>
              <w:right w:val="single" w:sz="4" w:space="0" w:color="auto"/>
            </w:tcBorders>
          </w:tcPr>
          <w:p w14:paraId="493A590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45" w:history="1">
              <w:r w:rsidRPr="00315DA6">
                <w:rPr>
                  <w:rFonts w:ascii="Courier New" w:hAnsi="Courier New" w:cs="Courier New"/>
                  <w:sz w:val="16"/>
                  <w:szCs w:val="16"/>
                </w:rPr>
                <w:t>БК</w:t>
              </w:r>
            </w:hyperlink>
          </w:p>
        </w:tc>
        <w:tc>
          <w:tcPr>
            <w:tcW w:w="5497" w:type="dxa"/>
            <w:gridSpan w:val="4"/>
            <w:tcBorders>
              <w:top w:val="single" w:sz="4" w:space="0" w:color="auto"/>
              <w:left w:val="single" w:sz="4" w:space="0" w:color="auto"/>
              <w:bottom w:val="single" w:sz="4" w:space="0" w:color="auto"/>
              <w:right w:val="single" w:sz="4" w:space="0" w:color="auto"/>
            </w:tcBorders>
          </w:tcPr>
          <w:p w14:paraId="5E754EA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12011" w:history="1">
              <w:r w:rsidRPr="00315DA6">
                <w:rPr>
                  <w:rFonts w:ascii="Courier New" w:hAnsi="Courier New" w:cs="Courier New"/>
                  <w:sz w:val="16"/>
                  <w:szCs w:val="16"/>
                </w:rPr>
                <w:t>(1)</w:t>
              </w:r>
            </w:hyperlink>
          </w:p>
        </w:tc>
      </w:tr>
      <w:tr w:rsidR="00315DA6" w:rsidRPr="00315DA6" w14:paraId="7E58B2D5" w14:textId="77777777" w:rsidTr="00477456">
        <w:tblPrEx>
          <w:tblCellMar>
            <w:top w:w="0" w:type="dxa"/>
            <w:bottom w:w="0" w:type="dxa"/>
          </w:tblCellMar>
        </w:tblPrEx>
        <w:tc>
          <w:tcPr>
            <w:tcW w:w="2694" w:type="dxa"/>
            <w:vMerge/>
            <w:tcBorders>
              <w:top w:val="single" w:sz="4" w:space="0" w:color="auto"/>
              <w:left w:val="single" w:sz="4" w:space="0" w:color="auto"/>
              <w:bottom w:val="single" w:sz="4" w:space="0" w:color="auto"/>
              <w:right w:val="single" w:sz="4" w:space="0" w:color="auto"/>
            </w:tcBorders>
          </w:tcPr>
          <w:p w14:paraId="3BB9DA37"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559" w:type="dxa"/>
            <w:vMerge/>
            <w:tcBorders>
              <w:top w:val="single" w:sz="4" w:space="0" w:color="auto"/>
              <w:left w:val="single" w:sz="4" w:space="0" w:color="auto"/>
              <w:bottom w:val="single" w:sz="4" w:space="0" w:color="auto"/>
              <w:right w:val="single" w:sz="4" w:space="0" w:color="auto"/>
            </w:tcBorders>
          </w:tcPr>
          <w:p w14:paraId="63F543F9"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93" w:type="dxa"/>
            <w:tcBorders>
              <w:top w:val="single" w:sz="4" w:space="0" w:color="auto"/>
              <w:left w:val="single" w:sz="4" w:space="0" w:color="auto"/>
              <w:bottom w:val="single" w:sz="4" w:space="0" w:color="auto"/>
              <w:right w:val="single" w:sz="4" w:space="0" w:color="auto"/>
            </w:tcBorders>
          </w:tcPr>
          <w:p w14:paraId="533D990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1417" w:type="dxa"/>
            <w:tcBorders>
              <w:top w:val="single" w:sz="4" w:space="0" w:color="auto"/>
              <w:left w:val="single" w:sz="4" w:space="0" w:color="auto"/>
              <w:bottom w:val="single" w:sz="4" w:space="0" w:color="auto"/>
              <w:right w:val="single" w:sz="4" w:space="0" w:color="auto"/>
            </w:tcBorders>
          </w:tcPr>
          <w:p w14:paraId="7D254948" w14:textId="77777777" w:rsidR="00315DA6" w:rsidRPr="00315DA6" w:rsidRDefault="00315DA6" w:rsidP="00315DA6">
            <w:pPr>
              <w:autoSpaceDE w:val="0"/>
              <w:autoSpaceDN w:val="0"/>
              <w:adjustRightInd w:val="0"/>
              <w:ind w:right="-108"/>
              <w:jc w:val="center"/>
              <w:rPr>
                <w:rFonts w:ascii="Courier New" w:hAnsi="Courier New" w:cs="Courier New"/>
                <w:sz w:val="16"/>
                <w:szCs w:val="16"/>
              </w:rPr>
            </w:pPr>
            <w:r w:rsidRPr="00315DA6">
              <w:rPr>
                <w:rFonts w:ascii="Courier New" w:hAnsi="Courier New" w:cs="Courier New"/>
                <w:sz w:val="16"/>
                <w:szCs w:val="16"/>
              </w:rPr>
              <w:t>подраздел</w:t>
            </w:r>
          </w:p>
        </w:tc>
        <w:tc>
          <w:tcPr>
            <w:tcW w:w="1144" w:type="dxa"/>
            <w:tcBorders>
              <w:top w:val="single" w:sz="4" w:space="0" w:color="auto"/>
              <w:left w:val="single" w:sz="4" w:space="0" w:color="auto"/>
              <w:bottom w:val="single" w:sz="4" w:space="0" w:color="auto"/>
              <w:right w:val="single" w:sz="4" w:space="0" w:color="auto"/>
            </w:tcBorders>
          </w:tcPr>
          <w:p w14:paraId="1A794CE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1276" w:type="dxa"/>
            <w:tcBorders>
              <w:top w:val="single" w:sz="4" w:space="0" w:color="auto"/>
              <w:left w:val="single" w:sz="4" w:space="0" w:color="auto"/>
              <w:bottom w:val="single" w:sz="4" w:space="0" w:color="auto"/>
              <w:right w:val="single" w:sz="4" w:space="0" w:color="auto"/>
            </w:tcBorders>
          </w:tcPr>
          <w:p w14:paraId="3A87728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1265" w:type="dxa"/>
            <w:tcBorders>
              <w:top w:val="single" w:sz="4" w:space="0" w:color="auto"/>
              <w:left w:val="single" w:sz="4" w:space="0" w:color="auto"/>
              <w:bottom w:val="single" w:sz="4" w:space="0" w:color="auto"/>
              <w:right w:val="single" w:sz="4" w:space="0" w:color="auto"/>
            </w:tcBorders>
          </w:tcPr>
          <w:p w14:paraId="7940E17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407" w:type="dxa"/>
            <w:tcBorders>
              <w:top w:val="single" w:sz="4" w:space="0" w:color="auto"/>
              <w:left w:val="single" w:sz="4" w:space="0" w:color="auto"/>
              <w:bottom w:val="single" w:sz="4" w:space="0" w:color="auto"/>
              <w:right w:val="single" w:sz="4" w:space="0" w:color="auto"/>
            </w:tcBorders>
          </w:tcPr>
          <w:p w14:paraId="4916257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408" w:type="dxa"/>
            <w:tcBorders>
              <w:top w:val="single" w:sz="4" w:space="0" w:color="auto"/>
              <w:left w:val="single" w:sz="4" w:space="0" w:color="auto"/>
              <w:bottom w:val="single" w:sz="4" w:space="0" w:color="auto"/>
              <w:right w:val="single" w:sz="4" w:space="0" w:color="auto"/>
            </w:tcBorders>
          </w:tcPr>
          <w:p w14:paraId="71A8FA1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417" w:type="dxa"/>
            <w:tcBorders>
              <w:top w:val="single" w:sz="4" w:space="0" w:color="auto"/>
              <w:left w:val="single" w:sz="4" w:space="0" w:color="auto"/>
              <w:bottom w:val="single" w:sz="4" w:space="0" w:color="auto"/>
              <w:right w:val="single" w:sz="4" w:space="0" w:color="auto"/>
            </w:tcBorders>
          </w:tcPr>
          <w:p w14:paraId="7A8FEBD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6DF2BCCB" w14:textId="77777777" w:rsidTr="00477456">
        <w:tblPrEx>
          <w:tblCellMar>
            <w:top w:w="0" w:type="dxa"/>
            <w:bottom w:w="0" w:type="dxa"/>
          </w:tblCellMar>
        </w:tblPrEx>
        <w:tc>
          <w:tcPr>
            <w:tcW w:w="2694" w:type="dxa"/>
            <w:tcBorders>
              <w:top w:val="single" w:sz="4" w:space="0" w:color="auto"/>
              <w:left w:val="single" w:sz="4" w:space="0" w:color="auto"/>
              <w:bottom w:val="single" w:sz="4" w:space="0" w:color="auto"/>
              <w:right w:val="single" w:sz="4" w:space="0" w:color="auto"/>
            </w:tcBorders>
          </w:tcPr>
          <w:p w14:paraId="2BD19A1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559" w:type="dxa"/>
            <w:tcBorders>
              <w:top w:val="single" w:sz="4" w:space="0" w:color="auto"/>
              <w:left w:val="single" w:sz="4" w:space="0" w:color="auto"/>
              <w:bottom w:val="single" w:sz="4" w:space="0" w:color="auto"/>
              <w:right w:val="single" w:sz="4" w:space="0" w:color="auto"/>
            </w:tcBorders>
          </w:tcPr>
          <w:p w14:paraId="2310BF1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993" w:type="dxa"/>
            <w:tcBorders>
              <w:top w:val="single" w:sz="4" w:space="0" w:color="auto"/>
              <w:left w:val="single" w:sz="4" w:space="0" w:color="auto"/>
              <w:bottom w:val="single" w:sz="4" w:space="0" w:color="auto"/>
              <w:right w:val="single" w:sz="4" w:space="0" w:color="auto"/>
            </w:tcBorders>
          </w:tcPr>
          <w:p w14:paraId="5480B12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417" w:type="dxa"/>
            <w:tcBorders>
              <w:top w:val="single" w:sz="4" w:space="0" w:color="auto"/>
              <w:left w:val="single" w:sz="4" w:space="0" w:color="auto"/>
              <w:bottom w:val="single" w:sz="4" w:space="0" w:color="auto"/>
              <w:right w:val="single" w:sz="4" w:space="0" w:color="auto"/>
            </w:tcBorders>
          </w:tcPr>
          <w:p w14:paraId="6819C59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1144" w:type="dxa"/>
            <w:tcBorders>
              <w:top w:val="single" w:sz="4" w:space="0" w:color="auto"/>
              <w:left w:val="single" w:sz="4" w:space="0" w:color="auto"/>
              <w:bottom w:val="single" w:sz="4" w:space="0" w:color="auto"/>
              <w:right w:val="single" w:sz="4" w:space="0" w:color="auto"/>
            </w:tcBorders>
          </w:tcPr>
          <w:p w14:paraId="3FBD2AA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1276" w:type="dxa"/>
            <w:tcBorders>
              <w:top w:val="single" w:sz="4" w:space="0" w:color="auto"/>
              <w:left w:val="single" w:sz="4" w:space="0" w:color="auto"/>
              <w:bottom w:val="single" w:sz="4" w:space="0" w:color="auto"/>
              <w:right w:val="single" w:sz="4" w:space="0" w:color="auto"/>
            </w:tcBorders>
          </w:tcPr>
          <w:p w14:paraId="571B61B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c>
          <w:tcPr>
            <w:tcW w:w="1265" w:type="dxa"/>
            <w:tcBorders>
              <w:top w:val="single" w:sz="4" w:space="0" w:color="auto"/>
              <w:left w:val="single" w:sz="4" w:space="0" w:color="auto"/>
              <w:bottom w:val="single" w:sz="4" w:space="0" w:color="auto"/>
              <w:right w:val="single" w:sz="4" w:space="0" w:color="auto"/>
            </w:tcBorders>
          </w:tcPr>
          <w:p w14:paraId="507FFFF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4.1.</w:t>
            </w:r>
          </w:p>
        </w:tc>
        <w:tc>
          <w:tcPr>
            <w:tcW w:w="1407" w:type="dxa"/>
            <w:tcBorders>
              <w:top w:val="single" w:sz="4" w:space="0" w:color="auto"/>
              <w:left w:val="single" w:sz="4" w:space="0" w:color="auto"/>
              <w:bottom w:val="single" w:sz="4" w:space="0" w:color="auto"/>
              <w:right w:val="single" w:sz="4" w:space="0" w:color="auto"/>
            </w:tcBorders>
          </w:tcPr>
          <w:p w14:paraId="598BB52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4.2.</w:t>
            </w:r>
          </w:p>
        </w:tc>
        <w:tc>
          <w:tcPr>
            <w:tcW w:w="1408" w:type="dxa"/>
            <w:tcBorders>
              <w:top w:val="single" w:sz="4" w:space="0" w:color="auto"/>
              <w:left w:val="single" w:sz="4" w:space="0" w:color="auto"/>
              <w:bottom w:val="single" w:sz="4" w:space="0" w:color="auto"/>
              <w:right w:val="single" w:sz="4" w:space="0" w:color="auto"/>
            </w:tcBorders>
          </w:tcPr>
          <w:p w14:paraId="5FB217E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4.3.</w:t>
            </w:r>
          </w:p>
        </w:tc>
        <w:tc>
          <w:tcPr>
            <w:tcW w:w="1417" w:type="dxa"/>
            <w:tcBorders>
              <w:top w:val="single" w:sz="4" w:space="0" w:color="auto"/>
              <w:left w:val="single" w:sz="4" w:space="0" w:color="auto"/>
              <w:bottom w:val="single" w:sz="4" w:space="0" w:color="auto"/>
              <w:right w:val="single" w:sz="4" w:space="0" w:color="auto"/>
            </w:tcBorders>
          </w:tcPr>
          <w:p w14:paraId="4E4CA8C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4.4.</w:t>
            </w:r>
          </w:p>
        </w:tc>
      </w:tr>
      <w:tr w:rsidR="00315DA6" w:rsidRPr="00315DA6" w14:paraId="2793AC54" w14:textId="77777777" w:rsidTr="00477456">
        <w:tblPrEx>
          <w:tblCellMar>
            <w:top w:w="0" w:type="dxa"/>
            <w:bottom w:w="0" w:type="dxa"/>
          </w:tblCellMar>
        </w:tblPrEx>
        <w:tc>
          <w:tcPr>
            <w:tcW w:w="2694" w:type="dxa"/>
            <w:tcBorders>
              <w:top w:val="single" w:sz="4" w:space="0" w:color="auto"/>
              <w:left w:val="single" w:sz="4" w:space="0" w:color="auto"/>
              <w:bottom w:val="single" w:sz="4" w:space="0" w:color="auto"/>
              <w:right w:val="single" w:sz="4" w:space="0" w:color="auto"/>
            </w:tcBorders>
          </w:tcPr>
          <w:p w14:paraId="144198EE"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Фонд оплаты труда</w:t>
            </w:r>
          </w:p>
        </w:tc>
        <w:tc>
          <w:tcPr>
            <w:tcW w:w="1559" w:type="dxa"/>
            <w:tcBorders>
              <w:top w:val="single" w:sz="4" w:space="0" w:color="auto"/>
              <w:left w:val="single" w:sz="4" w:space="0" w:color="auto"/>
              <w:bottom w:val="single" w:sz="4" w:space="0" w:color="auto"/>
              <w:right w:val="single" w:sz="4" w:space="0" w:color="auto"/>
            </w:tcBorders>
          </w:tcPr>
          <w:p w14:paraId="3394AC91" w14:textId="77777777" w:rsidR="00315DA6" w:rsidRPr="00315DA6" w:rsidRDefault="00315DA6" w:rsidP="00315DA6">
            <w:pPr>
              <w:autoSpaceDE w:val="0"/>
              <w:autoSpaceDN w:val="0"/>
              <w:adjustRightInd w:val="0"/>
              <w:rPr>
                <w:rFonts w:ascii="Courier New" w:hAnsi="Courier New" w:cs="Courier New"/>
                <w:sz w:val="16"/>
                <w:szCs w:val="16"/>
              </w:rPr>
            </w:pPr>
          </w:p>
        </w:tc>
        <w:tc>
          <w:tcPr>
            <w:tcW w:w="993" w:type="dxa"/>
            <w:tcBorders>
              <w:top w:val="single" w:sz="4" w:space="0" w:color="auto"/>
              <w:left w:val="single" w:sz="4" w:space="0" w:color="auto"/>
              <w:bottom w:val="single" w:sz="4" w:space="0" w:color="auto"/>
              <w:right w:val="single" w:sz="4" w:space="0" w:color="auto"/>
            </w:tcBorders>
          </w:tcPr>
          <w:p w14:paraId="69AD02CD" w14:textId="77777777" w:rsidR="00315DA6" w:rsidRPr="00315DA6" w:rsidRDefault="00315DA6" w:rsidP="00315DA6">
            <w:pPr>
              <w:autoSpaceDE w:val="0"/>
              <w:autoSpaceDN w:val="0"/>
              <w:adjustRightInd w:val="0"/>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D51614B" w14:textId="77777777" w:rsidR="00315DA6" w:rsidRPr="00315DA6" w:rsidRDefault="00315DA6" w:rsidP="00315DA6">
            <w:pPr>
              <w:autoSpaceDE w:val="0"/>
              <w:autoSpaceDN w:val="0"/>
              <w:adjustRightInd w:val="0"/>
              <w:rPr>
                <w:rFonts w:ascii="Courier New" w:hAnsi="Courier New" w:cs="Courier New"/>
                <w:sz w:val="16"/>
                <w:szCs w:val="16"/>
              </w:rPr>
            </w:pPr>
          </w:p>
        </w:tc>
        <w:tc>
          <w:tcPr>
            <w:tcW w:w="1144" w:type="dxa"/>
            <w:tcBorders>
              <w:top w:val="single" w:sz="4" w:space="0" w:color="auto"/>
              <w:left w:val="single" w:sz="4" w:space="0" w:color="auto"/>
              <w:bottom w:val="single" w:sz="4" w:space="0" w:color="auto"/>
              <w:right w:val="single" w:sz="4" w:space="0" w:color="auto"/>
            </w:tcBorders>
          </w:tcPr>
          <w:p w14:paraId="260E4686" w14:textId="77777777" w:rsidR="00315DA6" w:rsidRPr="00315DA6" w:rsidRDefault="00315DA6" w:rsidP="00315DA6">
            <w:pPr>
              <w:autoSpaceDE w:val="0"/>
              <w:autoSpaceDN w:val="0"/>
              <w:adjustRightInd w:val="0"/>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CB45913" w14:textId="77777777" w:rsidR="00315DA6" w:rsidRPr="00315DA6" w:rsidRDefault="00315DA6" w:rsidP="00315DA6">
            <w:pPr>
              <w:autoSpaceDE w:val="0"/>
              <w:autoSpaceDN w:val="0"/>
              <w:adjustRightInd w:val="0"/>
              <w:rPr>
                <w:rFonts w:ascii="Courier New" w:hAnsi="Courier New" w:cs="Courier New"/>
                <w:sz w:val="16"/>
                <w:szCs w:val="16"/>
              </w:rPr>
            </w:pPr>
          </w:p>
        </w:tc>
        <w:tc>
          <w:tcPr>
            <w:tcW w:w="1265" w:type="dxa"/>
            <w:tcBorders>
              <w:top w:val="single" w:sz="4" w:space="0" w:color="auto"/>
              <w:left w:val="single" w:sz="4" w:space="0" w:color="auto"/>
              <w:bottom w:val="single" w:sz="4" w:space="0" w:color="auto"/>
              <w:right w:val="single" w:sz="4" w:space="0" w:color="auto"/>
            </w:tcBorders>
          </w:tcPr>
          <w:p w14:paraId="7DC9F1E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7" w:type="dxa"/>
            <w:tcBorders>
              <w:top w:val="single" w:sz="4" w:space="0" w:color="auto"/>
              <w:left w:val="single" w:sz="4" w:space="0" w:color="auto"/>
              <w:bottom w:val="single" w:sz="4" w:space="0" w:color="auto"/>
              <w:right w:val="single" w:sz="4" w:space="0" w:color="auto"/>
            </w:tcBorders>
          </w:tcPr>
          <w:p w14:paraId="47535B5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8" w:type="dxa"/>
            <w:tcBorders>
              <w:top w:val="single" w:sz="4" w:space="0" w:color="auto"/>
              <w:left w:val="single" w:sz="4" w:space="0" w:color="auto"/>
              <w:bottom w:val="single" w:sz="4" w:space="0" w:color="auto"/>
              <w:right w:val="single" w:sz="4" w:space="0" w:color="auto"/>
            </w:tcBorders>
          </w:tcPr>
          <w:p w14:paraId="63E388F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B09872E"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BB239FF" w14:textId="77777777" w:rsidTr="00477456">
        <w:tblPrEx>
          <w:tblCellMar>
            <w:top w:w="0" w:type="dxa"/>
            <w:bottom w:w="0" w:type="dxa"/>
          </w:tblCellMar>
        </w:tblPrEx>
        <w:tc>
          <w:tcPr>
            <w:tcW w:w="2694" w:type="dxa"/>
            <w:tcBorders>
              <w:top w:val="single" w:sz="4" w:space="0" w:color="auto"/>
              <w:left w:val="single" w:sz="4" w:space="0" w:color="auto"/>
              <w:bottom w:val="single" w:sz="4" w:space="0" w:color="auto"/>
              <w:right w:val="single" w:sz="4" w:space="0" w:color="auto"/>
            </w:tcBorders>
          </w:tcPr>
          <w:p w14:paraId="6746EA54"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Страховые взносы в бюджеты государственных внебюджетных фондов</w:t>
            </w:r>
          </w:p>
        </w:tc>
        <w:tc>
          <w:tcPr>
            <w:tcW w:w="1559" w:type="dxa"/>
            <w:tcBorders>
              <w:top w:val="single" w:sz="4" w:space="0" w:color="auto"/>
              <w:left w:val="single" w:sz="4" w:space="0" w:color="auto"/>
              <w:bottom w:val="single" w:sz="4" w:space="0" w:color="auto"/>
              <w:right w:val="single" w:sz="4" w:space="0" w:color="auto"/>
            </w:tcBorders>
          </w:tcPr>
          <w:p w14:paraId="26989439" w14:textId="77777777" w:rsidR="00315DA6" w:rsidRPr="00315DA6" w:rsidRDefault="00315DA6" w:rsidP="00315DA6">
            <w:pPr>
              <w:autoSpaceDE w:val="0"/>
              <w:autoSpaceDN w:val="0"/>
              <w:adjustRightInd w:val="0"/>
              <w:rPr>
                <w:rFonts w:ascii="Courier New" w:hAnsi="Courier New" w:cs="Courier New"/>
                <w:sz w:val="16"/>
                <w:szCs w:val="16"/>
              </w:rPr>
            </w:pPr>
          </w:p>
        </w:tc>
        <w:tc>
          <w:tcPr>
            <w:tcW w:w="993" w:type="dxa"/>
            <w:tcBorders>
              <w:top w:val="single" w:sz="4" w:space="0" w:color="auto"/>
              <w:left w:val="single" w:sz="4" w:space="0" w:color="auto"/>
              <w:bottom w:val="single" w:sz="4" w:space="0" w:color="auto"/>
              <w:right w:val="single" w:sz="4" w:space="0" w:color="auto"/>
            </w:tcBorders>
          </w:tcPr>
          <w:p w14:paraId="467B2446" w14:textId="77777777" w:rsidR="00315DA6" w:rsidRPr="00315DA6" w:rsidRDefault="00315DA6" w:rsidP="00315DA6">
            <w:pPr>
              <w:autoSpaceDE w:val="0"/>
              <w:autoSpaceDN w:val="0"/>
              <w:adjustRightInd w:val="0"/>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2B7BE6" w14:textId="77777777" w:rsidR="00315DA6" w:rsidRPr="00315DA6" w:rsidRDefault="00315DA6" w:rsidP="00315DA6">
            <w:pPr>
              <w:autoSpaceDE w:val="0"/>
              <w:autoSpaceDN w:val="0"/>
              <w:adjustRightInd w:val="0"/>
              <w:rPr>
                <w:rFonts w:ascii="Courier New" w:hAnsi="Courier New" w:cs="Courier New"/>
                <w:sz w:val="16"/>
                <w:szCs w:val="16"/>
              </w:rPr>
            </w:pPr>
          </w:p>
        </w:tc>
        <w:tc>
          <w:tcPr>
            <w:tcW w:w="1144" w:type="dxa"/>
            <w:tcBorders>
              <w:top w:val="single" w:sz="4" w:space="0" w:color="auto"/>
              <w:left w:val="single" w:sz="4" w:space="0" w:color="auto"/>
              <w:bottom w:val="single" w:sz="4" w:space="0" w:color="auto"/>
              <w:right w:val="single" w:sz="4" w:space="0" w:color="auto"/>
            </w:tcBorders>
          </w:tcPr>
          <w:p w14:paraId="083D2B08" w14:textId="77777777" w:rsidR="00315DA6" w:rsidRPr="00315DA6" w:rsidRDefault="00315DA6" w:rsidP="00315DA6">
            <w:pPr>
              <w:autoSpaceDE w:val="0"/>
              <w:autoSpaceDN w:val="0"/>
              <w:adjustRightInd w:val="0"/>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DA88AC7" w14:textId="77777777" w:rsidR="00315DA6" w:rsidRPr="00315DA6" w:rsidRDefault="00315DA6" w:rsidP="00315DA6">
            <w:pPr>
              <w:autoSpaceDE w:val="0"/>
              <w:autoSpaceDN w:val="0"/>
              <w:adjustRightInd w:val="0"/>
              <w:rPr>
                <w:rFonts w:ascii="Courier New" w:hAnsi="Courier New" w:cs="Courier New"/>
                <w:sz w:val="16"/>
                <w:szCs w:val="16"/>
              </w:rPr>
            </w:pPr>
          </w:p>
        </w:tc>
        <w:tc>
          <w:tcPr>
            <w:tcW w:w="1265" w:type="dxa"/>
            <w:tcBorders>
              <w:top w:val="single" w:sz="4" w:space="0" w:color="auto"/>
              <w:left w:val="single" w:sz="4" w:space="0" w:color="auto"/>
              <w:bottom w:val="single" w:sz="4" w:space="0" w:color="auto"/>
              <w:right w:val="single" w:sz="4" w:space="0" w:color="auto"/>
            </w:tcBorders>
          </w:tcPr>
          <w:p w14:paraId="35E0C8F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7" w:type="dxa"/>
            <w:tcBorders>
              <w:top w:val="single" w:sz="4" w:space="0" w:color="auto"/>
              <w:left w:val="single" w:sz="4" w:space="0" w:color="auto"/>
              <w:bottom w:val="single" w:sz="4" w:space="0" w:color="auto"/>
              <w:right w:val="single" w:sz="4" w:space="0" w:color="auto"/>
            </w:tcBorders>
          </w:tcPr>
          <w:p w14:paraId="0B8A68F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8" w:type="dxa"/>
            <w:tcBorders>
              <w:top w:val="single" w:sz="4" w:space="0" w:color="auto"/>
              <w:left w:val="single" w:sz="4" w:space="0" w:color="auto"/>
              <w:bottom w:val="single" w:sz="4" w:space="0" w:color="auto"/>
              <w:right w:val="single" w:sz="4" w:space="0" w:color="auto"/>
            </w:tcBorders>
          </w:tcPr>
          <w:p w14:paraId="57E8F51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F10344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AE0DF19" w14:textId="77777777" w:rsidTr="00477456">
        <w:tblPrEx>
          <w:tblCellMar>
            <w:top w:w="0" w:type="dxa"/>
            <w:bottom w:w="0" w:type="dxa"/>
          </w:tblCellMar>
        </w:tblPrEx>
        <w:tc>
          <w:tcPr>
            <w:tcW w:w="9083" w:type="dxa"/>
            <w:gridSpan w:val="6"/>
            <w:tcBorders>
              <w:top w:val="single" w:sz="4" w:space="0" w:color="auto"/>
              <w:left w:val="single" w:sz="4" w:space="0" w:color="auto"/>
              <w:bottom w:val="single" w:sz="4" w:space="0" w:color="auto"/>
              <w:right w:val="single" w:sz="4" w:space="0" w:color="auto"/>
            </w:tcBorders>
          </w:tcPr>
          <w:p w14:paraId="0F67B9F1"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Всего</w:t>
            </w:r>
            <w:hyperlink w:anchor="sub_13012022" w:history="1">
              <w:r w:rsidRPr="00315DA6">
                <w:rPr>
                  <w:rFonts w:ascii="Courier New" w:hAnsi="Courier New" w:cs="Courier New"/>
                  <w:sz w:val="16"/>
                  <w:szCs w:val="16"/>
                </w:rPr>
                <w:t>(2)</w:t>
              </w:r>
            </w:hyperlink>
          </w:p>
        </w:tc>
        <w:tc>
          <w:tcPr>
            <w:tcW w:w="1265" w:type="dxa"/>
            <w:tcBorders>
              <w:top w:val="single" w:sz="4" w:space="0" w:color="auto"/>
              <w:left w:val="single" w:sz="4" w:space="0" w:color="auto"/>
              <w:bottom w:val="single" w:sz="4" w:space="0" w:color="auto"/>
              <w:right w:val="single" w:sz="4" w:space="0" w:color="auto"/>
            </w:tcBorders>
          </w:tcPr>
          <w:p w14:paraId="1954FEE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7" w:type="dxa"/>
            <w:tcBorders>
              <w:top w:val="single" w:sz="4" w:space="0" w:color="auto"/>
              <w:left w:val="single" w:sz="4" w:space="0" w:color="auto"/>
              <w:bottom w:val="single" w:sz="4" w:space="0" w:color="auto"/>
              <w:right w:val="single" w:sz="4" w:space="0" w:color="auto"/>
            </w:tcBorders>
          </w:tcPr>
          <w:p w14:paraId="6CC3F88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8" w:type="dxa"/>
            <w:tcBorders>
              <w:top w:val="single" w:sz="4" w:space="0" w:color="auto"/>
              <w:left w:val="single" w:sz="4" w:space="0" w:color="auto"/>
              <w:bottom w:val="single" w:sz="4" w:space="0" w:color="auto"/>
              <w:right w:val="single" w:sz="4" w:space="0" w:color="auto"/>
            </w:tcBorders>
          </w:tcPr>
          <w:p w14:paraId="352127C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53FF0E9F"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1FDBAD2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98EA0B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6" w:name="sub_13012011"/>
      <w:r w:rsidRPr="00315DA6">
        <w:rPr>
          <w:rFonts w:ascii="Courier New" w:hAnsi="Courier New" w:cs="Courier New"/>
          <w:sz w:val="16"/>
          <w:szCs w:val="16"/>
          <w:lang w:eastAsia="ar-SA"/>
        </w:rPr>
        <w:t>(1) графы 3.1-3.4 заполняются автоматически на основании следующих данных:</w:t>
      </w:r>
    </w:p>
    <w:bookmarkEnd w:id="26"/>
    <w:p w14:paraId="7FB937E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по строке "Фонд оплаты труда" - на основании граф 2.1-2.4 </w:t>
      </w:r>
      <w:hyperlink w:anchor="sub_1301202" w:history="1">
        <w:r w:rsidRPr="00315DA6">
          <w:rPr>
            <w:rFonts w:ascii="Courier New" w:hAnsi="Courier New" w:cs="Courier New"/>
            <w:sz w:val="16"/>
            <w:szCs w:val="16"/>
            <w:lang w:eastAsia="ar-SA"/>
          </w:rPr>
          <w:t>раздела 2</w:t>
        </w:r>
      </w:hyperlink>
      <w:r w:rsidRPr="00315DA6">
        <w:rPr>
          <w:rFonts w:ascii="Courier New" w:hAnsi="Courier New" w:cs="Courier New"/>
          <w:sz w:val="16"/>
          <w:szCs w:val="16"/>
          <w:lang w:eastAsia="ar-SA"/>
        </w:rPr>
        <w:t xml:space="preserve"> формы 01.200 по строке "Всего, в том числе"</w:t>
      </w:r>
    </w:p>
    <w:p w14:paraId="7FA21FB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по строке "Страховые взносы в бюджеты государственных внебюджетных фондов" - на основании граф 3.1-3.4 </w:t>
      </w:r>
      <w:hyperlink w:anchor="sub_1301202" w:history="1">
        <w:r w:rsidRPr="00315DA6">
          <w:rPr>
            <w:rFonts w:ascii="Courier New" w:hAnsi="Courier New" w:cs="Courier New"/>
            <w:sz w:val="16"/>
            <w:szCs w:val="16"/>
            <w:lang w:eastAsia="ar-SA"/>
          </w:rPr>
          <w:t>раздела 2</w:t>
        </w:r>
      </w:hyperlink>
      <w:r w:rsidRPr="00315DA6">
        <w:rPr>
          <w:rFonts w:ascii="Courier New" w:hAnsi="Courier New" w:cs="Courier New"/>
          <w:sz w:val="16"/>
          <w:szCs w:val="16"/>
          <w:lang w:eastAsia="ar-SA"/>
        </w:rPr>
        <w:t xml:space="preserve"> формы 01.200 по строке "Всего, в том числе"</w:t>
      </w:r>
    </w:p>
    <w:p w14:paraId="09A85D8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7" w:name="sub_13012022"/>
      <w:r w:rsidRPr="00315DA6">
        <w:rPr>
          <w:rFonts w:ascii="Courier New" w:hAnsi="Courier New" w:cs="Courier New"/>
          <w:sz w:val="16"/>
          <w:szCs w:val="16"/>
          <w:lang w:eastAsia="ar-SA"/>
        </w:rPr>
        <w:t xml:space="preserve">(2) графы 4.1-4.4 заполняются автоматически на основании данных граф 4.1-4.4 </w:t>
      </w:r>
      <w:hyperlink w:anchor="sub_1301202" w:history="1">
        <w:r w:rsidRPr="00315DA6">
          <w:rPr>
            <w:rFonts w:ascii="Courier New" w:hAnsi="Courier New" w:cs="Courier New"/>
            <w:sz w:val="16"/>
            <w:szCs w:val="16"/>
            <w:lang w:eastAsia="ar-SA"/>
          </w:rPr>
          <w:t>раздела</w:t>
        </w:r>
      </w:hyperlink>
      <w:r w:rsidRPr="00315DA6">
        <w:rPr>
          <w:rFonts w:ascii="Courier New" w:hAnsi="Courier New" w:cs="Courier New"/>
          <w:sz w:val="16"/>
          <w:szCs w:val="16"/>
          <w:lang w:eastAsia="ar-SA"/>
        </w:rPr>
        <w:t xml:space="preserve"> 2 формы 01.200 по строке "Всего, в том числе"</w:t>
      </w:r>
    </w:p>
    <w:p w14:paraId="1B18724A" w14:textId="77777777" w:rsidR="00315DA6" w:rsidRPr="00315DA6" w:rsidRDefault="00315DA6" w:rsidP="00315DA6">
      <w:pPr>
        <w:autoSpaceDE w:val="0"/>
        <w:jc w:val="center"/>
        <w:rPr>
          <w:rFonts w:ascii="Courier New" w:hAnsi="Courier New" w:cs="Courier New"/>
          <w:b/>
          <w:sz w:val="16"/>
          <w:szCs w:val="16"/>
          <w:lang w:eastAsia="ar-SA"/>
        </w:rPr>
      </w:pPr>
      <w:bookmarkStart w:id="28" w:name="sub_1301202"/>
      <w:bookmarkEnd w:id="27"/>
    </w:p>
    <w:p w14:paraId="13E5327D" w14:textId="77777777" w:rsidR="00315DA6" w:rsidRPr="00315DA6" w:rsidRDefault="00315DA6" w:rsidP="00315DA6">
      <w:pPr>
        <w:autoSpaceDE w:val="0"/>
        <w:jc w:val="center"/>
        <w:rPr>
          <w:rFonts w:ascii="Courier New" w:hAnsi="Courier New" w:cs="Courier New"/>
          <w:sz w:val="16"/>
          <w:szCs w:val="16"/>
          <w:lang w:eastAsia="ar-SA"/>
        </w:rPr>
      </w:pPr>
      <w:r w:rsidRPr="00315DA6">
        <w:rPr>
          <w:rFonts w:ascii="Courier New" w:hAnsi="Courier New" w:cs="Courier New"/>
          <w:b/>
          <w:sz w:val="16"/>
          <w:szCs w:val="16"/>
          <w:lang w:eastAsia="ar-SA"/>
        </w:rPr>
        <w:t>2. Фонд оплаты труда и страховые взносы</w:t>
      </w:r>
    </w:p>
    <w:bookmarkEnd w:id="28"/>
    <w:p w14:paraId="5ACEA25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63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775"/>
        <w:gridCol w:w="850"/>
        <w:gridCol w:w="970"/>
        <w:gridCol w:w="983"/>
        <w:gridCol w:w="970"/>
        <w:gridCol w:w="873"/>
        <w:gridCol w:w="851"/>
        <w:gridCol w:w="850"/>
        <w:gridCol w:w="1109"/>
        <w:gridCol w:w="1109"/>
        <w:gridCol w:w="1005"/>
        <w:gridCol w:w="1030"/>
      </w:tblGrid>
      <w:tr w:rsidR="00315DA6" w:rsidRPr="00315DA6" w14:paraId="4A500995" w14:textId="77777777" w:rsidTr="00477456">
        <w:tblPrEx>
          <w:tblCellMar>
            <w:top w:w="0" w:type="dxa"/>
            <w:bottom w:w="0" w:type="dxa"/>
          </w:tblCellMar>
        </w:tblPrEx>
        <w:tc>
          <w:tcPr>
            <w:tcW w:w="3261" w:type="dxa"/>
            <w:vMerge w:val="restart"/>
            <w:tcBorders>
              <w:top w:val="single" w:sz="4" w:space="0" w:color="auto"/>
              <w:left w:val="single" w:sz="4" w:space="0" w:color="auto"/>
              <w:bottom w:val="single" w:sz="4" w:space="0" w:color="auto"/>
              <w:right w:val="single" w:sz="4" w:space="0" w:color="auto"/>
            </w:tcBorders>
          </w:tcPr>
          <w:p w14:paraId="44363DD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75" w:type="dxa"/>
            <w:gridSpan w:val="12"/>
            <w:tcBorders>
              <w:top w:val="single" w:sz="4" w:space="0" w:color="auto"/>
              <w:left w:val="single" w:sz="4" w:space="0" w:color="auto"/>
              <w:bottom w:val="single" w:sz="4" w:space="0" w:color="auto"/>
              <w:right w:val="single" w:sz="4" w:space="0" w:color="auto"/>
            </w:tcBorders>
          </w:tcPr>
          <w:p w14:paraId="6FEF4C5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666B103B" w14:textId="77777777" w:rsidTr="00477456">
        <w:tblPrEx>
          <w:tblCellMar>
            <w:top w:w="0" w:type="dxa"/>
            <w:bottom w:w="0" w:type="dxa"/>
          </w:tblCellMar>
        </w:tblPrEx>
        <w:tc>
          <w:tcPr>
            <w:tcW w:w="3261" w:type="dxa"/>
            <w:vMerge/>
            <w:tcBorders>
              <w:top w:val="single" w:sz="4" w:space="0" w:color="auto"/>
              <w:left w:val="single" w:sz="4" w:space="0" w:color="auto"/>
              <w:bottom w:val="single" w:sz="4" w:space="0" w:color="auto"/>
              <w:right w:val="single" w:sz="4" w:space="0" w:color="auto"/>
            </w:tcBorders>
          </w:tcPr>
          <w:p w14:paraId="7B8C75A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78" w:type="dxa"/>
            <w:gridSpan w:val="4"/>
            <w:tcBorders>
              <w:top w:val="single" w:sz="4" w:space="0" w:color="auto"/>
              <w:left w:val="single" w:sz="4" w:space="0" w:color="auto"/>
              <w:bottom w:val="single" w:sz="4" w:space="0" w:color="auto"/>
              <w:right w:val="single" w:sz="4" w:space="0" w:color="auto"/>
            </w:tcBorders>
          </w:tcPr>
          <w:p w14:paraId="568AE11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Фонд оплаты труда в год</w:t>
            </w:r>
            <w:hyperlink w:anchor="sub_130120211" w:history="1">
              <w:r w:rsidRPr="00315DA6">
                <w:rPr>
                  <w:rFonts w:ascii="Courier New" w:hAnsi="Courier New" w:cs="Courier New"/>
                  <w:sz w:val="16"/>
                  <w:szCs w:val="16"/>
                </w:rPr>
                <w:t>(1)</w:t>
              </w:r>
            </w:hyperlink>
          </w:p>
        </w:tc>
        <w:tc>
          <w:tcPr>
            <w:tcW w:w="3544" w:type="dxa"/>
            <w:gridSpan w:val="4"/>
            <w:tcBorders>
              <w:top w:val="single" w:sz="4" w:space="0" w:color="auto"/>
              <w:left w:val="single" w:sz="4" w:space="0" w:color="auto"/>
              <w:bottom w:val="single" w:sz="4" w:space="0" w:color="auto"/>
              <w:right w:val="single" w:sz="4" w:space="0" w:color="auto"/>
            </w:tcBorders>
          </w:tcPr>
          <w:p w14:paraId="28EACDC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Страховые взносы в бюджеты государственных внебюджетных фондов</w:t>
            </w:r>
            <w:hyperlink w:anchor="sub_130120222" w:history="1">
              <w:r w:rsidRPr="00315DA6">
                <w:rPr>
                  <w:rFonts w:ascii="Courier New" w:hAnsi="Courier New" w:cs="Courier New"/>
                  <w:sz w:val="16"/>
                  <w:szCs w:val="16"/>
                </w:rPr>
                <w:t>(2)</w:t>
              </w:r>
            </w:hyperlink>
          </w:p>
        </w:tc>
        <w:tc>
          <w:tcPr>
            <w:tcW w:w="4253" w:type="dxa"/>
            <w:gridSpan w:val="4"/>
            <w:tcBorders>
              <w:top w:val="single" w:sz="4" w:space="0" w:color="auto"/>
              <w:left w:val="single" w:sz="4" w:space="0" w:color="auto"/>
              <w:bottom w:val="single" w:sz="4" w:space="0" w:color="auto"/>
              <w:right w:val="single" w:sz="4" w:space="0" w:color="auto"/>
            </w:tcBorders>
          </w:tcPr>
          <w:p w14:paraId="52E6417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Итого</w:t>
            </w:r>
          </w:p>
        </w:tc>
      </w:tr>
      <w:tr w:rsidR="00315DA6" w:rsidRPr="00315DA6" w14:paraId="2015C896" w14:textId="77777777" w:rsidTr="00477456">
        <w:tblPrEx>
          <w:tblCellMar>
            <w:top w:w="0" w:type="dxa"/>
            <w:bottom w:w="0" w:type="dxa"/>
          </w:tblCellMar>
        </w:tblPrEx>
        <w:tc>
          <w:tcPr>
            <w:tcW w:w="3261" w:type="dxa"/>
            <w:vMerge/>
            <w:tcBorders>
              <w:top w:val="single" w:sz="4" w:space="0" w:color="auto"/>
              <w:left w:val="single" w:sz="4" w:space="0" w:color="auto"/>
              <w:bottom w:val="single" w:sz="4" w:space="0" w:color="auto"/>
              <w:right w:val="single" w:sz="4" w:space="0" w:color="auto"/>
            </w:tcBorders>
          </w:tcPr>
          <w:p w14:paraId="345A8DA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75" w:type="dxa"/>
            <w:tcBorders>
              <w:top w:val="single" w:sz="4" w:space="0" w:color="auto"/>
              <w:left w:val="single" w:sz="4" w:space="0" w:color="auto"/>
              <w:bottom w:val="single" w:sz="4" w:space="0" w:color="auto"/>
              <w:right w:val="single" w:sz="4" w:space="0" w:color="auto"/>
            </w:tcBorders>
          </w:tcPr>
          <w:p w14:paraId="10F876C4"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850" w:type="dxa"/>
            <w:tcBorders>
              <w:top w:val="single" w:sz="4" w:space="0" w:color="auto"/>
              <w:left w:val="single" w:sz="4" w:space="0" w:color="auto"/>
              <w:bottom w:val="single" w:sz="4" w:space="0" w:color="auto"/>
              <w:right w:val="single" w:sz="4" w:space="0" w:color="auto"/>
            </w:tcBorders>
          </w:tcPr>
          <w:p w14:paraId="26F0FACC"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970" w:type="dxa"/>
            <w:tcBorders>
              <w:top w:val="single" w:sz="4" w:space="0" w:color="auto"/>
              <w:left w:val="single" w:sz="4" w:space="0" w:color="auto"/>
              <w:bottom w:val="single" w:sz="4" w:space="0" w:color="auto"/>
              <w:right w:val="single" w:sz="4" w:space="0" w:color="auto"/>
            </w:tcBorders>
          </w:tcPr>
          <w:p w14:paraId="05D2236D"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983" w:type="dxa"/>
            <w:tcBorders>
              <w:top w:val="single" w:sz="4" w:space="0" w:color="auto"/>
              <w:left w:val="single" w:sz="4" w:space="0" w:color="auto"/>
              <w:bottom w:val="single" w:sz="4" w:space="0" w:color="auto"/>
              <w:right w:val="single" w:sz="4" w:space="0" w:color="auto"/>
            </w:tcBorders>
          </w:tcPr>
          <w:p w14:paraId="69A5D2BA"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970" w:type="dxa"/>
            <w:tcBorders>
              <w:top w:val="single" w:sz="4" w:space="0" w:color="auto"/>
              <w:left w:val="single" w:sz="4" w:space="0" w:color="auto"/>
              <w:bottom w:val="single" w:sz="4" w:space="0" w:color="auto"/>
              <w:right w:val="single" w:sz="4" w:space="0" w:color="auto"/>
            </w:tcBorders>
          </w:tcPr>
          <w:p w14:paraId="19922A60"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873" w:type="dxa"/>
            <w:tcBorders>
              <w:top w:val="single" w:sz="4" w:space="0" w:color="auto"/>
              <w:left w:val="single" w:sz="4" w:space="0" w:color="auto"/>
              <w:bottom w:val="single" w:sz="4" w:space="0" w:color="auto"/>
              <w:right w:val="single" w:sz="4" w:space="0" w:color="auto"/>
            </w:tcBorders>
          </w:tcPr>
          <w:p w14:paraId="17706192"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851" w:type="dxa"/>
            <w:tcBorders>
              <w:top w:val="single" w:sz="4" w:space="0" w:color="auto"/>
              <w:left w:val="single" w:sz="4" w:space="0" w:color="auto"/>
              <w:bottom w:val="single" w:sz="4" w:space="0" w:color="auto"/>
              <w:right w:val="single" w:sz="4" w:space="0" w:color="auto"/>
            </w:tcBorders>
          </w:tcPr>
          <w:p w14:paraId="4D5BD676"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850" w:type="dxa"/>
            <w:tcBorders>
              <w:top w:val="single" w:sz="4" w:space="0" w:color="auto"/>
              <w:left w:val="single" w:sz="4" w:space="0" w:color="auto"/>
              <w:bottom w:val="single" w:sz="4" w:space="0" w:color="auto"/>
              <w:right w:val="single" w:sz="4" w:space="0" w:color="auto"/>
            </w:tcBorders>
          </w:tcPr>
          <w:p w14:paraId="573F3E17"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1109" w:type="dxa"/>
            <w:tcBorders>
              <w:top w:val="single" w:sz="4" w:space="0" w:color="auto"/>
              <w:left w:val="single" w:sz="4" w:space="0" w:color="auto"/>
              <w:bottom w:val="single" w:sz="4" w:space="0" w:color="auto"/>
              <w:right w:val="single" w:sz="4" w:space="0" w:color="auto"/>
            </w:tcBorders>
          </w:tcPr>
          <w:p w14:paraId="303DCE4D"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 текущий финансовый год</w:t>
            </w:r>
          </w:p>
          <w:p w14:paraId="4E20208F"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гр. 4.1 = гр. 2.1 + гр. 3.1</w:t>
            </w:r>
          </w:p>
        </w:tc>
        <w:tc>
          <w:tcPr>
            <w:tcW w:w="1109" w:type="dxa"/>
            <w:tcBorders>
              <w:top w:val="single" w:sz="4" w:space="0" w:color="auto"/>
              <w:left w:val="single" w:sz="4" w:space="0" w:color="auto"/>
              <w:bottom w:val="single" w:sz="4" w:space="0" w:color="auto"/>
              <w:right w:val="single" w:sz="4" w:space="0" w:color="auto"/>
            </w:tcBorders>
          </w:tcPr>
          <w:p w14:paraId="418DFDD1"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 очередной финансовый год</w:t>
            </w:r>
          </w:p>
          <w:p w14:paraId="7F4F1C08"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гр. 4.2 = гр. 2.2 + гр. 3.2</w:t>
            </w:r>
          </w:p>
        </w:tc>
        <w:tc>
          <w:tcPr>
            <w:tcW w:w="1005" w:type="dxa"/>
            <w:tcBorders>
              <w:top w:val="single" w:sz="4" w:space="0" w:color="auto"/>
              <w:left w:val="single" w:sz="4" w:space="0" w:color="auto"/>
              <w:bottom w:val="single" w:sz="4" w:space="0" w:color="auto"/>
              <w:right w:val="single" w:sz="4" w:space="0" w:color="auto"/>
            </w:tcBorders>
          </w:tcPr>
          <w:p w14:paraId="18F34855"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p w14:paraId="482AAE3C"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гр. 4.3 = гр. 2.3 + гр. 3.3</w:t>
            </w:r>
          </w:p>
        </w:tc>
        <w:tc>
          <w:tcPr>
            <w:tcW w:w="1030" w:type="dxa"/>
            <w:tcBorders>
              <w:top w:val="single" w:sz="4" w:space="0" w:color="auto"/>
              <w:left w:val="single" w:sz="4" w:space="0" w:color="auto"/>
              <w:bottom w:val="single" w:sz="4" w:space="0" w:color="auto"/>
              <w:right w:val="single" w:sz="4" w:space="0" w:color="auto"/>
            </w:tcBorders>
          </w:tcPr>
          <w:p w14:paraId="286B06F8"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p w14:paraId="2CF72366"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гр. 4.4 = гр. 2.4 + гр. 3.4</w:t>
            </w:r>
          </w:p>
        </w:tc>
      </w:tr>
      <w:tr w:rsidR="00315DA6" w:rsidRPr="00315DA6" w14:paraId="5ED09AD1" w14:textId="77777777" w:rsidTr="00477456">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14:paraId="7EBCF5B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775" w:type="dxa"/>
            <w:tcBorders>
              <w:top w:val="single" w:sz="4" w:space="0" w:color="auto"/>
              <w:left w:val="single" w:sz="4" w:space="0" w:color="auto"/>
              <w:bottom w:val="single" w:sz="4" w:space="0" w:color="auto"/>
              <w:right w:val="single" w:sz="4" w:space="0" w:color="auto"/>
            </w:tcBorders>
          </w:tcPr>
          <w:p w14:paraId="322C25E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850" w:type="dxa"/>
            <w:tcBorders>
              <w:top w:val="single" w:sz="4" w:space="0" w:color="auto"/>
              <w:left w:val="single" w:sz="4" w:space="0" w:color="auto"/>
              <w:bottom w:val="single" w:sz="4" w:space="0" w:color="auto"/>
              <w:right w:val="single" w:sz="4" w:space="0" w:color="auto"/>
            </w:tcBorders>
          </w:tcPr>
          <w:p w14:paraId="62B8066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970" w:type="dxa"/>
            <w:tcBorders>
              <w:top w:val="single" w:sz="4" w:space="0" w:color="auto"/>
              <w:left w:val="single" w:sz="4" w:space="0" w:color="auto"/>
              <w:bottom w:val="single" w:sz="4" w:space="0" w:color="auto"/>
              <w:right w:val="single" w:sz="4" w:space="0" w:color="auto"/>
            </w:tcBorders>
          </w:tcPr>
          <w:p w14:paraId="48D9BF2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983" w:type="dxa"/>
            <w:tcBorders>
              <w:top w:val="single" w:sz="4" w:space="0" w:color="auto"/>
              <w:left w:val="single" w:sz="4" w:space="0" w:color="auto"/>
              <w:bottom w:val="single" w:sz="4" w:space="0" w:color="auto"/>
              <w:right w:val="single" w:sz="4" w:space="0" w:color="auto"/>
            </w:tcBorders>
          </w:tcPr>
          <w:p w14:paraId="64874E6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970" w:type="dxa"/>
            <w:tcBorders>
              <w:top w:val="single" w:sz="4" w:space="0" w:color="auto"/>
              <w:left w:val="single" w:sz="4" w:space="0" w:color="auto"/>
              <w:bottom w:val="single" w:sz="4" w:space="0" w:color="auto"/>
              <w:right w:val="single" w:sz="4" w:space="0" w:color="auto"/>
            </w:tcBorders>
          </w:tcPr>
          <w:p w14:paraId="35D79C5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873" w:type="dxa"/>
            <w:tcBorders>
              <w:top w:val="single" w:sz="4" w:space="0" w:color="auto"/>
              <w:left w:val="single" w:sz="4" w:space="0" w:color="auto"/>
              <w:bottom w:val="single" w:sz="4" w:space="0" w:color="auto"/>
              <w:right w:val="single" w:sz="4" w:space="0" w:color="auto"/>
            </w:tcBorders>
          </w:tcPr>
          <w:p w14:paraId="2B955DB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851" w:type="dxa"/>
            <w:tcBorders>
              <w:top w:val="single" w:sz="4" w:space="0" w:color="auto"/>
              <w:left w:val="single" w:sz="4" w:space="0" w:color="auto"/>
              <w:bottom w:val="single" w:sz="4" w:space="0" w:color="auto"/>
              <w:right w:val="single" w:sz="4" w:space="0" w:color="auto"/>
            </w:tcBorders>
          </w:tcPr>
          <w:p w14:paraId="1C382FF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850" w:type="dxa"/>
            <w:tcBorders>
              <w:top w:val="single" w:sz="4" w:space="0" w:color="auto"/>
              <w:left w:val="single" w:sz="4" w:space="0" w:color="auto"/>
              <w:bottom w:val="single" w:sz="4" w:space="0" w:color="auto"/>
              <w:right w:val="single" w:sz="4" w:space="0" w:color="auto"/>
            </w:tcBorders>
          </w:tcPr>
          <w:p w14:paraId="3294AFF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c>
          <w:tcPr>
            <w:tcW w:w="1109" w:type="dxa"/>
            <w:tcBorders>
              <w:top w:val="single" w:sz="4" w:space="0" w:color="auto"/>
              <w:left w:val="single" w:sz="4" w:space="0" w:color="auto"/>
              <w:bottom w:val="single" w:sz="4" w:space="0" w:color="auto"/>
              <w:right w:val="single" w:sz="4" w:space="0" w:color="auto"/>
            </w:tcBorders>
          </w:tcPr>
          <w:p w14:paraId="0D30123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4.1</w:t>
            </w:r>
          </w:p>
        </w:tc>
        <w:tc>
          <w:tcPr>
            <w:tcW w:w="1109" w:type="dxa"/>
            <w:tcBorders>
              <w:top w:val="single" w:sz="4" w:space="0" w:color="auto"/>
              <w:left w:val="single" w:sz="4" w:space="0" w:color="auto"/>
              <w:bottom w:val="single" w:sz="4" w:space="0" w:color="auto"/>
              <w:right w:val="single" w:sz="4" w:space="0" w:color="auto"/>
            </w:tcBorders>
          </w:tcPr>
          <w:p w14:paraId="0836ABC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4.2</w:t>
            </w:r>
          </w:p>
        </w:tc>
        <w:tc>
          <w:tcPr>
            <w:tcW w:w="1005" w:type="dxa"/>
            <w:tcBorders>
              <w:top w:val="single" w:sz="4" w:space="0" w:color="auto"/>
              <w:left w:val="single" w:sz="4" w:space="0" w:color="auto"/>
              <w:bottom w:val="single" w:sz="4" w:space="0" w:color="auto"/>
              <w:right w:val="single" w:sz="4" w:space="0" w:color="auto"/>
            </w:tcBorders>
          </w:tcPr>
          <w:p w14:paraId="3467EFA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4.3</w:t>
            </w:r>
          </w:p>
        </w:tc>
        <w:tc>
          <w:tcPr>
            <w:tcW w:w="1030" w:type="dxa"/>
            <w:tcBorders>
              <w:top w:val="single" w:sz="4" w:space="0" w:color="auto"/>
              <w:left w:val="single" w:sz="4" w:space="0" w:color="auto"/>
              <w:bottom w:val="single" w:sz="4" w:space="0" w:color="auto"/>
              <w:right w:val="single" w:sz="4" w:space="0" w:color="auto"/>
            </w:tcBorders>
          </w:tcPr>
          <w:p w14:paraId="126243D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4.4</w:t>
            </w:r>
          </w:p>
        </w:tc>
      </w:tr>
      <w:tr w:rsidR="00315DA6" w:rsidRPr="00315DA6" w14:paraId="7486879E" w14:textId="77777777" w:rsidTr="00477456">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14:paraId="03D0215E"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lastRenderedPageBreak/>
              <w:t>Всего, в том числе</w:t>
            </w:r>
          </w:p>
        </w:tc>
        <w:tc>
          <w:tcPr>
            <w:tcW w:w="775" w:type="dxa"/>
            <w:tcBorders>
              <w:top w:val="single" w:sz="4" w:space="0" w:color="auto"/>
              <w:left w:val="single" w:sz="4" w:space="0" w:color="auto"/>
              <w:bottom w:val="single" w:sz="4" w:space="0" w:color="auto"/>
              <w:right w:val="single" w:sz="4" w:space="0" w:color="auto"/>
            </w:tcBorders>
          </w:tcPr>
          <w:p w14:paraId="629CB3A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0" w:type="dxa"/>
            <w:tcBorders>
              <w:top w:val="single" w:sz="4" w:space="0" w:color="auto"/>
              <w:left w:val="single" w:sz="4" w:space="0" w:color="auto"/>
              <w:bottom w:val="single" w:sz="4" w:space="0" w:color="auto"/>
              <w:right w:val="single" w:sz="4" w:space="0" w:color="auto"/>
            </w:tcBorders>
          </w:tcPr>
          <w:p w14:paraId="30A57A8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5759FA2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3" w:type="dxa"/>
            <w:tcBorders>
              <w:top w:val="single" w:sz="4" w:space="0" w:color="auto"/>
              <w:left w:val="single" w:sz="4" w:space="0" w:color="auto"/>
              <w:bottom w:val="single" w:sz="4" w:space="0" w:color="auto"/>
              <w:right w:val="single" w:sz="4" w:space="0" w:color="auto"/>
            </w:tcBorders>
          </w:tcPr>
          <w:p w14:paraId="31DED96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4D47FEF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73" w:type="dxa"/>
            <w:tcBorders>
              <w:top w:val="single" w:sz="4" w:space="0" w:color="auto"/>
              <w:left w:val="single" w:sz="4" w:space="0" w:color="auto"/>
              <w:bottom w:val="single" w:sz="4" w:space="0" w:color="auto"/>
              <w:right w:val="single" w:sz="4" w:space="0" w:color="auto"/>
            </w:tcBorders>
          </w:tcPr>
          <w:p w14:paraId="5E0D37C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2286C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0" w:type="dxa"/>
            <w:tcBorders>
              <w:top w:val="single" w:sz="4" w:space="0" w:color="auto"/>
              <w:left w:val="single" w:sz="4" w:space="0" w:color="auto"/>
              <w:bottom w:val="single" w:sz="4" w:space="0" w:color="auto"/>
              <w:right w:val="single" w:sz="4" w:space="0" w:color="auto"/>
            </w:tcBorders>
          </w:tcPr>
          <w:p w14:paraId="1399F2F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140B943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1B413C8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05" w:type="dxa"/>
            <w:tcBorders>
              <w:top w:val="single" w:sz="4" w:space="0" w:color="auto"/>
              <w:left w:val="single" w:sz="4" w:space="0" w:color="auto"/>
              <w:bottom w:val="single" w:sz="4" w:space="0" w:color="auto"/>
              <w:right w:val="single" w:sz="4" w:space="0" w:color="auto"/>
            </w:tcBorders>
          </w:tcPr>
          <w:p w14:paraId="30BBABE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30" w:type="dxa"/>
            <w:tcBorders>
              <w:top w:val="single" w:sz="4" w:space="0" w:color="auto"/>
              <w:left w:val="single" w:sz="4" w:space="0" w:color="auto"/>
              <w:bottom w:val="single" w:sz="4" w:space="0" w:color="auto"/>
              <w:right w:val="single" w:sz="4" w:space="0" w:color="auto"/>
            </w:tcBorders>
          </w:tcPr>
          <w:p w14:paraId="2ABECB3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BF69A59" w14:textId="77777777" w:rsidTr="00477456">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14:paraId="680DB0A8"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 отношении муниципальных служащих Сосновского сельсовета</w:t>
            </w:r>
          </w:p>
        </w:tc>
        <w:tc>
          <w:tcPr>
            <w:tcW w:w="775" w:type="dxa"/>
            <w:tcBorders>
              <w:top w:val="single" w:sz="4" w:space="0" w:color="auto"/>
              <w:left w:val="single" w:sz="4" w:space="0" w:color="auto"/>
              <w:bottom w:val="single" w:sz="4" w:space="0" w:color="auto"/>
              <w:right w:val="single" w:sz="4" w:space="0" w:color="auto"/>
            </w:tcBorders>
          </w:tcPr>
          <w:p w14:paraId="703F0B6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0" w:type="dxa"/>
            <w:tcBorders>
              <w:top w:val="single" w:sz="4" w:space="0" w:color="auto"/>
              <w:left w:val="single" w:sz="4" w:space="0" w:color="auto"/>
              <w:bottom w:val="single" w:sz="4" w:space="0" w:color="auto"/>
              <w:right w:val="single" w:sz="4" w:space="0" w:color="auto"/>
            </w:tcBorders>
          </w:tcPr>
          <w:p w14:paraId="3DA5374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06455B0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3" w:type="dxa"/>
            <w:tcBorders>
              <w:top w:val="single" w:sz="4" w:space="0" w:color="auto"/>
              <w:left w:val="single" w:sz="4" w:space="0" w:color="auto"/>
              <w:bottom w:val="single" w:sz="4" w:space="0" w:color="auto"/>
              <w:right w:val="single" w:sz="4" w:space="0" w:color="auto"/>
            </w:tcBorders>
          </w:tcPr>
          <w:p w14:paraId="2DC11D8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649616D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73" w:type="dxa"/>
            <w:tcBorders>
              <w:top w:val="single" w:sz="4" w:space="0" w:color="auto"/>
              <w:left w:val="single" w:sz="4" w:space="0" w:color="auto"/>
              <w:bottom w:val="single" w:sz="4" w:space="0" w:color="auto"/>
              <w:right w:val="single" w:sz="4" w:space="0" w:color="auto"/>
            </w:tcBorders>
          </w:tcPr>
          <w:p w14:paraId="6CF7E1D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1" w:type="dxa"/>
            <w:tcBorders>
              <w:top w:val="single" w:sz="4" w:space="0" w:color="auto"/>
              <w:left w:val="single" w:sz="4" w:space="0" w:color="auto"/>
              <w:bottom w:val="single" w:sz="4" w:space="0" w:color="auto"/>
              <w:right w:val="single" w:sz="4" w:space="0" w:color="auto"/>
            </w:tcBorders>
          </w:tcPr>
          <w:p w14:paraId="7C9EFE5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0" w:type="dxa"/>
            <w:tcBorders>
              <w:top w:val="single" w:sz="4" w:space="0" w:color="auto"/>
              <w:left w:val="single" w:sz="4" w:space="0" w:color="auto"/>
              <w:bottom w:val="single" w:sz="4" w:space="0" w:color="auto"/>
              <w:right w:val="single" w:sz="4" w:space="0" w:color="auto"/>
            </w:tcBorders>
          </w:tcPr>
          <w:p w14:paraId="7A9053B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0DE8033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18D06BA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05" w:type="dxa"/>
            <w:tcBorders>
              <w:top w:val="single" w:sz="4" w:space="0" w:color="auto"/>
              <w:left w:val="single" w:sz="4" w:space="0" w:color="auto"/>
              <w:bottom w:val="single" w:sz="4" w:space="0" w:color="auto"/>
              <w:right w:val="single" w:sz="4" w:space="0" w:color="auto"/>
            </w:tcBorders>
          </w:tcPr>
          <w:p w14:paraId="0EBF16F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30" w:type="dxa"/>
            <w:tcBorders>
              <w:top w:val="single" w:sz="4" w:space="0" w:color="auto"/>
              <w:left w:val="single" w:sz="4" w:space="0" w:color="auto"/>
              <w:bottom w:val="single" w:sz="4" w:space="0" w:color="auto"/>
              <w:right w:val="single" w:sz="4" w:space="0" w:color="auto"/>
            </w:tcBorders>
          </w:tcPr>
          <w:p w14:paraId="53E038F9"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1CD9DA5" w14:textId="77777777" w:rsidTr="00477456">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14:paraId="1E8C25C5"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 отношении работников исполнительных органов местного самоуправления Сосновского сельсовета, замещающих должности, не являющиеся должностями муниципальной службы Сосновского сельсовета</w:t>
            </w:r>
          </w:p>
        </w:tc>
        <w:tc>
          <w:tcPr>
            <w:tcW w:w="775" w:type="dxa"/>
            <w:tcBorders>
              <w:top w:val="single" w:sz="4" w:space="0" w:color="auto"/>
              <w:left w:val="single" w:sz="4" w:space="0" w:color="auto"/>
              <w:bottom w:val="single" w:sz="4" w:space="0" w:color="auto"/>
              <w:right w:val="single" w:sz="4" w:space="0" w:color="auto"/>
            </w:tcBorders>
          </w:tcPr>
          <w:p w14:paraId="0191BD7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0" w:type="dxa"/>
            <w:tcBorders>
              <w:top w:val="single" w:sz="4" w:space="0" w:color="auto"/>
              <w:left w:val="single" w:sz="4" w:space="0" w:color="auto"/>
              <w:bottom w:val="single" w:sz="4" w:space="0" w:color="auto"/>
              <w:right w:val="single" w:sz="4" w:space="0" w:color="auto"/>
            </w:tcBorders>
          </w:tcPr>
          <w:p w14:paraId="4F1DB82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422F503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3" w:type="dxa"/>
            <w:tcBorders>
              <w:top w:val="single" w:sz="4" w:space="0" w:color="auto"/>
              <w:left w:val="single" w:sz="4" w:space="0" w:color="auto"/>
              <w:bottom w:val="single" w:sz="4" w:space="0" w:color="auto"/>
              <w:right w:val="single" w:sz="4" w:space="0" w:color="auto"/>
            </w:tcBorders>
          </w:tcPr>
          <w:p w14:paraId="2C2455C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08FC3F7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73" w:type="dxa"/>
            <w:tcBorders>
              <w:top w:val="single" w:sz="4" w:space="0" w:color="auto"/>
              <w:left w:val="single" w:sz="4" w:space="0" w:color="auto"/>
              <w:bottom w:val="single" w:sz="4" w:space="0" w:color="auto"/>
              <w:right w:val="single" w:sz="4" w:space="0" w:color="auto"/>
            </w:tcBorders>
          </w:tcPr>
          <w:p w14:paraId="501B6F3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1" w:type="dxa"/>
            <w:tcBorders>
              <w:top w:val="single" w:sz="4" w:space="0" w:color="auto"/>
              <w:left w:val="single" w:sz="4" w:space="0" w:color="auto"/>
              <w:bottom w:val="single" w:sz="4" w:space="0" w:color="auto"/>
              <w:right w:val="single" w:sz="4" w:space="0" w:color="auto"/>
            </w:tcBorders>
          </w:tcPr>
          <w:p w14:paraId="4786EA5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0" w:type="dxa"/>
            <w:tcBorders>
              <w:top w:val="single" w:sz="4" w:space="0" w:color="auto"/>
              <w:left w:val="single" w:sz="4" w:space="0" w:color="auto"/>
              <w:bottom w:val="single" w:sz="4" w:space="0" w:color="auto"/>
              <w:right w:val="single" w:sz="4" w:space="0" w:color="auto"/>
            </w:tcBorders>
          </w:tcPr>
          <w:p w14:paraId="1DD92FD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300D77A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0FB49AD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05" w:type="dxa"/>
            <w:tcBorders>
              <w:top w:val="single" w:sz="4" w:space="0" w:color="auto"/>
              <w:left w:val="single" w:sz="4" w:space="0" w:color="auto"/>
              <w:bottom w:val="single" w:sz="4" w:space="0" w:color="auto"/>
              <w:right w:val="single" w:sz="4" w:space="0" w:color="auto"/>
            </w:tcBorders>
          </w:tcPr>
          <w:p w14:paraId="1EA3E02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30" w:type="dxa"/>
            <w:tcBorders>
              <w:top w:val="single" w:sz="4" w:space="0" w:color="auto"/>
              <w:left w:val="single" w:sz="4" w:space="0" w:color="auto"/>
              <w:bottom w:val="single" w:sz="4" w:space="0" w:color="auto"/>
              <w:right w:val="single" w:sz="4" w:space="0" w:color="auto"/>
            </w:tcBorders>
          </w:tcPr>
          <w:p w14:paraId="0FDBE42F"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482569C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E56EE6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9" w:name="sub_130120211"/>
      <w:r w:rsidRPr="00315DA6">
        <w:rPr>
          <w:rFonts w:ascii="Courier New" w:hAnsi="Courier New" w:cs="Courier New"/>
          <w:sz w:val="16"/>
          <w:szCs w:val="16"/>
          <w:lang w:eastAsia="ar-SA"/>
        </w:rPr>
        <w:t>(1) графы 2.1-2.4 заполняются автоматически на основании следующих данных:</w:t>
      </w:r>
    </w:p>
    <w:bookmarkEnd w:id="29"/>
    <w:p w14:paraId="4804B55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по строке "в отношении муниципальных служащих" - граф 3.1-3.4 </w:t>
      </w:r>
      <w:hyperlink w:anchor="sub_13012041" w:history="1">
        <w:r w:rsidRPr="00315DA6">
          <w:rPr>
            <w:rFonts w:ascii="Courier New" w:hAnsi="Courier New" w:cs="Courier New"/>
            <w:sz w:val="16"/>
            <w:szCs w:val="16"/>
            <w:lang w:eastAsia="ar-SA"/>
          </w:rPr>
          <w:t>подраздела 4.1 раздела 4</w:t>
        </w:r>
      </w:hyperlink>
      <w:r w:rsidRPr="00315DA6">
        <w:rPr>
          <w:rFonts w:ascii="Courier New" w:hAnsi="Courier New" w:cs="Courier New"/>
          <w:sz w:val="16"/>
          <w:szCs w:val="16"/>
          <w:lang w:eastAsia="ar-SA"/>
        </w:rPr>
        <w:t xml:space="preserve"> формы ОБАС 01.200 по строке "Фонд оплаты труда" по соответствующему периоду;</w:t>
      </w:r>
    </w:p>
    <w:p w14:paraId="77AEA9B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по строке "в отношении работников исполнительных органов местного самоуправления Сосновского сельсовета, замещающих должности, не являющиеся должностями муниципальной службы Сосновского сельсовета" - граф 3.1-3.4 </w:t>
      </w:r>
      <w:hyperlink w:anchor="sub_1301206" w:history="1">
        <w:r w:rsidRPr="00315DA6">
          <w:rPr>
            <w:rFonts w:ascii="Courier New" w:hAnsi="Courier New" w:cs="Courier New"/>
            <w:sz w:val="16"/>
            <w:szCs w:val="16"/>
            <w:lang w:eastAsia="ar-SA"/>
          </w:rPr>
          <w:t>подраздела 6</w:t>
        </w:r>
      </w:hyperlink>
      <w:r w:rsidRPr="00315DA6">
        <w:rPr>
          <w:rFonts w:ascii="Courier New" w:hAnsi="Courier New" w:cs="Courier New"/>
          <w:sz w:val="16"/>
          <w:szCs w:val="16"/>
          <w:lang w:eastAsia="ar-SA"/>
        </w:rPr>
        <w:t xml:space="preserve"> формы ОБАС 01.200 по строке "Фонд оплаты труда" по соответствующему периоду.</w:t>
      </w:r>
    </w:p>
    <w:p w14:paraId="02B1D82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30" w:name="sub_130120222"/>
      <w:r w:rsidRPr="00315DA6">
        <w:rPr>
          <w:rFonts w:ascii="Courier New" w:hAnsi="Courier New" w:cs="Courier New"/>
          <w:sz w:val="16"/>
          <w:szCs w:val="16"/>
          <w:lang w:eastAsia="ar-SA"/>
        </w:rPr>
        <w:t>(2) графы 3.1-3.4 заполняются автоматически на основании следующих данных:</w:t>
      </w:r>
    </w:p>
    <w:bookmarkEnd w:id="30"/>
    <w:p w14:paraId="7BBD2D3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по строке "в отношении муниципальных служащих" - граф 3.1-3.4 </w:t>
      </w:r>
      <w:hyperlink w:anchor="sub_13012041" w:history="1">
        <w:r w:rsidRPr="00315DA6">
          <w:rPr>
            <w:rFonts w:ascii="Courier New" w:hAnsi="Courier New" w:cs="Courier New"/>
            <w:sz w:val="16"/>
            <w:szCs w:val="16"/>
            <w:lang w:eastAsia="ar-SA"/>
          </w:rPr>
          <w:t>подраздела 4.1 раздела 4</w:t>
        </w:r>
      </w:hyperlink>
      <w:r w:rsidRPr="00315DA6">
        <w:rPr>
          <w:rFonts w:ascii="Courier New" w:hAnsi="Courier New" w:cs="Courier New"/>
          <w:sz w:val="16"/>
          <w:szCs w:val="16"/>
          <w:lang w:eastAsia="ar-SA"/>
        </w:rPr>
        <w:t xml:space="preserve"> формы ОБАС 01.200 по строке "Страховые взносы в бюджеты государственных внебюджетных фондов" по соответствующему периоду;</w:t>
      </w:r>
    </w:p>
    <w:p w14:paraId="237BD4C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по строке "в отношении работников исполнительных органов местного самоуправления Сосновского сельсовета, замещающих должности, не являющиеся должностями муниципальной службы Сосновского сельсовета" - граф 3.1-3.4 </w:t>
      </w:r>
      <w:hyperlink w:anchor="sub_13012061" w:history="1">
        <w:r w:rsidRPr="00315DA6">
          <w:rPr>
            <w:rFonts w:ascii="Courier New" w:hAnsi="Courier New" w:cs="Courier New"/>
            <w:sz w:val="16"/>
            <w:szCs w:val="16"/>
            <w:lang w:eastAsia="ar-SA"/>
          </w:rPr>
          <w:t>подраздела 6.1 раздела 6</w:t>
        </w:r>
      </w:hyperlink>
      <w:r w:rsidRPr="00315DA6">
        <w:rPr>
          <w:rFonts w:ascii="Courier New" w:hAnsi="Courier New" w:cs="Courier New"/>
          <w:sz w:val="16"/>
          <w:szCs w:val="16"/>
          <w:lang w:eastAsia="ar-SA"/>
        </w:rPr>
        <w:t xml:space="preserve"> формы ОБАС 01.200 по строке "Страховые взносы в бюджеты государственных внебюджетных фондов" по соответствующему периоду.</w:t>
      </w:r>
    </w:p>
    <w:p w14:paraId="609D7E6C" w14:textId="77777777" w:rsidR="00315DA6" w:rsidRPr="00315DA6" w:rsidRDefault="00315DA6" w:rsidP="00315DA6">
      <w:pPr>
        <w:autoSpaceDE w:val="0"/>
        <w:ind w:firstLine="720"/>
        <w:jc w:val="center"/>
        <w:rPr>
          <w:rFonts w:ascii="Courier New" w:hAnsi="Courier New" w:cs="Courier New"/>
          <w:b/>
          <w:sz w:val="16"/>
          <w:szCs w:val="16"/>
          <w:lang w:eastAsia="ar-SA"/>
        </w:rPr>
      </w:pPr>
      <w:bookmarkStart w:id="31" w:name="sub_1301204"/>
    </w:p>
    <w:p w14:paraId="1507E9AD"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3. Расчет объема бюджетных ассигнований на оплату труда</w:t>
      </w:r>
      <w:bookmarkEnd w:id="31"/>
      <w:r w:rsidRPr="00315DA6">
        <w:rPr>
          <w:rFonts w:ascii="Courier New" w:hAnsi="Courier New" w:cs="Courier New"/>
          <w:b/>
          <w:sz w:val="16"/>
          <w:szCs w:val="16"/>
          <w:lang w:eastAsia="ar-SA"/>
        </w:rPr>
        <w:t xml:space="preserve"> и страховые взносы в государственные внебюджетные фонды в отношении муниципальных служащих Сосновского сельсовета</w:t>
      </w:r>
    </w:p>
    <w:p w14:paraId="6B9C4FA9"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p w14:paraId="66A900FA"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32" w:name="sub_13012041"/>
      <w:r w:rsidRPr="00315DA6">
        <w:rPr>
          <w:rFonts w:ascii="Courier New" w:hAnsi="Courier New" w:cs="Courier New"/>
          <w:b/>
          <w:sz w:val="16"/>
          <w:szCs w:val="16"/>
          <w:lang w:eastAsia="ar-SA"/>
        </w:rPr>
        <w:t>3.1 Объем бюджетных ассигнований на оплату труда и страховые взносы</w:t>
      </w:r>
      <w:bookmarkEnd w:id="32"/>
      <w:r w:rsidRPr="00315DA6">
        <w:rPr>
          <w:rFonts w:ascii="Courier New" w:hAnsi="Courier New" w:cs="Courier New"/>
          <w:b/>
          <w:sz w:val="16"/>
          <w:szCs w:val="16"/>
          <w:lang w:eastAsia="ar-SA"/>
        </w:rPr>
        <w:t xml:space="preserve"> в государственные внебюджетные фонды</w:t>
      </w:r>
    </w:p>
    <w:p w14:paraId="7C9756F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2126"/>
        <w:gridCol w:w="2127"/>
        <w:gridCol w:w="2551"/>
        <w:gridCol w:w="2552"/>
      </w:tblGrid>
      <w:tr w:rsidR="00315DA6" w:rsidRPr="00315DA6" w14:paraId="7880E7AC" w14:textId="77777777" w:rsidTr="00477456">
        <w:tblPrEx>
          <w:tblCellMar>
            <w:top w:w="0" w:type="dxa"/>
            <w:bottom w:w="0" w:type="dxa"/>
          </w:tblCellMar>
        </w:tblPrEx>
        <w:tc>
          <w:tcPr>
            <w:tcW w:w="5245" w:type="dxa"/>
            <w:vMerge w:val="restart"/>
            <w:tcBorders>
              <w:top w:val="single" w:sz="4" w:space="0" w:color="auto"/>
              <w:left w:val="single" w:sz="4" w:space="0" w:color="auto"/>
              <w:bottom w:val="single" w:sz="4" w:space="0" w:color="auto"/>
              <w:right w:val="single" w:sz="4" w:space="0" w:color="auto"/>
            </w:tcBorders>
          </w:tcPr>
          <w:p w14:paraId="54EFAA3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9356" w:type="dxa"/>
            <w:gridSpan w:val="4"/>
            <w:tcBorders>
              <w:top w:val="single" w:sz="4" w:space="0" w:color="auto"/>
              <w:left w:val="single" w:sz="4" w:space="0" w:color="auto"/>
              <w:bottom w:val="single" w:sz="4" w:space="0" w:color="auto"/>
              <w:right w:val="single" w:sz="4" w:space="0" w:color="auto"/>
            </w:tcBorders>
          </w:tcPr>
          <w:p w14:paraId="0961658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53C75858" w14:textId="77777777" w:rsidTr="00477456">
        <w:tblPrEx>
          <w:tblCellMar>
            <w:top w:w="0" w:type="dxa"/>
            <w:bottom w:w="0" w:type="dxa"/>
          </w:tblCellMar>
        </w:tblPrEx>
        <w:tc>
          <w:tcPr>
            <w:tcW w:w="5245" w:type="dxa"/>
            <w:vMerge/>
            <w:tcBorders>
              <w:top w:val="single" w:sz="4" w:space="0" w:color="auto"/>
              <w:left w:val="single" w:sz="4" w:space="0" w:color="auto"/>
              <w:bottom w:val="single" w:sz="4" w:space="0" w:color="auto"/>
              <w:right w:val="single" w:sz="4" w:space="0" w:color="auto"/>
            </w:tcBorders>
          </w:tcPr>
          <w:p w14:paraId="0444A674"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2126" w:type="dxa"/>
            <w:tcBorders>
              <w:top w:val="single" w:sz="4" w:space="0" w:color="auto"/>
              <w:left w:val="single" w:sz="4" w:space="0" w:color="auto"/>
              <w:bottom w:val="single" w:sz="4" w:space="0" w:color="auto"/>
              <w:right w:val="single" w:sz="4" w:space="0" w:color="auto"/>
            </w:tcBorders>
          </w:tcPr>
          <w:p w14:paraId="58B2521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2127" w:type="dxa"/>
            <w:tcBorders>
              <w:top w:val="single" w:sz="4" w:space="0" w:color="auto"/>
              <w:left w:val="single" w:sz="4" w:space="0" w:color="auto"/>
              <w:bottom w:val="single" w:sz="4" w:space="0" w:color="auto"/>
              <w:right w:val="single" w:sz="4" w:space="0" w:color="auto"/>
            </w:tcBorders>
          </w:tcPr>
          <w:p w14:paraId="4C03D45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551" w:type="dxa"/>
            <w:tcBorders>
              <w:top w:val="single" w:sz="4" w:space="0" w:color="auto"/>
              <w:left w:val="single" w:sz="4" w:space="0" w:color="auto"/>
              <w:bottom w:val="single" w:sz="4" w:space="0" w:color="auto"/>
              <w:right w:val="single" w:sz="4" w:space="0" w:color="auto"/>
            </w:tcBorders>
          </w:tcPr>
          <w:p w14:paraId="49F59F8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552" w:type="dxa"/>
            <w:tcBorders>
              <w:top w:val="single" w:sz="4" w:space="0" w:color="auto"/>
              <w:left w:val="single" w:sz="4" w:space="0" w:color="auto"/>
              <w:bottom w:val="single" w:sz="4" w:space="0" w:color="auto"/>
              <w:right w:val="single" w:sz="4" w:space="0" w:color="auto"/>
            </w:tcBorders>
          </w:tcPr>
          <w:p w14:paraId="6EF54E3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0BEA7201" w14:textId="77777777" w:rsidTr="00477456">
        <w:tblPrEx>
          <w:tblCellMar>
            <w:top w:w="0" w:type="dxa"/>
            <w:bottom w:w="0" w:type="dxa"/>
          </w:tblCellMar>
        </w:tblPrEx>
        <w:tc>
          <w:tcPr>
            <w:tcW w:w="5245" w:type="dxa"/>
            <w:tcBorders>
              <w:top w:val="single" w:sz="4" w:space="0" w:color="auto"/>
              <w:left w:val="single" w:sz="4" w:space="0" w:color="auto"/>
              <w:bottom w:val="single" w:sz="4" w:space="0" w:color="auto"/>
              <w:right w:val="single" w:sz="4" w:space="0" w:color="auto"/>
            </w:tcBorders>
          </w:tcPr>
          <w:p w14:paraId="21950E4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2126" w:type="dxa"/>
            <w:tcBorders>
              <w:top w:val="single" w:sz="4" w:space="0" w:color="auto"/>
              <w:left w:val="single" w:sz="4" w:space="0" w:color="auto"/>
              <w:bottom w:val="single" w:sz="4" w:space="0" w:color="auto"/>
              <w:right w:val="single" w:sz="4" w:space="0" w:color="auto"/>
            </w:tcBorders>
          </w:tcPr>
          <w:p w14:paraId="6E505E6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2127" w:type="dxa"/>
            <w:tcBorders>
              <w:top w:val="single" w:sz="4" w:space="0" w:color="auto"/>
              <w:left w:val="single" w:sz="4" w:space="0" w:color="auto"/>
              <w:bottom w:val="single" w:sz="4" w:space="0" w:color="auto"/>
              <w:right w:val="single" w:sz="4" w:space="0" w:color="auto"/>
            </w:tcBorders>
          </w:tcPr>
          <w:p w14:paraId="1C42754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2551" w:type="dxa"/>
            <w:tcBorders>
              <w:top w:val="single" w:sz="4" w:space="0" w:color="auto"/>
              <w:left w:val="single" w:sz="4" w:space="0" w:color="auto"/>
              <w:bottom w:val="single" w:sz="4" w:space="0" w:color="auto"/>
              <w:right w:val="single" w:sz="4" w:space="0" w:color="auto"/>
            </w:tcBorders>
          </w:tcPr>
          <w:p w14:paraId="3C98FE6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2552" w:type="dxa"/>
            <w:tcBorders>
              <w:top w:val="single" w:sz="4" w:space="0" w:color="auto"/>
              <w:left w:val="single" w:sz="4" w:space="0" w:color="auto"/>
              <w:bottom w:val="single" w:sz="4" w:space="0" w:color="auto"/>
              <w:right w:val="single" w:sz="4" w:space="0" w:color="auto"/>
            </w:tcBorders>
          </w:tcPr>
          <w:p w14:paraId="546398D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r>
      <w:tr w:rsidR="00315DA6" w:rsidRPr="00315DA6" w14:paraId="2500A3BC" w14:textId="77777777" w:rsidTr="00477456">
        <w:tblPrEx>
          <w:tblCellMar>
            <w:top w:w="0" w:type="dxa"/>
            <w:bottom w:w="0" w:type="dxa"/>
          </w:tblCellMar>
        </w:tblPrEx>
        <w:tc>
          <w:tcPr>
            <w:tcW w:w="5245" w:type="dxa"/>
            <w:tcBorders>
              <w:top w:val="single" w:sz="4" w:space="0" w:color="auto"/>
              <w:left w:val="single" w:sz="4" w:space="0" w:color="auto"/>
              <w:bottom w:val="single" w:sz="4" w:space="0" w:color="auto"/>
              <w:right w:val="single" w:sz="4" w:space="0" w:color="auto"/>
            </w:tcBorders>
          </w:tcPr>
          <w:p w14:paraId="3C244F4E"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Фонд оплаты труда</w:t>
            </w:r>
            <w:hyperlink w:anchor="sub_130120411" w:history="1">
              <w:r w:rsidRPr="00315DA6">
                <w:rPr>
                  <w:rFonts w:ascii="Courier New" w:hAnsi="Courier New" w:cs="Courier New"/>
                  <w:sz w:val="16"/>
                  <w:szCs w:val="16"/>
                </w:rPr>
                <w:t>(1)</w:t>
              </w:r>
            </w:hyperlink>
          </w:p>
        </w:tc>
        <w:tc>
          <w:tcPr>
            <w:tcW w:w="2126" w:type="dxa"/>
            <w:tcBorders>
              <w:top w:val="single" w:sz="4" w:space="0" w:color="auto"/>
              <w:left w:val="single" w:sz="4" w:space="0" w:color="auto"/>
              <w:bottom w:val="single" w:sz="4" w:space="0" w:color="auto"/>
              <w:right w:val="single" w:sz="4" w:space="0" w:color="auto"/>
            </w:tcBorders>
          </w:tcPr>
          <w:p w14:paraId="58032CF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27" w:type="dxa"/>
            <w:tcBorders>
              <w:top w:val="single" w:sz="4" w:space="0" w:color="auto"/>
              <w:left w:val="single" w:sz="4" w:space="0" w:color="auto"/>
              <w:bottom w:val="single" w:sz="4" w:space="0" w:color="auto"/>
              <w:right w:val="single" w:sz="4" w:space="0" w:color="auto"/>
            </w:tcBorders>
          </w:tcPr>
          <w:p w14:paraId="0CE1D4F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1" w:type="dxa"/>
            <w:tcBorders>
              <w:top w:val="single" w:sz="4" w:space="0" w:color="auto"/>
              <w:left w:val="single" w:sz="4" w:space="0" w:color="auto"/>
              <w:bottom w:val="single" w:sz="4" w:space="0" w:color="auto"/>
              <w:right w:val="single" w:sz="4" w:space="0" w:color="auto"/>
            </w:tcBorders>
          </w:tcPr>
          <w:p w14:paraId="4EB375D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2" w:type="dxa"/>
            <w:tcBorders>
              <w:top w:val="single" w:sz="4" w:space="0" w:color="auto"/>
              <w:left w:val="single" w:sz="4" w:space="0" w:color="auto"/>
              <w:bottom w:val="single" w:sz="4" w:space="0" w:color="auto"/>
              <w:right w:val="single" w:sz="4" w:space="0" w:color="auto"/>
            </w:tcBorders>
          </w:tcPr>
          <w:p w14:paraId="55BBE9AE"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36DFFF7" w14:textId="77777777" w:rsidTr="00477456">
        <w:tblPrEx>
          <w:tblCellMar>
            <w:top w:w="0" w:type="dxa"/>
            <w:bottom w:w="0" w:type="dxa"/>
          </w:tblCellMar>
        </w:tblPrEx>
        <w:tc>
          <w:tcPr>
            <w:tcW w:w="5245" w:type="dxa"/>
            <w:tcBorders>
              <w:top w:val="single" w:sz="4" w:space="0" w:color="auto"/>
              <w:left w:val="single" w:sz="4" w:space="0" w:color="auto"/>
              <w:bottom w:val="single" w:sz="4" w:space="0" w:color="auto"/>
              <w:right w:val="single" w:sz="4" w:space="0" w:color="auto"/>
            </w:tcBorders>
          </w:tcPr>
          <w:p w14:paraId="24962FE0"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Страховые взносы в бюджеты государственных внебюджетных фондов</w:t>
            </w:r>
            <w:hyperlink w:anchor="sub_130120412" w:history="1">
              <w:r w:rsidRPr="00315DA6">
                <w:rPr>
                  <w:rFonts w:ascii="Courier New" w:hAnsi="Courier New" w:cs="Courier New"/>
                  <w:sz w:val="16"/>
                  <w:szCs w:val="16"/>
                </w:rPr>
                <w:t>(2)</w:t>
              </w:r>
            </w:hyperlink>
          </w:p>
        </w:tc>
        <w:tc>
          <w:tcPr>
            <w:tcW w:w="2126" w:type="dxa"/>
            <w:tcBorders>
              <w:top w:val="single" w:sz="4" w:space="0" w:color="auto"/>
              <w:left w:val="single" w:sz="4" w:space="0" w:color="auto"/>
              <w:bottom w:val="single" w:sz="4" w:space="0" w:color="auto"/>
              <w:right w:val="single" w:sz="4" w:space="0" w:color="auto"/>
            </w:tcBorders>
          </w:tcPr>
          <w:p w14:paraId="30B7704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27" w:type="dxa"/>
            <w:tcBorders>
              <w:top w:val="single" w:sz="4" w:space="0" w:color="auto"/>
              <w:left w:val="single" w:sz="4" w:space="0" w:color="auto"/>
              <w:bottom w:val="single" w:sz="4" w:space="0" w:color="auto"/>
              <w:right w:val="single" w:sz="4" w:space="0" w:color="auto"/>
            </w:tcBorders>
          </w:tcPr>
          <w:p w14:paraId="085B2DB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1" w:type="dxa"/>
            <w:tcBorders>
              <w:top w:val="single" w:sz="4" w:space="0" w:color="auto"/>
              <w:left w:val="single" w:sz="4" w:space="0" w:color="auto"/>
              <w:bottom w:val="single" w:sz="4" w:space="0" w:color="auto"/>
              <w:right w:val="single" w:sz="4" w:space="0" w:color="auto"/>
            </w:tcBorders>
          </w:tcPr>
          <w:p w14:paraId="2CF5516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2" w:type="dxa"/>
            <w:tcBorders>
              <w:top w:val="single" w:sz="4" w:space="0" w:color="auto"/>
              <w:left w:val="single" w:sz="4" w:space="0" w:color="auto"/>
              <w:bottom w:val="single" w:sz="4" w:space="0" w:color="auto"/>
              <w:right w:val="single" w:sz="4" w:space="0" w:color="auto"/>
            </w:tcBorders>
          </w:tcPr>
          <w:p w14:paraId="5A4064F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79A6D09" w14:textId="77777777" w:rsidTr="00477456">
        <w:tblPrEx>
          <w:tblCellMar>
            <w:top w:w="0" w:type="dxa"/>
            <w:bottom w:w="0" w:type="dxa"/>
          </w:tblCellMar>
        </w:tblPrEx>
        <w:tc>
          <w:tcPr>
            <w:tcW w:w="5245" w:type="dxa"/>
            <w:tcBorders>
              <w:top w:val="single" w:sz="4" w:space="0" w:color="auto"/>
              <w:left w:val="single" w:sz="4" w:space="0" w:color="auto"/>
              <w:bottom w:val="single" w:sz="4" w:space="0" w:color="auto"/>
              <w:right w:val="single" w:sz="4" w:space="0" w:color="auto"/>
            </w:tcBorders>
          </w:tcPr>
          <w:p w14:paraId="5E019553"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Итого</w:t>
            </w:r>
            <w:hyperlink w:anchor="sub_130120413" w:history="1">
              <w:r w:rsidRPr="00315DA6">
                <w:rPr>
                  <w:rFonts w:ascii="Courier New" w:hAnsi="Courier New" w:cs="Courier New"/>
                  <w:sz w:val="16"/>
                  <w:szCs w:val="16"/>
                </w:rPr>
                <w:t>(3)</w:t>
              </w:r>
            </w:hyperlink>
          </w:p>
        </w:tc>
        <w:tc>
          <w:tcPr>
            <w:tcW w:w="2126" w:type="dxa"/>
            <w:tcBorders>
              <w:top w:val="single" w:sz="4" w:space="0" w:color="auto"/>
              <w:left w:val="single" w:sz="4" w:space="0" w:color="auto"/>
              <w:bottom w:val="single" w:sz="4" w:space="0" w:color="auto"/>
              <w:right w:val="single" w:sz="4" w:space="0" w:color="auto"/>
            </w:tcBorders>
          </w:tcPr>
          <w:p w14:paraId="7DCA6EE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27" w:type="dxa"/>
            <w:tcBorders>
              <w:top w:val="single" w:sz="4" w:space="0" w:color="auto"/>
              <w:left w:val="single" w:sz="4" w:space="0" w:color="auto"/>
              <w:bottom w:val="single" w:sz="4" w:space="0" w:color="auto"/>
              <w:right w:val="single" w:sz="4" w:space="0" w:color="auto"/>
            </w:tcBorders>
          </w:tcPr>
          <w:p w14:paraId="5A0CDD3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1" w:type="dxa"/>
            <w:tcBorders>
              <w:top w:val="single" w:sz="4" w:space="0" w:color="auto"/>
              <w:left w:val="single" w:sz="4" w:space="0" w:color="auto"/>
              <w:bottom w:val="single" w:sz="4" w:space="0" w:color="auto"/>
              <w:right w:val="single" w:sz="4" w:space="0" w:color="auto"/>
            </w:tcBorders>
          </w:tcPr>
          <w:p w14:paraId="3A8F96C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2" w:type="dxa"/>
            <w:tcBorders>
              <w:top w:val="single" w:sz="4" w:space="0" w:color="auto"/>
              <w:left w:val="single" w:sz="4" w:space="0" w:color="auto"/>
              <w:bottom w:val="single" w:sz="4" w:space="0" w:color="auto"/>
              <w:right w:val="single" w:sz="4" w:space="0" w:color="auto"/>
            </w:tcBorders>
          </w:tcPr>
          <w:p w14:paraId="3197CCD9"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6A55C1B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6F491D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33" w:name="sub_130120411"/>
      <w:r w:rsidRPr="00315DA6">
        <w:rPr>
          <w:rFonts w:ascii="Courier New" w:hAnsi="Courier New" w:cs="Courier New"/>
          <w:sz w:val="16"/>
          <w:szCs w:val="16"/>
          <w:lang w:eastAsia="ar-SA"/>
        </w:rPr>
        <w:t xml:space="preserve">(1) графы 2.1-2.4 по строке "Фонд оплаты труда" заполняются автоматически в соответствии с данными граф 2.1-2.4 по строке "Фонд оплаты труда в год" </w:t>
      </w:r>
      <w:hyperlink w:anchor="sub_13012042" w:history="1">
        <w:r w:rsidRPr="00315DA6">
          <w:rPr>
            <w:rFonts w:ascii="Courier New" w:hAnsi="Courier New" w:cs="Courier New"/>
            <w:sz w:val="16"/>
            <w:szCs w:val="16"/>
            <w:lang w:eastAsia="ar-SA"/>
          </w:rPr>
          <w:t>подраздела 3.2</w:t>
        </w:r>
      </w:hyperlink>
      <w:r w:rsidRPr="00315DA6">
        <w:rPr>
          <w:rFonts w:ascii="Courier New" w:hAnsi="Courier New" w:cs="Courier New"/>
          <w:sz w:val="16"/>
          <w:szCs w:val="16"/>
          <w:lang w:eastAsia="ar-SA"/>
        </w:rPr>
        <w:t xml:space="preserve"> формы ОБАС 01.200</w:t>
      </w:r>
    </w:p>
    <w:p w14:paraId="1F8AFC0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34" w:name="sub_130120412"/>
      <w:bookmarkEnd w:id="33"/>
      <w:r w:rsidRPr="00315DA6">
        <w:rPr>
          <w:rFonts w:ascii="Courier New" w:hAnsi="Courier New" w:cs="Courier New"/>
          <w:sz w:val="16"/>
          <w:szCs w:val="16"/>
          <w:lang w:eastAsia="ar-SA"/>
        </w:rPr>
        <w:t xml:space="preserve">(2) графы 2.1-2.4 по строке "Страховые взносы в бюджеты государственных внебюджетных фондов" заполняются автоматически в соответствии с данными граф 4.1-4.4 строки "Итого" </w:t>
      </w:r>
      <w:hyperlink w:anchor="sub_13012046" w:history="1">
        <w:r w:rsidRPr="00315DA6">
          <w:rPr>
            <w:rFonts w:ascii="Courier New" w:hAnsi="Courier New" w:cs="Courier New"/>
            <w:sz w:val="16"/>
            <w:szCs w:val="16"/>
            <w:lang w:eastAsia="ar-SA"/>
          </w:rPr>
          <w:t>подраздела 3.6</w:t>
        </w:r>
      </w:hyperlink>
      <w:r w:rsidRPr="00315DA6">
        <w:rPr>
          <w:rFonts w:ascii="Courier New" w:hAnsi="Courier New" w:cs="Courier New"/>
          <w:sz w:val="16"/>
          <w:szCs w:val="16"/>
          <w:lang w:eastAsia="ar-SA"/>
        </w:rPr>
        <w:t xml:space="preserve"> формы ОБАС 01.200</w:t>
      </w:r>
    </w:p>
    <w:p w14:paraId="31F48C1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35" w:name="sub_130120413"/>
      <w:bookmarkEnd w:id="34"/>
      <w:r w:rsidRPr="00315DA6">
        <w:rPr>
          <w:rFonts w:ascii="Courier New" w:hAnsi="Courier New" w:cs="Courier New"/>
          <w:sz w:val="16"/>
          <w:szCs w:val="16"/>
          <w:lang w:eastAsia="ar-SA"/>
        </w:rPr>
        <w:t xml:space="preserve">(3) графы 2.1-2.4 по строке "Итого" рассчитываются как сумма соответствующих граф по строкам "Фонд оплаты труда" и "Страховые взносы в бюджеты государственных внебюджетных фондов" </w:t>
      </w:r>
      <w:hyperlink w:anchor="sub_13012041" w:history="1">
        <w:r w:rsidRPr="00315DA6">
          <w:rPr>
            <w:rFonts w:ascii="Courier New" w:hAnsi="Courier New" w:cs="Courier New"/>
            <w:sz w:val="16"/>
            <w:szCs w:val="16"/>
            <w:lang w:eastAsia="ar-SA"/>
          </w:rPr>
          <w:t>подраздела 3.1</w:t>
        </w:r>
      </w:hyperlink>
      <w:r w:rsidRPr="00315DA6">
        <w:rPr>
          <w:rFonts w:ascii="Courier New" w:hAnsi="Courier New" w:cs="Courier New"/>
          <w:sz w:val="16"/>
          <w:szCs w:val="16"/>
          <w:lang w:eastAsia="ar-SA"/>
        </w:rPr>
        <w:t xml:space="preserve"> формы ОБАС 01.200</w:t>
      </w:r>
    </w:p>
    <w:bookmarkEnd w:id="35"/>
    <w:p w14:paraId="0DB0050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4BCFAB7"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36" w:name="sub_13012042"/>
      <w:r w:rsidRPr="00315DA6">
        <w:rPr>
          <w:rFonts w:ascii="Courier New" w:hAnsi="Courier New" w:cs="Courier New"/>
          <w:b/>
          <w:sz w:val="16"/>
          <w:szCs w:val="16"/>
          <w:lang w:eastAsia="ar-SA"/>
        </w:rPr>
        <w:t>3.2. Расчет фонда оплаты труда</w:t>
      </w:r>
    </w:p>
    <w:bookmarkEnd w:id="36"/>
    <w:p w14:paraId="50EB01E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10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2268"/>
        <w:gridCol w:w="2435"/>
        <w:gridCol w:w="2743"/>
        <w:gridCol w:w="2551"/>
      </w:tblGrid>
      <w:tr w:rsidR="00315DA6" w:rsidRPr="00315DA6" w14:paraId="1F391894" w14:textId="77777777" w:rsidTr="00477456">
        <w:tblPrEx>
          <w:tblCellMar>
            <w:top w:w="0" w:type="dxa"/>
            <w:bottom w:w="0" w:type="dxa"/>
          </w:tblCellMar>
        </w:tblPrEx>
        <w:tc>
          <w:tcPr>
            <w:tcW w:w="4111" w:type="dxa"/>
            <w:vMerge w:val="restart"/>
            <w:tcBorders>
              <w:top w:val="single" w:sz="4" w:space="0" w:color="auto"/>
              <w:left w:val="single" w:sz="4" w:space="0" w:color="auto"/>
              <w:bottom w:val="single" w:sz="4" w:space="0" w:color="auto"/>
              <w:right w:val="single" w:sz="4" w:space="0" w:color="auto"/>
            </w:tcBorders>
          </w:tcPr>
          <w:p w14:paraId="62B55A2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9997" w:type="dxa"/>
            <w:gridSpan w:val="4"/>
            <w:tcBorders>
              <w:top w:val="single" w:sz="4" w:space="0" w:color="auto"/>
              <w:left w:val="single" w:sz="4" w:space="0" w:color="auto"/>
              <w:bottom w:val="single" w:sz="4" w:space="0" w:color="auto"/>
              <w:right w:val="single" w:sz="4" w:space="0" w:color="auto"/>
            </w:tcBorders>
          </w:tcPr>
          <w:p w14:paraId="624F81F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73F462C4" w14:textId="77777777" w:rsidTr="00477456">
        <w:tblPrEx>
          <w:tblCellMar>
            <w:top w:w="0" w:type="dxa"/>
            <w:bottom w:w="0" w:type="dxa"/>
          </w:tblCellMar>
        </w:tblPrEx>
        <w:tc>
          <w:tcPr>
            <w:tcW w:w="4111" w:type="dxa"/>
            <w:vMerge/>
            <w:tcBorders>
              <w:top w:val="single" w:sz="4" w:space="0" w:color="auto"/>
              <w:left w:val="single" w:sz="4" w:space="0" w:color="auto"/>
              <w:bottom w:val="single" w:sz="4" w:space="0" w:color="auto"/>
              <w:right w:val="single" w:sz="4" w:space="0" w:color="auto"/>
            </w:tcBorders>
          </w:tcPr>
          <w:p w14:paraId="6C709C5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7298BE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2435" w:type="dxa"/>
            <w:tcBorders>
              <w:top w:val="single" w:sz="4" w:space="0" w:color="auto"/>
              <w:left w:val="single" w:sz="4" w:space="0" w:color="auto"/>
              <w:bottom w:val="single" w:sz="4" w:space="0" w:color="auto"/>
              <w:right w:val="single" w:sz="4" w:space="0" w:color="auto"/>
            </w:tcBorders>
          </w:tcPr>
          <w:p w14:paraId="4FE89A2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743" w:type="dxa"/>
            <w:tcBorders>
              <w:top w:val="single" w:sz="4" w:space="0" w:color="auto"/>
              <w:left w:val="single" w:sz="4" w:space="0" w:color="auto"/>
              <w:bottom w:val="single" w:sz="4" w:space="0" w:color="auto"/>
              <w:right w:val="single" w:sz="4" w:space="0" w:color="auto"/>
            </w:tcBorders>
          </w:tcPr>
          <w:p w14:paraId="296E61F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551" w:type="dxa"/>
            <w:tcBorders>
              <w:top w:val="single" w:sz="4" w:space="0" w:color="auto"/>
              <w:left w:val="single" w:sz="4" w:space="0" w:color="auto"/>
              <w:bottom w:val="single" w:sz="4" w:space="0" w:color="auto"/>
              <w:right w:val="single" w:sz="4" w:space="0" w:color="auto"/>
            </w:tcBorders>
          </w:tcPr>
          <w:p w14:paraId="0AB2445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30B6E670" w14:textId="77777777" w:rsidTr="00477456">
        <w:tblPrEx>
          <w:tblCellMar>
            <w:top w:w="0" w:type="dxa"/>
            <w:bottom w:w="0" w:type="dxa"/>
          </w:tblCellMar>
        </w:tblPrEx>
        <w:tc>
          <w:tcPr>
            <w:tcW w:w="4111" w:type="dxa"/>
            <w:tcBorders>
              <w:top w:val="single" w:sz="4" w:space="0" w:color="auto"/>
              <w:left w:val="single" w:sz="4" w:space="0" w:color="auto"/>
              <w:bottom w:val="single" w:sz="4" w:space="0" w:color="auto"/>
              <w:right w:val="single" w:sz="4" w:space="0" w:color="auto"/>
            </w:tcBorders>
          </w:tcPr>
          <w:p w14:paraId="017DFD0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595FD65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2435" w:type="dxa"/>
            <w:tcBorders>
              <w:top w:val="single" w:sz="4" w:space="0" w:color="auto"/>
              <w:left w:val="single" w:sz="4" w:space="0" w:color="auto"/>
              <w:bottom w:val="single" w:sz="4" w:space="0" w:color="auto"/>
              <w:right w:val="single" w:sz="4" w:space="0" w:color="auto"/>
            </w:tcBorders>
          </w:tcPr>
          <w:p w14:paraId="4CADE22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2743" w:type="dxa"/>
            <w:tcBorders>
              <w:top w:val="single" w:sz="4" w:space="0" w:color="auto"/>
              <w:left w:val="single" w:sz="4" w:space="0" w:color="auto"/>
              <w:bottom w:val="single" w:sz="4" w:space="0" w:color="auto"/>
              <w:right w:val="single" w:sz="4" w:space="0" w:color="auto"/>
            </w:tcBorders>
          </w:tcPr>
          <w:p w14:paraId="45C9D9B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2551" w:type="dxa"/>
            <w:tcBorders>
              <w:top w:val="single" w:sz="4" w:space="0" w:color="auto"/>
              <w:left w:val="single" w:sz="4" w:space="0" w:color="auto"/>
              <w:bottom w:val="single" w:sz="4" w:space="0" w:color="auto"/>
              <w:right w:val="single" w:sz="4" w:space="0" w:color="auto"/>
            </w:tcBorders>
          </w:tcPr>
          <w:p w14:paraId="6BB242B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r>
      <w:tr w:rsidR="00315DA6" w:rsidRPr="00315DA6" w14:paraId="31C8A718" w14:textId="77777777" w:rsidTr="00477456">
        <w:tblPrEx>
          <w:tblCellMar>
            <w:top w:w="0" w:type="dxa"/>
            <w:bottom w:w="0" w:type="dxa"/>
          </w:tblCellMar>
        </w:tblPrEx>
        <w:tc>
          <w:tcPr>
            <w:tcW w:w="4111" w:type="dxa"/>
            <w:tcBorders>
              <w:top w:val="single" w:sz="4" w:space="0" w:color="auto"/>
              <w:left w:val="single" w:sz="4" w:space="0" w:color="auto"/>
              <w:bottom w:val="single" w:sz="4" w:space="0" w:color="auto"/>
              <w:right w:val="single" w:sz="4" w:space="0" w:color="auto"/>
            </w:tcBorders>
          </w:tcPr>
          <w:p w14:paraId="73B31CBE"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Фонд оплаты труда в год по окладам</w:t>
            </w:r>
            <w:hyperlink w:anchor="sub_130120421" w:history="1">
              <w:r w:rsidRPr="00315DA6">
                <w:rPr>
                  <w:rFonts w:ascii="Courier New" w:hAnsi="Courier New" w:cs="Courier New"/>
                  <w:sz w:val="16"/>
                  <w:szCs w:val="16"/>
                </w:rPr>
                <w:t>(1)</w:t>
              </w:r>
            </w:hyperlink>
          </w:p>
        </w:tc>
        <w:tc>
          <w:tcPr>
            <w:tcW w:w="2268" w:type="dxa"/>
            <w:tcBorders>
              <w:top w:val="single" w:sz="4" w:space="0" w:color="auto"/>
              <w:left w:val="single" w:sz="4" w:space="0" w:color="auto"/>
              <w:bottom w:val="single" w:sz="4" w:space="0" w:color="auto"/>
              <w:right w:val="single" w:sz="4" w:space="0" w:color="auto"/>
            </w:tcBorders>
          </w:tcPr>
          <w:p w14:paraId="39629ED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35" w:type="dxa"/>
            <w:tcBorders>
              <w:top w:val="single" w:sz="4" w:space="0" w:color="auto"/>
              <w:left w:val="single" w:sz="4" w:space="0" w:color="auto"/>
              <w:bottom w:val="single" w:sz="4" w:space="0" w:color="auto"/>
              <w:right w:val="single" w:sz="4" w:space="0" w:color="auto"/>
            </w:tcBorders>
          </w:tcPr>
          <w:p w14:paraId="17751EE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743" w:type="dxa"/>
            <w:tcBorders>
              <w:top w:val="single" w:sz="4" w:space="0" w:color="auto"/>
              <w:left w:val="single" w:sz="4" w:space="0" w:color="auto"/>
              <w:bottom w:val="single" w:sz="4" w:space="0" w:color="auto"/>
              <w:right w:val="single" w:sz="4" w:space="0" w:color="auto"/>
            </w:tcBorders>
          </w:tcPr>
          <w:p w14:paraId="032EB07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1" w:type="dxa"/>
            <w:tcBorders>
              <w:top w:val="single" w:sz="4" w:space="0" w:color="auto"/>
              <w:left w:val="single" w:sz="4" w:space="0" w:color="auto"/>
              <w:bottom w:val="single" w:sz="4" w:space="0" w:color="auto"/>
              <w:right w:val="single" w:sz="4" w:space="0" w:color="auto"/>
            </w:tcBorders>
          </w:tcPr>
          <w:p w14:paraId="3133F848"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2F8B589" w14:textId="77777777" w:rsidTr="00477456">
        <w:tblPrEx>
          <w:tblCellMar>
            <w:top w:w="0" w:type="dxa"/>
            <w:bottom w:w="0" w:type="dxa"/>
          </w:tblCellMar>
        </w:tblPrEx>
        <w:tc>
          <w:tcPr>
            <w:tcW w:w="4111" w:type="dxa"/>
            <w:tcBorders>
              <w:top w:val="single" w:sz="4" w:space="0" w:color="auto"/>
              <w:left w:val="single" w:sz="4" w:space="0" w:color="auto"/>
              <w:bottom w:val="single" w:sz="4" w:space="0" w:color="auto"/>
              <w:right w:val="single" w:sz="4" w:space="0" w:color="auto"/>
            </w:tcBorders>
          </w:tcPr>
          <w:p w14:paraId="79BF1264"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Индексация</w:t>
            </w:r>
            <w:hyperlink w:anchor="sub_130120422" w:history="1">
              <w:r w:rsidRPr="00315DA6">
                <w:rPr>
                  <w:rFonts w:ascii="Courier New" w:hAnsi="Courier New" w:cs="Courier New"/>
                  <w:sz w:val="16"/>
                  <w:szCs w:val="16"/>
                </w:rPr>
                <w:t>(2)</w:t>
              </w:r>
            </w:hyperlink>
          </w:p>
        </w:tc>
        <w:tc>
          <w:tcPr>
            <w:tcW w:w="2268" w:type="dxa"/>
            <w:tcBorders>
              <w:top w:val="single" w:sz="4" w:space="0" w:color="auto"/>
              <w:left w:val="single" w:sz="4" w:space="0" w:color="auto"/>
              <w:bottom w:val="single" w:sz="4" w:space="0" w:color="auto"/>
              <w:right w:val="single" w:sz="4" w:space="0" w:color="auto"/>
            </w:tcBorders>
          </w:tcPr>
          <w:p w14:paraId="32317BE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35" w:type="dxa"/>
            <w:tcBorders>
              <w:top w:val="single" w:sz="4" w:space="0" w:color="auto"/>
              <w:left w:val="single" w:sz="4" w:space="0" w:color="auto"/>
              <w:bottom w:val="single" w:sz="4" w:space="0" w:color="auto"/>
              <w:right w:val="single" w:sz="4" w:space="0" w:color="auto"/>
            </w:tcBorders>
          </w:tcPr>
          <w:p w14:paraId="2F6AB38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743" w:type="dxa"/>
            <w:tcBorders>
              <w:top w:val="single" w:sz="4" w:space="0" w:color="auto"/>
              <w:left w:val="single" w:sz="4" w:space="0" w:color="auto"/>
              <w:bottom w:val="single" w:sz="4" w:space="0" w:color="auto"/>
              <w:right w:val="single" w:sz="4" w:space="0" w:color="auto"/>
            </w:tcBorders>
          </w:tcPr>
          <w:p w14:paraId="2B75B90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1" w:type="dxa"/>
            <w:tcBorders>
              <w:top w:val="single" w:sz="4" w:space="0" w:color="auto"/>
              <w:left w:val="single" w:sz="4" w:space="0" w:color="auto"/>
              <w:bottom w:val="single" w:sz="4" w:space="0" w:color="auto"/>
              <w:right w:val="single" w:sz="4" w:space="0" w:color="auto"/>
            </w:tcBorders>
          </w:tcPr>
          <w:p w14:paraId="5E49095A"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3C6FE38" w14:textId="77777777" w:rsidTr="00477456">
        <w:tblPrEx>
          <w:tblCellMar>
            <w:top w:w="0" w:type="dxa"/>
            <w:bottom w:w="0" w:type="dxa"/>
          </w:tblCellMar>
        </w:tblPrEx>
        <w:tc>
          <w:tcPr>
            <w:tcW w:w="4111" w:type="dxa"/>
            <w:tcBorders>
              <w:top w:val="single" w:sz="4" w:space="0" w:color="auto"/>
              <w:left w:val="single" w:sz="4" w:space="0" w:color="auto"/>
              <w:bottom w:val="single" w:sz="4" w:space="0" w:color="auto"/>
              <w:right w:val="single" w:sz="4" w:space="0" w:color="auto"/>
            </w:tcBorders>
          </w:tcPr>
          <w:p w14:paraId="0A591B92"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Фонд оплаты труда в год</w:t>
            </w:r>
            <w:hyperlink w:anchor="sub_130120423" w:history="1">
              <w:r w:rsidRPr="00315DA6">
                <w:rPr>
                  <w:rFonts w:ascii="Courier New" w:hAnsi="Courier New" w:cs="Courier New"/>
                  <w:sz w:val="16"/>
                  <w:szCs w:val="16"/>
                </w:rPr>
                <w:t>(3)</w:t>
              </w:r>
            </w:hyperlink>
          </w:p>
        </w:tc>
        <w:tc>
          <w:tcPr>
            <w:tcW w:w="2268" w:type="dxa"/>
            <w:tcBorders>
              <w:top w:val="single" w:sz="4" w:space="0" w:color="auto"/>
              <w:left w:val="single" w:sz="4" w:space="0" w:color="auto"/>
              <w:bottom w:val="single" w:sz="4" w:space="0" w:color="auto"/>
              <w:right w:val="single" w:sz="4" w:space="0" w:color="auto"/>
            </w:tcBorders>
          </w:tcPr>
          <w:p w14:paraId="1783588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35" w:type="dxa"/>
            <w:tcBorders>
              <w:top w:val="single" w:sz="4" w:space="0" w:color="auto"/>
              <w:left w:val="single" w:sz="4" w:space="0" w:color="auto"/>
              <w:bottom w:val="single" w:sz="4" w:space="0" w:color="auto"/>
              <w:right w:val="single" w:sz="4" w:space="0" w:color="auto"/>
            </w:tcBorders>
          </w:tcPr>
          <w:p w14:paraId="24E703A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743" w:type="dxa"/>
            <w:tcBorders>
              <w:top w:val="single" w:sz="4" w:space="0" w:color="auto"/>
              <w:left w:val="single" w:sz="4" w:space="0" w:color="auto"/>
              <w:bottom w:val="single" w:sz="4" w:space="0" w:color="auto"/>
              <w:right w:val="single" w:sz="4" w:space="0" w:color="auto"/>
            </w:tcBorders>
          </w:tcPr>
          <w:p w14:paraId="4D83559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1" w:type="dxa"/>
            <w:tcBorders>
              <w:top w:val="single" w:sz="4" w:space="0" w:color="auto"/>
              <w:left w:val="single" w:sz="4" w:space="0" w:color="auto"/>
              <w:bottom w:val="single" w:sz="4" w:space="0" w:color="auto"/>
              <w:right w:val="single" w:sz="4" w:space="0" w:color="auto"/>
            </w:tcBorders>
          </w:tcPr>
          <w:p w14:paraId="42773F5F"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34139AF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F2CA98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37" w:name="sub_130120421"/>
      <w:r w:rsidRPr="00315DA6">
        <w:rPr>
          <w:rFonts w:ascii="Courier New" w:hAnsi="Courier New" w:cs="Courier New"/>
          <w:sz w:val="16"/>
          <w:szCs w:val="16"/>
          <w:lang w:eastAsia="ar-SA"/>
        </w:rPr>
        <w:t xml:space="preserve">(1) графы 2.1-2.4 по строке "Фонд оплаты труда в год по окладам" заполняются в соответствии с данными графы 13 </w:t>
      </w:r>
      <w:hyperlink w:anchor="sub_13012044" w:history="1">
        <w:r w:rsidRPr="00315DA6">
          <w:rPr>
            <w:rFonts w:ascii="Courier New" w:hAnsi="Courier New" w:cs="Courier New"/>
            <w:sz w:val="16"/>
            <w:szCs w:val="16"/>
            <w:lang w:eastAsia="ar-SA"/>
          </w:rPr>
          <w:t>подраздела 3.4 раздела 3</w:t>
        </w:r>
      </w:hyperlink>
      <w:r w:rsidRPr="00315DA6">
        <w:rPr>
          <w:rFonts w:ascii="Courier New" w:hAnsi="Courier New" w:cs="Courier New"/>
          <w:sz w:val="16"/>
          <w:szCs w:val="16"/>
          <w:lang w:eastAsia="ar-SA"/>
        </w:rPr>
        <w:t xml:space="preserve"> формы ОБАС 01.200 по строке "Итого" по соответствующему периоду</w:t>
      </w:r>
    </w:p>
    <w:p w14:paraId="1F6FA76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38" w:name="sub_130120422"/>
      <w:bookmarkEnd w:id="37"/>
      <w:r w:rsidRPr="00315DA6">
        <w:rPr>
          <w:rFonts w:ascii="Courier New" w:hAnsi="Courier New" w:cs="Courier New"/>
          <w:sz w:val="16"/>
          <w:szCs w:val="16"/>
          <w:lang w:eastAsia="ar-SA"/>
        </w:rPr>
        <w:t>(2) графы 2.1-2.4 по строке "Индексация" рассчитываются как произведение значений граф 2.1-2.4 по строке "Фонд оплаты труда в год по окладам" на соответствующие коэффициенты индексации. Коэффициенты индексации рассчитываются с учетом периода и размера индексации в текущем и предшествующем периодах по следующим формулам:</w:t>
      </w:r>
    </w:p>
    <w:bookmarkEnd w:id="38"/>
    <w:p w14:paraId="19763034" w14:textId="6A6C3E91"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для текущего финансового года - </w:t>
      </w:r>
      <w:r w:rsidRPr="00315DA6">
        <w:rPr>
          <w:rFonts w:ascii="Courier New" w:hAnsi="Courier New" w:cs="Courier New"/>
          <w:noProof/>
          <w:sz w:val="16"/>
          <w:szCs w:val="16"/>
          <w:lang w:eastAsia="ar-SA"/>
        </w:rPr>
        <w:drawing>
          <wp:inline distT="0" distB="0" distL="0" distR="0" wp14:anchorId="658B9051" wp14:editId="45D07D85">
            <wp:extent cx="495300" cy="304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a:ln>
                      <a:noFill/>
                    </a:ln>
                  </pic:spPr>
                </pic:pic>
              </a:graphicData>
            </a:graphic>
          </wp:inline>
        </w:drawing>
      </w:r>
      <w:r w:rsidRPr="00315DA6">
        <w:rPr>
          <w:rFonts w:ascii="Courier New" w:hAnsi="Courier New" w:cs="Courier New"/>
          <w:sz w:val="16"/>
          <w:szCs w:val="16"/>
          <w:lang w:eastAsia="ar-SA"/>
        </w:rPr>
        <w:t>;</w:t>
      </w:r>
    </w:p>
    <w:p w14:paraId="6623F230" w14:textId="7999D2FB"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для очередного финансового года - </w:t>
      </w:r>
      <w:r w:rsidRPr="00315DA6">
        <w:rPr>
          <w:rFonts w:ascii="Courier New" w:hAnsi="Courier New" w:cs="Courier New"/>
          <w:noProof/>
          <w:sz w:val="16"/>
          <w:szCs w:val="16"/>
          <w:lang w:eastAsia="ar-SA"/>
        </w:rPr>
        <w:drawing>
          <wp:inline distT="0" distB="0" distL="0" distR="0" wp14:anchorId="362C63E5" wp14:editId="218EAD44">
            <wp:extent cx="1724025" cy="304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24025" cy="304800"/>
                    </a:xfrm>
                    <a:prstGeom prst="rect">
                      <a:avLst/>
                    </a:prstGeom>
                    <a:noFill/>
                    <a:ln>
                      <a:noFill/>
                    </a:ln>
                  </pic:spPr>
                </pic:pic>
              </a:graphicData>
            </a:graphic>
          </wp:inline>
        </w:drawing>
      </w:r>
      <w:r w:rsidRPr="00315DA6">
        <w:rPr>
          <w:rFonts w:ascii="Courier New" w:hAnsi="Courier New" w:cs="Courier New"/>
          <w:sz w:val="16"/>
          <w:szCs w:val="16"/>
          <w:lang w:eastAsia="ar-SA"/>
        </w:rPr>
        <w:t>;</w:t>
      </w:r>
    </w:p>
    <w:p w14:paraId="0C0EF73A" w14:textId="7B8ECE1C"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для первого или второго года планового периода - </w:t>
      </w:r>
      <w:r w:rsidRPr="00315DA6">
        <w:rPr>
          <w:rFonts w:ascii="Courier New" w:hAnsi="Courier New" w:cs="Courier New"/>
          <w:noProof/>
          <w:sz w:val="16"/>
          <w:szCs w:val="16"/>
          <w:lang w:eastAsia="ar-SA"/>
        </w:rPr>
        <w:drawing>
          <wp:inline distT="0" distB="0" distL="0" distR="0" wp14:anchorId="60011451" wp14:editId="7E0E097C">
            <wp:extent cx="1162050" cy="304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62050" cy="304800"/>
                    </a:xfrm>
                    <a:prstGeom prst="rect">
                      <a:avLst/>
                    </a:prstGeom>
                    <a:noFill/>
                    <a:ln>
                      <a:noFill/>
                    </a:ln>
                  </pic:spPr>
                </pic:pic>
              </a:graphicData>
            </a:graphic>
          </wp:inline>
        </w:drawing>
      </w:r>
      <w:r w:rsidRPr="00315DA6">
        <w:rPr>
          <w:rFonts w:ascii="Courier New" w:hAnsi="Courier New" w:cs="Courier New"/>
          <w:sz w:val="16"/>
          <w:szCs w:val="16"/>
          <w:lang w:eastAsia="ar-SA"/>
        </w:rPr>
        <w:t>;</w:t>
      </w:r>
    </w:p>
    <w:p w14:paraId="352F331A" w14:textId="3DC935E3"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где </w:t>
      </w:r>
      <w:r w:rsidRPr="00315DA6">
        <w:rPr>
          <w:rFonts w:ascii="Courier New" w:hAnsi="Courier New" w:cs="Courier New"/>
          <w:noProof/>
          <w:sz w:val="16"/>
          <w:szCs w:val="16"/>
          <w:lang w:eastAsia="ar-SA"/>
        </w:rPr>
        <w:drawing>
          <wp:inline distT="0" distB="0" distL="0" distR="0" wp14:anchorId="2475563F" wp14:editId="367190B5">
            <wp:extent cx="209550"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9550" cy="304800"/>
                    </a:xfrm>
                    <a:prstGeom prst="rect">
                      <a:avLst/>
                    </a:prstGeom>
                    <a:noFill/>
                    <a:ln>
                      <a:noFill/>
                    </a:ln>
                  </pic:spPr>
                </pic:pic>
              </a:graphicData>
            </a:graphic>
          </wp:inline>
        </w:drawing>
      </w:r>
      <w:r w:rsidRPr="00315DA6">
        <w:rPr>
          <w:rFonts w:ascii="Courier New" w:hAnsi="Courier New" w:cs="Courier New"/>
          <w:sz w:val="16"/>
          <w:szCs w:val="16"/>
          <w:lang w:eastAsia="ar-SA"/>
        </w:rPr>
        <w:t xml:space="preserve">, </w:t>
      </w:r>
      <w:r w:rsidRPr="00315DA6">
        <w:rPr>
          <w:rFonts w:ascii="Courier New" w:hAnsi="Courier New" w:cs="Courier New"/>
          <w:noProof/>
          <w:sz w:val="16"/>
          <w:szCs w:val="16"/>
          <w:lang w:eastAsia="ar-SA"/>
        </w:rPr>
        <w:drawing>
          <wp:inline distT="0" distB="0" distL="0" distR="0" wp14:anchorId="447A7B2A" wp14:editId="09A3E7F9">
            <wp:extent cx="209550" cy="304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9550" cy="304800"/>
                    </a:xfrm>
                    <a:prstGeom prst="rect">
                      <a:avLst/>
                    </a:prstGeom>
                    <a:noFill/>
                    <a:ln>
                      <a:noFill/>
                    </a:ln>
                  </pic:spPr>
                </pic:pic>
              </a:graphicData>
            </a:graphic>
          </wp:inline>
        </w:drawing>
      </w:r>
      <w:r w:rsidRPr="00315DA6">
        <w:rPr>
          <w:rFonts w:ascii="Courier New" w:hAnsi="Courier New" w:cs="Courier New"/>
          <w:sz w:val="16"/>
          <w:szCs w:val="16"/>
          <w:lang w:eastAsia="ar-SA"/>
        </w:rPr>
        <w:t xml:space="preserve"> - коэффициент индексации соответственно в текущем и очередном финансовом году;</w:t>
      </w:r>
    </w:p>
    <w:p w14:paraId="6EC84DC6" w14:textId="550AACDD"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noProof/>
          <w:sz w:val="16"/>
          <w:szCs w:val="16"/>
          <w:lang w:eastAsia="ar-SA"/>
        </w:rPr>
        <w:drawing>
          <wp:inline distT="0" distB="0" distL="0" distR="0" wp14:anchorId="29D3D0A7" wp14:editId="6E552F76">
            <wp:extent cx="180975" cy="304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0975" cy="304800"/>
                    </a:xfrm>
                    <a:prstGeom prst="rect">
                      <a:avLst/>
                    </a:prstGeom>
                    <a:noFill/>
                    <a:ln>
                      <a:noFill/>
                    </a:ln>
                  </pic:spPr>
                </pic:pic>
              </a:graphicData>
            </a:graphic>
          </wp:inline>
        </w:drawing>
      </w:r>
      <w:r w:rsidRPr="00315DA6">
        <w:rPr>
          <w:rFonts w:ascii="Courier New" w:hAnsi="Courier New" w:cs="Courier New"/>
          <w:sz w:val="16"/>
          <w:szCs w:val="16"/>
          <w:lang w:eastAsia="ar-SA"/>
        </w:rPr>
        <w:t xml:space="preserve">, </w:t>
      </w:r>
      <w:r w:rsidRPr="00315DA6">
        <w:rPr>
          <w:rFonts w:ascii="Courier New" w:hAnsi="Courier New" w:cs="Courier New"/>
          <w:noProof/>
          <w:sz w:val="16"/>
          <w:szCs w:val="16"/>
          <w:lang w:eastAsia="ar-SA"/>
        </w:rPr>
        <w:drawing>
          <wp:inline distT="0" distB="0" distL="0" distR="0" wp14:anchorId="3DF85AB4" wp14:editId="711935FF">
            <wp:extent cx="180975" cy="304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0975" cy="304800"/>
                    </a:xfrm>
                    <a:prstGeom prst="rect">
                      <a:avLst/>
                    </a:prstGeom>
                    <a:noFill/>
                    <a:ln>
                      <a:noFill/>
                    </a:ln>
                  </pic:spPr>
                </pic:pic>
              </a:graphicData>
            </a:graphic>
          </wp:inline>
        </w:drawing>
      </w:r>
      <w:r w:rsidRPr="00315DA6">
        <w:rPr>
          <w:rFonts w:ascii="Courier New" w:hAnsi="Courier New" w:cs="Courier New"/>
          <w:sz w:val="16"/>
          <w:szCs w:val="16"/>
          <w:lang w:eastAsia="ar-SA"/>
        </w:rPr>
        <w:t xml:space="preserve"> - коэффициент учета периода индексации соответственно в текущем и очередном финансовом году.</w:t>
      </w:r>
    </w:p>
    <w:p w14:paraId="155CA34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Размеры и периоды индексации фонда оплаты труда определены в методических указаниях.</w:t>
      </w:r>
    </w:p>
    <w:p w14:paraId="1DEFFE6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39" w:name="sub_130120423"/>
      <w:r w:rsidRPr="00315DA6">
        <w:rPr>
          <w:rFonts w:ascii="Courier New" w:hAnsi="Courier New" w:cs="Courier New"/>
          <w:sz w:val="16"/>
          <w:szCs w:val="16"/>
          <w:lang w:eastAsia="ar-SA"/>
        </w:rPr>
        <w:t>(3) графы 2.1-2.4 по строке "Фонд оплаты труда в год" рассчитываются как сумма граф 2.1-2.4 по строкам "Фонд оплаты труда в год по окладам" и "Индексация"</w:t>
      </w:r>
      <w:bookmarkEnd w:id="39"/>
    </w:p>
    <w:p w14:paraId="1AFFB70C" w14:textId="77777777" w:rsidR="00315DA6" w:rsidRPr="00315DA6" w:rsidRDefault="00315DA6" w:rsidP="00315DA6">
      <w:pPr>
        <w:autoSpaceDE w:val="0"/>
        <w:ind w:firstLine="720"/>
        <w:jc w:val="center"/>
        <w:rPr>
          <w:rFonts w:ascii="Courier New" w:hAnsi="Courier New" w:cs="Courier New"/>
          <w:b/>
          <w:sz w:val="16"/>
          <w:szCs w:val="16"/>
          <w:lang w:eastAsia="ar-SA"/>
        </w:rPr>
      </w:pPr>
      <w:bookmarkStart w:id="40" w:name="sub_13012043"/>
    </w:p>
    <w:p w14:paraId="5F1E03FA"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3.3 Структура фонда оплаты труда по окладам,</w:t>
      </w:r>
      <w:bookmarkEnd w:id="40"/>
      <w:r w:rsidRPr="00315DA6">
        <w:rPr>
          <w:rFonts w:ascii="Courier New" w:hAnsi="Courier New" w:cs="Courier New"/>
          <w:b/>
          <w:sz w:val="16"/>
          <w:szCs w:val="16"/>
          <w:lang w:eastAsia="ar-SA"/>
        </w:rPr>
        <w:t xml:space="preserve"> за исключением иных выплат, входящих в денежное содержание</w:t>
      </w:r>
    </w:p>
    <w:p w14:paraId="1D8B65A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709"/>
        <w:gridCol w:w="588"/>
        <w:gridCol w:w="588"/>
        <w:gridCol w:w="588"/>
        <w:gridCol w:w="588"/>
        <w:gridCol w:w="588"/>
        <w:gridCol w:w="588"/>
        <w:gridCol w:w="588"/>
        <w:gridCol w:w="588"/>
        <w:gridCol w:w="588"/>
        <w:gridCol w:w="588"/>
        <w:gridCol w:w="782"/>
        <w:gridCol w:w="706"/>
        <w:gridCol w:w="941"/>
        <w:gridCol w:w="941"/>
        <w:gridCol w:w="1239"/>
        <w:gridCol w:w="823"/>
        <w:gridCol w:w="823"/>
        <w:gridCol w:w="1189"/>
      </w:tblGrid>
      <w:tr w:rsidR="00315DA6" w:rsidRPr="00315DA6" w14:paraId="4981E88C" w14:textId="77777777" w:rsidTr="00477456">
        <w:tblPrEx>
          <w:tblCellMar>
            <w:top w:w="0" w:type="dxa"/>
            <w:bottom w:w="0" w:type="dxa"/>
          </w:tblCellMar>
        </w:tblPrEx>
        <w:tc>
          <w:tcPr>
            <w:tcW w:w="851" w:type="dxa"/>
            <w:vMerge w:val="restart"/>
            <w:tcBorders>
              <w:top w:val="single" w:sz="4" w:space="0" w:color="auto"/>
              <w:left w:val="single" w:sz="4" w:space="0" w:color="auto"/>
              <w:bottom w:val="single" w:sz="4" w:space="0" w:color="auto"/>
              <w:right w:val="single" w:sz="4" w:space="0" w:color="auto"/>
            </w:tcBorders>
          </w:tcPr>
          <w:p w14:paraId="07C6F390" w14:textId="77777777" w:rsidR="00315DA6" w:rsidRPr="00315DA6" w:rsidRDefault="00315DA6" w:rsidP="00315DA6">
            <w:pPr>
              <w:autoSpaceDE w:val="0"/>
              <w:autoSpaceDN w:val="0"/>
              <w:adjustRightInd w:val="0"/>
              <w:jc w:val="center"/>
              <w:rPr>
                <w:rFonts w:ascii="Courier New" w:hAnsi="Courier New" w:cs="Courier New"/>
                <w:sz w:val="16"/>
                <w:szCs w:val="16"/>
              </w:rPr>
            </w:pPr>
            <w:bookmarkStart w:id="41" w:name="sub_43111"/>
            <w:r w:rsidRPr="00315DA6">
              <w:rPr>
                <w:rFonts w:ascii="Courier New" w:hAnsi="Courier New" w:cs="Courier New"/>
                <w:sz w:val="16"/>
                <w:szCs w:val="16"/>
              </w:rPr>
              <w:t>Наименование должности</w:t>
            </w:r>
            <w:hyperlink w:anchor="sub_130120431" w:history="1">
              <w:r w:rsidRPr="00315DA6">
                <w:rPr>
                  <w:rFonts w:ascii="Courier New" w:hAnsi="Courier New" w:cs="Courier New"/>
                  <w:sz w:val="16"/>
                  <w:szCs w:val="16"/>
                </w:rPr>
                <w:t>(1)</w:t>
              </w:r>
            </w:hyperlink>
            <w:bookmarkEnd w:id="41"/>
          </w:p>
        </w:tc>
        <w:tc>
          <w:tcPr>
            <w:tcW w:w="709" w:type="dxa"/>
            <w:vMerge w:val="restart"/>
            <w:tcBorders>
              <w:top w:val="single" w:sz="4" w:space="0" w:color="auto"/>
              <w:left w:val="single" w:sz="4" w:space="0" w:color="auto"/>
              <w:bottom w:val="single" w:sz="4" w:space="0" w:color="auto"/>
              <w:right w:val="single" w:sz="4" w:space="0" w:color="auto"/>
            </w:tcBorders>
          </w:tcPr>
          <w:p w14:paraId="767A8A8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Категория должностей</w:t>
            </w:r>
            <w:hyperlink w:anchor="sub_130120431" w:history="1">
              <w:r w:rsidRPr="00315DA6">
                <w:rPr>
                  <w:rFonts w:ascii="Courier New" w:hAnsi="Courier New" w:cs="Courier New"/>
                  <w:sz w:val="16"/>
                  <w:szCs w:val="16"/>
                </w:rPr>
                <w:t>(1)</w:t>
              </w:r>
            </w:hyperlink>
          </w:p>
        </w:tc>
        <w:tc>
          <w:tcPr>
            <w:tcW w:w="588" w:type="dxa"/>
            <w:vMerge w:val="restart"/>
            <w:tcBorders>
              <w:top w:val="single" w:sz="4" w:space="0" w:color="auto"/>
              <w:left w:val="single" w:sz="4" w:space="0" w:color="auto"/>
              <w:bottom w:val="single" w:sz="4" w:space="0" w:color="auto"/>
              <w:right w:val="single" w:sz="4" w:space="0" w:color="auto"/>
            </w:tcBorders>
          </w:tcPr>
          <w:p w14:paraId="5620D46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Группа должностей</w:t>
            </w:r>
            <w:hyperlink w:anchor="sub_130120431" w:history="1">
              <w:r w:rsidRPr="00315DA6">
                <w:rPr>
                  <w:rFonts w:ascii="Courier New" w:hAnsi="Courier New" w:cs="Courier New"/>
                  <w:sz w:val="16"/>
                  <w:szCs w:val="16"/>
                </w:rPr>
                <w:t>(1)</w:t>
              </w:r>
            </w:hyperlink>
          </w:p>
        </w:tc>
        <w:tc>
          <w:tcPr>
            <w:tcW w:w="4704" w:type="dxa"/>
            <w:gridSpan w:val="8"/>
            <w:tcBorders>
              <w:top w:val="single" w:sz="4" w:space="0" w:color="auto"/>
              <w:left w:val="single" w:sz="4" w:space="0" w:color="auto"/>
              <w:bottom w:val="single" w:sz="4" w:space="0" w:color="auto"/>
              <w:right w:val="single" w:sz="4" w:space="0" w:color="auto"/>
            </w:tcBorders>
          </w:tcPr>
          <w:p w14:paraId="448237C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Численность, ед.</w:t>
            </w:r>
          </w:p>
        </w:tc>
        <w:tc>
          <w:tcPr>
            <w:tcW w:w="588" w:type="dxa"/>
            <w:vMerge w:val="restart"/>
            <w:tcBorders>
              <w:top w:val="single" w:sz="4" w:space="0" w:color="auto"/>
              <w:left w:val="single" w:sz="4" w:space="0" w:color="auto"/>
              <w:bottom w:val="single" w:sz="4" w:space="0" w:color="auto"/>
              <w:right w:val="single" w:sz="4" w:space="0" w:color="auto"/>
            </w:tcBorders>
          </w:tcPr>
          <w:p w14:paraId="52A2D9D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Должностной оклад в месяц, руб.</w:t>
            </w:r>
          </w:p>
        </w:tc>
        <w:tc>
          <w:tcPr>
            <w:tcW w:w="7444" w:type="dxa"/>
            <w:gridSpan w:val="8"/>
            <w:tcBorders>
              <w:top w:val="single" w:sz="4" w:space="0" w:color="auto"/>
              <w:left w:val="single" w:sz="4" w:space="0" w:color="auto"/>
              <w:bottom w:val="single" w:sz="4" w:space="0" w:color="auto"/>
              <w:right w:val="single" w:sz="4" w:space="0" w:color="auto"/>
            </w:tcBorders>
          </w:tcPr>
          <w:p w14:paraId="4C8C9D7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Ежемесячные и иные дополнительные выплаты, входящие в денежное содержание</w:t>
            </w:r>
          </w:p>
        </w:tc>
      </w:tr>
      <w:tr w:rsidR="00315DA6" w:rsidRPr="00315DA6" w14:paraId="196A7B60" w14:textId="77777777" w:rsidTr="00477456">
        <w:tblPrEx>
          <w:tblCellMar>
            <w:top w:w="0" w:type="dxa"/>
            <w:bottom w:w="0" w:type="dxa"/>
          </w:tblCellMar>
        </w:tblPrEx>
        <w:tc>
          <w:tcPr>
            <w:tcW w:w="851" w:type="dxa"/>
            <w:vMerge/>
            <w:tcBorders>
              <w:top w:val="single" w:sz="4" w:space="0" w:color="auto"/>
              <w:left w:val="single" w:sz="4" w:space="0" w:color="auto"/>
              <w:bottom w:val="single" w:sz="4" w:space="0" w:color="auto"/>
              <w:right w:val="single" w:sz="4" w:space="0" w:color="auto"/>
            </w:tcBorders>
          </w:tcPr>
          <w:p w14:paraId="17C3288A"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34F6FC44"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588" w:type="dxa"/>
            <w:vMerge/>
            <w:tcBorders>
              <w:top w:val="single" w:sz="4" w:space="0" w:color="auto"/>
              <w:left w:val="single" w:sz="4" w:space="0" w:color="auto"/>
              <w:bottom w:val="single" w:sz="4" w:space="0" w:color="auto"/>
              <w:right w:val="single" w:sz="4" w:space="0" w:color="auto"/>
            </w:tcBorders>
          </w:tcPr>
          <w:p w14:paraId="02389725"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2352" w:type="dxa"/>
            <w:gridSpan w:val="4"/>
            <w:tcBorders>
              <w:top w:val="single" w:sz="4" w:space="0" w:color="auto"/>
              <w:left w:val="single" w:sz="4" w:space="0" w:color="auto"/>
              <w:bottom w:val="single" w:sz="4" w:space="0" w:color="auto"/>
              <w:right w:val="single" w:sz="4" w:space="0" w:color="auto"/>
            </w:tcBorders>
          </w:tcPr>
          <w:p w14:paraId="500B232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установленная</w:t>
            </w:r>
          </w:p>
        </w:tc>
        <w:tc>
          <w:tcPr>
            <w:tcW w:w="2352" w:type="dxa"/>
            <w:gridSpan w:val="4"/>
            <w:tcBorders>
              <w:top w:val="single" w:sz="4" w:space="0" w:color="auto"/>
              <w:left w:val="single" w:sz="4" w:space="0" w:color="auto"/>
              <w:bottom w:val="single" w:sz="4" w:space="0" w:color="auto"/>
              <w:right w:val="single" w:sz="4" w:space="0" w:color="auto"/>
            </w:tcBorders>
          </w:tcPr>
          <w:p w14:paraId="564FAE2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планируемая фактическая</w:t>
            </w:r>
          </w:p>
        </w:tc>
        <w:tc>
          <w:tcPr>
            <w:tcW w:w="588" w:type="dxa"/>
            <w:vMerge/>
            <w:tcBorders>
              <w:top w:val="single" w:sz="4" w:space="0" w:color="auto"/>
              <w:left w:val="single" w:sz="4" w:space="0" w:color="auto"/>
              <w:bottom w:val="single" w:sz="4" w:space="0" w:color="auto"/>
              <w:right w:val="single" w:sz="4" w:space="0" w:color="auto"/>
            </w:tcBorders>
          </w:tcPr>
          <w:p w14:paraId="49D85CF1"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7444" w:type="dxa"/>
            <w:gridSpan w:val="8"/>
            <w:tcBorders>
              <w:top w:val="single" w:sz="4" w:space="0" w:color="auto"/>
              <w:left w:val="single" w:sz="4" w:space="0" w:color="auto"/>
              <w:bottom w:val="single" w:sz="4" w:space="0" w:color="auto"/>
              <w:right w:val="single" w:sz="4" w:space="0" w:color="auto"/>
            </w:tcBorders>
          </w:tcPr>
          <w:p w14:paraId="0C72566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количество должностных окладов в год</w:t>
            </w:r>
          </w:p>
        </w:tc>
      </w:tr>
      <w:tr w:rsidR="00315DA6" w:rsidRPr="00315DA6" w14:paraId="599145A1" w14:textId="77777777" w:rsidTr="00477456">
        <w:tblPrEx>
          <w:tblCellMar>
            <w:top w:w="0" w:type="dxa"/>
            <w:bottom w:w="0" w:type="dxa"/>
          </w:tblCellMar>
        </w:tblPrEx>
        <w:trPr>
          <w:trHeight w:val="249"/>
        </w:trPr>
        <w:tc>
          <w:tcPr>
            <w:tcW w:w="851" w:type="dxa"/>
            <w:vMerge/>
            <w:tcBorders>
              <w:top w:val="single" w:sz="4" w:space="0" w:color="auto"/>
              <w:left w:val="single" w:sz="4" w:space="0" w:color="auto"/>
              <w:bottom w:val="single" w:sz="4" w:space="0" w:color="auto"/>
              <w:right w:val="single" w:sz="4" w:space="0" w:color="auto"/>
            </w:tcBorders>
          </w:tcPr>
          <w:p w14:paraId="250BDB4F"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52E91979"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588" w:type="dxa"/>
            <w:vMerge/>
            <w:tcBorders>
              <w:top w:val="single" w:sz="4" w:space="0" w:color="auto"/>
              <w:left w:val="single" w:sz="4" w:space="0" w:color="auto"/>
              <w:bottom w:val="single" w:sz="4" w:space="0" w:color="auto"/>
              <w:right w:val="single" w:sz="4" w:space="0" w:color="auto"/>
            </w:tcBorders>
          </w:tcPr>
          <w:p w14:paraId="53832480"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691C31C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588" w:type="dxa"/>
            <w:tcBorders>
              <w:top w:val="single" w:sz="4" w:space="0" w:color="auto"/>
              <w:left w:val="single" w:sz="4" w:space="0" w:color="auto"/>
              <w:bottom w:val="single" w:sz="4" w:space="0" w:color="auto"/>
              <w:right w:val="single" w:sz="4" w:space="0" w:color="auto"/>
            </w:tcBorders>
          </w:tcPr>
          <w:p w14:paraId="79AE224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588" w:type="dxa"/>
            <w:tcBorders>
              <w:top w:val="single" w:sz="4" w:space="0" w:color="auto"/>
              <w:left w:val="single" w:sz="4" w:space="0" w:color="auto"/>
              <w:bottom w:val="single" w:sz="4" w:space="0" w:color="auto"/>
              <w:right w:val="single" w:sz="4" w:space="0" w:color="auto"/>
            </w:tcBorders>
          </w:tcPr>
          <w:p w14:paraId="286654E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588" w:type="dxa"/>
            <w:tcBorders>
              <w:top w:val="single" w:sz="4" w:space="0" w:color="auto"/>
              <w:left w:val="single" w:sz="4" w:space="0" w:color="auto"/>
              <w:bottom w:val="single" w:sz="4" w:space="0" w:color="auto"/>
              <w:right w:val="single" w:sz="4" w:space="0" w:color="auto"/>
            </w:tcBorders>
          </w:tcPr>
          <w:p w14:paraId="78D45B5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588" w:type="dxa"/>
            <w:tcBorders>
              <w:top w:val="single" w:sz="4" w:space="0" w:color="auto"/>
              <w:left w:val="single" w:sz="4" w:space="0" w:color="auto"/>
              <w:bottom w:val="single" w:sz="4" w:space="0" w:color="auto"/>
              <w:right w:val="single" w:sz="4" w:space="0" w:color="auto"/>
            </w:tcBorders>
          </w:tcPr>
          <w:p w14:paraId="05C1EE2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588" w:type="dxa"/>
            <w:tcBorders>
              <w:top w:val="single" w:sz="4" w:space="0" w:color="auto"/>
              <w:left w:val="single" w:sz="4" w:space="0" w:color="auto"/>
              <w:bottom w:val="single" w:sz="4" w:space="0" w:color="auto"/>
              <w:right w:val="single" w:sz="4" w:space="0" w:color="auto"/>
            </w:tcBorders>
          </w:tcPr>
          <w:p w14:paraId="7BD93ED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588" w:type="dxa"/>
            <w:tcBorders>
              <w:top w:val="single" w:sz="4" w:space="0" w:color="auto"/>
              <w:left w:val="single" w:sz="4" w:space="0" w:color="auto"/>
              <w:bottom w:val="single" w:sz="4" w:space="0" w:color="auto"/>
              <w:right w:val="single" w:sz="4" w:space="0" w:color="auto"/>
            </w:tcBorders>
          </w:tcPr>
          <w:p w14:paraId="584C38D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588" w:type="dxa"/>
            <w:tcBorders>
              <w:top w:val="single" w:sz="4" w:space="0" w:color="auto"/>
              <w:left w:val="single" w:sz="4" w:space="0" w:color="auto"/>
              <w:bottom w:val="single" w:sz="4" w:space="0" w:color="auto"/>
              <w:right w:val="single" w:sz="4" w:space="0" w:color="auto"/>
            </w:tcBorders>
          </w:tcPr>
          <w:p w14:paraId="7F2E34D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588" w:type="dxa"/>
            <w:vMerge/>
            <w:tcBorders>
              <w:top w:val="single" w:sz="4" w:space="0" w:color="auto"/>
              <w:left w:val="single" w:sz="4" w:space="0" w:color="auto"/>
              <w:bottom w:val="single" w:sz="4" w:space="0" w:color="auto"/>
              <w:right w:val="single" w:sz="4" w:space="0" w:color="auto"/>
            </w:tcBorders>
          </w:tcPr>
          <w:p w14:paraId="2AAE5C60"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782" w:type="dxa"/>
            <w:tcBorders>
              <w:top w:val="single" w:sz="4" w:space="0" w:color="auto"/>
              <w:left w:val="single" w:sz="4" w:space="0" w:color="auto"/>
              <w:bottom w:val="single" w:sz="4" w:space="0" w:color="auto"/>
              <w:right w:val="single" w:sz="4" w:space="0" w:color="auto"/>
            </w:tcBorders>
          </w:tcPr>
          <w:p w14:paraId="7E1A85F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всего гр 7= гр 8 + гр 9 + гр 10+ гр 11 + гр 12 + гр 13 + гр 14</w:t>
            </w:r>
          </w:p>
        </w:tc>
        <w:tc>
          <w:tcPr>
            <w:tcW w:w="706" w:type="dxa"/>
            <w:tcBorders>
              <w:top w:val="single" w:sz="4" w:space="0" w:color="auto"/>
              <w:left w:val="single" w:sz="4" w:space="0" w:color="auto"/>
              <w:bottom w:val="single" w:sz="4" w:space="0" w:color="auto"/>
              <w:right w:val="single" w:sz="4" w:space="0" w:color="auto"/>
            </w:tcBorders>
          </w:tcPr>
          <w:p w14:paraId="5A91822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оклад за классный чин</w:t>
            </w:r>
          </w:p>
        </w:tc>
        <w:tc>
          <w:tcPr>
            <w:tcW w:w="941" w:type="dxa"/>
            <w:tcBorders>
              <w:top w:val="single" w:sz="4" w:space="0" w:color="auto"/>
              <w:left w:val="single" w:sz="4" w:space="0" w:color="auto"/>
              <w:bottom w:val="single" w:sz="4" w:space="0" w:color="auto"/>
              <w:right w:val="single" w:sz="4" w:space="0" w:color="auto"/>
            </w:tcBorders>
          </w:tcPr>
          <w:p w14:paraId="1B3B327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ежемесячная надбавка к должностному окладу за выслугу лет на муниципальной службе</w:t>
            </w:r>
          </w:p>
        </w:tc>
        <w:tc>
          <w:tcPr>
            <w:tcW w:w="941" w:type="dxa"/>
            <w:tcBorders>
              <w:top w:val="single" w:sz="4" w:space="0" w:color="auto"/>
              <w:left w:val="single" w:sz="4" w:space="0" w:color="auto"/>
              <w:bottom w:val="single" w:sz="4" w:space="0" w:color="auto"/>
              <w:right w:val="single" w:sz="4" w:space="0" w:color="auto"/>
            </w:tcBorders>
          </w:tcPr>
          <w:p w14:paraId="490AE0D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ежемесячная надбавка к должностному окладу за особые условия муниципальной службы</w:t>
            </w:r>
          </w:p>
        </w:tc>
        <w:tc>
          <w:tcPr>
            <w:tcW w:w="1239" w:type="dxa"/>
            <w:tcBorders>
              <w:top w:val="single" w:sz="4" w:space="0" w:color="auto"/>
              <w:left w:val="single" w:sz="4" w:space="0" w:color="auto"/>
              <w:bottom w:val="single" w:sz="4" w:space="0" w:color="auto"/>
              <w:right w:val="single" w:sz="4" w:space="0" w:color="auto"/>
            </w:tcBorders>
          </w:tcPr>
          <w:p w14:paraId="416025A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ежемесячная процентная надбавка к должностному окладу за работу со сведениями, составляющими муниципальную тайну</w:t>
            </w:r>
          </w:p>
        </w:tc>
        <w:tc>
          <w:tcPr>
            <w:tcW w:w="823" w:type="dxa"/>
            <w:tcBorders>
              <w:top w:val="single" w:sz="4" w:space="0" w:color="auto"/>
              <w:left w:val="single" w:sz="4" w:space="0" w:color="auto"/>
              <w:bottom w:val="single" w:sz="4" w:space="0" w:color="auto"/>
              <w:right w:val="single" w:sz="4" w:space="0" w:color="auto"/>
            </w:tcBorders>
          </w:tcPr>
          <w:p w14:paraId="2091E63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ежемесячное денежное поощрение</w:t>
            </w:r>
          </w:p>
        </w:tc>
        <w:tc>
          <w:tcPr>
            <w:tcW w:w="823" w:type="dxa"/>
            <w:tcBorders>
              <w:top w:val="single" w:sz="4" w:space="0" w:color="auto"/>
              <w:left w:val="single" w:sz="4" w:space="0" w:color="auto"/>
              <w:bottom w:val="single" w:sz="4" w:space="0" w:color="auto"/>
              <w:right w:val="single" w:sz="4" w:space="0" w:color="auto"/>
            </w:tcBorders>
          </w:tcPr>
          <w:p w14:paraId="183A993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премия за выполнение особо важных и сложных заданий</w:t>
            </w:r>
          </w:p>
        </w:tc>
        <w:tc>
          <w:tcPr>
            <w:tcW w:w="1189" w:type="dxa"/>
            <w:tcBorders>
              <w:top w:val="single" w:sz="4" w:space="0" w:color="auto"/>
              <w:left w:val="single" w:sz="4" w:space="0" w:color="auto"/>
              <w:bottom w:val="single" w:sz="4" w:space="0" w:color="auto"/>
              <w:right w:val="single" w:sz="4" w:space="0" w:color="auto"/>
            </w:tcBorders>
          </w:tcPr>
          <w:p w14:paraId="1B1396E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единовременная выплата при предоставлении ежегодного оплачиваемого отпуска и материальной помощи</w:t>
            </w:r>
          </w:p>
        </w:tc>
      </w:tr>
      <w:tr w:rsidR="00315DA6" w:rsidRPr="00315DA6" w14:paraId="66A8422C" w14:textId="77777777" w:rsidTr="00477456">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14:paraId="35291B4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709" w:type="dxa"/>
            <w:tcBorders>
              <w:top w:val="single" w:sz="4" w:space="0" w:color="auto"/>
              <w:left w:val="single" w:sz="4" w:space="0" w:color="auto"/>
              <w:bottom w:val="single" w:sz="4" w:space="0" w:color="auto"/>
              <w:right w:val="single" w:sz="4" w:space="0" w:color="auto"/>
            </w:tcBorders>
          </w:tcPr>
          <w:p w14:paraId="0508ABA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588" w:type="dxa"/>
            <w:tcBorders>
              <w:top w:val="single" w:sz="4" w:space="0" w:color="auto"/>
              <w:left w:val="single" w:sz="4" w:space="0" w:color="auto"/>
              <w:bottom w:val="single" w:sz="4" w:space="0" w:color="auto"/>
              <w:right w:val="single" w:sz="4" w:space="0" w:color="auto"/>
            </w:tcBorders>
          </w:tcPr>
          <w:p w14:paraId="38AD908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588" w:type="dxa"/>
            <w:tcBorders>
              <w:top w:val="single" w:sz="4" w:space="0" w:color="auto"/>
              <w:left w:val="single" w:sz="4" w:space="0" w:color="auto"/>
              <w:bottom w:val="single" w:sz="4" w:space="0" w:color="auto"/>
              <w:right w:val="single" w:sz="4" w:space="0" w:color="auto"/>
            </w:tcBorders>
          </w:tcPr>
          <w:p w14:paraId="758ECF6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4.1</w:t>
            </w:r>
          </w:p>
        </w:tc>
        <w:tc>
          <w:tcPr>
            <w:tcW w:w="588" w:type="dxa"/>
            <w:tcBorders>
              <w:top w:val="single" w:sz="4" w:space="0" w:color="auto"/>
              <w:left w:val="single" w:sz="4" w:space="0" w:color="auto"/>
              <w:bottom w:val="single" w:sz="4" w:space="0" w:color="auto"/>
              <w:right w:val="single" w:sz="4" w:space="0" w:color="auto"/>
            </w:tcBorders>
          </w:tcPr>
          <w:p w14:paraId="02B88BE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4.2</w:t>
            </w:r>
          </w:p>
        </w:tc>
        <w:tc>
          <w:tcPr>
            <w:tcW w:w="588" w:type="dxa"/>
            <w:tcBorders>
              <w:top w:val="single" w:sz="4" w:space="0" w:color="auto"/>
              <w:left w:val="single" w:sz="4" w:space="0" w:color="auto"/>
              <w:bottom w:val="single" w:sz="4" w:space="0" w:color="auto"/>
              <w:right w:val="single" w:sz="4" w:space="0" w:color="auto"/>
            </w:tcBorders>
          </w:tcPr>
          <w:p w14:paraId="7CDACCD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4.3</w:t>
            </w:r>
          </w:p>
        </w:tc>
        <w:tc>
          <w:tcPr>
            <w:tcW w:w="588" w:type="dxa"/>
            <w:tcBorders>
              <w:top w:val="single" w:sz="4" w:space="0" w:color="auto"/>
              <w:left w:val="single" w:sz="4" w:space="0" w:color="auto"/>
              <w:bottom w:val="single" w:sz="4" w:space="0" w:color="auto"/>
              <w:right w:val="single" w:sz="4" w:space="0" w:color="auto"/>
            </w:tcBorders>
          </w:tcPr>
          <w:p w14:paraId="70F1445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4.4</w:t>
            </w:r>
          </w:p>
        </w:tc>
        <w:tc>
          <w:tcPr>
            <w:tcW w:w="588" w:type="dxa"/>
            <w:tcBorders>
              <w:top w:val="single" w:sz="4" w:space="0" w:color="auto"/>
              <w:left w:val="single" w:sz="4" w:space="0" w:color="auto"/>
              <w:bottom w:val="single" w:sz="4" w:space="0" w:color="auto"/>
              <w:right w:val="single" w:sz="4" w:space="0" w:color="auto"/>
            </w:tcBorders>
          </w:tcPr>
          <w:p w14:paraId="72D7FEF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5.1</w:t>
            </w:r>
          </w:p>
        </w:tc>
        <w:tc>
          <w:tcPr>
            <w:tcW w:w="588" w:type="dxa"/>
            <w:tcBorders>
              <w:top w:val="single" w:sz="4" w:space="0" w:color="auto"/>
              <w:left w:val="single" w:sz="4" w:space="0" w:color="auto"/>
              <w:bottom w:val="single" w:sz="4" w:space="0" w:color="auto"/>
              <w:right w:val="single" w:sz="4" w:space="0" w:color="auto"/>
            </w:tcBorders>
          </w:tcPr>
          <w:p w14:paraId="635E4F6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5.2</w:t>
            </w:r>
          </w:p>
        </w:tc>
        <w:tc>
          <w:tcPr>
            <w:tcW w:w="588" w:type="dxa"/>
            <w:tcBorders>
              <w:top w:val="single" w:sz="4" w:space="0" w:color="auto"/>
              <w:left w:val="single" w:sz="4" w:space="0" w:color="auto"/>
              <w:bottom w:val="single" w:sz="4" w:space="0" w:color="auto"/>
              <w:right w:val="single" w:sz="4" w:space="0" w:color="auto"/>
            </w:tcBorders>
          </w:tcPr>
          <w:p w14:paraId="341A243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5.3</w:t>
            </w:r>
          </w:p>
        </w:tc>
        <w:tc>
          <w:tcPr>
            <w:tcW w:w="588" w:type="dxa"/>
            <w:tcBorders>
              <w:top w:val="single" w:sz="4" w:space="0" w:color="auto"/>
              <w:left w:val="single" w:sz="4" w:space="0" w:color="auto"/>
              <w:bottom w:val="single" w:sz="4" w:space="0" w:color="auto"/>
              <w:right w:val="single" w:sz="4" w:space="0" w:color="auto"/>
            </w:tcBorders>
          </w:tcPr>
          <w:p w14:paraId="69EC82C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5.4</w:t>
            </w:r>
          </w:p>
        </w:tc>
        <w:tc>
          <w:tcPr>
            <w:tcW w:w="588" w:type="dxa"/>
            <w:tcBorders>
              <w:top w:val="single" w:sz="4" w:space="0" w:color="auto"/>
              <w:left w:val="single" w:sz="4" w:space="0" w:color="auto"/>
              <w:bottom w:val="single" w:sz="4" w:space="0" w:color="auto"/>
              <w:right w:val="single" w:sz="4" w:space="0" w:color="auto"/>
            </w:tcBorders>
          </w:tcPr>
          <w:p w14:paraId="316332D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782" w:type="dxa"/>
            <w:tcBorders>
              <w:top w:val="single" w:sz="4" w:space="0" w:color="auto"/>
              <w:left w:val="single" w:sz="4" w:space="0" w:color="auto"/>
              <w:bottom w:val="single" w:sz="4" w:space="0" w:color="auto"/>
              <w:right w:val="single" w:sz="4" w:space="0" w:color="auto"/>
            </w:tcBorders>
          </w:tcPr>
          <w:p w14:paraId="45A139D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706" w:type="dxa"/>
            <w:tcBorders>
              <w:top w:val="single" w:sz="4" w:space="0" w:color="auto"/>
              <w:left w:val="single" w:sz="4" w:space="0" w:color="auto"/>
              <w:bottom w:val="single" w:sz="4" w:space="0" w:color="auto"/>
              <w:right w:val="single" w:sz="4" w:space="0" w:color="auto"/>
            </w:tcBorders>
          </w:tcPr>
          <w:p w14:paraId="5533E21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w:t>
            </w:r>
          </w:p>
        </w:tc>
        <w:tc>
          <w:tcPr>
            <w:tcW w:w="941" w:type="dxa"/>
            <w:tcBorders>
              <w:top w:val="single" w:sz="4" w:space="0" w:color="auto"/>
              <w:left w:val="single" w:sz="4" w:space="0" w:color="auto"/>
              <w:bottom w:val="single" w:sz="4" w:space="0" w:color="auto"/>
              <w:right w:val="single" w:sz="4" w:space="0" w:color="auto"/>
            </w:tcBorders>
          </w:tcPr>
          <w:p w14:paraId="42764E8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c>
          <w:tcPr>
            <w:tcW w:w="941" w:type="dxa"/>
            <w:tcBorders>
              <w:top w:val="single" w:sz="4" w:space="0" w:color="auto"/>
              <w:left w:val="single" w:sz="4" w:space="0" w:color="auto"/>
              <w:bottom w:val="single" w:sz="4" w:space="0" w:color="auto"/>
              <w:right w:val="single" w:sz="4" w:space="0" w:color="auto"/>
            </w:tcBorders>
          </w:tcPr>
          <w:p w14:paraId="4FB02CC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10</w:t>
            </w:r>
          </w:p>
        </w:tc>
        <w:tc>
          <w:tcPr>
            <w:tcW w:w="1239" w:type="dxa"/>
            <w:tcBorders>
              <w:top w:val="single" w:sz="4" w:space="0" w:color="auto"/>
              <w:left w:val="single" w:sz="4" w:space="0" w:color="auto"/>
              <w:bottom w:val="single" w:sz="4" w:space="0" w:color="auto"/>
              <w:right w:val="single" w:sz="4" w:space="0" w:color="auto"/>
            </w:tcBorders>
          </w:tcPr>
          <w:p w14:paraId="34B3631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11</w:t>
            </w:r>
          </w:p>
        </w:tc>
        <w:tc>
          <w:tcPr>
            <w:tcW w:w="823" w:type="dxa"/>
            <w:tcBorders>
              <w:top w:val="single" w:sz="4" w:space="0" w:color="auto"/>
              <w:left w:val="single" w:sz="4" w:space="0" w:color="auto"/>
              <w:bottom w:val="single" w:sz="4" w:space="0" w:color="auto"/>
              <w:right w:val="single" w:sz="4" w:space="0" w:color="auto"/>
            </w:tcBorders>
          </w:tcPr>
          <w:p w14:paraId="60ECCF5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12</w:t>
            </w:r>
          </w:p>
        </w:tc>
        <w:tc>
          <w:tcPr>
            <w:tcW w:w="823" w:type="dxa"/>
            <w:tcBorders>
              <w:top w:val="single" w:sz="4" w:space="0" w:color="auto"/>
              <w:left w:val="single" w:sz="4" w:space="0" w:color="auto"/>
              <w:bottom w:val="single" w:sz="4" w:space="0" w:color="auto"/>
              <w:right w:val="single" w:sz="4" w:space="0" w:color="auto"/>
            </w:tcBorders>
          </w:tcPr>
          <w:p w14:paraId="77DBAEC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13</w:t>
            </w:r>
          </w:p>
        </w:tc>
        <w:tc>
          <w:tcPr>
            <w:tcW w:w="1189" w:type="dxa"/>
            <w:tcBorders>
              <w:top w:val="single" w:sz="4" w:space="0" w:color="auto"/>
              <w:left w:val="single" w:sz="4" w:space="0" w:color="auto"/>
              <w:bottom w:val="single" w:sz="4" w:space="0" w:color="auto"/>
              <w:right w:val="single" w:sz="4" w:space="0" w:color="auto"/>
            </w:tcBorders>
          </w:tcPr>
          <w:p w14:paraId="41CCBE2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14</w:t>
            </w:r>
          </w:p>
        </w:tc>
      </w:tr>
      <w:tr w:rsidR="00315DA6" w:rsidRPr="00315DA6" w14:paraId="5702AAC2" w14:textId="77777777" w:rsidTr="00477456">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14:paraId="5FFF87E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690E3ED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628D198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5A19AAC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25B8B65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A37BD4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076479C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4A070E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0A173A5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824C8F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763F2EA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70EEBFD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82" w:type="dxa"/>
            <w:tcBorders>
              <w:top w:val="single" w:sz="4" w:space="0" w:color="auto"/>
              <w:left w:val="single" w:sz="4" w:space="0" w:color="auto"/>
              <w:bottom w:val="single" w:sz="4" w:space="0" w:color="auto"/>
              <w:right w:val="single" w:sz="4" w:space="0" w:color="auto"/>
            </w:tcBorders>
          </w:tcPr>
          <w:p w14:paraId="1241C9D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00E7E10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41" w:type="dxa"/>
            <w:tcBorders>
              <w:top w:val="single" w:sz="4" w:space="0" w:color="auto"/>
              <w:left w:val="single" w:sz="4" w:space="0" w:color="auto"/>
              <w:bottom w:val="single" w:sz="4" w:space="0" w:color="auto"/>
              <w:right w:val="single" w:sz="4" w:space="0" w:color="auto"/>
            </w:tcBorders>
          </w:tcPr>
          <w:p w14:paraId="5AB12A7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41" w:type="dxa"/>
            <w:tcBorders>
              <w:top w:val="single" w:sz="4" w:space="0" w:color="auto"/>
              <w:left w:val="single" w:sz="4" w:space="0" w:color="auto"/>
              <w:bottom w:val="single" w:sz="4" w:space="0" w:color="auto"/>
              <w:right w:val="single" w:sz="4" w:space="0" w:color="auto"/>
            </w:tcBorders>
          </w:tcPr>
          <w:p w14:paraId="59B76F1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39" w:type="dxa"/>
            <w:tcBorders>
              <w:top w:val="single" w:sz="4" w:space="0" w:color="auto"/>
              <w:left w:val="single" w:sz="4" w:space="0" w:color="auto"/>
              <w:bottom w:val="single" w:sz="4" w:space="0" w:color="auto"/>
              <w:right w:val="single" w:sz="4" w:space="0" w:color="auto"/>
            </w:tcBorders>
          </w:tcPr>
          <w:p w14:paraId="6D2E032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23" w:type="dxa"/>
            <w:tcBorders>
              <w:top w:val="single" w:sz="4" w:space="0" w:color="auto"/>
              <w:left w:val="single" w:sz="4" w:space="0" w:color="auto"/>
              <w:bottom w:val="single" w:sz="4" w:space="0" w:color="auto"/>
              <w:right w:val="single" w:sz="4" w:space="0" w:color="auto"/>
            </w:tcBorders>
          </w:tcPr>
          <w:p w14:paraId="193BA65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23" w:type="dxa"/>
            <w:tcBorders>
              <w:top w:val="single" w:sz="4" w:space="0" w:color="auto"/>
              <w:left w:val="single" w:sz="4" w:space="0" w:color="auto"/>
              <w:bottom w:val="single" w:sz="4" w:space="0" w:color="auto"/>
              <w:right w:val="single" w:sz="4" w:space="0" w:color="auto"/>
            </w:tcBorders>
          </w:tcPr>
          <w:p w14:paraId="20683F4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89" w:type="dxa"/>
            <w:tcBorders>
              <w:top w:val="single" w:sz="4" w:space="0" w:color="auto"/>
              <w:left w:val="single" w:sz="4" w:space="0" w:color="auto"/>
              <w:bottom w:val="single" w:sz="4" w:space="0" w:color="auto"/>
              <w:right w:val="single" w:sz="4" w:space="0" w:color="auto"/>
            </w:tcBorders>
          </w:tcPr>
          <w:p w14:paraId="5A505611"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701E188" w14:textId="77777777" w:rsidTr="00477456">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14:paraId="1C5DB37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51BB822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217DC1E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7085892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4DEC424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7BB7DA8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5747A8D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732414E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4A426D2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71627AF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6A140AA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1DE8A59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82" w:type="dxa"/>
            <w:tcBorders>
              <w:top w:val="single" w:sz="4" w:space="0" w:color="auto"/>
              <w:left w:val="single" w:sz="4" w:space="0" w:color="auto"/>
              <w:bottom w:val="single" w:sz="4" w:space="0" w:color="auto"/>
              <w:right w:val="single" w:sz="4" w:space="0" w:color="auto"/>
            </w:tcBorders>
          </w:tcPr>
          <w:p w14:paraId="0126842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3DA8994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41" w:type="dxa"/>
            <w:tcBorders>
              <w:top w:val="single" w:sz="4" w:space="0" w:color="auto"/>
              <w:left w:val="single" w:sz="4" w:space="0" w:color="auto"/>
              <w:bottom w:val="single" w:sz="4" w:space="0" w:color="auto"/>
              <w:right w:val="single" w:sz="4" w:space="0" w:color="auto"/>
            </w:tcBorders>
          </w:tcPr>
          <w:p w14:paraId="080CC26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41" w:type="dxa"/>
            <w:tcBorders>
              <w:top w:val="single" w:sz="4" w:space="0" w:color="auto"/>
              <w:left w:val="single" w:sz="4" w:space="0" w:color="auto"/>
              <w:bottom w:val="single" w:sz="4" w:space="0" w:color="auto"/>
              <w:right w:val="single" w:sz="4" w:space="0" w:color="auto"/>
            </w:tcBorders>
          </w:tcPr>
          <w:p w14:paraId="6C8A187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39" w:type="dxa"/>
            <w:tcBorders>
              <w:top w:val="single" w:sz="4" w:space="0" w:color="auto"/>
              <w:left w:val="single" w:sz="4" w:space="0" w:color="auto"/>
              <w:bottom w:val="single" w:sz="4" w:space="0" w:color="auto"/>
              <w:right w:val="single" w:sz="4" w:space="0" w:color="auto"/>
            </w:tcBorders>
          </w:tcPr>
          <w:p w14:paraId="08DA936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23" w:type="dxa"/>
            <w:tcBorders>
              <w:top w:val="single" w:sz="4" w:space="0" w:color="auto"/>
              <w:left w:val="single" w:sz="4" w:space="0" w:color="auto"/>
              <w:bottom w:val="single" w:sz="4" w:space="0" w:color="auto"/>
              <w:right w:val="single" w:sz="4" w:space="0" w:color="auto"/>
            </w:tcBorders>
          </w:tcPr>
          <w:p w14:paraId="4454E8F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23" w:type="dxa"/>
            <w:tcBorders>
              <w:top w:val="single" w:sz="4" w:space="0" w:color="auto"/>
              <w:left w:val="single" w:sz="4" w:space="0" w:color="auto"/>
              <w:bottom w:val="single" w:sz="4" w:space="0" w:color="auto"/>
              <w:right w:val="single" w:sz="4" w:space="0" w:color="auto"/>
            </w:tcBorders>
          </w:tcPr>
          <w:p w14:paraId="08797DA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89" w:type="dxa"/>
            <w:tcBorders>
              <w:top w:val="single" w:sz="4" w:space="0" w:color="auto"/>
              <w:left w:val="single" w:sz="4" w:space="0" w:color="auto"/>
              <w:bottom w:val="single" w:sz="4" w:space="0" w:color="auto"/>
              <w:right w:val="single" w:sz="4" w:space="0" w:color="auto"/>
            </w:tcBorders>
          </w:tcPr>
          <w:p w14:paraId="37D66588"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0B38926" w14:textId="77777777" w:rsidTr="00477456">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14:paraId="5E35F10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566D66F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E1443D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2A7B395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54548FB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4B19F44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DBE679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4C9822F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0381DF7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286645C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7690891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21E7F30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82" w:type="dxa"/>
            <w:tcBorders>
              <w:top w:val="single" w:sz="4" w:space="0" w:color="auto"/>
              <w:left w:val="single" w:sz="4" w:space="0" w:color="auto"/>
              <w:bottom w:val="single" w:sz="4" w:space="0" w:color="auto"/>
              <w:right w:val="single" w:sz="4" w:space="0" w:color="auto"/>
            </w:tcBorders>
          </w:tcPr>
          <w:p w14:paraId="5A6210F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7F31453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41" w:type="dxa"/>
            <w:tcBorders>
              <w:top w:val="single" w:sz="4" w:space="0" w:color="auto"/>
              <w:left w:val="single" w:sz="4" w:space="0" w:color="auto"/>
              <w:bottom w:val="single" w:sz="4" w:space="0" w:color="auto"/>
              <w:right w:val="single" w:sz="4" w:space="0" w:color="auto"/>
            </w:tcBorders>
          </w:tcPr>
          <w:p w14:paraId="20385FD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41" w:type="dxa"/>
            <w:tcBorders>
              <w:top w:val="single" w:sz="4" w:space="0" w:color="auto"/>
              <w:left w:val="single" w:sz="4" w:space="0" w:color="auto"/>
              <w:bottom w:val="single" w:sz="4" w:space="0" w:color="auto"/>
              <w:right w:val="single" w:sz="4" w:space="0" w:color="auto"/>
            </w:tcBorders>
          </w:tcPr>
          <w:p w14:paraId="2DC26CE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39" w:type="dxa"/>
            <w:tcBorders>
              <w:top w:val="single" w:sz="4" w:space="0" w:color="auto"/>
              <w:left w:val="single" w:sz="4" w:space="0" w:color="auto"/>
              <w:bottom w:val="single" w:sz="4" w:space="0" w:color="auto"/>
              <w:right w:val="single" w:sz="4" w:space="0" w:color="auto"/>
            </w:tcBorders>
          </w:tcPr>
          <w:p w14:paraId="16D824D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23" w:type="dxa"/>
            <w:tcBorders>
              <w:top w:val="single" w:sz="4" w:space="0" w:color="auto"/>
              <w:left w:val="single" w:sz="4" w:space="0" w:color="auto"/>
              <w:bottom w:val="single" w:sz="4" w:space="0" w:color="auto"/>
              <w:right w:val="single" w:sz="4" w:space="0" w:color="auto"/>
            </w:tcBorders>
          </w:tcPr>
          <w:p w14:paraId="7D0B41C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23" w:type="dxa"/>
            <w:tcBorders>
              <w:top w:val="single" w:sz="4" w:space="0" w:color="auto"/>
              <w:left w:val="single" w:sz="4" w:space="0" w:color="auto"/>
              <w:bottom w:val="single" w:sz="4" w:space="0" w:color="auto"/>
              <w:right w:val="single" w:sz="4" w:space="0" w:color="auto"/>
            </w:tcBorders>
          </w:tcPr>
          <w:p w14:paraId="33E71CB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89" w:type="dxa"/>
            <w:tcBorders>
              <w:top w:val="single" w:sz="4" w:space="0" w:color="auto"/>
              <w:left w:val="single" w:sz="4" w:space="0" w:color="auto"/>
              <w:bottom w:val="single" w:sz="4" w:space="0" w:color="auto"/>
              <w:right w:val="single" w:sz="4" w:space="0" w:color="auto"/>
            </w:tcBorders>
          </w:tcPr>
          <w:p w14:paraId="4444DBDD"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39726C6" w14:textId="77777777" w:rsidTr="00477456">
        <w:tblPrEx>
          <w:tblCellMar>
            <w:top w:w="0" w:type="dxa"/>
            <w:bottom w:w="0" w:type="dxa"/>
          </w:tblCellMar>
        </w:tblPrEx>
        <w:tc>
          <w:tcPr>
            <w:tcW w:w="2148" w:type="dxa"/>
            <w:gridSpan w:val="3"/>
            <w:tcBorders>
              <w:top w:val="single" w:sz="4" w:space="0" w:color="auto"/>
              <w:left w:val="single" w:sz="4" w:space="0" w:color="auto"/>
              <w:bottom w:val="single" w:sz="4" w:space="0" w:color="auto"/>
              <w:right w:val="single" w:sz="4" w:space="0" w:color="auto"/>
            </w:tcBorders>
          </w:tcPr>
          <w:p w14:paraId="22A144CF"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42" w:name="sub_130120439"/>
            <w:r w:rsidRPr="00315DA6">
              <w:rPr>
                <w:rFonts w:ascii="Courier New" w:hAnsi="Courier New" w:cs="Courier New"/>
                <w:sz w:val="16"/>
                <w:szCs w:val="16"/>
              </w:rPr>
              <w:t>Итого</w:t>
            </w:r>
            <w:bookmarkEnd w:id="42"/>
          </w:p>
        </w:tc>
        <w:tc>
          <w:tcPr>
            <w:tcW w:w="588" w:type="dxa"/>
            <w:tcBorders>
              <w:top w:val="single" w:sz="4" w:space="0" w:color="auto"/>
              <w:left w:val="single" w:sz="4" w:space="0" w:color="auto"/>
              <w:bottom w:val="single" w:sz="4" w:space="0" w:color="auto"/>
              <w:right w:val="single" w:sz="4" w:space="0" w:color="auto"/>
            </w:tcBorders>
          </w:tcPr>
          <w:p w14:paraId="1FD9700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73AC54B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53A36C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15549C4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69FB3E4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669133B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6B7A9C7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59D28EE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7DC0000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782" w:type="dxa"/>
            <w:tcBorders>
              <w:top w:val="single" w:sz="4" w:space="0" w:color="auto"/>
              <w:left w:val="single" w:sz="4" w:space="0" w:color="auto"/>
              <w:bottom w:val="single" w:sz="4" w:space="0" w:color="auto"/>
              <w:right w:val="single" w:sz="4" w:space="0" w:color="auto"/>
            </w:tcBorders>
          </w:tcPr>
          <w:p w14:paraId="49CD6EB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706" w:type="dxa"/>
            <w:tcBorders>
              <w:top w:val="single" w:sz="4" w:space="0" w:color="auto"/>
              <w:left w:val="single" w:sz="4" w:space="0" w:color="auto"/>
              <w:bottom w:val="single" w:sz="4" w:space="0" w:color="auto"/>
              <w:right w:val="single" w:sz="4" w:space="0" w:color="auto"/>
            </w:tcBorders>
          </w:tcPr>
          <w:p w14:paraId="691D7DF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941" w:type="dxa"/>
            <w:tcBorders>
              <w:top w:val="single" w:sz="4" w:space="0" w:color="auto"/>
              <w:left w:val="single" w:sz="4" w:space="0" w:color="auto"/>
              <w:bottom w:val="single" w:sz="4" w:space="0" w:color="auto"/>
              <w:right w:val="single" w:sz="4" w:space="0" w:color="auto"/>
            </w:tcBorders>
          </w:tcPr>
          <w:p w14:paraId="2B75F62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941" w:type="dxa"/>
            <w:tcBorders>
              <w:top w:val="single" w:sz="4" w:space="0" w:color="auto"/>
              <w:left w:val="single" w:sz="4" w:space="0" w:color="auto"/>
              <w:bottom w:val="single" w:sz="4" w:space="0" w:color="auto"/>
              <w:right w:val="single" w:sz="4" w:space="0" w:color="auto"/>
            </w:tcBorders>
          </w:tcPr>
          <w:p w14:paraId="6771CB7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239" w:type="dxa"/>
            <w:tcBorders>
              <w:top w:val="single" w:sz="4" w:space="0" w:color="auto"/>
              <w:left w:val="single" w:sz="4" w:space="0" w:color="auto"/>
              <w:bottom w:val="single" w:sz="4" w:space="0" w:color="auto"/>
              <w:right w:val="single" w:sz="4" w:space="0" w:color="auto"/>
            </w:tcBorders>
          </w:tcPr>
          <w:p w14:paraId="1397EAD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823" w:type="dxa"/>
            <w:tcBorders>
              <w:top w:val="single" w:sz="4" w:space="0" w:color="auto"/>
              <w:left w:val="single" w:sz="4" w:space="0" w:color="auto"/>
              <w:bottom w:val="single" w:sz="4" w:space="0" w:color="auto"/>
              <w:right w:val="single" w:sz="4" w:space="0" w:color="auto"/>
            </w:tcBorders>
          </w:tcPr>
          <w:p w14:paraId="461882E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823" w:type="dxa"/>
            <w:tcBorders>
              <w:top w:val="single" w:sz="4" w:space="0" w:color="auto"/>
              <w:left w:val="single" w:sz="4" w:space="0" w:color="auto"/>
              <w:bottom w:val="single" w:sz="4" w:space="0" w:color="auto"/>
              <w:right w:val="single" w:sz="4" w:space="0" w:color="auto"/>
            </w:tcBorders>
          </w:tcPr>
          <w:p w14:paraId="3561F6F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189" w:type="dxa"/>
            <w:tcBorders>
              <w:top w:val="single" w:sz="4" w:space="0" w:color="auto"/>
              <w:left w:val="single" w:sz="4" w:space="0" w:color="auto"/>
              <w:bottom w:val="single" w:sz="4" w:space="0" w:color="auto"/>
              <w:right w:val="single" w:sz="4" w:space="0" w:color="auto"/>
            </w:tcBorders>
          </w:tcPr>
          <w:p w14:paraId="0A4C139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r>
    </w:tbl>
    <w:p w14:paraId="78B73AE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85B292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43" w:name="sub_130120431"/>
      <w:r w:rsidRPr="00315DA6">
        <w:rPr>
          <w:rFonts w:ascii="Courier New" w:hAnsi="Courier New" w:cs="Courier New"/>
          <w:sz w:val="16"/>
          <w:szCs w:val="16"/>
          <w:lang w:eastAsia="ar-SA"/>
        </w:rPr>
        <w:t>(1) графа 1 заполняется в соответствии с Положением об оплате труда муниципальных служащих Сосновского сельсовета Пензенской области» (с изменениями)</w:t>
      </w:r>
    </w:p>
    <w:p w14:paraId="4C477000" w14:textId="77777777" w:rsidR="00315DA6" w:rsidRPr="00315DA6" w:rsidRDefault="00315DA6" w:rsidP="00315DA6">
      <w:pPr>
        <w:autoSpaceDE w:val="0"/>
        <w:jc w:val="center"/>
        <w:rPr>
          <w:rFonts w:ascii="Courier New" w:hAnsi="Courier New" w:cs="Courier New"/>
          <w:b/>
          <w:sz w:val="16"/>
          <w:szCs w:val="16"/>
          <w:lang w:eastAsia="ar-SA"/>
        </w:rPr>
      </w:pPr>
      <w:bookmarkStart w:id="44" w:name="sub_13012044"/>
      <w:bookmarkEnd w:id="43"/>
    </w:p>
    <w:p w14:paraId="6BA082DE" w14:textId="77777777" w:rsidR="00315DA6" w:rsidRPr="00315DA6" w:rsidRDefault="00315DA6" w:rsidP="00315DA6">
      <w:pPr>
        <w:autoSpaceDE w:val="0"/>
        <w:jc w:val="center"/>
        <w:rPr>
          <w:rFonts w:ascii="Courier New" w:hAnsi="Courier New" w:cs="Courier New"/>
          <w:sz w:val="16"/>
          <w:szCs w:val="16"/>
          <w:lang w:eastAsia="ar-SA"/>
        </w:rPr>
      </w:pPr>
      <w:r w:rsidRPr="00315DA6">
        <w:rPr>
          <w:rFonts w:ascii="Courier New" w:hAnsi="Courier New" w:cs="Courier New"/>
          <w:b/>
          <w:sz w:val="16"/>
          <w:szCs w:val="16"/>
          <w:lang w:eastAsia="ar-SA"/>
        </w:rPr>
        <w:t>3.4 Расчет фонда оплаты труда по окладам,</w:t>
      </w:r>
      <w:bookmarkEnd w:id="44"/>
      <w:r w:rsidRPr="00315DA6">
        <w:rPr>
          <w:rFonts w:ascii="Courier New" w:hAnsi="Courier New" w:cs="Courier New"/>
          <w:b/>
          <w:sz w:val="16"/>
          <w:szCs w:val="16"/>
          <w:lang w:eastAsia="ar-SA"/>
        </w:rPr>
        <w:t xml:space="preserve"> за исключением иных выплат, входящих в денежное содержание</w:t>
      </w:r>
    </w:p>
    <w:p w14:paraId="07C97ACF"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Год</w:t>
      </w:r>
      <w:hyperlink w:anchor="sub_1301244" w:history="1">
        <w:r w:rsidRPr="00315DA6">
          <w:rPr>
            <w:rFonts w:ascii="Courier New" w:hAnsi="Courier New" w:cs="Courier New"/>
            <w:color w:val="008000"/>
            <w:sz w:val="16"/>
            <w:szCs w:val="16"/>
            <w:lang w:eastAsia="ar-SA"/>
          </w:rPr>
          <w:t>(*)</w:t>
        </w:r>
      </w:hyperlink>
      <w:r w:rsidRPr="00315DA6">
        <w:rPr>
          <w:rFonts w:ascii="Courier New" w:hAnsi="Courier New" w:cs="Courier New"/>
          <w:sz w:val="16"/>
          <w:szCs w:val="16"/>
          <w:lang w:eastAsia="ar-SA"/>
        </w:rPr>
        <w:t xml:space="preserve"> ____________</w:t>
      </w:r>
    </w:p>
    <w:p w14:paraId="577909E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993"/>
        <w:gridCol w:w="840"/>
        <w:gridCol w:w="1002"/>
        <w:gridCol w:w="1134"/>
        <w:gridCol w:w="863"/>
        <w:gridCol w:w="1276"/>
        <w:gridCol w:w="1276"/>
        <w:gridCol w:w="1842"/>
        <w:gridCol w:w="840"/>
        <w:gridCol w:w="948"/>
        <w:gridCol w:w="1559"/>
        <w:gridCol w:w="1133"/>
      </w:tblGrid>
      <w:tr w:rsidR="00315DA6" w:rsidRPr="00315DA6" w14:paraId="47B0793F" w14:textId="77777777" w:rsidTr="00477456">
        <w:tblPrEx>
          <w:tblCellMar>
            <w:top w:w="0" w:type="dxa"/>
            <w:bottom w:w="0" w:type="dxa"/>
          </w:tblCellMar>
        </w:tblPrEx>
        <w:tc>
          <w:tcPr>
            <w:tcW w:w="1134" w:type="dxa"/>
            <w:vMerge w:val="restart"/>
            <w:tcBorders>
              <w:top w:val="single" w:sz="4" w:space="0" w:color="auto"/>
              <w:left w:val="single" w:sz="4" w:space="0" w:color="auto"/>
              <w:bottom w:val="single" w:sz="4" w:space="0" w:color="auto"/>
              <w:right w:val="single" w:sz="4" w:space="0" w:color="auto"/>
            </w:tcBorders>
          </w:tcPr>
          <w:p w14:paraId="597EA1D0" w14:textId="77777777" w:rsidR="00315DA6" w:rsidRPr="00315DA6" w:rsidRDefault="00315DA6" w:rsidP="00315DA6">
            <w:pPr>
              <w:autoSpaceDE w:val="0"/>
              <w:autoSpaceDN w:val="0"/>
              <w:adjustRightInd w:val="0"/>
              <w:ind w:right="158"/>
              <w:jc w:val="center"/>
              <w:rPr>
                <w:rFonts w:ascii="Courier New" w:hAnsi="Courier New" w:cs="Courier New"/>
                <w:sz w:val="16"/>
                <w:szCs w:val="16"/>
              </w:rPr>
            </w:pPr>
            <w:r w:rsidRPr="00315DA6">
              <w:rPr>
                <w:rFonts w:ascii="Courier New" w:hAnsi="Courier New" w:cs="Courier New"/>
                <w:sz w:val="16"/>
                <w:szCs w:val="16"/>
              </w:rPr>
              <w:t>Наименование должности</w:t>
            </w:r>
            <w:hyperlink w:anchor="sub_130120441" w:history="1">
              <w:r w:rsidRPr="00315DA6">
                <w:rPr>
                  <w:rFonts w:ascii="Courier New" w:hAnsi="Courier New" w:cs="Courier New"/>
                  <w:sz w:val="16"/>
                  <w:szCs w:val="16"/>
                </w:rPr>
                <w:t>(1)</w:t>
              </w:r>
            </w:hyperlink>
          </w:p>
        </w:tc>
        <w:tc>
          <w:tcPr>
            <w:tcW w:w="993" w:type="dxa"/>
            <w:vMerge w:val="restart"/>
            <w:tcBorders>
              <w:top w:val="single" w:sz="4" w:space="0" w:color="auto"/>
              <w:left w:val="single" w:sz="4" w:space="0" w:color="auto"/>
              <w:bottom w:val="single" w:sz="4" w:space="0" w:color="auto"/>
              <w:right w:val="single" w:sz="4" w:space="0" w:color="auto"/>
            </w:tcBorders>
          </w:tcPr>
          <w:p w14:paraId="6A1284C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Категория должностей</w:t>
            </w:r>
            <w:hyperlink w:anchor="sub_130120441" w:history="1">
              <w:r w:rsidRPr="00315DA6">
                <w:rPr>
                  <w:rFonts w:ascii="Courier New" w:hAnsi="Courier New" w:cs="Courier New"/>
                  <w:sz w:val="16"/>
                  <w:szCs w:val="16"/>
                </w:rPr>
                <w:t>(1)</w:t>
              </w:r>
            </w:hyperlink>
          </w:p>
        </w:tc>
        <w:tc>
          <w:tcPr>
            <w:tcW w:w="840" w:type="dxa"/>
            <w:vMerge w:val="restart"/>
            <w:tcBorders>
              <w:top w:val="single" w:sz="4" w:space="0" w:color="auto"/>
              <w:left w:val="single" w:sz="4" w:space="0" w:color="auto"/>
              <w:bottom w:val="single" w:sz="4" w:space="0" w:color="auto"/>
              <w:right w:val="single" w:sz="4" w:space="0" w:color="auto"/>
            </w:tcBorders>
          </w:tcPr>
          <w:p w14:paraId="637D76F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Группа должностей</w:t>
            </w:r>
            <w:hyperlink w:anchor="sub_130120441" w:history="1">
              <w:r w:rsidRPr="00315DA6">
                <w:rPr>
                  <w:rFonts w:ascii="Courier New" w:hAnsi="Courier New" w:cs="Courier New"/>
                  <w:sz w:val="16"/>
                  <w:szCs w:val="16"/>
                </w:rPr>
                <w:t>(1)</w:t>
              </w:r>
            </w:hyperlink>
          </w:p>
        </w:tc>
        <w:tc>
          <w:tcPr>
            <w:tcW w:w="1002" w:type="dxa"/>
            <w:vMerge w:val="restart"/>
            <w:tcBorders>
              <w:top w:val="single" w:sz="4" w:space="0" w:color="auto"/>
              <w:left w:val="single" w:sz="4" w:space="0" w:color="auto"/>
              <w:bottom w:val="single" w:sz="4" w:space="0" w:color="auto"/>
              <w:right w:val="single" w:sz="4" w:space="0" w:color="auto"/>
            </w:tcBorders>
          </w:tcPr>
          <w:p w14:paraId="5F49373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Фонд оплаты труда по должностным окладам</w:t>
            </w:r>
            <w:hyperlink w:anchor="sub_130120442" w:history="1">
              <w:r w:rsidRPr="00315DA6">
                <w:rPr>
                  <w:rFonts w:ascii="Courier New" w:hAnsi="Courier New" w:cs="Courier New"/>
                  <w:sz w:val="16"/>
                  <w:szCs w:val="16"/>
                </w:rPr>
                <w:t>(2)</w:t>
              </w:r>
            </w:hyperlink>
          </w:p>
        </w:tc>
        <w:tc>
          <w:tcPr>
            <w:tcW w:w="9738" w:type="dxa"/>
            <w:gridSpan w:val="8"/>
            <w:tcBorders>
              <w:top w:val="single" w:sz="4" w:space="0" w:color="auto"/>
              <w:left w:val="single" w:sz="4" w:space="0" w:color="auto"/>
              <w:bottom w:val="single" w:sz="4" w:space="0" w:color="auto"/>
              <w:right w:val="single" w:sz="4" w:space="0" w:color="auto"/>
            </w:tcBorders>
          </w:tcPr>
          <w:p w14:paraId="16D9461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Ежемесячные и иные дополнительные выплаты, входящие в денежное содержание за год, рублей</w:t>
            </w:r>
          </w:p>
        </w:tc>
        <w:tc>
          <w:tcPr>
            <w:tcW w:w="1133" w:type="dxa"/>
            <w:vMerge w:val="restart"/>
            <w:tcBorders>
              <w:top w:val="single" w:sz="4" w:space="0" w:color="auto"/>
              <w:left w:val="single" w:sz="4" w:space="0" w:color="auto"/>
            </w:tcBorders>
          </w:tcPr>
          <w:p w14:paraId="2863219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Фонд оплаты труда в год, тыс. руб.</w:t>
            </w:r>
          </w:p>
          <w:p w14:paraId="7E0CAF5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13 = (гр. 4 + гр. 5) / 1000</w:t>
            </w:r>
          </w:p>
        </w:tc>
      </w:tr>
      <w:tr w:rsidR="00315DA6" w:rsidRPr="00315DA6" w14:paraId="1475EF50" w14:textId="77777777" w:rsidTr="00477456">
        <w:tblPrEx>
          <w:tblCellMar>
            <w:top w:w="0" w:type="dxa"/>
            <w:bottom w:w="0" w:type="dxa"/>
          </w:tblCellMar>
        </w:tblPrEx>
        <w:tc>
          <w:tcPr>
            <w:tcW w:w="1134" w:type="dxa"/>
            <w:vMerge/>
            <w:tcBorders>
              <w:top w:val="single" w:sz="4" w:space="0" w:color="auto"/>
              <w:left w:val="single" w:sz="4" w:space="0" w:color="auto"/>
              <w:bottom w:val="single" w:sz="4" w:space="0" w:color="auto"/>
              <w:right w:val="single" w:sz="4" w:space="0" w:color="auto"/>
            </w:tcBorders>
          </w:tcPr>
          <w:p w14:paraId="5828467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3" w:type="dxa"/>
            <w:vMerge/>
            <w:tcBorders>
              <w:top w:val="single" w:sz="4" w:space="0" w:color="auto"/>
              <w:left w:val="single" w:sz="4" w:space="0" w:color="auto"/>
              <w:bottom w:val="single" w:sz="4" w:space="0" w:color="auto"/>
              <w:right w:val="single" w:sz="4" w:space="0" w:color="auto"/>
            </w:tcBorders>
          </w:tcPr>
          <w:p w14:paraId="1C24489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vMerge/>
            <w:tcBorders>
              <w:top w:val="single" w:sz="4" w:space="0" w:color="auto"/>
              <w:left w:val="single" w:sz="4" w:space="0" w:color="auto"/>
              <w:bottom w:val="single" w:sz="4" w:space="0" w:color="auto"/>
              <w:right w:val="single" w:sz="4" w:space="0" w:color="auto"/>
            </w:tcBorders>
          </w:tcPr>
          <w:p w14:paraId="370222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02" w:type="dxa"/>
            <w:vMerge/>
            <w:tcBorders>
              <w:top w:val="single" w:sz="4" w:space="0" w:color="auto"/>
              <w:left w:val="single" w:sz="4" w:space="0" w:color="auto"/>
              <w:bottom w:val="single" w:sz="4" w:space="0" w:color="auto"/>
              <w:right w:val="single" w:sz="4" w:space="0" w:color="auto"/>
            </w:tcBorders>
          </w:tcPr>
          <w:p w14:paraId="67E1FC7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38" w:type="dxa"/>
            <w:gridSpan w:val="8"/>
            <w:tcBorders>
              <w:top w:val="single" w:sz="4" w:space="0" w:color="auto"/>
              <w:left w:val="single" w:sz="4" w:space="0" w:color="auto"/>
              <w:bottom w:val="single" w:sz="4" w:space="0" w:color="auto"/>
              <w:right w:val="single" w:sz="4" w:space="0" w:color="auto"/>
            </w:tcBorders>
          </w:tcPr>
          <w:p w14:paraId="639FE2C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зависящие от количества должностных окладов</w:t>
            </w:r>
            <w:hyperlink w:anchor="sub_130120443" w:history="1">
              <w:r w:rsidRPr="00315DA6">
                <w:rPr>
                  <w:rFonts w:ascii="Courier New" w:hAnsi="Courier New" w:cs="Courier New"/>
                  <w:sz w:val="16"/>
                  <w:szCs w:val="16"/>
                </w:rPr>
                <w:t>(3)</w:t>
              </w:r>
            </w:hyperlink>
          </w:p>
        </w:tc>
        <w:tc>
          <w:tcPr>
            <w:tcW w:w="1133" w:type="dxa"/>
            <w:vMerge/>
            <w:tcBorders>
              <w:left w:val="single" w:sz="4" w:space="0" w:color="auto"/>
            </w:tcBorders>
          </w:tcPr>
          <w:p w14:paraId="07CB11C9"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0723E8B" w14:textId="77777777" w:rsidTr="00477456">
        <w:tblPrEx>
          <w:tblCellMar>
            <w:top w:w="0" w:type="dxa"/>
            <w:bottom w:w="0" w:type="dxa"/>
          </w:tblCellMar>
        </w:tblPrEx>
        <w:tc>
          <w:tcPr>
            <w:tcW w:w="1134" w:type="dxa"/>
            <w:vMerge/>
            <w:tcBorders>
              <w:top w:val="single" w:sz="4" w:space="0" w:color="auto"/>
              <w:left w:val="single" w:sz="4" w:space="0" w:color="auto"/>
              <w:bottom w:val="single" w:sz="4" w:space="0" w:color="auto"/>
              <w:right w:val="single" w:sz="4" w:space="0" w:color="auto"/>
            </w:tcBorders>
          </w:tcPr>
          <w:p w14:paraId="0B6A98B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3" w:type="dxa"/>
            <w:vMerge/>
            <w:tcBorders>
              <w:top w:val="nil"/>
              <w:left w:val="nil"/>
              <w:bottom w:val="nil"/>
              <w:right w:val="nil"/>
            </w:tcBorders>
          </w:tcPr>
          <w:p w14:paraId="1372923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vMerge/>
            <w:tcBorders>
              <w:top w:val="nil"/>
              <w:left w:val="nil"/>
              <w:bottom w:val="nil"/>
              <w:right w:val="nil"/>
            </w:tcBorders>
          </w:tcPr>
          <w:p w14:paraId="2D5FC54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02" w:type="dxa"/>
            <w:vMerge/>
            <w:tcBorders>
              <w:top w:val="nil"/>
              <w:left w:val="nil"/>
              <w:bottom w:val="nil"/>
              <w:right w:val="nil"/>
            </w:tcBorders>
          </w:tcPr>
          <w:p w14:paraId="4E2046A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7444DC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всего</w:t>
            </w:r>
          </w:p>
          <w:p w14:paraId="22690A4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5 = гр. 6 + гр. 7 + гр. 8 + гр. 9 + гр. 10 + гр. 11 + гр. 12</w:t>
            </w:r>
          </w:p>
        </w:tc>
        <w:tc>
          <w:tcPr>
            <w:tcW w:w="863" w:type="dxa"/>
            <w:tcBorders>
              <w:top w:val="single" w:sz="4" w:space="0" w:color="auto"/>
              <w:left w:val="single" w:sz="4" w:space="0" w:color="auto"/>
              <w:bottom w:val="single" w:sz="4" w:space="0" w:color="auto"/>
              <w:right w:val="single" w:sz="4" w:space="0" w:color="auto"/>
            </w:tcBorders>
          </w:tcPr>
          <w:p w14:paraId="32BC6C6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оклад за классный чин</w:t>
            </w:r>
          </w:p>
        </w:tc>
        <w:tc>
          <w:tcPr>
            <w:tcW w:w="1276" w:type="dxa"/>
            <w:tcBorders>
              <w:top w:val="single" w:sz="4" w:space="0" w:color="auto"/>
              <w:left w:val="single" w:sz="4" w:space="0" w:color="auto"/>
              <w:bottom w:val="single" w:sz="4" w:space="0" w:color="auto"/>
              <w:right w:val="single" w:sz="4" w:space="0" w:color="auto"/>
            </w:tcBorders>
          </w:tcPr>
          <w:p w14:paraId="0198B6F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ежемесячная надбавка к должностному окладу за выслугу лет на муниципальной службе</w:t>
            </w:r>
          </w:p>
        </w:tc>
        <w:tc>
          <w:tcPr>
            <w:tcW w:w="1276" w:type="dxa"/>
            <w:tcBorders>
              <w:top w:val="single" w:sz="4" w:space="0" w:color="auto"/>
              <w:left w:val="single" w:sz="4" w:space="0" w:color="auto"/>
              <w:bottom w:val="single" w:sz="4" w:space="0" w:color="auto"/>
              <w:right w:val="single" w:sz="4" w:space="0" w:color="auto"/>
            </w:tcBorders>
          </w:tcPr>
          <w:p w14:paraId="5AAFF6F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ежемесячная надбавка к должностному окладу за особые условия муниципальной службы</w:t>
            </w:r>
          </w:p>
        </w:tc>
        <w:tc>
          <w:tcPr>
            <w:tcW w:w="1842" w:type="dxa"/>
            <w:tcBorders>
              <w:top w:val="single" w:sz="4" w:space="0" w:color="auto"/>
              <w:left w:val="single" w:sz="4" w:space="0" w:color="auto"/>
              <w:bottom w:val="single" w:sz="4" w:space="0" w:color="auto"/>
              <w:right w:val="single" w:sz="4" w:space="0" w:color="auto"/>
            </w:tcBorders>
          </w:tcPr>
          <w:p w14:paraId="2BA3899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ежемесячная процентная надбавка к должностному окладу за работу со сведениями, составляющими муниципальную тайну</w:t>
            </w:r>
          </w:p>
        </w:tc>
        <w:tc>
          <w:tcPr>
            <w:tcW w:w="840" w:type="dxa"/>
            <w:tcBorders>
              <w:top w:val="single" w:sz="4" w:space="0" w:color="auto"/>
              <w:left w:val="single" w:sz="4" w:space="0" w:color="auto"/>
              <w:bottom w:val="single" w:sz="4" w:space="0" w:color="auto"/>
              <w:right w:val="single" w:sz="4" w:space="0" w:color="auto"/>
            </w:tcBorders>
          </w:tcPr>
          <w:p w14:paraId="3BE2ACA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ежемесячное денежное поощрение</w:t>
            </w:r>
          </w:p>
        </w:tc>
        <w:tc>
          <w:tcPr>
            <w:tcW w:w="948" w:type="dxa"/>
            <w:tcBorders>
              <w:top w:val="single" w:sz="4" w:space="0" w:color="auto"/>
              <w:left w:val="single" w:sz="4" w:space="0" w:color="auto"/>
              <w:bottom w:val="single" w:sz="4" w:space="0" w:color="auto"/>
              <w:right w:val="single" w:sz="4" w:space="0" w:color="auto"/>
            </w:tcBorders>
          </w:tcPr>
          <w:p w14:paraId="0205E54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премия за выполнение особо важных и сложных заданий</w:t>
            </w:r>
          </w:p>
        </w:tc>
        <w:tc>
          <w:tcPr>
            <w:tcW w:w="1559" w:type="dxa"/>
            <w:tcBorders>
              <w:top w:val="single" w:sz="4" w:space="0" w:color="auto"/>
              <w:left w:val="single" w:sz="4" w:space="0" w:color="auto"/>
              <w:bottom w:val="single" w:sz="4" w:space="0" w:color="auto"/>
              <w:right w:val="single" w:sz="4" w:space="0" w:color="auto"/>
            </w:tcBorders>
          </w:tcPr>
          <w:p w14:paraId="373A66A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единовременная выплата при предоставлении ежегодного оплачиваемого отпуска и материальной помощи</w:t>
            </w:r>
          </w:p>
        </w:tc>
        <w:tc>
          <w:tcPr>
            <w:tcW w:w="1133" w:type="dxa"/>
            <w:vMerge/>
            <w:tcBorders>
              <w:left w:val="single" w:sz="4" w:space="0" w:color="auto"/>
              <w:bottom w:val="nil"/>
            </w:tcBorders>
          </w:tcPr>
          <w:p w14:paraId="568110E6"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FA1A2B3" w14:textId="77777777" w:rsidTr="00477456">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tcPr>
          <w:p w14:paraId="29D61F0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93" w:type="dxa"/>
            <w:tcBorders>
              <w:top w:val="single" w:sz="4" w:space="0" w:color="auto"/>
              <w:left w:val="single" w:sz="4" w:space="0" w:color="auto"/>
              <w:bottom w:val="single" w:sz="4" w:space="0" w:color="auto"/>
              <w:right w:val="single" w:sz="4" w:space="0" w:color="auto"/>
            </w:tcBorders>
          </w:tcPr>
          <w:p w14:paraId="16723DA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840" w:type="dxa"/>
            <w:tcBorders>
              <w:top w:val="single" w:sz="4" w:space="0" w:color="auto"/>
              <w:left w:val="single" w:sz="4" w:space="0" w:color="auto"/>
              <w:bottom w:val="single" w:sz="4" w:space="0" w:color="auto"/>
              <w:right w:val="single" w:sz="4" w:space="0" w:color="auto"/>
            </w:tcBorders>
          </w:tcPr>
          <w:p w14:paraId="37B3A97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002" w:type="dxa"/>
            <w:tcBorders>
              <w:top w:val="single" w:sz="4" w:space="0" w:color="auto"/>
              <w:left w:val="single" w:sz="4" w:space="0" w:color="auto"/>
              <w:bottom w:val="single" w:sz="4" w:space="0" w:color="auto"/>
              <w:right w:val="single" w:sz="4" w:space="0" w:color="auto"/>
            </w:tcBorders>
          </w:tcPr>
          <w:p w14:paraId="027877B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294B61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863" w:type="dxa"/>
            <w:tcBorders>
              <w:top w:val="single" w:sz="4" w:space="0" w:color="auto"/>
              <w:left w:val="single" w:sz="4" w:space="0" w:color="auto"/>
              <w:bottom w:val="single" w:sz="4" w:space="0" w:color="auto"/>
              <w:right w:val="single" w:sz="4" w:space="0" w:color="auto"/>
            </w:tcBorders>
          </w:tcPr>
          <w:p w14:paraId="7E1B573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1276" w:type="dxa"/>
            <w:tcBorders>
              <w:top w:val="single" w:sz="4" w:space="0" w:color="auto"/>
              <w:left w:val="single" w:sz="4" w:space="0" w:color="auto"/>
              <w:bottom w:val="single" w:sz="4" w:space="0" w:color="auto"/>
              <w:right w:val="single" w:sz="4" w:space="0" w:color="auto"/>
            </w:tcBorders>
          </w:tcPr>
          <w:p w14:paraId="79ECEFC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1276" w:type="dxa"/>
            <w:tcBorders>
              <w:top w:val="single" w:sz="4" w:space="0" w:color="auto"/>
              <w:left w:val="single" w:sz="4" w:space="0" w:color="auto"/>
              <w:bottom w:val="single" w:sz="4" w:space="0" w:color="auto"/>
              <w:right w:val="single" w:sz="4" w:space="0" w:color="auto"/>
            </w:tcBorders>
          </w:tcPr>
          <w:p w14:paraId="11B7A49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w:t>
            </w:r>
          </w:p>
        </w:tc>
        <w:tc>
          <w:tcPr>
            <w:tcW w:w="1842" w:type="dxa"/>
            <w:tcBorders>
              <w:top w:val="single" w:sz="4" w:space="0" w:color="auto"/>
              <w:left w:val="single" w:sz="4" w:space="0" w:color="auto"/>
              <w:bottom w:val="single" w:sz="4" w:space="0" w:color="auto"/>
              <w:right w:val="single" w:sz="4" w:space="0" w:color="auto"/>
            </w:tcBorders>
          </w:tcPr>
          <w:p w14:paraId="4D324C6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c>
          <w:tcPr>
            <w:tcW w:w="840" w:type="dxa"/>
            <w:tcBorders>
              <w:top w:val="single" w:sz="4" w:space="0" w:color="auto"/>
              <w:left w:val="single" w:sz="4" w:space="0" w:color="auto"/>
              <w:bottom w:val="single" w:sz="4" w:space="0" w:color="auto"/>
              <w:right w:val="single" w:sz="4" w:space="0" w:color="auto"/>
            </w:tcBorders>
          </w:tcPr>
          <w:p w14:paraId="1DAB29C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10</w:t>
            </w:r>
          </w:p>
        </w:tc>
        <w:tc>
          <w:tcPr>
            <w:tcW w:w="948" w:type="dxa"/>
            <w:tcBorders>
              <w:top w:val="single" w:sz="4" w:space="0" w:color="auto"/>
              <w:left w:val="single" w:sz="4" w:space="0" w:color="auto"/>
              <w:bottom w:val="single" w:sz="4" w:space="0" w:color="auto"/>
              <w:right w:val="single" w:sz="4" w:space="0" w:color="auto"/>
            </w:tcBorders>
          </w:tcPr>
          <w:p w14:paraId="4A6E568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11</w:t>
            </w:r>
          </w:p>
        </w:tc>
        <w:tc>
          <w:tcPr>
            <w:tcW w:w="1559" w:type="dxa"/>
            <w:tcBorders>
              <w:top w:val="single" w:sz="4" w:space="0" w:color="auto"/>
              <w:left w:val="single" w:sz="4" w:space="0" w:color="auto"/>
              <w:bottom w:val="single" w:sz="4" w:space="0" w:color="auto"/>
              <w:right w:val="single" w:sz="4" w:space="0" w:color="auto"/>
            </w:tcBorders>
          </w:tcPr>
          <w:p w14:paraId="05FABC2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12</w:t>
            </w:r>
          </w:p>
        </w:tc>
        <w:tc>
          <w:tcPr>
            <w:tcW w:w="1133" w:type="dxa"/>
            <w:tcBorders>
              <w:top w:val="single" w:sz="4" w:space="0" w:color="auto"/>
              <w:left w:val="single" w:sz="4" w:space="0" w:color="auto"/>
              <w:bottom w:val="single" w:sz="4" w:space="0" w:color="auto"/>
              <w:right w:val="single" w:sz="4" w:space="0" w:color="auto"/>
            </w:tcBorders>
          </w:tcPr>
          <w:p w14:paraId="7F11241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13</w:t>
            </w:r>
          </w:p>
        </w:tc>
      </w:tr>
      <w:tr w:rsidR="00315DA6" w:rsidRPr="00315DA6" w14:paraId="71FB3497" w14:textId="77777777" w:rsidTr="00477456">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tcPr>
          <w:p w14:paraId="06EB970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3" w:type="dxa"/>
            <w:tcBorders>
              <w:top w:val="single" w:sz="4" w:space="0" w:color="auto"/>
              <w:left w:val="single" w:sz="4" w:space="0" w:color="auto"/>
              <w:bottom w:val="single" w:sz="4" w:space="0" w:color="auto"/>
              <w:right w:val="single" w:sz="4" w:space="0" w:color="auto"/>
            </w:tcBorders>
          </w:tcPr>
          <w:p w14:paraId="170EA86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285EAF9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02" w:type="dxa"/>
            <w:tcBorders>
              <w:top w:val="single" w:sz="4" w:space="0" w:color="auto"/>
              <w:left w:val="single" w:sz="4" w:space="0" w:color="auto"/>
              <w:bottom w:val="single" w:sz="4" w:space="0" w:color="auto"/>
              <w:right w:val="single" w:sz="4" w:space="0" w:color="auto"/>
            </w:tcBorders>
          </w:tcPr>
          <w:p w14:paraId="5381F9B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5673A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63" w:type="dxa"/>
            <w:tcBorders>
              <w:top w:val="single" w:sz="4" w:space="0" w:color="auto"/>
              <w:left w:val="single" w:sz="4" w:space="0" w:color="auto"/>
              <w:bottom w:val="single" w:sz="4" w:space="0" w:color="auto"/>
              <w:right w:val="single" w:sz="4" w:space="0" w:color="auto"/>
            </w:tcBorders>
          </w:tcPr>
          <w:p w14:paraId="5B9F4C5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93FB54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C1AA70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2" w:type="dxa"/>
            <w:tcBorders>
              <w:top w:val="single" w:sz="4" w:space="0" w:color="auto"/>
              <w:left w:val="single" w:sz="4" w:space="0" w:color="auto"/>
              <w:bottom w:val="single" w:sz="4" w:space="0" w:color="auto"/>
              <w:right w:val="single" w:sz="4" w:space="0" w:color="auto"/>
            </w:tcBorders>
          </w:tcPr>
          <w:p w14:paraId="5585CA5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08B185D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48" w:type="dxa"/>
            <w:tcBorders>
              <w:top w:val="single" w:sz="4" w:space="0" w:color="auto"/>
              <w:left w:val="single" w:sz="4" w:space="0" w:color="auto"/>
              <w:bottom w:val="single" w:sz="4" w:space="0" w:color="auto"/>
              <w:right w:val="single" w:sz="4" w:space="0" w:color="auto"/>
            </w:tcBorders>
          </w:tcPr>
          <w:p w14:paraId="1D684F1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5AEF1D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3" w:type="dxa"/>
            <w:tcBorders>
              <w:top w:val="single" w:sz="4" w:space="0" w:color="auto"/>
              <w:left w:val="single" w:sz="4" w:space="0" w:color="auto"/>
              <w:bottom w:val="single" w:sz="4" w:space="0" w:color="auto"/>
              <w:right w:val="single" w:sz="4" w:space="0" w:color="auto"/>
            </w:tcBorders>
          </w:tcPr>
          <w:p w14:paraId="638149DB"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13B37C9" w14:textId="77777777" w:rsidTr="00477456">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tcPr>
          <w:p w14:paraId="4D1D837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3" w:type="dxa"/>
            <w:tcBorders>
              <w:top w:val="single" w:sz="4" w:space="0" w:color="auto"/>
              <w:left w:val="single" w:sz="4" w:space="0" w:color="auto"/>
              <w:bottom w:val="single" w:sz="4" w:space="0" w:color="auto"/>
              <w:right w:val="single" w:sz="4" w:space="0" w:color="auto"/>
            </w:tcBorders>
          </w:tcPr>
          <w:p w14:paraId="004A04F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32AE28B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02" w:type="dxa"/>
            <w:tcBorders>
              <w:top w:val="single" w:sz="4" w:space="0" w:color="auto"/>
              <w:left w:val="single" w:sz="4" w:space="0" w:color="auto"/>
              <w:bottom w:val="single" w:sz="4" w:space="0" w:color="auto"/>
              <w:right w:val="single" w:sz="4" w:space="0" w:color="auto"/>
            </w:tcBorders>
          </w:tcPr>
          <w:p w14:paraId="5E5BCC6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2BDFCF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63" w:type="dxa"/>
            <w:tcBorders>
              <w:top w:val="single" w:sz="4" w:space="0" w:color="auto"/>
              <w:left w:val="single" w:sz="4" w:space="0" w:color="auto"/>
              <w:bottom w:val="single" w:sz="4" w:space="0" w:color="auto"/>
              <w:right w:val="single" w:sz="4" w:space="0" w:color="auto"/>
            </w:tcBorders>
          </w:tcPr>
          <w:p w14:paraId="4D9F40C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184644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F08477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2" w:type="dxa"/>
            <w:tcBorders>
              <w:top w:val="single" w:sz="4" w:space="0" w:color="auto"/>
              <w:left w:val="single" w:sz="4" w:space="0" w:color="auto"/>
              <w:bottom w:val="single" w:sz="4" w:space="0" w:color="auto"/>
              <w:right w:val="single" w:sz="4" w:space="0" w:color="auto"/>
            </w:tcBorders>
          </w:tcPr>
          <w:p w14:paraId="7BAB9A1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0143652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48" w:type="dxa"/>
            <w:tcBorders>
              <w:top w:val="single" w:sz="4" w:space="0" w:color="auto"/>
              <w:left w:val="single" w:sz="4" w:space="0" w:color="auto"/>
              <w:bottom w:val="single" w:sz="4" w:space="0" w:color="auto"/>
              <w:right w:val="single" w:sz="4" w:space="0" w:color="auto"/>
            </w:tcBorders>
          </w:tcPr>
          <w:p w14:paraId="118C92A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8E3432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3" w:type="dxa"/>
            <w:tcBorders>
              <w:top w:val="single" w:sz="4" w:space="0" w:color="auto"/>
              <w:left w:val="single" w:sz="4" w:space="0" w:color="auto"/>
              <w:bottom w:val="single" w:sz="4" w:space="0" w:color="auto"/>
              <w:right w:val="single" w:sz="4" w:space="0" w:color="auto"/>
            </w:tcBorders>
          </w:tcPr>
          <w:p w14:paraId="2193E169"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4909CD9" w14:textId="77777777" w:rsidTr="00477456">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tcPr>
          <w:p w14:paraId="17D7EE2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3" w:type="dxa"/>
            <w:tcBorders>
              <w:top w:val="single" w:sz="4" w:space="0" w:color="auto"/>
              <w:left w:val="single" w:sz="4" w:space="0" w:color="auto"/>
              <w:bottom w:val="single" w:sz="4" w:space="0" w:color="auto"/>
              <w:right w:val="single" w:sz="4" w:space="0" w:color="auto"/>
            </w:tcBorders>
          </w:tcPr>
          <w:p w14:paraId="51D89A6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7DA900E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02" w:type="dxa"/>
            <w:tcBorders>
              <w:top w:val="single" w:sz="4" w:space="0" w:color="auto"/>
              <w:left w:val="single" w:sz="4" w:space="0" w:color="auto"/>
              <w:bottom w:val="single" w:sz="4" w:space="0" w:color="auto"/>
              <w:right w:val="single" w:sz="4" w:space="0" w:color="auto"/>
            </w:tcBorders>
          </w:tcPr>
          <w:p w14:paraId="57950F7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C7FF94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63" w:type="dxa"/>
            <w:tcBorders>
              <w:top w:val="single" w:sz="4" w:space="0" w:color="auto"/>
              <w:left w:val="single" w:sz="4" w:space="0" w:color="auto"/>
              <w:bottom w:val="single" w:sz="4" w:space="0" w:color="auto"/>
              <w:right w:val="single" w:sz="4" w:space="0" w:color="auto"/>
            </w:tcBorders>
          </w:tcPr>
          <w:p w14:paraId="248A6AC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D2F8CF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440BC4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2" w:type="dxa"/>
            <w:tcBorders>
              <w:top w:val="single" w:sz="4" w:space="0" w:color="auto"/>
              <w:left w:val="single" w:sz="4" w:space="0" w:color="auto"/>
              <w:bottom w:val="single" w:sz="4" w:space="0" w:color="auto"/>
              <w:right w:val="single" w:sz="4" w:space="0" w:color="auto"/>
            </w:tcBorders>
          </w:tcPr>
          <w:p w14:paraId="5284892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418E52F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48" w:type="dxa"/>
            <w:tcBorders>
              <w:top w:val="single" w:sz="4" w:space="0" w:color="auto"/>
              <w:left w:val="single" w:sz="4" w:space="0" w:color="auto"/>
              <w:bottom w:val="single" w:sz="4" w:space="0" w:color="auto"/>
              <w:right w:val="single" w:sz="4" w:space="0" w:color="auto"/>
            </w:tcBorders>
          </w:tcPr>
          <w:p w14:paraId="0C11B79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EBD820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3" w:type="dxa"/>
            <w:tcBorders>
              <w:top w:val="single" w:sz="4" w:space="0" w:color="auto"/>
              <w:left w:val="single" w:sz="4" w:space="0" w:color="auto"/>
              <w:bottom w:val="single" w:sz="4" w:space="0" w:color="auto"/>
              <w:right w:val="single" w:sz="4" w:space="0" w:color="auto"/>
            </w:tcBorders>
          </w:tcPr>
          <w:p w14:paraId="67326D1B"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A62EA97" w14:textId="77777777" w:rsidTr="00477456">
        <w:tblPrEx>
          <w:tblCellMar>
            <w:top w:w="0" w:type="dxa"/>
            <w:bottom w:w="0" w:type="dxa"/>
          </w:tblCellMar>
        </w:tblPrEx>
        <w:tc>
          <w:tcPr>
            <w:tcW w:w="2967" w:type="dxa"/>
            <w:gridSpan w:val="3"/>
            <w:tcBorders>
              <w:top w:val="single" w:sz="4" w:space="0" w:color="auto"/>
              <w:left w:val="single" w:sz="4" w:space="0" w:color="auto"/>
              <w:bottom w:val="single" w:sz="4" w:space="0" w:color="auto"/>
              <w:right w:val="single" w:sz="4" w:space="0" w:color="auto"/>
            </w:tcBorders>
          </w:tcPr>
          <w:p w14:paraId="0ADDE3DD"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Итого</w:t>
            </w:r>
          </w:p>
        </w:tc>
        <w:tc>
          <w:tcPr>
            <w:tcW w:w="1002" w:type="dxa"/>
            <w:tcBorders>
              <w:top w:val="single" w:sz="4" w:space="0" w:color="auto"/>
              <w:left w:val="single" w:sz="4" w:space="0" w:color="auto"/>
              <w:bottom w:val="single" w:sz="4" w:space="0" w:color="auto"/>
              <w:right w:val="single" w:sz="4" w:space="0" w:color="auto"/>
            </w:tcBorders>
          </w:tcPr>
          <w:p w14:paraId="7D7B3D2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BE5A68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63" w:type="dxa"/>
            <w:tcBorders>
              <w:top w:val="single" w:sz="4" w:space="0" w:color="auto"/>
              <w:left w:val="single" w:sz="4" w:space="0" w:color="auto"/>
              <w:bottom w:val="single" w:sz="4" w:space="0" w:color="auto"/>
              <w:right w:val="single" w:sz="4" w:space="0" w:color="auto"/>
            </w:tcBorders>
          </w:tcPr>
          <w:p w14:paraId="3433880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7F54FE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9080E7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2" w:type="dxa"/>
            <w:tcBorders>
              <w:top w:val="single" w:sz="4" w:space="0" w:color="auto"/>
              <w:left w:val="single" w:sz="4" w:space="0" w:color="auto"/>
              <w:bottom w:val="single" w:sz="4" w:space="0" w:color="auto"/>
              <w:right w:val="single" w:sz="4" w:space="0" w:color="auto"/>
            </w:tcBorders>
          </w:tcPr>
          <w:p w14:paraId="251FBD2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4DA762E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48" w:type="dxa"/>
            <w:tcBorders>
              <w:top w:val="single" w:sz="4" w:space="0" w:color="auto"/>
              <w:left w:val="single" w:sz="4" w:space="0" w:color="auto"/>
              <w:bottom w:val="single" w:sz="4" w:space="0" w:color="auto"/>
              <w:right w:val="single" w:sz="4" w:space="0" w:color="auto"/>
            </w:tcBorders>
          </w:tcPr>
          <w:p w14:paraId="298AB99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9FEEF7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3" w:type="dxa"/>
            <w:tcBorders>
              <w:top w:val="single" w:sz="4" w:space="0" w:color="auto"/>
              <w:left w:val="single" w:sz="4" w:space="0" w:color="auto"/>
              <w:bottom w:val="single" w:sz="4" w:space="0" w:color="auto"/>
              <w:right w:val="single" w:sz="4" w:space="0" w:color="auto"/>
            </w:tcBorders>
          </w:tcPr>
          <w:p w14:paraId="54354347"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5FCE56A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9DE4C0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45" w:name="sub_1301244"/>
      <w:r w:rsidRPr="00315DA6">
        <w:rPr>
          <w:rFonts w:ascii="Courier New" w:hAnsi="Courier New" w:cs="Courier New"/>
          <w:sz w:val="16"/>
          <w:szCs w:val="16"/>
          <w:lang w:eastAsia="ar-SA"/>
        </w:rPr>
        <w:t>(*) раздел 3.4 формы ОБАС 01.200 формируется раздельно по текущему финансовому году, очередному финансовому году, первому и второму году планового периода</w:t>
      </w:r>
    </w:p>
    <w:p w14:paraId="3017BE2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46" w:name="sub_130120441"/>
      <w:bookmarkEnd w:id="45"/>
      <w:r w:rsidRPr="00315DA6">
        <w:rPr>
          <w:rFonts w:ascii="Courier New" w:hAnsi="Courier New" w:cs="Courier New"/>
          <w:sz w:val="16"/>
          <w:szCs w:val="16"/>
          <w:lang w:eastAsia="ar-SA"/>
        </w:rPr>
        <w:t xml:space="preserve">(1) графы 1-3 заполняются автоматически на основании данных граф 1-3 </w:t>
      </w:r>
      <w:hyperlink w:anchor="sub_13012043" w:history="1">
        <w:r w:rsidRPr="00315DA6">
          <w:rPr>
            <w:rFonts w:ascii="Courier New" w:hAnsi="Courier New" w:cs="Courier New"/>
            <w:sz w:val="16"/>
            <w:szCs w:val="16"/>
            <w:lang w:eastAsia="ar-SA"/>
          </w:rPr>
          <w:t>подраздела 3.3</w:t>
        </w:r>
      </w:hyperlink>
      <w:r w:rsidRPr="00315DA6">
        <w:rPr>
          <w:rFonts w:ascii="Courier New" w:hAnsi="Courier New" w:cs="Courier New"/>
          <w:sz w:val="16"/>
          <w:szCs w:val="16"/>
          <w:lang w:eastAsia="ar-SA"/>
        </w:rPr>
        <w:t xml:space="preserve"> формы ОБАС 01.200</w:t>
      </w:r>
    </w:p>
    <w:p w14:paraId="19E7941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47" w:name="sub_130120442"/>
      <w:bookmarkEnd w:id="46"/>
      <w:r w:rsidRPr="00315DA6">
        <w:rPr>
          <w:rFonts w:ascii="Courier New" w:hAnsi="Courier New" w:cs="Courier New"/>
          <w:sz w:val="16"/>
          <w:szCs w:val="16"/>
          <w:lang w:eastAsia="ar-SA"/>
        </w:rPr>
        <w:t xml:space="preserve">(2) графа 5 рассчитывается автоматически как произведение значений по соответствующему периоду граф 4.1-4.4 </w:t>
      </w:r>
      <w:hyperlink w:anchor="sub_13012043" w:history="1">
        <w:r w:rsidRPr="00315DA6">
          <w:rPr>
            <w:rFonts w:ascii="Courier New" w:hAnsi="Courier New" w:cs="Courier New"/>
            <w:sz w:val="16"/>
            <w:szCs w:val="16"/>
            <w:lang w:eastAsia="ar-SA"/>
          </w:rPr>
          <w:t>подраздела 3.3</w:t>
        </w:r>
      </w:hyperlink>
      <w:r w:rsidRPr="00315DA6">
        <w:rPr>
          <w:rFonts w:ascii="Courier New" w:hAnsi="Courier New" w:cs="Courier New"/>
          <w:sz w:val="16"/>
          <w:szCs w:val="16"/>
          <w:lang w:eastAsia="ar-SA"/>
        </w:rPr>
        <w:t>, графы 6 подраздела 3.3 формы ОБАС 01.200 по соответствующей должности муниципальной службы в расчете на год</w:t>
      </w:r>
    </w:p>
    <w:p w14:paraId="64285A9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48" w:name="sub_130120443"/>
      <w:bookmarkEnd w:id="47"/>
      <w:r w:rsidRPr="00315DA6">
        <w:rPr>
          <w:rFonts w:ascii="Courier New" w:hAnsi="Courier New" w:cs="Courier New"/>
          <w:sz w:val="16"/>
          <w:szCs w:val="16"/>
          <w:lang w:eastAsia="ar-SA"/>
        </w:rPr>
        <w:t xml:space="preserve">(3) графы 6-12 рассчитываются автоматически как произведение значений соответствующих граф 8-14 </w:t>
      </w:r>
      <w:hyperlink w:anchor="sub_13012043" w:history="1">
        <w:r w:rsidRPr="00315DA6">
          <w:rPr>
            <w:rFonts w:ascii="Courier New" w:hAnsi="Courier New" w:cs="Courier New"/>
            <w:sz w:val="16"/>
            <w:szCs w:val="16"/>
            <w:lang w:eastAsia="ar-SA"/>
          </w:rPr>
          <w:t>подраздела 3.3</w:t>
        </w:r>
      </w:hyperlink>
      <w:r w:rsidRPr="00315DA6">
        <w:rPr>
          <w:rFonts w:ascii="Courier New" w:hAnsi="Courier New" w:cs="Courier New"/>
          <w:sz w:val="16"/>
          <w:szCs w:val="16"/>
          <w:lang w:eastAsia="ar-SA"/>
        </w:rPr>
        <w:t>, граф 4.1-4.4 подраздела 3.3 формы ОБАС 01.200</w:t>
      </w:r>
    </w:p>
    <w:bookmarkEnd w:id="48"/>
    <w:p w14:paraId="7B275952" w14:textId="77777777" w:rsidR="00315DA6" w:rsidRPr="00315DA6" w:rsidRDefault="00315DA6" w:rsidP="00315DA6">
      <w:pPr>
        <w:autoSpaceDE w:val="0"/>
        <w:ind w:firstLine="720"/>
        <w:jc w:val="both"/>
        <w:rPr>
          <w:rFonts w:ascii="Courier New" w:hAnsi="Courier New" w:cs="Courier New"/>
          <w:sz w:val="16"/>
          <w:szCs w:val="16"/>
          <w:lang w:eastAsia="ar-SA"/>
        </w:rPr>
      </w:pPr>
    </w:p>
    <w:p w14:paraId="2F9A872A" w14:textId="77777777" w:rsidR="00315DA6" w:rsidRPr="00315DA6" w:rsidRDefault="00315DA6" w:rsidP="00315DA6">
      <w:pPr>
        <w:autoSpaceDE w:val="0"/>
        <w:ind w:firstLine="720"/>
        <w:jc w:val="both"/>
        <w:rPr>
          <w:rFonts w:ascii="Courier New" w:hAnsi="Courier New" w:cs="Courier New"/>
          <w:sz w:val="16"/>
          <w:szCs w:val="16"/>
          <w:lang w:eastAsia="ar-SA"/>
        </w:rPr>
      </w:pPr>
    </w:p>
    <w:p w14:paraId="56403125"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3.5 Расчет страховых взносов в бюджеты государственных внебюджетных фондов</w:t>
      </w:r>
    </w:p>
    <w:p w14:paraId="77AA3EF1"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tbl>
      <w:tblPr>
        <w:tblW w:w="147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992"/>
        <w:gridCol w:w="1134"/>
        <w:gridCol w:w="980"/>
        <w:gridCol w:w="980"/>
        <w:gridCol w:w="980"/>
        <w:gridCol w:w="1313"/>
        <w:gridCol w:w="1417"/>
        <w:gridCol w:w="1560"/>
        <w:gridCol w:w="1559"/>
      </w:tblGrid>
      <w:tr w:rsidR="00315DA6" w:rsidRPr="00315DA6" w14:paraId="6697DD0D" w14:textId="77777777" w:rsidTr="00477456">
        <w:tblPrEx>
          <w:tblCellMar>
            <w:top w:w="0" w:type="dxa"/>
            <w:bottom w:w="0" w:type="dxa"/>
          </w:tblCellMar>
        </w:tblPrEx>
        <w:tc>
          <w:tcPr>
            <w:tcW w:w="3828" w:type="dxa"/>
            <w:vMerge w:val="restart"/>
            <w:tcBorders>
              <w:top w:val="single" w:sz="4" w:space="0" w:color="auto"/>
              <w:left w:val="single" w:sz="4" w:space="0" w:color="auto"/>
              <w:bottom w:val="single" w:sz="4" w:space="0" w:color="auto"/>
              <w:right w:val="single" w:sz="4" w:space="0" w:color="auto"/>
            </w:tcBorders>
          </w:tcPr>
          <w:p w14:paraId="593D8FF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29C9170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ставка, %</w:t>
            </w:r>
          </w:p>
        </w:tc>
        <w:tc>
          <w:tcPr>
            <w:tcW w:w="4074" w:type="dxa"/>
            <w:gridSpan w:val="4"/>
            <w:tcBorders>
              <w:top w:val="single" w:sz="4" w:space="0" w:color="auto"/>
              <w:left w:val="single" w:sz="4" w:space="0" w:color="auto"/>
              <w:bottom w:val="single" w:sz="4" w:space="0" w:color="auto"/>
              <w:right w:val="single" w:sz="4" w:space="0" w:color="auto"/>
            </w:tcBorders>
          </w:tcPr>
          <w:p w14:paraId="2284492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Размер базы для начисления страховых взносов, тыс. руб.</w:t>
            </w:r>
            <w:hyperlink w:anchor="sub_130120461" w:history="1">
              <w:r w:rsidRPr="00315DA6">
                <w:rPr>
                  <w:rFonts w:ascii="Courier New" w:hAnsi="Courier New" w:cs="Courier New"/>
                  <w:sz w:val="16"/>
                  <w:szCs w:val="16"/>
                </w:rPr>
                <w:t>(1)</w:t>
              </w:r>
            </w:hyperlink>
          </w:p>
        </w:tc>
        <w:tc>
          <w:tcPr>
            <w:tcW w:w="5849" w:type="dxa"/>
            <w:gridSpan w:val="4"/>
            <w:tcBorders>
              <w:top w:val="single" w:sz="4" w:space="0" w:color="auto"/>
              <w:left w:val="single" w:sz="4" w:space="0" w:color="auto"/>
              <w:bottom w:val="single" w:sz="4" w:space="0" w:color="auto"/>
              <w:right w:val="single" w:sz="4" w:space="0" w:color="auto"/>
            </w:tcBorders>
          </w:tcPr>
          <w:p w14:paraId="47F6EAB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Сумма взноса, тыс. руб.</w:t>
            </w:r>
          </w:p>
        </w:tc>
      </w:tr>
      <w:tr w:rsidR="00315DA6" w:rsidRPr="00315DA6" w14:paraId="2EFF65EB" w14:textId="77777777" w:rsidTr="00477456">
        <w:tblPrEx>
          <w:tblCellMar>
            <w:top w:w="0" w:type="dxa"/>
            <w:bottom w:w="0" w:type="dxa"/>
          </w:tblCellMar>
        </w:tblPrEx>
        <w:tc>
          <w:tcPr>
            <w:tcW w:w="3828" w:type="dxa"/>
            <w:vMerge/>
            <w:tcBorders>
              <w:top w:val="single" w:sz="4" w:space="0" w:color="auto"/>
              <w:left w:val="single" w:sz="4" w:space="0" w:color="auto"/>
              <w:bottom w:val="single" w:sz="4" w:space="0" w:color="auto"/>
              <w:right w:val="single" w:sz="4" w:space="0" w:color="auto"/>
            </w:tcBorders>
          </w:tcPr>
          <w:p w14:paraId="6B0822BF"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92" w:type="dxa"/>
            <w:vMerge/>
            <w:tcBorders>
              <w:top w:val="nil"/>
              <w:left w:val="nil"/>
              <w:bottom w:val="nil"/>
              <w:right w:val="nil"/>
            </w:tcBorders>
          </w:tcPr>
          <w:p w14:paraId="3229F039"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DF197D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980" w:type="dxa"/>
            <w:tcBorders>
              <w:top w:val="single" w:sz="4" w:space="0" w:color="auto"/>
              <w:left w:val="single" w:sz="4" w:space="0" w:color="auto"/>
              <w:bottom w:val="single" w:sz="4" w:space="0" w:color="auto"/>
              <w:right w:val="single" w:sz="4" w:space="0" w:color="auto"/>
            </w:tcBorders>
          </w:tcPr>
          <w:p w14:paraId="085B0AD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980" w:type="dxa"/>
            <w:tcBorders>
              <w:top w:val="single" w:sz="4" w:space="0" w:color="auto"/>
              <w:left w:val="single" w:sz="4" w:space="0" w:color="auto"/>
              <w:bottom w:val="single" w:sz="4" w:space="0" w:color="auto"/>
              <w:right w:val="single" w:sz="4" w:space="0" w:color="auto"/>
            </w:tcBorders>
          </w:tcPr>
          <w:p w14:paraId="27BBBDF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980" w:type="dxa"/>
            <w:tcBorders>
              <w:top w:val="single" w:sz="4" w:space="0" w:color="auto"/>
              <w:left w:val="single" w:sz="4" w:space="0" w:color="auto"/>
              <w:bottom w:val="single" w:sz="4" w:space="0" w:color="auto"/>
              <w:right w:val="single" w:sz="4" w:space="0" w:color="auto"/>
            </w:tcBorders>
          </w:tcPr>
          <w:p w14:paraId="68744B4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1313" w:type="dxa"/>
            <w:tcBorders>
              <w:top w:val="single" w:sz="4" w:space="0" w:color="auto"/>
              <w:left w:val="single" w:sz="4" w:space="0" w:color="auto"/>
              <w:bottom w:val="single" w:sz="4" w:space="0" w:color="auto"/>
              <w:right w:val="single" w:sz="4" w:space="0" w:color="auto"/>
            </w:tcBorders>
          </w:tcPr>
          <w:p w14:paraId="5077ED3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p w14:paraId="23D4CA8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4.1 = гр. 2 * гр. 3.1 / 100</w:t>
            </w:r>
          </w:p>
        </w:tc>
        <w:tc>
          <w:tcPr>
            <w:tcW w:w="1417" w:type="dxa"/>
            <w:tcBorders>
              <w:top w:val="single" w:sz="4" w:space="0" w:color="auto"/>
              <w:left w:val="single" w:sz="4" w:space="0" w:color="auto"/>
              <w:bottom w:val="single" w:sz="4" w:space="0" w:color="auto"/>
              <w:right w:val="single" w:sz="4" w:space="0" w:color="auto"/>
            </w:tcBorders>
          </w:tcPr>
          <w:p w14:paraId="356950B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p w14:paraId="244A498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4.2 = гр. 2 * гр. 3.2 / 100</w:t>
            </w:r>
          </w:p>
        </w:tc>
        <w:tc>
          <w:tcPr>
            <w:tcW w:w="1560" w:type="dxa"/>
            <w:tcBorders>
              <w:top w:val="single" w:sz="4" w:space="0" w:color="auto"/>
              <w:left w:val="single" w:sz="4" w:space="0" w:color="auto"/>
              <w:bottom w:val="single" w:sz="4" w:space="0" w:color="auto"/>
              <w:right w:val="single" w:sz="4" w:space="0" w:color="auto"/>
            </w:tcBorders>
          </w:tcPr>
          <w:p w14:paraId="50F2CF9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p w14:paraId="0E1221F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4.3 = гр. 2 * гр. 3.3 / 100</w:t>
            </w:r>
          </w:p>
        </w:tc>
        <w:tc>
          <w:tcPr>
            <w:tcW w:w="1559" w:type="dxa"/>
            <w:tcBorders>
              <w:top w:val="single" w:sz="4" w:space="0" w:color="auto"/>
              <w:left w:val="single" w:sz="4" w:space="0" w:color="auto"/>
              <w:bottom w:val="single" w:sz="4" w:space="0" w:color="auto"/>
              <w:right w:val="single" w:sz="4" w:space="0" w:color="auto"/>
            </w:tcBorders>
          </w:tcPr>
          <w:p w14:paraId="68AD688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p w14:paraId="5F8FE98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4.4 = гр. 2 * гр. 3.4 / 100</w:t>
            </w:r>
          </w:p>
        </w:tc>
      </w:tr>
      <w:tr w:rsidR="00315DA6" w:rsidRPr="00315DA6" w14:paraId="7B6D7ED4" w14:textId="77777777" w:rsidTr="00477456">
        <w:tblPrEx>
          <w:tblCellMar>
            <w:top w:w="0" w:type="dxa"/>
            <w:bottom w:w="0" w:type="dxa"/>
          </w:tblCellMar>
        </w:tblPrEx>
        <w:tc>
          <w:tcPr>
            <w:tcW w:w="3828" w:type="dxa"/>
            <w:tcBorders>
              <w:top w:val="single" w:sz="4" w:space="0" w:color="auto"/>
              <w:left w:val="single" w:sz="4" w:space="0" w:color="auto"/>
              <w:bottom w:val="single" w:sz="4" w:space="0" w:color="auto"/>
              <w:right w:val="single" w:sz="4" w:space="0" w:color="auto"/>
            </w:tcBorders>
          </w:tcPr>
          <w:p w14:paraId="16F5BBD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6C340E4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414BE9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980" w:type="dxa"/>
            <w:tcBorders>
              <w:top w:val="single" w:sz="4" w:space="0" w:color="auto"/>
              <w:left w:val="single" w:sz="4" w:space="0" w:color="auto"/>
              <w:bottom w:val="single" w:sz="4" w:space="0" w:color="auto"/>
              <w:right w:val="single" w:sz="4" w:space="0" w:color="auto"/>
            </w:tcBorders>
          </w:tcPr>
          <w:p w14:paraId="4ADF95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980" w:type="dxa"/>
            <w:tcBorders>
              <w:top w:val="single" w:sz="4" w:space="0" w:color="auto"/>
              <w:left w:val="single" w:sz="4" w:space="0" w:color="auto"/>
              <w:bottom w:val="single" w:sz="4" w:space="0" w:color="auto"/>
              <w:right w:val="single" w:sz="4" w:space="0" w:color="auto"/>
            </w:tcBorders>
          </w:tcPr>
          <w:p w14:paraId="7E74146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980" w:type="dxa"/>
            <w:tcBorders>
              <w:top w:val="single" w:sz="4" w:space="0" w:color="auto"/>
              <w:left w:val="single" w:sz="4" w:space="0" w:color="auto"/>
              <w:bottom w:val="single" w:sz="4" w:space="0" w:color="auto"/>
              <w:right w:val="single" w:sz="4" w:space="0" w:color="auto"/>
            </w:tcBorders>
          </w:tcPr>
          <w:p w14:paraId="464031F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c>
          <w:tcPr>
            <w:tcW w:w="1313" w:type="dxa"/>
            <w:tcBorders>
              <w:top w:val="single" w:sz="4" w:space="0" w:color="auto"/>
              <w:left w:val="single" w:sz="4" w:space="0" w:color="auto"/>
              <w:bottom w:val="single" w:sz="4" w:space="0" w:color="auto"/>
              <w:right w:val="single" w:sz="4" w:space="0" w:color="auto"/>
            </w:tcBorders>
          </w:tcPr>
          <w:p w14:paraId="27C9127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4.1</w:t>
            </w:r>
          </w:p>
        </w:tc>
        <w:tc>
          <w:tcPr>
            <w:tcW w:w="1417" w:type="dxa"/>
            <w:tcBorders>
              <w:top w:val="single" w:sz="4" w:space="0" w:color="auto"/>
              <w:left w:val="single" w:sz="4" w:space="0" w:color="auto"/>
              <w:bottom w:val="single" w:sz="4" w:space="0" w:color="auto"/>
              <w:right w:val="single" w:sz="4" w:space="0" w:color="auto"/>
            </w:tcBorders>
          </w:tcPr>
          <w:p w14:paraId="67D63B3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4.2</w:t>
            </w:r>
          </w:p>
        </w:tc>
        <w:tc>
          <w:tcPr>
            <w:tcW w:w="1560" w:type="dxa"/>
            <w:tcBorders>
              <w:top w:val="single" w:sz="4" w:space="0" w:color="auto"/>
              <w:left w:val="single" w:sz="4" w:space="0" w:color="auto"/>
              <w:bottom w:val="single" w:sz="4" w:space="0" w:color="auto"/>
              <w:right w:val="single" w:sz="4" w:space="0" w:color="auto"/>
            </w:tcBorders>
          </w:tcPr>
          <w:p w14:paraId="20AB957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4.3</w:t>
            </w:r>
          </w:p>
        </w:tc>
        <w:tc>
          <w:tcPr>
            <w:tcW w:w="1559" w:type="dxa"/>
            <w:tcBorders>
              <w:top w:val="single" w:sz="4" w:space="0" w:color="auto"/>
              <w:left w:val="single" w:sz="4" w:space="0" w:color="auto"/>
              <w:bottom w:val="single" w:sz="4" w:space="0" w:color="auto"/>
              <w:right w:val="single" w:sz="4" w:space="0" w:color="auto"/>
            </w:tcBorders>
          </w:tcPr>
          <w:p w14:paraId="7191A4D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4.4</w:t>
            </w:r>
          </w:p>
        </w:tc>
      </w:tr>
      <w:tr w:rsidR="00315DA6" w:rsidRPr="00315DA6" w14:paraId="5CCE7B31" w14:textId="77777777" w:rsidTr="00477456">
        <w:tblPrEx>
          <w:tblCellMar>
            <w:top w:w="0" w:type="dxa"/>
            <w:bottom w:w="0" w:type="dxa"/>
          </w:tblCellMar>
        </w:tblPrEx>
        <w:tc>
          <w:tcPr>
            <w:tcW w:w="3828" w:type="dxa"/>
            <w:tcBorders>
              <w:top w:val="single" w:sz="4" w:space="0" w:color="auto"/>
              <w:left w:val="single" w:sz="4" w:space="0" w:color="auto"/>
              <w:bottom w:val="single" w:sz="4" w:space="0" w:color="auto"/>
              <w:right w:val="single" w:sz="4" w:space="0" w:color="auto"/>
            </w:tcBorders>
          </w:tcPr>
          <w:p w14:paraId="32A78A2C"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Страховые взносы в бюджеты государственных внебюджетных фондов</w:t>
            </w:r>
          </w:p>
        </w:tc>
        <w:tc>
          <w:tcPr>
            <w:tcW w:w="992" w:type="dxa"/>
            <w:tcBorders>
              <w:top w:val="single" w:sz="4" w:space="0" w:color="auto"/>
              <w:left w:val="single" w:sz="4" w:space="0" w:color="auto"/>
              <w:bottom w:val="single" w:sz="4" w:space="0" w:color="auto"/>
              <w:right w:val="single" w:sz="4" w:space="0" w:color="auto"/>
            </w:tcBorders>
          </w:tcPr>
          <w:p w14:paraId="606C76E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1A493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778BAB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4DA1087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5CE268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13" w:type="dxa"/>
            <w:tcBorders>
              <w:top w:val="single" w:sz="4" w:space="0" w:color="auto"/>
              <w:left w:val="single" w:sz="4" w:space="0" w:color="auto"/>
              <w:bottom w:val="single" w:sz="4" w:space="0" w:color="auto"/>
              <w:right w:val="single" w:sz="4" w:space="0" w:color="auto"/>
            </w:tcBorders>
          </w:tcPr>
          <w:p w14:paraId="40A8E17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9DE2C3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4B53AE6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4564629"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B15F83A" w14:textId="77777777" w:rsidTr="00477456">
        <w:tblPrEx>
          <w:tblCellMar>
            <w:top w:w="0" w:type="dxa"/>
            <w:bottom w:w="0" w:type="dxa"/>
          </w:tblCellMar>
        </w:tblPrEx>
        <w:tc>
          <w:tcPr>
            <w:tcW w:w="3828" w:type="dxa"/>
            <w:tcBorders>
              <w:top w:val="single" w:sz="4" w:space="0" w:color="auto"/>
              <w:left w:val="single" w:sz="4" w:space="0" w:color="auto"/>
              <w:bottom w:val="single" w:sz="4" w:space="0" w:color="auto"/>
              <w:right w:val="single" w:sz="4" w:space="0" w:color="auto"/>
            </w:tcBorders>
          </w:tcPr>
          <w:p w14:paraId="78590101"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Итого</w:t>
            </w:r>
          </w:p>
        </w:tc>
        <w:tc>
          <w:tcPr>
            <w:tcW w:w="992" w:type="dxa"/>
            <w:tcBorders>
              <w:top w:val="single" w:sz="4" w:space="0" w:color="auto"/>
              <w:left w:val="single" w:sz="4" w:space="0" w:color="auto"/>
              <w:bottom w:val="single" w:sz="4" w:space="0" w:color="auto"/>
              <w:right w:val="single" w:sz="4" w:space="0" w:color="auto"/>
            </w:tcBorders>
          </w:tcPr>
          <w:p w14:paraId="09888D6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6A4B28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x</w:t>
            </w:r>
          </w:p>
        </w:tc>
        <w:tc>
          <w:tcPr>
            <w:tcW w:w="980" w:type="dxa"/>
            <w:tcBorders>
              <w:top w:val="single" w:sz="4" w:space="0" w:color="auto"/>
              <w:left w:val="single" w:sz="4" w:space="0" w:color="auto"/>
              <w:bottom w:val="single" w:sz="4" w:space="0" w:color="auto"/>
              <w:right w:val="single" w:sz="4" w:space="0" w:color="auto"/>
            </w:tcBorders>
          </w:tcPr>
          <w:p w14:paraId="0762D62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x</w:t>
            </w:r>
          </w:p>
        </w:tc>
        <w:tc>
          <w:tcPr>
            <w:tcW w:w="980" w:type="dxa"/>
            <w:tcBorders>
              <w:top w:val="single" w:sz="4" w:space="0" w:color="auto"/>
              <w:left w:val="single" w:sz="4" w:space="0" w:color="auto"/>
              <w:bottom w:val="single" w:sz="4" w:space="0" w:color="auto"/>
              <w:right w:val="single" w:sz="4" w:space="0" w:color="auto"/>
            </w:tcBorders>
          </w:tcPr>
          <w:p w14:paraId="75BDF3C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x</w:t>
            </w:r>
          </w:p>
        </w:tc>
        <w:tc>
          <w:tcPr>
            <w:tcW w:w="980" w:type="dxa"/>
            <w:tcBorders>
              <w:top w:val="single" w:sz="4" w:space="0" w:color="auto"/>
              <w:left w:val="single" w:sz="4" w:space="0" w:color="auto"/>
              <w:bottom w:val="single" w:sz="4" w:space="0" w:color="auto"/>
              <w:right w:val="single" w:sz="4" w:space="0" w:color="auto"/>
            </w:tcBorders>
          </w:tcPr>
          <w:p w14:paraId="133DE4D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x</w:t>
            </w:r>
          </w:p>
        </w:tc>
        <w:tc>
          <w:tcPr>
            <w:tcW w:w="1313" w:type="dxa"/>
            <w:tcBorders>
              <w:top w:val="single" w:sz="4" w:space="0" w:color="auto"/>
              <w:left w:val="single" w:sz="4" w:space="0" w:color="auto"/>
              <w:bottom w:val="single" w:sz="4" w:space="0" w:color="auto"/>
              <w:right w:val="single" w:sz="4" w:space="0" w:color="auto"/>
            </w:tcBorders>
          </w:tcPr>
          <w:p w14:paraId="488029B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7CD8B7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236BB48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5F9CC0D"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64E072F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1A6E91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49" w:name="sub_130120461"/>
      <w:r w:rsidRPr="00315DA6">
        <w:rPr>
          <w:rFonts w:ascii="Courier New" w:hAnsi="Courier New" w:cs="Courier New"/>
          <w:sz w:val="16"/>
          <w:szCs w:val="16"/>
          <w:lang w:eastAsia="ar-SA"/>
        </w:rPr>
        <w:t xml:space="preserve">(1) графы 3.1-3.4 заполняются в соответствии с данными граф 2.1-2.4 </w:t>
      </w:r>
      <w:hyperlink w:anchor="sub_13012042" w:history="1">
        <w:r w:rsidRPr="00315DA6">
          <w:rPr>
            <w:rFonts w:ascii="Courier New" w:hAnsi="Courier New" w:cs="Courier New"/>
            <w:sz w:val="16"/>
            <w:szCs w:val="16"/>
            <w:lang w:eastAsia="ar-SA"/>
          </w:rPr>
          <w:t>подраздела 3.2 раздела 3</w:t>
        </w:r>
      </w:hyperlink>
      <w:r w:rsidRPr="00315DA6">
        <w:rPr>
          <w:rFonts w:ascii="Courier New" w:hAnsi="Courier New" w:cs="Courier New"/>
          <w:sz w:val="16"/>
          <w:szCs w:val="16"/>
          <w:lang w:eastAsia="ar-SA"/>
        </w:rPr>
        <w:t xml:space="preserve"> формы ОБАС 01.200 по строке "Фонд оплаты труда в год" </w:t>
      </w:r>
    </w:p>
    <w:p w14:paraId="4B48C0CA" w14:textId="77777777" w:rsidR="00315DA6" w:rsidRPr="00315DA6" w:rsidRDefault="00315DA6" w:rsidP="00315DA6">
      <w:pPr>
        <w:autoSpaceDE w:val="0"/>
        <w:jc w:val="center"/>
        <w:rPr>
          <w:rFonts w:ascii="Courier New" w:hAnsi="Courier New" w:cs="Courier New"/>
          <w:b/>
          <w:sz w:val="16"/>
          <w:szCs w:val="16"/>
          <w:lang w:eastAsia="ar-SA"/>
        </w:rPr>
      </w:pPr>
      <w:bookmarkStart w:id="50" w:name="sub_1301206"/>
      <w:bookmarkEnd w:id="49"/>
    </w:p>
    <w:p w14:paraId="4118F061" w14:textId="77777777" w:rsidR="00315DA6" w:rsidRPr="00315DA6" w:rsidRDefault="00315DA6" w:rsidP="00315DA6">
      <w:pPr>
        <w:autoSpaceDE w:val="0"/>
        <w:jc w:val="center"/>
        <w:rPr>
          <w:rFonts w:ascii="Courier New" w:hAnsi="Courier New" w:cs="Courier New"/>
          <w:b/>
          <w:sz w:val="16"/>
          <w:szCs w:val="16"/>
          <w:lang w:eastAsia="ar-SA"/>
        </w:rPr>
      </w:pPr>
      <w:r w:rsidRPr="00315DA6">
        <w:rPr>
          <w:rFonts w:ascii="Courier New" w:hAnsi="Courier New" w:cs="Courier New"/>
          <w:b/>
          <w:sz w:val="16"/>
          <w:szCs w:val="16"/>
          <w:lang w:eastAsia="ar-SA"/>
        </w:rPr>
        <w:t>4. Расчет объема бюджетных ассигнований на оплату труда</w:t>
      </w:r>
      <w:bookmarkEnd w:id="50"/>
      <w:r w:rsidRPr="00315DA6">
        <w:rPr>
          <w:rFonts w:ascii="Courier New" w:hAnsi="Courier New" w:cs="Courier New"/>
          <w:b/>
          <w:sz w:val="16"/>
          <w:szCs w:val="16"/>
          <w:lang w:eastAsia="ar-SA"/>
        </w:rPr>
        <w:t xml:space="preserve"> и страховые взносы в государственные внебюджетные фонды в отношении работников исполнительных органов местного самоуправления Сосновского сельсовета, замещающих должности, не являющиеся должностями муниципальной службы Сосновского сельсовета</w:t>
      </w:r>
    </w:p>
    <w:p w14:paraId="74CAA1C3" w14:textId="77777777" w:rsidR="00315DA6" w:rsidRPr="00315DA6" w:rsidRDefault="00315DA6" w:rsidP="00315DA6">
      <w:pPr>
        <w:suppressAutoHyphens/>
        <w:autoSpaceDE w:val="0"/>
        <w:ind w:firstLine="720"/>
        <w:jc w:val="center"/>
        <w:rPr>
          <w:rFonts w:ascii="Courier New" w:hAnsi="Courier New" w:cs="Courier New"/>
          <w:b/>
          <w:sz w:val="16"/>
          <w:szCs w:val="16"/>
          <w:lang w:eastAsia="ar-SA"/>
        </w:rPr>
      </w:pPr>
    </w:p>
    <w:p w14:paraId="1CAC9E98" w14:textId="77777777" w:rsidR="00315DA6" w:rsidRPr="00315DA6" w:rsidRDefault="00315DA6" w:rsidP="00315DA6">
      <w:pPr>
        <w:autoSpaceDE w:val="0"/>
        <w:ind w:firstLine="720"/>
        <w:jc w:val="center"/>
        <w:rPr>
          <w:rFonts w:ascii="Courier New" w:hAnsi="Courier New" w:cs="Courier New"/>
          <w:b/>
          <w:sz w:val="16"/>
          <w:szCs w:val="16"/>
          <w:lang w:eastAsia="ar-SA"/>
        </w:rPr>
      </w:pPr>
      <w:bookmarkStart w:id="51" w:name="sub_13012061"/>
      <w:r w:rsidRPr="00315DA6">
        <w:rPr>
          <w:rFonts w:ascii="Courier New" w:hAnsi="Courier New" w:cs="Courier New"/>
          <w:b/>
          <w:sz w:val="16"/>
          <w:szCs w:val="16"/>
          <w:lang w:eastAsia="ar-SA"/>
        </w:rPr>
        <w:t>4.1 Объем бюджетных ассигнований на оплату труда</w:t>
      </w:r>
      <w:bookmarkEnd w:id="51"/>
      <w:r w:rsidRPr="00315DA6">
        <w:rPr>
          <w:rFonts w:ascii="Courier New" w:hAnsi="Courier New" w:cs="Courier New"/>
          <w:b/>
          <w:sz w:val="16"/>
          <w:szCs w:val="16"/>
          <w:lang w:eastAsia="ar-SA"/>
        </w:rPr>
        <w:t xml:space="preserve"> и страховые взносы в государственные внебюджетные фонды</w:t>
      </w:r>
    </w:p>
    <w:p w14:paraId="254CDE4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7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7"/>
        <w:gridCol w:w="2126"/>
        <w:gridCol w:w="2268"/>
        <w:gridCol w:w="2552"/>
        <w:gridCol w:w="2411"/>
      </w:tblGrid>
      <w:tr w:rsidR="00315DA6" w:rsidRPr="00315DA6" w14:paraId="4164A897" w14:textId="77777777" w:rsidTr="00477456">
        <w:tblPrEx>
          <w:tblCellMar>
            <w:top w:w="0" w:type="dxa"/>
            <w:bottom w:w="0" w:type="dxa"/>
          </w:tblCellMar>
        </w:tblPrEx>
        <w:tc>
          <w:tcPr>
            <w:tcW w:w="5387" w:type="dxa"/>
            <w:vMerge w:val="restart"/>
            <w:tcBorders>
              <w:top w:val="single" w:sz="4" w:space="0" w:color="auto"/>
              <w:left w:val="single" w:sz="4" w:space="0" w:color="auto"/>
              <w:bottom w:val="single" w:sz="4" w:space="0" w:color="auto"/>
              <w:right w:val="single" w:sz="4" w:space="0" w:color="auto"/>
            </w:tcBorders>
          </w:tcPr>
          <w:p w14:paraId="10F8E27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9357" w:type="dxa"/>
            <w:gridSpan w:val="4"/>
            <w:tcBorders>
              <w:top w:val="single" w:sz="4" w:space="0" w:color="auto"/>
              <w:left w:val="single" w:sz="4" w:space="0" w:color="auto"/>
              <w:bottom w:val="single" w:sz="4" w:space="0" w:color="auto"/>
              <w:right w:val="single" w:sz="4" w:space="0" w:color="auto"/>
            </w:tcBorders>
          </w:tcPr>
          <w:p w14:paraId="3715262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5DBE2C60" w14:textId="77777777" w:rsidTr="00477456">
        <w:tblPrEx>
          <w:tblCellMar>
            <w:top w:w="0" w:type="dxa"/>
            <w:bottom w:w="0" w:type="dxa"/>
          </w:tblCellMar>
        </w:tblPrEx>
        <w:tc>
          <w:tcPr>
            <w:tcW w:w="5387" w:type="dxa"/>
            <w:vMerge/>
            <w:tcBorders>
              <w:top w:val="single" w:sz="4" w:space="0" w:color="auto"/>
              <w:left w:val="single" w:sz="4" w:space="0" w:color="auto"/>
              <w:bottom w:val="single" w:sz="4" w:space="0" w:color="auto"/>
              <w:right w:val="single" w:sz="4" w:space="0" w:color="auto"/>
            </w:tcBorders>
          </w:tcPr>
          <w:p w14:paraId="4DA4723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26" w:type="dxa"/>
            <w:tcBorders>
              <w:top w:val="single" w:sz="4" w:space="0" w:color="auto"/>
              <w:left w:val="single" w:sz="4" w:space="0" w:color="auto"/>
              <w:bottom w:val="single" w:sz="4" w:space="0" w:color="auto"/>
              <w:right w:val="single" w:sz="4" w:space="0" w:color="auto"/>
            </w:tcBorders>
          </w:tcPr>
          <w:p w14:paraId="38BE54C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2268" w:type="dxa"/>
            <w:tcBorders>
              <w:top w:val="single" w:sz="4" w:space="0" w:color="auto"/>
              <w:left w:val="single" w:sz="4" w:space="0" w:color="auto"/>
              <w:bottom w:val="single" w:sz="4" w:space="0" w:color="auto"/>
              <w:right w:val="single" w:sz="4" w:space="0" w:color="auto"/>
            </w:tcBorders>
          </w:tcPr>
          <w:p w14:paraId="78C794A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552" w:type="dxa"/>
            <w:tcBorders>
              <w:top w:val="single" w:sz="4" w:space="0" w:color="auto"/>
              <w:left w:val="single" w:sz="4" w:space="0" w:color="auto"/>
              <w:bottom w:val="single" w:sz="4" w:space="0" w:color="auto"/>
              <w:right w:val="single" w:sz="4" w:space="0" w:color="auto"/>
            </w:tcBorders>
          </w:tcPr>
          <w:p w14:paraId="1B9FEC7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411" w:type="dxa"/>
            <w:tcBorders>
              <w:top w:val="single" w:sz="4" w:space="0" w:color="auto"/>
              <w:left w:val="single" w:sz="4" w:space="0" w:color="auto"/>
              <w:bottom w:val="single" w:sz="4" w:space="0" w:color="auto"/>
              <w:right w:val="single" w:sz="4" w:space="0" w:color="auto"/>
            </w:tcBorders>
          </w:tcPr>
          <w:p w14:paraId="613F8AD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2324EB48" w14:textId="77777777" w:rsidTr="00477456">
        <w:tblPrEx>
          <w:tblCellMar>
            <w:top w:w="0" w:type="dxa"/>
            <w:bottom w:w="0" w:type="dxa"/>
          </w:tblCellMar>
        </w:tblPrEx>
        <w:tc>
          <w:tcPr>
            <w:tcW w:w="5387" w:type="dxa"/>
            <w:tcBorders>
              <w:top w:val="single" w:sz="4" w:space="0" w:color="auto"/>
              <w:left w:val="single" w:sz="4" w:space="0" w:color="auto"/>
              <w:bottom w:val="single" w:sz="4" w:space="0" w:color="auto"/>
              <w:right w:val="single" w:sz="4" w:space="0" w:color="auto"/>
            </w:tcBorders>
          </w:tcPr>
          <w:p w14:paraId="63B949A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1</w:t>
            </w:r>
          </w:p>
        </w:tc>
        <w:tc>
          <w:tcPr>
            <w:tcW w:w="2126" w:type="dxa"/>
            <w:tcBorders>
              <w:top w:val="single" w:sz="4" w:space="0" w:color="auto"/>
              <w:left w:val="single" w:sz="4" w:space="0" w:color="auto"/>
              <w:bottom w:val="single" w:sz="4" w:space="0" w:color="auto"/>
              <w:right w:val="single" w:sz="4" w:space="0" w:color="auto"/>
            </w:tcBorders>
          </w:tcPr>
          <w:p w14:paraId="564B38E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2268" w:type="dxa"/>
            <w:tcBorders>
              <w:top w:val="single" w:sz="4" w:space="0" w:color="auto"/>
              <w:left w:val="single" w:sz="4" w:space="0" w:color="auto"/>
              <w:bottom w:val="single" w:sz="4" w:space="0" w:color="auto"/>
              <w:right w:val="single" w:sz="4" w:space="0" w:color="auto"/>
            </w:tcBorders>
          </w:tcPr>
          <w:p w14:paraId="1ED3AAD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2552" w:type="dxa"/>
            <w:tcBorders>
              <w:top w:val="single" w:sz="4" w:space="0" w:color="auto"/>
              <w:left w:val="single" w:sz="4" w:space="0" w:color="auto"/>
              <w:bottom w:val="single" w:sz="4" w:space="0" w:color="auto"/>
              <w:right w:val="single" w:sz="4" w:space="0" w:color="auto"/>
            </w:tcBorders>
          </w:tcPr>
          <w:p w14:paraId="394E1D0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2411" w:type="dxa"/>
            <w:tcBorders>
              <w:top w:val="single" w:sz="4" w:space="0" w:color="auto"/>
              <w:left w:val="single" w:sz="4" w:space="0" w:color="auto"/>
              <w:bottom w:val="single" w:sz="4" w:space="0" w:color="auto"/>
              <w:right w:val="single" w:sz="4" w:space="0" w:color="auto"/>
            </w:tcBorders>
          </w:tcPr>
          <w:p w14:paraId="04BB5E7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r>
      <w:tr w:rsidR="00315DA6" w:rsidRPr="00315DA6" w14:paraId="69C27480" w14:textId="77777777" w:rsidTr="00477456">
        <w:tblPrEx>
          <w:tblCellMar>
            <w:top w:w="0" w:type="dxa"/>
            <w:bottom w:w="0" w:type="dxa"/>
          </w:tblCellMar>
        </w:tblPrEx>
        <w:tc>
          <w:tcPr>
            <w:tcW w:w="5387" w:type="dxa"/>
            <w:tcBorders>
              <w:top w:val="single" w:sz="4" w:space="0" w:color="auto"/>
              <w:left w:val="single" w:sz="4" w:space="0" w:color="auto"/>
              <w:bottom w:val="single" w:sz="4" w:space="0" w:color="auto"/>
              <w:right w:val="single" w:sz="4" w:space="0" w:color="auto"/>
            </w:tcBorders>
          </w:tcPr>
          <w:p w14:paraId="5A62E506"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Фонд оплаты труда</w:t>
            </w:r>
            <w:hyperlink w:anchor="sub_130120611" w:history="1">
              <w:r w:rsidRPr="00315DA6">
                <w:rPr>
                  <w:rFonts w:ascii="Courier New" w:hAnsi="Courier New" w:cs="Courier New"/>
                  <w:sz w:val="16"/>
                  <w:szCs w:val="16"/>
                </w:rPr>
                <w:t>(1)</w:t>
              </w:r>
            </w:hyperlink>
          </w:p>
        </w:tc>
        <w:tc>
          <w:tcPr>
            <w:tcW w:w="2126" w:type="dxa"/>
            <w:tcBorders>
              <w:top w:val="single" w:sz="4" w:space="0" w:color="auto"/>
              <w:left w:val="single" w:sz="4" w:space="0" w:color="auto"/>
              <w:bottom w:val="single" w:sz="4" w:space="0" w:color="auto"/>
              <w:right w:val="single" w:sz="4" w:space="0" w:color="auto"/>
            </w:tcBorders>
          </w:tcPr>
          <w:p w14:paraId="1EF8F60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003B5D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2" w:type="dxa"/>
            <w:tcBorders>
              <w:top w:val="single" w:sz="4" w:space="0" w:color="auto"/>
              <w:left w:val="single" w:sz="4" w:space="0" w:color="auto"/>
              <w:bottom w:val="single" w:sz="4" w:space="0" w:color="auto"/>
              <w:right w:val="single" w:sz="4" w:space="0" w:color="auto"/>
            </w:tcBorders>
          </w:tcPr>
          <w:p w14:paraId="3963317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11" w:type="dxa"/>
            <w:tcBorders>
              <w:top w:val="single" w:sz="4" w:space="0" w:color="auto"/>
              <w:left w:val="single" w:sz="4" w:space="0" w:color="auto"/>
              <w:bottom w:val="single" w:sz="4" w:space="0" w:color="auto"/>
              <w:right w:val="single" w:sz="4" w:space="0" w:color="auto"/>
            </w:tcBorders>
          </w:tcPr>
          <w:p w14:paraId="2D6DD649"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DEE304C" w14:textId="77777777" w:rsidTr="00477456">
        <w:tblPrEx>
          <w:tblCellMar>
            <w:top w:w="0" w:type="dxa"/>
            <w:bottom w:w="0" w:type="dxa"/>
          </w:tblCellMar>
        </w:tblPrEx>
        <w:tc>
          <w:tcPr>
            <w:tcW w:w="5387" w:type="dxa"/>
            <w:tcBorders>
              <w:top w:val="single" w:sz="4" w:space="0" w:color="auto"/>
              <w:left w:val="single" w:sz="4" w:space="0" w:color="auto"/>
              <w:bottom w:val="single" w:sz="4" w:space="0" w:color="auto"/>
              <w:right w:val="single" w:sz="4" w:space="0" w:color="auto"/>
            </w:tcBorders>
          </w:tcPr>
          <w:p w14:paraId="63FC455D"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Страховые взносы в бюджеты государственных внебюджетных фондов</w:t>
            </w:r>
            <w:hyperlink w:anchor="sub_130120612" w:history="1">
              <w:r w:rsidRPr="00315DA6">
                <w:rPr>
                  <w:rFonts w:ascii="Courier New" w:hAnsi="Courier New" w:cs="Courier New"/>
                  <w:sz w:val="16"/>
                  <w:szCs w:val="16"/>
                </w:rPr>
                <w:t>(2)</w:t>
              </w:r>
            </w:hyperlink>
          </w:p>
        </w:tc>
        <w:tc>
          <w:tcPr>
            <w:tcW w:w="2126" w:type="dxa"/>
            <w:tcBorders>
              <w:top w:val="single" w:sz="4" w:space="0" w:color="auto"/>
              <w:left w:val="single" w:sz="4" w:space="0" w:color="auto"/>
              <w:bottom w:val="single" w:sz="4" w:space="0" w:color="auto"/>
              <w:right w:val="single" w:sz="4" w:space="0" w:color="auto"/>
            </w:tcBorders>
          </w:tcPr>
          <w:p w14:paraId="5FFDEC1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56BFA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2" w:type="dxa"/>
            <w:tcBorders>
              <w:top w:val="single" w:sz="4" w:space="0" w:color="auto"/>
              <w:left w:val="single" w:sz="4" w:space="0" w:color="auto"/>
              <w:bottom w:val="single" w:sz="4" w:space="0" w:color="auto"/>
              <w:right w:val="single" w:sz="4" w:space="0" w:color="auto"/>
            </w:tcBorders>
          </w:tcPr>
          <w:p w14:paraId="3A03B50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11" w:type="dxa"/>
            <w:tcBorders>
              <w:top w:val="single" w:sz="4" w:space="0" w:color="auto"/>
              <w:left w:val="single" w:sz="4" w:space="0" w:color="auto"/>
              <w:bottom w:val="single" w:sz="4" w:space="0" w:color="auto"/>
              <w:right w:val="single" w:sz="4" w:space="0" w:color="auto"/>
            </w:tcBorders>
          </w:tcPr>
          <w:p w14:paraId="3B447FF8"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F03D8E5" w14:textId="77777777" w:rsidTr="00477456">
        <w:tblPrEx>
          <w:tblCellMar>
            <w:top w:w="0" w:type="dxa"/>
            <w:bottom w:w="0" w:type="dxa"/>
          </w:tblCellMar>
        </w:tblPrEx>
        <w:tc>
          <w:tcPr>
            <w:tcW w:w="5387" w:type="dxa"/>
            <w:tcBorders>
              <w:top w:val="single" w:sz="4" w:space="0" w:color="auto"/>
              <w:left w:val="single" w:sz="4" w:space="0" w:color="auto"/>
              <w:bottom w:val="single" w:sz="4" w:space="0" w:color="auto"/>
              <w:right w:val="single" w:sz="4" w:space="0" w:color="auto"/>
            </w:tcBorders>
          </w:tcPr>
          <w:p w14:paraId="45BFC055"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Итого</w:t>
            </w:r>
            <w:hyperlink w:anchor="sub_130120613" w:history="1">
              <w:r w:rsidRPr="00315DA6">
                <w:rPr>
                  <w:rFonts w:ascii="Courier New" w:hAnsi="Courier New" w:cs="Courier New"/>
                  <w:sz w:val="16"/>
                  <w:szCs w:val="16"/>
                </w:rPr>
                <w:t>(3)</w:t>
              </w:r>
            </w:hyperlink>
          </w:p>
        </w:tc>
        <w:tc>
          <w:tcPr>
            <w:tcW w:w="2126" w:type="dxa"/>
            <w:tcBorders>
              <w:top w:val="single" w:sz="4" w:space="0" w:color="auto"/>
              <w:left w:val="single" w:sz="4" w:space="0" w:color="auto"/>
              <w:bottom w:val="single" w:sz="4" w:space="0" w:color="auto"/>
              <w:right w:val="single" w:sz="4" w:space="0" w:color="auto"/>
            </w:tcBorders>
          </w:tcPr>
          <w:p w14:paraId="684245D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17EDF9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2" w:type="dxa"/>
            <w:tcBorders>
              <w:top w:val="single" w:sz="4" w:space="0" w:color="auto"/>
              <w:left w:val="single" w:sz="4" w:space="0" w:color="auto"/>
              <w:bottom w:val="single" w:sz="4" w:space="0" w:color="auto"/>
              <w:right w:val="single" w:sz="4" w:space="0" w:color="auto"/>
            </w:tcBorders>
          </w:tcPr>
          <w:p w14:paraId="0B5569F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11" w:type="dxa"/>
            <w:tcBorders>
              <w:top w:val="single" w:sz="4" w:space="0" w:color="auto"/>
              <w:left w:val="single" w:sz="4" w:space="0" w:color="auto"/>
              <w:bottom w:val="single" w:sz="4" w:space="0" w:color="auto"/>
              <w:right w:val="single" w:sz="4" w:space="0" w:color="auto"/>
            </w:tcBorders>
          </w:tcPr>
          <w:p w14:paraId="66CE2F92"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21A48F6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11E1D7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52" w:name="sub_130120611"/>
      <w:r w:rsidRPr="00315DA6">
        <w:rPr>
          <w:rFonts w:ascii="Courier New" w:hAnsi="Courier New" w:cs="Courier New"/>
          <w:sz w:val="16"/>
          <w:szCs w:val="16"/>
          <w:lang w:eastAsia="ar-SA"/>
        </w:rPr>
        <w:t xml:space="preserve">(1) графы 2.1-2.4 по строке "Фонд оплаты труда" заполняются автоматически в соответствии с данными граф 2.1-2.4 по строке "Фонд оплаты труда в год" </w:t>
      </w:r>
      <w:hyperlink w:anchor="sub_13012062" w:history="1">
        <w:r w:rsidRPr="00315DA6">
          <w:rPr>
            <w:rFonts w:ascii="Courier New" w:hAnsi="Courier New" w:cs="Courier New"/>
            <w:sz w:val="16"/>
            <w:szCs w:val="16"/>
            <w:lang w:eastAsia="ar-SA"/>
          </w:rPr>
          <w:t>подраздела 4.2</w:t>
        </w:r>
      </w:hyperlink>
      <w:r w:rsidRPr="00315DA6">
        <w:rPr>
          <w:rFonts w:ascii="Courier New" w:hAnsi="Courier New" w:cs="Courier New"/>
          <w:sz w:val="16"/>
          <w:szCs w:val="16"/>
          <w:lang w:eastAsia="ar-SA"/>
        </w:rPr>
        <w:t xml:space="preserve"> формы ОБАС 01.200</w:t>
      </w:r>
    </w:p>
    <w:p w14:paraId="3B5D16C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53" w:name="sub_130120612"/>
      <w:bookmarkEnd w:id="52"/>
      <w:r w:rsidRPr="00315DA6">
        <w:rPr>
          <w:rFonts w:ascii="Courier New" w:hAnsi="Courier New" w:cs="Courier New"/>
          <w:sz w:val="16"/>
          <w:szCs w:val="16"/>
          <w:lang w:eastAsia="ar-SA"/>
        </w:rPr>
        <w:t xml:space="preserve">(2) графы 2.1-2.4 по строке "Страховые взносы в бюджеты государственных внебюджетных фондов" заполняются автоматически в соответствии с данными граф 4.1-4.4 строки "Итого" </w:t>
      </w:r>
      <w:hyperlink w:anchor="sub_13012066" w:history="1">
        <w:r w:rsidRPr="00315DA6">
          <w:rPr>
            <w:rFonts w:ascii="Courier New" w:hAnsi="Courier New" w:cs="Courier New"/>
            <w:sz w:val="16"/>
            <w:szCs w:val="16"/>
            <w:lang w:eastAsia="ar-SA"/>
          </w:rPr>
          <w:t>подраздела 4.5</w:t>
        </w:r>
      </w:hyperlink>
      <w:r w:rsidRPr="00315DA6">
        <w:rPr>
          <w:rFonts w:ascii="Courier New" w:hAnsi="Courier New" w:cs="Courier New"/>
          <w:sz w:val="16"/>
          <w:szCs w:val="16"/>
          <w:lang w:eastAsia="ar-SA"/>
        </w:rPr>
        <w:t xml:space="preserve"> формы ОБАС 01.200</w:t>
      </w:r>
    </w:p>
    <w:p w14:paraId="7D4095A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54" w:name="sub_130120613"/>
      <w:bookmarkEnd w:id="53"/>
      <w:r w:rsidRPr="00315DA6">
        <w:rPr>
          <w:rFonts w:ascii="Courier New" w:hAnsi="Courier New" w:cs="Courier New"/>
          <w:sz w:val="16"/>
          <w:szCs w:val="16"/>
          <w:lang w:eastAsia="ar-SA"/>
        </w:rPr>
        <w:t>(3) графы 2.1-2.4 по строке "Итого" рассчитываются как сумма соответствующих граф по строкам "Фонд оплаты труда" и "Страховые взносы в бюджеты государственных внебюджетных фондов" подраздела 4.1 формы ОБАС 01.200</w:t>
      </w:r>
    </w:p>
    <w:p w14:paraId="31B9358E" w14:textId="77777777" w:rsidR="00315DA6" w:rsidRPr="00315DA6" w:rsidRDefault="00315DA6" w:rsidP="00315DA6">
      <w:pPr>
        <w:autoSpaceDE w:val="0"/>
        <w:jc w:val="center"/>
        <w:rPr>
          <w:rFonts w:ascii="Courier New" w:hAnsi="Courier New" w:cs="Courier New"/>
          <w:b/>
          <w:sz w:val="16"/>
          <w:szCs w:val="16"/>
          <w:lang w:eastAsia="ar-SA"/>
        </w:rPr>
      </w:pPr>
      <w:bookmarkStart w:id="55" w:name="sub_13012062"/>
      <w:bookmarkEnd w:id="54"/>
    </w:p>
    <w:p w14:paraId="29484A00" w14:textId="77777777" w:rsidR="00315DA6" w:rsidRPr="00315DA6" w:rsidRDefault="00315DA6" w:rsidP="00315DA6">
      <w:pPr>
        <w:autoSpaceDE w:val="0"/>
        <w:jc w:val="center"/>
        <w:rPr>
          <w:rFonts w:ascii="Courier New" w:hAnsi="Courier New" w:cs="Courier New"/>
          <w:sz w:val="16"/>
          <w:szCs w:val="16"/>
          <w:lang w:eastAsia="ar-SA"/>
        </w:rPr>
      </w:pPr>
      <w:r w:rsidRPr="00315DA6">
        <w:rPr>
          <w:rFonts w:ascii="Courier New" w:hAnsi="Courier New" w:cs="Courier New"/>
          <w:b/>
          <w:sz w:val="16"/>
          <w:szCs w:val="16"/>
          <w:lang w:eastAsia="ar-SA"/>
        </w:rPr>
        <w:t>4.2. Расчет фонда оплаты труда</w:t>
      </w:r>
    </w:p>
    <w:bookmarkEnd w:id="55"/>
    <w:p w14:paraId="554BAB6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24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gridCol w:w="2126"/>
        <w:gridCol w:w="2150"/>
        <w:gridCol w:w="2742"/>
        <w:gridCol w:w="2551"/>
      </w:tblGrid>
      <w:tr w:rsidR="00315DA6" w:rsidRPr="00315DA6" w14:paraId="3F544265" w14:textId="77777777" w:rsidTr="00477456">
        <w:tblPrEx>
          <w:tblCellMar>
            <w:top w:w="0" w:type="dxa"/>
            <w:bottom w:w="0" w:type="dxa"/>
          </w:tblCellMar>
        </w:tblPrEx>
        <w:tc>
          <w:tcPr>
            <w:tcW w:w="4678" w:type="dxa"/>
            <w:vMerge w:val="restart"/>
            <w:tcBorders>
              <w:top w:val="single" w:sz="4" w:space="0" w:color="auto"/>
              <w:left w:val="single" w:sz="4" w:space="0" w:color="auto"/>
              <w:bottom w:val="single" w:sz="4" w:space="0" w:color="auto"/>
              <w:right w:val="single" w:sz="4" w:space="0" w:color="auto"/>
            </w:tcBorders>
          </w:tcPr>
          <w:p w14:paraId="52FC751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9569" w:type="dxa"/>
            <w:gridSpan w:val="4"/>
            <w:tcBorders>
              <w:top w:val="single" w:sz="4" w:space="0" w:color="auto"/>
              <w:left w:val="single" w:sz="4" w:space="0" w:color="auto"/>
              <w:bottom w:val="single" w:sz="4" w:space="0" w:color="auto"/>
              <w:right w:val="single" w:sz="4" w:space="0" w:color="auto"/>
            </w:tcBorders>
          </w:tcPr>
          <w:p w14:paraId="3A252DA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7115C88A" w14:textId="77777777" w:rsidTr="00477456">
        <w:tblPrEx>
          <w:tblCellMar>
            <w:top w:w="0" w:type="dxa"/>
            <w:bottom w:w="0" w:type="dxa"/>
          </w:tblCellMar>
        </w:tblPrEx>
        <w:trPr>
          <w:trHeight w:val="276"/>
        </w:trPr>
        <w:tc>
          <w:tcPr>
            <w:tcW w:w="4678" w:type="dxa"/>
            <w:vMerge/>
            <w:tcBorders>
              <w:top w:val="single" w:sz="4" w:space="0" w:color="auto"/>
              <w:left w:val="single" w:sz="4" w:space="0" w:color="auto"/>
              <w:bottom w:val="single" w:sz="4" w:space="0" w:color="auto"/>
              <w:right w:val="single" w:sz="4" w:space="0" w:color="auto"/>
            </w:tcBorders>
          </w:tcPr>
          <w:p w14:paraId="1E83EC6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26" w:type="dxa"/>
            <w:tcBorders>
              <w:top w:val="single" w:sz="4" w:space="0" w:color="auto"/>
              <w:left w:val="single" w:sz="4" w:space="0" w:color="auto"/>
              <w:bottom w:val="single" w:sz="4" w:space="0" w:color="auto"/>
              <w:right w:val="single" w:sz="4" w:space="0" w:color="auto"/>
            </w:tcBorders>
          </w:tcPr>
          <w:p w14:paraId="4611828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2150" w:type="dxa"/>
            <w:tcBorders>
              <w:top w:val="single" w:sz="4" w:space="0" w:color="auto"/>
              <w:left w:val="single" w:sz="4" w:space="0" w:color="auto"/>
              <w:bottom w:val="single" w:sz="4" w:space="0" w:color="auto"/>
              <w:right w:val="single" w:sz="4" w:space="0" w:color="auto"/>
            </w:tcBorders>
          </w:tcPr>
          <w:p w14:paraId="28C9AE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742" w:type="dxa"/>
            <w:tcBorders>
              <w:top w:val="single" w:sz="4" w:space="0" w:color="auto"/>
              <w:left w:val="single" w:sz="4" w:space="0" w:color="auto"/>
              <w:bottom w:val="single" w:sz="4" w:space="0" w:color="auto"/>
              <w:right w:val="single" w:sz="4" w:space="0" w:color="auto"/>
            </w:tcBorders>
          </w:tcPr>
          <w:p w14:paraId="5C3500E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551" w:type="dxa"/>
            <w:tcBorders>
              <w:top w:val="single" w:sz="4" w:space="0" w:color="auto"/>
              <w:left w:val="single" w:sz="4" w:space="0" w:color="auto"/>
              <w:bottom w:val="single" w:sz="4" w:space="0" w:color="auto"/>
              <w:right w:val="single" w:sz="4" w:space="0" w:color="auto"/>
            </w:tcBorders>
          </w:tcPr>
          <w:p w14:paraId="786FB8E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687CD5A7" w14:textId="77777777" w:rsidTr="00477456">
        <w:tblPrEx>
          <w:tblCellMar>
            <w:top w:w="0" w:type="dxa"/>
            <w:bottom w:w="0" w:type="dxa"/>
          </w:tblCellMar>
        </w:tblPrEx>
        <w:tc>
          <w:tcPr>
            <w:tcW w:w="4678" w:type="dxa"/>
            <w:tcBorders>
              <w:top w:val="single" w:sz="4" w:space="0" w:color="auto"/>
              <w:left w:val="single" w:sz="4" w:space="0" w:color="auto"/>
              <w:bottom w:val="single" w:sz="4" w:space="0" w:color="auto"/>
              <w:right w:val="single" w:sz="4" w:space="0" w:color="auto"/>
            </w:tcBorders>
          </w:tcPr>
          <w:p w14:paraId="6BBB46B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2126" w:type="dxa"/>
            <w:tcBorders>
              <w:top w:val="single" w:sz="4" w:space="0" w:color="auto"/>
              <w:left w:val="single" w:sz="4" w:space="0" w:color="auto"/>
              <w:bottom w:val="single" w:sz="4" w:space="0" w:color="auto"/>
              <w:right w:val="single" w:sz="4" w:space="0" w:color="auto"/>
            </w:tcBorders>
          </w:tcPr>
          <w:p w14:paraId="0A960DE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2150" w:type="dxa"/>
            <w:tcBorders>
              <w:top w:val="single" w:sz="4" w:space="0" w:color="auto"/>
              <w:left w:val="single" w:sz="4" w:space="0" w:color="auto"/>
              <w:bottom w:val="single" w:sz="4" w:space="0" w:color="auto"/>
              <w:right w:val="single" w:sz="4" w:space="0" w:color="auto"/>
            </w:tcBorders>
          </w:tcPr>
          <w:p w14:paraId="399FAB1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2742" w:type="dxa"/>
            <w:tcBorders>
              <w:top w:val="single" w:sz="4" w:space="0" w:color="auto"/>
              <w:left w:val="single" w:sz="4" w:space="0" w:color="auto"/>
              <w:bottom w:val="single" w:sz="4" w:space="0" w:color="auto"/>
              <w:right w:val="single" w:sz="4" w:space="0" w:color="auto"/>
            </w:tcBorders>
          </w:tcPr>
          <w:p w14:paraId="3D733AD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2551" w:type="dxa"/>
            <w:tcBorders>
              <w:top w:val="single" w:sz="4" w:space="0" w:color="auto"/>
              <w:left w:val="single" w:sz="4" w:space="0" w:color="auto"/>
              <w:bottom w:val="single" w:sz="4" w:space="0" w:color="auto"/>
              <w:right w:val="single" w:sz="4" w:space="0" w:color="auto"/>
            </w:tcBorders>
          </w:tcPr>
          <w:p w14:paraId="08A6224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r>
      <w:tr w:rsidR="00315DA6" w:rsidRPr="00315DA6" w14:paraId="66666345" w14:textId="77777777" w:rsidTr="00477456">
        <w:tblPrEx>
          <w:tblCellMar>
            <w:top w:w="0" w:type="dxa"/>
            <w:bottom w:w="0" w:type="dxa"/>
          </w:tblCellMar>
        </w:tblPrEx>
        <w:tc>
          <w:tcPr>
            <w:tcW w:w="4678" w:type="dxa"/>
            <w:tcBorders>
              <w:top w:val="single" w:sz="4" w:space="0" w:color="auto"/>
              <w:left w:val="single" w:sz="4" w:space="0" w:color="auto"/>
              <w:bottom w:val="single" w:sz="4" w:space="0" w:color="auto"/>
              <w:right w:val="single" w:sz="4" w:space="0" w:color="auto"/>
            </w:tcBorders>
          </w:tcPr>
          <w:p w14:paraId="181D50CC"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Фонд оплаты труда в год по окладам</w:t>
            </w:r>
            <w:hyperlink w:anchor="sub_130120621" w:history="1">
              <w:r w:rsidRPr="00315DA6">
                <w:rPr>
                  <w:rFonts w:ascii="Courier New" w:hAnsi="Courier New" w:cs="Courier New"/>
                  <w:sz w:val="16"/>
                  <w:szCs w:val="16"/>
                </w:rPr>
                <w:t>(1)</w:t>
              </w:r>
            </w:hyperlink>
          </w:p>
        </w:tc>
        <w:tc>
          <w:tcPr>
            <w:tcW w:w="2126" w:type="dxa"/>
            <w:tcBorders>
              <w:top w:val="single" w:sz="4" w:space="0" w:color="auto"/>
              <w:left w:val="single" w:sz="4" w:space="0" w:color="auto"/>
              <w:bottom w:val="single" w:sz="4" w:space="0" w:color="auto"/>
              <w:right w:val="single" w:sz="4" w:space="0" w:color="auto"/>
            </w:tcBorders>
          </w:tcPr>
          <w:p w14:paraId="37B14F8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50" w:type="dxa"/>
            <w:tcBorders>
              <w:top w:val="single" w:sz="4" w:space="0" w:color="auto"/>
              <w:left w:val="single" w:sz="4" w:space="0" w:color="auto"/>
              <w:bottom w:val="single" w:sz="4" w:space="0" w:color="auto"/>
              <w:right w:val="single" w:sz="4" w:space="0" w:color="auto"/>
            </w:tcBorders>
          </w:tcPr>
          <w:p w14:paraId="284457A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742" w:type="dxa"/>
            <w:tcBorders>
              <w:top w:val="single" w:sz="4" w:space="0" w:color="auto"/>
              <w:left w:val="single" w:sz="4" w:space="0" w:color="auto"/>
              <w:bottom w:val="single" w:sz="4" w:space="0" w:color="auto"/>
              <w:right w:val="single" w:sz="4" w:space="0" w:color="auto"/>
            </w:tcBorders>
          </w:tcPr>
          <w:p w14:paraId="60E2FC8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1" w:type="dxa"/>
            <w:tcBorders>
              <w:top w:val="single" w:sz="4" w:space="0" w:color="auto"/>
              <w:left w:val="single" w:sz="4" w:space="0" w:color="auto"/>
              <w:bottom w:val="single" w:sz="4" w:space="0" w:color="auto"/>
              <w:right w:val="single" w:sz="4" w:space="0" w:color="auto"/>
            </w:tcBorders>
          </w:tcPr>
          <w:p w14:paraId="7EFDB71A"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54F6CF3" w14:textId="77777777" w:rsidTr="00477456">
        <w:tblPrEx>
          <w:tblCellMar>
            <w:top w:w="0" w:type="dxa"/>
            <w:bottom w:w="0" w:type="dxa"/>
          </w:tblCellMar>
        </w:tblPrEx>
        <w:tc>
          <w:tcPr>
            <w:tcW w:w="4678" w:type="dxa"/>
            <w:tcBorders>
              <w:top w:val="single" w:sz="4" w:space="0" w:color="auto"/>
              <w:left w:val="single" w:sz="4" w:space="0" w:color="auto"/>
              <w:bottom w:val="single" w:sz="4" w:space="0" w:color="auto"/>
              <w:right w:val="single" w:sz="4" w:space="0" w:color="auto"/>
            </w:tcBorders>
          </w:tcPr>
          <w:p w14:paraId="00FB2D9B"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Индексация</w:t>
            </w:r>
            <w:hyperlink w:anchor="sub_130120622" w:history="1">
              <w:r w:rsidRPr="00315DA6">
                <w:rPr>
                  <w:rFonts w:ascii="Courier New" w:hAnsi="Courier New" w:cs="Courier New"/>
                  <w:sz w:val="16"/>
                  <w:szCs w:val="16"/>
                </w:rPr>
                <w:t>(2)</w:t>
              </w:r>
            </w:hyperlink>
          </w:p>
        </w:tc>
        <w:tc>
          <w:tcPr>
            <w:tcW w:w="2126" w:type="dxa"/>
            <w:tcBorders>
              <w:top w:val="single" w:sz="4" w:space="0" w:color="auto"/>
              <w:left w:val="single" w:sz="4" w:space="0" w:color="auto"/>
              <w:bottom w:val="single" w:sz="4" w:space="0" w:color="auto"/>
              <w:right w:val="single" w:sz="4" w:space="0" w:color="auto"/>
            </w:tcBorders>
          </w:tcPr>
          <w:p w14:paraId="3F11372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50" w:type="dxa"/>
            <w:tcBorders>
              <w:top w:val="single" w:sz="4" w:space="0" w:color="auto"/>
              <w:left w:val="single" w:sz="4" w:space="0" w:color="auto"/>
              <w:bottom w:val="single" w:sz="4" w:space="0" w:color="auto"/>
              <w:right w:val="single" w:sz="4" w:space="0" w:color="auto"/>
            </w:tcBorders>
          </w:tcPr>
          <w:p w14:paraId="127C99B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742" w:type="dxa"/>
            <w:tcBorders>
              <w:top w:val="single" w:sz="4" w:space="0" w:color="auto"/>
              <w:left w:val="single" w:sz="4" w:space="0" w:color="auto"/>
              <w:bottom w:val="single" w:sz="4" w:space="0" w:color="auto"/>
              <w:right w:val="single" w:sz="4" w:space="0" w:color="auto"/>
            </w:tcBorders>
          </w:tcPr>
          <w:p w14:paraId="51221E0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1" w:type="dxa"/>
            <w:tcBorders>
              <w:top w:val="single" w:sz="4" w:space="0" w:color="auto"/>
              <w:left w:val="single" w:sz="4" w:space="0" w:color="auto"/>
              <w:bottom w:val="single" w:sz="4" w:space="0" w:color="auto"/>
              <w:right w:val="single" w:sz="4" w:space="0" w:color="auto"/>
            </w:tcBorders>
          </w:tcPr>
          <w:p w14:paraId="24E5F75D"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9281B43" w14:textId="77777777" w:rsidTr="00477456">
        <w:tblPrEx>
          <w:tblCellMar>
            <w:top w:w="0" w:type="dxa"/>
            <w:bottom w:w="0" w:type="dxa"/>
          </w:tblCellMar>
        </w:tblPrEx>
        <w:tc>
          <w:tcPr>
            <w:tcW w:w="4678" w:type="dxa"/>
            <w:tcBorders>
              <w:top w:val="single" w:sz="4" w:space="0" w:color="auto"/>
              <w:left w:val="single" w:sz="4" w:space="0" w:color="auto"/>
              <w:bottom w:val="single" w:sz="4" w:space="0" w:color="auto"/>
              <w:right w:val="single" w:sz="4" w:space="0" w:color="auto"/>
            </w:tcBorders>
          </w:tcPr>
          <w:p w14:paraId="731368A9"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Фонд оплаты труда в год</w:t>
            </w:r>
            <w:hyperlink w:anchor="sub_130120623" w:history="1">
              <w:r w:rsidRPr="00315DA6">
                <w:rPr>
                  <w:rFonts w:ascii="Courier New" w:hAnsi="Courier New" w:cs="Courier New"/>
                  <w:sz w:val="16"/>
                  <w:szCs w:val="16"/>
                </w:rPr>
                <w:t>(3)</w:t>
              </w:r>
            </w:hyperlink>
          </w:p>
        </w:tc>
        <w:tc>
          <w:tcPr>
            <w:tcW w:w="2126" w:type="dxa"/>
            <w:tcBorders>
              <w:top w:val="single" w:sz="4" w:space="0" w:color="auto"/>
              <w:left w:val="single" w:sz="4" w:space="0" w:color="auto"/>
              <w:bottom w:val="single" w:sz="4" w:space="0" w:color="auto"/>
              <w:right w:val="single" w:sz="4" w:space="0" w:color="auto"/>
            </w:tcBorders>
          </w:tcPr>
          <w:p w14:paraId="4AA3190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50" w:type="dxa"/>
            <w:tcBorders>
              <w:top w:val="single" w:sz="4" w:space="0" w:color="auto"/>
              <w:left w:val="single" w:sz="4" w:space="0" w:color="auto"/>
              <w:bottom w:val="single" w:sz="4" w:space="0" w:color="auto"/>
              <w:right w:val="single" w:sz="4" w:space="0" w:color="auto"/>
            </w:tcBorders>
          </w:tcPr>
          <w:p w14:paraId="6E04D2B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742" w:type="dxa"/>
            <w:tcBorders>
              <w:top w:val="single" w:sz="4" w:space="0" w:color="auto"/>
              <w:left w:val="single" w:sz="4" w:space="0" w:color="auto"/>
              <w:bottom w:val="single" w:sz="4" w:space="0" w:color="auto"/>
              <w:right w:val="single" w:sz="4" w:space="0" w:color="auto"/>
            </w:tcBorders>
          </w:tcPr>
          <w:p w14:paraId="4A14FC9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1" w:type="dxa"/>
            <w:tcBorders>
              <w:top w:val="single" w:sz="4" w:space="0" w:color="auto"/>
              <w:left w:val="single" w:sz="4" w:space="0" w:color="auto"/>
              <w:bottom w:val="single" w:sz="4" w:space="0" w:color="auto"/>
              <w:right w:val="single" w:sz="4" w:space="0" w:color="auto"/>
            </w:tcBorders>
          </w:tcPr>
          <w:p w14:paraId="222B1096"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42AAD23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E4EC7D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56" w:name="sub_130120621"/>
      <w:r w:rsidRPr="00315DA6">
        <w:rPr>
          <w:rFonts w:ascii="Courier New" w:hAnsi="Courier New" w:cs="Courier New"/>
          <w:sz w:val="16"/>
          <w:szCs w:val="16"/>
          <w:lang w:eastAsia="ar-SA"/>
        </w:rPr>
        <w:t xml:space="preserve">(1) графы 2.1-2.4 по строке "Фонд оплаты труда в год по окладам" заполняются в соответствии с данными графы 11 </w:t>
      </w:r>
      <w:hyperlink w:anchor="sub_13012064" w:history="1">
        <w:r w:rsidRPr="00315DA6">
          <w:rPr>
            <w:rFonts w:ascii="Courier New" w:hAnsi="Courier New" w:cs="Courier New"/>
            <w:sz w:val="16"/>
            <w:szCs w:val="16"/>
            <w:lang w:eastAsia="ar-SA"/>
          </w:rPr>
          <w:t>подраздела 4.4</w:t>
        </w:r>
      </w:hyperlink>
      <w:r w:rsidRPr="00315DA6">
        <w:rPr>
          <w:rFonts w:ascii="Courier New" w:hAnsi="Courier New" w:cs="Courier New"/>
          <w:sz w:val="16"/>
          <w:szCs w:val="16"/>
          <w:lang w:eastAsia="ar-SA"/>
        </w:rPr>
        <w:t xml:space="preserve"> раздела 4 формы ОБАС 01.200 по строке "Итого" по соответствующему периоду</w:t>
      </w:r>
    </w:p>
    <w:p w14:paraId="1F5570B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57" w:name="sub_130120622"/>
      <w:bookmarkEnd w:id="56"/>
      <w:r w:rsidRPr="00315DA6">
        <w:rPr>
          <w:rFonts w:ascii="Courier New" w:hAnsi="Courier New" w:cs="Courier New"/>
          <w:sz w:val="16"/>
          <w:szCs w:val="16"/>
          <w:lang w:eastAsia="ar-SA"/>
        </w:rPr>
        <w:t>(2) графы 2.1-2.4 по строке "Индексация" рассчитываются как произведение значений граф 2.1-2.4 по строке "Фонд оплаты труда в год по окладам" на соответствующие коэффициенты индексации. Коэффициенты индексации рассчитываются с учетом периода и размера индексации в текущем и предшествующем периодах по следующим формулам:</w:t>
      </w:r>
    </w:p>
    <w:bookmarkEnd w:id="57"/>
    <w:p w14:paraId="2BD25F72" w14:textId="6A34A04E"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для текущего финансового года - </w:t>
      </w:r>
      <w:r w:rsidRPr="00315DA6">
        <w:rPr>
          <w:rFonts w:ascii="Courier New" w:hAnsi="Courier New" w:cs="Courier New"/>
          <w:noProof/>
          <w:sz w:val="16"/>
          <w:szCs w:val="16"/>
          <w:lang w:eastAsia="ar-SA"/>
        </w:rPr>
        <w:drawing>
          <wp:inline distT="0" distB="0" distL="0" distR="0" wp14:anchorId="7BBC8287" wp14:editId="5B586C03">
            <wp:extent cx="495300" cy="304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95300" cy="304800"/>
                    </a:xfrm>
                    <a:prstGeom prst="rect">
                      <a:avLst/>
                    </a:prstGeom>
                    <a:noFill/>
                    <a:ln>
                      <a:noFill/>
                    </a:ln>
                  </pic:spPr>
                </pic:pic>
              </a:graphicData>
            </a:graphic>
          </wp:inline>
        </w:drawing>
      </w:r>
      <w:r w:rsidRPr="00315DA6">
        <w:rPr>
          <w:rFonts w:ascii="Courier New" w:hAnsi="Courier New" w:cs="Courier New"/>
          <w:sz w:val="16"/>
          <w:szCs w:val="16"/>
          <w:lang w:eastAsia="ar-SA"/>
        </w:rPr>
        <w:t>;</w:t>
      </w:r>
    </w:p>
    <w:p w14:paraId="40A46404" w14:textId="667BA49F"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для очередного финансового года - </w:t>
      </w:r>
      <w:r w:rsidRPr="00315DA6">
        <w:rPr>
          <w:rFonts w:ascii="Courier New" w:hAnsi="Courier New" w:cs="Courier New"/>
          <w:noProof/>
          <w:sz w:val="16"/>
          <w:szCs w:val="16"/>
          <w:lang w:eastAsia="ar-SA"/>
        </w:rPr>
        <w:drawing>
          <wp:inline distT="0" distB="0" distL="0" distR="0" wp14:anchorId="09E87EC4" wp14:editId="7DD4C44C">
            <wp:extent cx="1724025" cy="304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24025" cy="304800"/>
                    </a:xfrm>
                    <a:prstGeom prst="rect">
                      <a:avLst/>
                    </a:prstGeom>
                    <a:noFill/>
                    <a:ln>
                      <a:noFill/>
                    </a:ln>
                  </pic:spPr>
                </pic:pic>
              </a:graphicData>
            </a:graphic>
          </wp:inline>
        </w:drawing>
      </w:r>
      <w:r w:rsidRPr="00315DA6">
        <w:rPr>
          <w:rFonts w:ascii="Courier New" w:hAnsi="Courier New" w:cs="Courier New"/>
          <w:sz w:val="16"/>
          <w:szCs w:val="16"/>
          <w:lang w:eastAsia="ar-SA"/>
        </w:rPr>
        <w:t>;</w:t>
      </w:r>
    </w:p>
    <w:p w14:paraId="7D9DD1DB" w14:textId="684E8AED"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для первого или второго года планового периода - </w:t>
      </w:r>
      <w:r w:rsidRPr="00315DA6">
        <w:rPr>
          <w:rFonts w:ascii="Courier New" w:hAnsi="Courier New" w:cs="Courier New"/>
          <w:noProof/>
          <w:sz w:val="16"/>
          <w:szCs w:val="16"/>
          <w:lang w:eastAsia="ar-SA"/>
        </w:rPr>
        <w:drawing>
          <wp:inline distT="0" distB="0" distL="0" distR="0" wp14:anchorId="3753D349" wp14:editId="31DC379F">
            <wp:extent cx="1162050"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62050" cy="304800"/>
                    </a:xfrm>
                    <a:prstGeom prst="rect">
                      <a:avLst/>
                    </a:prstGeom>
                    <a:noFill/>
                    <a:ln>
                      <a:noFill/>
                    </a:ln>
                  </pic:spPr>
                </pic:pic>
              </a:graphicData>
            </a:graphic>
          </wp:inline>
        </w:drawing>
      </w:r>
      <w:r w:rsidRPr="00315DA6">
        <w:rPr>
          <w:rFonts w:ascii="Courier New" w:hAnsi="Courier New" w:cs="Courier New"/>
          <w:sz w:val="16"/>
          <w:szCs w:val="16"/>
          <w:lang w:eastAsia="ar-SA"/>
        </w:rPr>
        <w:t>;</w:t>
      </w:r>
    </w:p>
    <w:p w14:paraId="2A88A7AF" w14:textId="3B8E5FE5"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где </w:t>
      </w:r>
      <w:r w:rsidRPr="00315DA6">
        <w:rPr>
          <w:rFonts w:ascii="Courier New" w:hAnsi="Courier New" w:cs="Courier New"/>
          <w:noProof/>
          <w:sz w:val="16"/>
          <w:szCs w:val="16"/>
          <w:lang w:eastAsia="ar-SA"/>
        </w:rPr>
        <w:drawing>
          <wp:inline distT="0" distB="0" distL="0" distR="0" wp14:anchorId="25DD6632" wp14:editId="63A7E879">
            <wp:extent cx="209550" cy="304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304800"/>
                    </a:xfrm>
                    <a:prstGeom prst="rect">
                      <a:avLst/>
                    </a:prstGeom>
                    <a:noFill/>
                    <a:ln>
                      <a:noFill/>
                    </a:ln>
                  </pic:spPr>
                </pic:pic>
              </a:graphicData>
            </a:graphic>
          </wp:inline>
        </w:drawing>
      </w:r>
      <w:r w:rsidRPr="00315DA6">
        <w:rPr>
          <w:rFonts w:ascii="Courier New" w:hAnsi="Courier New" w:cs="Courier New"/>
          <w:sz w:val="16"/>
          <w:szCs w:val="16"/>
          <w:lang w:eastAsia="ar-SA"/>
        </w:rPr>
        <w:t xml:space="preserve">, </w:t>
      </w:r>
      <w:r w:rsidRPr="00315DA6">
        <w:rPr>
          <w:rFonts w:ascii="Courier New" w:hAnsi="Courier New" w:cs="Courier New"/>
          <w:noProof/>
          <w:sz w:val="16"/>
          <w:szCs w:val="16"/>
          <w:lang w:eastAsia="ar-SA"/>
        </w:rPr>
        <w:drawing>
          <wp:inline distT="0" distB="0" distL="0" distR="0" wp14:anchorId="39A65B5D" wp14:editId="48717155">
            <wp:extent cx="209550"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9550" cy="304800"/>
                    </a:xfrm>
                    <a:prstGeom prst="rect">
                      <a:avLst/>
                    </a:prstGeom>
                    <a:noFill/>
                    <a:ln>
                      <a:noFill/>
                    </a:ln>
                  </pic:spPr>
                </pic:pic>
              </a:graphicData>
            </a:graphic>
          </wp:inline>
        </w:drawing>
      </w:r>
      <w:r w:rsidRPr="00315DA6">
        <w:rPr>
          <w:rFonts w:ascii="Courier New" w:hAnsi="Courier New" w:cs="Courier New"/>
          <w:sz w:val="16"/>
          <w:szCs w:val="16"/>
          <w:lang w:eastAsia="ar-SA"/>
        </w:rPr>
        <w:t xml:space="preserve"> - коэффициент индексации соответственно в текущем и очередном финансовом году;</w:t>
      </w:r>
    </w:p>
    <w:p w14:paraId="5795B86B" w14:textId="10C623E8"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noProof/>
          <w:sz w:val="16"/>
          <w:szCs w:val="16"/>
          <w:lang w:eastAsia="ar-SA"/>
        </w:rPr>
        <w:drawing>
          <wp:inline distT="0" distB="0" distL="0" distR="0" wp14:anchorId="3E0BD866" wp14:editId="7DBE8375">
            <wp:extent cx="180975" cy="304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0975" cy="304800"/>
                    </a:xfrm>
                    <a:prstGeom prst="rect">
                      <a:avLst/>
                    </a:prstGeom>
                    <a:noFill/>
                    <a:ln>
                      <a:noFill/>
                    </a:ln>
                  </pic:spPr>
                </pic:pic>
              </a:graphicData>
            </a:graphic>
          </wp:inline>
        </w:drawing>
      </w:r>
      <w:r w:rsidRPr="00315DA6">
        <w:rPr>
          <w:rFonts w:ascii="Courier New" w:hAnsi="Courier New" w:cs="Courier New"/>
          <w:sz w:val="16"/>
          <w:szCs w:val="16"/>
          <w:lang w:eastAsia="ar-SA"/>
        </w:rPr>
        <w:t xml:space="preserve">, </w:t>
      </w:r>
      <w:r w:rsidRPr="00315DA6">
        <w:rPr>
          <w:rFonts w:ascii="Courier New" w:hAnsi="Courier New" w:cs="Courier New"/>
          <w:noProof/>
          <w:sz w:val="16"/>
          <w:szCs w:val="16"/>
          <w:lang w:eastAsia="ar-SA"/>
        </w:rPr>
        <w:drawing>
          <wp:inline distT="0" distB="0" distL="0" distR="0" wp14:anchorId="6779A42F" wp14:editId="52F4F1C6">
            <wp:extent cx="180975" cy="304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0975" cy="304800"/>
                    </a:xfrm>
                    <a:prstGeom prst="rect">
                      <a:avLst/>
                    </a:prstGeom>
                    <a:noFill/>
                    <a:ln>
                      <a:noFill/>
                    </a:ln>
                  </pic:spPr>
                </pic:pic>
              </a:graphicData>
            </a:graphic>
          </wp:inline>
        </w:drawing>
      </w:r>
      <w:r w:rsidRPr="00315DA6">
        <w:rPr>
          <w:rFonts w:ascii="Courier New" w:hAnsi="Courier New" w:cs="Courier New"/>
          <w:sz w:val="16"/>
          <w:szCs w:val="16"/>
          <w:lang w:eastAsia="ar-SA"/>
        </w:rPr>
        <w:t xml:space="preserve"> - коэффициент учета периода индексации соответственно в текущем и очередном финансовом году.</w:t>
      </w:r>
    </w:p>
    <w:p w14:paraId="25D0C48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Размеры и периоды индексации фонда оплаты труда определены в методических указаниях.</w:t>
      </w:r>
    </w:p>
    <w:p w14:paraId="551038D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58" w:name="sub_130120623"/>
      <w:r w:rsidRPr="00315DA6">
        <w:rPr>
          <w:rFonts w:ascii="Courier New" w:hAnsi="Courier New" w:cs="Courier New"/>
          <w:sz w:val="16"/>
          <w:szCs w:val="16"/>
          <w:lang w:eastAsia="ar-SA"/>
        </w:rPr>
        <w:t>(3) графы 2.1-2.4 по строке "Фонд оплаты труда в год" рассчитываются как сумма граф 2.1-2.4 по строкам "Фонд оплаты труда в год по окладам" и "Индексация"</w:t>
      </w:r>
    </w:p>
    <w:bookmarkEnd w:id="58"/>
    <w:p w14:paraId="6A61B37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12E1BB8"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59" w:name="sub_13012063"/>
      <w:r w:rsidRPr="00315DA6">
        <w:rPr>
          <w:rFonts w:ascii="Courier New" w:hAnsi="Courier New" w:cs="Courier New"/>
          <w:b/>
          <w:sz w:val="16"/>
          <w:szCs w:val="16"/>
          <w:lang w:eastAsia="ar-SA"/>
        </w:rPr>
        <w:t>4.3 Структура фонда оплаты труда по окладам,</w:t>
      </w:r>
      <w:bookmarkEnd w:id="59"/>
      <w:r w:rsidRPr="00315DA6">
        <w:rPr>
          <w:rFonts w:ascii="Courier New" w:hAnsi="Courier New" w:cs="Courier New"/>
          <w:b/>
          <w:sz w:val="16"/>
          <w:szCs w:val="16"/>
          <w:lang w:eastAsia="ar-SA"/>
        </w:rPr>
        <w:t xml:space="preserve"> за исключением иных выплат, входящих в фонд оплаты труда</w:t>
      </w:r>
    </w:p>
    <w:p w14:paraId="20EA2CA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4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992"/>
        <w:gridCol w:w="992"/>
        <w:gridCol w:w="901"/>
        <w:gridCol w:w="926"/>
        <w:gridCol w:w="951"/>
        <w:gridCol w:w="1109"/>
        <w:gridCol w:w="2618"/>
        <w:gridCol w:w="1150"/>
        <w:gridCol w:w="970"/>
        <w:gridCol w:w="832"/>
        <w:gridCol w:w="693"/>
        <w:gridCol w:w="1332"/>
      </w:tblGrid>
      <w:tr w:rsidR="00315DA6" w:rsidRPr="00315DA6" w14:paraId="01B411B2" w14:textId="77777777" w:rsidTr="00477456">
        <w:tblPrEx>
          <w:tblCellMar>
            <w:top w:w="0" w:type="dxa"/>
            <w:bottom w:w="0" w:type="dxa"/>
          </w:tblCellMar>
        </w:tblPrEx>
        <w:tc>
          <w:tcPr>
            <w:tcW w:w="993" w:type="dxa"/>
            <w:vMerge w:val="restart"/>
            <w:tcBorders>
              <w:top w:val="single" w:sz="4" w:space="0" w:color="auto"/>
              <w:left w:val="single" w:sz="4" w:space="0" w:color="auto"/>
              <w:bottom w:val="single" w:sz="4" w:space="0" w:color="auto"/>
              <w:right w:val="single" w:sz="4" w:space="0" w:color="auto"/>
            </w:tcBorders>
          </w:tcPr>
          <w:p w14:paraId="52BEB43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должности</w:t>
            </w:r>
            <w:hyperlink w:anchor="sub_130120631" w:history="1">
              <w:r w:rsidRPr="00315DA6">
                <w:rPr>
                  <w:rFonts w:ascii="Courier New" w:hAnsi="Courier New" w:cs="Courier New"/>
                  <w:sz w:val="16"/>
                  <w:szCs w:val="16"/>
                </w:rPr>
                <w:t>(1)</w:t>
              </w:r>
            </w:hyperlink>
          </w:p>
        </w:tc>
        <w:tc>
          <w:tcPr>
            <w:tcW w:w="3811" w:type="dxa"/>
            <w:gridSpan w:val="4"/>
            <w:tcBorders>
              <w:top w:val="single" w:sz="4" w:space="0" w:color="auto"/>
              <w:left w:val="single" w:sz="4" w:space="0" w:color="auto"/>
              <w:bottom w:val="single" w:sz="4" w:space="0" w:color="auto"/>
              <w:right w:val="single" w:sz="4" w:space="0" w:color="auto"/>
            </w:tcBorders>
          </w:tcPr>
          <w:p w14:paraId="7915784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Установленная численность, ед.</w:t>
            </w:r>
          </w:p>
        </w:tc>
        <w:tc>
          <w:tcPr>
            <w:tcW w:w="951" w:type="dxa"/>
            <w:vMerge w:val="restart"/>
            <w:tcBorders>
              <w:top w:val="single" w:sz="4" w:space="0" w:color="auto"/>
              <w:left w:val="single" w:sz="4" w:space="0" w:color="auto"/>
              <w:bottom w:val="single" w:sz="4" w:space="0" w:color="auto"/>
              <w:right w:val="single" w:sz="4" w:space="0" w:color="auto"/>
            </w:tcBorders>
          </w:tcPr>
          <w:p w14:paraId="47B3254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Должностной оклад в месяц, руб.</w:t>
            </w:r>
            <w:hyperlink w:anchor="sub_130120631" w:history="1">
              <w:r w:rsidRPr="00315DA6">
                <w:rPr>
                  <w:rFonts w:ascii="Courier New" w:hAnsi="Courier New" w:cs="Courier New"/>
                  <w:sz w:val="16"/>
                  <w:szCs w:val="16"/>
                </w:rPr>
                <w:t>(2)</w:t>
              </w:r>
            </w:hyperlink>
          </w:p>
        </w:tc>
        <w:tc>
          <w:tcPr>
            <w:tcW w:w="8704" w:type="dxa"/>
            <w:gridSpan w:val="7"/>
            <w:tcBorders>
              <w:top w:val="single" w:sz="4" w:space="0" w:color="auto"/>
              <w:left w:val="single" w:sz="4" w:space="0" w:color="auto"/>
              <w:bottom w:val="single" w:sz="4" w:space="0" w:color="auto"/>
              <w:right w:val="single" w:sz="4" w:space="0" w:color="auto"/>
            </w:tcBorders>
          </w:tcPr>
          <w:p w14:paraId="3EA9587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Ежемесячные и иные дополнительные выплаты, входящие в фонд оплаты труда, количество окладов в год(2)</w:t>
            </w:r>
          </w:p>
        </w:tc>
      </w:tr>
      <w:tr w:rsidR="00315DA6" w:rsidRPr="00315DA6" w14:paraId="4329BB7F" w14:textId="77777777" w:rsidTr="00477456">
        <w:tblPrEx>
          <w:tblCellMar>
            <w:top w:w="0" w:type="dxa"/>
            <w:bottom w:w="0" w:type="dxa"/>
          </w:tblCellMar>
        </w:tblPrEx>
        <w:tc>
          <w:tcPr>
            <w:tcW w:w="993" w:type="dxa"/>
            <w:vMerge/>
            <w:tcBorders>
              <w:top w:val="single" w:sz="4" w:space="0" w:color="auto"/>
              <w:left w:val="single" w:sz="4" w:space="0" w:color="auto"/>
              <w:bottom w:val="single" w:sz="4" w:space="0" w:color="auto"/>
              <w:right w:val="single" w:sz="4" w:space="0" w:color="auto"/>
            </w:tcBorders>
          </w:tcPr>
          <w:p w14:paraId="7417972D"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480F9E6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w:t>
            </w:r>
            <w:r w:rsidRPr="00315DA6">
              <w:rPr>
                <w:rFonts w:ascii="Courier New" w:hAnsi="Courier New" w:cs="Courier New"/>
                <w:sz w:val="16"/>
                <w:szCs w:val="16"/>
              </w:rPr>
              <w:lastRenderedPageBreak/>
              <w:t>ый год</w:t>
            </w:r>
          </w:p>
        </w:tc>
        <w:tc>
          <w:tcPr>
            <w:tcW w:w="992" w:type="dxa"/>
            <w:tcBorders>
              <w:top w:val="single" w:sz="4" w:space="0" w:color="auto"/>
              <w:left w:val="single" w:sz="4" w:space="0" w:color="auto"/>
              <w:bottom w:val="single" w:sz="4" w:space="0" w:color="auto"/>
              <w:right w:val="single" w:sz="4" w:space="0" w:color="auto"/>
            </w:tcBorders>
          </w:tcPr>
          <w:p w14:paraId="1A3D769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на очередной </w:t>
            </w:r>
            <w:r w:rsidRPr="00315DA6">
              <w:rPr>
                <w:rFonts w:ascii="Courier New" w:hAnsi="Courier New" w:cs="Courier New"/>
                <w:sz w:val="16"/>
                <w:szCs w:val="16"/>
              </w:rPr>
              <w:lastRenderedPageBreak/>
              <w:t>финансовый год</w:t>
            </w:r>
          </w:p>
        </w:tc>
        <w:tc>
          <w:tcPr>
            <w:tcW w:w="901" w:type="dxa"/>
            <w:tcBorders>
              <w:top w:val="single" w:sz="4" w:space="0" w:color="auto"/>
              <w:left w:val="single" w:sz="4" w:space="0" w:color="auto"/>
              <w:bottom w:val="single" w:sz="4" w:space="0" w:color="auto"/>
              <w:right w:val="single" w:sz="4" w:space="0" w:color="auto"/>
            </w:tcBorders>
          </w:tcPr>
          <w:p w14:paraId="42FA70A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на первый год </w:t>
            </w:r>
            <w:r w:rsidRPr="00315DA6">
              <w:rPr>
                <w:rFonts w:ascii="Courier New" w:hAnsi="Courier New" w:cs="Courier New"/>
                <w:sz w:val="16"/>
                <w:szCs w:val="16"/>
              </w:rPr>
              <w:lastRenderedPageBreak/>
              <w:t>планового периода</w:t>
            </w:r>
          </w:p>
        </w:tc>
        <w:tc>
          <w:tcPr>
            <w:tcW w:w="926" w:type="dxa"/>
            <w:tcBorders>
              <w:top w:val="single" w:sz="4" w:space="0" w:color="auto"/>
              <w:left w:val="single" w:sz="4" w:space="0" w:color="auto"/>
              <w:bottom w:val="single" w:sz="4" w:space="0" w:color="auto"/>
              <w:right w:val="single" w:sz="4" w:space="0" w:color="auto"/>
            </w:tcBorders>
          </w:tcPr>
          <w:p w14:paraId="1CC026D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на второй год </w:t>
            </w:r>
            <w:r w:rsidRPr="00315DA6">
              <w:rPr>
                <w:rFonts w:ascii="Courier New" w:hAnsi="Courier New" w:cs="Courier New"/>
                <w:sz w:val="16"/>
                <w:szCs w:val="16"/>
              </w:rPr>
              <w:lastRenderedPageBreak/>
              <w:t>планового периода</w:t>
            </w:r>
          </w:p>
        </w:tc>
        <w:tc>
          <w:tcPr>
            <w:tcW w:w="951" w:type="dxa"/>
            <w:vMerge/>
            <w:tcBorders>
              <w:top w:val="nil"/>
              <w:left w:val="nil"/>
              <w:bottom w:val="nil"/>
              <w:right w:val="nil"/>
            </w:tcBorders>
          </w:tcPr>
          <w:p w14:paraId="129F9340"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0EE0C31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всего</w:t>
            </w:r>
          </w:p>
          <w:p w14:paraId="5FA9E03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гр. 4 = гр. 5 + </w:t>
            </w:r>
            <w:r w:rsidRPr="00315DA6">
              <w:rPr>
                <w:rFonts w:ascii="Courier New" w:hAnsi="Courier New" w:cs="Courier New"/>
                <w:sz w:val="16"/>
                <w:szCs w:val="16"/>
              </w:rPr>
              <w:lastRenderedPageBreak/>
              <w:t>гр. 6 + гр. 7 + гр. 8 + гр. 9 + гр. 10</w:t>
            </w:r>
          </w:p>
        </w:tc>
        <w:tc>
          <w:tcPr>
            <w:tcW w:w="2618" w:type="dxa"/>
            <w:tcBorders>
              <w:top w:val="single" w:sz="4" w:space="0" w:color="auto"/>
              <w:left w:val="single" w:sz="4" w:space="0" w:color="auto"/>
              <w:bottom w:val="single" w:sz="4" w:space="0" w:color="auto"/>
              <w:right w:val="single" w:sz="4" w:space="0" w:color="auto"/>
            </w:tcBorders>
          </w:tcPr>
          <w:p w14:paraId="130C608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ежемесячная надбавка за сложность, напряженность и высокие достижения в </w:t>
            </w:r>
            <w:r w:rsidRPr="00315DA6">
              <w:rPr>
                <w:rFonts w:ascii="Courier New" w:hAnsi="Courier New" w:cs="Courier New"/>
                <w:sz w:val="16"/>
                <w:szCs w:val="16"/>
              </w:rPr>
              <w:lastRenderedPageBreak/>
              <w:t>труде и ежемесячная процентная надбавка к должностному окладу за работу со сведениями, составляющими муниципальную тайну</w:t>
            </w:r>
          </w:p>
        </w:tc>
        <w:tc>
          <w:tcPr>
            <w:tcW w:w="1150" w:type="dxa"/>
            <w:tcBorders>
              <w:top w:val="single" w:sz="4" w:space="0" w:color="auto"/>
              <w:left w:val="single" w:sz="4" w:space="0" w:color="auto"/>
              <w:bottom w:val="single" w:sz="4" w:space="0" w:color="auto"/>
              <w:right w:val="single" w:sz="4" w:space="0" w:color="auto"/>
            </w:tcBorders>
          </w:tcPr>
          <w:p w14:paraId="5CE0B34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ежемесячная надбавка </w:t>
            </w:r>
            <w:r w:rsidRPr="00315DA6">
              <w:rPr>
                <w:rFonts w:ascii="Courier New" w:hAnsi="Courier New" w:cs="Courier New"/>
                <w:sz w:val="16"/>
                <w:szCs w:val="16"/>
              </w:rPr>
              <w:lastRenderedPageBreak/>
              <w:t>к должностному окладу за выслугу лет</w:t>
            </w:r>
          </w:p>
        </w:tc>
        <w:tc>
          <w:tcPr>
            <w:tcW w:w="970" w:type="dxa"/>
            <w:tcBorders>
              <w:top w:val="single" w:sz="4" w:space="0" w:color="auto"/>
              <w:left w:val="single" w:sz="4" w:space="0" w:color="auto"/>
              <w:bottom w:val="single" w:sz="4" w:space="0" w:color="auto"/>
              <w:right w:val="single" w:sz="4" w:space="0" w:color="auto"/>
            </w:tcBorders>
          </w:tcPr>
          <w:p w14:paraId="334A6B2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премии по результ</w:t>
            </w:r>
            <w:r w:rsidRPr="00315DA6">
              <w:rPr>
                <w:rFonts w:ascii="Courier New" w:hAnsi="Courier New" w:cs="Courier New"/>
                <w:sz w:val="16"/>
                <w:szCs w:val="16"/>
              </w:rPr>
              <w:lastRenderedPageBreak/>
              <w:t>атам работы</w:t>
            </w:r>
          </w:p>
        </w:tc>
        <w:tc>
          <w:tcPr>
            <w:tcW w:w="832" w:type="dxa"/>
            <w:tcBorders>
              <w:top w:val="single" w:sz="4" w:space="0" w:color="auto"/>
              <w:left w:val="single" w:sz="4" w:space="0" w:color="auto"/>
              <w:bottom w:val="single" w:sz="4" w:space="0" w:color="auto"/>
              <w:right w:val="single" w:sz="4" w:space="0" w:color="auto"/>
            </w:tcBorders>
          </w:tcPr>
          <w:p w14:paraId="48FDB87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ежемесячное денежн</w:t>
            </w:r>
            <w:r w:rsidRPr="00315DA6">
              <w:rPr>
                <w:rFonts w:ascii="Courier New" w:hAnsi="Courier New" w:cs="Courier New"/>
                <w:sz w:val="16"/>
                <w:szCs w:val="16"/>
              </w:rPr>
              <w:lastRenderedPageBreak/>
              <w:t>ое поощрение</w:t>
            </w:r>
          </w:p>
        </w:tc>
        <w:tc>
          <w:tcPr>
            <w:tcW w:w="693" w:type="dxa"/>
            <w:tcBorders>
              <w:top w:val="single" w:sz="4" w:space="0" w:color="auto"/>
              <w:left w:val="single" w:sz="4" w:space="0" w:color="auto"/>
              <w:bottom w:val="single" w:sz="4" w:space="0" w:color="auto"/>
              <w:right w:val="single" w:sz="4" w:space="0" w:color="auto"/>
            </w:tcBorders>
          </w:tcPr>
          <w:p w14:paraId="489BA73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материальная </w:t>
            </w:r>
            <w:r w:rsidRPr="00315DA6">
              <w:rPr>
                <w:rFonts w:ascii="Courier New" w:hAnsi="Courier New" w:cs="Courier New"/>
                <w:sz w:val="16"/>
                <w:szCs w:val="16"/>
              </w:rPr>
              <w:lastRenderedPageBreak/>
              <w:t>помощь</w:t>
            </w:r>
          </w:p>
        </w:tc>
        <w:tc>
          <w:tcPr>
            <w:tcW w:w="1332" w:type="dxa"/>
            <w:tcBorders>
              <w:top w:val="single" w:sz="4" w:space="0" w:color="auto"/>
              <w:left w:val="single" w:sz="4" w:space="0" w:color="auto"/>
              <w:bottom w:val="single" w:sz="4" w:space="0" w:color="auto"/>
              <w:right w:val="single" w:sz="4" w:space="0" w:color="auto"/>
            </w:tcBorders>
          </w:tcPr>
          <w:p w14:paraId="166BDDD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единовременная выплата при </w:t>
            </w:r>
            <w:r w:rsidRPr="00315DA6">
              <w:rPr>
                <w:rFonts w:ascii="Courier New" w:hAnsi="Courier New" w:cs="Courier New"/>
                <w:sz w:val="16"/>
                <w:szCs w:val="16"/>
              </w:rPr>
              <w:lastRenderedPageBreak/>
              <w:t>предоставлении ежегодного оплачиваемого отпуска</w:t>
            </w:r>
          </w:p>
        </w:tc>
      </w:tr>
      <w:tr w:rsidR="00315DA6" w:rsidRPr="00315DA6" w14:paraId="104E067D"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330ADAC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1</w:t>
            </w:r>
          </w:p>
        </w:tc>
        <w:tc>
          <w:tcPr>
            <w:tcW w:w="992" w:type="dxa"/>
            <w:tcBorders>
              <w:top w:val="single" w:sz="4" w:space="0" w:color="auto"/>
              <w:left w:val="single" w:sz="4" w:space="0" w:color="auto"/>
              <w:bottom w:val="single" w:sz="4" w:space="0" w:color="auto"/>
              <w:right w:val="single" w:sz="4" w:space="0" w:color="auto"/>
            </w:tcBorders>
          </w:tcPr>
          <w:p w14:paraId="4278678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992" w:type="dxa"/>
            <w:tcBorders>
              <w:top w:val="single" w:sz="4" w:space="0" w:color="auto"/>
              <w:left w:val="single" w:sz="4" w:space="0" w:color="auto"/>
              <w:bottom w:val="single" w:sz="4" w:space="0" w:color="auto"/>
              <w:right w:val="single" w:sz="4" w:space="0" w:color="auto"/>
            </w:tcBorders>
          </w:tcPr>
          <w:p w14:paraId="202962D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901" w:type="dxa"/>
            <w:tcBorders>
              <w:top w:val="single" w:sz="4" w:space="0" w:color="auto"/>
              <w:left w:val="single" w:sz="4" w:space="0" w:color="auto"/>
              <w:bottom w:val="single" w:sz="4" w:space="0" w:color="auto"/>
              <w:right w:val="single" w:sz="4" w:space="0" w:color="auto"/>
            </w:tcBorders>
          </w:tcPr>
          <w:p w14:paraId="6EC1AB0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926" w:type="dxa"/>
            <w:tcBorders>
              <w:top w:val="single" w:sz="4" w:space="0" w:color="auto"/>
              <w:left w:val="single" w:sz="4" w:space="0" w:color="auto"/>
              <w:bottom w:val="single" w:sz="4" w:space="0" w:color="auto"/>
              <w:right w:val="single" w:sz="4" w:space="0" w:color="auto"/>
            </w:tcBorders>
          </w:tcPr>
          <w:p w14:paraId="16CBB62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951" w:type="dxa"/>
            <w:tcBorders>
              <w:top w:val="single" w:sz="4" w:space="0" w:color="auto"/>
              <w:left w:val="single" w:sz="4" w:space="0" w:color="auto"/>
              <w:bottom w:val="single" w:sz="4" w:space="0" w:color="auto"/>
              <w:right w:val="single" w:sz="4" w:space="0" w:color="auto"/>
            </w:tcBorders>
          </w:tcPr>
          <w:p w14:paraId="2017415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109" w:type="dxa"/>
            <w:tcBorders>
              <w:top w:val="single" w:sz="4" w:space="0" w:color="auto"/>
              <w:left w:val="single" w:sz="4" w:space="0" w:color="auto"/>
              <w:bottom w:val="single" w:sz="4" w:space="0" w:color="auto"/>
              <w:right w:val="single" w:sz="4" w:space="0" w:color="auto"/>
            </w:tcBorders>
          </w:tcPr>
          <w:p w14:paraId="3732A4A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2618" w:type="dxa"/>
            <w:tcBorders>
              <w:top w:val="single" w:sz="4" w:space="0" w:color="auto"/>
              <w:left w:val="single" w:sz="4" w:space="0" w:color="auto"/>
              <w:bottom w:val="single" w:sz="4" w:space="0" w:color="auto"/>
              <w:right w:val="single" w:sz="4" w:space="0" w:color="auto"/>
            </w:tcBorders>
          </w:tcPr>
          <w:p w14:paraId="2CE2C89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1150" w:type="dxa"/>
            <w:tcBorders>
              <w:top w:val="single" w:sz="4" w:space="0" w:color="auto"/>
              <w:left w:val="single" w:sz="4" w:space="0" w:color="auto"/>
              <w:bottom w:val="single" w:sz="4" w:space="0" w:color="auto"/>
              <w:right w:val="single" w:sz="4" w:space="0" w:color="auto"/>
            </w:tcBorders>
          </w:tcPr>
          <w:p w14:paraId="1337599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970" w:type="dxa"/>
            <w:tcBorders>
              <w:top w:val="single" w:sz="4" w:space="0" w:color="auto"/>
              <w:left w:val="single" w:sz="4" w:space="0" w:color="auto"/>
              <w:bottom w:val="single" w:sz="4" w:space="0" w:color="auto"/>
              <w:right w:val="single" w:sz="4" w:space="0" w:color="auto"/>
            </w:tcBorders>
          </w:tcPr>
          <w:p w14:paraId="4D741FC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832" w:type="dxa"/>
            <w:tcBorders>
              <w:top w:val="single" w:sz="4" w:space="0" w:color="auto"/>
              <w:left w:val="single" w:sz="4" w:space="0" w:color="auto"/>
              <w:bottom w:val="single" w:sz="4" w:space="0" w:color="auto"/>
              <w:right w:val="single" w:sz="4" w:space="0" w:color="auto"/>
            </w:tcBorders>
          </w:tcPr>
          <w:p w14:paraId="7AF360F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w:t>
            </w:r>
          </w:p>
        </w:tc>
        <w:tc>
          <w:tcPr>
            <w:tcW w:w="693" w:type="dxa"/>
            <w:tcBorders>
              <w:top w:val="single" w:sz="4" w:space="0" w:color="auto"/>
              <w:left w:val="single" w:sz="4" w:space="0" w:color="auto"/>
              <w:bottom w:val="single" w:sz="4" w:space="0" w:color="auto"/>
              <w:right w:val="single" w:sz="4" w:space="0" w:color="auto"/>
            </w:tcBorders>
          </w:tcPr>
          <w:p w14:paraId="65DCD25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c>
          <w:tcPr>
            <w:tcW w:w="1332" w:type="dxa"/>
            <w:tcBorders>
              <w:top w:val="single" w:sz="4" w:space="0" w:color="auto"/>
              <w:left w:val="single" w:sz="4" w:space="0" w:color="auto"/>
              <w:bottom w:val="single" w:sz="4" w:space="0" w:color="auto"/>
              <w:right w:val="single" w:sz="4" w:space="0" w:color="auto"/>
            </w:tcBorders>
          </w:tcPr>
          <w:p w14:paraId="637EBE0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10</w:t>
            </w:r>
          </w:p>
        </w:tc>
      </w:tr>
      <w:tr w:rsidR="00315DA6" w:rsidRPr="00315DA6" w14:paraId="4A0D7BE2"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1C5BB65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056FD62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2E77F4E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01" w:type="dxa"/>
            <w:tcBorders>
              <w:top w:val="single" w:sz="4" w:space="0" w:color="auto"/>
              <w:left w:val="single" w:sz="4" w:space="0" w:color="auto"/>
              <w:bottom w:val="single" w:sz="4" w:space="0" w:color="auto"/>
              <w:right w:val="single" w:sz="4" w:space="0" w:color="auto"/>
            </w:tcBorders>
          </w:tcPr>
          <w:p w14:paraId="4AFC28F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26" w:type="dxa"/>
            <w:tcBorders>
              <w:top w:val="single" w:sz="4" w:space="0" w:color="auto"/>
              <w:left w:val="single" w:sz="4" w:space="0" w:color="auto"/>
              <w:bottom w:val="single" w:sz="4" w:space="0" w:color="auto"/>
              <w:right w:val="single" w:sz="4" w:space="0" w:color="auto"/>
            </w:tcBorders>
          </w:tcPr>
          <w:p w14:paraId="46BCC27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51" w:type="dxa"/>
            <w:tcBorders>
              <w:top w:val="single" w:sz="4" w:space="0" w:color="auto"/>
              <w:left w:val="single" w:sz="4" w:space="0" w:color="auto"/>
              <w:bottom w:val="single" w:sz="4" w:space="0" w:color="auto"/>
              <w:right w:val="single" w:sz="4" w:space="0" w:color="auto"/>
            </w:tcBorders>
          </w:tcPr>
          <w:p w14:paraId="527DC35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3DBBFEE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618" w:type="dxa"/>
            <w:tcBorders>
              <w:top w:val="single" w:sz="4" w:space="0" w:color="auto"/>
              <w:left w:val="single" w:sz="4" w:space="0" w:color="auto"/>
              <w:bottom w:val="single" w:sz="4" w:space="0" w:color="auto"/>
              <w:right w:val="single" w:sz="4" w:space="0" w:color="auto"/>
            </w:tcBorders>
          </w:tcPr>
          <w:p w14:paraId="702FC2E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50" w:type="dxa"/>
            <w:tcBorders>
              <w:top w:val="single" w:sz="4" w:space="0" w:color="auto"/>
              <w:left w:val="single" w:sz="4" w:space="0" w:color="auto"/>
              <w:bottom w:val="single" w:sz="4" w:space="0" w:color="auto"/>
              <w:right w:val="single" w:sz="4" w:space="0" w:color="auto"/>
            </w:tcBorders>
          </w:tcPr>
          <w:p w14:paraId="73542A7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7EED493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32" w:type="dxa"/>
            <w:tcBorders>
              <w:top w:val="single" w:sz="4" w:space="0" w:color="auto"/>
              <w:left w:val="single" w:sz="4" w:space="0" w:color="auto"/>
              <w:bottom w:val="single" w:sz="4" w:space="0" w:color="auto"/>
              <w:right w:val="single" w:sz="4" w:space="0" w:color="auto"/>
            </w:tcBorders>
          </w:tcPr>
          <w:p w14:paraId="701F32F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93" w:type="dxa"/>
            <w:tcBorders>
              <w:top w:val="single" w:sz="4" w:space="0" w:color="auto"/>
              <w:left w:val="single" w:sz="4" w:space="0" w:color="auto"/>
              <w:bottom w:val="single" w:sz="4" w:space="0" w:color="auto"/>
              <w:right w:val="single" w:sz="4" w:space="0" w:color="auto"/>
            </w:tcBorders>
          </w:tcPr>
          <w:p w14:paraId="77F372D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32" w:type="dxa"/>
            <w:tcBorders>
              <w:top w:val="single" w:sz="4" w:space="0" w:color="auto"/>
              <w:left w:val="single" w:sz="4" w:space="0" w:color="auto"/>
              <w:bottom w:val="single" w:sz="4" w:space="0" w:color="auto"/>
              <w:right w:val="single" w:sz="4" w:space="0" w:color="auto"/>
            </w:tcBorders>
          </w:tcPr>
          <w:p w14:paraId="518A849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E8A69E0"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02565D9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50AD6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1898C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01" w:type="dxa"/>
            <w:tcBorders>
              <w:top w:val="single" w:sz="4" w:space="0" w:color="auto"/>
              <w:left w:val="single" w:sz="4" w:space="0" w:color="auto"/>
              <w:bottom w:val="single" w:sz="4" w:space="0" w:color="auto"/>
              <w:right w:val="single" w:sz="4" w:space="0" w:color="auto"/>
            </w:tcBorders>
          </w:tcPr>
          <w:p w14:paraId="6AA973F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26" w:type="dxa"/>
            <w:tcBorders>
              <w:top w:val="single" w:sz="4" w:space="0" w:color="auto"/>
              <w:left w:val="single" w:sz="4" w:space="0" w:color="auto"/>
              <w:bottom w:val="single" w:sz="4" w:space="0" w:color="auto"/>
              <w:right w:val="single" w:sz="4" w:space="0" w:color="auto"/>
            </w:tcBorders>
          </w:tcPr>
          <w:p w14:paraId="01D29FA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51" w:type="dxa"/>
            <w:tcBorders>
              <w:top w:val="single" w:sz="4" w:space="0" w:color="auto"/>
              <w:left w:val="single" w:sz="4" w:space="0" w:color="auto"/>
              <w:bottom w:val="single" w:sz="4" w:space="0" w:color="auto"/>
              <w:right w:val="single" w:sz="4" w:space="0" w:color="auto"/>
            </w:tcBorders>
          </w:tcPr>
          <w:p w14:paraId="08428F4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7C7E40B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618" w:type="dxa"/>
            <w:tcBorders>
              <w:top w:val="single" w:sz="4" w:space="0" w:color="auto"/>
              <w:left w:val="single" w:sz="4" w:space="0" w:color="auto"/>
              <w:bottom w:val="single" w:sz="4" w:space="0" w:color="auto"/>
              <w:right w:val="single" w:sz="4" w:space="0" w:color="auto"/>
            </w:tcBorders>
          </w:tcPr>
          <w:p w14:paraId="1285EC1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50" w:type="dxa"/>
            <w:tcBorders>
              <w:top w:val="single" w:sz="4" w:space="0" w:color="auto"/>
              <w:left w:val="single" w:sz="4" w:space="0" w:color="auto"/>
              <w:bottom w:val="single" w:sz="4" w:space="0" w:color="auto"/>
              <w:right w:val="single" w:sz="4" w:space="0" w:color="auto"/>
            </w:tcBorders>
          </w:tcPr>
          <w:p w14:paraId="36BDFDE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31C2437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32" w:type="dxa"/>
            <w:tcBorders>
              <w:top w:val="single" w:sz="4" w:space="0" w:color="auto"/>
              <w:left w:val="single" w:sz="4" w:space="0" w:color="auto"/>
              <w:bottom w:val="single" w:sz="4" w:space="0" w:color="auto"/>
              <w:right w:val="single" w:sz="4" w:space="0" w:color="auto"/>
            </w:tcBorders>
          </w:tcPr>
          <w:p w14:paraId="04A2D6B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93" w:type="dxa"/>
            <w:tcBorders>
              <w:top w:val="single" w:sz="4" w:space="0" w:color="auto"/>
              <w:left w:val="single" w:sz="4" w:space="0" w:color="auto"/>
              <w:bottom w:val="single" w:sz="4" w:space="0" w:color="auto"/>
              <w:right w:val="single" w:sz="4" w:space="0" w:color="auto"/>
            </w:tcBorders>
          </w:tcPr>
          <w:p w14:paraId="761403F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32" w:type="dxa"/>
            <w:tcBorders>
              <w:top w:val="single" w:sz="4" w:space="0" w:color="auto"/>
              <w:left w:val="single" w:sz="4" w:space="0" w:color="auto"/>
              <w:bottom w:val="single" w:sz="4" w:space="0" w:color="auto"/>
              <w:right w:val="single" w:sz="4" w:space="0" w:color="auto"/>
            </w:tcBorders>
          </w:tcPr>
          <w:p w14:paraId="78E8301B"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8E3AB3E"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1F0CB02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CDE8A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2A62785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01" w:type="dxa"/>
            <w:tcBorders>
              <w:top w:val="single" w:sz="4" w:space="0" w:color="auto"/>
              <w:left w:val="single" w:sz="4" w:space="0" w:color="auto"/>
              <w:bottom w:val="single" w:sz="4" w:space="0" w:color="auto"/>
              <w:right w:val="single" w:sz="4" w:space="0" w:color="auto"/>
            </w:tcBorders>
          </w:tcPr>
          <w:p w14:paraId="1EAFE4F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26" w:type="dxa"/>
            <w:tcBorders>
              <w:top w:val="single" w:sz="4" w:space="0" w:color="auto"/>
              <w:left w:val="single" w:sz="4" w:space="0" w:color="auto"/>
              <w:bottom w:val="single" w:sz="4" w:space="0" w:color="auto"/>
              <w:right w:val="single" w:sz="4" w:space="0" w:color="auto"/>
            </w:tcBorders>
          </w:tcPr>
          <w:p w14:paraId="5CEEDFF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51" w:type="dxa"/>
            <w:tcBorders>
              <w:top w:val="single" w:sz="4" w:space="0" w:color="auto"/>
              <w:left w:val="single" w:sz="4" w:space="0" w:color="auto"/>
              <w:bottom w:val="single" w:sz="4" w:space="0" w:color="auto"/>
              <w:right w:val="single" w:sz="4" w:space="0" w:color="auto"/>
            </w:tcBorders>
          </w:tcPr>
          <w:p w14:paraId="5314096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42BAD25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618" w:type="dxa"/>
            <w:tcBorders>
              <w:top w:val="single" w:sz="4" w:space="0" w:color="auto"/>
              <w:left w:val="single" w:sz="4" w:space="0" w:color="auto"/>
              <w:bottom w:val="single" w:sz="4" w:space="0" w:color="auto"/>
              <w:right w:val="single" w:sz="4" w:space="0" w:color="auto"/>
            </w:tcBorders>
          </w:tcPr>
          <w:p w14:paraId="14237C5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50" w:type="dxa"/>
            <w:tcBorders>
              <w:top w:val="single" w:sz="4" w:space="0" w:color="auto"/>
              <w:left w:val="single" w:sz="4" w:space="0" w:color="auto"/>
              <w:bottom w:val="single" w:sz="4" w:space="0" w:color="auto"/>
              <w:right w:val="single" w:sz="4" w:space="0" w:color="auto"/>
            </w:tcBorders>
          </w:tcPr>
          <w:p w14:paraId="3064F1D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2B9D8FD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32" w:type="dxa"/>
            <w:tcBorders>
              <w:top w:val="single" w:sz="4" w:space="0" w:color="auto"/>
              <w:left w:val="single" w:sz="4" w:space="0" w:color="auto"/>
              <w:bottom w:val="single" w:sz="4" w:space="0" w:color="auto"/>
              <w:right w:val="single" w:sz="4" w:space="0" w:color="auto"/>
            </w:tcBorders>
          </w:tcPr>
          <w:p w14:paraId="56A48F7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93" w:type="dxa"/>
            <w:tcBorders>
              <w:top w:val="single" w:sz="4" w:space="0" w:color="auto"/>
              <w:left w:val="single" w:sz="4" w:space="0" w:color="auto"/>
              <w:bottom w:val="single" w:sz="4" w:space="0" w:color="auto"/>
              <w:right w:val="single" w:sz="4" w:space="0" w:color="auto"/>
            </w:tcBorders>
          </w:tcPr>
          <w:p w14:paraId="02217A7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32" w:type="dxa"/>
            <w:tcBorders>
              <w:top w:val="single" w:sz="4" w:space="0" w:color="auto"/>
              <w:left w:val="single" w:sz="4" w:space="0" w:color="auto"/>
              <w:bottom w:val="single" w:sz="4" w:space="0" w:color="auto"/>
              <w:right w:val="single" w:sz="4" w:space="0" w:color="auto"/>
            </w:tcBorders>
          </w:tcPr>
          <w:p w14:paraId="5963E8B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E446FF7"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012D568C"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60" w:name="sub_130120639"/>
            <w:r w:rsidRPr="00315DA6">
              <w:rPr>
                <w:rFonts w:ascii="Courier New" w:hAnsi="Courier New" w:cs="Courier New"/>
                <w:sz w:val="16"/>
                <w:szCs w:val="16"/>
              </w:rPr>
              <w:t>Итого</w:t>
            </w:r>
            <w:bookmarkEnd w:id="60"/>
          </w:p>
        </w:tc>
        <w:tc>
          <w:tcPr>
            <w:tcW w:w="992" w:type="dxa"/>
            <w:tcBorders>
              <w:top w:val="single" w:sz="4" w:space="0" w:color="auto"/>
              <w:left w:val="single" w:sz="4" w:space="0" w:color="auto"/>
              <w:bottom w:val="single" w:sz="4" w:space="0" w:color="auto"/>
              <w:right w:val="single" w:sz="4" w:space="0" w:color="auto"/>
            </w:tcBorders>
          </w:tcPr>
          <w:p w14:paraId="435DF75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E6FDE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01" w:type="dxa"/>
            <w:tcBorders>
              <w:top w:val="single" w:sz="4" w:space="0" w:color="auto"/>
              <w:left w:val="single" w:sz="4" w:space="0" w:color="auto"/>
              <w:bottom w:val="single" w:sz="4" w:space="0" w:color="auto"/>
              <w:right w:val="single" w:sz="4" w:space="0" w:color="auto"/>
            </w:tcBorders>
          </w:tcPr>
          <w:p w14:paraId="66A773C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26" w:type="dxa"/>
            <w:tcBorders>
              <w:top w:val="single" w:sz="4" w:space="0" w:color="auto"/>
              <w:left w:val="single" w:sz="4" w:space="0" w:color="auto"/>
              <w:bottom w:val="single" w:sz="4" w:space="0" w:color="auto"/>
              <w:right w:val="single" w:sz="4" w:space="0" w:color="auto"/>
            </w:tcBorders>
          </w:tcPr>
          <w:p w14:paraId="4111E34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51" w:type="dxa"/>
            <w:tcBorders>
              <w:top w:val="single" w:sz="4" w:space="0" w:color="auto"/>
              <w:left w:val="single" w:sz="4" w:space="0" w:color="auto"/>
              <w:bottom w:val="single" w:sz="4" w:space="0" w:color="auto"/>
              <w:right w:val="single" w:sz="4" w:space="0" w:color="auto"/>
            </w:tcBorders>
          </w:tcPr>
          <w:p w14:paraId="6649CF6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109" w:type="dxa"/>
            <w:tcBorders>
              <w:top w:val="single" w:sz="4" w:space="0" w:color="auto"/>
              <w:left w:val="single" w:sz="4" w:space="0" w:color="auto"/>
              <w:bottom w:val="single" w:sz="4" w:space="0" w:color="auto"/>
              <w:right w:val="single" w:sz="4" w:space="0" w:color="auto"/>
            </w:tcBorders>
          </w:tcPr>
          <w:p w14:paraId="38A742E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2618" w:type="dxa"/>
            <w:tcBorders>
              <w:top w:val="single" w:sz="4" w:space="0" w:color="auto"/>
              <w:left w:val="single" w:sz="4" w:space="0" w:color="auto"/>
              <w:bottom w:val="single" w:sz="4" w:space="0" w:color="auto"/>
              <w:right w:val="single" w:sz="4" w:space="0" w:color="auto"/>
            </w:tcBorders>
          </w:tcPr>
          <w:p w14:paraId="03BE0AC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150" w:type="dxa"/>
            <w:tcBorders>
              <w:top w:val="single" w:sz="4" w:space="0" w:color="auto"/>
              <w:left w:val="single" w:sz="4" w:space="0" w:color="auto"/>
              <w:bottom w:val="single" w:sz="4" w:space="0" w:color="auto"/>
              <w:right w:val="single" w:sz="4" w:space="0" w:color="auto"/>
            </w:tcBorders>
          </w:tcPr>
          <w:p w14:paraId="2CB162D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970" w:type="dxa"/>
            <w:tcBorders>
              <w:top w:val="single" w:sz="4" w:space="0" w:color="auto"/>
              <w:left w:val="single" w:sz="4" w:space="0" w:color="auto"/>
              <w:bottom w:val="single" w:sz="4" w:space="0" w:color="auto"/>
              <w:right w:val="single" w:sz="4" w:space="0" w:color="auto"/>
            </w:tcBorders>
          </w:tcPr>
          <w:p w14:paraId="2C29C26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832" w:type="dxa"/>
            <w:tcBorders>
              <w:top w:val="single" w:sz="4" w:space="0" w:color="auto"/>
              <w:left w:val="single" w:sz="4" w:space="0" w:color="auto"/>
              <w:bottom w:val="single" w:sz="4" w:space="0" w:color="auto"/>
              <w:right w:val="single" w:sz="4" w:space="0" w:color="auto"/>
            </w:tcBorders>
          </w:tcPr>
          <w:p w14:paraId="59148DC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693" w:type="dxa"/>
            <w:tcBorders>
              <w:top w:val="single" w:sz="4" w:space="0" w:color="auto"/>
              <w:left w:val="single" w:sz="4" w:space="0" w:color="auto"/>
              <w:bottom w:val="single" w:sz="4" w:space="0" w:color="auto"/>
              <w:right w:val="single" w:sz="4" w:space="0" w:color="auto"/>
            </w:tcBorders>
          </w:tcPr>
          <w:p w14:paraId="04904F1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332" w:type="dxa"/>
            <w:tcBorders>
              <w:top w:val="single" w:sz="4" w:space="0" w:color="auto"/>
              <w:left w:val="single" w:sz="4" w:space="0" w:color="auto"/>
              <w:bottom w:val="single" w:sz="4" w:space="0" w:color="auto"/>
              <w:right w:val="single" w:sz="4" w:space="0" w:color="auto"/>
            </w:tcBorders>
          </w:tcPr>
          <w:p w14:paraId="2F36A42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r>
    </w:tbl>
    <w:p w14:paraId="028843F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0A4A13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61" w:name="sub_130120631"/>
      <w:r w:rsidRPr="00315DA6">
        <w:rPr>
          <w:rFonts w:ascii="Courier New" w:hAnsi="Courier New" w:cs="Courier New"/>
          <w:sz w:val="16"/>
          <w:szCs w:val="16"/>
          <w:lang w:eastAsia="ar-SA"/>
        </w:rPr>
        <w:t>(1), (2) графы 1, 3, 5-10 заполняются в соответствии с Положением об оплате труда работников, занимающих должности, не отнесенные к должностям муниципальной службы Сосновского сельсовета, и осуществляющих техническое обеспечение деятельности органов местного самоуправления Сосновского сельсовета» (с изменениями)</w:t>
      </w:r>
    </w:p>
    <w:p w14:paraId="06C99B32" w14:textId="77777777" w:rsidR="00315DA6" w:rsidRPr="00315DA6" w:rsidRDefault="00315DA6" w:rsidP="00315DA6">
      <w:pPr>
        <w:autoSpaceDE w:val="0"/>
        <w:jc w:val="center"/>
        <w:rPr>
          <w:rFonts w:ascii="Courier New" w:hAnsi="Courier New" w:cs="Courier New"/>
          <w:b/>
          <w:sz w:val="16"/>
          <w:szCs w:val="16"/>
          <w:lang w:eastAsia="ar-SA"/>
        </w:rPr>
      </w:pPr>
      <w:bookmarkStart w:id="62" w:name="sub_13012064"/>
      <w:bookmarkEnd w:id="61"/>
    </w:p>
    <w:p w14:paraId="7F5379F8" w14:textId="77777777" w:rsidR="00315DA6" w:rsidRPr="00315DA6" w:rsidRDefault="00315DA6" w:rsidP="00315DA6">
      <w:pPr>
        <w:autoSpaceDE w:val="0"/>
        <w:jc w:val="center"/>
        <w:rPr>
          <w:rFonts w:ascii="Courier New" w:hAnsi="Courier New" w:cs="Courier New"/>
          <w:sz w:val="16"/>
          <w:szCs w:val="16"/>
          <w:lang w:eastAsia="ar-SA"/>
        </w:rPr>
      </w:pPr>
      <w:r w:rsidRPr="00315DA6">
        <w:rPr>
          <w:rFonts w:ascii="Courier New" w:hAnsi="Courier New" w:cs="Courier New"/>
          <w:b/>
          <w:sz w:val="16"/>
          <w:szCs w:val="16"/>
          <w:lang w:eastAsia="ar-SA"/>
        </w:rPr>
        <w:t>4.4. Расчет фонда оплаты труда по окладам,</w:t>
      </w:r>
      <w:bookmarkEnd w:id="62"/>
      <w:r w:rsidRPr="00315DA6">
        <w:rPr>
          <w:rFonts w:ascii="Courier New" w:hAnsi="Courier New" w:cs="Courier New"/>
          <w:b/>
          <w:sz w:val="16"/>
          <w:szCs w:val="16"/>
          <w:lang w:eastAsia="ar-SA"/>
        </w:rPr>
        <w:t xml:space="preserve"> за исключением иных выплат, входящих в фонд оплаты труда</w:t>
      </w:r>
    </w:p>
    <w:p w14:paraId="407B10C3"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Год</w:t>
      </w:r>
      <w:hyperlink w:anchor="sub_1301264" w:history="1">
        <w:r w:rsidRPr="00315DA6">
          <w:rPr>
            <w:rFonts w:ascii="Courier New" w:hAnsi="Courier New" w:cs="Courier New"/>
            <w:color w:val="008000"/>
            <w:sz w:val="16"/>
            <w:szCs w:val="16"/>
            <w:lang w:eastAsia="ar-SA"/>
          </w:rPr>
          <w:t>(*)</w:t>
        </w:r>
      </w:hyperlink>
      <w:r w:rsidRPr="00315DA6">
        <w:rPr>
          <w:rFonts w:ascii="Courier New" w:hAnsi="Courier New" w:cs="Courier New"/>
          <w:sz w:val="16"/>
          <w:szCs w:val="16"/>
          <w:lang w:eastAsia="ar-SA"/>
        </w:rPr>
        <w:t xml:space="preserve"> ____________</w:t>
      </w:r>
    </w:p>
    <w:p w14:paraId="4C3ED17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6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992"/>
        <w:gridCol w:w="1276"/>
        <w:gridCol w:w="3274"/>
        <w:gridCol w:w="1540"/>
        <w:gridCol w:w="1260"/>
        <w:gridCol w:w="980"/>
        <w:gridCol w:w="980"/>
        <w:gridCol w:w="1619"/>
        <w:gridCol w:w="1276"/>
      </w:tblGrid>
      <w:tr w:rsidR="00315DA6" w:rsidRPr="00315DA6" w14:paraId="0DE8C796" w14:textId="77777777" w:rsidTr="00477456">
        <w:tblPrEx>
          <w:tblCellMar>
            <w:top w:w="0" w:type="dxa"/>
            <w:bottom w:w="0" w:type="dxa"/>
          </w:tblCellMar>
        </w:tblPrEx>
        <w:tc>
          <w:tcPr>
            <w:tcW w:w="1418" w:type="dxa"/>
            <w:vMerge w:val="restart"/>
            <w:tcBorders>
              <w:top w:val="single" w:sz="4" w:space="0" w:color="auto"/>
              <w:left w:val="single" w:sz="4" w:space="0" w:color="auto"/>
              <w:bottom w:val="single" w:sz="4" w:space="0" w:color="auto"/>
              <w:right w:val="single" w:sz="4" w:space="0" w:color="auto"/>
            </w:tcBorders>
          </w:tcPr>
          <w:p w14:paraId="20F5DCA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должности</w:t>
            </w:r>
            <w:hyperlink w:anchor="sub_130120641" w:history="1">
              <w:r w:rsidRPr="00315DA6">
                <w:rPr>
                  <w:rFonts w:ascii="Courier New" w:hAnsi="Courier New" w:cs="Courier New"/>
                  <w:sz w:val="16"/>
                  <w:szCs w:val="16"/>
                </w:rPr>
                <w:t>(1)</w:t>
              </w:r>
            </w:hyperlink>
          </w:p>
        </w:tc>
        <w:tc>
          <w:tcPr>
            <w:tcW w:w="992" w:type="dxa"/>
            <w:vMerge w:val="restart"/>
            <w:tcBorders>
              <w:top w:val="single" w:sz="4" w:space="0" w:color="auto"/>
              <w:left w:val="single" w:sz="4" w:space="0" w:color="auto"/>
              <w:bottom w:val="single" w:sz="4" w:space="0" w:color="auto"/>
              <w:right w:val="single" w:sz="4" w:space="0" w:color="auto"/>
            </w:tcBorders>
          </w:tcPr>
          <w:p w14:paraId="131DDAA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Фонд оплаты труда по должностным окладам</w:t>
            </w:r>
            <w:hyperlink w:anchor="sub_130120642" w:history="1">
              <w:r w:rsidRPr="00315DA6">
                <w:rPr>
                  <w:rFonts w:ascii="Courier New" w:hAnsi="Courier New" w:cs="Courier New"/>
                  <w:sz w:val="16"/>
                  <w:szCs w:val="16"/>
                </w:rPr>
                <w:t>(2)</w:t>
              </w:r>
            </w:hyperlink>
          </w:p>
        </w:tc>
        <w:tc>
          <w:tcPr>
            <w:tcW w:w="10929" w:type="dxa"/>
            <w:gridSpan w:val="7"/>
            <w:tcBorders>
              <w:top w:val="single" w:sz="4" w:space="0" w:color="auto"/>
              <w:left w:val="single" w:sz="4" w:space="0" w:color="auto"/>
              <w:bottom w:val="single" w:sz="4" w:space="0" w:color="auto"/>
              <w:right w:val="single" w:sz="4" w:space="0" w:color="auto"/>
            </w:tcBorders>
          </w:tcPr>
          <w:p w14:paraId="7B598A5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Ежемесячные и иные дополнительные выплаты, входящие в фонд оплаты труда за год, рублей</w:t>
            </w:r>
            <w:hyperlink w:anchor="sub_130120643" w:history="1">
              <w:r w:rsidRPr="00315DA6">
                <w:rPr>
                  <w:rFonts w:ascii="Courier New" w:hAnsi="Courier New" w:cs="Courier New"/>
                  <w:color w:val="008000"/>
                  <w:sz w:val="16"/>
                  <w:szCs w:val="16"/>
                </w:rPr>
                <w:t>(3)</w:t>
              </w:r>
            </w:hyperlink>
          </w:p>
        </w:tc>
        <w:tc>
          <w:tcPr>
            <w:tcW w:w="1276" w:type="dxa"/>
            <w:vMerge w:val="restart"/>
            <w:tcBorders>
              <w:top w:val="single" w:sz="4" w:space="0" w:color="auto"/>
              <w:left w:val="single" w:sz="4" w:space="0" w:color="auto"/>
            </w:tcBorders>
          </w:tcPr>
          <w:p w14:paraId="351DE1E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Фонд оплаты труда в год, тыс. руб.</w:t>
            </w:r>
          </w:p>
          <w:p w14:paraId="566F7BA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10 = (гр. 2 + гр. 3) / 1000</w:t>
            </w:r>
          </w:p>
        </w:tc>
      </w:tr>
      <w:tr w:rsidR="00315DA6" w:rsidRPr="00315DA6" w14:paraId="11863507" w14:textId="77777777" w:rsidTr="00477456">
        <w:tblPrEx>
          <w:tblCellMar>
            <w:top w:w="0" w:type="dxa"/>
            <w:bottom w:w="0" w:type="dxa"/>
          </w:tblCellMar>
        </w:tblPrEx>
        <w:trPr>
          <w:trHeight w:val="276"/>
        </w:trPr>
        <w:tc>
          <w:tcPr>
            <w:tcW w:w="1418" w:type="dxa"/>
            <w:vMerge/>
            <w:tcBorders>
              <w:top w:val="single" w:sz="4" w:space="0" w:color="auto"/>
              <w:left w:val="single" w:sz="4" w:space="0" w:color="auto"/>
              <w:bottom w:val="single" w:sz="4" w:space="0" w:color="auto"/>
              <w:right w:val="single" w:sz="4" w:space="0" w:color="auto"/>
            </w:tcBorders>
          </w:tcPr>
          <w:p w14:paraId="363D8542"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92" w:type="dxa"/>
            <w:vMerge/>
            <w:tcBorders>
              <w:top w:val="nil"/>
              <w:left w:val="nil"/>
              <w:bottom w:val="nil"/>
              <w:right w:val="nil"/>
            </w:tcBorders>
          </w:tcPr>
          <w:p w14:paraId="712DFE8E"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C8B75A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всего</w:t>
            </w:r>
          </w:p>
          <w:p w14:paraId="5D2DB9C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3 = гр. 4 + гр. 5 + гр. 6 + гр. 7 + гр. 8 + гр. 9</w:t>
            </w:r>
          </w:p>
        </w:tc>
        <w:tc>
          <w:tcPr>
            <w:tcW w:w="3274" w:type="dxa"/>
            <w:tcBorders>
              <w:top w:val="single" w:sz="4" w:space="0" w:color="auto"/>
              <w:left w:val="single" w:sz="4" w:space="0" w:color="auto"/>
              <w:bottom w:val="single" w:sz="4" w:space="0" w:color="auto"/>
              <w:right w:val="single" w:sz="4" w:space="0" w:color="auto"/>
            </w:tcBorders>
          </w:tcPr>
          <w:p w14:paraId="3E3CB18E" w14:textId="77777777" w:rsidR="00315DA6" w:rsidRPr="00315DA6" w:rsidRDefault="00315DA6" w:rsidP="00315DA6">
            <w:pPr>
              <w:autoSpaceDE w:val="0"/>
              <w:autoSpaceDN w:val="0"/>
              <w:adjustRightInd w:val="0"/>
              <w:ind w:right="-249"/>
              <w:jc w:val="center"/>
              <w:rPr>
                <w:rFonts w:ascii="Courier New" w:hAnsi="Courier New" w:cs="Courier New"/>
                <w:sz w:val="16"/>
                <w:szCs w:val="16"/>
              </w:rPr>
            </w:pPr>
            <w:r w:rsidRPr="00315DA6">
              <w:rPr>
                <w:rFonts w:ascii="Courier New" w:hAnsi="Courier New" w:cs="Courier New"/>
                <w:sz w:val="16"/>
                <w:szCs w:val="16"/>
              </w:rPr>
              <w:t>ежемесячная надбавка за сложность, напряженность и высокие достижения в труде и ежемесячная процентная надбавка к должностному окладу за работу со сведениями, составляющими муниципальную тайну</w:t>
            </w:r>
          </w:p>
        </w:tc>
        <w:tc>
          <w:tcPr>
            <w:tcW w:w="1540" w:type="dxa"/>
            <w:tcBorders>
              <w:top w:val="single" w:sz="4" w:space="0" w:color="auto"/>
              <w:left w:val="single" w:sz="4" w:space="0" w:color="auto"/>
              <w:bottom w:val="single" w:sz="4" w:space="0" w:color="auto"/>
              <w:right w:val="single" w:sz="4" w:space="0" w:color="auto"/>
            </w:tcBorders>
          </w:tcPr>
          <w:p w14:paraId="3974592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ежемесячная надбавка к должностному окладу за выслугу лет</w:t>
            </w:r>
          </w:p>
        </w:tc>
        <w:tc>
          <w:tcPr>
            <w:tcW w:w="1260" w:type="dxa"/>
            <w:tcBorders>
              <w:top w:val="single" w:sz="4" w:space="0" w:color="auto"/>
              <w:left w:val="single" w:sz="4" w:space="0" w:color="auto"/>
              <w:bottom w:val="single" w:sz="4" w:space="0" w:color="auto"/>
              <w:right w:val="single" w:sz="4" w:space="0" w:color="auto"/>
            </w:tcBorders>
          </w:tcPr>
          <w:p w14:paraId="3F8CC20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премии по результатам работы</w:t>
            </w:r>
          </w:p>
        </w:tc>
        <w:tc>
          <w:tcPr>
            <w:tcW w:w="980" w:type="dxa"/>
            <w:tcBorders>
              <w:top w:val="single" w:sz="4" w:space="0" w:color="auto"/>
              <w:left w:val="single" w:sz="4" w:space="0" w:color="auto"/>
              <w:bottom w:val="single" w:sz="4" w:space="0" w:color="auto"/>
              <w:right w:val="single" w:sz="4" w:space="0" w:color="auto"/>
            </w:tcBorders>
          </w:tcPr>
          <w:p w14:paraId="15FB408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ежемесячное денежное поощрение</w:t>
            </w:r>
          </w:p>
        </w:tc>
        <w:tc>
          <w:tcPr>
            <w:tcW w:w="980" w:type="dxa"/>
            <w:tcBorders>
              <w:top w:val="single" w:sz="4" w:space="0" w:color="auto"/>
              <w:left w:val="single" w:sz="4" w:space="0" w:color="auto"/>
              <w:bottom w:val="single" w:sz="4" w:space="0" w:color="auto"/>
              <w:right w:val="single" w:sz="4" w:space="0" w:color="auto"/>
            </w:tcBorders>
          </w:tcPr>
          <w:p w14:paraId="62E6922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материальная помощь</w:t>
            </w:r>
          </w:p>
        </w:tc>
        <w:tc>
          <w:tcPr>
            <w:tcW w:w="1619" w:type="dxa"/>
            <w:tcBorders>
              <w:top w:val="single" w:sz="4" w:space="0" w:color="auto"/>
              <w:left w:val="single" w:sz="4" w:space="0" w:color="auto"/>
              <w:bottom w:val="single" w:sz="4" w:space="0" w:color="auto"/>
              <w:right w:val="single" w:sz="4" w:space="0" w:color="auto"/>
            </w:tcBorders>
          </w:tcPr>
          <w:p w14:paraId="428163E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единовременная выплата при предоставлении ежегодного оплачиваемого отпуска</w:t>
            </w:r>
          </w:p>
        </w:tc>
        <w:tc>
          <w:tcPr>
            <w:tcW w:w="1276" w:type="dxa"/>
            <w:vMerge/>
            <w:tcBorders>
              <w:left w:val="single" w:sz="4" w:space="0" w:color="auto"/>
              <w:bottom w:val="nil"/>
            </w:tcBorders>
          </w:tcPr>
          <w:p w14:paraId="78E2027C" w14:textId="77777777" w:rsidR="00315DA6" w:rsidRPr="00315DA6" w:rsidRDefault="00315DA6" w:rsidP="00315DA6">
            <w:pPr>
              <w:autoSpaceDE w:val="0"/>
              <w:autoSpaceDN w:val="0"/>
              <w:adjustRightInd w:val="0"/>
              <w:jc w:val="center"/>
              <w:rPr>
                <w:rFonts w:ascii="Courier New" w:hAnsi="Courier New" w:cs="Courier New"/>
                <w:sz w:val="16"/>
                <w:szCs w:val="16"/>
              </w:rPr>
            </w:pPr>
          </w:p>
        </w:tc>
      </w:tr>
      <w:tr w:rsidR="00315DA6" w:rsidRPr="00315DA6" w14:paraId="1C48403C" w14:textId="77777777" w:rsidTr="00477456">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14:paraId="64AD094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5D49204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276" w:type="dxa"/>
            <w:tcBorders>
              <w:top w:val="single" w:sz="4" w:space="0" w:color="auto"/>
              <w:left w:val="single" w:sz="4" w:space="0" w:color="auto"/>
              <w:bottom w:val="single" w:sz="4" w:space="0" w:color="auto"/>
              <w:right w:val="single" w:sz="4" w:space="0" w:color="auto"/>
            </w:tcBorders>
          </w:tcPr>
          <w:p w14:paraId="59678AC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3274" w:type="dxa"/>
            <w:tcBorders>
              <w:top w:val="single" w:sz="4" w:space="0" w:color="auto"/>
              <w:left w:val="single" w:sz="4" w:space="0" w:color="auto"/>
              <w:bottom w:val="single" w:sz="4" w:space="0" w:color="auto"/>
              <w:right w:val="single" w:sz="4" w:space="0" w:color="auto"/>
            </w:tcBorders>
          </w:tcPr>
          <w:p w14:paraId="74439F0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540" w:type="dxa"/>
            <w:tcBorders>
              <w:top w:val="single" w:sz="4" w:space="0" w:color="auto"/>
              <w:left w:val="single" w:sz="4" w:space="0" w:color="auto"/>
              <w:bottom w:val="single" w:sz="4" w:space="0" w:color="auto"/>
              <w:right w:val="single" w:sz="4" w:space="0" w:color="auto"/>
            </w:tcBorders>
          </w:tcPr>
          <w:p w14:paraId="6137B15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1260" w:type="dxa"/>
            <w:tcBorders>
              <w:top w:val="single" w:sz="4" w:space="0" w:color="auto"/>
              <w:left w:val="single" w:sz="4" w:space="0" w:color="auto"/>
              <w:bottom w:val="single" w:sz="4" w:space="0" w:color="auto"/>
              <w:right w:val="single" w:sz="4" w:space="0" w:color="auto"/>
            </w:tcBorders>
          </w:tcPr>
          <w:p w14:paraId="309C52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980" w:type="dxa"/>
            <w:tcBorders>
              <w:top w:val="single" w:sz="4" w:space="0" w:color="auto"/>
              <w:left w:val="single" w:sz="4" w:space="0" w:color="auto"/>
              <w:bottom w:val="single" w:sz="4" w:space="0" w:color="auto"/>
              <w:right w:val="single" w:sz="4" w:space="0" w:color="auto"/>
            </w:tcBorders>
          </w:tcPr>
          <w:p w14:paraId="7812A29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980" w:type="dxa"/>
            <w:tcBorders>
              <w:top w:val="single" w:sz="4" w:space="0" w:color="auto"/>
              <w:left w:val="single" w:sz="4" w:space="0" w:color="auto"/>
              <w:bottom w:val="single" w:sz="4" w:space="0" w:color="auto"/>
              <w:right w:val="single" w:sz="4" w:space="0" w:color="auto"/>
            </w:tcBorders>
          </w:tcPr>
          <w:p w14:paraId="7DF4853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w:t>
            </w:r>
          </w:p>
        </w:tc>
        <w:tc>
          <w:tcPr>
            <w:tcW w:w="1619" w:type="dxa"/>
            <w:tcBorders>
              <w:top w:val="single" w:sz="4" w:space="0" w:color="auto"/>
              <w:left w:val="single" w:sz="4" w:space="0" w:color="auto"/>
              <w:bottom w:val="single" w:sz="4" w:space="0" w:color="auto"/>
              <w:right w:val="single" w:sz="4" w:space="0" w:color="auto"/>
            </w:tcBorders>
          </w:tcPr>
          <w:p w14:paraId="28A8AE9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c>
          <w:tcPr>
            <w:tcW w:w="1276" w:type="dxa"/>
            <w:tcBorders>
              <w:top w:val="single" w:sz="4" w:space="0" w:color="auto"/>
              <w:left w:val="single" w:sz="4" w:space="0" w:color="auto"/>
              <w:bottom w:val="single" w:sz="4" w:space="0" w:color="auto"/>
              <w:right w:val="single" w:sz="4" w:space="0" w:color="auto"/>
            </w:tcBorders>
          </w:tcPr>
          <w:p w14:paraId="6A3F5FB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10</w:t>
            </w:r>
          </w:p>
        </w:tc>
      </w:tr>
      <w:tr w:rsidR="00315DA6" w:rsidRPr="00315DA6" w14:paraId="7F1CD384" w14:textId="77777777" w:rsidTr="00477456">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14:paraId="1AD4F33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8398B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1876BF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274" w:type="dxa"/>
            <w:tcBorders>
              <w:top w:val="single" w:sz="4" w:space="0" w:color="auto"/>
              <w:left w:val="single" w:sz="4" w:space="0" w:color="auto"/>
              <w:bottom w:val="single" w:sz="4" w:space="0" w:color="auto"/>
              <w:right w:val="single" w:sz="4" w:space="0" w:color="auto"/>
            </w:tcBorders>
          </w:tcPr>
          <w:p w14:paraId="3346C75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3D59325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1EBF04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36D4C4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4314F98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19" w:type="dxa"/>
            <w:tcBorders>
              <w:top w:val="single" w:sz="4" w:space="0" w:color="auto"/>
              <w:left w:val="single" w:sz="4" w:space="0" w:color="auto"/>
              <w:bottom w:val="single" w:sz="4" w:space="0" w:color="auto"/>
              <w:right w:val="single" w:sz="4" w:space="0" w:color="auto"/>
            </w:tcBorders>
          </w:tcPr>
          <w:p w14:paraId="16B52B2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F46183E"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DC4C85B" w14:textId="77777777" w:rsidTr="00477456">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14:paraId="0FEB7CB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581C6BC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560397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274" w:type="dxa"/>
            <w:tcBorders>
              <w:top w:val="single" w:sz="4" w:space="0" w:color="auto"/>
              <w:left w:val="single" w:sz="4" w:space="0" w:color="auto"/>
              <w:bottom w:val="single" w:sz="4" w:space="0" w:color="auto"/>
              <w:right w:val="single" w:sz="4" w:space="0" w:color="auto"/>
            </w:tcBorders>
          </w:tcPr>
          <w:p w14:paraId="678A5C1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41FB6C2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5708B1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29953F1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DA2E6C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19" w:type="dxa"/>
            <w:tcBorders>
              <w:top w:val="single" w:sz="4" w:space="0" w:color="auto"/>
              <w:left w:val="single" w:sz="4" w:space="0" w:color="auto"/>
              <w:bottom w:val="single" w:sz="4" w:space="0" w:color="auto"/>
              <w:right w:val="single" w:sz="4" w:space="0" w:color="auto"/>
            </w:tcBorders>
          </w:tcPr>
          <w:p w14:paraId="4D7BE5F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532ED42"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F0BD446" w14:textId="77777777" w:rsidTr="00477456">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14:paraId="71471A8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4FD2AF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0933E8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274" w:type="dxa"/>
            <w:tcBorders>
              <w:top w:val="single" w:sz="4" w:space="0" w:color="auto"/>
              <w:left w:val="single" w:sz="4" w:space="0" w:color="auto"/>
              <w:bottom w:val="single" w:sz="4" w:space="0" w:color="auto"/>
              <w:right w:val="single" w:sz="4" w:space="0" w:color="auto"/>
            </w:tcBorders>
          </w:tcPr>
          <w:p w14:paraId="0BD3681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484DDF8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E85F4D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240EED6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6BB5F6F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19" w:type="dxa"/>
            <w:tcBorders>
              <w:top w:val="single" w:sz="4" w:space="0" w:color="auto"/>
              <w:left w:val="single" w:sz="4" w:space="0" w:color="auto"/>
              <w:bottom w:val="single" w:sz="4" w:space="0" w:color="auto"/>
              <w:right w:val="single" w:sz="4" w:space="0" w:color="auto"/>
            </w:tcBorders>
          </w:tcPr>
          <w:p w14:paraId="3ED008D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DF0196A"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B474396" w14:textId="77777777" w:rsidTr="00477456">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14:paraId="53DB2FF6"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63" w:name="sub_130120649"/>
            <w:r w:rsidRPr="00315DA6">
              <w:rPr>
                <w:rFonts w:ascii="Courier New" w:hAnsi="Courier New" w:cs="Courier New"/>
                <w:sz w:val="16"/>
                <w:szCs w:val="16"/>
              </w:rPr>
              <w:t>Итого</w:t>
            </w:r>
            <w:bookmarkEnd w:id="63"/>
          </w:p>
        </w:tc>
        <w:tc>
          <w:tcPr>
            <w:tcW w:w="992" w:type="dxa"/>
            <w:tcBorders>
              <w:top w:val="single" w:sz="4" w:space="0" w:color="auto"/>
              <w:left w:val="single" w:sz="4" w:space="0" w:color="auto"/>
              <w:bottom w:val="single" w:sz="4" w:space="0" w:color="auto"/>
              <w:right w:val="single" w:sz="4" w:space="0" w:color="auto"/>
            </w:tcBorders>
          </w:tcPr>
          <w:p w14:paraId="1ACBC27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5F1124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274" w:type="dxa"/>
            <w:tcBorders>
              <w:top w:val="single" w:sz="4" w:space="0" w:color="auto"/>
              <w:left w:val="single" w:sz="4" w:space="0" w:color="auto"/>
              <w:bottom w:val="single" w:sz="4" w:space="0" w:color="auto"/>
              <w:right w:val="single" w:sz="4" w:space="0" w:color="auto"/>
            </w:tcBorders>
          </w:tcPr>
          <w:p w14:paraId="5C55D6B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641C51C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D790FF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186628B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2234878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19" w:type="dxa"/>
            <w:tcBorders>
              <w:top w:val="single" w:sz="4" w:space="0" w:color="auto"/>
              <w:left w:val="single" w:sz="4" w:space="0" w:color="auto"/>
              <w:bottom w:val="single" w:sz="4" w:space="0" w:color="auto"/>
              <w:right w:val="single" w:sz="4" w:space="0" w:color="auto"/>
            </w:tcBorders>
          </w:tcPr>
          <w:p w14:paraId="543F8BA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4DE3295"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77F8B9F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C02347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64" w:name="sub_1301264"/>
      <w:r w:rsidRPr="00315DA6">
        <w:rPr>
          <w:rFonts w:ascii="Courier New" w:hAnsi="Courier New" w:cs="Courier New"/>
          <w:sz w:val="16"/>
          <w:szCs w:val="16"/>
          <w:lang w:eastAsia="ar-SA"/>
        </w:rPr>
        <w:t>(*) раздел 4.4 формы ОБАС 01.200 формируется раздельно по текущему финансовому году, очередному финансовому году, первому и второму году планового периода</w:t>
      </w:r>
    </w:p>
    <w:p w14:paraId="1BA43C1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65" w:name="sub_130120641"/>
      <w:bookmarkEnd w:id="64"/>
      <w:r w:rsidRPr="00315DA6">
        <w:rPr>
          <w:rFonts w:ascii="Courier New" w:hAnsi="Courier New" w:cs="Courier New"/>
          <w:sz w:val="16"/>
          <w:szCs w:val="16"/>
          <w:lang w:eastAsia="ar-SA"/>
        </w:rPr>
        <w:t xml:space="preserve">(1) графа 1 заполняется автоматически на основании данных графы 1 </w:t>
      </w:r>
      <w:hyperlink w:anchor="sub_13012063" w:history="1">
        <w:r w:rsidRPr="00315DA6">
          <w:rPr>
            <w:rFonts w:ascii="Courier New" w:hAnsi="Courier New" w:cs="Courier New"/>
            <w:sz w:val="16"/>
            <w:szCs w:val="16"/>
            <w:lang w:eastAsia="ar-SA"/>
          </w:rPr>
          <w:t>подраздела 4.3</w:t>
        </w:r>
      </w:hyperlink>
      <w:r w:rsidRPr="00315DA6">
        <w:rPr>
          <w:rFonts w:ascii="Courier New" w:hAnsi="Courier New" w:cs="Courier New"/>
          <w:sz w:val="16"/>
          <w:szCs w:val="16"/>
          <w:lang w:eastAsia="ar-SA"/>
        </w:rPr>
        <w:t xml:space="preserve"> формы ОБАС 01.200</w:t>
      </w:r>
    </w:p>
    <w:p w14:paraId="06A2C77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66" w:name="sub_130120642"/>
      <w:bookmarkEnd w:id="65"/>
      <w:r w:rsidRPr="00315DA6">
        <w:rPr>
          <w:rFonts w:ascii="Courier New" w:hAnsi="Courier New" w:cs="Courier New"/>
          <w:sz w:val="16"/>
          <w:szCs w:val="16"/>
          <w:lang w:eastAsia="ar-SA"/>
        </w:rPr>
        <w:t xml:space="preserve">(2) графа 2 рассчитывается автоматически как произведение значений по соответствующему периоду граф 2.1-2.4 </w:t>
      </w:r>
      <w:hyperlink w:anchor="sub_13012063" w:history="1">
        <w:r w:rsidRPr="00315DA6">
          <w:rPr>
            <w:rFonts w:ascii="Courier New" w:hAnsi="Courier New" w:cs="Courier New"/>
            <w:sz w:val="16"/>
            <w:szCs w:val="16"/>
            <w:lang w:eastAsia="ar-SA"/>
          </w:rPr>
          <w:t>подраздела 4.3</w:t>
        </w:r>
      </w:hyperlink>
      <w:r w:rsidRPr="00315DA6">
        <w:rPr>
          <w:rFonts w:ascii="Courier New" w:hAnsi="Courier New" w:cs="Courier New"/>
          <w:sz w:val="16"/>
          <w:szCs w:val="16"/>
          <w:lang w:eastAsia="ar-SA"/>
        </w:rPr>
        <w:t>, графы 3 подраздела 4.3 формы ОБАС 01.200 по соответствующей должности, не являющейся должностью муниципальной службы, в расчете на год</w:t>
      </w:r>
    </w:p>
    <w:p w14:paraId="2DCA795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67" w:name="sub_130120643"/>
      <w:bookmarkEnd w:id="66"/>
      <w:r w:rsidRPr="00315DA6">
        <w:rPr>
          <w:rFonts w:ascii="Courier New" w:hAnsi="Courier New" w:cs="Courier New"/>
          <w:sz w:val="16"/>
          <w:szCs w:val="16"/>
          <w:lang w:eastAsia="ar-SA"/>
        </w:rPr>
        <w:t xml:space="preserve">(3) графы 4-9 рассчитываются автоматически как произведение значений соответствующих граф 5-10 </w:t>
      </w:r>
      <w:hyperlink w:anchor="sub_13012063" w:history="1">
        <w:r w:rsidRPr="00315DA6">
          <w:rPr>
            <w:rFonts w:ascii="Courier New" w:hAnsi="Courier New" w:cs="Courier New"/>
            <w:sz w:val="16"/>
            <w:szCs w:val="16"/>
            <w:lang w:eastAsia="ar-SA"/>
          </w:rPr>
          <w:t xml:space="preserve">подраздела 4.3, </w:t>
        </w:r>
      </w:hyperlink>
      <w:r w:rsidRPr="00315DA6">
        <w:rPr>
          <w:rFonts w:ascii="Courier New" w:hAnsi="Courier New" w:cs="Courier New"/>
          <w:sz w:val="16"/>
          <w:szCs w:val="16"/>
          <w:lang w:eastAsia="ar-SA"/>
        </w:rPr>
        <w:t>граф 2.1-2.4 подраздела 4.3, графы 3 подраздела 4.3 формы ОБАС 01.200</w:t>
      </w:r>
      <w:bookmarkEnd w:id="67"/>
    </w:p>
    <w:p w14:paraId="4B9DF464" w14:textId="77777777" w:rsidR="00315DA6" w:rsidRPr="00315DA6" w:rsidRDefault="00315DA6" w:rsidP="00315DA6">
      <w:pPr>
        <w:autoSpaceDE w:val="0"/>
        <w:jc w:val="center"/>
        <w:rPr>
          <w:rFonts w:ascii="Courier New" w:hAnsi="Courier New" w:cs="Courier New"/>
          <w:b/>
          <w:sz w:val="16"/>
          <w:szCs w:val="16"/>
          <w:lang w:eastAsia="ar-SA"/>
        </w:rPr>
      </w:pPr>
    </w:p>
    <w:p w14:paraId="05B58EDA" w14:textId="77777777" w:rsidR="00315DA6" w:rsidRPr="00315DA6" w:rsidRDefault="00315DA6" w:rsidP="00315DA6">
      <w:pPr>
        <w:autoSpaceDE w:val="0"/>
        <w:jc w:val="center"/>
        <w:rPr>
          <w:rFonts w:ascii="Courier New" w:hAnsi="Courier New" w:cs="Courier New"/>
          <w:sz w:val="16"/>
          <w:szCs w:val="16"/>
          <w:lang w:eastAsia="ar-SA"/>
        </w:rPr>
      </w:pPr>
      <w:r w:rsidRPr="00315DA6">
        <w:rPr>
          <w:rFonts w:ascii="Courier New" w:hAnsi="Courier New" w:cs="Courier New"/>
          <w:b/>
          <w:sz w:val="16"/>
          <w:szCs w:val="16"/>
          <w:lang w:eastAsia="ar-SA"/>
        </w:rPr>
        <w:t>4.5 Расчет страховых взносов в бюджеты государственных внебюджетных фондов</w:t>
      </w:r>
    </w:p>
    <w:p w14:paraId="2135F19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61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992"/>
        <w:gridCol w:w="840"/>
        <w:gridCol w:w="980"/>
        <w:gridCol w:w="980"/>
        <w:gridCol w:w="980"/>
        <w:gridCol w:w="1475"/>
        <w:gridCol w:w="1559"/>
        <w:gridCol w:w="1560"/>
        <w:gridCol w:w="1559"/>
      </w:tblGrid>
      <w:tr w:rsidR="00315DA6" w:rsidRPr="00315DA6" w14:paraId="1C87F0F3" w14:textId="77777777" w:rsidTr="00477456">
        <w:tblPrEx>
          <w:tblCellMar>
            <w:top w:w="0" w:type="dxa"/>
            <w:bottom w:w="0" w:type="dxa"/>
          </w:tblCellMar>
        </w:tblPrEx>
        <w:tc>
          <w:tcPr>
            <w:tcW w:w="3686" w:type="dxa"/>
            <w:vMerge w:val="restart"/>
            <w:tcBorders>
              <w:top w:val="single" w:sz="4" w:space="0" w:color="auto"/>
              <w:left w:val="single" w:sz="4" w:space="0" w:color="auto"/>
              <w:bottom w:val="single" w:sz="4" w:space="0" w:color="auto"/>
              <w:right w:val="single" w:sz="4" w:space="0" w:color="auto"/>
            </w:tcBorders>
          </w:tcPr>
          <w:p w14:paraId="2D82617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7DE1AE6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ставка, %</w:t>
            </w:r>
          </w:p>
        </w:tc>
        <w:tc>
          <w:tcPr>
            <w:tcW w:w="3780" w:type="dxa"/>
            <w:gridSpan w:val="4"/>
            <w:tcBorders>
              <w:top w:val="single" w:sz="4" w:space="0" w:color="auto"/>
              <w:left w:val="single" w:sz="4" w:space="0" w:color="auto"/>
              <w:bottom w:val="single" w:sz="4" w:space="0" w:color="auto"/>
              <w:right w:val="single" w:sz="4" w:space="0" w:color="auto"/>
            </w:tcBorders>
          </w:tcPr>
          <w:p w14:paraId="55EC8AA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Размер базы для начисления страховых взносов, тыс. руб.</w:t>
            </w:r>
            <w:hyperlink w:anchor="sub_130120661" w:history="1">
              <w:r w:rsidRPr="00315DA6">
                <w:rPr>
                  <w:rFonts w:ascii="Courier New" w:hAnsi="Courier New" w:cs="Courier New"/>
                  <w:color w:val="008000"/>
                  <w:sz w:val="16"/>
                  <w:szCs w:val="16"/>
                </w:rPr>
                <w:t>(1)</w:t>
              </w:r>
            </w:hyperlink>
          </w:p>
        </w:tc>
        <w:tc>
          <w:tcPr>
            <w:tcW w:w="6153" w:type="dxa"/>
            <w:gridSpan w:val="4"/>
            <w:tcBorders>
              <w:top w:val="single" w:sz="4" w:space="0" w:color="auto"/>
              <w:left w:val="single" w:sz="4" w:space="0" w:color="auto"/>
              <w:bottom w:val="single" w:sz="4" w:space="0" w:color="auto"/>
              <w:right w:val="single" w:sz="4" w:space="0" w:color="auto"/>
            </w:tcBorders>
          </w:tcPr>
          <w:p w14:paraId="6E8FC51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Сумма взноса, тыс. руб.</w:t>
            </w:r>
          </w:p>
        </w:tc>
      </w:tr>
      <w:tr w:rsidR="00315DA6" w:rsidRPr="00315DA6" w14:paraId="426DAB52" w14:textId="77777777" w:rsidTr="00477456">
        <w:tblPrEx>
          <w:tblCellMar>
            <w:top w:w="0" w:type="dxa"/>
            <w:bottom w:w="0" w:type="dxa"/>
          </w:tblCellMar>
        </w:tblPrEx>
        <w:tc>
          <w:tcPr>
            <w:tcW w:w="3686" w:type="dxa"/>
            <w:vMerge/>
            <w:tcBorders>
              <w:top w:val="single" w:sz="4" w:space="0" w:color="auto"/>
              <w:left w:val="single" w:sz="4" w:space="0" w:color="auto"/>
              <w:bottom w:val="single" w:sz="4" w:space="0" w:color="auto"/>
              <w:right w:val="single" w:sz="4" w:space="0" w:color="auto"/>
            </w:tcBorders>
          </w:tcPr>
          <w:p w14:paraId="263350C1"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92" w:type="dxa"/>
            <w:vMerge/>
            <w:tcBorders>
              <w:top w:val="single" w:sz="4" w:space="0" w:color="auto"/>
              <w:left w:val="single" w:sz="4" w:space="0" w:color="auto"/>
              <w:bottom w:val="single" w:sz="4" w:space="0" w:color="auto"/>
              <w:right w:val="single" w:sz="4" w:space="0" w:color="auto"/>
            </w:tcBorders>
          </w:tcPr>
          <w:p w14:paraId="19ADB19D"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3783A20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980" w:type="dxa"/>
            <w:tcBorders>
              <w:top w:val="single" w:sz="4" w:space="0" w:color="auto"/>
              <w:left w:val="single" w:sz="4" w:space="0" w:color="auto"/>
              <w:bottom w:val="single" w:sz="4" w:space="0" w:color="auto"/>
              <w:right w:val="single" w:sz="4" w:space="0" w:color="auto"/>
            </w:tcBorders>
          </w:tcPr>
          <w:p w14:paraId="4FEC107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980" w:type="dxa"/>
            <w:tcBorders>
              <w:top w:val="single" w:sz="4" w:space="0" w:color="auto"/>
              <w:left w:val="single" w:sz="4" w:space="0" w:color="auto"/>
              <w:bottom w:val="single" w:sz="4" w:space="0" w:color="auto"/>
              <w:right w:val="single" w:sz="4" w:space="0" w:color="auto"/>
            </w:tcBorders>
          </w:tcPr>
          <w:p w14:paraId="2E41170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980" w:type="dxa"/>
            <w:tcBorders>
              <w:top w:val="single" w:sz="4" w:space="0" w:color="auto"/>
              <w:left w:val="single" w:sz="4" w:space="0" w:color="auto"/>
              <w:bottom w:val="single" w:sz="4" w:space="0" w:color="auto"/>
              <w:right w:val="single" w:sz="4" w:space="0" w:color="auto"/>
            </w:tcBorders>
          </w:tcPr>
          <w:p w14:paraId="121D20F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1475" w:type="dxa"/>
            <w:tcBorders>
              <w:top w:val="single" w:sz="4" w:space="0" w:color="auto"/>
              <w:left w:val="single" w:sz="4" w:space="0" w:color="auto"/>
              <w:bottom w:val="single" w:sz="4" w:space="0" w:color="auto"/>
              <w:right w:val="single" w:sz="4" w:space="0" w:color="auto"/>
            </w:tcBorders>
          </w:tcPr>
          <w:p w14:paraId="0285764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p w14:paraId="5517222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4.1 = гр. 2 * гр. 3.1 / 100</w:t>
            </w:r>
          </w:p>
        </w:tc>
        <w:tc>
          <w:tcPr>
            <w:tcW w:w="1559" w:type="dxa"/>
            <w:tcBorders>
              <w:top w:val="single" w:sz="4" w:space="0" w:color="auto"/>
              <w:left w:val="single" w:sz="4" w:space="0" w:color="auto"/>
              <w:bottom w:val="single" w:sz="4" w:space="0" w:color="auto"/>
              <w:right w:val="single" w:sz="4" w:space="0" w:color="auto"/>
            </w:tcBorders>
          </w:tcPr>
          <w:p w14:paraId="73866AB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p w14:paraId="06B8EDF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4.2 = гр. 2 * гр. 3.2 / 100</w:t>
            </w:r>
          </w:p>
        </w:tc>
        <w:tc>
          <w:tcPr>
            <w:tcW w:w="1560" w:type="dxa"/>
            <w:tcBorders>
              <w:top w:val="single" w:sz="4" w:space="0" w:color="auto"/>
              <w:left w:val="single" w:sz="4" w:space="0" w:color="auto"/>
              <w:bottom w:val="single" w:sz="4" w:space="0" w:color="auto"/>
              <w:right w:val="single" w:sz="4" w:space="0" w:color="auto"/>
            </w:tcBorders>
          </w:tcPr>
          <w:p w14:paraId="7F8CC29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p w14:paraId="5612E43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4.3 = гр. 2 * гр. 3.3 / 100</w:t>
            </w:r>
          </w:p>
        </w:tc>
        <w:tc>
          <w:tcPr>
            <w:tcW w:w="1559" w:type="dxa"/>
            <w:tcBorders>
              <w:top w:val="single" w:sz="4" w:space="0" w:color="auto"/>
              <w:left w:val="single" w:sz="4" w:space="0" w:color="auto"/>
              <w:bottom w:val="single" w:sz="4" w:space="0" w:color="auto"/>
              <w:right w:val="single" w:sz="4" w:space="0" w:color="auto"/>
            </w:tcBorders>
          </w:tcPr>
          <w:p w14:paraId="2DCAE4E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p w14:paraId="5BBB7B1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4.4 = гр. 2 * гр. 3.4 / 100</w:t>
            </w:r>
          </w:p>
        </w:tc>
      </w:tr>
      <w:tr w:rsidR="00315DA6" w:rsidRPr="00315DA6" w14:paraId="45769B72" w14:textId="77777777" w:rsidTr="00477456">
        <w:tblPrEx>
          <w:tblCellMar>
            <w:top w:w="0" w:type="dxa"/>
            <w:bottom w:w="0" w:type="dxa"/>
          </w:tblCellMar>
        </w:tblPrEx>
        <w:tc>
          <w:tcPr>
            <w:tcW w:w="3686" w:type="dxa"/>
            <w:tcBorders>
              <w:top w:val="single" w:sz="4" w:space="0" w:color="auto"/>
              <w:left w:val="single" w:sz="4" w:space="0" w:color="auto"/>
              <w:bottom w:val="single" w:sz="4" w:space="0" w:color="auto"/>
              <w:right w:val="single" w:sz="4" w:space="0" w:color="auto"/>
            </w:tcBorders>
          </w:tcPr>
          <w:p w14:paraId="045248B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63BBC1A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840" w:type="dxa"/>
            <w:tcBorders>
              <w:top w:val="single" w:sz="4" w:space="0" w:color="auto"/>
              <w:left w:val="single" w:sz="4" w:space="0" w:color="auto"/>
              <w:bottom w:val="single" w:sz="4" w:space="0" w:color="auto"/>
              <w:right w:val="single" w:sz="4" w:space="0" w:color="auto"/>
            </w:tcBorders>
          </w:tcPr>
          <w:p w14:paraId="35023B6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980" w:type="dxa"/>
            <w:tcBorders>
              <w:top w:val="single" w:sz="4" w:space="0" w:color="auto"/>
              <w:left w:val="single" w:sz="4" w:space="0" w:color="auto"/>
              <w:bottom w:val="single" w:sz="4" w:space="0" w:color="auto"/>
              <w:right w:val="single" w:sz="4" w:space="0" w:color="auto"/>
            </w:tcBorders>
          </w:tcPr>
          <w:p w14:paraId="31AEB12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980" w:type="dxa"/>
            <w:tcBorders>
              <w:top w:val="single" w:sz="4" w:space="0" w:color="auto"/>
              <w:left w:val="single" w:sz="4" w:space="0" w:color="auto"/>
              <w:bottom w:val="single" w:sz="4" w:space="0" w:color="auto"/>
              <w:right w:val="single" w:sz="4" w:space="0" w:color="auto"/>
            </w:tcBorders>
          </w:tcPr>
          <w:p w14:paraId="15CFA00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980" w:type="dxa"/>
            <w:tcBorders>
              <w:top w:val="single" w:sz="4" w:space="0" w:color="auto"/>
              <w:left w:val="single" w:sz="4" w:space="0" w:color="auto"/>
              <w:bottom w:val="single" w:sz="4" w:space="0" w:color="auto"/>
              <w:right w:val="single" w:sz="4" w:space="0" w:color="auto"/>
            </w:tcBorders>
          </w:tcPr>
          <w:p w14:paraId="593B0B7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c>
          <w:tcPr>
            <w:tcW w:w="1475" w:type="dxa"/>
            <w:tcBorders>
              <w:top w:val="single" w:sz="4" w:space="0" w:color="auto"/>
              <w:left w:val="single" w:sz="4" w:space="0" w:color="auto"/>
              <w:bottom w:val="single" w:sz="4" w:space="0" w:color="auto"/>
              <w:right w:val="single" w:sz="4" w:space="0" w:color="auto"/>
            </w:tcBorders>
          </w:tcPr>
          <w:p w14:paraId="4934267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4.1</w:t>
            </w:r>
          </w:p>
        </w:tc>
        <w:tc>
          <w:tcPr>
            <w:tcW w:w="1559" w:type="dxa"/>
            <w:tcBorders>
              <w:top w:val="single" w:sz="4" w:space="0" w:color="auto"/>
              <w:left w:val="single" w:sz="4" w:space="0" w:color="auto"/>
              <w:bottom w:val="single" w:sz="4" w:space="0" w:color="auto"/>
              <w:right w:val="single" w:sz="4" w:space="0" w:color="auto"/>
            </w:tcBorders>
          </w:tcPr>
          <w:p w14:paraId="70B50A6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4.2</w:t>
            </w:r>
          </w:p>
        </w:tc>
        <w:tc>
          <w:tcPr>
            <w:tcW w:w="1560" w:type="dxa"/>
            <w:tcBorders>
              <w:top w:val="single" w:sz="4" w:space="0" w:color="auto"/>
              <w:left w:val="single" w:sz="4" w:space="0" w:color="auto"/>
              <w:bottom w:val="single" w:sz="4" w:space="0" w:color="auto"/>
              <w:right w:val="single" w:sz="4" w:space="0" w:color="auto"/>
            </w:tcBorders>
          </w:tcPr>
          <w:p w14:paraId="6C5C394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4.3</w:t>
            </w:r>
          </w:p>
        </w:tc>
        <w:tc>
          <w:tcPr>
            <w:tcW w:w="1559" w:type="dxa"/>
            <w:tcBorders>
              <w:top w:val="single" w:sz="4" w:space="0" w:color="auto"/>
              <w:left w:val="single" w:sz="4" w:space="0" w:color="auto"/>
              <w:bottom w:val="single" w:sz="4" w:space="0" w:color="auto"/>
              <w:right w:val="single" w:sz="4" w:space="0" w:color="auto"/>
            </w:tcBorders>
          </w:tcPr>
          <w:p w14:paraId="290F27C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4.4</w:t>
            </w:r>
          </w:p>
        </w:tc>
      </w:tr>
      <w:tr w:rsidR="00315DA6" w:rsidRPr="00315DA6" w14:paraId="1DE6210C" w14:textId="77777777" w:rsidTr="00477456">
        <w:tblPrEx>
          <w:tblCellMar>
            <w:top w:w="0" w:type="dxa"/>
            <w:bottom w:w="0" w:type="dxa"/>
          </w:tblCellMar>
        </w:tblPrEx>
        <w:tc>
          <w:tcPr>
            <w:tcW w:w="3686" w:type="dxa"/>
            <w:tcBorders>
              <w:top w:val="single" w:sz="4" w:space="0" w:color="auto"/>
              <w:left w:val="single" w:sz="4" w:space="0" w:color="auto"/>
              <w:bottom w:val="single" w:sz="4" w:space="0" w:color="auto"/>
              <w:right w:val="single" w:sz="4" w:space="0" w:color="auto"/>
            </w:tcBorders>
          </w:tcPr>
          <w:p w14:paraId="72363230"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Страховые взносы в бюджеты государственных внебюджетных фондов</w:t>
            </w:r>
          </w:p>
        </w:tc>
        <w:tc>
          <w:tcPr>
            <w:tcW w:w="992" w:type="dxa"/>
            <w:tcBorders>
              <w:top w:val="single" w:sz="4" w:space="0" w:color="auto"/>
              <w:left w:val="single" w:sz="4" w:space="0" w:color="auto"/>
              <w:bottom w:val="single" w:sz="4" w:space="0" w:color="auto"/>
              <w:right w:val="single" w:sz="4" w:space="0" w:color="auto"/>
            </w:tcBorders>
          </w:tcPr>
          <w:p w14:paraId="24304A1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6B97D29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A76AA1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568403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B758F7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5" w:type="dxa"/>
            <w:tcBorders>
              <w:top w:val="single" w:sz="4" w:space="0" w:color="auto"/>
              <w:left w:val="single" w:sz="4" w:space="0" w:color="auto"/>
              <w:bottom w:val="single" w:sz="4" w:space="0" w:color="auto"/>
              <w:right w:val="single" w:sz="4" w:space="0" w:color="auto"/>
            </w:tcBorders>
          </w:tcPr>
          <w:p w14:paraId="280CEB3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2A999C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0F7CD1C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2890734"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D7E2E03" w14:textId="77777777" w:rsidTr="00477456">
        <w:tblPrEx>
          <w:tblCellMar>
            <w:top w:w="0" w:type="dxa"/>
            <w:bottom w:w="0" w:type="dxa"/>
          </w:tblCellMar>
        </w:tblPrEx>
        <w:tc>
          <w:tcPr>
            <w:tcW w:w="3686" w:type="dxa"/>
            <w:tcBorders>
              <w:top w:val="single" w:sz="4" w:space="0" w:color="auto"/>
              <w:left w:val="single" w:sz="4" w:space="0" w:color="auto"/>
              <w:bottom w:val="single" w:sz="4" w:space="0" w:color="auto"/>
              <w:right w:val="single" w:sz="4" w:space="0" w:color="auto"/>
            </w:tcBorders>
          </w:tcPr>
          <w:p w14:paraId="208E83F5"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lastRenderedPageBreak/>
              <w:t>Итого</w:t>
            </w:r>
          </w:p>
        </w:tc>
        <w:tc>
          <w:tcPr>
            <w:tcW w:w="992" w:type="dxa"/>
            <w:tcBorders>
              <w:top w:val="single" w:sz="4" w:space="0" w:color="auto"/>
              <w:left w:val="single" w:sz="4" w:space="0" w:color="auto"/>
              <w:bottom w:val="single" w:sz="4" w:space="0" w:color="auto"/>
              <w:right w:val="single" w:sz="4" w:space="0" w:color="auto"/>
            </w:tcBorders>
          </w:tcPr>
          <w:p w14:paraId="1669032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5A9DA8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x</w:t>
            </w:r>
          </w:p>
        </w:tc>
        <w:tc>
          <w:tcPr>
            <w:tcW w:w="980" w:type="dxa"/>
            <w:tcBorders>
              <w:top w:val="single" w:sz="4" w:space="0" w:color="auto"/>
              <w:left w:val="single" w:sz="4" w:space="0" w:color="auto"/>
              <w:bottom w:val="single" w:sz="4" w:space="0" w:color="auto"/>
              <w:right w:val="single" w:sz="4" w:space="0" w:color="auto"/>
            </w:tcBorders>
          </w:tcPr>
          <w:p w14:paraId="70309F0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x</w:t>
            </w:r>
          </w:p>
        </w:tc>
        <w:tc>
          <w:tcPr>
            <w:tcW w:w="980" w:type="dxa"/>
            <w:tcBorders>
              <w:top w:val="single" w:sz="4" w:space="0" w:color="auto"/>
              <w:left w:val="single" w:sz="4" w:space="0" w:color="auto"/>
              <w:bottom w:val="single" w:sz="4" w:space="0" w:color="auto"/>
              <w:right w:val="single" w:sz="4" w:space="0" w:color="auto"/>
            </w:tcBorders>
          </w:tcPr>
          <w:p w14:paraId="14523F7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x</w:t>
            </w:r>
          </w:p>
        </w:tc>
        <w:tc>
          <w:tcPr>
            <w:tcW w:w="980" w:type="dxa"/>
            <w:tcBorders>
              <w:top w:val="single" w:sz="4" w:space="0" w:color="auto"/>
              <w:left w:val="single" w:sz="4" w:space="0" w:color="auto"/>
              <w:bottom w:val="single" w:sz="4" w:space="0" w:color="auto"/>
              <w:right w:val="single" w:sz="4" w:space="0" w:color="auto"/>
            </w:tcBorders>
          </w:tcPr>
          <w:p w14:paraId="3259836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x</w:t>
            </w:r>
          </w:p>
        </w:tc>
        <w:tc>
          <w:tcPr>
            <w:tcW w:w="1475" w:type="dxa"/>
            <w:tcBorders>
              <w:top w:val="single" w:sz="4" w:space="0" w:color="auto"/>
              <w:left w:val="single" w:sz="4" w:space="0" w:color="auto"/>
              <w:bottom w:val="single" w:sz="4" w:space="0" w:color="auto"/>
              <w:right w:val="single" w:sz="4" w:space="0" w:color="auto"/>
            </w:tcBorders>
          </w:tcPr>
          <w:p w14:paraId="2F12278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684746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0273BE3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D54E912"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5CB7E4B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5CECA4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68" w:name="sub_130120661"/>
      <w:r w:rsidRPr="00315DA6">
        <w:rPr>
          <w:rFonts w:ascii="Courier New" w:hAnsi="Courier New" w:cs="Courier New"/>
          <w:sz w:val="16"/>
          <w:szCs w:val="16"/>
          <w:lang w:eastAsia="ar-SA"/>
        </w:rPr>
        <w:t xml:space="preserve">(1) графы 3.1-3.4 заполняются в соответствии с данными граф 2.1-2.4 </w:t>
      </w:r>
      <w:hyperlink w:anchor="sub_13012062" w:history="1">
        <w:r w:rsidRPr="00315DA6">
          <w:rPr>
            <w:rFonts w:ascii="Courier New" w:hAnsi="Courier New" w:cs="Courier New"/>
            <w:sz w:val="16"/>
            <w:szCs w:val="16"/>
            <w:lang w:eastAsia="ar-SA"/>
          </w:rPr>
          <w:t>подраздела 4.2 раздела 4</w:t>
        </w:r>
      </w:hyperlink>
      <w:r w:rsidRPr="00315DA6">
        <w:rPr>
          <w:rFonts w:ascii="Courier New" w:hAnsi="Courier New" w:cs="Courier New"/>
          <w:sz w:val="16"/>
          <w:szCs w:val="16"/>
          <w:lang w:eastAsia="ar-SA"/>
        </w:rPr>
        <w:t xml:space="preserve"> формы ОБАС 01.200 по строке "Фонд оплаты труда в год"</w:t>
      </w:r>
    </w:p>
    <w:bookmarkEnd w:id="68"/>
    <w:p w14:paraId="3931DDC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916F889" w14:textId="77777777" w:rsidR="00315DA6" w:rsidRPr="00315DA6" w:rsidRDefault="00315DA6" w:rsidP="00315DA6">
      <w:pPr>
        <w:suppressAutoHyphens/>
        <w:autoSpaceDE w:val="0"/>
        <w:ind w:firstLine="698"/>
        <w:jc w:val="right"/>
        <w:rPr>
          <w:rFonts w:ascii="Courier New" w:hAnsi="Courier New" w:cs="Courier New"/>
          <w:sz w:val="16"/>
          <w:szCs w:val="16"/>
          <w:lang w:eastAsia="ar-SA"/>
        </w:rPr>
      </w:pPr>
      <w:bookmarkStart w:id="69" w:name="sub_1301300"/>
      <w:r w:rsidRPr="00315DA6">
        <w:rPr>
          <w:rFonts w:ascii="Courier New" w:hAnsi="Courier New" w:cs="Courier New"/>
          <w:b/>
          <w:sz w:val="16"/>
          <w:szCs w:val="16"/>
          <w:lang w:eastAsia="ar-SA"/>
        </w:rPr>
        <w:t>Форма N 01.300</w:t>
      </w:r>
    </w:p>
    <w:bookmarkEnd w:id="69"/>
    <w:p w14:paraId="11496B4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8A6200B"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на осуществление иных выплат персоналу, за исключением фонда оплаты труда, и страховые взносы в государственные внебюджетные фонды (виды расходов 122, 129)</w:t>
      </w:r>
    </w:p>
    <w:p w14:paraId="2828333E" w14:textId="77777777" w:rsidR="00315DA6" w:rsidRPr="00315DA6" w:rsidRDefault="00315DA6" w:rsidP="00315DA6">
      <w:pPr>
        <w:widowControl/>
        <w:suppressAutoHyphens/>
        <w:autoSpaceDE w:val="0"/>
        <w:ind w:left="170"/>
        <w:jc w:val="both"/>
        <w:rPr>
          <w:rFonts w:ascii="Courier New" w:hAnsi="Courier New" w:cs="Courier New"/>
          <w:i/>
          <w:iCs/>
          <w:sz w:val="16"/>
          <w:szCs w:val="16"/>
          <w:lang w:eastAsia="ar-SA"/>
        </w:rPr>
      </w:pPr>
    </w:p>
    <w:p w14:paraId="2942A4E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7CBDAB93"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Дата │         │</w:t>
      </w:r>
    </w:p>
    <w:p w14:paraId="136C2F4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от "____" _______________ 20___ г.              └─────────┘</w:t>
      </w:r>
    </w:p>
    <w:p w14:paraId="385F4B0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ACF26C3"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___________________________________</w:t>
      </w:r>
    </w:p>
    <w:p w14:paraId="380ED60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C361740"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3226AF0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115123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7068485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BACA160"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58B7C34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CCC62A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67F24A6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51E580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08238D8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6F992D1"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3F8231CB" w14:textId="77777777" w:rsidR="00315DA6" w:rsidRPr="00315DA6" w:rsidRDefault="00315DA6" w:rsidP="00315DA6">
      <w:pPr>
        <w:autoSpaceDE w:val="0"/>
        <w:jc w:val="center"/>
        <w:rPr>
          <w:rFonts w:ascii="Courier New" w:hAnsi="Courier New" w:cs="Courier New"/>
          <w:b/>
          <w:sz w:val="16"/>
          <w:szCs w:val="16"/>
          <w:lang w:eastAsia="ar-SA"/>
        </w:rPr>
      </w:pPr>
      <w:bookmarkStart w:id="70" w:name="sub_1301301"/>
    </w:p>
    <w:p w14:paraId="00BD18BC" w14:textId="77777777" w:rsidR="00315DA6" w:rsidRPr="00315DA6" w:rsidRDefault="00315DA6" w:rsidP="00315DA6">
      <w:pPr>
        <w:autoSpaceDE w:val="0"/>
        <w:jc w:val="center"/>
        <w:rPr>
          <w:rFonts w:ascii="Courier New" w:hAnsi="Courier New" w:cs="Courier New"/>
          <w:sz w:val="16"/>
          <w:szCs w:val="16"/>
          <w:lang w:eastAsia="ar-SA"/>
        </w:rPr>
      </w:pPr>
      <w:r w:rsidRPr="00315DA6">
        <w:rPr>
          <w:rFonts w:ascii="Courier New" w:hAnsi="Courier New" w:cs="Courier New"/>
          <w:b/>
          <w:sz w:val="16"/>
          <w:szCs w:val="16"/>
          <w:lang w:eastAsia="ar-SA"/>
        </w:rPr>
        <w:t>1. Общий объем бюджетных ассигнований на осуществление иных выплат</w:t>
      </w:r>
      <w:bookmarkEnd w:id="70"/>
      <w:r w:rsidRPr="00315DA6">
        <w:rPr>
          <w:rFonts w:ascii="Courier New" w:hAnsi="Courier New" w:cs="Courier New"/>
          <w:b/>
          <w:sz w:val="16"/>
          <w:szCs w:val="16"/>
          <w:lang w:eastAsia="ar-SA"/>
        </w:rPr>
        <w:t xml:space="preserve"> персоналу, за исключением фонда оплаты труда, и страховые взносы в государственные внебюджетные фонды</w:t>
      </w:r>
    </w:p>
    <w:p w14:paraId="716A8B8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980"/>
        <w:gridCol w:w="980"/>
        <w:gridCol w:w="1159"/>
        <w:gridCol w:w="1275"/>
        <w:gridCol w:w="1985"/>
        <w:gridCol w:w="1984"/>
        <w:gridCol w:w="2268"/>
        <w:gridCol w:w="2268"/>
      </w:tblGrid>
      <w:tr w:rsidR="00315DA6" w:rsidRPr="00315DA6" w14:paraId="1363DD41" w14:textId="77777777" w:rsidTr="00477456">
        <w:tblPrEx>
          <w:tblCellMar>
            <w:top w:w="0" w:type="dxa"/>
            <w:bottom w:w="0" w:type="dxa"/>
          </w:tblCellMar>
        </w:tblPrEx>
        <w:tc>
          <w:tcPr>
            <w:tcW w:w="1843" w:type="dxa"/>
            <w:vMerge w:val="restart"/>
            <w:tcBorders>
              <w:top w:val="single" w:sz="4" w:space="0" w:color="auto"/>
              <w:left w:val="single" w:sz="4" w:space="0" w:color="auto"/>
              <w:bottom w:val="single" w:sz="4" w:space="0" w:color="auto"/>
              <w:right w:val="single" w:sz="4" w:space="0" w:color="auto"/>
            </w:tcBorders>
          </w:tcPr>
          <w:p w14:paraId="1F78CDA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4394" w:type="dxa"/>
            <w:gridSpan w:val="4"/>
            <w:tcBorders>
              <w:top w:val="single" w:sz="4" w:space="0" w:color="auto"/>
              <w:left w:val="single" w:sz="4" w:space="0" w:color="auto"/>
              <w:bottom w:val="single" w:sz="4" w:space="0" w:color="auto"/>
              <w:right w:val="single" w:sz="4" w:space="0" w:color="auto"/>
            </w:tcBorders>
          </w:tcPr>
          <w:p w14:paraId="787784C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60" w:history="1">
              <w:r w:rsidRPr="00315DA6">
                <w:rPr>
                  <w:rFonts w:ascii="Courier New" w:hAnsi="Courier New" w:cs="Courier New"/>
                  <w:sz w:val="16"/>
                  <w:szCs w:val="16"/>
                </w:rPr>
                <w:t>БК</w:t>
              </w:r>
            </w:hyperlink>
          </w:p>
        </w:tc>
        <w:tc>
          <w:tcPr>
            <w:tcW w:w="8505" w:type="dxa"/>
            <w:gridSpan w:val="4"/>
            <w:tcBorders>
              <w:top w:val="single" w:sz="4" w:space="0" w:color="auto"/>
              <w:left w:val="single" w:sz="4" w:space="0" w:color="auto"/>
              <w:bottom w:val="single" w:sz="4" w:space="0" w:color="auto"/>
              <w:right w:val="single" w:sz="4" w:space="0" w:color="auto"/>
            </w:tcBorders>
          </w:tcPr>
          <w:p w14:paraId="1C2D5D6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13011" w:history="1">
              <w:r w:rsidRPr="00315DA6">
                <w:rPr>
                  <w:rFonts w:ascii="Courier New" w:hAnsi="Courier New" w:cs="Courier New"/>
                  <w:sz w:val="16"/>
                  <w:szCs w:val="16"/>
                </w:rPr>
                <w:t>(1)</w:t>
              </w:r>
            </w:hyperlink>
          </w:p>
        </w:tc>
      </w:tr>
      <w:tr w:rsidR="00315DA6" w:rsidRPr="00315DA6" w14:paraId="191F1CE0" w14:textId="77777777" w:rsidTr="00477456">
        <w:tblPrEx>
          <w:tblCellMar>
            <w:top w:w="0" w:type="dxa"/>
            <w:bottom w:w="0" w:type="dxa"/>
          </w:tblCellMar>
        </w:tblPrEx>
        <w:tc>
          <w:tcPr>
            <w:tcW w:w="1843" w:type="dxa"/>
            <w:vMerge/>
            <w:tcBorders>
              <w:top w:val="nil"/>
              <w:left w:val="nil"/>
              <w:bottom w:val="nil"/>
              <w:right w:val="nil"/>
            </w:tcBorders>
          </w:tcPr>
          <w:p w14:paraId="792BD4FC"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2196C79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980" w:type="dxa"/>
            <w:tcBorders>
              <w:top w:val="single" w:sz="4" w:space="0" w:color="auto"/>
              <w:left w:val="single" w:sz="4" w:space="0" w:color="auto"/>
              <w:bottom w:val="single" w:sz="4" w:space="0" w:color="auto"/>
              <w:right w:val="single" w:sz="4" w:space="0" w:color="auto"/>
            </w:tcBorders>
          </w:tcPr>
          <w:p w14:paraId="307422C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1159" w:type="dxa"/>
            <w:tcBorders>
              <w:top w:val="single" w:sz="4" w:space="0" w:color="auto"/>
              <w:left w:val="single" w:sz="4" w:space="0" w:color="auto"/>
              <w:bottom w:val="single" w:sz="4" w:space="0" w:color="auto"/>
              <w:right w:val="single" w:sz="4" w:space="0" w:color="auto"/>
            </w:tcBorders>
          </w:tcPr>
          <w:p w14:paraId="72662EB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1275" w:type="dxa"/>
            <w:tcBorders>
              <w:top w:val="single" w:sz="4" w:space="0" w:color="auto"/>
              <w:left w:val="single" w:sz="4" w:space="0" w:color="auto"/>
              <w:bottom w:val="single" w:sz="4" w:space="0" w:color="auto"/>
              <w:right w:val="single" w:sz="4" w:space="0" w:color="auto"/>
            </w:tcBorders>
          </w:tcPr>
          <w:p w14:paraId="551AEBD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1985" w:type="dxa"/>
            <w:tcBorders>
              <w:top w:val="single" w:sz="4" w:space="0" w:color="auto"/>
              <w:left w:val="single" w:sz="4" w:space="0" w:color="auto"/>
              <w:bottom w:val="single" w:sz="4" w:space="0" w:color="auto"/>
              <w:right w:val="single" w:sz="4" w:space="0" w:color="auto"/>
            </w:tcBorders>
          </w:tcPr>
          <w:p w14:paraId="04D643F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984" w:type="dxa"/>
            <w:tcBorders>
              <w:top w:val="single" w:sz="4" w:space="0" w:color="auto"/>
              <w:left w:val="single" w:sz="4" w:space="0" w:color="auto"/>
              <w:bottom w:val="single" w:sz="4" w:space="0" w:color="auto"/>
              <w:right w:val="single" w:sz="4" w:space="0" w:color="auto"/>
            </w:tcBorders>
          </w:tcPr>
          <w:p w14:paraId="2AFB132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268" w:type="dxa"/>
            <w:tcBorders>
              <w:top w:val="single" w:sz="4" w:space="0" w:color="auto"/>
              <w:left w:val="single" w:sz="4" w:space="0" w:color="auto"/>
              <w:bottom w:val="single" w:sz="4" w:space="0" w:color="auto"/>
              <w:right w:val="single" w:sz="4" w:space="0" w:color="auto"/>
            </w:tcBorders>
          </w:tcPr>
          <w:p w14:paraId="7D1BB67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268" w:type="dxa"/>
            <w:tcBorders>
              <w:top w:val="single" w:sz="4" w:space="0" w:color="auto"/>
              <w:left w:val="single" w:sz="4" w:space="0" w:color="auto"/>
              <w:bottom w:val="single" w:sz="4" w:space="0" w:color="auto"/>
              <w:right w:val="single" w:sz="4" w:space="0" w:color="auto"/>
            </w:tcBorders>
          </w:tcPr>
          <w:p w14:paraId="2B3486A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27B9D2D5"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59A36D2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80" w:type="dxa"/>
            <w:tcBorders>
              <w:top w:val="single" w:sz="4" w:space="0" w:color="auto"/>
              <w:left w:val="single" w:sz="4" w:space="0" w:color="auto"/>
              <w:bottom w:val="single" w:sz="4" w:space="0" w:color="auto"/>
              <w:right w:val="single" w:sz="4" w:space="0" w:color="auto"/>
            </w:tcBorders>
          </w:tcPr>
          <w:p w14:paraId="6DA0533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980" w:type="dxa"/>
            <w:tcBorders>
              <w:top w:val="single" w:sz="4" w:space="0" w:color="auto"/>
              <w:left w:val="single" w:sz="4" w:space="0" w:color="auto"/>
              <w:bottom w:val="single" w:sz="4" w:space="0" w:color="auto"/>
              <w:right w:val="single" w:sz="4" w:space="0" w:color="auto"/>
            </w:tcBorders>
          </w:tcPr>
          <w:p w14:paraId="3AA4D56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1159" w:type="dxa"/>
            <w:tcBorders>
              <w:top w:val="single" w:sz="4" w:space="0" w:color="auto"/>
              <w:left w:val="single" w:sz="4" w:space="0" w:color="auto"/>
              <w:bottom w:val="single" w:sz="4" w:space="0" w:color="auto"/>
              <w:right w:val="single" w:sz="4" w:space="0" w:color="auto"/>
            </w:tcBorders>
          </w:tcPr>
          <w:p w14:paraId="609B65E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1275" w:type="dxa"/>
            <w:tcBorders>
              <w:top w:val="single" w:sz="4" w:space="0" w:color="auto"/>
              <w:left w:val="single" w:sz="4" w:space="0" w:color="auto"/>
              <w:bottom w:val="single" w:sz="4" w:space="0" w:color="auto"/>
              <w:right w:val="single" w:sz="4" w:space="0" w:color="auto"/>
            </w:tcBorders>
          </w:tcPr>
          <w:p w14:paraId="44A1ED9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1985" w:type="dxa"/>
            <w:tcBorders>
              <w:top w:val="single" w:sz="4" w:space="0" w:color="auto"/>
              <w:left w:val="single" w:sz="4" w:space="0" w:color="auto"/>
              <w:bottom w:val="single" w:sz="4" w:space="0" w:color="auto"/>
              <w:right w:val="single" w:sz="4" w:space="0" w:color="auto"/>
            </w:tcBorders>
          </w:tcPr>
          <w:p w14:paraId="1324B86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984" w:type="dxa"/>
            <w:tcBorders>
              <w:top w:val="single" w:sz="4" w:space="0" w:color="auto"/>
              <w:left w:val="single" w:sz="4" w:space="0" w:color="auto"/>
              <w:bottom w:val="single" w:sz="4" w:space="0" w:color="auto"/>
              <w:right w:val="single" w:sz="4" w:space="0" w:color="auto"/>
            </w:tcBorders>
          </w:tcPr>
          <w:p w14:paraId="02C365F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2268" w:type="dxa"/>
            <w:tcBorders>
              <w:top w:val="single" w:sz="4" w:space="0" w:color="auto"/>
              <w:left w:val="single" w:sz="4" w:space="0" w:color="auto"/>
              <w:bottom w:val="single" w:sz="4" w:space="0" w:color="auto"/>
              <w:right w:val="single" w:sz="4" w:space="0" w:color="auto"/>
            </w:tcBorders>
          </w:tcPr>
          <w:p w14:paraId="1D2B9C0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2268" w:type="dxa"/>
            <w:tcBorders>
              <w:top w:val="single" w:sz="4" w:space="0" w:color="auto"/>
              <w:left w:val="single" w:sz="4" w:space="0" w:color="auto"/>
              <w:bottom w:val="single" w:sz="4" w:space="0" w:color="auto"/>
              <w:right w:val="single" w:sz="4" w:space="0" w:color="auto"/>
            </w:tcBorders>
          </w:tcPr>
          <w:p w14:paraId="2D0EB17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r>
      <w:tr w:rsidR="00315DA6" w:rsidRPr="00315DA6" w14:paraId="41EB6186"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1ED9F14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2A08DCB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109639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59" w:type="dxa"/>
            <w:tcBorders>
              <w:top w:val="single" w:sz="4" w:space="0" w:color="auto"/>
              <w:left w:val="single" w:sz="4" w:space="0" w:color="auto"/>
              <w:bottom w:val="single" w:sz="4" w:space="0" w:color="auto"/>
              <w:right w:val="single" w:sz="4" w:space="0" w:color="auto"/>
            </w:tcBorders>
          </w:tcPr>
          <w:p w14:paraId="503DF69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7429BFD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00B0A14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1327C71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80D437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FE366CC"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505FED4" w14:textId="77777777" w:rsidTr="00477456">
        <w:tblPrEx>
          <w:tblCellMar>
            <w:top w:w="0" w:type="dxa"/>
            <w:bottom w:w="0" w:type="dxa"/>
          </w:tblCellMar>
        </w:tblPrEx>
        <w:tc>
          <w:tcPr>
            <w:tcW w:w="6237" w:type="dxa"/>
            <w:gridSpan w:val="5"/>
            <w:tcBorders>
              <w:top w:val="single" w:sz="4" w:space="0" w:color="auto"/>
              <w:left w:val="single" w:sz="4" w:space="0" w:color="auto"/>
              <w:bottom w:val="single" w:sz="4" w:space="0" w:color="auto"/>
              <w:right w:val="single" w:sz="4" w:space="0" w:color="auto"/>
            </w:tcBorders>
          </w:tcPr>
          <w:p w14:paraId="7E091B1B"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p>
        </w:tc>
        <w:tc>
          <w:tcPr>
            <w:tcW w:w="1985" w:type="dxa"/>
            <w:tcBorders>
              <w:top w:val="single" w:sz="4" w:space="0" w:color="auto"/>
              <w:left w:val="single" w:sz="4" w:space="0" w:color="auto"/>
              <w:bottom w:val="single" w:sz="4" w:space="0" w:color="auto"/>
              <w:right w:val="single" w:sz="4" w:space="0" w:color="auto"/>
            </w:tcBorders>
          </w:tcPr>
          <w:p w14:paraId="3E61DB5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4B27535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EB440A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421855D"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420DCDC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69C1F1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71" w:name="sub_13013011"/>
      <w:r w:rsidRPr="00315DA6">
        <w:rPr>
          <w:rFonts w:ascii="Courier New" w:hAnsi="Courier New" w:cs="Courier New"/>
          <w:sz w:val="16"/>
          <w:szCs w:val="16"/>
          <w:lang w:eastAsia="ar-SA"/>
        </w:rPr>
        <w:t xml:space="preserve">(1) данные граф 3.1-3.4 заполняются автоматически на основании данных граф 3.1-3.4 раздела 2 формы 01.300 по </w:t>
      </w:r>
      <w:hyperlink w:anchor="sub_13013020" w:history="1">
        <w:r w:rsidRPr="00315DA6">
          <w:rPr>
            <w:rFonts w:ascii="Courier New" w:hAnsi="Courier New" w:cs="Courier New"/>
            <w:sz w:val="16"/>
            <w:szCs w:val="16"/>
            <w:lang w:eastAsia="ar-SA"/>
          </w:rPr>
          <w:t>строке</w:t>
        </w:r>
      </w:hyperlink>
      <w:r w:rsidRPr="00315DA6">
        <w:rPr>
          <w:rFonts w:ascii="Courier New" w:hAnsi="Courier New" w:cs="Courier New"/>
          <w:sz w:val="16"/>
          <w:szCs w:val="16"/>
          <w:lang w:eastAsia="ar-SA"/>
        </w:rPr>
        <w:t xml:space="preserve"> "Всего"</w:t>
      </w:r>
    </w:p>
    <w:bookmarkEnd w:id="71"/>
    <w:p w14:paraId="4E60858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7EE4D6C"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72" w:name="sub_1301302"/>
      <w:r w:rsidRPr="00315DA6">
        <w:rPr>
          <w:rFonts w:ascii="Courier New" w:hAnsi="Courier New" w:cs="Courier New"/>
          <w:b/>
          <w:sz w:val="16"/>
          <w:szCs w:val="16"/>
          <w:lang w:eastAsia="ar-SA"/>
        </w:rPr>
        <w:t>2. Объем бюджетных ассигнований на осуществление иных выплат персоналу,</w:t>
      </w:r>
      <w:bookmarkEnd w:id="72"/>
      <w:r w:rsidRPr="00315DA6">
        <w:rPr>
          <w:rFonts w:ascii="Courier New" w:hAnsi="Courier New" w:cs="Courier New"/>
          <w:b/>
          <w:sz w:val="16"/>
          <w:szCs w:val="16"/>
          <w:lang w:eastAsia="ar-SA"/>
        </w:rPr>
        <w:t xml:space="preserve"> за исключением фонда оплаты труда</w:t>
      </w:r>
    </w:p>
    <w:p w14:paraId="3C1D24D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37"/>
        <w:gridCol w:w="1960"/>
        <w:gridCol w:w="1960"/>
        <w:gridCol w:w="2317"/>
        <w:gridCol w:w="2268"/>
      </w:tblGrid>
      <w:tr w:rsidR="00315DA6" w:rsidRPr="00315DA6" w14:paraId="40577C0E" w14:textId="77777777" w:rsidTr="00477456">
        <w:tblPrEx>
          <w:tblCellMar>
            <w:top w:w="0" w:type="dxa"/>
            <w:bottom w:w="0" w:type="dxa"/>
          </w:tblCellMar>
        </w:tblPrEx>
        <w:tc>
          <w:tcPr>
            <w:tcW w:w="6237" w:type="dxa"/>
            <w:vMerge w:val="restart"/>
            <w:tcBorders>
              <w:top w:val="single" w:sz="4" w:space="0" w:color="auto"/>
              <w:left w:val="single" w:sz="4" w:space="0" w:color="auto"/>
              <w:bottom w:val="single" w:sz="4" w:space="0" w:color="auto"/>
              <w:right w:val="single" w:sz="4" w:space="0" w:color="auto"/>
            </w:tcBorders>
          </w:tcPr>
          <w:p w14:paraId="451B289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выплаты</w:t>
            </w:r>
          </w:p>
        </w:tc>
        <w:tc>
          <w:tcPr>
            <w:tcW w:w="8505" w:type="dxa"/>
            <w:gridSpan w:val="4"/>
            <w:tcBorders>
              <w:top w:val="single" w:sz="4" w:space="0" w:color="auto"/>
              <w:left w:val="single" w:sz="4" w:space="0" w:color="auto"/>
              <w:bottom w:val="single" w:sz="4" w:space="0" w:color="auto"/>
              <w:right w:val="single" w:sz="4" w:space="0" w:color="auto"/>
            </w:tcBorders>
          </w:tcPr>
          <w:p w14:paraId="3DF0220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w:t>
            </w:r>
            <w:hyperlink w:anchor="sub_13013021" w:history="1">
              <w:r w:rsidRPr="00315DA6">
                <w:rPr>
                  <w:rFonts w:ascii="Courier New" w:hAnsi="Courier New" w:cs="Courier New"/>
                  <w:sz w:val="16"/>
                  <w:szCs w:val="16"/>
                </w:rPr>
                <w:t>(1)</w:t>
              </w:r>
            </w:hyperlink>
            <w:r w:rsidRPr="00315DA6">
              <w:rPr>
                <w:rFonts w:ascii="Courier New" w:hAnsi="Courier New" w:cs="Courier New"/>
                <w:sz w:val="16"/>
                <w:szCs w:val="16"/>
              </w:rPr>
              <w:t>, тыс. руб.</w:t>
            </w:r>
          </w:p>
        </w:tc>
      </w:tr>
      <w:tr w:rsidR="00315DA6" w:rsidRPr="00315DA6" w14:paraId="268FDCF3" w14:textId="77777777" w:rsidTr="00477456">
        <w:tblPrEx>
          <w:tblCellMar>
            <w:top w:w="0" w:type="dxa"/>
            <w:bottom w:w="0" w:type="dxa"/>
          </w:tblCellMar>
        </w:tblPrEx>
        <w:tc>
          <w:tcPr>
            <w:tcW w:w="6237" w:type="dxa"/>
            <w:vMerge/>
            <w:tcBorders>
              <w:top w:val="nil"/>
              <w:left w:val="nil"/>
              <w:bottom w:val="nil"/>
              <w:right w:val="nil"/>
            </w:tcBorders>
          </w:tcPr>
          <w:p w14:paraId="773F006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4700192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960" w:type="dxa"/>
            <w:tcBorders>
              <w:top w:val="single" w:sz="4" w:space="0" w:color="auto"/>
              <w:left w:val="single" w:sz="4" w:space="0" w:color="auto"/>
              <w:bottom w:val="single" w:sz="4" w:space="0" w:color="auto"/>
              <w:right w:val="single" w:sz="4" w:space="0" w:color="auto"/>
            </w:tcBorders>
          </w:tcPr>
          <w:p w14:paraId="69D2F3E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317" w:type="dxa"/>
            <w:tcBorders>
              <w:top w:val="single" w:sz="4" w:space="0" w:color="auto"/>
              <w:left w:val="single" w:sz="4" w:space="0" w:color="auto"/>
              <w:bottom w:val="single" w:sz="4" w:space="0" w:color="auto"/>
              <w:right w:val="single" w:sz="4" w:space="0" w:color="auto"/>
            </w:tcBorders>
          </w:tcPr>
          <w:p w14:paraId="5CE4620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268" w:type="dxa"/>
            <w:tcBorders>
              <w:top w:val="single" w:sz="4" w:space="0" w:color="auto"/>
              <w:left w:val="single" w:sz="4" w:space="0" w:color="auto"/>
              <w:bottom w:val="single" w:sz="4" w:space="0" w:color="auto"/>
              <w:right w:val="single" w:sz="4" w:space="0" w:color="auto"/>
            </w:tcBorders>
          </w:tcPr>
          <w:p w14:paraId="4091705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25427033" w14:textId="77777777" w:rsidTr="00477456">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14:paraId="781C2F3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960" w:type="dxa"/>
            <w:tcBorders>
              <w:top w:val="single" w:sz="4" w:space="0" w:color="auto"/>
              <w:left w:val="single" w:sz="4" w:space="0" w:color="auto"/>
              <w:bottom w:val="single" w:sz="4" w:space="0" w:color="auto"/>
              <w:right w:val="single" w:sz="4" w:space="0" w:color="auto"/>
            </w:tcBorders>
          </w:tcPr>
          <w:p w14:paraId="6C4C421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1960" w:type="dxa"/>
            <w:tcBorders>
              <w:top w:val="single" w:sz="4" w:space="0" w:color="auto"/>
              <w:left w:val="single" w:sz="4" w:space="0" w:color="auto"/>
              <w:bottom w:val="single" w:sz="4" w:space="0" w:color="auto"/>
              <w:right w:val="single" w:sz="4" w:space="0" w:color="auto"/>
            </w:tcBorders>
          </w:tcPr>
          <w:p w14:paraId="449183E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2317" w:type="dxa"/>
            <w:tcBorders>
              <w:top w:val="single" w:sz="4" w:space="0" w:color="auto"/>
              <w:left w:val="single" w:sz="4" w:space="0" w:color="auto"/>
              <w:bottom w:val="single" w:sz="4" w:space="0" w:color="auto"/>
              <w:right w:val="single" w:sz="4" w:space="0" w:color="auto"/>
            </w:tcBorders>
          </w:tcPr>
          <w:p w14:paraId="1D7D999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2268" w:type="dxa"/>
            <w:tcBorders>
              <w:top w:val="single" w:sz="4" w:space="0" w:color="auto"/>
              <w:left w:val="single" w:sz="4" w:space="0" w:color="auto"/>
              <w:bottom w:val="single" w:sz="4" w:space="0" w:color="auto"/>
              <w:right w:val="single" w:sz="4" w:space="0" w:color="auto"/>
            </w:tcBorders>
          </w:tcPr>
          <w:p w14:paraId="7679446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r>
      <w:tr w:rsidR="00315DA6" w:rsidRPr="00315DA6" w14:paraId="4F275CCE" w14:textId="77777777" w:rsidTr="00477456">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14:paraId="00D71857" w14:textId="77777777" w:rsidR="00315DA6" w:rsidRPr="00315DA6" w:rsidRDefault="00315DA6" w:rsidP="00315DA6">
            <w:pPr>
              <w:autoSpaceDE w:val="0"/>
              <w:autoSpaceDN w:val="0"/>
              <w:adjustRightInd w:val="0"/>
              <w:rPr>
                <w:rFonts w:ascii="Courier New" w:hAnsi="Courier New" w:cs="Courier New"/>
                <w:sz w:val="16"/>
                <w:szCs w:val="16"/>
              </w:rPr>
            </w:pPr>
            <w:bookmarkStart w:id="73" w:name="sub_13013020"/>
            <w:r w:rsidRPr="00315DA6">
              <w:rPr>
                <w:rFonts w:ascii="Courier New" w:hAnsi="Courier New" w:cs="Courier New"/>
                <w:sz w:val="16"/>
                <w:szCs w:val="16"/>
              </w:rPr>
              <w:t>Всего, в том числе</w:t>
            </w:r>
            <w:bookmarkEnd w:id="73"/>
          </w:p>
        </w:tc>
        <w:tc>
          <w:tcPr>
            <w:tcW w:w="1960" w:type="dxa"/>
            <w:tcBorders>
              <w:top w:val="single" w:sz="4" w:space="0" w:color="auto"/>
              <w:left w:val="single" w:sz="4" w:space="0" w:color="auto"/>
              <w:bottom w:val="single" w:sz="4" w:space="0" w:color="auto"/>
              <w:right w:val="single" w:sz="4" w:space="0" w:color="auto"/>
            </w:tcBorders>
          </w:tcPr>
          <w:p w14:paraId="56CD83D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2547BED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17" w:type="dxa"/>
            <w:tcBorders>
              <w:top w:val="single" w:sz="4" w:space="0" w:color="auto"/>
              <w:left w:val="single" w:sz="4" w:space="0" w:color="auto"/>
              <w:bottom w:val="single" w:sz="4" w:space="0" w:color="auto"/>
              <w:right w:val="single" w:sz="4" w:space="0" w:color="auto"/>
            </w:tcBorders>
          </w:tcPr>
          <w:p w14:paraId="4C70834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369712C"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E8C14BA" w14:textId="77777777" w:rsidTr="00477456">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14:paraId="3420310A"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 отношении обеспечения выполнения функций исполнительных органов местного самоуправления и иных муниципальных органов, а также подведомственных казенных учреждений</w:t>
            </w:r>
          </w:p>
        </w:tc>
        <w:tc>
          <w:tcPr>
            <w:tcW w:w="1960" w:type="dxa"/>
            <w:tcBorders>
              <w:top w:val="single" w:sz="4" w:space="0" w:color="auto"/>
              <w:left w:val="single" w:sz="4" w:space="0" w:color="auto"/>
              <w:bottom w:val="single" w:sz="4" w:space="0" w:color="auto"/>
              <w:right w:val="single" w:sz="4" w:space="0" w:color="auto"/>
            </w:tcBorders>
          </w:tcPr>
          <w:p w14:paraId="52061D2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4F9A51A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17" w:type="dxa"/>
            <w:tcBorders>
              <w:top w:val="single" w:sz="4" w:space="0" w:color="auto"/>
              <w:left w:val="single" w:sz="4" w:space="0" w:color="auto"/>
              <w:bottom w:val="single" w:sz="4" w:space="0" w:color="auto"/>
              <w:right w:val="single" w:sz="4" w:space="0" w:color="auto"/>
            </w:tcBorders>
          </w:tcPr>
          <w:p w14:paraId="6E3BCC6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71EAAD3"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1A6D0DB" w14:textId="77777777" w:rsidTr="00477456">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14:paraId="1F0406A1"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1. Компенсация работникам расходов по проезду к месту командировки и обратно</w:t>
            </w:r>
          </w:p>
        </w:tc>
        <w:tc>
          <w:tcPr>
            <w:tcW w:w="1960" w:type="dxa"/>
            <w:tcBorders>
              <w:top w:val="single" w:sz="4" w:space="0" w:color="auto"/>
              <w:left w:val="single" w:sz="4" w:space="0" w:color="auto"/>
              <w:bottom w:val="single" w:sz="4" w:space="0" w:color="auto"/>
              <w:right w:val="single" w:sz="4" w:space="0" w:color="auto"/>
            </w:tcBorders>
          </w:tcPr>
          <w:p w14:paraId="787F06E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3C38E9D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17" w:type="dxa"/>
            <w:tcBorders>
              <w:top w:val="single" w:sz="4" w:space="0" w:color="auto"/>
              <w:left w:val="single" w:sz="4" w:space="0" w:color="auto"/>
              <w:bottom w:val="single" w:sz="4" w:space="0" w:color="auto"/>
              <w:right w:val="single" w:sz="4" w:space="0" w:color="auto"/>
            </w:tcBorders>
          </w:tcPr>
          <w:p w14:paraId="6E70BF9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672EACE"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D0D43C3" w14:textId="77777777" w:rsidTr="00477456">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14:paraId="67A72A50"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2. Компенсация работникам расходов по найму жилого помещения в период командирования</w:t>
            </w:r>
          </w:p>
        </w:tc>
        <w:tc>
          <w:tcPr>
            <w:tcW w:w="1960" w:type="dxa"/>
            <w:tcBorders>
              <w:top w:val="single" w:sz="4" w:space="0" w:color="auto"/>
              <w:left w:val="single" w:sz="4" w:space="0" w:color="auto"/>
              <w:bottom w:val="single" w:sz="4" w:space="0" w:color="auto"/>
              <w:right w:val="single" w:sz="4" w:space="0" w:color="auto"/>
            </w:tcBorders>
          </w:tcPr>
          <w:p w14:paraId="130F273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47602EE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17" w:type="dxa"/>
            <w:tcBorders>
              <w:top w:val="single" w:sz="4" w:space="0" w:color="auto"/>
              <w:left w:val="single" w:sz="4" w:space="0" w:color="auto"/>
              <w:bottom w:val="single" w:sz="4" w:space="0" w:color="auto"/>
              <w:right w:val="single" w:sz="4" w:space="0" w:color="auto"/>
            </w:tcBorders>
          </w:tcPr>
          <w:p w14:paraId="4FF3A65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14206D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2900620" w14:textId="77777777" w:rsidTr="00477456">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14:paraId="30ED91FE"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lastRenderedPageBreak/>
              <w:t>3. Иные выплаты</w:t>
            </w:r>
          </w:p>
        </w:tc>
        <w:tc>
          <w:tcPr>
            <w:tcW w:w="1960" w:type="dxa"/>
            <w:tcBorders>
              <w:top w:val="single" w:sz="4" w:space="0" w:color="auto"/>
              <w:left w:val="single" w:sz="4" w:space="0" w:color="auto"/>
              <w:bottom w:val="single" w:sz="4" w:space="0" w:color="auto"/>
              <w:right w:val="single" w:sz="4" w:space="0" w:color="auto"/>
            </w:tcBorders>
          </w:tcPr>
          <w:p w14:paraId="2506846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0611658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17" w:type="dxa"/>
            <w:tcBorders>
              <w:top w:val="single" w:sz="4" w:space="0" w:color="auto"/>
              <w:left w:val="single" w:sz="4" w:space="0" w:color="auto"/>
              <w:bottom w:val="single" w:sz="4" w:space="0" w:color="auto"/>
              <w:right w:val="single" w:sz="4" w:space="0" w:color="auto"/>
            </w:tcBorders>
          </w:tcPr>
          <w:p w14:paraId="647132F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5BD8479"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9DAE131" w14:textId="77777777" w:rsidTr="00477456">
        <w:tblPrEx>
          <w:tblCellMar>
            <w:top w:w="0" w:type="dxa"/>
            <w:bottom w:w="0" w:type="dxa"/>
          </w:tblCellMar>
        </w:tblPrEx>
        <w:tc>
          <w:tcPr>
            <w:tcW w:w="6237" w:type="dxa"/>
            <w:tcBorders>
              <w:top w:val="single" w:sz="4" w:space="0" w:color="auto"/>
              <w:left w:val="single" w:sz="4" w:space="0" w:color="auto"/>
              <w:bottom w:val="single" w:sz="4" w:space="0" w:color="auto"/>
              <w:right w:val="single" w:sz="4" w:space="0" w:color="auto"/>
            </w:tcBorders>
          </w:tcPr>
          <w:p w14:paraId="5A47D03E"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4. Страховые взносы в бюджеты государственных внебюджетных фондов</w:t>
            </w:r>
          </w:p>
        </w:tc>
        <w:tc>
          <w:tcPr>
            <w:tcW w:w="1960" w:type="dxa"/>
            <w:tcBorders>
              <w:top w:val="single" w:sz="4" w:space="0" w:color="auto"/>
              <w:left w:val="single" w:sz="4" w:space="0" w:color="auto"/>
              <w:bottom w:val="single" w:sz="4" w:space="0" w:color="auto"/>
              <w:right w:val="single" w:sz="4" w:space="0" w:color="auto"/>
            </w:tcBorders>
          </w:tcPr>
          <w:p w14:paraId="100CB37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524DA70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17" w:type="dxa"/>
            <w:tcBorders>
              <w:top w:val="single" w:sz="4" w:space="0" w:color="auto"/>
              <w:left w:val="single" w:sz="4" w:space="0" w:color="auto"/>
              <w:bottom w:val="single" w:sz="4" w:space="0" w:color="auto"/>
              <w:right w:val="single" w:sz="4" w:space="0" w:color="auto"/>
            </w:tcBorders>
          </w:tcPr>
          <w:p w14:paraId="080CDC3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068A6FB"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5CFE184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AF7136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74" w:name="sub_13013021"/>
      <w:r w:rsidRPr="00315DA6">
        <w:rPr>
          <w:rFonts w:ascii="Courier New" w:hAnsi="Courier New" w:cs="Courier New"/>
          <w:sz w:val="16"/>
          <w:szCs w:val="16"/>
          <w:lang w:eastAsia="ar-SA"/>
        </w:rPr>
        <w:t>(1) графы 2.1-2.4 заполняются автоматически на основании следующих данных:</w:t>
      </w:r>
    </w:p>
    <w:bookmarkEnd w:id="74"/>
    <w:p w14:paraId="13B0DAB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по строке "1. Компенсация работникам расходов по проезду к месту командировки и обратно" - графы 5 подраздела 3.1 раздела 3 формы ОБАС 01.300 по </w:t>
      </w:r>
      <w:hyperlink w:anchor="sub_1073741820" w:history="1">
        <w:r w:rsidRPr="00315DA6">
          <w:rPr>
            <w:rFonts w:ascii="Courier New" w:hAnsi="Courier New" w:cs="Courier New"/>
            <w:sz w:val="16"/>
            <w:szCs w:val="16"/>
            <w:lang w:eastAsia="ar-SA"/>
          </w:rPr>
          <w:t>строке</w:t>
        </w:r>
      </w:hyperlink>
      <w:r w:rsidRPr="00315DA6">
        <w:rPr>
          <w:rFonts w:ascii="Courier New" w:hAnsi="Courier New" w:cs="Courier New"/>
          <w:sz w:val="16"/>
          <w:szCs w:val="16"/>
          <w:lang w:eastAsia="ar-SA"/>
        </w:rPr>
        <w:t xml:space="preserve"> "Всего, из них:" по соответствующему периоду;</w:t>
      </w:r>
    </w:p>
    <w:p w14:paraId="02C39F7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по строке "2. Компенсация работникам расходов по найму жилого помещения в период командирования" - графы 6 подраздела 3.2 раздела 3 формы ОБАС 01.300 по </w:t>
      </w:r>
      <w:hyperlink w:anchor="sub_1073741820" w:history="1">
        <w:r w:rsidRPr="00315DA6">
          <w:rPr>
            <w:rFonts w:ascii="Courier New" w:hAnsi="Courier New" w:cs="Courier New"/>
            <w:sz w:val="16"/>
            <w:szCs w:val="16"/>
            <w:lang w:eastAsia="ar-SA"/>
          </w:rPr>
          <w:t>строке</w:t>
        </w:r>
      </w:hyperlink>
      <w:r w:rsidRPr="00315DA6">
        <w:rPr>
          <w:rFonts w:ascii="Courier New" w:hAnsi="Courier New" w:cs="Courier New"/>
          <w:sz w:val="16"/>
          <w:szCs w:val="16"/>
          <w:lang w:eastAsia="ar-SA"/>
        </w:rPr>
        <w:t xml:space="preserve"> "Всего, из них:" по соответствующему периоду;</w:t>
      </w:r>
    </w:p>
    <w:p w14:paraId="25C82FF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 строке "3. Иные выплаты" - графы 5 подраздела 3.3 раздела 3 формы ОБАС 01.300 по строке "Итого" по соответствующему периоду;</w:t>
      </w:r>
    </w:p>
    <w:p w14:paraId="0BE47A3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по строке "4. Страховые взносы в бюджеты государственных внебюджетных фондов" - графы 4.1-4.4 </w:t>
      </w:r>
      <w:hyperlink w:anchor="sub_13013035" w:history="1">
        <w:r w:rsidRPr="00315DA6">
          <w:rPr>
            <w:rFonts w:ascii="Courier New" w:hAnsi="Courier New" w:cs="Courier New"/>
            <w:sz w:val="16"/>
            <w:szCs w:val="16"/>
            <w:lang w:eastAsia="ar-SA"/>
          </w:rPr>
          <w:t>подраздела 3.5 раздела 3</w:t>
        </w:r>
      </w:hyperlink>
      <w:r w:rsidRPr="00315DA6">
        <w:rPr>
          <w:rFonts w:ascii="Courier New" w:hAnsi="Courier New" w:cs="Courier New"/>
          <w:sz w:val="16"/>
          <w:szCs w:val="16"/>
          <w:lang w:eastAsia="ar-SA"/>
        </w:rPr>
        <w:t xml:space="preserve"> формы ОБАС 01.300 по соответствующему периоду</w:t>
      </w:r>
    </w:p>
    <w:p w14:paraId="5730460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1FC268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15FFA83" w14:textId="77777777" w:rsidR="00315DA6" w:rsidRPr="00315DA6" w:rsidRDefault="00315DA6" w:rsidP="00315DA6">
      <w:pPr>
        <w:autoSpaceDE w:val="0"/>
        <w:jc w:val="center"/>
        <w:rPr>
          <w:rFonts w:ascii="Courier New" w:hAnsi="Courier New" w:cs="Courier New"/>
          <w:sz w:val="16"/>
          <w:szCs w:val="16"/>
          <w:lang w:eastAsia="ar-SA"/>
        </w:rPr>
      </w:pPr>
      <w:bookmarkStart w:id="75" w:name="sub_1301303"/>
      <w:r w:rsidRPr="00315DA6">
        <w:rPr>
          <w:rFonts w:ascii="Courier New" w:hAnsi="Courier New" w:cs="Courier New"/>
          <w:b/>
          <w:sz w:val="16"/>
          <w:szCs w:val="16"/>
          <w:lang w:eastAsia="ar-SA"/>
        </w:rPr>
        <w:t>3. Расчет объема бюджетных ассигнований на осуществление</w:t>
      </w:r>
      <w:bookmarkEnd w:id="75"/>
      <w:r w:rsidRPr="00315DA6">
        <w:rPr>
          <w:rFonts w:ascii="Courier New" w:hAnsi="Courier New" w:cs="Courier New"/>
          <w:b/>
          <w:sz w:val="16"/>
          <w:szCs w:val="16"/>
          <w:lang w:eastAsia="ar-SA"/>
        </w:rPr>
        <w:t xml:space="preserve"> иных выплат персоналу, за исключением фонда оплаты труда,</w:t>
      </w:r>
    </w:p>
    <w:p w14:paraId="0A1A6735" w14:textId="77777777" w:rsidR="00315DA6" w:rsidRPr="00315DA6" w:rsidRDefault="00315DA6" w:rsidP="00315DA6">
      <w:pPr>
        <w:autoSpaceDE w:val="0"/>
        <w:ind w:firstLine="720"/>
        <w:jc w:val="center"/>
        <w:rPr>
          <w:rFonts w:ascii="Courier New" w:hAnsi="Courier New" w:cs="Courier New"/>
          <w:b/>
          <w:sz w:val="16"/>
          <w:szCs w:val="16"/>
          <w:lang w:eastAsia="ar-SA"/>
        </w:rPr>
      </w:pPr>
      <w:r w:rsidRPr="00315DA6">
        <w:rPr>
          <w:rFonts w:ascii="Courier New" w:hAnsi="Courier New" w:cs="Courier New"/>
          <w:b/>
          <w:sz w:val="16"/>
          <w:szCs w:val="16"/>
          <w:lang w:eastAsia="ar-SA"/>
        </w:rPr>
        <w:t>в отношении обеспечения выполнения функций органов</w:t>
      </w:r>
      <w:r w:rsidRPr="00315DA6">
        <w:rPr>
          <w:rFonts w:ascii="Courier New" w:hAnsi="Courier New" w:cs="Courier New"/>
          <w:sz w:val="16"/>
          <w:szCs w:val="16"/>
          <w:lang w:eastAsia="ar-SA"/>
        </w:rPr>
        <w:t xml:space="preserve"> </w:t>
      </w:r>
      <w:r w:rsidRPr="00315DA6">
        <w:rPr>
          <w:rFonts w:ascii="Courier New" w:hAnsi="Courier New" w:cs="Courier New"/>
          <w:b/>
          <w:sz w:val="16"/>
          <w:szCs w:val="16"/>
          <w:lang w:eastAsia="ar-SA"/>
        </w:rPr>
        <w:t>местного самоуправления, а также подведомственных казенных учреждений</w:t>
      </w:r>
    </w:p>
    <w:p w14:paraId="31F61A39"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Год</w:t>
      </w:r>
      <w:hyperlink w:anchor="sub_1301331" w:history="1">
        <w:r w:rsidRPr="00315DA6">
          <w:rPr>
            <w:rFonts w:ascii="Courier New" w:hAnsi="Courier New" w:cs="Courier New"/>
            <w:sz w:val="16"/>
            <w:szCs w:val="16"/>
            <w:lang w:eastAsia="ar-SA"/>
          </w:rPr>
          <w:t>*</w:t>
        </w:r>
      </w:hyperlink>
      <w:r w:rsidRPr="00315DA6">
        <w:rPr>
          <w:rFonts w:ascii="Courier New" w:hAnsi="Courier New" w:cs="Courier New"/>
          <w:sz w:val="16"/>
          <w:szCs w:val="16"/>
          <w:lang w:eastAsia="ar-SA"/>
        </w:rPr>
        <w:t xml:space="preserve"> _________________</w:t>
      </w:r>
    </w:p>
    <w:p w14:paraId="4958B88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BAADE63"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76" w:name="sub_13013031"/>
      <w:r w:rsidRPr="00315DA6">
        <w:rPr>
          <w:rFonts w:ascii="Courier New" w:hAnsi="Courier New" w:cs="Courier New"/>
          <w:b/>
          <w:sz w:val="16"/>
          <w:szCs w:val="16"/>
          <w:lang w:eastAsia="ar-SA"/>
        </w:rPr>
        <w:t>3.1 Расчет компенсации работникам расходов по проезду</w:t>
      </w:r>
      <w:bookmarkEnd w:id="76"/>
      <w:r w:rsidRPr="00315DA6">
        <w:rPr>
          <w:rFonts w:ascii="Courier New" w:hAnsi="Courier New" w:cs="Courier New"/>
          <w:b/>
          <w:sz w:val="16"/>
          <w:szCs w:val="16"/>
          <w:lang w:eastAsia="ar-SA"/>
        </w:rPr>
        <w:t xml:space="preserve"> к месту командировки и обратно</w:t>
      </w:r>
    </w:p>
    <w:p w14:paraId="15227EA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0"/>
        <w:gridCol w:w="2862"/>
        <w:gridCol w:w="2977"/>
        <w:gridCol w:w="2409"/>
        <w:gridCol w:w="4253"/>
      </w:tblGrid>
      <w:tr w:rsidR="00315DA6" w:rsidRPr="00315DA6" w14:paraId="6517DD8A" w14:textId="77777777" w:rsidTr="00477456">
        <w:tblPrEx>
          <w:tblCellMar>
            <w:top w:w="0" w:type="dxa"/>
            <w:bottom w:w="0" w:type="dxa"/>
          </w:tblCellMar>
        </w:tblPrEx>
        <w:trPr>
          <w:trHeight w:val="276"/>
        </w:trPr>
        <w:tc>
          <w:tcPr>
            <w:tcW w:w="2100" w:type="dxa"/>
            <w:tcBorders>
              <w:top w:val="single" w:sz="4" w:space="0" w:color="auto"/>
              <w:left w:val="single" w:sz="4" w:space="0" w:color="auto"/>
              <w:bottom w:val="single" w:sz="4" w:space="0" w:color="auto"/>
              <w:right w:val="single" w:sz="4" w:space="0" w:color="auto"/>
            </w:tcBorders>
          </w:tcPr>
          <w:p w14:paraId="67612B0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Категория должностей</w:t>
            </w:r>
          </w:p>
        </w:tc>
        <w:tc>
          <w:tcPr>
            <w:tcW w:w="2862" w:type="dxa"/>
            <w:tcBorders>
              <w:top w:val="single" w:sz="4" w:space="0" w:color="auto"/>
              <w:left w:val="single" w:sz="4" w:space="0" w:color="auto"/>
              <w:bottom w:val="single" w:sz="4" w:space="0" w:color="auto"/>
              <w:right w:val="single" w:sz="4" w:space="0" w:color="auto"/>
            </w:tcBorders>
          </w:tcPr>
          <w:p w14:paraId="15BC700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Средний размер выплаты на 1 сотрудника, руб.</w:t>
            </w:r>
          </w:p>
        </w:tc>
        <w:tc>
          <w:tcPr>
            <w:tcW w:w="2977" w:type="dxa"/>
            <w:tcBorders>
              <w:top w:val="single" w:sz="4" w:space="0" w:color="auto"/>
              <w:left w:val="single" w:sz="4" w:space="0" w:color="auto"/>
              <w:bottom w:val="single" w:sz="4" w:space="0" w:color="auto"/>
              <w:right w:val="single" w:sz="4" w:space="0" w:color="auto"/>
            </w:tcBorders>
          </w:tcPr>
          <w:p w14:paraId="7922972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Количество получателей выплаты, чел.</w:t>
            </w:r>
          </w:p>
        </w:tc>
        <w:tc>
          <w:tcPr>
            <w:tcW w:w="2409" w:type="dxa"/>
            <w:tcBorders>
              <w:top w:val="single" w:sz="4" w:space="0" w:color="auto"/>
              <w:left w:val="single" w:sz="4" w:space="0" w:color="auto"/>
              <w:bottom w:val="single" w:sz="4" w:space="0" w:color="auto"/>
              <w:right w:val="single" w:sz="4" w:space="0" w:color="auto"/>
            </w:tcBorders>
          </w:tcPr>
          <w:p w14:paraId="3F0CBDF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Среднее количество выплат в год, ед.</w:t>
            </w:r>
          </w:p>
        </w:tc>
        <w:tc>
          <w:tcPr>
            <w:tcW w:w="4253" w:type="dxa"/>
            <w:tcBorders>
              <w:top w:val="single" w:sz="4" w:space="0" w:color="auto"/>
              <w:left w:val="single" w:sz="4" w:space="0" w:color="auto"/>
              <w:bottom w:val="single" w:sz="4" w:space="0" w:color="auto"/>
              <w:right w:val="single" w:sz="4" w:space="0" w:color="auto"/>
            </w:tcBorders>
          </w:tcPr>
          <w:p w14:paraId="66E11CB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 гр. 5 = (гр. 2 * гр. 3 * гр. 4)/1000</w:t>
            </w:r>
          </w:p>
        </w:tc>
      </w:tr>
      <w:tr w:rsidR="00315DA6" w:rsidRPr="00315DA6" w14:paraId="5597EF48" w14:textId="77777777" w:rsidTr="00477456">
        <w:tblPrEx>
          <w:tblCellMar>
            <w:top w:w="0" w:type="dxa"/>
            <w:bottom w:w="0" w:type="dxa"/>
          </w:tblCellMar>
        </w:tblPrEx>
        <w:tc>
          <w:tcPr>
            <w:tcW w:w="2100" w:type="dxa"/>
            <w:tcBorders>
              <w:top w:val="single" w:sz="4" w:space="0" w:color="auto"/>
              <w:left w:val="single" w:sz="4" w:space="0" w:color="auto"/>
              <w:bottom w:val="single" w:sz="4" w:space="0" w:color="auto"/>
              <w:right w:val="single" w:sz="4" w:space="0" w:color="auto"/>
            </w:tcBorders>
          </w:tcPr>
          <w:p w14:paraId="5F9AEC6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2862" w:type="dxa"/>
            <w:tcBorders>
              <w:top w:val="single" w:sz="4" w:space="0" w:color="auto"/>
              <w:left w:val="single" w:sz="4" w:space="0" w:color="auto"/>
              <w:bottom w:val="single" w:sz="4" w:space="0" w:color="auto"/>
              <w:right w:val="single" w:sz="4" w:space="0" w:color="auto"/>
            </w:tcBorders>
          </w:tcPr>
          <w:p w14:paraId="556BC2C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2977" w:type="dxa"/>
            <w:tcBorders>
              <w:top w:val="single" w:sz="4" w:space="0" w:color="auto"/>
              <w:left w:val="single" w:sz="4" w:space="0" w:color="auto"/>
              <w:bottom w:val="single" w:sz="4" w:space="0" w:color="auto"/>
              <w:right w:val="single" w:sz="4" w:space="0" w:color="auto"/>
            </w:tcBorders>
          </w:tcPr>
          <w:p w14:paraId="221CD95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2409" w:type="dxa"/>
            <w:tcBorders>
              <w:top w:val="single" w:sz="4" w:space="0" w:color="auto"/>
              <w:left w:val="single" w:sz="4" w:space="0" w:color="auto"/>
              <w:bottom w:val="single" w:sz="4" w:space="0" w:color="auto"/>
              <w:right w:val="single" w:sz="4" w:space="0" w:color="auto"/>
            </w:tcBorders>
          </w:tcPr>
          <w:p w14:paraId="47CB82A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4253" w:type="dxa"/>
            <w:tcBorders>
              <w:top w:val="single" w:sz="4" w:space="0" w:color="auto"/>
              <w:left w:val="single" w:sz="4" w:space="0" w:color="auto"/>
              <w:bottom w:val="single" w:sz="4" w:space="0" w:color="auto"/>
              <w:right w:val="single" w:sz="4" w:space="0" w:color="auto"/>
            </w:tcBorders>
          </w:tcPr>
          <w:p w14:paraId="6561020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r>
      <w:tr w:rsidR="00315DA6" w:rsidRPr="00315DA6" w14:paraId="6935B475" w14:textId="77777777" w:rsidTr="00477456">
        <w:tblPrEx>
          <w:tblCellMar>
            <w:top w:w="0" w:type="dxa"/>
            <w:bottom w:w="0" w:type="dxa"/>
          </w:tblCellMar>
        </w:tblPrEx>
        <w:tc>
          <w:tcPr>
            <w:tcW w:w="2100" w:type="dxa"/>
            <w:tcBorders>
              <w:top w:val="single" w:sz="4" w:space="0" w:color="auto"/>
              <w:left w:val="single" w:sz="4" w:space="0" w:color="auto"/>
              <w:bottom w:val="single" w:sz="4" w:space="0" w:color="auto"/>
              <w:right w:val="single" w:sz="4" w:space="0" w:color="auto"/>
            </w:tcBorders>
          </w:tcPr>
          <w:p w14:paraId="40C37918"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77" w:name="sub_1073741820"/>
            <w:r w:rsidRPr="00315DA6">
              <w:rPr>
                <w:rFonts w:ascii="Courier New" w:hAnsi="Courier New" w:cs="Courier New"/>
                <w:sz w:val="16"/>
                <w:szCs w:val="16"/>
              </w:rPr>
              <w:t>Всего, из них:</w:t>
            </w:r>
            <w:bookmarkEnd w:id="77"/>
          </w:p>
        </w:tc>
        <w:tc>
          <w:tcPr>
            <w:tcW w:w="2862" w:type="dxa"/>
            <w:tcBorders>
              <w:top w:val="single" w:sz="4" w:space="0" w:color="auto"/>
              <w:left w:val="single" w:sz="4" w:space="0" w:color="auto"/>
              <w:bottom w:val="single" w:sz="4" w:space="0" w:color="auto"/>
              <w:right w:val="single" w:sz="4" w:space="0" w:color="auto"/>
            </w:tcBorders>
          </w:tcPr>
          <w:p w14:paraId="260962B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977" w:type="dxa"/>
            <w:tcBorders>
              <w:top w:val="single" w:sz="4" w:space="0" w:color="auto"/>
              <w:left w:val="single" w:sz="4" w:space="0" w:color="auto"/>
              <w:bottom w:val="single" w:sz="4" w:space="0" w:color="auto"/>
              <w:right w:val="single" w:sz="4" w:space="0" w:color="auto"/>
            </w:tcBorders>
          </w:tcPr>
          <w:p w14:paraId="511BD30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09" w:type="dxa"/>
            <w:tcBorders>
              <w:top w:val="single" w:sz="4" w:space="0" w:color="auto"/>
              <w:left w:val="single" w:sz="4" w:space="0" w:color="auto"/>
              <w:bottom w:val="single" w:sz="4" w:space="0" w:color="auto"/>
              <w:right w:val="single" w:sz="4" w:space="0" w:color="auto"/>
            </w:tcBorders>
          </w:tcPr>
          <w:p w14:paraId="337B8C4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253" w:type="dxa"/>
            <w:tcBorders>
              <w:top w:val="single" w:sz="4" w:space="0" w:color="auto"/>
              <w:left w:val="single" w:sz="4" w:space="0" w:color="auto"/>
              <w:bottom w:val="single" w:sz="4" w:space="0" w:color="auto"/>
              <w:right w:val="single" w:sz="4" w:space="0" w:color="auto"/>
            </w:tcBorders>
          </w:tcPr>
          <w:p w14:paraId="25C09C3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5AFA7E8" w14:textId="77777777" w:rsidTr="00477456">
        <w:tblPrEx>
          <w:tblCellMar>
            <w:top w:w="0" w:type="dxa"/>
            <w:bottom w:w="0" w:type="dxa"/>
          </w:tblCellMar>
        </w:tblPrEx>
        <w:tc>
          <w:tcPr>
            <w:tcW w:w="2100" w:type="dxa"/>
            <w:tcBorders>
              <w:top w:val="single" w:sz="4" w:space="0" w:color="auto"/>
              <w:left w:val="single" w:sz="4" w:space="0" w:color="auto"/>
              <w:bottom w:val="single" w:sz="4" w:space="0" w:color="auto"/>
              <w:right w:val="single" w:sz="4" w:space="0" w:color="auto"/>
            </w:tcBorders>
          </w:tcPr>
          <w:p w14:paraId="4C58DB79"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руководители</w:t>
            </w:r>
            <w:hyperlink w:anchor="sub_130130311" w:history="1">
              <w:r w:rsidRPr="00315DA6">
                <w:rPr>
                  <w:rFonts w:ascii="Courier New" w:hAnsi="Courier New" w:cs="Courier New"/>
                  <w:sz w:val="16"/>
                  <w:szCs w:val="16"/>
                </w:rPr>
                <w:t>(1)</w:t>
              </w:r>
            </w:hyperlink>
          </w:p>
        </w:tc>
        <w:tc>
          <w:tcPr>
            <w:tcW w:w="2862" w:type="dxa"/>
            <w:tcBorders>
              <w:top w:val="single" w:sz="4" w:space="0" w:color="auto"/>
              <w:left w:val="single" w:sz="4" w:space="0" w:color="auto"/>
              <w:bottom w:val="single" w:sz="4" w:space="0" w:color="auto"/>
              <w:right w:val="single" w:sz="4" w:space="0" w:color="auto"/>
            </w:tcBorders>
          </w:tcPr>
          <w:p w14:paraId="07E88B2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977" w:type="dxa"/>
            <w:tcBorders>
              <w:top w:val="single" w:sz="4" w:space="0" w:color="auto"/>
              <w:left w:val="single" w:sz="4" w:space="0" w:color="auto"/>
              <w:bottom w:val="single" w:sz="4" w:space="0" w:color="auto"/>
              <w:right w:val="single" w:sz="4" w:space="0" w:color="auto"/>
            </w:tcBorders>
          </w:tcPr>
          <w:p w14:paraId="7F2FE52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09" w:type="dxa"/>
            <w:tcBorders>
              <w:top w:val="single" w:sz="4" w:space="0" w:color="auto"/>
              <w:left w:val="single" w:sz="4" w:space="0" w:color="auto"/>
              <w:bottom w:val="single" w:sz="4" w:space="0" w:color="auto"/>
              <w:right w:val="single" w:sz="4" w:space="0" w:color="auto"/>
            </w:tcBorders>
          </w:tcPr>
          <w:p w14:paraId="6B76347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253" w:type="dxa"/>
            <w:tcBorders>
              <w:top w:val="single" w:sz="4" w:space="0" w:color="auto"/>
              <w:left w:val="single" w:sz="4" w:space="0" w:color="auto"/>
              <w:bottom w:val="single" w:sz="4" w:space="0" w:color="auto"/>
              <w:right w:val="single" w:sz="4" w:space="0" w:color="auto"/>
            </w:tcBorders>
          </w:tcPr>
          <w:p w14:paraId="30C8E2C0"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5EC9460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A91213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78" w:name="sub_1301331"/>
      <w:r w:rsidRPr="00315DA6">
        <w:rPr>
          <w:rFonts w:ascii="Courier New" w:hAnsi="Courier New" w:cs="Courier New"/>
          <w:sz w:val="16"/>
          <w:szCs w:val="16"/>
          <w:lang w:eastAsia="ar-SA"/>
        </w:rPr>
        <w:t xml:space="preserve">* </w:t>
      </w:r>
      <w:hyperlink w:anchor="sub_13013031" w:history="1">
        <w:r w:rsidRPr="00315DA6">
          <w:rPr>
            <w:rFonts w:ascii="Courier New" w:hAnsi="Courier New" w:cs="Courier New"/>
            <w:sz w:val="16"/>
            <w:szCs w:val="16"/>
            <w:lang w:eastAsia="ar-SA"/>
          </w:rPr>
          <w:t>подразделы 3.1</w:t>
        </w:r>
      </w:hyperlink>
      <w:r w:rsidRPr="00315DA6">
        <w:rPr>
          <w:rFonts w:ascii="Courier New" w:hAnsi="Courier New" w:cs="Courier New"/>
          <w:sz w:val="16"/>
          <w:szCs w:val="16"/>
          <w:lang w:eastAsia="ar-SA"/>
        </w:rPr>
        <w:t xml:space="preserve">, </w:t>
      </w:r>
      <w:hyperlink w:anchor="sub_13013032" w:history="1">
        <w:r w:rsidRPr="00315DA6">
          <w:rPr>
            <w:rFonts w:ascii="Courier New" w:hAnsi="Courier New" w:cs="Courier New"/>
            <w:sz w:val="16"/>
            <w:szCs w:val="16"/>
            <w:lang w:eastAsia="ar-SA"/>
          </w:rPr>
          <w:t>3.2</w:t>
        </w:r>
      </w:hyperlink>
      <w:r w:rsidRPr="00315DA6">
        <w:rPr>
          <w:rFonts w:ascii="Courier New" w:hAnsi="Courier New" w:cs="Courier New"/>
          <w:sz w:val="16"/>
          <w:szCs w:val="16"/>
          <w:lang w:eastAsia="ar-SA"/>
        </w:rPr>
        <w:t xml:space="preserve">, </w:t>
      </w:r>
      <w:hyperlink w:anchor="sub_13013033" w:history="1">
        <w:r w:rsidRPr="00315DA6">
          <w:rPr>
            <w:rFonts w:ascii="Courier New" w:hAnsi="Courier New" w:cs="Courier New"/>
            <w:sz w:val="16"/>
            <w:szCs w:val="16"/>
            <w:lang w:eastAsia="ar-SA"/>
          </w:rPr>
          <w:t>3.3</w:t>
        </w:r>
      </w:hyperlink>
      <w:r w:rsidRPr="00315DA6">
        <w:rPr>
          <w:rFonts w:ascii="Courier New" w:hAnsi="Courier New" w:cs="Courier New"/>
          <w:sz w:val="16"/>
          <w:szCs w:val="16"/>
          <w:lang w:eastAsia="ar-SA"/>
        </w:rPr>
        <w:t xml:space="preserve"> формы ОБАС 01.300 формируется раздельно по текущему финансовому году, очередному финансовому году, первому и второму году планового периода</w:t>
      </w:r>
    </w:p>
    <w:p w14:paraId="5CB4E3B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79" w:name="sub_130130311"/>
      <w:bookmarkEnd w:id="78"/>
      <w:r w:rsidRPr="00315DA6">
        <w:rPr>
          <w:rFonts w:ascii="Courier New" w:hAnsi="Courier New" w:cs="Courier New"/>
          <w:sz w:val="16"/>
          <w:szCs w:val="16"/>
          <w:lang w:eastAsia="ar-SA"/>
        </w:rPr>
        <w:t>(1) по строке "руководители" в целях заполнения подраздела 3.1 раздела 3 формы ОБАС 01.300 отражаются расходы на компенсацию работникам расходов по проезду к месту командировки и обратно по следующим категориям работников:</w:t>
      </w:r>
    </w:p>
    <w:bookmarkEnd w:id="79"/>
    <w:p w14:paraId="229008E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для должностей муниципальной службы- все должности муниципальной службы;</w:t>
      </w:r>
    </w:p>
    <w:p w14:paraId="0AB1FBE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для муниципальных служащих и казенных учреждений - категории руководителей</w:t>
      </w:r>
    </w:p>
    <w:p w14:paraId="6918B38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3AC95F0"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80" w:name="sub_13013032"/>
      <w:r w:rsidRPr="00315DA6">
        <w:rPr>
          <w:rFonts w:ascii="Courier New" w:hAnsi="Courier New" w:cs="Courier New"/>
          <w:b/>
          <w:sz w:val="16"/>
          <w:szCs w:val="16"/>
          <w:lang w:eastAsia="ar-SA"/>
        </w:rPr>
        <w:t>3.2 Расчет компенсации работникам расходов по найму</w:t>
      </w:r>
      <w:bookmarkEnd w:id="80"/>
      <w:r w:rsidRPr="00315DA6">
        <w:rPr>
          <w:rFonts w:ascii="Courier New" w:hAnsi="Courier New" w:cs="Courier New"/>
          <w:b/>
          <w:sz w:val="16"/>
          <w:szCs w:val="16"/>
          <w:lang w:eastAsia="ar-SA"/>
        </w:rPr>
        <w:t xml:space="preserve"> жилого помещения в период командирования</w:t>
      </w:r>
    </w:p>
    <w:p w14:paraId="3F010C1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3260"/>
        <w:gridCol w:w="1559"/>
        <w:gridCol w:w="2000"/>
        <w:gridCol w:w="2268"/>
        <w:gridCol w:w="3670"/>
      </w:tblGrid>
      <w:tr w:rsidR="00315DA6" w:rsidRPr="00315DA6" w14:paraId="7698025F" w14:textId="77777777" w:rsidTr="00477456">
        <w:tblPrEx>
          <w:tblCellMar>
            <w:top w:w="0" w:type="dxa"/>
            <w:bottom w:w="0" w:type="dxa"/>
          </w:tblCellMar>
        </w:tblPrEx>
        <w:trPr>
          <w:trHeight w:val="276"/>
        </w:trPr>
        <w:tc>
          <w:tcPr>
            <w:tcW w:w="2127" w:type="dxa"/>
            <w:tcBorders>
              <w:top w:val="single" w:sz="4" w:space="0" w:color="auto"/>
              <w:left w:val="single" w:sz="4" w:space="0" w:color="auto"/>
              <w:bottom w:val="single" w:sz="4" w:space="0" w:color="auto"/>
              <w:right w:val="single" w:sz="4" w:space="0" w:color="auto"/>
            </w:tcBorders>
            <w:vAlign w:val="center"/>
          </w:tcPr>
          <w:p w14:paraId="263A1B4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Категория должностей</w:t>
            </w:r>
          </w:p>
        </w:tc>
        <w:tc>
          <w:tcPr>
            <w:tcW w:w="3260" w:type="dxa"/>
            <w:tcBorders>
              <w:top w:val="single" w:sz="4" w:space="0" w:color="auto"/>
              <w:left w:val="single" w:sz="4" w:space="0" w:color="auto"/>
              <w:bottom w:val="single" w:sz="4" w:space="0" w:color="auto"/>
              <w:right w:val="single" w:sz="4" w:space="0" w:color="auto"/>
            </w:tcBorders>
            <w:vAlign w:val="center"/>
          </w:tcPr>
          <w:p w14:paraId="1E35913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Средний размер выплаты на 1 сотрудника в 1 день, руб.</w:t>
            </w:r>
          </w:p>
        </w:tc>
        <w:tc>
          <w:tcPr>
            <w:tcW w:w="1559" w:type="dxa"/>
            <w:tcBorders>
              <w:top w:val="single" w:sz="4" w:space="0" w:color="auto"/>
              <w:left w:val="single" w:sz="4" w:space="0" w:color="auto"/>
              <w:bottom w:val="single" w:sz="4" w:space="0" w:color="auto"/>
              <w:right w:val="single" w:sz="4" w:space="0" w:color="auto"/>
            </w:tcBorders>
            <w:vAlign w:val="center"/>
          </w:tcPr>
          <w:p w14:paraId="080FDE3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Количество дней</w:t>
            </w:r>
          </w:p>
        </w:tc>
        <w:tc>
          <w:tcPr>
            <w:tcW w:w="2000" w:type="dxa"/>
            <w:tcBorders>
              <w:top w:val="single" w:sz="4" w:space="0" w:color="auto"/>
              <w:left w:val="single" w:sz="4" w:space="0" w:color="auto"/>
              <w:bottom w:val="single" w:sz="4" w:space="0" w:color="auto"/>
              <w:right w:val="single" w:sz="4" w:space="0" w:color="auto"/>
            </w:tcBorders>
            <w:vAlign w:val="center"/>
          </w:tcPr>
          <w:p w14:paraId="63CBCC0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Количество получателей выплаты, чел.</w:t>
            </w:r>
          </w:p>
        </w:tc>
        <w:tc>
          <w:tcPr>
            <w:tcW w:w="2268" w:type="dxa"/>
            <w:tcBorders>
              <w:top w:val="single" w:sz="4" w:space="0" w:color="auto"/>
              <w:left w:val="single" w:sz="4" w:space="0" w:color="auto"/>
              <w:bottom w:val="single" w:sz="4" w:space="0" w:color="auto"/>
              <w:right w:val="single" w:sz="4" w:space="0" w:color="auto"/>
            </w:tcBorders>
            <w:vAlign w:val="center"/>
          </w:tcPr>
          <w:p w14:paraId="1C5EF44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Среднее количество выплат в год</w:t>
            </w:r>
            <w:hyperlink w:anchor="sub_130130321" w:history="1">
              <w:r w:rsidRPr="00315DA6">
                <w:rPr>
                  <w:rFonts w:ascii="Courier New" w:hAnsi="Courier New" w:cs="Courier New"/>
                  <w:sz w:val="16"/>
                  <w:szCs w:val="16"/>
                </w:rPr>
                <w:t>(1)</w:t>
              </w:r>
            </w:hyperlink>
            <w:r w:rsidRPr="00315DA6">
              <w:rPr>
                <w:rFonts w:ascii="Courier New" w:hAnsi="Courier New" w:cs="Courier New"/>
                <w:sz w:val="16"/>
                <w:szCs w:val="16"/>
              </w:rPr>
              <w:t>, ед.</w:t>
            </w:r>
          </w:p>
        </w:tc>
        <w:tc>
          <w:tcPr>
            <w:tcW w:w="3670" w:type="dxa"/>
            <w:tcBorders>
              <w:top w:val="single" w:sz="4" w:space="0" w:color="auto"/>
              <w:left w:val="single" w:sz="4" w:space="0" w:color="auto"/>
              <w:bottom w:val="single" w:sz="4" w:space="0" w:color="auto"/>
              <w:right w:val="single" w:sz="4" w:space="0" w:color="auto"/>
            </w:tcBorders>
            <w:vAlign w:val="center"/>
          </w:tcPr>
          <w:p w14:paraId="01CED39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 гр. 6 = (гр. 2 * гр. 3 * гр. 4 * гр. 5)/1000</w:t>
            </w:r>
          </w:p>
        </w:tc>
      </w:tr>
      <w:tr w:rsidR="00315DA6" w:rsidRPr="00315DA6" w14:paraId="6D410455" w14:textId="77777777" w:rsidTr="00477456">
        <w:tblPrEx>
          <w:tblCellMar>
            <w:top w:w="0" w:type="dxa"/>
            <w:bottom w:w="0" w:type="dxa"/>
          </w:tblCellMar>
        </w:tblPrEx>
        <w:tc>
          <w:tcPr>
            <w:tcW w:w="2127" w:type="dxa"/>
            <w:tcBorders>
              <w:top w:val="single" w:sz="4" w:space="0" w:color="auto"/>
              <w:left w:val="single" w:sz="4" w:space="0" w:color="auto"/>
              <w:bottom w:val="single" w:sz="4" w:space="0" w:color="auto"/>
              <w:right w:val="single" w:sz="4" w:space="0" w:color="auto"/>
            </w:tcBorders>
            <w:vAlign w:val="center"/>
          </w:tcPr>
          <w:p w14:paraId="409FF16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3260" w:type="dxa"/>
            <w:tcBorders>
              <w:top w:val="single" w:sz="4" w:space="0" w:color="auto"/>
              <w:left w:val="single" w:sz="4" w:space="0" w:color="auto"/>
              <w:bottom w:val="single" w:sz="4" w:space="0" w:color="auto"/>
              <w:right w:val="single" w:sz="4" w:space="0" w:color="auto"/>
            </w:tcBorders>
            <w:vAlign w:val="center"/>
          </w:tcPr>
          <w:p w14:paraId="52FC9C6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009577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2000" w:type="dxa"/>
            <w:tcBorders>
              <w:top w:val="single" w:sz="4" w:space="0" w:color="auto"/>
              <w:left w:val="single" w:sz="4" w:space="0" w:color="auto"/>
              <w:bottom w:val="single" w:sz="4" w:space="0" w:color="auto"/>
              <w:right w:val="single" w:sz="4" w:space="0" w:color="auto"/>
            </w:tcBorders>
            <w:vAlign w:val="center"/>
          </w:tcPr>
          <w:p w14:paraId="416E2D1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2268" w:type="dxa"/>
            <w:tcBorders>
              <w:top w:val="single" w:sz="4" w:space="0" w:color="auto"/>
              <w:left w:val="single" w:sz="4" w:space="0" w:color="auto"/>
              <w:bottom w:val="single" w:sz="4" w:space="0" w:color="auto"/>
              <w:right w:val="single" w:sz="4" w:space="0" w:color="auto"/>
            </w:tcBorders>
            <w:vAlign w:val="center"/>
          </w:tcPr>
          <w:p w14:paraId="3AC51E5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3670" w:type="dxa"/>
            <w:tcBorders>
              <w:top w:val="single" w:sz="4" w:space="0" w:color="auto"/>
              <w:left w:val="single" w:sz="4" w:space="0" w:color="auto"/>
              <w:bottom w:val="single" w:sz="4" w:space="0" w:color="auto"/>
              <w:right w:val="single" w:sz="4" w:space="0" w:color="auto"/>
            </w:tcBorders>
            <w:vAlign w:val="center"/>
          </w:tcPr>
          <w:p w14:paraId="372A4FB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r>
      <w:tr w:rsidR="00315DA6" w:rsidRPr="00315DA6" w14:paraId="113C551B" w14:textId="77777777" w:rsidTr="00477456">
        <w:tblPrEx>
          <w:tblCellMar>
            <w:top w:w="0" w:type="dxa"/>
            <w:bottom w:w="0" w:type="dxa"/>
          </w:tblCellMar>
        </w:tblPrEx>
        <w:tc>
          <w:tcPr>
            <w:tcW w:w="2127" w:type="dxa"/>
            <w:tcBorders>
              <w:top w:val="single" w:sz="4" w:space="0" w:color="auto"/>
              <w:left w:val="single" w:sz="4" w:space="0" w:color="auto"/>
              <w:bottom w:val="single" w:sz="4" w:space="0" w:color="auto"/>
              <w:right w:val="single" w:sz="4" w:space="0" w:color="auto"/>
            </w:tcBorders>
            <w:vAlign w:val="center"/>
          </w:tcPr>
          <w:p w14:paraId="72501D72"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81" w:name="sub_130130329"/>
            <w:r w:rsidRPr="00315DA6">
              <w:rPr>
                <w:rFonts w:ascii="Courier New" w:hAnsi="Courier New" w:cs="Courier New"/>
                <w:sz w:val="16"/>
                <w:szCs w:val="16"/>
              </w:rPr>
              <w:t>Всего, из них:</w:t>
            </w:r>
            <w:bookmarkEnd w:id="81"/>
          </w:p>
        </w:tc>
        <w:tc>
          <w:tcPr>
            <w:tcW w:w="3260" w:type="dxa"/>
            <w:tcBorders>
              <w:top w:val="single" w:sz="4" w:space="0" w:color="auto"/>
              <w:left w:val="single" w:sz="4" w:space="0" w:color="auto"/>
              <w:bottom w:val="single" w:sz="4" w:space="0" w:color="auto"/>
              <w:right w:val="single" w:sz="4" w:space="0" w:color="auto"/>
            </w:tcBorders>
            <w:vAlign w:val="center"/>
          </w:tcPr>
          <w:p w14:paraId="0686A64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76A517F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00" w:type="dxa"/>
            <w:tcBorders>
              <w:top w:val="single" w:sz="4" w:space="0" w:color="auto"/>
              <w:left w:val="single" w:sz="4" w:space="0" w:color="auto"/>
              <w:bottom w:val="single" w:sz="4" w:space="0" w:color="auto"/>
              <w:right w:val="single" w:sz="4" w:space="0" w:color="auto"/>
            </w:tcBorders>
            <w:vAlign w:val="center"/>
          </w:tcPr>
          <w:p w14:paraId="3694CDA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5A2234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670" w:type="dxa"/>
            <w:tcBorders>
              <w:top w:val="single" w:sz="4" w:space="0" w:color="auto"/>
              <w:left w:val="single" w:sz="4" w:space="0" w:color="auto"/>
              <w:bottom w:val="single" w:sz="4" w:space="0" w:color="auto"/>
              <w:right w:val="single" w:sz="4" w:space="0" w:color="auto"/>
            </w:tcBorders>
            <w:vAlign w:val="center"/>
          </w:tcPr>
          <w:p w14:paraId="382F7F88"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C99915C" w14:textId="77777777" w:rsidTr="00477456">
        <w:tblPrEx>
          <w:tblCellMar>
            <w:top w:w="0" w:type="dxa"/>
            <w:bottom w:w="0" w:type="dxa"/>
          </w:tblCellMar>
        </w:tblPrEx>
        <w:tc>
          <w:tcPr>
            <w:tcW w:w="2127" w:type="dxa"/>
            <w:tcBorders>
              <w:top w:val="single" w:sz="4" w:space="0" w:color="auto"/>
              <w:left w:val="single" w:sz="4" w:space="0" w:color="auto"/>
              <w:bottom w:val="single" w:sz="4" w:space="0" w:color="auto"/>
              <w:right w:val="single" w:sz="4" w:space="0" w:color="auto"/>
            </w:tcBorders>
            <w:vAlign w:val="center"/>
          </w:tcPr>
          <w:p w14:paraId="5299B856"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руководители</w:t>
            </w:r>
            <w:hyperlink w:anchor="sub_130130322" w:history="1">
              <w:r w:rsidRPr="00315DA6">
                <w:rPr>
                  <w:rFonts w:ascii="Courier New" w:hAnsi="Courier New" w:cs="Courier New"/>
                  <w:sz w:val="16"/>
                  <w:szCs w:val="16"/>
                </w:rPr>
                <w:t>(2)</w:t>
              </w:r>
            </w:hyperlink>
          </w:p>
        </w:tc>
        <w:tc>
          <w:tcPr>
            <w:tcW w:w="3260" w:type="dxa"/>
            <w:tcBorders>
              <w:top w:val="single" w:sz="4" w:space="0" w:color="auto"/>
              <w:left w:val="single" w:sz="4" w:space="0" w:color="auto"/>
              <w:bottom w:val="single" w:sz="4" w:space="0" w:color="auto"/>
              <w:right w:val="single" w:sz="4" w:space="0" w:color="auto"/>
            </w:tcBorders>
            <w:vAlign w:val="center"/>
          </w:tcPr>
          <w:p w14:paraId="6E4198A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658B121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00" w:type="dxa"/>
            <w:tcBorders>
              <w:top w:val="single" w:sz="4" w:space="0" w:color="auto"/>
              <w:left w:val="single" w:sz="4" w:space="0" w:color="auto"/>
              <w:bottom w:val="single" w:sz="4" w:space="0" w:color="auto"/>
              <w:right w:val="single" w:sz="4" w:space="0" w:color="auto"/>
            </w:tcBorders>
            <w:vAlign w:val="center"/>
          </w:tcPr>
          <w:p w14:paraId="2341F64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3491567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670" w:type="dxa"/>
            <w:tcBorders>
              <w:top w:val="single" w:sz="4" w:space="0" w:color="auto"/>
              <w:left w:val="single" w:sz="4" w:space="0" w:color="auto"/>
              <w:bottom w:val="single" w:sz="4" w:space="0" w:color="auto"/>
              <w:right w:val="single" w:sz="4" w:space="0" w:color="auto"/>
            </w:tcBorders>
            <w:vAlign w:val="center"/>
          </w:tcPr>
          <w:p w14:paraId="46AFAD56"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0A6A5D74" w14:textId="77777777" w:rsidR="00315DA6" w:rsidRPr="00315DA6" w:rsidRDefault="00315DA6" w:rsidP="00315DA6">
      <w:pPr>
        <w:suppressAutoHyphens/>
        <w:autoSpaceDE w:val="0"/>
        <w:ind w:firstLine="708"/>
        <w:jc w:val="both"/>
        <w:rPr>
          <w:rFonts w:ascii="Courier New" w:hAnsi="Courier New" w:cs="Courier New"/>
          <w:sz w:val="16"/>
          <w:szCs w:val="16"/>
          <w:lang w:eastAsia="ar-SA"/>
        </w:rPr>
      </w:pPr>
      <w:bookmarkStart w:id="82" w:name="sub_130130321"/>
      <w:r w:rsidRPr="00315DA6">
        <w:rPr>
          <w:rFonts w:ascii="Courier New" w:hAnsi="Courier New" w:cs="Courier New"/>
          <w:sz w:val="16"/>
          <w:szCs w:val="16"/>
          <w:lang w:eastAsia="ar-SA"/>
        </w:rPr>
        <w:t xml:space="preserve">(1) значение графы 5 не может превышать значение графы 4 </w:t>
      </w:r>
      <w:hyperlink w:anchor="sub_13013031" w:history="1">
        <w:r w:rsidRPr="00315DA6">
          <w:rPr>
            <w:rFonts w:ascii="Courier New" w:hAnsi="Courier New" w:cs="Courier New"/>
            <w:sz w:val="16"/>
            <w:szCs w:val="16"/>
            <w:lang w:eastAsia="ar-SA"/>
          </w:rPr>
          <w:t>подраздела 3.1</w:t>
        </w:r>
      </w:hyperlink>
      <w:r w:rsidRPr="00315DA6">
        <w:rPr>
          <w:rFonts w:ascii="Courier New" w:hAnsi="Courier New" w:cs="Courier New"/>
          <w:sz w:val="16"/>
          <w:szCs w:val="16"/>
          <w:lang w:eastAsia="ar-SA"/>
        </w:rPr>
        <w:t xml:space="preserve"> раздела 3 формы ОБАС 01.300</w:t>
      </w:r>
    </w:p>
    <w:p w14:paraId="2D8FD54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83" w:name="sub_130130322"/>
      <w:bookmarkEnd w:id="82"/>
      <w:r w:rsidRPr="00315DA6">
        <w:rPr>
          <w:rFonts w:ascii="Courier New" w:hAnsi="Courier New" w:cs="Courier New"/>
          <w:sz w:val="16"/>
          <w:szCs w:val="16"/>
          <w:lang w:eastAsia="ar-SA"/>
        </w:rPr>
        <w:t>(2) по строке "руководители" в целях заполнения подраздела 3.2 раздела 3 формы ОБАС 01.300 отражаются расходы на компенсацию работникам расходов по найму жилого помещения в период командирования по следующим категориям работников:</w:t>
      </w:r>
    </w:p>
    <w:bookmarkEnd w:id="83"/>
    <w:p w14:paraId="01F4D53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для должностей муниципальной службы - все должности муниципальной службы;</w:t>
      </w:r>
    </w:p>
    <w:p w14:paraId="28A5489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для муниципальных служащих и казенных учреждений - категории руководителей</w:t>
      </w:r>
    </w:p>
    <w:p w14:paraId="67DEDB5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B918D91"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84" w:name="sub_13013033"/>
      <w:r w:rsidRPr="00315DA6">
        <w:rPr>
          <w:rFonts w:ascii="Courier New" w:hAnsi="Courier New" w:cs="Courier New"/>
          <w:b/>
          <w:sz w:val="16"/>
          <w:szCs w:val="16"/>
          <w:lang w:eastAsia="ar-SA"/>
        </w:rPr>
        <w:t>3.3 Расчет иных выплат персоналу, за исключением фонда оплаты труда</w:t>
      </w:r>
    </w:p>
    <w:bookmarkEnd w:id="84"/>
    <w:p w14:paraId="49F0E24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0"/>
        <w:gridCol w:w="2436"/>
        <w:gridCol w:w="2977"/>
        <w:gridCol w:w="2485"/>
        <w:gridCol w:w="4886"/>
      </w:tblGrid>
      <w:tr w:rsidR="00315DA6" w:rsidRPr="00315DA6" w14:paraId="2E5A44EC" w14:textId="77777777" w:rsidTr="00477456">
        <w:tblPrEx>
          <w:tblCellMar>
            <w:top w:w="0" w:type="dxa"/>
            <w:bottom w:w="0" w:type="dxa"/>
          </w:tblCellMar>
        </w:tblPrEx>
        <w:trPr>
          <w:trHeight w:val="276"/>
        </w:trPr>
        <w:tc>
          <w:tcPr>
            <w:tcW w:w="2100" w:type="dxa"/>
            <w:tcBorders>
              <w:top w:val="single" w:sz="4" w:space="0" w:color="auto"/>
              <w:left w:val="single" w:sz="4" w:space="0" w:color="auto"/>
              <w:bottom w:val="single" w:sz="4" w:space="0" w:color="auto"/>
              <w:right w:val="single" w:sz="4" w:space="0" w:color="auto"/>
            </w:tcBorders>
          </w:tcPr>
          <w:p w14:paraId="39254EC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выплаты</w:t>
            </w:r>
          </w:p>
        </w:tc>
        <w:tc>
          <w:tcPr>
            <w:tcW w:w="2436" w:type="dxa"/>
            <w:tcBorders>
              <w:top w:val="single" w:sz="4" w:space="0" w:color="auto"/>
              <w:left w:val="single" w:sz="4" w:space="0" w:color="auto"/>
              <w:bottom w:val="single" w:sz="4" w:space="0" w:color="auto"/>
              <w:right w:val="single" w:sz="4" w:space="0" w:color="auto"/>
            </w:tcBorders>
          </w:tcPr>
          <w:p w14:paraId="674CF13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Размер выплаты на 1 сотрудника, руб.</w:t>
            </w:r>
          </w:p>
        </w:tc>
        <w:tc>
          <w:tcPr>
            <w:tcW w:w="2977" w:type="dxa"/>
            <w:tcBorders>
              <w:top w:val="single" w:sz="4" w:space="0" w:color="auto"/>
              <w:left w:val="single" w:sz="4" w:space="0" w:color="auto"/>
              <w:bottom w:val="single" w:sz="4" w:space="0" w:color="auto"/>
              <w:right w:val="single" w:sz="4" w:space="0" w:color="auto"/>
            </w:tcBorders>
          </w:tcPr>
          <w:p w14:paraId="0DCF275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Количество получателей выплаты, чел.</w:t>
            </w:r>
          </w:p>
        </w:tc>
        <w:tc>
          <w:tcPr>
            <w:tcW w:w="2485" w:type="dxa"/>
            <w:tcBorders>
              <w:top w:val="single" w:sz="4" w:space="0" w:color="auto"/>
              <w:left w:val="single" w:sz="4" w:space="0" w:color="auto"/>
              <w:bottom w:val="single" w:sz="4" w:space="0" w:color="auto"/>
              <w:right w:val="single" w:sz="4" w:space="0" w:color="auto"/>
            </w:tcBorders>
          </w:tcPr>
          <w:p w14:paraId="5F253CA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Среднее количество выплат в год, ед.</w:t>
            </w:r>
          </w:p>
        </w:tc>
        <w:tc>
          <w:tcPr>
            <w:tcW w:w="4886" w:type="dxa"/>
            <w:tcBorders>
              <w:top w:val="single" w:sz="4" w:space="0" w:color="auto"/>
              <w:left w:val="single" w:sz="4" w:space="0" w:color="auto"/>
              <w:bottom w:val="single" w:sz="4" w:space="0" w:color="auto"/>
              <w:right w:val="single" w:sz="4" w:space="0" w:color="auto"/>
            </w:tcBorders>
          </w:tcPr>
          <w:p w14:paraId="32958D4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 гр. 5 = (гр. 2 * гр. 3 * гр. 4)/1000</w:t>
            </w:r>
          </w:p>
        </w:tc>
      </w:tr>
      <w:tr w:rsidR="00315DA6" w:rsidRPr="00315DA6" w14:paraId="1416A320" w14:textId="77777777" w:rsidTr="00477456">
        <w:tblPrEx>
          <w:tblCellMar>
            <w:top w:w="0" w:type="dxa"/>
            <w:bottom w:w="0" w:type="dxa"/>
          </w:tblCellMar>
        </w:tblPrEx>
        <w:tc>
          <w:tcPr>
            <w:tcW w:w="2100" w:type="dxa"/>
            <w:tcBorders>
              <w:top w:val="single" w:sz="4" w:space="0" w:color="auto"/>
              <w:left w:val="single" w:sz="4" w:space="0" w:color="auto"/>
              <w:bottom w:val="single" w:sz="4" w:space="0" w:color="auto"/>
              <w:right w:val="single" w:sz="4" w:space="0" w:color="auto"/>
            </w:tcBorders>
          </w:tcPr>
          <w:p w14:paraId="5812E0E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2436" w:type="dxa"/>
            <w:tcBorders>
              <w:top w:val="single" w:sz="4" w:space="0" w:color="auto"/>
              <w:left w:val="single" w:sz="4" w:space="0" w:color="auto"/>
              <w:bottom w:val="single" w:sz="4" w:space="0" w:color="auto"/>
              <w:right w:val="single" w:sz="4" w:space="0" w:color="auto"/>
            </w:tcBorders>
          </w:tcPr>
          <w:p w14:paraId="674C0A7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2977" w:type="dxa"/>
            <w:tcBorders>
              <w:top w:val="single" w:sz="4" w:space="0" w:color="auto"/>
              <w:left w:val="single" w:sz="4" w:space="0" w:color="auto"/>
              <w:bottom w:val="single" w:sz="4" w:space="0" w:color="auto"/>
              <w:right w:val="single" w:sz="4" w:space="0" w:color="auto"/>
            </w:tcBorders>
          </w:tcPr>
          <w:p w14:paraId="6B394DD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2485" w:type="dxa"/>
            <w:tcBorders>
              <w:top w:val="single" w:sz="4" w:space="0" w:color="auto"/>
              <w:left w:val="single" w:sz="4" w:space="0" w:color="auto"/>
              <w:bottom w:val="single" w:sz="4" w:space="0" w:color="auto"/>
              <w:right w:val="single" w:sz="4" w:space="0" w:color="auto"/>
            </w:tcBorders>
          </w:tcPr>
          <w:p w14:paraId="106B30A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4886" w:type="dxa"/>
            <w:tcBorders>
              <w:top w:val="single" w:sz="4" w:space="0" w:color="auto"/>
              <w:left w:val="single" w:sz="4" w:space="0" w:color="auto"/>
              <w:bottom w:val="single" w:sz="4" w:space="0" w:color="auto"/>
              <w:right w:val="single" w:sz="4" w:space="0" w:color="auto"/>
            </w:tcBorders>
          </w:tcPr>
          <w:p w14:paraId="7B37507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r>
      <w:tr w:rsidR="00315DA6" w:rsidRPr="00315DA6" w14:paraId="7534DD33" w14:textId="77777777" w:rsidTr="00477456">
        <w:tblPrEx>
          <w:tblCellMar>
            <w:top w:w="0" w:type="dxa"/>
            <w:bottom w:w="0" w:type="dxa"/>
          </w:tblCellMar>
        </w:tblPrEx>
        <w:tc>
          <w:tcPr>
            <w:tcW w:w="2100" w:type="dxa"/>
            <w:tcBorders>
              <w:top w:val="single" w:sz="4" w:space="0" w:color="auto"/>
              <w:left w:val="single" w:sz="4" w:space="0" w:color="auto"/>
              <w:bottom w:val="single" w:sz="4" w:space="0" w:color="auto"/>
              <w:right w:val="single" w:sz="4" w:space="0" w:color="auto"/>
            </w:tcBorders>
          </w:tcPr>
          <w:p w14:paraId="437CB79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36" w:type="dxa"/>
            <w:tcBorders>
              <w:top w:val="single" w:sz="4" w:space="0" w:color="auto"/>
              <w:left w:val="single" w:sz="4" w:space="0" w:color="auto"/>
              <w:bottom w:val="single" w:sz="4" w:space="0" w:color="auto"/>
              <w:right w:val="single" w:sz="4" w:space="0" w:color="auto"/>
            </w:tcBorders>
          </w:tcPr>
          <w:p w14:paraId="229C528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216FF1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85" w:type="dxa"/>
            <w:tcBorders>
              <w:top w:val="single" w:sz="4" w:space="0" w:color="auto"/>
              <w:left w:val="single" w:sz="4" w:space="0" w:color="auto"/>
              <w:bottom w:val="single" w:sz="4" w:space="0" w:color="auto"/>
              <w:right w:val="single" w:sz="4" w:space="0" w:color="auto"/>
            </w:tcBorders>
          </w:tcPr>
          <w:p w14:paraId="27455E2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886" w:type="dxa"/>
            <w:tcBorders>
              <w:top w:val="single" w:sz="4" w:space="0" w:color="auto"/>
              <w:left w:val="single" w:sz="4" w:space="0" w:color="auto"/>
              <w:bottom w:val="single" w:sz="4" w:space="0" w:color="auto"/>
              <w:right w:val="single" w:sz="4" w:space="0" w:color="auto"/>
            </w:tcBorders>
          </w:tcPr>
          <w:p w14:paraId="2B3A434E"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8AA84B1" w14:textId="77777777" w:rsidTr="00477456">
        <w:tblPrEx>
          <w:tblCellMar>
            <w:top w:w="0" w:type="dxa"/>
            <w:bottom w:w="0" w:type="dxa"/>
          </w:tblCellMar>
        </w:tblPrEx>
        <w:tc>
          <w:tcPr>
            <w:tcW w:w="2100" w:type="dxa"/>
            <w:tcBorders>
              <w:top w:val="single" w:sz="4" w:space="0" w:color="auto"/>
              <w:left w:val="single" w:sz="4" w:space="0" w:color="auto"/>
              <w:bottom w:val="single" w:sz="4" w:space="0" w:color="auto"/>
              <w:right w:val="single" w:sz="4" w:space="0" w:color="auto"/>
            </w:tcBorders>
          </w:tcPr>
          <w:p w14:paraId="0816F3E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36" w:type="dxa"/>
            <w:tcBorders>
              <w:top w:val="single" w:sz="4" w:space="0" w:color="auto"/>
              <w:left w:val="single" w:sz="4" w:space="0" w:color="auto"/>
              <w:bottom w:val="single" w:sz="4" w:space="0" w:color="auto"/>
              <w:right w:val="single" w:sz="4" w:space="0" w:color="auto"/>
            </w:tcBorders>
          </w:tcPr>
          <w:p w14:paraId="7396A6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977" w:type="dxa"/>
            <w:tcBorders>
              <w:top w:val="single" w:sz="4" w:space="0" w:color="auto"/>
              <w:left w:val="single" w:sz="4" w:space="0" w:color="auto"/>
              <w:bottom w:val="single" w:sz="4" w:space="0" w:color="auto"/>
              <w:right w:val="single" w:sz="4" w:space="0" w:color="auto"/>
            </w:tcBorders>
          </w:tcPr>
          <w:p w14:paraId="756E0E9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85" w:type="dxa"/>
            <w:tcBorders>
              <w:top w:val="single" w:sz="4" w:space="0" w:color="auto"/>
              <w:left w:val="single" w:sz="4" w:space="0" w:color="auto"/>
              <w:bottom w:val="single" w:sz="4" w:space="0" w:color="auto"/>
              <w:right w:val="single" w:sz="4" w:space="0" w:color="auto"/>
            </w:tcBorders>
          </w:tcPr>
          <w:p w14:paraId="1A3312C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886" w:type="dxa"/>
            <w:tcBorders>
              <w:top w:val="single" w:sz="4" w:space="0" w:color="auto"/>
              <w:left w:val="single" w:sz="4" w:space="0" w:color="auto"/>
              <w:bottom w:val="single" w:sz="4" w:space="0" w:color="auto"/>
              <w:right w:val="single" w:sz="4" w:space="0" w:color="auto"/>
            </w:tcBorders>
          </w:tcPr>
          <w:p w14:paraId="3463EDE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576C9B0" w14:textId="77777777" w:rsidTr="00477456">
        <w:tblPrEx>
          <w:tblCellMar>
            <w:top w:w="0" w:type="dxa"/>
            <w:bottom w:w="0" w:type="dxa"/>
          </w:tblCellMar>
        </w:tblPrEx>
        <w:tc>
          <w:tcPr>
            <w:tcW w:w="2100" w:type="dxa"/>
            <w:tcBorders>
              <w:top w:val="single" w:sz="4" w:space="0" w:color="auto"/>
              <w:left w:val="single" w:sz="4" w:space="0" w:color="auto"/>
              <w:bottom w:val="single" w:sz="4" w:space="0" w:color="auto"/>
              <w:right w:val="single" w:sz="4" w:space="0" w:color="auto"/>
            </w:tcBorders>
          </w:tcPr>
          <w:p w14:paraId="40B168F8"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lastRenderedPageBreak/>
              <w:t>Итого</w:t>
            </w:r>
          </w:p>
        </w:tc>
        <w:tc>
          <w:tcPr>
            <w:tcW w:w="2436" w:type="dxa"/>
            <w:tcBorders>
              <w:top w:val="single" w:sz="4" w:space="0" w:color="auto"/>
              <w:left w:val="single" w:sz="4" w:space="0" w:color="auto"/>
              <w:bottom w:val="single" w:sz="4" w:space="0" w:color="auto"/>
              <w:right w:val="single" w:sz="4" w:space="0" w:color="auto"/>
            </w:tcBorders>
          </w:tcPr>
          <w:p w14:paraId="7114D6DF"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x</w:t>
            </w:r>
          </w:p>
        </w:tc>
        <w:tc>
          <w:tcPr>
            <w:tcW w:w="2977" w:type="dxa"/>
            <w:tcBorders>
              <w:top w:val="single" w:sz="4" w:space="0" w:color="auto"/>
              <w:left w:val="single" w:sz="4" w:space="0" w:color="auto"/>
              <w:bottom w:val="single" w:sz="4" w:space="0" w:color="auto"/>
              <w:right w:val="single" w:sz="4" w:space="0" w:color="auto"/>
            </w:tcBorders>
          </w:tcPr>
          <w:p w14:paraId="47840E9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85" w:type="dxa"/>
            <w:tcBorders>
              <w:top w:val="single" w:sz="4" w:space="0" w:color="auto"/>
              <w:left w:val="single" w:sz="4" w:space="0" w:color="auto"/>
              <w:bottom w:val="single" w:sz="4" w:space="0" w:color="auto"/>
              <w:right w:val="single" w:sz="4" w:space="0" w:color="auto"/>
            </w:tcBorders>
          </w:tcPr>
          <w:p w14:paraId="30318290"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x</w:t>
            </w:r>
          </w:p>
        </w:tc>
        <w:tc>
          <w:tcPr>
            <w:tcW w:w="4886" w:type="dxa"/>
            <w:tcBorders>
              <w:top w:val="single" w:sz="4" w:space="0" w:color="auto"/>
              <w:left w:val="single" w:sz="4" w:space="0" w:color="auto"/>
              <w:bottom w:val="single" w:sz="4" w:space="0" w:color="auto"/>
              <w:right w:val="single" w:sz="4" w:space="0" w:color="auto"/>
            </w:tcBorders>
          </w:tcPr>
          <w:p w14:paraId="766AACDE"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69246DA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5909915"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85" w:name="sub_13013034"/>
      <w:r w:rsidRPr="00315DA6">
        <w:rPr>
          <w:rFonts w:ascii="Courier New" w:hAnsi="Courier New" w:cs="Courier New"/>
          <w:b/>
          <w:sz w:val="16"/>
          <w:szCs w:val="16"/>
          <w:lang w:eastAsia="ar-SA"/>
        </w:rPr>
        <w:t>3.4. Сведения о нормативных правовых (правовых) актах, устанавливающих</w:t>
      </w:r>
      <w:bookmarkEnd w:id="85"/>
      <w:r w:rsidRPr="00315DA6">
        <w:rPr>
          <w:rFonts w:ascii="Courier New" w:hAnsi="Courier New" w:cs="Courier New"/>
          <w:b/>
          <w:sz w:val="16"/>
          <w:szCs w:val="16"/>
          <w:lang w:eastAsia="ar-SA"/>
        </w:rPr>
        <w:t xml:space="preserve"> размер выплаты и (или) порядок расчета объемов бюджетных ассигнований</w:t>
      </w:r>
    </w:p>
    <w:p w14:paraId="074D918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7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709"/>
        <w:gridCol w:w="840"/>
        <w:gridCol w:w="980"/>
        <w:gridCol w:w="1028"/>
        <w:gridCol w:w="1677"/>
        <w:gridCol w:w="980"/>
        <w:gridCol w:w="1647"/>
        <w:gridCol w:w="1211"/>
        <w:gridCol w:w="840"/>
      </w:tblGrid>
      <w:tr w:rsidR="00315DA6" w:rsidRPr="00315DA6" w14:paraId="14F6AA0A" w14:textId="77777777" w:rsidTr="00477456">
        <w:tblPrEx>
          <w:tblCellMar>
            <w:top w:w="0" w:type="dxa"/>
            <w:bottom w:w="0" w:type="dxa"/>
          </w:tblCellMar>
        </w:tblPrEx>
        <w:tc>
          <w:tcPr>
            <w:tcW w:w="4962" w:type="dxa"/>
            <w:vMerge w:val="restart"/>
            <w:tcBorders>
              <w:top w:val="single" w:sz="4" w:space="0" w:color="auto"/>
              <w:left w:val="single" w:sz="4" w:space="0" w:color="auto"/>
              <w:bottom w:val="single" w:sz="4" w:space="0" w:color="auto"/>
              <w:right w:val="single" w:sz="4" w:space="0" w:color="auto"/>
            </w:tcBorders>
          </w:tcPr>
          <w:p w14:paraId="45D5764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выплаты</w:t>
            </w:r>
            <w:hyperlink w:anchor="sub_130130341" w:history="1">
              <w:r w:rsidRPr="00315DA6">
                <w:rPr>
                  <w:rFonts w:ascii="Courier New" w:hAnsi="Courier New" w:cs="Courier New"/>
                  <w:sz w:val="16"/>
                  <w:szCs w:val="16"/>
                </w:rPr>
                <w:t>(1)</w:t>
              </w:r>
            </w:hyperlink>
          </w:p>
        </w:tc>
        <w:tc>
          <w:tcPr>
            <w:tcW w:w="9912" w:type="dxa"/>
            <w:gridSpan w:val="9"/>
            <w:tcBorders>
              <w:top w:val="single" w:sz="4" w:space="0" w:color="auto"/>
              <w:left w:val="single" w:sz="4" w:space="0" w:color="auto"/>
              <w:bottom w:val="single" w:sz="4" w:space="0" w:color="auto"/>
              <w:right w:val="single" w:sz="4" w:space="0" w:color="auto"/>
            </w:tcBorders>
          </w:tcPr>
          <w:p w14:paraId="2928955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устанавливающий размер выплаты и (или) порядок расчета объемов бюджетных ассигнований</w:t>
            </w:r>
          </w:p>
        </w:tc>
      </w:tr>
      <w:tr w:rsidR="00315DA6" w:rsidRPr="00315DA6" w14:paraId="6AAF931C" w14:textId="77777777" w:rsidTr="00477456">
        <w:tblPrEx>
          <w:tblCellMar>
            <w:top w:w="0" w:type="dxa"/>
            <w:bottom w:w="0" w:type="dxa"/>
          </w:tblCellMar>
        </w:tblPrEx>
        <w:tc>
          <w:tcPr>
            <w:tcW w:w="4962" w:type="dxa"/>
            <w:vMerge/>
            <w:tcBorders>
              <w:top w:val="single" w:sz="4" w:space="0" w:color="auto"/>
              <w:left w:val="single" w:sz="4" w:space="0" w:color="auto"/>
              <w:bottom w:val="single" w:sz="4" w:space="0" w:color="auto"/>
              <w:right w:val="single" w:sz="4" w:space="0" w:color="auto"/>
            </w:tcBorders>
          </w:tcPr>
          <w:p w14:paraId="55E5FD4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733256B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hyperlink w:anchor="sub_130130342" w:history="1">
              <w:r w:rsidRPr="00315DA6">
                <w:rPr>
                  <w:rFonts w:ascii="Courier New" w:hAnsi="Courier New" w:cs="Courier New"/>
                  <w:sz w:val="16"/>
                  <w:szCs w:val="16"/>
                </w:rPr>
                <w:t>(2)</w:t>
              </w:r>
            </w:hyperlink>
          </w:p>
        </w:tc>
        <w:tc>
          <w:tcPr>
            <w:tcW w:w="840" w:type="dxa"/>
            <w:vMerge w:val="restart"/>
            <w:tcBorders>
              <w:top w:val="single" w:sz="4" w:space="0" w:color="auto"/>
              <w:left w:val="single" w:sz="4" w:space="0" w:color="auto"/>
              <w:bottom w:val="single" w:sz="4" w:space="0" w:color="auto"/>
              <w:right w:val="single" w:sz="4" w:space="0" w:color="auto"/>
            </w:tcBorders>
          </w:tcPr>
          <w:p w14:paraId="6D36C1F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980" w:type="dxa"/>
            <w:vMerge w:val="restart"/>
            <w:tcBorders>
              <w:top w:val="single" w:sz="4" w:space="0" w:color="auto"/>
              <w:left w:val="single" w:sz="4" w:space="0" w:color="auto"/>
              <w:bottom w:val="single" w:sz="4" w:space="0" w:color="auto"/>
              <w:right w:val="single" w:sz="4" w:space="0" w:color="auto"/>
            </w:tcBorders>
          </w:tcPr>
          <w:p w14:paraId="68BB0B6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1028" w:type="dxa"/>
            <w:vMerge w:val="restart"/>
            <w:tcBorders>
              <w:top w:val="single" w:sz="4" w:space="0" w:color="auto"/>
              <w:left w:val="single" w:sz="4" w:space="0" w:color="auto"/>
              <w:bottom w:val="single" w:sz="4" w:space="0" w:color="auto"/>
              <w:right w:val="single" w:sz="4" w:space="0" w:color="auto"/>
            </w:tcBorders>
          </w:tcPr>
          <w:p w14:paraId="6AB1219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6355" w:type="dxa"/>
            <w:gridSpan w:val="5"/>
            <w:tcBorders>
              <w:top w:val="single" w:sz="4" w:space="0" w:color="auto"/>
              <w:left w:val="single" w:sz="4" w:space="0" w:color="auto"/>
              <w:bottom w:val="single" w:sz="4" w:space="0" w:color="auto"/>
              <w:right w:val="single" w:sz="4" w:space="0" w:color="auto"/>
            </w:tcBorders>
          </w:tcPr>
          <w:p w14:paraId="2862A06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ссылка</w:t>
            </w:r>
          </w:p>
        </w:tc>
      </w:tr>
      <w:tr w:rsidR="00315DA6" w:rsidRPr="00315DA6" w14:paraId="4EDE60EF" w14:textId="77777777" w:rsidTr="00477456">
        <w:tblPrEx>
          <w:tblCellMar>
            <w:top w:w="0" w:type="dxa"/>
            <w:bottom w:w="0" w:type="dxa"/>
          </w:tblCellMar>
        </w:tblPrEx>
        <w:tc>
          <w:tcPr>
            <w:tcW w:w="4962" w:type="dxa"/>
            <w:vMerge/>
            <w:tcBorders>
              <w:top w:val="single" w:sz="4" w:space="0" w:color="auto"/>
              <w:left w:val="single" w:sz="4" w:space="0" w:color="auto"/>
              <w:bottom w:val="single" w:sz="4" w:space="0" w:color="auto"/>
              <w:right w:val="single" w:sz="4" w:space="0" w:color="auto"/>
            </w:tcBorders>
          </w:tcPr>
          <w:p w14:paraId="6CAB8C4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0C30C02F"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40" w:type="dxa"/>
            <w:vMerge/>
            <w:tcBorders>
              <w:top w:val="single" w:sz="4" w:space="0" w:color="auto"/>
              <w:left w:val="single" w:sz="4" w:space="0" w:color="auto"/>
              <w:bottom w:val="single" w:sz="4" w:space="0" w:color="auto"/>
              <w:right w:val="single" w:sz="4" w:space="0" w:color="auto"/>
            </w:tcBorders>
          </w:tcPr>
          <w:p w14:paraId="45497675"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vMerge/>
            <w:tcBorders>
              <w:top w:val="single" w:sz="4" w:space="0" w:color="auto"/>
              <w:left w:val="single" w:sz="4" w:space="0" w:color="auto"/>
              <w:bottom w:val="single" w:sz="4" w:space="0" w:color="auto"/>
              <w:right w:val="single" w:sz="4" w:space="0" w:color="auto"/>
            </w:tcBorders>
          </w:tcPr>
          <w:p w14:paraId="2E5246DD"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028" w:type="dxa"/>
            <w:vMerge/>
            <w:tcBorders>
              <w:top w:val="single" w:sz="4" w:space="0" w:color="auto"/>
              <w:left w:val="single" w:sz="4" w:space="0" w:color="auto"/>
              <w:bottom w:val="single" w:sz="4" w:space="0" w:color="auto"/>
              <w:right w:val="single" w:sz="4" w:space="0" w:color="auto"/>
            </w:tcBorders>
          </w:tcPr>
          <w:p w14:paraId="25755664"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677" w:type="dxa"/>
            <w:tcBorders>
              <w:top w:val="single" w:sz="4" w:space="0" w:color="auto"/>
              <w:left w:val="single" w:sz="4" w:space="0" w:color="auto"/>
              <w:bottom w:val="single" w:sz="4" w:space="0" w:color="auto"/>
              <w:right w:val="single" w:sz="4" w:space="0" w:color="auto"/>
            </w:tcBorders>
          </w:tcPr>
          <w:p w14:paraId="2180067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раздел/глава</w:t>
            </w:r>
          </w:p>
        </w:tc>
        <w:tc>
          <w:tcPr>
            <w:tcW w:w="980" w:type="dxa"/>
            <w:tcBorders>
              <w:top w:val="single" w:sz="4" w:space="0" w:color="auto"/>
              <w:left w:val="single" w:sz="4" w:space="0" w:color="auto"/>
              <w:bottom w:val="single" w:sz="4" w:space="0" w:color="auto"/>
              <w:right w:val="single" w:sz="4" w:space="0" w:color="auto"/>
            </w:tcBorders>
          </w:tcPr>
          <w:p w14:paraId="47847EF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статья</w:t>
            </w:r>
          </w:p>
        </w:tc>
        <w:tc>
          <w:tcPr>
            <w:tcW w:w="1647" w:type="dxa"/>
            <w:tcBorders>
              <w:top w:val="single" w:sz="4" w:space="0" w:color="auto"/>
              <w:left w:val="single" w:sz="4" w:space="0" w:color="auto"/>
              <w:bottom w:val="single" w:sz="4" w:space="0" w:color="auto"/>
              <w:right w:val="single" w:sz="4" w:space="0" w:color="auto"/>
            </w:tcBorders>
          </w:tcPr>
          <w:p w14:paraId="41076FA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часть/пункт</w:t>
            </w:r>
          </w:p>
        </w:tc>
        <w:tc>
          <w:tcPr>
            <w:tcW w:w="1211" w:type="dxa"/>
            <w:tcBorders>
              <w:top w:val="single" w:sz="4" w:space="0" w:color="auto"/>
              <w:left w:val="single" w:sz="4" w:space="0" w:color="auto"/>
              <w:bottom w:val="single" w:sz="4" w:space="0" w:color="auto"/>
              <w:right w:val="single" w:sz="4" w:space="0" w:color="auto"/>
            </w:tcBorders>
          </w:tcPr>
          <w:p w14:paraId="5552E35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подпункт</w:t>
            </w:r>
          </w:p>
        </w:tc>
        <w:tc>
          <w:tcPr>
            <w:tcW w:w="840" w:type="dxa"/>
            <w:tcBorders>
              <w:top w:val="single" w:sz="4" w:space="0" w:color="auto"/>
              <w:left w:val="single" w:sz="4" w:space="0" w:color="auto"/>
              <w:bottom w:val="single" w:sz="4" w:space="0" w:color="auto"/>
              <w:right w:val="single" w:sz="4" w:space="0" w:color="auto"/>
            </w:tcBorders>
          </w:tcPr>
          <w:p w14:paraId="67E81E4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абзац</w:t>
            </w:r>
          </w:p>
        </w:tc>
      </w:tr>
      <w:tr w:rsidR="00315DA6" w:rsidRPr="00315DA6" w14:paraId="4445BEBB" w14:textId="77777777" w:rsidTr="00477456">
        <w:tblPrEx>
          <w:tblCellMar>
            <w:top w:w="0" w:type="dxa"/>
            <w:bottom w:w="0" w:type="dxa"/>
          </w:tblCellMar>
        </w:tblPrEx>
        <w:tc>
          <w:tcPr>
            <w:tcW w:w="4962" w:type="dxa"/>
            <w:tcBorders>
              <w:top w:val="single" w:sz="4" w:space="0" w:color="auto"/>
              <w:left w:val="single" w:sz="4" w:space="0" w:color="auto"/>
              <w:bottom w:val="single" w:sz="4" w:space="0" w:color="auto"/>
              <w:right w:val="single" w:sz="4" w:space="0" w:color="auto"/>
            </w:tcBorders>
          </w:tcPr>
          <w:p w14:paraId="4439942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709" w:type="dxa"/>
            <w:tcBorders>
              <w:top w:val="single" w:sz="4" w:space="0" w:color="auto"/>
              <w:left w:val="single" w:sz="4" w:space="0" w:color="auto"/>
              <w:bottom w:val="single" w:sz="4" w:space="0" w:color="auto"/>
              <w:right w:val="single" w:sz="4" w:space="0" w:color="auto"/>
            </w:tcBorders>
          </w:tcPr>
          <w:p w14:paraId="6FF67D0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840" w:type="dxa"/>
            <w:tcBorders>
              <w:top w:val="single" w:sz="4" w:space="0" w:color="auto"/>
              <w:left w:val="single" w:sz="4" w:space="0" w:color="auto"/>
              <w:bottom w:val="single" w:sz="4" w:space="0" w:color="auto"/>
              <w:right w:val="single" w:sz="4" w:space="0" w:color="auto"/>
            </w:tcBorders>
          </w:tcPr>
          <w:p w14:paraId="5E26767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980" w:type="dxa"/>
            <w:tcBorders>
              <w:top w:val="single" w:sz="4" w:space="0" w:color="auto"/>
              <w:left w:val="single" w:sz="4" w:space="0" w:color="auto"/>
              <w:bottom w:val="single" w:sz="4" w:space="0" w:color="auto"/>
              <w:right w:val="single" w:sz="4" w:space="0" w:color="auto"/>
            </w:tcBorders>
          </w:tcPr>
          <w:p w14:paraId="049B8AA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028" w:type="dxa"/>
            <w:tcBorders>
              <w:top w:val="single" w:sz="4" w:space="0" w:color="auto"/>
              <w:left w:val="single" w:sz="4" w:space="0" w:color="auto"/>
              <w:bottom w:val="single" w:sz="4" w:space="0" w:color="auto"/>
              <w:right w:val="single" w:sz="4" w:space="0" w:color="auto"/>
            </w:tcBorders>
          </w:tcPr>
          <w:p w14:paraId="5E23C15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1677" w:type="dxa"/>
            <w:tcBorders>
              <w:top w:val="single" w:sz="4" w:space="0" w:color="auto"/>
              <w:left w:val="single" w:sz="4" w:space="0" w:color="auto"/>
              <w:bottom w:val="single" w:sz="4" w:space="0" w:color="auto"/>
              <w:right w:val="single" w:sz="4" w:space="0" w:color="auto"/>
            </w:tcBorders>
          </w:tcPr>
          <w:p w14:paraId="1CBD5D8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980" w:type="dxa"/>
            <w:tcBorders>
              <w:top w:val="single" w:sz="4" w:space="0" w:color="auto"/>
              <w:left w:val="single" w:sz="4" w:space="0" w:color="auto"/>
              <w:bottom w:val="single" w:sz="4" w:space="0" w:color="auto"/>
              <w:right w:val="single" w:sz="4" w:space="0" w:color="auto"/>
            </w:tcBorders>
          </w:tcPr>
          <w:p w14:paraId="27B9067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1647" w:type="dxa"/>
            <w:tcBorders>
              <w:top w:val="single" w:sz="4" w:space="0" w:color="auto"/>
              <w:left w:val="single" w:sz="4" w:space="0" w:color="auto"/>
              <w:bottom w:val="single" w:sz="4" w:space="0" w:color="auto"/>
              <w:right w:val="single" w:sz="4" w:space="0" w:color="auto"/>
            </w:tcBorders>
          </w:tcPr>
          <w:p w14:paraId="0039CC9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w:t>
            </w:r>
          </w:p>
        </w:tc>
        <w:tc>
          <w:tcPr>
            <w:tcW w:w="1211" w:type="dxa"/>
            <w:tcBorders>
              <w:top w:val="single" w:sz="4" w:space="0" w:color="auto"/>
              <w:left w:val="single" w:sz="4" w:space="0" w:color="auto"/>
              <w:bottom w:val="single" w:sz="4" w:space="0" w:color="auto"/>
              <w:right w:val="single" w:sz="4" w:space="0" w:color="auto"/>
            </w:tcBorders>
          </w:tcPr>
          <w:p w14:paraId="446A69A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c>
          <w:tcPr>
            <w:tcW w:w="840" w:type="dxa"/>
            <w:tcBorders>
              <w:top w:val="single" w:sz="4" w:space="0" w:color="auto"/>
              <w:left w:val="single" w:sz="4" w:space="0" w:color="auto"/>
              <w:bottom w:val="single" w:sz="4" w:space="0" w:color="auto"/>
              <w:right w:val="single" w:sz="4" w:space="0" w:color="auto"/>
            </w:tcBorders>
          </w:tcPr>
          <w:p w14:paraId="41646A1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10</w:t>
            </w:r>
          </w:p>
        </w:tc>
      </w:tr>
      <w:tr w:rsidR="00315DA6" w:rsidRPr="00315DA6" w14:paraId="3C7DF251" w14:textId="77777777" w:rsidTr="00477456">
        <w:tblPrEx>
          <w:tblCellMar>
            <w:top w:w="0" w:type="dxa"/>
            <w:bottom w:w="0" w:type="dxa"/>
          </w:tblCellMar>
        </w:tblPrEx>
        <w:tc>
          <w:tcPr>
            <w:tcW w:w="4962" w:type="dxa"/>
            <w:tcBorders>
              <w:top w:val="single" w:sz="4" w:space="0" w:color="auto"/>
              <w:left w:val="single" w:sz="4" w:space="0" w:color="auto"/>
              <w:bottom w:val="single" w:sz="4" w:space="0" w:color="auto"/>
              <w:right w:val="single" w:sz="4" w:space="0" w:color="auto"/>
            </w:tcBorders>
          </w:tcPr>
          <w:p w14:paraId="42B2DA62"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Компенсация работникам расходов по проезду к месту командировки и обратно</w:t>
            </w:r>
          </w:p>
        </w:tc>
        <w:tc>
          <w:tcPr>
            <w:tcW w:w="709" w:type="dxa"/>
            <w:tcBorders>
              <w:top w:val="single" w:sz="4" w:space="0" w:color="auto"/>
              <w:left w:val="single" w:sz="4" w:space="0" w:color="auto"/>
              <w:bottom w:val="single" w:sz="4" w:space="0" w:color="auto"/>
              <w:right w:val="single" w:sz="4" w:space="0" w:color="auto"/>
            </w:tcBorders>
          </w:tcPr>
          <w:p w14:paraId="6270C24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1AD943F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1C10C9A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28" w:type="dxa"/>
            <w:tcBorders>
              <w:top w:val="single" w:sz="4" w:space="0" w:color="auto"/>
              <w:left w:val="single" w:sz="4" w:space="0" w:color="auto"/>
              <w:bottom w:val="single" w:sz="4" w:space="0" w:color="auto"/>
              <w:right w:val="single" w:sz="4" w:space="0" w:color="auto"/>
            </w:tcBorders>
          </w:tcPr>
          <w:p w14:paraId="4B14AF4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77" w:type="dxa"/>
            <w:tcBorders>
              <w:top w:val="single" w:sz="4" w:space="0" w:color="auto"/>
              <w:left w:val="single" w:sz="4" w:space="0" w:color="auto"/>
              <w:bottom w:val="single" w:sz="4" w:space="0" w:color="auto"/>
              <w:right w:val="single" w:sz="4" w:space="0" w:color="auto"/>
            </w:tcBorders>
          </w:tcPr>
          <w:p w14:paraId="73945B8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1D88411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47" w:type="dxa"/>
            <w:tcBorders>
              <w:top w:val="single" w:sz="4" w:space="0" w:color="auto"/>
              <w:left w:val="single" w:sz="4" w:space="0" w:color="auto"/>
              <w:bottom w:val="single" w:sz="4" w:space="0" w:color="auto"/>
              <w:right w:val="single" w:sz="4" w:space="0" w:color="auto"/>
            </w:tcBorders>
          </w:tcPr>
          <w:p w14:paraId="0F36746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1" w:type="dxa"/>
            <w:tcBorders>
              <w:top w:val="single" w:sz="4" w:space="0" w:color="auto"/>
              <w:left w:val="single" w:sz="4" w:space="0" w:color="auto"/>
              <w:bottom w:val="single" w:sz="4" w:space="0" w:color="auto"/>
              <w:right w:val="single" w:sz="4" w:space="0" w:color="auto"/>
            </w:tcBorders>
          </w:tcPr>
          <w:p w14:paraId="371CC48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65AD17FB"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DE6A20D" w14:textId="77777777" w:rsidTr="00477456">
        <w:tblPrEx>
          <w:tblCellMar>
            <w:top w:w="0" w:type="dxa"/>
            <w:bottom w:w="0" w:type="dxa"/>
          </w:tblCellMar>
        </w:tblPrEx>
        <w:tc>
          <w:tcPr>
            <w:tcW w:w="4962" w:type="dxa"/>
            <w:tcBorders>
              <w:top w:val="single" w:sz="4" w:space="0" w:color="auto"/>
              <w:left w:val="single" w:sz="4" w:space="0" w:color="auto"/>
              <w:bottom w:val="single" w:sz="4" w:space="0" w:color="auto"/>
              <w:right w:val="single" w:sz="4" w:space="0" w:color="auto"/>
            </w:tcBorders>
          </w:tcPr>
          <w:p w14:paraId="46C5EA1D"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Компенсация работникам расходов по найму жилого помещения в период командирования</w:t>
            </w:r>
          </w:p>
        </w:tc>
        <w:tc>
          <w:tcPr>
            <w:tcW w:w="709" w:type="dxa"/>
            <w:tcBorders>
              <w:top w:val="single" w:sz="4" w:space="0" w:color="auto"/>
              <w:left w:val="single" w:sz="4" w:space="0" w:color="auto"/>
              <w:bottom w:val="single" w:sz="4" w:space="0" w:color="auto"/>
              <w:right w:val="single" w:sz="4" w:space="0" w:color="auto"/>
            </w:tcBorders>
          </w:tcPr>
          <w:p w14:paraId="31B3287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41240D1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1F17C7A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28" w:type="dxa"/>
            <w:tcBorders>
              <w:top w:val="single" w:sz="4" w:space="0" w:color="auto"/>
              <w:left w:val="single" w:sz="4" w:space="0" w:color="auto"/>
              <w:bottom w:val="single" w:sz="4" w:space="0" w:color="auto"/>
              <w:right w:val="single" w:sz="4" w:space="0" w:color="auto"/>
            </w:tcBorders>
          </w:tcPr>
          <w:p w14:paraId="6E52713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77" w:type="dxa"/>
            <w:tcBorders>
              <w:top w:val="single" w:sz="4" w:space="0" w:color="auto"/>
              <w:left w:val="single" w:sz="4" w:space="0" w:color="auto"/>
              <w:bottom w:val="single" w:sz="4" w:space="0" w:color="auto"/>
              <w:right w:val="single" w:sz="4" w:space="0" w:color="auto"/>
            </w:tcBorders>
          </w:tcPr>
          <w:p w14:paraId="6BCEED6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C7663C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47" w:type="dxa"/>
            <w:tcBorders>
              <w:top w:val="single" w:sz="4" w:space="0" w:color="auto"/>
              <w:left w:val="single" w:sz="4" w:space="0" w:color="auto"/>
              <w:bottom w:val="single" w:sz="4" w:space="0" w:color="auto"/>
              <w:right w:val="single" w:sz="4" w:space="0" w:color="auto"/>
            </w:tcBorders>
          </w:tcPr>
          <w:p w14:paraId="64DDCD2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1" w:type="dxa"/>
            <w:tcBorders>
              <w:top w:val="single" w:sz="4" w:space="0" w:color="auto"/>
              <w:left w:val="single" w:sz="4" w:space="0" w:color="auto"/>
              <w:bottom w:val="single" w:sz="4" w:space="0" w:color="auto"/>
              <w:right w:val="single" w:sz="4" w:space="0" w:color="auto"/>
            </w:tcBorders>
          </w:tcPr>
          <w:p w14:paraId="2C13927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05E644B6"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E02B46A" w14:textId="77777777" w:rsidTr="00477456">
        <w:tblPrEx>
          <w:tblCellMar>
            <w:top w:w="0" w:type="dxa"/>
            <w:bottom w:w="0" w:type="dxa"/>
          </w:tblCellMar>
        </w:tblPrEx>
        <w:tc>
          <w:tcPr>
            <w:tcW w:w="4962" w:type="dxa"/>
            <w:tcBorders>
              <w:top w:val="single" w:sz="4" w:space="0" w:color="auto"/>
              <w:left w:val="single" w:sz="4" w:space="0" w:color="auto"/>
              <w:bottom w:val="single" w:sz="4" w:space="0" w:color="auto"/>
              <w:right w:val="single" w:sz="4" w:space="0" w:color="auto"/>
            </w:tcBorders>
          </w:tcPr>
          <w:p w14:paraId="43E3C5CF"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Иные выплаты персоналу (за исключением фонда оплаты труда)</w:t>
            </w:r>
          </w:p>
        </w:tc>
        <w:tc>
          <w:tcPr>
            <w:tcW w:w="709" w:type="dxa"/>
            <w:tcBorders>
              <w:top w:val="single" w:sz="4" w:space="0" w:color="auto"/>
              <w:left w:val="single" w:sz="4" w:space="0" w:color="auto"/>
              <w:bottom w:val="single" w:sz="4" w:space="0" w:color="auto"/>
              <w:right w:val="single" w:sz="4" w:space="0" w:color="auto"/>
            </w:tcBorders>
          </w:tcPr>
          <w:p w14:paraId="14285E0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6BAD205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6BBEA0F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28" w:type="dxa"/>
            <w:tcBorders>
              <w:top w:val="single" w:sz="4" w:space="0" w:color="auto"/>
              <w:left w:val="single" w:sz="4" w:space="0" w:color="auto"/>
              <w:bottom w:val="single" w:sz="4" w:space="0" w:color="auto"/>
              <w:right w:val="single" w:sz="4" w:space="0" w:color="auto"/>
            </w:tcBorders>
          </w:tcPr>
          <w:p w14:paraId="0B320B3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77" w:type="dxa"/>
            <w:tcBorders>
              <w:top w:val="single" w:sz="4" w:space="0" w:color="auto"/>
              <w:left w:val="single" w:sz="4" w:space="0" w:color="auto"/>
              <w:bottom w:val="single" w:sz="4" w:space="0" w:color="auto"/>
              <w:right w:val="single" w:sz="4" w:space="0" w:color="auto"/>
            </w:tcBorders>
          </w:tcPr>
          <w:p w14:paraId="19E4C44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849967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47" w:type="dxa"/>
            <w:tcBorders>
              <w:top w:val="single" w:sz="4" w:space="0" w:color="auto"/>
              <w:left w:val="single" w:sz="4" w:space="0" w:color="auto"/>
              <w:bottom w:val="single" w:sz="4" w:space="0" w:color="auto"/>
              <w:right w:val="single" w:sz="4" w:space="0" w:color="auto"/>
            </w:tcBorders>
          </w:tcPr>
          <w:p w14:paraId="3A1EAE3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1" w:type="dxa"/>
            <w:tcBorders>
              <w:top w:val="single" w:sz="4" w:space="0" w:color="auto"/>
              <w:left w:val="single" w:sz="4" w:space="0" w:color="auto"/>
              <w:bottom w:val="single" w:sz="4" w:space="0" w:color="auto"/>
              <w:right w:val="single" w:sz="4" w:space="0" w:color="auto"/>
            </w:tcBorders>
          </w:tcPr>
          <w:p w14:paraId="460F7E5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B6E3561"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05E8568" w14:textId="77777777" w:rsidTr="00477456">
        <w:tblPrEx>
          <w:tblCellMar>
            <w:top w:w="0" w:type="dxa"/>
            <w:bottom w:w="0" w:type="dxa"/>
          </w:tblCellMar>
        </w:tblPrEx>
        <w:tc>
          <w:tcPr>
            <w:tcW w:w="4962" w:type="dxa"/>
            <w:tcBorders>
              <w:top w:val="single" w:sz="4" w:space="0" w:color="auto"/>
              <w:left w:val="single" w:sz="4" w:space="0" w:color="auto"/>
              <w:bottom w:val="single" w:sz="4" w:space="0" w:color="auto"/>
              <w:right w:val="single" w:sz="4" w:space="0" w:color="auto"/>
            </w:tcBorders>
          </w:tcPr>
          <w:p w14:paraId="38D008BF"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Всего</w:t>
            </w:r>
          </w:p>
        </w:tc>
        <w:tc>
          <w:tcPr>
            <w:tcW w:w="709" w:type="dxa"/>
            <w:tcBorders>
              <w:top w:val="single" w:sz="4" w:space="0" w:color="auto"/>
              <w:left w:val="single" w:sz="4" w:space="0" w:color="auto"/>
              <w:bottom w:val="single" w:sz="4" w:space="0" w:color="auto"/>
              <w:right w:val="single" w:sz="4" w:space="0" w:color="auto"/>
            </w:tcBorders>
          </w:tcPr>
          <w:p w14:paraId="1FEC50B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47E25C3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1F7B57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28" w:type="dxa"/>
            <w:tcBorders>
              <w:top w:val="single" w:sz="4" w:space="0" w:color="auto"/>
              <w:left w:val="single" w:sz="4" w:space="0" w:color="auto"/>
              <w:bottom w:val="single" w:sz="4" w:space="0" w:color="auto"/>
              <w:right w:val="single" w:sz="4" w:space="0" w:color="auto"/>
            </w:tcBorders>
          </w:tcPr>
          <w:p w14:paraId="26F9852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77" w:type="dxa"/>
            <w:tcBorders>
              <w:top w:val="single" w:sz="4" w:space="0" w:color="auto"/>
              <w:left w:val="single" w:sz="4" w:space="0" w:color="auto"/>
              <w:bottom w:val="single" w:sz="4" w:space="0" w:color="auto"/>
              <w:right w:val="single" w:sz="4" w:space="0" w:color="auto"/>
            </w:tcBorders>
          </w:tcPr>
          <w:p w14:paraId="4D74EFD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1A23104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47" w:type="dxa"/>
            <w:tcBorders>
              <w:top w:val="single" w:sz="4" w:space="0" w:color="auto"/>
              <w:left w:val="single" w:sz="4" w:space="0" w:color="auto"/>
              <w:bottom w:val="single" w:sz="4" w:space="0" w:color="auto"/>
              <w:right w:val="single" w:sz="4" w:space="0" w:color="auto"/>
            </w:tcBorders>
          </w:tcPr>
          <w:p w14:paraId="4E3484E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1" w:type="dxa"/>
            <w:tcBorders>
              <w:top w:val="single" w:sz="4" w:space="0" w:color="auto"/>
              <w:left w:val="single" w:sz="4" w:space="0" w:color="auto"/>
              <w:bottom w:val="single" w:sz="4" w:space="0" w:color="auto"/>
              <w:right w:val="single" w:sz="4" w:space="0" w:color="auto"/>
            </w:tcBorders>
          </w:tcPr>
          <w:p w14:paraId="4FDC721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7115E61"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5530BC4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9B3ACE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86" w:name="sub_130130341"/>
      <w:r w:rsidRPr="00315DA6">
        <w:rPr>
          <w:rFonts w:ascii="Courier New" w:hAnsi="Courier New" w:cs="Courier New"/>
          <w:sz w:val="16"/>
          <w:szCs w:val="16"/>
          <w:lang w:eastAsia="ar-SA"/>
        </w:rPr>
        <w:t xml:space="preserve">(1) графа 1 заполняется автоматически на основании данных графы 1 </w:t>
      </w:r>
      <w:hyperlink w:anchor="sub_13013033" w:history="1">
        <w:r w:rsidRPr="00315DA6">
          <w:rPr>
            <w:rFonts w:ascii="Courier New" w:hAnsi="Courier New" w:cs="Courier New"/>
            <w:sz w:val="16"/>
            <w:szCs w:val="16"/>
            <w:lang w:eastAsia="ar-SA"/>
          </w:rPr>
          <w:t>подраздела 3.3</w:t>
        </w:r>
      </w:hyperlink>
      <w:r w:rsidRPr="00315DA6">
        <w:rPr>
          <w:rFonts w:ascii="Courier New" w:hAnsi="Courier New" w:cs="Courier New"/>
          <w:sz w:val="16"/>
          <w:szCs w:val="16"/>
          <w:lang w:eastAsia="ar-SA"/>
        </w:rPr>
        <w:t xml:space="preserve"> раздела 3 формы ОБАС 01.300</w:t>
      </w:r>
    </w:p>
    <w:p w14:paraId="0CFE2F0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87" w:name="sub_130130342"/>
      <w:bookmarkEnd w:id="86"/>
      <w:r w:rsidRPr="00315DA6">
        <w:rPr>
          <w:rFonts w:ascii="Courier New" w:hAnsi="Courier New" w:cs="Courier New"/>
          <w:sz w:val="16"/>
          <w:szCs w:val="16"/>
          <w:lang w:eastAsia="ar-SA"/>
        </w:rPr>
        <w:t>(2) графа 2 заполняется на основании справочника "Виды нормативных правовых (правовых) актов"</w:t>
      </w:r>
    </w:p>
    <w:bookmarkEnd w:id="87"/>
    <w:p w14:paraId="0E600AF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590BE1C"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88" w:name="sub_13013035"/>
      <w:r w:rsidRPr="00315DA6">
        <w:rPr>
          <w:rFonts w:ascii="Courier New" w:hAnsi="Courier New" w:cs="Courier New"/>
          <w:b/>
          <w:sz w:val="16"/>
          <w:szCs w:val="16"/>
          <w:lang w:eastAsia="ar-SA"/>
        </w:rPr>
        <w:t>3.5. Расчет страховых взносов в бюджеты государственных</w:t>
      </w:r>
      <w:bookmarkEnd w:id="88"/>
      <w:r w:rsidRPr="00315DA6">
        <w:rPr>
          <w:rFonts w:ascii="Courier New" w:hAnsi="Courier New" w:cs="Courier New"/>
          <w:b/>
          <w:sz w:val="16"/>
          <w:szCs w:val="16"/>
          <w:lang w:eastAsia="ar-SA"/>
        </w:rPr>
        <w:t xml:space="preserve"> внебюджетных фондов</w:t>
      </w:r>
    </w:p>
    <w:p w14:paraId="6CD9E3A1"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tbl>
      <w:tblPr>
        <w:tblW w:w="148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709"/>
        <w:gridCol w:w="840"/>
        <w:gridCol w:w="980"/>
        <w:gridCol w:w="980"/>
        <w:gridCol w:w="980"/>
        <w:gridCol w:w="1465"/>
        <w:gridCol w:w="1559"/>
        <w:gridCol w:w="1559"/>
        <w:gridCol w:w="1560"/>
      </w:tblGrid>
      <w:tr w:rsidR="00315DA6" w:rsidRPr="00315DA6" w14:paraId="2BD1C8CA" w14:textId="77777777" w:rsidTr="00477456">
        <w:tblPrEx>
          <w:tblCellMar>
            <w:top w:w="0" w:type="dxa"/>
            <w:bottom w:w="0" w:type="dxa"/>
          </w:tblCellMar>
        </w:tblPrEx>
        <w:tc>
          <w:tcPr>
            <w:tcW w:w="4253" w:type="dxa"/>
            <w:vMerge w:val="restart"/>
            <w:tcBorders>
              <w:top w:val="single" w:sz="4" w:space="0" w:color="auto"/>
              <w:left w:val="single" w:sz="4" w:space="0" w:color="auto"/>
              <w:bottom w:val="single" w:sz="4" w:space="0" w:color="auto"/>
              <w:right w:val="single" w:sz="4" w:space="0" w:color="auto"/>
            </w:tcBorders>
          </w:tcPr>
          <w:p w14:paraId="7DFE7ED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показателя</w:t>
            </w:r>
          </w:p>
        </w:tc>
        <w:tc>
          <w:tcPr>
            <w:tcW w:w="709" w:type="dxa"/>
            <w:vMerge w:val="restart"/>
            <w:tcBorders>
              <w:top w:val="single" w:sz="4" w:space="0" w:color="auto"/>
              <w:left w:val="single" w:sz="4" w:space="0" w:color="auto"/>
              <w:bottom w:val="single" w:sz="4" w:space="0" w:color="auto"/>
              <w:right w:val="single" w:sz="4" w:space="0" w:color="auto"/>
            </w:tcBorders>
          </w:tcPr>
          <w:p w14:paraId="2753DDF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ставка, %</w:t>
            </w:r>
          </w:p>
        </w:tc>
        <w:tc>
          <w:tcPr>
            <w:tcW w:w="3780" w:type="dxa"/>
            <w:gridSpan w:val="4"/>
            <w:tcBorders>
              <w:top w:val="single" w:sz="4" w:space="0" w:color="auto"/>
              <w:left w:val="single" w:sz="4" w:space="0" w:color="auto"/>
              <w:bottom w:val="single" w:sz="4" w:space="0" w:color="auto"/>
              <w:right w:val="single" w:sz="4" w:space="0" w:color="auto"/>
            </w:tcBorders>
          </w:tcPr>
          <w:p w14:paraId="5777E01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Размер базы для начисления страховых взносов, тыс. руб.</w:t>
            </w:r>
            <w:hyperlink w:anchor="sub_130130351" w:history="1">
              <w:r w:rsidRPr="00315DA6">
                <w:rPr>
                  <w:rFonts w:ascii="Courier New" w:hAnsi="Courier New" w:cs="Courier New"/>
                  <w:sz w:val="16"/>
                  <w:szCs w:val="16"/>
                </w:rPr>
                <w:t>(1)</w:t>
              </w:r>
            </w:hyperlink>
          </w:p>
        </w:tc>
        <w:tc>
          <w:tcPr>
            <w:tcW w:w="6143" w:type="dxa"/>
            <w:gridSpan w:val="4"/>
            <w:tcBorders>
              <w:top w:val="single" w:sz="4" w:space="0" w:color="auto"/>
              <w:left w:val="single" w:sz="4" w:space="0" w:color="auto"/>
              <w:bottom w:val="single" w:sz="4" w:space="0" w:color="auto"/>
              <w:right w:val="single" w:sz="4" w:space="0" w:color="auto"/>
            </w:tcBorders>
          </w:tcPr>
          <w:p w14:paraId="2CDCC08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Сумма взноса, тыс. руб.</w:t>
            </w:r>
          </w:p>
        </w:tc>
      </w:tr>
      <w:tr w:rsidR="00315DA6" w:rsidRPr="00315DA6" w14:paraId="79782576" w14:textId="77777777" w:rsidTr="00477456">
        <w:tblPrEx>
          <w:tblCellMar>
            <w:top w:w="0" w:type="dxa"/>
            <w:bottom w:w="0" w:type="dxa"/>
          </w:tblCellMar>
        </w:tblPrEx>
        <w:tc>
          <w:tcPr>
            <w:tcW w:w="4253" w:type="dxa"/>
            <w:vMerge/>
            <w:tcBorders>
              <w:top w:val="single" w:sz="4" w:space="0" w:color="auto"/>
              <w:left w:val="single" w:sz="4" w:space="0" w:color="auto"/>
              <w:bottom w:val="single" w:sz="4" w:space="0" w:color="auto"/>
              <w:right w:val="single" w:sz="4" w:space="0" w:color="auto"/>
            </w:tcBorders>
          </w:tcPr>
          <w:p w14:paraId="2A10C281"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60028F86"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D48FE8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980" w:type="dxa"/>
            <w:tcBorders>
              <w:top w:val="single" w:sz="4" w:space="0" w:color="auto"/>
              <w:left w:val="single" w:sz="4" w:space="0" w:color="auto"/>
              <w:bottom w:val="single" w:sz="4" w:space="0" w:color="auto"/>
              <w:right w:val="single" w:sz="4" w:space="0" w:color="auto"/>
            </w:tcBorders>
          </w:tcPr>
          <w:p w14:paraId="5458EAF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980" w:type="dxa"/>
            <w:tcBorders>
              <w:top w:val="single" w:sz="4" w:space="0" w:color="auto"/>
              <w:left w:val="single" w:sz="4" w:space="0" w:color="auto"/>
              <w:bottom w:val="single" w:sz="4" w:space="0" w:color="auto"/>
              <w:right w:val="single" w:sz="4" w:space="0" w:color="auto"/>
            </w:tcBorders>
          </w:tcPr>
          <w:p w14:paraId="7239E2F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980" w:type="dxa"/>
            <w:tcBorders>
              <w:top w:val="single" w:sz="4" w:space="0" w:color="auto"/>
              <w:left w:val="single" w:sz="4" w:space="0" w:color="auto"/>
              <w:bottom w:val="single" w:sz="4" w:space="0" w:color="auto"/>
              <w:right w:val="single" w:sz="4" w:space="0" w:color="auto"/>
            </w:tcBorders>
          </w:tcPr>
          <w:p w14:paraId="31C5C9A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1465" w:type="dxa"/>
            <w:tcBorders>
              <w:top w:val="single" w:sz="4" w:space="0" w:color="auto"/>
              <w:left w:val="single" w:sz="4" w:space="0" w:color="auto"/>
              <w:bottom w:val="single" w:sz="4" w:space="0" w:color="auto"/>
              <w:right w:val="single" w:sz="4" w:space="0" w:color="auto"/>
            </w:tcBorders>
          </w:tcPr>
          <w:p w14:paraId="0BD6832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p w14:paraId="3F726DC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4.1 = гр. 2 * гр. 3.1 / 100</w:t>
            </w:r>
          </w:p>
        </w:tc>
        <w:tc>
          <w:tcPr>
            <w:tcW w:w="1559" w:type="dxa"/>
            <w:tcBorders>
              <w:top w:val="single" w:sz="4" w:space="0" w:color="auto"/>
              <w:left w:val="single" w:sz="4" w:space="0" w:color="auto"/>
              <w:bottom w:val="single" w:sz="4" w:space="0" w:color="auto"/>
              <w:right w:val="single" w:sz="4" w:space="0" w:color="auto"/>
            </w:tcBorders>
          </w:tcPr>
          <w:p w14:paraId="23EB03E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p w14:paraId="0A0171C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4.2 = гр. 2 * гр. 3.2 / 100</w:t>
            </w:r>
          </w:p>
        </w:tc>
        <w:tc>
          <w:tcPr>
            <w:tcW w:w="1559" w:type="dxa"/>
            <w:tcBorders>
              <w:top w:val="single" w:sz="4" w:space="0" w:color="auto"/>
              <w:left w:val="single" w:sz="4" w:space="0" w:color="auto"/>
              <w:bottom w:val="single" w:sz="4" w:space="0" w:color="auto"/>
              <w:right w:val="single" w:sz="4" w:space="0" w:color="auto"/>
            </w:tcBorders>
          </w:tcPr>
          <w:p w14:paraId="74760C3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p w14:paraId="6FBEC98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4.3 = гр. 2 * гр. 3.3 / 100</w:t>
            </w:r>
          </w:p>
        </w:tc>
        <w:tc>
          <w:tcPr>
            <w:tcW w:w="1560" w:type="dxa"/>
            <w:tcBorders>
              <w:top w:val="single" w:sz="4" w:space="0" w:color="auto"/>
              <w:left w:val="single" w:sz="4" w:space="0" w:color="auto"/>
              <w:bottom w:val="single" w:sz="4" w:space="0" w:color="auto"/>
              <w:right w:val="single" w:sz="4" w:space="0" w:color="auto"/>
            </w:tcBorders>
          </w:tcPr>
          <w:p w14:paraId="0545571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p w14:paraId="502A151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4.4 = гр. 2 * гр. 3.4 / 100</w:t>
            </w:r>
          </w:p>
        </w:tc>
      </w:tr>
      <w:tr w:rsidR="00315DA6" w:rsidRPr="00315DA6" w14:paraId="5B4C6B6C" w14:textId="77777777" w:rsidTr="0047745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14:paraId="114227B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709" w:type="dxa"/>
            <w:tcBorders>
              <w:top w:val="single" w:sz="4" w:space="0" w:color="auto"/>
              <w:left w:val="single" w:sz="4" w:space="0" w:color="auto"/>
              <w:bottom w:val="single" w:sz="4" w:space="0" w:color="auto"/>
              <w:right w:val="single" w:sz="4" w:space="0" w:color="auto"/>
            </w:tcBorders>
          </w:tcPr>
          <w:p w14:paraId="31FA571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840" w:type="dxa"/>
            <w:tcBorders>
              <w:top w:val="single" w:sz="4" w:space="0" w:color="auto"/>
              <w:left w:val="single" w:sz="4" w:space="0" w:color="auto"/>
              <w:bottom w:val="single" w:sz="4" w:space="0" w:color="auto"/>
              <w:right w:val="single" w:sz="4" w:space="0" w:color="auto"/>
            </w:tcBorders>
          </w:tcPr>
          <w:p w14:paraId="6BEC15B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980" w:type="dxa"/>
            <w:tcBorders>
              <w:top w:val="single" w:sz="4" w:space="0" w:color="auto"/>
              <w:left w:val="single" w:sz="4" w:space="0" w:color="auto"/>
              <w:bottom w:val="single" w:sz="4" w:space="0" w:color="auto"/>
              <w:right w:val="single" w:sz="4" w:space="0" w:color="auto"/>
            </w:tcBorders>
          </w:tcPr>
          <w:p w14:paraId="5B0A4A8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980" w:type="dxa"/>
            <w:tcBorders>
              <w:top w:val="single" w:sz="4" w:space="0" w:color="auto"/>
              <w:left w:val="single" w:sz="4" w:space="0" w:color="auto"/>
              <w:bottom w:val="single" w:sz="4" w:space="0" w:color="auto"/>
              <w:right w:val="single" w:sz="4" w:space="0" w:color="auto"/>
            </w:tcBorders>
          </w:tcPr>
          <w:p w14:paraId="34D9DB4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980" w:type="dxa"/>
            <w:tcBorders>
              <w:top w:val="single" w:sz="4" w:space="0" w:color="auto"/>
              <w:left w:val="single" w:sz="4" w:space="0" w:color="auto"/>
              <w:bottom w:val="single" w:sz="4" w:space="0" w:color="auto"/>
              <w:right w:val="single" w:sz="4" w:space="0" w:color="auto"/>
            </w:tcBorders>
          </w:tcPr>
          <w:p w14:paraId="24BF3D5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c>
          <w:tcPr>
            <w:tcW w:w="1465" w:type="dxa"/>
            <w:tcBorders>
              <w:top w:val="single" w:sz="4" w:space="0" w:color="auto"/>
              <w:left w:val="single" w:sz="4" w:space="0" w:color="auto"/>
              <w:bottom w:val="single" w:sz="4" w:space="0" w:color="auto"/>
              <w:right w:val="single" w:sz="4" w:space="0" w:color="auto"/>
            </w:tcBorders>
          </w:tcPr>
          <w:p w14:paraId="57A2068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4.1</w:t>
            </w:r>
          </w:p>
        </w:tc>
        <w:tc>
          <w:tcPr>
            <w:tcW w:w="1559" w:type="dxa"/>
            <w:tcBorders>
              <w:top w:val="single" w:sz="4" w:space="0" w:color="auto"/>
              <w:left w:val="single" w:sz="4" w:space="0" w:color="auto"/>
              <w:bottom w:val="single" w:sz="4" w:space="0" w:color="auto"/>
              <w:right w:val="single" w:sz="4" w:space="0" w:color="auto"/>
            </w:tcBorders>
          </w:tcPr>
          <w:p w14:paraId="7DE2536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4.2</w:t>
            </w:r>
          </w:p>
        </w:tc>
        <w:tc>
          <w:tcPr>
            <w:tcW w:w="1559" w:type="dxa"/>
            <w:tcBorders>
              <w:top w:val="single" w:sz="4" w:space="0" w:color="auto"/>
              <w:left w:val="single" w:sz="4" w:space="0" w:color="auto"/>
              <w:bottom w:val="single" w:sz="4" w:space="0" w:color="auto"/>
              <w:right w:val="single" w:sz="4" w:space="0" w:color="auto"/>
            </w:tcBorders>
          </w:tcPr>
          <w:p w14:paraId="6EA6336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4.3</w:t>
            </w:r>
          </w:p>
        </w:tc>
        <w:tc>
          <w:tcPr>
            <w:tcW w:w="1560" w:type="dxa"/>
            <w:tcBorders>
              <w:top w:val="single" w:sz="4" w:space="0" w:color="auto"/>
              <w:left w:val="single" w:sz="4" w:space="0" w:color="auto"/>
              <w:bottom w:val="single" w:sz="4" w:space="0" w:color="auto"/>
              <w:right w:val="single" w:sz="4" w:space="0" w:color="auto"/>
            </w:tcBorders>
          </w:tcPr>
          <w:p w14:paraId="790F4EB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4.4</w:t>
            </w:r>
          </w:p>
        </w:tc>
      </w:tr>
      <w:tr w:rsidR="00315DA6" w:rsidRPr="00315DA6" w14:paraId="40B1B323" w14:textId="77777777" w:rsidTr="0047745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14:paraId="1DC1E215"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Страховые взносы в бюджеты государственных внебюджетных фондов</w:t>
            </w:r>
          </w:p>
        </w:tc>
        <w:tc>
          <w:tcPr>
            <w:tcW w:w="709" w:type="dxa"/>
            <w:tcBorders>
              <w:top w:val="single" w:sz="4" w:space="0" w:color="auto"/>
              <w:left w:val="single" w:sz="4" w:space="0" w:color="auto"/>
              <w:bottom w:val="single" w:sz="4" w:space="0" w:color="auto"/>
              <w:right w:val="single" w:sz="4" w:space="0" w:color="auto"/>
            </w:tcBorders>
          </w:tcPr>
          <w:p w14:paraId="320AFCE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6A95B38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0C158BC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19F1DB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4042DA1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65" w:type="dxa"/>
            <w:tcBorders>
              <w:top w:val="single" w:sz="4" w:space="0" w:color="auto"/>
              <w:left w:val="single" w:sz="4" w:space="0" w:color="auto"/>
              <w:bottom w:val="single" w:sz="4" w:space="0" w:color="auto"/>
              <w:right w:val="single" w:sz="4" w:space="0" w:color="auto"/>
            </w:tcBorders>
          </w:tcPr>
          <w:p w14:paraId="5FB515B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1100A1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F60F08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64F907EB"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54875F9" w14:textId="77777777" w:rsidTr="00477456">
        <w:tblPrEx>
          <w:tblCellMar>
            <w:top w:w="0" w:type="dxa"/>
            <w:bottom w:w="0" w:type="dxa"/>
          </w:tblCellMar>
        </w:tblPrEx>
        <w:tc>
          <w:tcPr>
            <w:tcW w:w="4253" w:type="dxa"/>
            <w:tcBorders>
              <w:top w:val="single" w:sz="4" w:space="0" w:color="auto"/>
              <w:left w:val="single" w:sz="4" w:space="0" w:color="auto"/>
              <w:bottom w:val="single" w:sz="4" w:space="0" w:color="auto"/>
              <w:right w:val="single" w:sz="4" w:space="0" w:color="auto"/>
            </w:tcBorders>
          </w:tcPr>
          <w:p w14:paraId="7C322DB6"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Итого</w:t>
            </w:r>
          </w:p>
        </w:tc>
        <w:tc>
          <w:tcPr>
            <w:tcW w:w="709" w:type="dxa"/>
            <w:tcBorders>
              <w:top w:val="single" w:sz="4" w:space="0" w:color="auto"/>
              <w:left w:val="single" w:sz="4" w:space="0" w:color="auto"/>
              <w:bottom w:val="single" w:sz="4" w:space="0" w:color="auto"/>
              <w:right w:val="single" w:sz="4" w:space="0" w:color="auto"/>
            </w:tcBorders>
          </w:tcPr>
          <w:p w14:paraId="2C10A3D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156956C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980" w:type="dxa"/>
            <w:tcBorders>
              <w:top w:val="single" w:sz="4" w:space="0" w:color="auto"/>
              <w:left w:val="single" w:sz="4" w:space="0" w:color="auto"/>
              <w:bottom w:val="single" w:sz="4" w:space="0" w:color="auto"/>
              <w:right w:val="single" w:sz="4" w:space="0" w:color="auto"/>
            </w:tcBorders>
          </w:tcPr>
          <w:p w14:paraId="0532DF9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980" w:type="dxa"/>
            <w:tcBorders>
              <w:top w:val="single" w:sz="4" w:space="0" w:color="auto"/>
              <w:left w:val="single" w:sz="4" w:space="0" w:color="auto"/>
              <w:bottom w:val="single" w:sz="4" w:space="0" w:color="auto"/>
              <w:right w:val="single" w:sz="4" w:space="0" w:color="auto"/>
            </w:tcBorders>
          </w:tcPr>
          <w:p w14:paraId="0BB79E4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980" w:type="dxa"/>
            <w:tcBorders>
              <w:top w:val="single" w:sz="4" w:space="0" w:color="auto"/>
              <w:left w:val="single" w:sz="4" w:space="0" w:color="auto"/>
              <w:bottom w:val="single" w:sz="4" w:space="0" w:color="auto"/>
              <w:right w:val="single" w:sz="4" w:space="0" w:color="auto"/>
            </w:tcBorders>
          </w:tcPr>
          <w:p w14:paraId="1E3F28F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465" w:type="dxa"/>
            <w:tcBorders>
              <w:top w:val="single" w:sz="4" w:space="0" w:color="auto"/>
              <w:left w:val="single" w:sz="4" w:space="0" w:color="auto"/>
              <w:bottom w:val="single" w:sz="4" w:space="0" w:color="auto"/>
              <w:right w:val="single" w:sz="4" w:space="0" w:color="auto"/>
            </w:tcBorders>
          </w:tcPr>
          <w:p w14:paraId="781431A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9C2836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638D4D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7D496F86"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47E2828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7B69AA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89" w:name="sub_130130351"/>
      <w:r w:rsidRPr="00315DA6">
        <w:rPr>
          <w:rFonts w:ascii="Courier New" w:hAnsi="Courier New" w:cs="Courier New"/>
          <w:sz w:val="16"/>
          <w:szCs w:val="16"/>
          <w:lang w:eastAsia="ar-SA"/>
        </w:rPr>
        <w:t xml:space="preserve">(1) графы 3.1-3.4 заполняются в соответствии с данными графы 5 </w:t>
      </w:r>
      <w:hyperlink w:anchor="sub_13013033" w:history="1">
        <w:r w:rsidRPr="00315DA6">
          <w:rPr>
            <w:rFonts w:ascii="Courier New" w:hAnsi="Courier New" w:cs="Courier New"/>
            <w:sz w:val="16"/>
            <w:szCs w:val="16"/>
            <w:lang w:eastAsia="ar-SA"/>
          </w:rPr>
          <w:t>подраздела 3.3 раздела 3</w:t>
        </w:r>
      </w:hyperlink>
      <w:r w:rsidRPr="00315DA6">
        <w:rPr>
          <w:rFonts w:ascii="Courier New" w:hAnsi="Courier New" w:cs="Courier New"/>
          <w:sz w:val="16"/>
          <w:szCs w:val="16"/>
          <w:lang w:eastAsia="ar-SA"/>
        </w:rPr>
        <w:t xml:space="preserve"> формы ОБАС 01.300 по соответствующему периоду по строке с выплатой "Лечебное пособие"</w:t>
      </w:r>
    </w:p>
    <w:p w14:paraId="13572307" w14:textId="77777777" w:rsidR="00315DA6" w:rsidRPr="00315DA6" w:rsidRDefault="00315DA6" w:rsidP="00315DA6">
      <w:pPr>
        <w:suppressAutoHyphens/>
        <w:autoSpaceDE w:val="0"/>
        <w:jc w:val="right"/>
        <w:rPr>
          <w:rFonts w:ascii="Courier New" w:hAnsi="Courier New" w:cs="Courier New"/>
          <w:b/>
          <w:sz w:val="16"/>
          <w:szCs w:val="16"/>
          <w:lang w:eastAsia="ar-SA"/>
        </w:rPr>
      </w:pPr>
      <w:bookmarkStart w:id="90" w:name="sub_1301400"/>
      <w:bookmarkEnd w:id="89"/>
    </w:p>
    <w:p w14:paraId="10E785C8" w14:textId="77777777" w:rsidR="00315DA6" w:rsidRPr="00315DA6" w:rsidRDefault="00315DA6" w:rsidP="00315DA6">
      <w:pPr>
        <w:suppressAutoHyphens/>
        <w:autoSpaceDE w:val="0"/>
        <w:jc w:val="right"/>
        <w:rPr>
          <w:rFonts w:ascii="Courier New" w:hAnsi="Courier New" w:cs="Courier New"/>
          <w:sz w:val="16"/>
          <w:szCs w:val="16"/>
          <w:lang w:eastAsia="ar-SA"/>
        </w:rPr>
      </w:pPr>
      <w:r w:rsidRPr="00315DA6">
        <w:rPr>
          <w:rFonts w:ascii="Courier New" w:hAnsi="Courier New" w:cs="Courier New"/>
          <w:b/>
          <w:sz w:val="16"/>
          <w:szCs w:val="16"/>
          <w:lang w:eastAsia="ar-SA"/>
        </w:rPr>
        <w:t>Форма N 01.400</w:t>
      </w:r>
      <w:bookmarkEnd w:id="90"/>
    </w:p>
    <w:p w14:paraId="1D041303" w14:textId="77777777" w:rsidR="00315DA6" w:rsidRPr="00315DA6" w:rsidRDefault="00315DA6" w:rsidP="00315DA6">
      <w:pPr>
        <w:autoSpaceDE w:val="0"/>
        <w:ind w:firstLine="720"/>
        <w:jc w:val="center"/>
        <w:rPr>
          <w:rFonts w:ascii="Courier New" w:hAnsi="Courier New" w:cs="Courier New"/>
          <w:b/>
          <w:sz w:val="16"/>
          <w:szCs w:val="16"/>
          <w:lang w:eastAsia="ar-SA"/>
        </w:rPr>
      </w:pPr>
    </w:p>
    <w:p w14:paraId="405A2D43"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на иные выплаты, за исключением фонда оплаты труда, лицам, привлекаемым</w:t>
      </w:r>
    </w:p>
    <w:p w14:paraId="5E872EA4"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согласно законодательству для выполнения отдельных полномочий (вид расходов 123)</w:t>
      </w:r>
    </w:p>
    <w:p w14:paraId="0315387A"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от "___" ____________ 20__ г.       Дата _______________</w:t>
      </w:r>
    </w:p>
    <w:p w14:paraId="60244D3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BB29629"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___________________________________</w:t>
      </w:r>
    </w:p>
    <w:p w14:paraId="3D37A4A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1AB5250A"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325AC03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5E8C8758"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50312FDB"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0A05CC30"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1B7708E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09E74D8"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91" w:name="sub_1301401"/>
      <w:r w:rsidRPr="00315DA6">
        <w:rPr>
          <w:rFonts w:ascii="Courier New" w:hAnsi="Courier New" w:cs="Courier New"/>
          <w:b/>
          <w:sz w:val="16"/>
          <w:szCs w:val="16"/>
          <w:lang w:eastAsia="ar-SA"/>
        </w:rPr>
        <w:t>1. Объем бюджетных ассигнований на иные выплаты,</w:t>
      </w:r>
      <w:bookmarkEnd w:id="91"/>
      <w:r w:rsidRPr="00315DA6">
        <w:rPr>
          <w:rFonts w:ascii="Courier New" w:hAnsi="Courier New" w:cs="Courier New"/>
          <w:b/>
          <w:sz w:val="16"/>
          <w:szCs w:val="16"/>
          <w:lang w:eastAsia="ar-SA"/>
        </w:rPr>
        <w:t xml:space="preserve"> за исключением фонда оплаты труда, лицам, привлекаемым</w:t>
      </w:r>
    </w:p>
    <w:p w14:paraId="19F548E7"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lastRenderedPageBreak/>
        <w:t>согласно законодательству для выполнения отдельных полномочий</w:t>
      </w:r>
    </w:p>
    <w:p w14:paraId="71FA95D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980"/>
        <w:gridCol w:w="1430"/>
        <w:gridCol w:w="1275"/>
        <w:gridCol w:w="1276"/>
        <w:gridCol w:w="1701"/>
        <w:gridCol w:w="1842"/>
        <w:gridCol w:w="1986"/>
        <w:gridCol w:w="2410"/>
      </w:tblGrid>
      <w:tr w:rsidR="00315DA6" w:rsidRPr="00315DA6" w14:paraId="7F15914D" w14:textId="77777777" w:rsidTr="00477456">
        <w:tblPrEx>
          <w:tblCellMar>
            <w:top w:w="0" w:type="dxa"/>
            <w:bottom w:w="0" w:type="dxa"/>
          </w:tblCellMar>
        </w:tblPrEx>
        <w:tc>
          <w:tcPr>
            <w:tcW w:w="1985" w:type="dxa"/>
            <w:vMerge w:val="restart"/>
            <w:tcBorders>
              <w:top w:val="single" w:sz="4" w:space="0" w:color="auto"/>
              <w:left w:val="single" w:sz="4" w:space="0" w:color="auto"/>
              <w:bottom w:val="single" w:sz="4" w:space="0" w:color="auto"/>
              <w:right w:val="single" w:sz="4" w:space="0" w:color="auto"/>
            </w:tcBorders>
          </w:tcPr>
          <w:p w14:paraId="3554383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4961" w:type="dxa"/>
            <w:gridSpan w:val="4"/>
            <w:tcBorders>
              <w:top w:val="single" w:sz="4" w:space="0" w:color="auto"/>
              <w:left w:val="single" w:sz="4" w:space="0" w:color="auto"/>
              <w:bottom w:val="single" w:sz="4" w:space="0" w:color="auto"/>
              <w:right w:val="single" w:sz="4" w:space="0" w:color="auto"/>
            </w:tcBorders>
          </w:tcPr>
          <w:p w14:paraId="7AFD9CC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расходов по БК</w:t>
            </w:r>
          </w:p>
        </w:tc>
        <w:tc>
          <w:tcPr>
            <w:tcW w:w="7939" w:type="dxa"/>
            <w:gridSpan w:val="4"/>
            <w:tcBorders>
              <w:top w:val="single" w:sz="4" w:space="0" w:color="auto"/>
              <w:left w:val="single" w:sz="4" w:space="0" w:color="auto"/>
              <w:bottom w:val="single" w:sz="4" w:space="0" w:color="auto"/>
              <w:right w:val="single" w:sz="4" w:space="0" w:color="auto"/>
            </w:tcBorders>
          </w:tcPr>
          <w:p w14:paraId="6E744F5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14011" w:history="1">
              <w:r w:rsidRPr="00315DA6">
                <w:rPr>
                  <w:rFonts w:ascii="Courier New" w:hAnsi="Courier New" w:cs="Courier New"/>
                  <w:sz w:val="16"/>
                  <w:szCs w:val="16"/>
                </w:rPr>
                <w:t>(1)</w:t>
              </w:r>
            </w:hyperlink>
          </w:p>
        </w:tc>
      </w:tr>
      <w:tr w:rsidR="00315DA6" w:rsidRPr="00315DA6" w14:paraId="09973FB1" w14:textId="77777777" w:rsidTr="00477456">
        <w:tblPrEx>
          <w:tblCellMar>
            <w:top w:w="0" w:type="dxa"/>
            <w:bottom w:w="0" w:type="dxa"/>
          </w:tblCellMar>
        </w:tblPrEx>
        <w:tc>
          <w:tcPr>
            <w:tcW w:w="1985" w:type="dxa"/>
            <w:vMerge/>
            <w:tcBorders>
              <w:top w:val="single" w:sz="4" w:space="0" w:color="auto"/>
              <w:left w:val="single" w:sz="4" w:space="0" w:color="auto"/>
              <w:bottom w:val="single" w:sz="4" w:space="0" w:color="auto"/>
              <w:right w:val="single" w:sz="4" w:space="0" w:color="auto"/>
            </w:tcBorders>
          </w:tcPr>
          <w:p w14:paraId="7974342D"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A02904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1430" w:type="dxa"/>
            <w:tcBorders>
              <w:top w:val="single" w:sz="4" w:space="0" w:color="auto"/>
              <w:left w:val="single" w:sz="4" w:space="0" w:color="auto"/>
              <w:bottom w:val="single" w:sz="4" w:space="0" w:color="auto"/>
              <w:right w:val="single" w:sz="4" w:space="0" w:color="auto"/>
            </w:tcBorders>
          </w:tcPr>
          <w:p w14:paraId="4F656C8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1275" w:type="dxa"/>
            <w:tcBorders>
              <w:top w:val="single" w:sz="4" w:space="0" w:color="auto"/>
              <w:left w:val="single" w:sz="4" w:space="0" w:color="auto"/>
              <w:bottom w:val="single" w:sz="4" w:space="0" w:color="auto"/>
              <w:right w:val="single" w:sz="4" w:space="0" w:color="auto"/>
            </w:tcBorders>
          </w:tcPr>
          <w:p w14:paraId="0101393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1276" w:type="dxa"/>
            <w:tcBorders>
              <w:top w:val="single" w:sz="4" w:space="0" w:color="auto"/>
              <w:left w:val="single" w:sz="4" w:space="0" w:color="auto"/>
              <w:bottom w:val="single" w:sz="4" w:space="0" w:color="auto"/>
              <w:right w:val="single" w:sz="4" w:space="0" w:color="auto"/>
            </w:tcBorders>
          </w:tcPr>
          <w:p w14:paraId="26FC68A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1701" w:type="dxa"/>
            <w:tcBorders>
              <w:top w:val="single" w:sz="4" w:space="0" w:color="auto"/>
              <w:left w:val="single" w:sz="4" w:space="0" w:color="auto"/>
              <w:bottom w:val="single" w:sz="4" w:space="0" w:color="auto"/>
              <w:right w:val="single" w:sz="4" w:space="0" w:color="auto"/>
            </w:tcBorders>
          </w:tcPr>
          <w:p w14:paraId="3C4732D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842" w:type="dxa"/>
            <w:tcBorders>
              <w:top w:val="single" w:sz="4" w:space="0" w:color="auto"/>
              <w:left w:val="single" w:sz="4" w:space="0" w:color="auto"/>
              <w:bottom w:val="single" w:sz="4" w:space="0" w:color="auto"/>
              <w:right w:val="single" w:sz="4" w:space="0" w:color="auto"/>
            </w:tcBorders>
          </w:tcPr>
          <w:p w14:paraId="12776B7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986" w:type="dxa"/>
            <w:tcBorders>
              <w:top w:val="single" w:sz="4" w:space="0" w:color="auto"/>
              <w:left w:val="single" w:sz="4" w:space="0" w:color="auto"/>
              <w:bottom w:val="single" w:sz="4" w:space="0" w:color="auto"/>
              <w:right w:val="single" w:sz="4" w:space="0" w:color="auto"/>
            </w:tcBorders>
          </w:tcPr>
          <w:p w14:paraId="0A61A8B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410" w:type="dxa"/>
            <w:tcBorders>
              <w:top w:val="single" w:sz="4" w:space="0" w:color="auto"/>
              <w:left w:val="single" w:sz="4" w:space="0" w:color="auto"/>
              <w:bottom w:val="single" w:sz="4" w:space="0" w:color="auto"/>
              <w:right w:val="single" w:sz="4" w:space="0" w:color="auto"/>
            </w:tcBorders>
          </w:tcPr>
          <w:p w14:paraId="5F92461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3B6F6A75" w14:textId="77777777" w:rsidTr="00477456">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14:paraId="0A73154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80" w:type="dxa"/>
            <w:tcBorders>
              <w:top w:val="single" w:sz="4" w:space="0" w:color="auto"/>
              <w:left w:val="single" w:sz="4" w:space="0" w:color="auto"/>
              <w:bottom w:val="single" w:sz="4" w:space="0" w:color="auto"/>
              <w:right w:val="single" w:sz="4" w:space="0" w:color="auto"/>
            </w:tcBorders>
          </w:tcPr>
          <w:p w14:paraId="7C045CE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1430" w:type="dxa"/>
            <w:tcBorders>
              <w:top w:val="single" w:sz="4" w:space="0" w:color="auto"/>
              <w:left w:val="single" w:sz="4" w:space="0" w:color="auto"/>
              <w:bottom w:val="single" w:sz="4" w:space="0" w:color="auto"/>
              <w:right w:val="single" w:sz="4" w:space="0" w:color="auto"/>
            </w:tcBorders>
          </w:tcPr>
          <w:p w14:paraId="4E6CB30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1275" w:type="dxa"/>
            <w:tcBorders>
              <w:top w:val="single" w:sz="4" w:space="0" w:color="auto"/>
              <w:left w:val="single" w:sz="4" w:space="0" w:color="auto"/>
              <w:bottom w:val="single" w:sz="4" w:space="0" w:color="auto"/>
              <w:right w:val="single" w:sz="4" w:space="0" w:color="auto"/>
            </w:tcBorders>
          </w:tcPr>
          <w:p w14:paraId="3B1DEF4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1276" w:type="dxa"/>
            <w:tcBorders>
              <w:top w:val="single" w:sz="4" w:space="0" w:color="auto"/>
              <w:left w:val="single" w:sz="4" w:space="0" w:color="auto"/>
              <w:bottom w:val="single" w:sz="4" w:space="0" w:color="auto"/>
              <w:right w:val="single" w:sz="4" w:space="0" w:color="auto"/>
            </w:tcBorders>
          </w:tcPr>
          <w:p w14:paraId="06719D2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1701" w:type="dxa"/>
            <w:tcBorders>
              <w:top w:val="single" w:sz="4" w:space="0" w:color="auto"/>
              <w:left w:val="single" w:sz="4" w:space="0" w:color="auto"/>
              <w:bottom w:val="single" w:sz="4" w:space="0" w:color="auto"/>
              <w:right w:val="single" w:sz="4" w:space="0" w:color="auto"/>
            </w:tcBorders>
          </w:tcPr>
          <w:p w14:paraId="4FA6047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842" w:type="dxa"/>
            <w:tcBorders>
              <w:top w:val="single" w:sz="4" w:space="0" w:color="auto"/>
              <w:left w:val="single" w:sz="4" w:space="0" w:color="auto"/>
              <w:bottom w:val="single" w:sz="4" w:space="0" w:color="auto"/>
              <w:right w:val="single" w:sz="4" w:space="0" w:color="auto"/>
            </w:tcBorders>
          </w:tcPr>
          <w:p w14:paraId="2F06C87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1986" w:type="dxa"/>
            <w:tcBorders>
              <w:top w:val="single" w:sz="4" w:space="0" w:color="auto"/>
              <w:left w:val="single" w:sz="4" w:space="0" w:color="auto"/>
              <w:bottom w:val="single" w:sz="4" w:space="0" w:color="auto"/>
              <w:right w:val="single" w:sz="4" w:space="0" w:color="auto"/>
            </w:tcBorders>
          </w:tcPr>
          <w:p w14:paraId="32443DC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2410" w:type="dxa"/>
            <w:tcBorders>
              <w:top w:val="single" w:sz="4" w:space="0" w:color="auto"/>
              <w:left w:val="single" w:sz="4" w:space="0" w:color="auto"/>
              <w:bottom w:val="single" w:sz="4" w:space="0" w:color="auto"/>
              <w:right w:val="single" w:sz="4" w:space="0" w:color="auto"/>
            </w:tcBorders>
          </w:tcPr>
          <w:p w14:paraId="7F0344B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r>
      <w:tr w:rsidR="00315DA6" w:rsidRPr="00315DA6" w14:paraId="413EA117" w14:textId="77777777" w:rsidTr="00477456">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14:paraId="3C53E5D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9A5530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0" w:type="dxa"/>
            <w:tcBorders>
              <w:top w:val="single" w:sz="4" w:space="0" w:color="auto"/>
              <w:left w:val="single" w:sz="4" w:space="0" w:color="auto"/>
              <w:bottom w:val="single" w:sz="4" w:space="0" w:color="auto"/>
              <w:right w:val="single" w:sz="4" w:space="0" w:color="auto"/>
            </w:tcBorders>
          </w:tcPr>
          <w:p w14:paraId="567013C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4B3B57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D44D5C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4CA9E7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2" w:type="dxa"/>
            <w:tcBorders>
              <w:top w:val="single" w:sz="4" w:space="0" w:color="auto"/>
              <w:left w:val="single" w:sz="4" w:space="0" w:color="auto"/>
              <w:bottom w:val="single" w:sz="4" w:space="0" w:color="auto"/>
              <w:right w:val="single" w:sz="4" w:space="0" w:color="auto"/>
            </w:tcBorders>
          </w:tcPr>
          <w:p w14:paraId="1C2F282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6" w:type="dxa"/>
            <w:tcBorders>
              <w:top w:val="single" w:sz="4" w:space="0" w:color="auto"/>
              <w:left w:val="single" w:sz="4" w:space="0" w:color="auto"/>
              <w:bottom w:val="single" w:sz="4" w:space="0" w:color="auto"/>
              <w:right w:val="single" w:sz="4" w:space="0" w:color="auto"/>
            </w:tcBorders>
          </w:tcPr>
          <w:p w14:paraId="58236A9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1BD965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31E7D61" w14:textId="77777777" w:rsidTr="00477456">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14:paraId="1AB6BC6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6F65CAF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0" w:type="dxa"/>
            <w:tcBorders>
              <w:top w:val="single" w:sz="4" w:space="0" w:color="auto"/>
              <w:left w:val="single" w:sz="4" w:space="0" w:color="auto"/>
              <w:bottom w:val="single" w:sz="4" w:space="0" w:color="auto"/>
              <w:right w:val="single" w:sz="4" w:space="0" w:color="auto"/>
            </w:tcBorders>
          </w:tcPr>
          <w:p w14:paraId="2F27B3D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12AA70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C57922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68F13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2" w:type="dxa"/>
            <w:tcBorders>
              <w:top w:val="single" w:sz="4" w:space="0" w:color="auto"/>
              <w:left w:val="single" w:sz="4" w:space="0" w:color="auto"/>
              <w:bottom w:val="single" w:sz="4" w:space="0" w:color="auto"/>
              <w:right w:val="single" w:sz="4" w:space="0" w:color="auto"/>
            </w:tcBorders>
          </w:tcPr>
          <w:p w14:paraId="79DB943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6" w:type="dxa"/>
            <w:tcBorders>
              <w:top w:val="single" w:sz="4" w:space="0" w:color="auto"/>
              <w:left w:val="single" w:sz="4" w:space="0" w:color="auto"/>
              <w:bottom w:val="single" w:sz="4" w:space="0" w:color="auto"/>
              <w:right w:val="single" w:sz="4" w:space="0" w:color="auto"/>
            </w:tcBorders>
          </w:tcPr>
          <w:p w14:paraId="77D1294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E28ED2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764DA5C" w14:textId="77777777" w:rsidTr="00477456">
        <w:tblPrEx>
          <w:tblCellMar>
            <w:top w:w="0" w:type="dxa"/>
            <w:bottom w:w="0" w:type="dxa"/>
          </w:tblCellMar>
        </w:tblPrEx>
        <w:tc>
          <w:tcPr>
            <w:tcW w:w="6946" w:type="dxa"/>
            <w:gridSpan w:val="5"/>
            <w:tcBorders>
              <w:top w:val="single" w:sz="4" w:space="0" w:color="auto"/>
              <w:left w:val="single" w:sz="4" w:space="0" w:color="auto"/>
              <w:bottom w:val="single" w:sz="4" w:space="0" w:color="auto"/>
              <w:right w:val="single" w:sz="4" w:space="0" w:color="auto"/>
            </w:tcBorders>
          </w:tcPr>
          <w:p w14:paraId="73BCE361"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p>
        </w:tc>
        <w:tc>
          <w:tcPr>
            <w:tcW w:w="1701" w:type="dxa"/>
            <w:tcBorders>
              <w:top w:val="single" w:sz="4" w:space="0" w:color="auto"/>
              <w:left w:val="single" w:sz="4" w:space="0" w:color="auto"/>
              <w:bottom w:val="single" w:sz="4" w:space="0" w:color="auto"/>
              <w:right w:val="single" w:sz="4" w:space="0" w:color="auto"/>
            </w:tcBorders>
          </w:tcPr>
          <w:p w14:paraId="306BE4D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2" w:type="dxa"/>
            <w:tcBorders>
              <w:top w:val="single" w:sz="4" w:space="0" w:color="auto"/>
              <w:left w:val="single" w:sz="4" w:space="0" w:color="auto"/>
              <w:bottom w:val="single" w:sz="4" w:space="0" w:color="auto"/>
              <w:right w:val="single" w:sz="4" w:space="0" w:color="auto"/>
            </w:tcBorders>
          </w:tcPr>
          <w:p w14:paraId="3637F06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6" w:type="dxa"/>
            <w:tcBorders>
              <w:top w:val="single" w:sz="4" w:space="0" w:color="auto"/>
              <w:left w:val="single" w:sz="4" w:space="0" w:color="auto"/>
              <w:bottom w:val="single" w:sz="4" w:space="0" w:color="auto"/>
              <w:right w:val="single" w:sz="4" w:space="0" w:color="auto"/>
            </w:tcBorders>
          </w:tcPr>
          <w:p w14:paraId="1B0DFAB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257A515"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731A036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802045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92" w:name="sub_13014011"/>
      <w:r w:rsidRPr="00315DA6">
        <w:rPr>
          <w:rFonts w:ascii="Courier New" w:hAnsi="Courier New" w:cs="Courier New"/>
          <w:sz w:val="16"/>
          <w:szCs w:val="16"/>
          <w:lang w:eastAsia="ar-SA"/>
        </w:rPr>
        <w:t xml:space="preserve">(1) графы 3.1-3.4 заполняются автоматически на основании данных граф 4.1-4.4 </w:t>
      </w:r>
      <w:hyperlink w:anchor="sub_1301402" w:history="1">
        <w:r w:rsidRPr="00315DA6">
          <w:rPr>
            <w:rFonts w:ascii="Courier New" w:hAnsi="Courier New" w:cs="Courier New"/>
            <w:sz w:val="16"/>
            <w:szCs w:val="16"/>
            <w:lang w:eastAsia="ar-SA"/>
          </w:rPr>
          <w:t>раздела 2</w:t>
        </w:r>
      </w:hyperlink>
      <w:r w:rsidRPr="00315DA6">
        <w:rPr>
          <w:rFonts w:ascii="Courier New" w:hAnsi="Courier New" w:cs="Courier New"/>
          <w:sz w:val="16"/>
          <w:szCs w:val="16"/>
          <w:lang w:eastAsia="ar-SA"/>
        </w:rPr>
        <w:t xml:space="preserve"> формы 01.400 по строке "Итого"</w:t>
      </w:r>
    </w:p>
    <w:bookmarkEnd w:id="92"/>
    <w:p w14:paraId="106DBA8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C98971E"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93" w:name="sub_1301402"/>
      <w:r w:rsidRPr="00315DA6">
        <w:rPr>
          <w:rFonts w:ascii="Courier New" w:hAnsi="Courier New" w:cs="Courier New"/>
          <w:b/>
          <w:sz w:val="16"/>
          <w:szCs w:val="16"/>
          <w:lang w:eastAsia="ar-SA"/>
        </w:rPr>
        <w:t>2. Расчет объема бюджетных ассигнований на иные выплаты,</w:t>
      </w:r>
      <w:bookmarkEnd w:id="93"/>
      <w:r w:rsidRPr="00315DA6">
        <w:rPr>
          <w:rFonts w:ascii="Courier New" w:hAnsi="Courier New" w:cs="Courier New"/>
          <w:b/>
          <w:sz w:val="16"/>
          <w:szCs w:val="16"/>
          <w:lang w:eastAsia="ar-SA"/>
        </w:rPr>
        <w:t xml:space="preserve"> за исключением фонда оплаты труда, лицам, привлекаемым</w:t>
      </w:r>
    </w:p>
    <w:p w14:paraId="64EA32D6"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согласно законодательству Российской Федерации для выполнения отдельных полномочий</w:t>
      </w:r>
    </w:p>
    <w:p w14:paraId="07AD2CE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970"/>
        <w:gridCol w:w="970"/>
        <w:gridCol w:w="970"/>
        <w:gridCol w:w="917"/>
        <w:gridCol w:w="970"/>
        <w:gridCol w:w="970"/>
        <w:gridCol w:w="970"/>
        <w:gridCol w:w="971"/>
        <w:gridCol w:w="1455"/>
        <w:gridCol w:w="1559"/>
        <w:gridCol w:w="1496"/>
        <w:gridCol w:w="1673"/>
      </w:tblGrid>
      <w:tr w:rsidR="00315DA6" w:rsidRPr="00315DA6" w14:paraId="7CEF7E91" w14:textId="77777777" w:rsidTr="00477456">
        <w:tblPrEx>
          <w:tblCellMar>
            <w:top w:w="0" w:type="dxa"/>
            <w:bottom w:w="0" w:type="dxa"/>
          </w:tblCellMar>
        </w:tblPrEx>
        <w:tc>
          <w:tcPr>
            <w:tcW w:w="993" w:type="dxa"/>
            <w:vMerge w:val="restart"/>
            <w:tcBorders>
              <w:top w:val="single" w:sz="4" w:space="0" w:color="auto"/>
              <w:left w:val="single" w:sz="4" w:space="0" w:color="auto"/>
              <w:bottom w:val="single" w:sz="4" w:space="0" w:color="auto"/>
              <w:right w:val="single" w:sz="4" w:space="0" w:color="auto"/>
            </w:tcBorders>
          </w:tcPr>
          <w:p w14:paraId="199FBE9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выплаты</w:t>
            </w:r>
          </w:p>
        </w:tc>
        <w:tc>
          <w:tcPr>
            <w:tcW w:w="13891" w:type="dxa"/>
            <w:gridSpan w:val="12"/>
            <w:tcBorders>
              <w:top w:val="single" w:sz="4" w:space="0" w:color="auto"/>
              <w:left w:val="single" w:sz="4" w:space="0" w:color="auto"/>
              <w:bottom w:val="single" w:sz="4" w:space="0" w:color="auto"/>
              <w:right w:val="single" w:sz="4" w:space="0" w:color="auto"/>
            </w:tcBorders>
          </w:tcPr>
          <w:p w14:paraId="205F23D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775BDAA9" w14:textId="77777777" w:rsidTr="00477456">
        <w:tblPrEx>
          <w:tblCellMar>
            <w:top w:w="0" w:type="dxa"/>
            <w:bottom w:w="0" w:type="dxa"/>
          </w:tblCellMar>
        </w:tblPrEx>
        <w:tc>
          <w:tcPr>
            <w:tcW w:w="993" w:type="dxa"/>
            <w:vMerge/>
            <w:tcBorders>
              <w:top w:val="nil"/>
              <w:left w:val="nil"/>
              <w:bottom w:val="nil"/>
              <w:right w:val="nil"/>
            </w:tcBorders>
          </w:tcPr>
          <w:p w14:paraId="0AD7841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827" w:type="dxa"/>
            <w:gridSpan w:val="4"/>
            <w:tcBorders>
              <w:top w:val="single" w:sz="4" w:space="0" w:color="auto"/>
              <w:left w:val="single" w:sz="4" w:space="0" w:color="auto"/>
              <w:bottom w:val="single" w:sz="4" w:space="0" w:color="auto"/>
              <w:right w:val="single" w:sz="4" w:space="0" w:color="auto"/>
            </w:tcBorders>
          </w:tcPr>
          <w:p w14:paraId="08F3A40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Размер выплаты, руб. / чел. в год</w:t>
            </w:r>
          </w:p>
        </w:tc>
        <w:tc>
          <w:tcPr>
            <w:tcW w:w="3881" w:type="dxa"/>
            <w:gridSpan w:val="4"/>
            <w:tcBorders>
              <w:top w:val="single" w:sz="4" w:space="0" w:color="auto"/>
              <w:left w:val="single" w:sz="4" w:space="0" w:color="auto"/>
              <w:bottom w:val="single" w:sz="4" w:space="0" w:color="auto"/>
              <w:right w:val="single" w:sz="4" w:space="0" w:color="auto"/>
            </w:tcBorders>
          </w:tcPr>
          <w:p w14:paraId="05E7639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Количество получателей выплаты, чел.</w:t>
            </w:r>
          </w:p>
        </w:tc>
        <w:tc>
          <w:tcPr>
            <w:tcW w:w="6183" w:type="dxa"/>
            <w:gridSpan w:val="4"/>
            <w:tcBorders>
              <w:top w:val="single" w:sz="4" w:space="0" w:color="auto"/>
              <w:left w:val="single" w:sz="4" w:space="0" w:color="auto"/>
              <w:bottom w:val="single" w:sz="4" w:space="0" w:color="auto"/>
              <w:right w:val="single" w:sz="4" w:space="0" w:color="auto"/>
            </w:tcBorders>
          </w:tcPr>
          <w:p w14:paraId="18E3D47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5A2BC3AC" w14:textId="77777777" w:rsidTr="00477456">
        <w:tblPrEx>
          <w:tblCellMar>
            <w:top w:w="0" w:type="dxa"/>
            <w:bottom w:w="0" w:type="dxa"/>
          </w:tblCellMar>
        </w:tblPrEx>
        <w:tc>
          <w:tcPr>
            <w:tcW w:w="993" w:type="dxa"/>
            <w:vMerge/>
            <w:tcBorders>
              <w:top w:val="nil"/>
              <w:left w:val="nil"/>
              <w:bottom w:val="nil"/>
              <w:right w:val="nil"/>
            </w:tcBorders>
          </w:tcPr>
          <w:p w14:paraId="19E06D0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51C33AB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970" w:type="dxa"/>
            <w:tcBorders>
              <w:top w:val="single" w:sz="4" w:space="0" w:color="auto"/>
              <w:left w:val="single" w:sz="4" w:space="0" w:color="auto"/>
              <w:bottom w:val="single" w:sz="4" w:space="0" w:color="auto"/>
              <w:right w:val="single" w:sz="4" w:space="0" w:color="auto"/>
            </w:tcBorders>
          </w:tcPr>
          <w:p w14:paraId="49B19AB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970" w:type="dxa"/>
            <w:tcBorders>
              <w:top w:val="single" w:sz="4" w:space="0" w:color="auto"/>
              <w:left w:val="single" w:sz="4" w:space="0" w:color="auto"/>
              <w:bottom w:val="single" w:sz="4" w:space="0" w:color="auto"/>
              <w:right w:val="single" w:sz="4" w:space="0" w:color="auto"/>
            </w:tcBorders>
          </w:tcPr>
          <w:p w14:paraId="3D8A06F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917" w:type="dxa"/>
            <w:tcBorders>
              <w:top w:val="single" w:sz="4" w:space="0" w:color="auto"/>
              <w:left w:val="single" w:sz="4" w:space="0" w:color="auto"/>
              <w:bottom w:val="single" w:sz="4" w:space="0" w:color="auto"/>
              <w:right w:val="single" w:sz="4" w:space="0" w:color="auto"/>
            </w:tcBorders>
          </w:tcPr>
          <w:p w14:paraId="733A4EC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970" w:type="dxa"/>
            <w:tcBorders>
              <w:top w:val="single" w:sz="4" w:space="0" w:color="auto"/>
              <w:left w:val="single" w:sz="4" w:space="0" w:color="auto"/>
              <w:bottom w:val="single" w:sz="4" w:space="0" w:color="auto"/>
              <w:right w:val="single" w:sz="4" w:space="0" w:color="auto"/>
            </w:tcBorders>
          </w:tcPr>
          <w:p w14:paraId="1EED1DB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970" w:type="dxa"/>
            <w:tcBorders>
              <w:top w:val="single" w:sz="4" w:space="0" w:color="auto"/>
              <w:left w:val="single" w:sz="4" w:space="0" w:color="auto"/>
              <w:bottom w:val="single" w:sz="4" w:space="0" w:color="auto"/>
              <w:right w:val="single" w:sz="4" w:space="0" w:color="auto"/>
            </w:tcBorders>
          </w:tcPr>
          <w:p w14:paraId="0999748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970" w:type="dxa"/>
            <w:tcBorders>
              <w:top w:val="single" w:sz="4" w:space="0" w:color="auto"/>
              <w:left w:val="single" w:sz="4" w:space="0" w:color="auto"/>
              <w:bottom w:val="single" w:sz="4" w:space="0" w:color="auto"/>
              <w:right w:val="single" w:sz="4" w:space="0" w:color="auto"/>
            </w:tcBorders>
          </w:tcPr>
          <w:p w14:paraId="5F176B3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971" w:type="dxa"/>
            <w:tcBorders>
              <w:top w:val="single" w:sz="4" w:space="0" w:color="auto"/>
              <w:left w:val="single" w:sz="4" w:space="0" w:color="auto"/>
              <w:bottom w:val="single" w:sz="4" w:space="0" w:color="auto"/>
              <w:right w:val="single" w:sz="4" w:space="0" w:color="auto"/>
            </w:tcBorders>
          </w:tcPr>
          <w:p w14:paraId="20788AC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1455" w:type="dxa"/>
            <w:tcBorders>
              <w:top w:val="single" w:sz="4" w:space="0" w:color="auto"/>
              <w:left w:val="single" w:sz="4" w:space="0" w:color="auto"/>
              <w:bottom w:val="single" w:sz="4" w:space="0" w:color="auto"/>
              <w:right w:val="single" w:sz="4" w:space="0" w:color="auto"/>
            </w:tcBorders>
          </w:tcPr>
          <w:p w14:paraId="4B70A27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p w14:paraId="3B14EB6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4.1 = (гр. 2.1 * гр. 3.1) / 1000</w:t>
            </w:r>
          </w:p>
        </w:tc>
        <w:tc>
          <w:tcPr>
            <w:tcW w:w="1559" w:type="dxa"/>
            <w:tcBorders>
              <w:top w:val="single" w:sz="4" w:space="0" w:color="auto"/>
              <w:left w:val="single" w:sz="4" w:space="0" w:color="auto"/>
              <w:bottom w:val="single" w:sz="4" w:space="0" w:color="auto"/>
              <w:right w:val="single" w:sz="4" w:space="0" w:color="auto"/>
            </w:tcBorders>
          </w:tcPr>
          <w:p w14:paraId="2C98595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p w14:paraId="6BA72C0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4.2 = (гр. 2.2 * гр. 3.2) / 1000</w:t>
            </w:r>
          </w:p>
        </w:tc>
        <w:tc>
          <w:tcPr>
            <w:tcW w:w="1496" w:type="dxa"/>
            <w:tcBorders>
              <w:top w:val="single" w:sz="4" w:space="0" w:color="auto"/>
              <w:left w:val="single" w:sz="4" w:space="0" w:color="auto"/>
              <w:bottom w:val="single" w:sz="4" w:space="0" w:color="auto"/>
              <w:right w:val="single" w:sz="4" w:space="0" w:color="auto"/>
            </w:tcBorders>
          </w:tcPr>
          <w:p w14:paraId="0751CE5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p w14:paraId="6865640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4.3 = (гр. 2.3 * гр. 3.3) / 1000</w:t>
            </w:r>
          </w:p>
        </w:tc>
        <w:tc>
          <w:tcPr>
            <w:tcW w:w="1673" w:type="dxa"/>
            <w:tcBorders>
              <w:top w:val="single" w:sz="4" w:space="0" w:color="auto"/>
              <w:left w:val="single" w:sz="4" w:space="0" w:color="auto"/>
              <w:bottom w:val="single" w:sz="4" w:space="0" w:color="auto"/>
              <w:right w:val="single" w:sz="4" w:space="0" w:color="auto"/>
            </w:tcBorders>
          </w:tcPr>
          <w:p w14:paraId="14BB2F8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p w14:paraId="6C1AC60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4.4 = (гр. 2.4 * гр. 3.4) / 1000</w:t>
            </w:r>
          </w:p>
        </w:tc>
      </w:tr>
      <w:tr w:rsidR="00315DA6" w:rsidRPr="00315DA6" w14:paraId="79BC6338"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5BFE821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70" w:type="dxa"/>
            <w:tcBorders>
              <w:top w:val="single" w:sz="4" w:space="0" w:color="auto"/>
              <w:left w:val="single" w:sz="4" w:space="0" w:color="auto"/>
              <w:bottom w:val="single" w:sz="4" w:space="0" w:color="auto"/>
              <w:right w:val="single" w:sz="4" w:space="0" w:color="auto"/>
            </w:tcBorders>
          </w:tcPr>
          <w:p w14:paraId="4DD26A3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970" w:type="dxa"/>
            <w:tcBorders>
              <w:top w:val="single" w:sz="4" w:space="0" w:color="auto"/>
              <w:left w:val="single" w:sz="4" w:space="0" w:color="auto"/>
              <w:bottom w:val="single" w:sz="4" w:space="0" w:color="auto"/>
              <w:right w:val="single" w:sz="4" w:space="0" w:color="auto"/>
            </w:tcBorders>
          </w:tcPr>
          <w:p w14:paraId="1C41144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970" w:type="dxa"/>
            <w:tcBorders>
              <w:top w:val="single" w:sz="4" w:space="0" w:color="auto"/>
              <w:left w:val="single" w:sz="4" w:space="0" w:color="auto"/>
              <w:bottom w:val="single" w:sz="4" w:space="0" w:color="auto"/>
              <w:right w:val="single" w:sz="4" w:space="0" w:color="auto"/>
            </w:tcBorders>
          </w:tcPr>
          <w:p w14:paraId="07B4856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917" w:type="dxa"/>
            <w:tcBorders>
              <w:top w:val="single" w:sz="4" w:space="0" w:color="auto"/>
              <w:left w:val="single" w:sz="4" w:space="0" w:color="auto"/>
              <w:bottom w:val="single" w:sz="4" w:space="0" w:color="auto"/>
              <w:right w:val="single" w:sz="4" w:space="0" w:color="auto"/>
            </w:tcBorders>
          </w:tcPr>
          <w:p w14:paraId="336F439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970" w:type="dxa"/>
            <w:tcBorders>
              <w:top w:val="single" w:sz="4" w:space="0" w:color="auto"/>
              <w:left w:val="single" w:sz="4" w:space="0" w:color="auto"/>
              <w:bottom w:val="single" w:sz="4" w:space="0" w:color="auto"/>
              <w:right w:val="single" w:sz="4" w:space="0" w:color="auto"/>
            </w:tcBorders>
          </w:tcPr>
          <w:p w14:paraId="4E81035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970" w:type="dxa"/>
            <w:tcBorders>
              <w:top w:val="single" w:sz="4" w:space="0" w:color="auto"/>
              <w:left w:val="single" w:sz="4" w:space="0" w:color="auto"/>
              <w:bottom w:val="single" w:sz="4" w:space="0" w:color="auto"/>
              <w:right w:val="single" w:sz="4" w:space="0" w:color="auto"/>
            </w:tcBorders>
          </w:tcPr>
          <w:p w14:paraId="466B359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970" w:type="dxa"/>
            <w:tcBorders>
              <w:top w:val="single" w:sz="4" w:space="0" w:color="auto"/>
              <w:left w:val="single" w:sz="4" w:space="0" w:color="auto"/>
              <w:bottom w:val="single" w:sz="4" w:space="0" w:color="auto"/>
              <w:right w:val="single" w:sz="4" w:space="0" w:color="auto"/>
            </w:tcBorders>
          </w:tcPr>
          <w:p w14:paraId="19F3D92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971" w:type="dxa"/>
            <w:tcBorders>
              <w:top w:val="single" w:sz="4" w:space="0" w:color="auto"/>
              <w:left w:val="single" w:sz="4" w:space="0" w:color="auto"/>
              <w:bottom w:val="single" w:sz="4" w:space="0" w:color="auto"/>
              <w:right w:val="single" w:sz="4" w:space="0" w:color="auto"/>
            </w:tcBorders>
          </w:tcPr>
          <w:p w14:paraId="3ADE1A8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c>
          <w:tcPr>
            <w:tcW w:w="1455" w:type="dxa"/>
            <w:tcBorders>
              <w:top w:val="single" w:sz="4" w:space="0" w:color="auto"/>
              <w:left w:val="single" w:sz="4" w:space="0" w:color="auto"/>
              <w:bottom w:val="single" w:sz="4" w:space="0" w:color="auto"/>
              <w:right w:val="single" w:sz="4" w:space="0" w:color="auto"/>
            </w:tcBorders>
          </w:tcPr>
          <w:p w14:paraId="75ABE4A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4.1</w:t>
            </w:r>
          </w:p>
        </w:tc>
        <w:tc>
          <w:tcPr>
            <w:tcW w:w="1559" w:type="dxa"/>
            <w:tcBorders>
              <w:top w:val="single" w:sz="4" w:space="0" w:color="auto"/>
              <w:left w:val="single" w:sz="4" w:space="0" w:color="auto"/>
              <w:bottom w:val="single" w:sz="4" w:space="0" w:color="auto"/>
              <w:right w:val="single" w:sz="4" w:space="0" w:color="auto"/>
            </w:tcBorders>
          </w:tcPr>
          <w:p w14:paraId="5E7015C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4.2</w:t>
            </w:r>
          </w:p>
        </w:tc>
        <w:tc>
          <w:tcPr>
            <w:tcW w:w="1496" w:type="dxa"/>
            <w:tcBorders>
              <w:top w:val="single" w:sz="4" w:space="0" w:color="auto"/>
              <w:left w:val="single" w:sz="4" w:space="0" w:color="auto"/>
              <w:bottom w:val="single" w:sz="4" w:space="0" w:color="auto"/>
              <w:right w:val="single" w:sz="4" w:space="0" w:color="auto"/>
            </w:tcBorders>
          </w:tcPr>
          <w:p w14:paraId="0CFFC91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4.3</w:t>
            </w:r>
          </w:p>
        </w:tc>
        <w:tc>
          <w:tcPr>
            <w:tcW w:w="1673" w:type="dxa"/>
            <w:tcBorders>
              <w:top w:val="single" w:sz="4" w:space="0" w:color="auto"/>
              <w:left w:val="single" w:sz="4" w:space="0" w:color="auto"/>
              <w:bottom w:val="single" w:sz="4" w:space="0" w:color="auto"/>
              <w:right w:val="single" w:sz="4" w:space="0" w:color="auto"/>
            </w:tcBorders>
          </w:tcPr>
          <w:p w14:paraId="4BD306E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4.4</w:t>
            </w:r>
          </w:p>
        </w:tc>
      </w:tr>
      <w:tr w:rsidR="00315DA6" w:rsidRPr="00315DA6" w14:paraId="65CEEDC3"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4B3747F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22D19D7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5E9194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11EA743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17" w:type="dxa"/>
            <w:tcBorders>
              <w:top w:val="single" w:sz="4" w:space="0" w:color="auto"/>
              <w:left w:val="single" w:sz="4" w:space="0" w:color="auto"/>
              <w:bottom w:val="single" w:sz="4" w:space="0" w:color="auto"/>
              <w:right w:val="single" w:sz="4" w:space="0" w:color="auto"/>
            </w:tcBorders>
          </w:tcPr>
          <w:p w14:paraId="6A786D1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28FDFDC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32FD566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3BE9174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1" w:type="dxa"/>
            <w:tcBorders>
              <w:top w:val="single" w:sz="4" w:space="0" w:color="auto"/>
              <w:left w:val="single" w:sz="4" w:space="0" w:color="auto"/>
              <w:bottom w:val="single" w:sz="4" w:space="0" w:color="auto"/>
              <w:right w:val="single" w:sz="4" w:space="0" w:color="auto"/>
            </w:tcBorders>
          </w:tcPr>
          <w:p w14:paraId="782E881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55" w:type="dxa"/>
            <w:tcBorders>
              <w:top w:val="single" w:sz="4" w:space="0" w:color="auto"/>
              <w:left w:val="single" w:sz="4" w:space="0" w:color="auto"/>
              <w:bottom w:val="single" w:sz="4" w:space="0" w:color="auto"/>
              <w:right w:val="single" w:sz="4" w:space="0" w:color="auto"/>
            </w:tcBorders>
          </w:tcPr>
          <w:p w14:paraId="2C277B8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1BB95A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96" w:type="dxa"/>
            <w:tcBorders>
              <w:top w:val="single" w:sz="4" w:space="0" w:color="auto"/>
              <w:left w:val="single" w:sz="4" w:space="0" w:color="auto"/>
              <w:bottom w:val="single" w:sz="4" w:space="0" w:color="auto"/>
              <w:right w:val="single" w:sz="4" w:space="0" w:color="auto"/>
            </w:tcBorders>
          </w:tcPr>
          <w:p w14:paraId="146A1CA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73" w:type="dxa"/>
            <w:tcBorders>
              <w:top w:val="single" w:sz="4" w:space="0" w:color="auto"/>
              <w:left w:val="single" w:sz="4" w:space="0" w:color="auto"/>
              <w:bottom w:val="single" w:sz="4" w:space="0" w:color="auto"/>
              <w:right w:val="single" w:sz="4" w:space="0" w:color="auto"/>
            </w:tcBorders>
          </w:tcPr>
          <w:p w14:paraId="45DA612E"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51C943D"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4E8439B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41A60BB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1A1BA80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320A9BE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17" w:type="dxa"/>
            <w:tcBorders>
              <w:top w:val="single" w:sz="4" w:space="0" w:color="auto"/>
              <w:left w:val="single" w:sz="4" w:space="0" w:color="auto"/>
              <w:bottom w:val="single" w:sz="4" w:space="0" w:color="auto"/>
              <w:right w:val="single" w:sz="4" w:space="0" w:color="auto"/>
            </w:tcBorders>
          </w:tcPr>
          <w:p w14:paraId="5C0C4BC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5EC30C9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7BC7091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1DB5C54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1" w:type="dxa"/>
            <w:tcBorders>
              <w:top w:val="single" w:sz="4" w:space="0" w:color="auto"/>
              <w:left w:val="single" w:sz="4" w:space="0" w:color="auto"/>
              <w:bottom w:val="single" w:sz="4" w:space="0" w:color="auto"/>
              <w:right w:val="single" w:sz="4" w:space="0" w:color="auto"/>
            </w:tcBorders>
          </w:tcPr>
          <w:p w14:paraId="615EE91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55" w:type="dxa"/>
            <w:tcBorders>
              <w:top w:val="single" w:sz="4" w:space="0" w:color="auto"/>
              <w:left w:val="single" w:sz="4" w:space="0" w:color="auto"/>
              <w:bottom w:val="single" w:sz="4" w:space="0" w:color="auto"/>
              <w:right w:val="single" w:sz="4" w:space="0" w:color="auto"/>
            </w:tcBorders>
          </w:tcPr>
          <w:p w14:paraId="1122356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867CD3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96" w:type="dxa"/>
            <w:tcBorders>
              <w:top w:val="single" w:sz="4" w:space="0" w:color="auto"/>
              <w:left w:val="single" w:sz="4" w:space="0" w:color="auto"/>
              <w:bottom w:val="single" w:sz="4" w:space="0" w:color="auto"/>
              <w:right w:val="single" w:sz="4" w:space="0" w:color="auto"/>
            </w:tcBorders>
          </w:tcPr>
          <w:p w14:paraId="7139A40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73" w:type="dxa"/>
            <w:tcBorders>
              <w:top w:val="single" w:sz="4" w:space="0" w:color="auto"/>
              <w:left w:val="single" w:sz="4" w:space="0" w:color="auto"/>
              <w:bottom w:val="single" w:sz="4" w:space="0" w:color="auto"/>
              <w:right w:val="single" w:sz="4" w:space="0" w:color="auto"/>
            </w:tcBorders>
          </w:tcPr>
          <w:p w14:paraId="4B569EF2"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D8E59D7"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446FB855"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Итого</w:t>
            </w:r>
          </w:p>
        </w:tc>
        <w:tc>
          <w:tcPr>
            <w:tcW w:w="970" w:type="dxa"/>
            <w:tcBorders>
              <w:top w:val="single" w:sz="4" w:space="0" w:color="auto"/>
              <w:left w:val="single" w:sz="4" w:space="0" w:color="auto"/>
              <w:bottom w:val="single" w:sz="4" w:space="0" w:color="auto"/>
              <w:right w:val="single" w:sz="4" w:space="0" w:color="auto"/>
            </w:tcBorders>
          </w:tcPr>
          <w:p w14:paraId="0CFF7C5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405282F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38779B7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17" w:type="dxa"/>
            <w:tcBorders>
              <w:top w:val="single" w:sz="4" w:space="0" w:color="auto"/>
              <w:left w:val="single" w:sz="4" w:space="0" w:color="auto"/>
              <w:bottom w:val="single" w:sz="4" w:space="0" w:color="auto"/>
              <w:right w:val="single" w:sz="4" w:space="0" w:color="auto"/>
            </w:tcBorders>
          </w:tcPr>
          <w:p w14:paraId="5F932A1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2BC2D8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6CE8265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2112F45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1" w:type="dxa"/>
            <w:tcBorders>
              <w:top w:val="single" w:sz="4" w:space="0" w:color="auto"/>
              <w:left w:val="single" w:sz="4" w:space="0" w:color="auto"/>
              <w:bottom w:val="single" w:sz="4" w:space="0" w:color="auto"/>
              <w:right w:val="single" w:sz="4" w:space="0" w:color="auto"/>
            </w:tcBorders>
          </w:tcPr>
          <w:p w14:paraId="6F33FA9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55" w:type="dxa"/>
            <w:tcBorders>
              <w:top w:val="single" w:sz="4" w:space="0" w:color="auto"/>
              <w:left w:val="single" w:sz="4" w:space="0" w:color="auto"/>
              <w:bottom w:val="single" w:sz="4" w:space="0" w:color="auto"/>
              <w:right w:val="single" w:sz="4" w:space="0" w:color="auto"/>
            </w:tcBorders>
          </w:tcPr>
          <w:p w14:paraId="3820E53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1066D1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96" w:type="dxa"/>
            <w:tcBorders>
              <w:top w:val="single" w:sz="4" w:space="0" w:color="auto"/>
              <w:left w:val="single" w:sz="4" w:space="0" w:color="auto"/>
              <w:bottom w:val="single" w:sz="4" w:space="0" w:color="auto"/>
              <w:right w:val="single" w:sz="4" w:space="0" w:color="auto"/>
            </w:tcBorders>
          </w:tcPr>
          <w:p w14:paraId="4E93B35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73" w:type="dxa"/>
            <w:tcBorders>
              <w:top w:val="single" w:sz="4" w:space="0" w:color="auto"/>
              <w:left w:val="single" w:sz="4" w:space="0" w:color="auto"/>
              <w:bottom w:val="single" w:sz="4" w:space="0" w:color="auto"/>
              <w:right w:val="single" w:sz="4" w:space="0" w:color="auto"/>
            </w:tcBorders>
          </w:tcPr>
          <w:p w14:paraId="1354F6D7"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19196EB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FBA1622"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94" w:name="sub_1301403"/>
      <w:r w:rsidRPr="00315DA6">
        <w:rPr>
          <w:rFonts w:ascii="Courier New" w:hAnsi="Courier New" w:cs="Courier New"/>
          <w:b/>
          <w:sz w:val="16"/>
          <w:szCs w:val="16"/>
          <w:lang w:eastAsia="ar-SA"/>
        </w:rPr>
        <w:t>3. Сведения о нормативных правовых (правовых) актах,</w:t>
      </w:r>
      <w:bookmarkEnd w:id="94"/>
      <w:r w:rsidRPr="00315DA6">
        <w:rPr>
          <w:rFonts w:ascii="Courier New" w:hAnsi="Courier New" w:cs="Courier New"/>
          <w:b/>
          <w:sz w:val="16"/>
          <w:szCs w:val="16"/>
          <w:lang w:eastAsia="ar-SA"/>
        </w:rPr>
        <w:t xml:space="preserve"> устанавливающих размер выплаты и (или) порядок расчета</w:t>
      </w:r>
    </w:p>
    <w:p w14:paraId="20F00F83"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объема бюджетных ассигнований</w:t>
      </w:r>
    </w:p>
    <w:p w14:paraId="348FE37E"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840"/>
        <w:gridCol w:w="840"/>
        <w:gridCol w:w="980"/>
        <w:gridCol w:w="1120"/>
        <w:gridCol w:w="1748"/>
        <w:gridCol w:w="980"/>
        <w:gridCol w:w="1571"/>
        <w:gridCol w:w="1276"/>
        <w:gridCol w:w="2694"/>
      </w:tblGrid>
      <w:tr w:rsidR="00315DA6" w:rsidRPr="00315DA6" w14:paraId="1A671626" w14:textId="77777777" w:rsidTr="00477456">
        <w:tblPrEx>
          <w:tblCellMar>
            <w:top w:w="0" w:type="dxa"/>
            <w:bottom w:w="0" w:type="dxa"/>
          </w:tblCellMar>
        </w:tblPrEx>
        <w:tc>
          <w:tcPr>
            <w:tcW w:w="2835" w:type="dxa"/>
            <w:vMerge w:val="restart"/>
            <w:tcBorders>
              <w:top w:val="single" w:sz="4" w:space="0" w:color="auto"/>
              <w:left w:val="single" w:sz="4" w:space="0" w:color="auto"/>
              <w:bottom w:val="single" w:sz="4" w:space="0" w:color="auto"/>
              <w:right w:val="single" w:sz="4" w:space="0" w:color="auto"/>
            </w:tcBorders>
          </w:tcPr>
          <w:p w14:paraId="0F17168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выплаты</w:t>
            </w:r>
            <w:hyperlink w:anchor="sub_13014031" w:history="1">
              <w:r w:rsidRPr="00315DA6">
                <w:rPr>
                  <w:rFonts w:ascii="Courier New" w:hAnsi="Courier New" w:cs="Courier New"/>
                  <w:sz w:val="16"/>
                  <w:szCs w:val="16"/>
                </w:rPr>
                <w:t>(1)</w:t>
              </w:r>
            </w:hyperlink>
          </w:p>
        </w:tc>
        <w:tc>
          <w:tcPr>
            <w:tcW w:w="12049" w:type="dxa"/>
            <w:gridSpan w:val="9"/>
            <w:tcBorders>
              <w:top w:val="single" w:sz="4" w:space="0" w:color="auto"/>
              <w:left w:val="single" w:sz="4" w:space="0" w:color="auto"/>
              <w:bottom w:val="single" w:sz="4" w:space="0" w:color="auto"/>
              <w:right w:val="single" w:sz="4" w:space="0" w:color="auto"/>
            </w:tcBorders>
          </w:tcPr>
          <w:p w14:paraId="03C7933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устанавливающий размер выплаты и (или) порядок расчета объемов бюджетных ассигнований</w:t>
            </w:r>
          </w:p>
        </w:tc>
      </w:tr>
      <w:tr w:rsidR="00315DA6" w:rsidRPr="00315DA6" w14:paraId="66520D42" w14:textId="77777777" w:rsidTr="00477456">
        <w:tblPrEx>
          <w:tblCellMar>
            <w:top w:w="0" w:type="dxa"/>
            <w:bottom w:w="0" w:type="dxa"/>
          </w:tblCellMar>
        </w:tblPrEx>
        <w:tc>
          <w:tcPr>
            <w:tcW w:w="2835" w:type="dxa"/>
            <w:vMerge/>
            <w:tcBorders>
              <w:top w:val="nil"/>
              <w:left w:val="nil"/>
              <w:bottom w:val="nil"/>
              <w:right w:val="nil"/>
            </w:tcBorders>
          </w:tcPr>
          <w:p w14:paraId="7FC964A0"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40" w:type="dxa"/>
            <w:vMerge w:val="restart"/>
            <w:tcBorders>
              <w:top w:val="single" w:sz="4" w:space="0" w:color="auto"/>
              <w:left w:val="single" w:sz="4" w:space="0" w:color="auto"/>
              <w:bottom w:val="single" w:sz="4" w:space="0" w:color="auto"/>
              <w:right w:val="single" w:sz="4" w:space="0" w:color="auto"/>
            </w:tcBorders>
          </w:tcPr>
          <w:p w14:paraId="6C26507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hyperlink w:anchor="sub_13014032" w:history="1">
              <w:r w:rsidRPr="00315DA6">
                <w:rPr>
                  <w:rFonts w:ascii="Courier New" w:hAnsi="Courier New" w:cs="Courier New"/>
                  <w:sz w:val="16"/>
                  <w:szCs w:val="16"/>
                </w:rPr>
                <w:t>(2)</w:t>
              </w:r>
            </w:hyperlink>
          </w:p>
        </w:tc>
        <w:tc>
          <w:tcPr>
            <w:tcW w:w="840" w:type="dxa"/>
            <w:vMerge w:val="restart"/>
            <w:tcBorders>
              <w:top w:val="single" w:sz="4" w:space="0" w:color="auto"/>
              <w:left w:val="single" w:sz="4" w:space="0" w:color="auto"/>
              <w:bottom w:val="single" w:sz="4" w:space="0" w:color="auto"/>
              <w:right w:val="single" w:sz="4" w:space="0" w:color="auto"/>
            </w:tcBorders>
          </w:tcPr>
          <w:p w14:paraId="14EB1A7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980" w:type="dxa"/>
            <w:vMerge w:val="restart"/>
            <w:tcBorders>
              <w:top w:val="single" w:sz="4" w:space="0" w:color="auto"/>
              <w:left w:val="single" w:sz="4" w:space="0" w:color="auto"/>
              <w:bottom w:val="single" w:sz="4" w:space="0" w:color="auto"/>
              <w:right w:val="single" w:sz="4" w:space="0" w:color="auto"/>
            </w:tcBorders>
          </w:tcPr>
          <w:p w14:paraId="1A620FB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1120" w:type="dxa"/>
            <w:vMerge w:val="restart"/>
            <w:tcBorders>
              <w:top w:val="single" w:sz="4" w:space="0" w:color="auto"/>
              <w:left w:val="single" w:sz="4" w:space="0" w:color="auto"/>
              <w:bottom w:val="single" w:sz="4" w:space="0" w:color="auto"/>
              <w:right w:val="single" w:sz="4" w:space="0" w:color="auto"/>
            </w:tcBorders>
          </w:tcPr>
          <w:p w14:paraId="3F0258F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8269" w:type="dxa"/>
            <w:gridSpan w:val="5"/>
            <w:tcBorders>
              <w:top w:val="single" w:sz="4" w:space="0" w:color="auto"/>
              <w:left w:val="single" w:sz="4" w:space="0" w:color="auto"/>
              <w:bottom w:val="single" w:sz="4" w:space="0" w:color="auto"/>
              <w:right w:val="single" w:sz="4" w:space="0" w:color="auto"/>
            </w:tcBorders>
          </w:tcPr>
          <w:p w14:paraId="581CDCD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ссылка</w:t>
            </w:r>
          </w:p>
        </w:tc>
      </w:tr>
      <w:tr w:rsidR="00315DA6" w:rsidRPr="00315DA6" w14:paraId="402F47C0" w14:textId="77777777" w:rsidTr="00477456">
        <w:tblPrEx>
          <w:tblCellMar>
            <w:top w:w="0" w:type="dxa"/>
            <w:bottom w:w="0" w:type="dxa"/>
          </w:tblCellMar>
        </w:tblPrEx>
        <w:tc>
          <w:tcPr>
            <w:tcW w:w="2835" w:type="dxa"/>
            <w:vMerge/>
            <w:tcBorders>
              <w:top w:val="nil"/>
              <w:left w:val="nil"/>
              <w:bottom w:val="nil"/>
              <w:right w:val="nil"/>
            </w:tcBorders>
          </w:tcPr>
          <w:p w14:paraId="74D38A4B"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40" w:type="dxa"/>
            <w:vMerge/>
            <w:tcBorders>
              <w:top w:val="nil"/>
              <w:left w:val="nil"/>
              <w:bottom w:val="nil"/>
              <w:right w:val="nil"/>
            </w:tcBorders>
          </w:tcPr>
          <w:p w14:paraId="726D5FF8"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40" w:type="dxa"/>
            <w:vMerge/>
            <w:tcBorders>
              <w:top w:val="nil"/>
              <w:left w:val="nil"/>
              <w:bottom w:val="nil"/>
              <w:right w:val="nil"/>
            </w:tcBorders>
          </w:tcPr>
          <w:p w14:paraId="6907AFB1"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vMerge/>
            <w:tcBorders>
              <w:top w:val="nil"/>
              <w:left w:val="nil"/>
              <w:bottom w:val="nil"/>
              <w:right w:val="nil"/>
            </w:tcBorders>
          </w:tcPr>
          <w:p w14:paraId="66EC0A37"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120" w:type="dxa"/>
            <w:vMerge/>
            <w:tcBorders>
              <w:top w:val="nil"/>
              <w:left w:val="nil"/>
              <w:bottom w:val="nil"/>
              <w:right w:val="nil"/>
            </w:tcBorders>
          </w:tcPr>
          <w:p w14:paraId="0850D5EC"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748" w:type="dxa"/>
            <w:tcBorders>
              <w:top w:val="single" w:sz="4" w:space="0" w:color="auto"/>
              <w:left w:val="single" w:sz="4" w:space="0" w:color="auto"/>
              <w:bottom w:val="single" w:sz="4" w:space="0" w:color="auto"/>
              <w:right w:val="single" w:sz="4" w:space="0" w:color="auto"/>
            </w:tcBorders>
          </w:tcPr>
          <w:p w14:paraId="202B6E7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раздел/глава</w:t>
            </w:r>
          </w:p>
        </w:tc>
        <w:tc>
          <w:tcPr>
            <w:tcW w:w="980" w:type="dxa"/>
            <w:tcBorders>
              <w:top w:val="single" w:sz="4" w:space="0" w:color="auto"/>
              <w:left w:val="single" w:sz="4" w:space="0" w:color="auto"/>
              <w:bottom w:val="single" w:sz="4" w:space="0" w:color="auto"/>
              <w:right w:val="single" w:sz="4" w:space="0" w:color="auto"/>
            </w:tcBorders>
          </w:tcPr>
          <w:p w14:paraId="3D3999C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статья</w:t>
            </w:r>
          </w:p>
        </w:tc>
        <w:tc>
          <w:tcPr>
            <w:tcW w:w="1571" w:type="dxa"/>
            <w:tcBorders>
              <w:top w:val="single" w:sz="4" w:space="0" w:color="auto"/>
              <w:left w:val="single" w:sz="4" w:space="0" w:color="auto"/>
              <w:bottom w:val="single" w:sz="4" w:space="0" w:color="auto"/>
              <w:right w:val="single" w:sz="4" w:space="0" w:color="auto"/>
            </w:tcBorders>
          </w:tcPr>
          <w:p w14:paraId="65CC68B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часть/пункт</w:t>
            </w:r>
          </w:p>
        </w:tc>
        <w:tc>
          <w:tcPr>
            <w:tcW w:w="1276" w:type="dxa"/>
            <w:tcBorders>
              <w:top w:val="single" w:sz="4" w:space="0" w:color="auto"/>
              <w:left w:val="single" w:sz="4" w:space="0" w:color="auto"/>
              <w:bottom w:val="single" w:sz="4" w:space="0" w:color="auto"/>
              <w:right w:val="single" w:sz="4" w:space="0" w:color="auto"/>
            </w:tcBorders>
          </w:tcPr>
          <w:p w14:paraId="6DDAFC8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подпункт</w:t>
            </w:r>
          </w:p>
        </w:tc>
        <w:tc>
          <w:tcPr>
            <w:tcW w:w="2694" w:type="dxa"/>
            <w:tcBorders>
              <w:top w:val="single" w:sz="4" w:space="0" w:color="auto"/>
              <w:left w:val="single" w:sz="4" w:space="0" w:color="auto"/>
              <w:bottom w:val="single" w:sz="4" w:space="0" w:color="auto"/>
              <w:right w:val="single" w:sz="4" w:space="0" w:color="auto"/>
            </w:tcBorders>
          </w:tcPr>
          <w:p w14:paraId="0516365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абзац</w:t>
            </w:r>
          </w:p>
        </w:tc>
      </w:tr>
      <w:tr w:rsidR="00315DA6" w:rsidRPr="00315DA6" w14:paraId="531E5B40"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70E067A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840" w:type="dxa"/>
            <w:tcBorders>
              <w:top w:val="single" w:sz="4" w:space="0" w:color="auto"/>
              <w:left w:val="single" w:sz="4" w:space="0" w:color="auto"/>
              <w:bottom w:val="single" w:sz="4" w:space="0" w:color="auto"/>
              <w:right w:val="single" w:sz="4" w:space="0" w:color="auto"/>
            </w:tcBorders>
          </w:tcPr>
          <w:p w14:paraId="6BF5D99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840" w:type="dxa"/>
            <w:tcBorders>
              <w:top w:val="single" w:sz="4" w:space="0" w:color="auto"/>
              <w:left w:val="single" w:sz="4" w:space="0" w:color="auto"/>
              <w:bottom w:val="single" w:sz="4" w:space="0" w:color="auto"/>
              <w:right w:val="single" w:sz="4" w:space="0" w:color="auto"/>
            </w:tcBorders>
          </w:tcPr>
          <w:p w14:paraId="51A896C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980" w:type="dxa"/>
            <w:tcBorders>
              <w:top w:val="single" w:sz="4" w:space="0" w:color="auto"/>
              <w:left w:val="single" w:sz="4" w:space="0" w:color="auto"/>
              <w:bottom w:val="single" w:sz="4" w:space="0" w:color="auto"/>
              <w:right w:val="single" w:sz="4" w:space="0" w:color="auto"/>
            </w:tcBorders>
          </w:tcPr>
          <w:p w14:paraId="4BACF09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120" w:type="dxa"/>
            <w:tcBorders>
              <w:top w:val="single" w:sz="4" w:space="0" w:color="auto"/>
              <w:left w:val="single" w:sz="4" w:space="0" w:color="auto"/>
              <w:bottom w:val="single" w:sz="4" w:space="0" w:color="auto"/>
              <w:right w:val="single" w:sz="4" w:space="0" w:color="auto"/>
            </w:tcBorders>
          </w:tcPr>
          <w:p w14:paraId="44968F5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1748" w:type="dxa"/>
            <w:tcBorders>
              <w:top w:val="single" w:sz="4" w:space="0" w:color="auto"/>
              <w:left w:val="single" w:sz="4" w:space="0" w:color="auto"/>
              <w:bottom w:val="single" w:sz="4" w:space="0" w:color="auto"/>
              <w:right w:val="single" w:sz="4" w:space="0" w:color="auto"/>
            </w:tcBorders>
          </w:tcPr>
          <w:p w14:paraId="5F060F8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980" w:type="dxa"/>
            <w:tcBorders>
              <w:top w:val="single" w:sz="4" w:space="0" w:color="auto"/>
              <w:left w:val="single" w:sz="4" w:space="0" w:color="auto"/>
              <w:bottom w:val="single" w:sz="4" w:space="0" w:color="auto"/>
              <w:right w:val="single" w:sz="4" w:space="0" w:color="auto"/>
            </w:tcBorders>
          </w:tcPr>
          <w:p w14:paraId="068F028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1571" w:type="dxa"/>
            <w:tcBorders>
              <w:top w:val="single" w:sz="4" w:space="0" w:color="auto"/>
              <w:left w:val="single" w:sz="4" w:space="0" w:color="auto"/>
              <w:bottom w:val="single" w:sz="4" w:space="0" w:color="auto"/>
              <w:right w:val="single" w:sz="4" w:space="0" w:color="auto"/>
            </w:tcBorders>
          </w:tcPr>
          <w:p w14:paraId="3761471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w:t>
            </w:r>
          </w:p>
        </w:tc>
        <w:tc>
          <w:tcPr>
            <w:tcW w:w="1276" w:type="dxa"/>
            <w:tcBorders>
              <w:top w:val="single" w:sz="4" w:space="0" w:color="auto"/>
              <w:left w:val="single" w:sz="4" w:space="0" w:color="auto"/>
              <w:bottom w:val="single" w:sz="4" w:space="0" w:color="auto"/>
              <w:right w:val="single" w:sz="4" w:space="0" w:color="auto"/>
            </w:tcBorders>
          </w:tcPr>
          <w:p w14:paraId="29F0365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c>
          <w:tcPr>
            <w:tcW w:w="2694" w:type="dxa"/>
            <w:tcBorders>
              <w:top w:val="single" w:sz="4" w:space="0" w:color="auto"/>
              <w:left w:val="single" w:sz="4" w:space="0" w:color="auto"/>
              <w:bottom w:val="single" w:sz="4" w:space="0" w:color="auto"/>
              <w:right w:val="single" w:sz="4" w:space="0" w:color="auto"/>
            </w:tcBorders>
          </w:tcPr>
          <w:p w14:paraId="7F614EF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10</w:t>
            </w:r>
          </w:p>
        </w:tc>
      </w:tr>
      <w:tr w:rsidR="00315DA6" w:rsidRPr="00315DA6" w14:paraId="216A3280"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4E9F8F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A40AA2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7DCCD41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5F05C9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611D644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48" w:type="dxa"/>
            <w:tcBorders>
              <w:top w:val="single" w:sz="4" w:space="0" w:color="auto"/>
              <w:left w:val="single" w:sz="4" w:space="0" w:color="auto"/>
              <w:bottom w:val="single" w:sz="4" w:space="0" w:color="auto"/>
              <w:right w:val="single" w:sz="4" w:space="0" w:color="auto"/>
            </w:tcBorders>
          </w:tcPr>
          <w:p w14:paraId="3F9CB39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9A2596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1" w:type="dxa"/>
            <w:tcBorders>
              <w:top w:val="single" w:sz="4" w:space="0" w:color="auto"/>
              <w:left w:val="single" w:sz="4" w:space="0" w:color="auto"/>
              <w:bottom w:val="single" w:sz="4" w:space="0" w:color="auto"/>
              <w:right w:val="single" w:sz="4" w:space="0" w:color="auto"/>
            </w:tcBorders>
          </w:tcPr>
          <w:p w14:paraId="644BE0E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E00427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694" w:type="dxa"/>
            <w:tcBorders>
              <w:top w:val="single" w:sz="4" w:space="0" w:color="auto"/>
              <w:left w:val="single" w:sz="4" w:space="0" w:color="auto"/>
              <w:bottom w:val="single" w:sz="4" w:space="0" w:color="auto"/>
              <w:right w:val="single" w:sz="4" w:space="0" w:color="auto"/>
            </w:tcBorders>
          </w:tcPr>
          <w:p w14:paraId="7B0246FC"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590A9AB"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0220233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25F35F6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049FC04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F9FFD5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37C6F07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48" w:type="dxa"/>
            <w:tcBorders>
              <w:top w:val="single" w:sz="4" w:space="0" w:color="auto"/>
              <w:left w:val="single" w:sz="4" w:space="0" w:color="auto"/>
              <w:bottom w:val="single" w:sz="4" w:space="0" w:color="auto"/>
              <w:right w:val="single" w:sz="4" w:space="0" w:color="auto"/>
            </w:tcBorders>
          </w:tcPr>
          <w:p w14:paraId="6604A4E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B3631C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1" w:type="dxa"/>
            <w:tcBorders>
              <w:top w:val="single" w:sz="4" w:space="0" w:color="auto"/>
              <w:left w:val="single" w:sz="4" w:space="0" w:color="auto"/>
              <w:bottom w:val="single" w:sz="4" w:space="0" w:color="auto"/>
              <w:right w:val="single" w:sz="4" w:space="0" w:color="auto"/>
            </w:tcBorders>
          </w:tcPr>
          <w:p w14:paraId="4920FB5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157BE4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694" w:type="dxa"/>
            <w:tcBorders>
              <w:top w:val="single" w:sz="4" w:space="0" w:color="auto"/>
              <w:left w:val="single" w:sz="4" w:space="0" w:color="auto"/>
              <w:bottom w:val="single" w:sz="4" w:space="0" w:color="auto"/>
              <w:right w:val="single" w:sz="4" w:space="0" w:color="auto"/>
            </w:tcBorders>
          </w:tcPr>
          <w:p w14:paraId="6E2AA88A"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49CA08E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6C50CB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95" w:name="sub_13014031"/>
      <w:r w:rsidRPr="00315DA6">
        <w:rPr>
          <w:rFonts w:ascii="Courier New" w:hAnsi="Courier New" w:cs="Courier New"/>
          <w:sz w:val="16"/>
          <w:szCs w:val="16"/>
          <w:lang w:eastAsia="ar-SA"/>
        </w:rPr>
        <w:t xml:space="preserve">(1) графа 1 заполняется автоматически на основании данных графы 1 </w:t>
      </w:r>
      <w:hyperlink w:anchor="sub_1301402" w:history="1">
        <w:r w:rsidRPr="00315DA6">
          <w:rPr>
            <w:rFonts w:ascii="Courier New" w:hAnsi="Courier New" w:cs="Courier New"/>
            <w:sz w:val="16"/>
            <w:szCs w:val="16"/>
            <w:lang w:eastAsia="ar-SA"/>
          </w:rPr>
          <w:t>раздела 2</w:t>
        </w:r>
      </w:hyperlink>
      <w:r w:rsidRPr="00315DA6">
        <w:rPr>
          <w:rFonts w:ascii="Courier New" w:hAnsi="Courier New" w:cs="Courier New"/>
          <w:sz w:val="16"/>
          <w:szCs w:val="16"/>
          <w:lang w:eastAsia="ar-SA"/>
        </w:rPr>
        <w:t xml:space="preserve"> формы ОБАС 01.400</w:t>
      </w:r>
    </w:p>
    <w:p w14:paraId="3084BCA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96" w:name="sub_13014032"/>
      <w:bookmarkEnd w:id="95"/>
      <w:r w:rsidRPr="00315DA6">
        <w:rPr>
          <w:rFonts w:ascii="Courier New" w:hAnsi="Courier New" w:cs="Courier New"/>
          <w:sz w:val="16"/>
          <w:szCs w:val="16"/>
          <w:lang w:eastAsia="ar-SA"/>
        </w:rPr>
        <w:t>(2) графа 2 заполняется на основании справочника "Виды нормативных правовых (правовых) актов"</w:t>
      </w:r>
    </w:p>
    <w:bookmarkEnd w:id="96"/>
    <w:p w14:paraId="6F46A1D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3BBBE61" w14:textId="77777777" w:rsidR="00315DA6" w:rsidRPr="00315DA6" w:rsidRDefault="00315DA6" w:rsidP="00315DA6">
      <w:pPr>
        <w:suppressAutoHyphens/>
        <w:autoSpaceDE w:val="0"/>
        <w:ind w:firstLine="698"/>
        <w:jc w:val="right"/>
        <w:rPr>
          <w:rFonts w:ascii="Courier New" w:hAnsi="Courier New" w:cs="Courier New"/>
          <w:sz w:val="16"/>
          <w:szCs w:val="16"/>
          <w:lang w:eastAsia="ar-SA"/>
        </w:rPr>
      </w:pPr>
      <w:bookmarkStart w:id="97" w:name="sub_1302100"/>
      <w:r w:rsidRPr="00315DA6">
        <w:rPr>
          <w:rFonts w:ascii="Courier New" w:hAnsi="Courier New" w:cs="Courier New"/>
          <w:b/>
          <w:sz w:val="16"/>
          <w:szCs w:val="16"/>
          <w:lang w:eastAsia="ar-SA"/>
        </w:rPr>
        <w:t>Форма N 02.100</w:t>
      </w:r>
    </w:p>
    <w:bookmarkEnd w:id="97"/>
    <w:p w14:paraId="548339B9"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на закупку товаров, работ и услуг для обеспечения муниципальных нужд, кроме закупок в рамках социального обеспечения населения и специальных мероприятий (группа видов расходов 240)</w:t>
      </w:r>
    </w:p>
    <w:p w14:paraId="494A47A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1AC66AE"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0DEBE8D9"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Дата │         │</w:t>
      </w:r>
    </w:p>
    <w:p w14:paraId="2E5072D2"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от "____" _______________ 20___ г.              └─────────┘</w:t>
      </w:r>
    </w:p>
    <w:p w14:paraId="5F51BFA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E32299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___________________________________</w:t>
      </w:r>
    </w:p>
    <w:p w14:paraId="457210A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3F569C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38E7B6F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C63A429"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059D7EB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6138A81"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36B51DA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D405322"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07C21EA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D1F1508"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6C76B35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0CBE05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486B00B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C073769"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98" w:name="sub_1302101"/>
      <w:r w:rsidRPr="00315DA6">
        <w:rPr>
          <w:rFonts w:ascii="Courier New" w:hAnsi="Courier New" w:cs="Courier New"/>
          <w:b/>
          <w:sz w:val="16"/>
          <w:szCs w:val="16"/>
          <w:lang w:eastAsia="ar-SA"/>
        </w:rPr>
        <w:t>1. Общий объем бюджетных ассигнований на закупку товаров,</w:t>
      </w:r>
      <w:bookmarkEnd w:id="98"/>
      <w:r w:rsidRPr="00315DA6">
        <w:rPr>
          <w:rFonts w:ascii="Courier New" w:hAnsi="Courier New" w:cs="Courier New"/>
          <w:b/>
          <w:sz w:val="16"/>
          <w:szCs w:val="16"/>
          <w:lang w:eastAsia="ar-SA"/>
        </w:rPr>
        <w:t xml:space="preserve"> работ и услуг для обеспечения муниципальных нужд</w:t>
      </w:r>
    </w:p>
    <w:p w14:paraId="4BE58332"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(кроме закупок в рамках социального обеспечения населения и специальных мероприятий)</w:t>
      </w:r>
    </w:p>
    <w:p w14:paraId="3EE6FD0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700"/>
        <w:gridCol w:w="840"/>
        <w:gridCol w:w="840"/>
        <w:gridCol w:w="980"/>
        <w:gridCol w:w="1318"/>
        <w:gridCol w:w="1559"/>
        <w:gridCol w:w="1559"/>
        <w:gridCol w:w="1701"/>
        <w:gridCol w:w="4111"/>
      </w:tblGrid>
      <w:tr w:rsidR="00315DA6" w:rsidRPr="00315DA6" w14:paraId="470CD496" w14:textId="77777777" w:rsidTr="00477456">
        <w:tblPrEx>
          <w:tblCellMar>
            <w:top w:w="0" w:type="dxa"/>
            <w:bottom w:w="0" w:type="dxa"/>
          </w:tblCellMar>
        </w:tblPrEx>
        <w:tc>
          <w:tcPr>
            <w:tcW w:w="1276" w:type="dxa"/>
            <w:vMerge w:val="restart"/>
            <w:tcBorders>
              <w:top w:val="single" w:sz="4" w:space="0" w:color="auto"/>
              <w:left w:val="single" w:sz="4" w:space="0" w:color="auto"/>
              <w:bottom w:val="single" w:sz="4" w:space="0" w:color="auto"/>
              <w:right w:val="single" w:sz="4" w:space="0" w:color="auto"/>
            </w:tcBorders>
          </w:tcPr>
          <w:p w14:paraId="3E8552D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3360" w:type="dxa"/>
            <w:gridSpan w:val="4"/>
            <w:tcBorders>
              <w:top w:val="single" w:sz="4" w:space="0" w:color="auto"/>
              <w:left w:val="single" w:sz="4" w:space="0" w:color="auto"/>
              <w:bottom w:val="single" w:sz="4" w:space="0" w:color="auto"/>
              <w:right w:val="single" w:sz="4" w:space="0" w:color="auto"/>
            </w:tcBorders>
          </w:tcPr>
          <w:p w14:paraId="1BC84B3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61" w:history="1">
              <w:r w:rsidRPr="00315DA6">
                <w:rPr>
                  <w:rFonts w:ascii="Courier New" w:hAnsi="Courier New" w:cs="Courier New"/>
                  <w:sz w:val="16"/>
                  <w:szCs w:val="16"/>
                </w:rPr>
                <w:t>БК</w:t>
              </w:r>
            </w:hyperlink>
          </w:p>
        </w:tc>
        <w:tc>
          <w:tcPr>
            <w:tcW w:w="6137" w:type="dxa"/>
            <w:gridSpan w:val="4"/>
            <w:tcBorders>
              <w:top w:val="single" w:sz="4" w:space="0" w:color="auto"/>
              <w:left w:val="single" w:sz="4" w:space="0" w:color="auto"/>
              <w:bottom w:val="single" w:sz="4" w:space="0" w:color="auto"/>
              <w:right w:val="single" w:sz="4" w:space="0" w:color="auto"/>
            </w:tcBorders>
          </w:tcPr>
          <w:p w14:paraId="6DFA448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21011" w:history="1">
              <w:r w:rsidRPr="00315DA6">
                <w:rPr>
                  <w:rFonts w:ascii="Courier New" w:hAnsi="Courier New" w:cs="Courier New"/>
                  <w:sz w:val="16"/>
                  <w:szCs w:val="16"/>
                </w:rPr>
                <w:t>(1)</w:t>
              </w:r>
            </w:hyperlink>
          </w:p>
        </w:tc>
        <w:tc>
          <w:tcPr>
            <w:tcW w:w="4111" w:type="dxa"/>
            <w:vMerge w:val="restart"/>
            <w:tcBorders>
              <w:top w:val="single" w:sz="4" w:space="0" w:color="auto"/>
              <w:left w:val="single" w:sz="4" w:space="0" w:color="auto"/>
            </w:tcBorders>
          </w:tcPr>
          <w:p w14:paraId="3524278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принятых бюджетных обязательств, подлежащих исполнению за пределами планового периода, тыс. руб.(1)</w:t>
            </w:r>
          </w:p>
        </w:tc>
      </w:tr>
      <w:tr w:rsidR="00315DA6" w:rsidRPr="00315DA6" w14:paraId="64855D88" w14:textId="77777777" w:rsidTr="00477456">
        <w:tblPrEx>
          <w:tblCellMar>
            <w:top w:w="0" w:type="dxa"/>
            <w:bottom w:w="0" w:type="dxa"/>
          </w:tblCellMar>
        </w:tblPrEx>
        <w:tc>
          <w:tcPr>
            <w:tcW w:w="1276" w:type="dxa"/>
            <w:vMerge/>
            <w:tcBorders>
              <w:top w:val="nil"/>
              <w:left w:val="nil"/>
              <w:bottom w:val="nil"/>
              <w:right w:val="nil"/>
            </w:tcBorders>
          </w:tcPr>
          <w:p w14:paraId="52444BF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21233BE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840" w:type="dxa"/>
            <w:tcBorders>
              <w:top w:val="single" w:sz="4" w:space="0" w:color="auto"/>
              <w:left w:val="single" w:sz="4" w:space="0" w:color="auto"/>
              <w:bottom w:val="single" w:sz="4" w:space="0" w:color="auto"/>
              <w:right w:val="single" w:sz="4" w:space="0" w:color="auto"/>
            </w:tcBorders>
          </w:tcPr>
          <w:p w14:paraId="5FBD68A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840" w:type="dxa"/>
            <w:tcBorders>
              <w:top w:val="single" w:sz="4" w:space="0" w:color="auto"/>
              <w:left w:val="single" w:sz="4" w:space="0" w:color="auto"/>
              <w:bottom w:val="single" w:sz="4" w:space="0" w:color="auto"/>
              <w:right w:val="single" w:sz="4" w:space="0" w:color="auto"/>
            </w:tcBorders>
          </w:tcPr>
          <w:p w14:paraId="0064ABC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980" w:type="dxa"/>
            <w:tcBorders>
              <w:top w:val="single" w:sz="4" w:space="0" w:color="auto"/>
              <w:left w:val="single" w:sz="4" w:space="0" w:color="auto"/>
              <w:bottom w:val="single" w:sz="4" w:space="0" w:color="auto"/>
              <w:right w:val="single" w:sz="4" w:space="0" w:color="auto"/>
            </w:tcBorders>
          </w:tcPr>
          <w:p w14:paraId="311FCF3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1318" w:type="dxa"/>
            <w:tcBorders>
              <w:top w:val="single" w:sz="4" w:space="0" w:color="auto"/>
              <w:left w:val="single" w:sz="4" w:space="0" w:color="auto"/>
              <w:bottom w:val="single" w:sz="4" w:space="0" w:color="auto"/>
              <w:right w:val="single" w:sz="4" w:space="0" w:color="auto"/>
            </w:tcBorders>
          </w:tcPr>
          <w:p w14:paraId="2C5D082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559" w:type="dxa"/>
            <w:tcBorders>
              <w:top w:val="single" w:sz="4" w:space="0" w:color="auto"/>
              <w:left w:val="single" w:sz="4" w:space="0" w:color="auto"/>
              <w:bottom w:val="single" w:sz="4" w:space="0" w:color="auto"/>
              <w:right w:val="single" w:sz="4" w:space="0" w:color="auto"/>
            </w:tcBorders>
          </w:tcPr>
          <w:p w14:paraId="080DED7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559" w:type="dxa"/>
            <w:tcBorders>
              <w:top w:val="single" w:sz="4" w:space="0" w:color="auto"/>
              <w:left w:val="single" w:sz="4" w:space="0" w:color="auto"/>
              <w:bottom w:val="single" w:sz="4" w:space="0" w:color="auto"/>
              <w:right w:val="single" w:sz="4" w:space="0" w:color="auto"/>
            </w:tcBorders>
          </w:tcPr>
          <w:p w14:paraId="195B1A3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701" w:type="dxa"/>
            <w:tcBorders>
              <w:top w:val="single" w:sz="4" w:space="0" w:color="auto"/>
              <w:left w:val="single" w:sz="4" w:space="0" w:color="auto"/>
              <w:bottom w:val="single" w:sz="4" w:space="0" w:color="auto"/>
              <w:right w:val="single" w:sz="4" w:space="0" w:color="auto"/>
            </w:tcBorders>
          </w:tcPr>
          <w:p w14:paraId="570A583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4111" w:type="dxa"/>
            <w:vMerge/>
            <w:tcBorders>
              <w:left w:val="single" w:sz="4" w:space="0" w:color="auto"/>
              <w:bottom w:val="nil"/>
            </w:tcBorders>
          </w:tcPr>
          <w:p w14:paraId="42E84AAB"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333B9D0" w14:textId="77777777" w:rsidTr="00477456">
        <w:tblPrEx>
          <w:tblCellMar>
            <w:top w:w="0" w:type="dxa"/>
            <w:bottom w:w="0" w:type="dxa"/>
          </w:tblCellMar>
        </w:tblPrEx>
        <w:tc>
          <w:tcPr>
            <w:tcW w:w="1276" w:type="dxa"/>
            <w:tcBorders>
              <w:top w:val="single" w:sz="4" w:space="0" w:color="auto"/>
              <w:left w:val="single" w:sz="4" w:space="0" w:color="auto"/>
              <w:bottom w:val="single" w:sz="4" w:space="0" w:color="auto"/>
              <w:right w:val="single" w:sz="4" w:space="0" w:color="auto"/>
            </w:tcBorders>
          </w:tcPr>
          <w:p w14:paraId="6B621B5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700" w:type="dxa"/>
            <w:tcBorders>
              <w:top w:val="single" w:sz="4" w:space="0" w:color="auto"/>
              <w:left w:val="single" w:sz="4" w:space="0" w:color="auto"/>
              <w:bottom w:val="single" w:sz="4" w:space="0" w:color="auto"/>
              <w:right w:val="single" w:sz="4" w:space="0" w:color="auto"/>
            </w:tcBorders>
          </w:tcPr>
          <w:p w14:paraId="2DBF0EB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840" w:type="dxa"/>
            <w:tcBorders>
              <w:top w:val="single" w:sz="4" w:space="0" w:color="auto"/>
              <w:left w:val="single" w:sz="4" w:space="0" w:color="auto"/>
              <w:bottom w:val="single" w:sz="4" w:space="0" w:color="auto"/>
              <w:right w:val="single" w:sz="4" w:space="0" w:color="auto"/>
            </w:tcBorders>
          </w:tcPr>
          <w:p w14:paraId="15A4CBD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840" w:type="dxa"/>
            <w:tcBorders>
              <w:top w:val="single" w:sz="4" w:space="0" w:color="auto"/>
              <w:left w:val="single" w:sz="4" w:space="0" w:color="auto"/>
              <w:bottom w:val="single" w:sz="4" w:space="0" w:color="auto"/>
              <w:right w:val="single" w:sz="4" w:space="0" w:color="auto"/>
            </w:tcBorders>
          </w:tcPr>
          <w:p w14:paraId="6E2BC70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980" w:type="dxa"/>
            <w:tcBorders>
              <w:top w:val="single" w:sz="4" w:space="0" w:color="auto"/>
              <w:left w:val="single" w:sz="4" w:space="0" w:color="auto"/>
              <w:bottom w:val="single" w:sz="4" w:space="0" w:color="auto"/>
              <w:right w:val="single" w:sz="4" w:space="0" w:color="auto"/>
            </w:tcBorders>
          </w:tcPr>
          <w:p w14:paraId="207F109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1318" w:type="dxa"/>
            <w:tcBorders>
              <w:top w:val="single" w:sz="4" w:space="0" w:color="auto"/>
              <w:left w:val="single" w:sz="4" w:space="0" w:color="auto"/>
              <w:bottom w:val="single" w:sz="4" w:space="0" w:color="auto"/>
              <w:right w:val="single" w:sz="4" w:space="0" w:color="auto"/>
            </w:tcBorders>
          </w:tcPr>
          <w:p w14:paraId="45AB46F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559" w:type="dxa"/>
            <w:tcBorders>
              <w:top w:val="single" w:sz="4" w:space="0" w:color="auto"/>
              <w:left w:val="single" w:sz="4" w:space="0" w:color="auto"/>
              <w:bottom w:val="single" w:sz="4" w:space="0" w:color="auto"/>
              <w:right w:val="single" w:sz="4" w:space="0" w:color="auto"/>
            </w:tcBorders>
          </w:tcPr>
          <w:p w14:paraId="56CF609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1559" w:type="dxa"/>
            <w:tcBorders>
              <w:top w:val="single" w:sz="4" w:space="0" w:color="auto"/>
              <w:left w:val="single" w:sz="4" w:space="0" w:color="auto"/>
              <w:bottom w:val="single" w:sz="4" w:space="0" w:color="auto"/>
              <w:right w:val="single" w:sz="4" w:space="0" w:color="auto"/>
            </w:tcBorders>
          </w:tcPr>
          <w:p w14:paraId="6CB8F39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1701" w:type="dxa"/>
            <w:tcBorders>
              <w:top w:val="single" w:sz="4" w:space="0" w:color="auto"/>
              <w:left w:val="single" w:sz="4" w:space="0" w:color="auto"/>
              <w:bottom w:val="single" w:sz="4" w:space="0" w:color="auto"/>
              <w:right w:val="single" w:sz="4" w:space="0" w:color="auto"/>
            </w:tcBorders>
          </w:tcPr>
          <w:p w14:paraId="0E65E24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c>
          <w:tcPr>
            <w:tcW w:w="4111" w:type="dxa"/>
            <w:tcBorders>
              <w:top w:val="single" w:sz="4" w:space="0" w:color="auto"/>
              <w:left w:val="single" w:sz="4" w:space="0" w:color="auto"/>
              <w:bottom w:val="single" w:sz="4" w:space="0" w:color="auto"/>
              <w:right w:val="single" w:sz="4" w:space="0" w:color="auto"/>
            </w:tcBorders>
          </w:tcPr>
          <w:p w14:paraId="75A7033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r>
      <w:tr w:rsidR="00315DA6" w:rsidRPr="00315DA6" w14:paraId="58047F0C" w14:textId="77777777" w:rsidTr="00477456">
        <w:tblPrEx>
          <w:tblCellMar>
            <w:top w:w="0" w:type="dxa"/>
            <w:bottom w:w="0" w:type="dxa"/>
          </w:tblCellMar>
        </w:tblPrEx>
        <w:tc>
          <w:tcPr>
            <w:tcW w:w="1276" w:type="dxa"/>
            <w:tcBorders>
              <w:top w:val="single" w:sz="4" w:space="0" w:color="auto"/>
              <w:left w:val="single" w:sz="4" w:space="0" w:color="auto"/>
              <w:bottom w:val="single" w:sz="4" w:space="0" w:color="auto"/>
              <w:right w:val="single" w:sz="4" w:space="0" w:color="auto"/>
            </w:tcBorders>
          </w:tcPr>
          <w:p w14:paraId="126C303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5B8264A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345D319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76453C0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91D039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18" w:type="dxa"/>
            <w:tcBorders>
              <w:top w:val="single" w:sz="4" w:space="0" w:color="auto"/>
              <w:left w:val="single" w:sz="4" w:space="0" w:color="auto"/>
              <w:bottom w:val="single" w:sz="4" w:space="0" w:color="auto"/>
              <w:right w:val="single" w:sz="4" w:space="0" w:color="auto"/>
            </w:tcBorders>
          </w:tcPr>
          <w:p w14:paraId="49201F2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058372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3494D3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E23A2F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111" w:type="dxa"/>
            <w:tcBorders>
              <w:top w:val="single" w:sz="4" w:space="0" w:color="auto"/>
              <w:left w:val="single" w:sz="4" w:space="0" w:color="auto"/>
              <w:bottom w:val="single" w:sz="4" w:space="0" w:color="auto"/>
              <w:right w:val="single" w:sz="4" w:space="0" w:color="auto"/>
            </w:tcBorders>
          </w:tcPr>
          <w:p w14:paraId="2830178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9AAF435" w14:textId="77777777" w:rsidTr="00477456">
        <w:tblPrEx>
          <w:tblCellMar>
            <w:top w:w="0" w:type="dxa"/>
            <w:bottom w:w="0" w:type="dxa"/>
          </w:tblCellMar>
        </w:tblPrEx>
        <w:tc>
          <w:tcPr>
            <w:tcW w:w="1276" w:type="dxa"/>
            <w:tcBorders>
              <w:top w:val="single" w:sz="4" w:space="0" w:color="auto"/>
              <w:left w:val="single" w:sz="4" w:space="0" w:color="auto"/>
              <w:bottom w:val="single" w:sz="4" w:space="0" w:color="auto"/>
              <w:right w:val="single" w:sz="4" w:space="0" w:color="auto"/>
            </w:tcBorders>
          </w:tcPr>
          <w:p w14:paraId="3F8ACEB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4B2A31A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2CBEC8D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2E2B309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49F457A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18" w:type="dxa"/>
            <w:tcBorders>
              <w:top w:val="single" w:sz="4" w:space="0" w:color="auto"/>
              <w:left w:val="single" w:sz="4" w:space="0" w:color="auto"/>
              <w:bottom w:val="single" w:sz="4" w:space="0" w:color="auto"/>
              <w:right w:val="single" w:sz="4" w:space="0" w:color="auto"/>
            </w:tcBorders>
          </w:tcPr>
          <w:p w14:paraId="3DD3044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358A9A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B7167E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8ABC28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111" w:type="dxa"/>
            <w:tcBorders>
              <w:top w:val="single" w:sz="4" w:space="0" w:color="auto"/>
              <w:left w:val="single" w:sz="4" w:space="0" w:color="auto"/>
              <w:bottom w:val="single" w:sz="4" w:space="0" w:color="auto"/>
              <w:right w:val="single" w:sz="4" w:space="0" w:color="auto"/>
            </w:tcBorders>
          </w:tcPr>
          <w:p w14:paraId="6052F5C2"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F5988B7" w14:textId="77777777" w:rsidTr="00477456">
        <w:tblPrEx>
          <w:tblCellMar>
            <w:top w:w="0" w:type="dxa"/>
            <w:bottom w:w="0" w:type="dxa"/>
          </w:tblCellMar>
        </w:tblPrEx>
        <w:tc>
          <w:tcPr>
            <w:tcW w:w="4636" w:type="dxa"/>
            <w:gridSpan w:val="5"/>
            <w:tcBorders>
              <w:top w:val="single" w:sz="4" w:space="0" w:color="auto"/>
              <w:left w:val="single" w:sz="4" w:space="0" w:color="auto"/>
              <w:bottom w:val="single" w:sz="4" w:space="0" w:color="auto"/>
              <w:right w:val="single" w:sz="4" w:space="0" w:color="auto"/>
            </w:tcBorders>
          </w:tcPr>
          <w:p w14:paraId="5E678233"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p>
        </w:tc>
        <w:tc>
          <w:tcPr>
            <w:tcW w:w="1318" w:type="dxa"/>
            <w:tcBorders>
              <w:top w:val="single" w:sz="4" w:space="0" w:color="auto"/>
              <w:left w:val="single" w:sz="4" w:space="0" w:color="auto"/>
              <w:bottom w:val="single" w:sz="4" w:space="0" w:color="auto"/>
              <w:right w:val="single" w:sz="4" w:space="0" w:color="auto"/>
            </w:tcBorders>
          </w:tcPr>
          <w:p w14:paraId="43FABC6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51AF8D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6C90AC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9AF306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111" w:type="dxa"/>
            <w:tcBorders>
              <w:top w:val="single" w:sz="4" w:space="0" w:color="auto"/>
              <w:left w:val="single" w:sz="4" w:space="0" w:color="auto"/>
              <w:bottom w:val="single" w:sz="4" w:space="0" w:color="auto"/>
              <w:right w:val="single" w:sz="4" w:space="0" w:color="auto"/>
            </w:tcBorders>
          </w:tcPr>
          <w:p w14:paraId="70E01383"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08DEC5B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553291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99" w:name="sub_13021011"/>
      <w:r w:rsidRPr="00315DA6">
        <w:rPr>
          <w:rFonts w:ascii="Courier New" w:hAnsi="Courier New" w:cs="Courier New"/>
          <w:sz w:val="16"/>
          <w:szCs w:val="16"/>
          <w:lang w:eastAsia="ar-SA"/>
        </w:rPr>
        <w:t xml:space="preserve">(1) графы 3.1-3.4, 4 заполняются в соответствии с данными граф 5.1-5.4, 6 </w:t>
      </w:r>
      <w:hyperlink w:anchor="sub_13021021" w:history="1">
        <w:r w:rsidRPr="00315DA6">
          <w:rPr>
            <w:rFonts w:ascii="Courier New" w:hAnsi="Courier New" w:cs="Courier New"/>
            <w:sz w:val="16"/>
            <w:szCs w:val="16"/>
            <w:lang w:eastAsia="ar-SA"/>
          </w:rPr>
          <w:t>подраздела 2.1 раздела 2</w:t>
        </w:r>
      </w:hyperlink>
      <w:r w:rsidRPr="00315DA6">
        <w:rPr>
          <w:rFonts w:ascii="Courier New" w:hAnsi="Courier New" w:cs="Courier New"/>
          <w:sz w:val="16"/>
          <w:szCs w:val="16"/>
          <w:lang w:eastAsia="ar-SA"/>
        </w:rPr>
        <w:t xml:space="preserve"> формы N 02.100 по строке "Всего" по соответствующему периоду</w:t>
      </w:r>
    </w:p>
    <w:p w14:paraId="425D0325" w14:textId="77777777" w:rsidR="00315DA6" w:rsidRPr="00315DA6" w:rsidRDefault="00315DA6" w:rsidP="00315DA6">
      <w:pPr>
        <w:autoSpaceDE w:val="0"/>
        <w:jc w:val="center"/>
        <w:rPr>
          <w:rFonts w:ascii="Courier New" w:hAnsi="Courier New" w:cs="Courier New"/>
          <w:b/>
          <w:sz w:val="16"/>
          <w:szCs w:val="16"/>
          <w:lang w:eastAsia="ar-SA"/>
        </w:rPr>
      </w:pPr>
      <w:bookmarkStart w:id="100" w:name="sub_1302102"/>
      <w:bookmarkEnd w:id="99"/>
    </w:p>
    <w:p w14:paraId="054E7278" w14:textId="77777777" w:rsidR="00315DA6" w:rsidRPr="00315DA6" w:rsidRDefault="00315DA6" w:rsidP="00315DA6">
      <w:pPr>
        <w:autoSpaceDE w:val="0"/>
        <w:jc w:val="center"/>
        <w:rPr>
          <w:rFonts w:ascii="Courier New" w:hAnsi="Courier New" w:cs="Courier New"/>
          <w:sz w:val="16"/>
          <w:szCs w:val="16"/>
          <w:lang w:eastAsia="ar-SA"/>
        </w:rPr>
      </w:pPr>
      <w:r w:rsidRPr="00315DA6">
        <w:rPr>
          <w:rFonts w:ascii="Courier New" w:hAnsi="Courier New" w:cs="Courier New"/>
          <w:b/>
          <w:sz w:val="16"/>
          <w:szCs w:val="16"/>
          <w:lang w:eastAsia="ar-SA"/>
        </w:rPr>
        <w:t>2. Расчет объема бюджетных ассигнований на закупки товаров,</w:t>
      </w:r>
      <w:bookmarkEnd w:id="100"/>
      <w:r w:rsidRPr="00315DA6">
        <w:rPr>
          <w:rFonts w:ascii="Courier New" w:hAnsi="Courier New" w:cs="Courier New"/>
          <w:b/>
          <w:sz w:val="16"/>
          <w:szCs w:val="16"/>
          <w:lang w:eastAsia="ar-SA"/>
        </w:rPr>
        <w:t xml:space="preserve"> работ и услуг для обеспечения муниципальных нужд,</w:t>
      </w:r>
    </w:p>
    <w:p w14:paraId="2D8A18C5"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осуществляемые органами местного самоуправления (муниципальными органами, подведомственными казенными учреждениями)</w:t>
      </w:r>
    </w:p>
    <w:p w14:paraId="25E519BB"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p w14:paraId="6118DE71"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01" w:name="sub_13021021"/>
      <w:r w:rsidRPr="00315DA6">
        <w:rPr>
          <w:rFonts w:ascii="Courier New" w:hAnsi="Courier New" w:cs="Courier New"/>
          <w:b/>
          <w:sz w:val="16"/>
          <w:szCs w:val="16"/>
          <w:lang w:eastAsia="ar-SA"/>
        </w:rPr>
        <w:t>2.1. Объем бюджетных ассигнований на закупки товаров,</w:t>
      </w:r>
      <w:bookmarkEnd w:id="101"/>
      <w:r w:rsidRPr="00315DA6">
        <w:rPr>
          <w:rFonts w:ascii="Courier New" w:hAnsi="Courier New" w:cs="Courier New"/>
          <w:b/>
          <w:sz w:val="16"/>
          <w:szCs w:val="16"/>
          <w:lang w:eastAsia="ar-SA"/>
        </w:rPr>
        <w:t xml:space="preserve"> работ и услуг для обеспечения муниципальных нужд, осуществляемые органами местного самоуправления (муниципальными органами, подведомственными казенными учреждениями)</w:t>
      </w:r>
    </w:p>
    <w:p w14:paraId="121A882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3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1400"/>
        <w:gridCol w:w="840"/>
        <w:gridCol w:w="1120"/>
        <w:gridCol w:w="1329"/>
        <w:gridCol w:w="1484"/>
        <w:gridCol w:w="1559"/>
        <w:gridCol w:w="1619"/>
        <w:gridCol w:w="4645"/>
      </w:tblGrid>
      <w:tr w:rsidR="00315DA6" w:rsidRPr="00315DA6" w14:paraId="2B8C7A75" w14:textId="77777777" w:rsidTr="00477456">
        <w:tblPrEx>
          <w:tblCellMar>
            <w:top w:w="0" w:type="dxa"/>
            <w:bottom w:w="0" w:type="dxa"/>
          </w:tblCellMar>
        </w:tblPrEx>
        <w:tc>
          <w:tcPr>
            <w:tcW w:w="840" w:type="dxa"/>
            <w:vMerge w:val="restart"/>
            <w:tcBorders>
              <w:top w:val="single" w:sz="4" w:space="0" w:color="auto"/>
              <w:left w:val="single" w:sz="4" w:space="0" w:color="auto"/>
              <w:bottom w:val="single" w:sz="4" w:space="0" w:color="auto"/>
              <w:right w:val="single" w:sz="4" w:space="0" w:color="auto"/>
            </w:tcBorders>
          </w:tcPr>
          <w:p w14:paraId="1EE5A6E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по </w:t>
            </w:r>
            <w:hyperlink r:id="rId62" w:history="1">
              <w:r w:rsidRPr="00315DA6">
                <w:rPr>
                  <w:rFonts w:ascii="Courier New" w:hAnsi="Courier New" w:cs="Courier New"/>
                  <w:sz w:val="16"/>
                  <w:szCs w:val="16"/>
                </w:rPr>
                <w:t>КОСГУ</w:t>
              </w:r>
            </w:hyperlink>
            <w:hyperlink w:anchor="sub_130210211" w:history="1">
              <w:r w:rsidRPr="00315DA6">
                <w:rPr>
                  <w:rFonts w:ascii="Courier New" w:hAnsi="Courier New" w:cs="Courier New"/>
                  <w:sz w:val="16"/>
                  <w:szCs w:val="16"/>
                </w:rPr>
                <w:t>(1)</w:t>
              </w:r>
            </w:hyperlink>
          </w:p>
        </w:tc>
        <w:tc>
          <w:tcPr>
            <w:tcW w:w="1400" w:type="dxa"/>
            <w:vMerge w:val="restart"/>
            <w:tcBorders>
              <w:top w:val="single" w:sz="4" w:space="0" w:color="auto"/>
              <w:left w:val="single" w:sz="4" w:space="0" w:color="auto"/>
              <w:bottom w:val="single" w:sz="4" w:space="0" w:color="auto"/>
              <w:right w:val="single" w:sz="4" w:space="0" w:color="auto"/>
            </w:tcBorders>
          </w:tcPr>
          <w:p w14:paraId="6B41570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Детализированное направление расходов</w:t>
            </w:r>
            <w:hyperlink w:anchor="sub_130210212" w:history="1">
              <w:r w:rsidRPr="00315DA6">
                <w:rPr>
                  <w:rFonts w:ascii="Courier New" w:hAnsi="Courier New" w:cs="Courier New"/>
                  <w:sz w:val="16"/>
                  <w:szCs w:val="16"/>
                </w:rPr>
                <w:t>(2)</w:t>
              </w:r>
            </w:hyperlink>
          </w:p>
        </w:tc>
        <w:tc>
          <w:tcPr>
            <w:tcW w:w="1960" w:type="dxa"/>
            <w:gridSpan w:val="2"/>
            <w:tcBorders>
              <w:top w:val="single" w:sz="4" w:space="0" w:color="auto"/>
              <w:left w:val="single" w:sz="4" w:space="0" w:color="auto"/>
              <w:bottom w:val="single" w:sz="4" w:space="0" w:color="auto"/>
              <w:right w:val="single" w:sz="4" w:space="0" w:color="auto"/>
            </w:tcBorders>
          </w:tcPr>
          <w:p w14:paraId="44B51A6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по </w:t>
            </w:r>
            <w:hyperlink r:id="rId63" w:history="1">
              <w:r w:rsidRPr="00315DA6">
                <w:rPr>
                  <w:rFonts w:ascii="Courier New" w:hAnsi="Courier New" w:cs="Courier New"/>
                  <w:sz w:val="16"/>
                  <w:szCs w:val="16"/>
                </w:rPr>
                <w:t>ОКПД</w:t>
              </w:r>
            </w:hyperlink>
            <w:hyperlink w:anchor="sub_130210213" w:history="1">
              <w:r w:rsidRPr="00315DA6">
                <w:rPr>
                  <w:rFonts w:ascii="Courier New" w:hAnsi="Courier New" w:cs="Courier New"/>
                  <w:sz w:val="16"/>
                  <w:szCs w:val="16"/>
                </w:rPr>
                <w:t>(3)</w:t>
              </w:r>
            </w:hyperlink>
            <w:r w:rsidRPr="00315DA6">
              <w:rPr>
                <w:rFonts w:ascii="Courier New" w:hAnsi="Courier New" w:cs="Courier New"/>
                <w:sz w:val="16"/>
                <w:szCs w:val="16"/>
              </w:rPr>
              <w:t xml:space="preserve"> (класс, подкласс, группа)</w:t>
            </w:r>
          </w:p>
        </w:tc>
        <w:tc>
          <w:tcPr>
            <w:tcW w:w="5991" w:type="dxa"/>
            <w:gridSpan w:val="4"/>
            <w:tcBorders>
              <w:top w:val="single" w:sz="4" w:space="0" w:color="auto"/>
              <w:left w:val="single" w:sz="4" w:space="0" w:color="auto"/>
              <w:bottom w:val="single" w:sz="4" w:space="0" w:color="auto"/>
              <w:right w:val="single" w:sz="4" w:space="0" w:color="auto"/>
            </w:tcBorders>
          </w:tcPr>
          <w:p w14:paraId="72C2164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c>
          <w:tcPr>
            <w:tcW w:w="4645" w:type="dxa"/>
            <w:vMerge w:val="restart"/>
            <w:tcBorders>
              <w:top w:val="single" w:sz="4" w:space="0" w:color="auto"/>
              <w:left w:val="single" w:sz="4" w:space="0" w:color="auto"/>
              <w:bottom w:val="single" w:sz="4" w:space="0" w:color="auto"/>
              <w:right w:val="single" w:sz="4" w:space="0" w:color="auto"/>
            </w:tcBorders>
          </w:tcPr>
          <w:p w14:paraId="1ADD016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принятых бюджетных обязательств, подлежащих исполнению за пределами планового периода</w:t>
            </w:r>
            <w:hyperlink w:anchor="sub_130210214" w:history="1">
              <w:r w:rsidRPr="00315DA6">
                <w:rPr>
                  <w:rFonts w:ascii="Courier New" w:hAnsi="Courier New" w:cs="Courier New"/>
                  <w:sz w:val="16"/>
                  <w:szCs w:val="16"/>
                </w:rPr>
                <w:t>(4)</w:t>
              </w:r>
            </w:hyperlink>
            <w:r w:rsidRPr="00315DA6">
              <w:rPr>
                <w:rFonts w:ascii="Courier New" w:hAnsi="Courier New" w:cs="Courier New"/>
                <w:sz w:val="16"/>
                <w:szCs w:val="16"/>
              </w:rPr>
              <w:t>, тыс. руб.</w:t>
            </w:r>
          </w:p>
        </w:tc>
      </w:tr>
      <w:tr w:rsidR="00315DA6" w:rsidRPr="00315DA6" w14:paraId="54F3C373" w14:textId="77777777" w:rsidTr="00477456">
        <w:tblPrEx>
          <w:tblCellMar>
            <w:top w:w="0" w:type="dxa"/>
            <w:bottom w:w="0" w:type="dxa"/>
          </w:tblCellMar>
        </w:tblPrEx>
        <w:tc>
          <w:tcPr>
            <w:tcW w:w="840" w:type="dxa"/>
            <w:vMerge/>
            <w:tcBorders>
              <w:top w:val="single" w:sz="4" w:space="0" w:color="auto"/>
              <w:left w:val="single" w:sz="4" w:space="0" w:color="auto"/>
              <w:bottom w:val="single" w:sz="4" w:space="0" w:color="auto"/>
              <w:right w:val="single" w:sz="4" w:space="0" w:color="auto"/>
            </w:tcBorders>
          </w:tcPr>
          <w:p w14:paraId="4742956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vMerge/>
            <w:tcBorders>
              <w:top w:val="single" w:sz="4" w:space="0" w:color="auto"/>
              <w:left w:val="single" w:sz="4" w:space="0" w:color="auto"/>
              <w:bottom w:val="single" w:sz="4" w:space="0" w:color="auto"/>
              <w:right w:val="single" w:sz="4" w:space="0" w:color="auto"/>
            </w:tcBorders>
          </w:tcPr>
          <w:p w14:paraId="606A3B0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6668491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w:t>
            </w:r>
          </w:p>
        </w:tc>
        <w:tc>
          <w:tcPr>
            <w:tcW w:w="1120" w:type="dxa"/>
            <w:tcBorders>
              <w:top w:val="single" w:sz="4" w:space="0" w:color="auto"/>
              <w:left w:val="single" w:sz="4" w:space="0" w:color="auto"/>
              <w:bottom w:val="single" w:sz="4" w:space="0" w:color="auto"/>
              <w:right w:val="single" w:sz="4" w:space="0" w:color="auto"/>
            </w:tcBorders>
          </w:tcPr>
          <w:p w14:paraId="49CA1D9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1329" w:type="dxa"/>
            <w:tcBorders>
              <w:top w:val="single" w:sz="4" w:space="0" w:color="auto"/>
              <w:left w:val="single" w:sz="4" w:space="0" w:color="auto"/>
              <w:bottom w:val="single" w:sz="4" w:space="0" w:color="auto"/>
              <w:right w:val="single" w:sz="4" w:space="0" w:color="auto"/>
            </w:tcBorders>
          </w:tcPr>
          <w:p w14:paraId="69DD7F2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484" w:type="dxa"/>
            <w:tcBorders>
              <w:top w:val="single" w:sz="4" w:space="0" w:color="auto"/>
              <w:left w:val="single" w:sz="4" w:space="0" w:color="auto"/>
              <w:bottom w:val="single" w:sz="4" w:space="0" w:color="auto"/>
              <w:right w:val="single" w:sz="4" w:space="0" w:color="auto"/>
            </w:tcBorders>
          </w:tcPr>
          <w:p w14:paraId="71639A1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559" w:type="dxa"/>
            <w:tcBorders>
              <w:top w:val="single" w:sz="4" w:space="0" w:color="auto"/>
              <w:left w:val="single" w:sz="4" w:space="0" w:color="auto"/>
              <w:bottom w:val="single" w:sz="4" w:space="0" w:color="auto"/>
              <w:right w:val="single" w:sz="4" w:space="0" w:color="auto"/>
            </w:tcBorders>
          </w:tcPr>
          <w:p w14:paraId="151C250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619" w:type="dxa"/>
            <w:tcBorders>
              <w:top w:val="single" w:sz="4" w:space="0" w:color="auto"/>
              <w:left w:val="single" w:sz="4" w:space="0" w:color="auto"/>
              <w:bottom w:val="single" w:sz="4" w:space="0" w:color="auto"/>
              <w:right w:val="single" w:sz="4" w:space="0" w:color="auto"/>
            </w:tcBorders>
          </w:tcPr>
          <w:p w14:paraId="73C6276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4645" w:type="dxa"/>
            <w:vMerge/>
            <w:tcBorders>
              <w:top w:val="single" w:sz="4" w:space="0" w:color="auto"/>
              <w:left w:val="single" w:sz="4" w:space="0" w:color="auto"/>
              <w:bottom w:val="single" w:sz="4" w:space="0" w:color="auto"/>
              <w:right w:val="single" w:sz="4" w:space="0" w:color="auto"/>
            </w:tcBorders>
          </w:tcPr>
          <w:p w14:paraId="13E1B54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CB80B0E" w14:textId="77777777" w:rsidTr="00477456">
        <w:tblPrEx>
          <w:tblCellMar>
            <w:top w:w="0" w:type="dxa"/>
            <w:bottom w:w="0" w:type="dxa"/>
          </w:tblCellMar>
        </w:tblPrEx>
        <w:tc>
          <w:tcPr>
            <w:tcW w:w="840" w:type="dxa"/>
            <w:tcBorders>
              <w:top w:val="single" w:sz="4" w:space="0" w:color="auto"/>
              <w:left w:val="single" w:sz="4" w:space="0" w:color="auto"/>
              <w:bottom w:val="single" w:sz="4" w:space="0" w:color="auto"/>
              <w:right w:val="single" w:sz="4" w:space="0" w:color="auto"/>
            </w:tcBorders>
          </w:tcPr>
          <w:p w14:paraId="269DF32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400" w:type="dxa"/>
            <w:tcBorders>
              <w:top w:val="single" w:sz="4" w:space="0" w:color="auto"/>
              <w:left w:val="single" w:sz="4" w:space="0" w:color="auto"/>
              <w:bottom w:val="single" w:sz="4" w:space="0" w:color="auto"/>
              <w:right w:val="single" w:sz="4" w:space="0" w:color="auto"/>
            </w:tcBorders>
          </w:tcPr>
          <w:p w14:paraId="14854FD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840" w:type="dxa"/>
            <w:tcBorders>
              <w:top w:val="single" w:sz="4" w:space="0" w:color="auto"/>
              <w:left w:val="single" w:sz="4" w:space="0" w:color="auto"/>
              <w:bottom w:val="single" w:sz="4" w:space="0" w:color="auto"/>
              <w:right w:val="single" w:sz="4" w:space="0" w:color="auto"/>
            </w:tcBorders>
          </w:tcPr>
          <w:p w14:paraId="5953F76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120" w:type="dxa"/>
            <w:tcBorders>
              <w:top w:val="single" w:sz="4" w:space="0" w:color="auto"/>
              <w:left w:val="single" w:sz="4" w:space="0" w:color="auto"/>
              <w:bottom w:val="single" w:sz="4" w:space="0" w:color="auto"/>
              <w:right w:val="single" w:sz="4" w:space="0" w:color="auto"/>
            </w:tcBorders>
          </w:tcPr>
          <w:p w14:paraId="05478C5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329" w:type="dxa"/>
            <w:tcBorders>
              <w:top w:val="single" w:sz="4" w:space="0" w:color="auto"/>
              <w:left w:val="single" w:sz="4" w:space="0" w:color="auto"/>
              <w:bottom w:val="single" w:sz="4" w:space="0" w:color="auto"/>
              <w:right w:val="single" w:sz="4" w:space="0" w:color="auto"/>
            </w:tcBorders>
          </w:tcPr>
          <w:p w14:paraId="24DF3EC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5.1</w:t>
            </w:r>
          </w:p>
        </w:tc>
        <w:tc>
          <w:tcPr>
            <w:tcW w:w="1484" w:type="dxa"/>
            <w:tcBorders>
              <w:top w:val="single" w:sz="4" w:space="0" w:color="auto"/>
              <w:left w:val="single" w:sz="4" w:space="0" w:color="auto"/>
              <w:bottom w:val="single" w:sz="4" w:space="0" w:color="auto"/>
              <w:right w:val="single" w:sz="4" w:space="0" w:color="auto"/>
            </w:tcBorders>
          </w:tcPr>
          <w:p w14:paraId="2378C82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5.2</w:t>
            </w:r>
          </w:p>
        </w:tc>
        <w:tc>
          <w:tcPr>
            <w:tcW w:w="1559" w:type="dxa"/>
            <w:tcBorders>
              <w:top w:val="single" w:sz="4" w:space="0" w:color="auto"/>
              <w:left w:val="single" w:sz="4" w:space="0" w:color="auto"/>
              <w:bottom w:val="single" w:sz="4" w:space="0" w:color="auto"/>
              <w:right w:val="single" w:sz="4" w:space="0" w:color="auto"/>
            </w:tcBorders>
          </w:tcPr>
          <w:p w14:paraId="6BA2D11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5.3</w:t>
            </w:r>
          </w:p>
        </w:tc>
        <w:tc>
          <w:tcPr>
            <w:tcW w:w="1619" w:type="dxa"/>
            <w:tcBorders>
              <w:top w:val="single" w:sz="4" w:space="0" w:color="auto"/>
              <w:left w:val="single" w:sz="4" w:space="0" w:color="auto"/>
              <w:bottom w:val="single" w:sz="4" w:space="0" w:color="auto"/>
              <w:right w:val="single" w:sz="4" w:space="0" w:color="auto"/>
            </w:tcBorders>
          </w:tcPr>
          <w:p w14:paraId="603D1CA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5.4</w:t>
            </w:r>
          </w:p>
        </w:tc>
        <w:tc>
          <w:tcPr>
            <w:tcW w:w="4645" w:type="dxa"/>
            <w:tcBorders>
              <w:top w:val="single" w:sz="4" w:space="0" w:color="auto"/>
              <w:left w:val="single" w:sz="4" w:space="0" w:color="auto"/>
              <w:bottom w:val="single" w:sz="4" w:space="0" w:color="auto"/>
              <w:right w:val="single" w:sz="4" w:space="0" w:color="auto"/>
            </w:tcBorders>
          </w:tcPr>
          <w:p w14:paraId="2381FC4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r>
      <w:tr w:rsidR="00315DA6" w:rsidRPr="00315DA6" w14:paraId="727741BB" w14:textId="77777777" w:rsidTr="00477456">
        <w:tblPrEx>
          <w:tblCellMar>
            <w:top w:w="0" w:type="dxa"/>
            <w:bottom w:w="0" w:type="dxa"/>
          </w:tblCellMar>
        </w:tblPrEx>
        <w:tc>
          <w:tcPr>
            <w:tcW w:w="840" w:type="dxa"/>
            <w:vMerge w:val="restart"/>
            <w:tcBorders>
              <w:top w:val="single" w:sz="4" w:space="0" w:color="auto"/>
              <w:left w:val="single" w:sz="4" w:space="0" w:color="auto"/>
              <w:bottom w:val="single" w:sz="4" w:space="0" w:color="auto"/>
              <w:right w:val="single" w:sz="4" w:space="0" w:color="auto"/>
            </w:tcBorders>
          </w:tcPr>
          <w:p w14:paraId="4B8CFB1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7A8892F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647BEF9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01A4560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29" w:type="dxa"/>
            <w:tcBorders>
              <w:top w:val="single" w:sz="4" w:space="0" w:color="auto"/>
              <w:left w:val="single" w:sz="4" w:space="0" w:color="auto"/>
              <w:bottom w:val="single" w:sz="4" w:space="0" w:color="auto"/>
              <w:right w:val="single" w:sz="4" w:space="0" w:color="auto"/>
            </w:tcBorders>
          </w:tcPr>
          <w:p w14:paraId="1885AF1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84" w:type="dxa"/>
            <w:tcBorders>
              <w:top w:val="single" w:sz="4" w:space="0" w:color="auto"/>
              <w:left w:val="single" w:sz="4" w:space="0" w:color="auto"/>
              <w:bottom w:val="single" w:sz="4" w:space="0" w:color="auto"/>
              <w:right w:val="single" w:sz="4" w:space="0" w:color="auto"/>
            </w:tcBorders>
          </w:tcPr>
          <w:p w14:paraId="5B9A45E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87826F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19" w:type="dxa"/>
            <w:tcBorders>
              <w:top w:val="single" w:sz="4" w:space="0" w:color="auto"/>
              <w:left w:val="single" w:sz="4" w:space="0" w:color="auto"/>
              <w:bottom w:val="single" w:sz="4" w:space="0" w:color="auto"/>
              <w:right w:val="single" w:sz="4" w:space="0" w:color="auto"/>
            </w:tcBorders>
          </w:tcPr>
          <w:p w14:paraId="447AA4F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645" w:type="dxa"/>
            <w:tcBorders>
              <w:top w:val="single" w:sz="4" w:space="0" w:color="auto"/>
              <w:left w:val="single" w:sz="4" w:space="0" w:color="auto"/>
              <w:bottom w:val="single" w:sz="4" w:space="0" w:color="auto"/>
              <w:right w:val="single" w:sz="4" w:space="0" w:color="auto"/>
            </w:tcBorders>
          </w:tcPr>
          <w:p w14:paraId="3016B700"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828C96F" w14:textId="77777777" w:rsidTr="00477456">
        <w:tblPrEx>
          <w:tblCellMar>
            <w:top w:w="0" w:type="dxa"/>
            <w:bottom w:w="0" w:type="dxa"/>
          </w:tblCellMar>
        </w:tblPrEx>
        <w:tc>
          <w:tcPr>
            <w:tcW w:w="840" w:type="dxa"/>
            <w:vMerge/>
            <w:tcBorders>
              <w:top w:val="single" w:sz="4" w:space="0" w:color="auto"/>
              <w:left w:val="single" w:sz="4" w:space="0" w:color="auto"/>
              <w:bottom w:val="single" w:sz="4" w:space="0" w:color="auto"/>
              <w:right w:val="single" w:sz="4" w:space="0" w:color="auto"/>
            </w:tcBorders>
          </w:tcPr>
          <w:p w14:paraId="64218EC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766E6AA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04FDD7F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1952F62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29" w:type="dxa"/>
            <w:tcBorders>
              <w:top w:val="single" w:sz="4" w:space="0" w:color="auto"/>
              <w:left w:val="single" w:sz="4" w:space="0" w:color="auto"/>
              <w:bottom w:val="single" w:sz="4" w:space="0" w:color="auto"/>
              <w:right w:val="single" w:sz="4" w:space="0" w:color="auto"/>
            </w:tcBorders>
          </w:tcPr>
          <w:p w14:paraId="1EBACED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84" w:type="dxa"/>
            <w:tcBorders>
              <w:top w:val="single" w:sz="4" w:space="0" w:color="auto"/>
              <w:left w:val="single" w:sz="4" w:space="0" w:color="auto"/>
              <w:bottom w:val="single" w:sz="4" w:space="0" w:color="auto"/>
              <w:right w:val="single" w:sz="4" w:space="0" w:color="auto"/>
            </w:tcBorders>
          </w:tcPr>
          <w:p w14:paraId="7F9E450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5CA1FF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19" w:type="dxa"/>
            <w:tcBorders>
              <w:top w:val="single" w:sz="4" w:space="0" w:color="auto"/>
              <w:left w:val="single" w:sz="4" w:space="0" w:color="auto"/>
              <w:bottom w:val="single" w:sz="4" w:space="0" w:color="auto"/>
              <w:right w:val="single" w:sz="4" w:space="0" w:color="auto"/>
            </w:tcBorders>
          </w:tcPr>
          <w:p w14:paraId="6639101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645" w:type="dxa"/>
            <w:tcBorders>
              <w:top w:val="single" w:sz="4" w:space="0" w:color="auto"/>
              <w:left w:val="single" w:sz="4" w:space="0" w:color="auto"/>
              <w:bottom w:val="single" w:sz="4" w:space="0" w:color="auto"/>
              <w:right w:val="single" w:sz="4" w:space="0" w:color="auto"/>
            </w:tcBorders>
          </w:tcPr>
          <w:p w14:paraId="362AEF3D"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654CA6B" w14:textId="77777777" w:rsidTr="00477456">
        <w:tblPrEx>
          <w:tblCellMar>
            <w:top w:w="0" w:type="dxa"/>
            <w:bottom w:w="0" w:type="dxa"/>
          </w:tblCellMar>
        </w:tblPrEx>
        <w:tc>
          <w:tcPr>
            <w:tcW w:w="840" w:type="dxa"/>
            <w:vMerge/>
            <w:tcBorders>
              <w:top w:val="single" w:sz="4" w:space="0" w:color="auto"/>
              <w:left w:val="single" w:sz="4" w:space="0" w:color="auto"/>
              <w:bottom w:val="single" w:sz="4" w:space="0" w:color="auto"/>
              <w:right w:val="single" w:sz="4" w:space="0" w:color="auto"/>
            </w:tcBorders>
          </w:tcPr>
          <w:p w14:paraId="3FC46BB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360" w:type="dxa"/>
            <w:gridSpan w:val="3"/>
            <w:tcBorders>
              <w:top w:val="single" w:sz="4" w:space="0" w:color="auto"/>
              <w:left w:val="single" w:sz="4" w:space="0" w:color="auto"/>
              <w:bottom w:val="single" w:sz="4" w:space="0" w:color="auto"/>
              <w:right w:val="single" w:sz="4" w:space="0" w:color="auto"/>
            </w:tcBorders>
          </w:tcPr>
          <w:p w14:paraId="6D65DEEA"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Итого</w:t>
            </w:r>
          </w:p>
        </w:tc>
        <w:tc>
          <w:tcPr>
            <w:tcW w:w="1329" w:type="dxa"/>
            <w:tcBorders>
              <w:top w:val="single" w:sz="4" w:space="0" w:color="auto"/>
              <w:left w:val="single" w:sz="4" w:space="0" w:color="auto"/>
              <w:bottom w:val="single" w:sz="4" w:space="0" w:color="auto"/>
              <w:right w:val="single" w:sz="4" w:space="0" w:color="auto"/>
            </w:tcBorders>
          </w:tcPr>
          <w:p w14:paraId="7825AC1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84" w:type="dxa"/>
            <w:tcBorders>
              <w:top w:val="single" w:sz="4" w:space="0" w:color="auto"/>
              <w:left w:val="single" w:sz="4" w:space="0" w:color="auto"/>
              <w:bottom w:val="single" w:sz="4" w:space="0" w:color="auto"/>
              <w:right w:val="single" w:sz="4" w:space="0" w:color="auto"/>
            </w:tcBorders>
          </w:tcPr>
          <w:p w14:paraId="5848F78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24BEC6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19" w:type="dxa"/>
            <w:tcBorders>
              <w:top w:val="single" w:sz="4" w:space="0" w:color="auto"/>
              <w:left w:val="single" w:sz="4" w:space="0" w:color="auto"/>
              <w:bottom w:val="single" w:sz="4" w:space="0" w:color="auto"/>
              <w:right w:val="single" w:sz="4" w:space="0" w:color="auto"/>
            </w:tcBorders>
          </w:tcPr>
          <w:p w14:paraId="35B8EB6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645" w:type="dxa"/>
            <w:tcBorders>
              <w:top w:val="single" w:sz="4" w:space="0" w:color="auto"/>
              <w:left w:val="single" w:sz="4" w:space="0" w:color="auto"/>
              <w:bottom w:val="single" w:sz="4" w:space="0" w:color="auto"/>
              <w:right w:val="single" w:sz="4" w:space="0" w:color="auto"/>
            </w:tcBorders>
          </w:tcPr>
          <w:p w14:paraId="122BD34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921BCA5" w14:textId="77777777" w:rsidTr="00477456">
        <w:tblPrEx>
          <w:tblCellMar>
            <w:top w:w="0" w:type="dxa"/>
            <w:bottom w:w="0" w:type="dxa"/>
          </w:tblCellMar>
        </w:tblPrEx>
        <w:tc>
          <w:tcPr>
            <w:tcW w:w="4200" w:type="dxa"/>
            <w:gridSpan w:val="4"/>
            <w:tcBorders>
              <w:top w:val="single" w:sz="4" w:space="0" w:color="auto"/>
              <w:left w:val="single" w:sz="4" w:space="0" w:color="auto"/>
              <w:bottom w:val="single" w:sz="4" w:space="0" w:color="auto"/>
              <w:right w:val="single" w:sz="4" w:space="0" w:color="auto"/>
            </w:tcBorders>
          </w:tcPr>
          <w:p w14:paraId="6DE6483B"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102" w:name="sub_130210219"/>
            <w:r w:rsidRPr="00315DA6">
              <w:rPr>
                <w:rFonts w:ascii="Courier New" w:hAnsi="Courier New" w:cs="Courier New"/>
                <w:sz w:val="16"/>
                <w:szCs w:val="16"/>
              </w:rPr>
              <w:t>Всего</w:t>
            </w:r>
            <w:bookmarkEnd w:id="102"/>
          </w:p>
        </w:tc>
        <w:tc>
          <w:tcPr>
            <w:tcW w:w="1329" w:type="dxa"/>
            <w:tcBorders>
              <w:top w:val="single" w:sz="4" w:space="0" w:color="auto"/>
              <w:left w:val="single" w:sz="4" w:space="0" w:color="auto"/>
              <w:bottom w:val="single" w:sz="4" w:space="0" w:color="auto"/>
              <w:right w:val="single" w:sz="4" w:space="0" w:color="auto"/>
            </w:tcBorders>
          </w:tcPr>
          <w:p w14:paraId="366DE5B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84" w:type="dxa"/>
            <w:tcBorders>
              <w:top w:val="single" w:sz="4" w:space="0" w:color="auto"/>
              <w:left w:val="single" w:sz="4" w:space="0" w:color="auto"/>
              <w:bottom w:val="single" w:sz="4" w:space="0" w:color="auto"/>
              <w:right w:val="single" w:sz="4" w:space="0" w:color="auto"/>
            </w:tcBorders>
          </w:tcPr>
          <w:p w14:paraId="31124EB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6625C8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19" w:type="dxa"/>
            <w:tcBorders>
              <w:top w:val="single" w:sz="4" w:space="0" w:color="auto"/>
              <w:left w:val="single" w:sz="4" w:space="0" w:color="auto"/>
              <w:bottom w:val="single" w:sz="4" w:space="0" w:color="auto"/>
              <w:right w:val="single" w:sz="4" w:space="0" w:color="auto"/>
            </w:tcBorders>
          </w:tcPr>
          <w:p w14:paraId="2685958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645" w:type="dxa"/>
            <w:tcBorders>
              <w:top w:val="single" w:sz="4" w:space="0" w:color="auto"/>
              <w:left w:val="single" w:sz="4" w:space="0" w:color="auto"/>
              <w:bottom w:val="single" w:sz="4" w:space="0" w:color="auto"/>
              <w:right w:val="single" w:sz="4" w:space="0" w:color="auto"/>
            </w:tcBorders>
          </w:tcPr>
          <w:p w14:paraId="6DC5D24D"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7E4EFCB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7415B6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03" w:name="sub_130210211"/>
      <w:r w:rsidRPr="00315DA6">
        <w:rPr>
          <w:rFonts w:ascii="Courier New" w:hAnsi="Courier New" w:cs="Courier New"/>
          <w:sz w:val="16"/>
          <w:szCs w:val="16"/>
          <w:lang w:eastAsia="ar-SA"/>
        </w:rPr>
        <w:t>(1) графа 1 заполняется на основании справочника "Классификация операций сектора государственного управления (</w:t>
      </w:r>
      <w:hyperlink r:id="rId64" w:history="1">
        <w:r w:rsidRPr="00315DA6">
          <w:rPr>
            <w:rFonts w:ascii="Courier New" w:hAnsi="Courier New" w:cs="Courier New"/>
            <w:sz w:val="16"/>
            <w:szCs w:val="16"/>
            <w:lang w:eastAsia="ar-SA"/>
          </w:rPr>
          <w:t>КОСГУ</w:t>
        </w:r>
      </w:hyperlink>
      <w:r w:rsidRPr="00315DA6">
        <w:rPr>
          <w:rFonts w:ascii="Courier New" w:hAnsi="Courier New" w:cs="Courier New"/>
          <w:sz w:val="16"/>
          <w:szCs w:val="16"/>
          <w:lang w:eastAsia="ar-SA"/>
        </w:rPr>
        <w:t>)"</w:t>
      </w:r>
    </w:p>
    <w:p w14:paraId="615C92B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04" w:name="sub_130210212"/>
      <w:bookmarkEnd w:id="103"/>
      <w:r w:rsidRPr="00315DA6">
        <w:rPr>
          <w:rFonts w:ascii="Courier New" w:hAnsi="Courier New" w:cs="Courier New"/>
          <w:sz w:val="16"/>
          <w:szCs w:val="16"/>
          <w:lang w:eastAsia="ar-SA"/>
        </w:rPr>
        <w:t xml:space="preserve">(2) графа 2 заполняется с учетом детализации расходов, отраженных по </w:t>
      </w:r>
      <w:hyperlink r:id="rId65" w:history="1">
        <w:r w:rsidRPr="00315DA6">
          <w:rPr>
            <w:rFonts w:ascii="Courier New" w:hAnsi="Courier New" w:cs="Courier New"/>
            <w:sz w:val="16"/>
            <w:szCs w:val="16"/>
            <w:lang w:eastAsia="ar-SA"/>
          </w:rPr>
          <w:t>КОСГУ</w:t>
        </w:r>
      </w:hyperlink>
      <w:r w:rsidRPr="00315DA6">
        <w:rPr>
          <w:rFonts w:ascii="Courier New" w:hAnsi="Courier New" w:cs="Courier New"/>
          <w:sz w:val="16"/>
          <w:szCs w:val="16"/>
          <w:lang w:eastAsia="ar-SA"/>
        </w:rPr>
        <w:t xml:space="preserve"> (например: КОСГУ 340: - приобретение продуктов питания; - ГСМ; - мед. техники и т.д.)</w:t>
      </w:r>
    </w:p>
    <w:p w14:paraId="3774C8C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05" w:name="sub_130210213"/>
      <w:bookmarkEnd w:id="104"/>
      <w:r w:rsidRPr="00315DA6">
        <w:rPr>
          <w:rFonts w:ascii="Courier New" w:hAnsi="Courier New" w:cs="Courier New"/>
          <w:sz w:val="16"/>
          <w:szCs w:val="16"/>
          <w:lang w:eastAsia="ar-SA"/>
        </w:rPr>
        <w:t xml:space="preserve">(3) графы 3, 4 заполняются на основании справочника "Общероссийский классификатор продукции по видам экономической деятельности (ОКПД) </w:t>
      </w:r>
      <w:hyperlink r:id="rId66" w:history="1">
        <w:r w:rsidRPr="00315DA6">
          <w:rPr>
            <w:rFonts w:ascii="Courier New" w:hAnsi="Courier New" w:cs="Courier New"/>
            <w:sz w:val="16"/>
            <w:szCs w:val="16"/>
            <w:lang w:eastAsia="ar-SA"/>
          </w:rPr>
          <w:t>ОК 034-2007 (КПЕС 2002)</w:t>
        </w:r>
      </w:hyperlink>
      <w:r w:rsidRPr="00315DA6">
        <w:rPr>
          <w:rFonts w:ascii="Courier New" w:hAnsi="Courier New" w:cs="Courier New"/>
          <w:sz w:val="16"/>
          <w:szCs w:val="16"/>
          <w:lang w:eastAsia="ar-SA"/>
        </w:rPr>
        <w:t>"</w:t>
      </w:r>
    </w:p>
    <w:p w14:paraId="1647356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06" w:name="sub_130210214"/>
      <w:bookmarkEnd w:id="105"/>
      <w:r w:rsidRPr="00315DA6">
        <w:rPr>
          <w:rFonts w:ascii="Courier New" w:hAnsi="Courier New" w:cs="Courier New"/>
          <w:sz w:val="16"/>
          <w:szCs w:val="16"/>
          <w:lang w:eastAsia="ar-SA"/>
        </w:rPr>
        <w:t>(4) в графе 6 указывается суммарный объем расходных обязательств Сосновского сельсовета по оплате заключенных муниципальных контрактов (иных договоров) за пределами первого и второго годов планового периода</w:t>
      </w:r>
    </w:p>
    <w:p w14:paraId="44D8E30C" w14:textId="77777777" w:rsidR="00315DA6" w:rsidRPr="00315DA6" w:rsidRDefault="00315DA6" w:rsidP="00315DA6">
      <w:pPr>
        <w:autoSpaceDE w:val="0"/>
        <w:ind w:firstLine="708"/>
        <w:jc w:val="center"/>
        <w:rPr>
          <w:rFonts w:ascii="Courier New" w:hAnsi="Courier New" w:cs="Courier New"/>
          <w:b/>
          <w:sz w:val="16"/>
          <w:szCs w:val="16"/>
          <w:lang w:eastAsia="ar-SA"/>
        </w:rPr>
      </w:pPr>
      <w:bookmarkStart w:id="107" w:name="sub_13021022"/>
      <w:bookmarkEnd w:id="106"/>
    </w:p>
    <w:p w14:paraId="4F8B1E66" w14:textId="77777777" w:rsidR="00315DA6" w:rsidRPr="00315DA6" w:rsidRDefault="00315DA6" w:rsidP="00315DA6">
      <w:pPr>
        <w:autoSpaceDE w:val="0"/>
        <w:ind w:firstLine="708"/>
        <w:jc w:val="center"/>
        <w:rPr>
          <w:rFonts w:ascii="Courier New" w:hAnsi="Courier New" w:cs="Courier New"/>
          <w:sz w:val="16"/>
          <w:szCs w:val="16"/>
          <w:lang w:eastAsia="ar-SA"/>
        </w:rPr>
      </w:pPr>
      <w:r w:rsidRPr="00315DA6">
        <w:rPr>
          <w:rFonts w:ascii="Courier New" w:hAnsi="Courier New" w:cs="Courier New"/>
          <w:b/>
          <w:sz w:val="16"/>
          <w:szCs w:val="16"/>
          <w:lang w:eastAsia="ar-SA"/>
        </w:rPr>
        <w:t>2.2. Сведения о нормативных правовых (правовых) актах (проектах актов),</w:t>
      </w:r>
      <w:bookmarkEnd w:id="107"/>
      <w:r w:rsidRPr="00315DA6">
        <w:rPr>
          <w:rFonts w:ascii="Courier New" w:hAnsi="Courier New" w:cs="Courier New"/>
          <w:b/>
          <w:sz w:val="16"/>
          <w:szCs w:val="16"/>
          <w:lang w:eastAsia="ar-SA"/>
        </w:rPr>
        <w:t xml:space="preserve"> устанавливающих порядок расчета объема бюджетных ассигнований(1)(или пояснения по обоснованию объема бюджетных ассигнований)</w:t>
      </w:r>
    </w:p>
    <w:p w14:paraId="2719FD2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50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994"/>
        <w:gridCol w:w="709"/>
        <w:gridCol w:w="1417"/>
        <w:gridCol w:w="980"/>
        <w:gridCol w:w="840"/>
        <w:gridCol w:w="980"/>
        <w:gridCol w:w="4996"/>
        <w:gridCol w:w="2469"/>
      </w:tblGrid>
      <w:tr w:rsidR="00315DA6" w:rsidRPr="00315DA6" w14:paraId="43DCDE2D" w14:textId="77777777" w:rsidTr="00477456">
        <w:tblPrEx>
          <w:tblCellMar>
            <w:top w:w="0" w:type="dxa"/>
            <w:bottom w:w="0" w:type="dxa"/>
          </w:tblCellMar>
        </w:tblPrEx>
        <w:tc>
          <w:tcPr>
            <w:tcW w:w="700" w:type="dxa"/>
            <w:vMerge w:val="restart"/>
            <w:tcBorders>
              <w:top w:val="single" w:sz="4" w:space="0" w:color="auto"/>
              <w:left w:val="single" w:sz="4" w:space="0" w:color="auto"/>
              <w:bottom w:val="single" w:sz="4" w:space="0" w:color="auto"/>
              <w:right w:val="single" w:sz="4" w:space="0" w:color="auto"/>
            </w:tcBorders>
          </w:tcPr>
          <w:p w14:paraId="2B10BF2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w:t>
            </w:r>
            <w:hyperlink r:id="rId67" w:history="1">
              <w:r w:rsidRPr="00315DA6">
                <w:rPr>
                  <w:rFonts w:ascii="Courier New" w:hAnsi="Courier New" w:cs="Courier New"/>
                  <w:sz w:val="16"/>
                  <w:szCs w:val="16"/>
                </w:rPr>
                <w:t>КОСГУ</w:t>
              </w:r>
            </w:hyperlink>
          </w:p>
        </w:tc>
        <w:tc>
          <w:tcPr>
            <w:tcW w:w="1994" w:type="dxa"/>
            <w:vMerge w:val="restart"/>
            <w:tcBorders>
              <w:top w:val="single" w:sz="4" w:space="0" w:color="auto"/>
              <w:left w:val="single" w:sz="4" w:space="0" w:color="auto"/>
              <w:bottom w:val="single" w:sz="4" w:space="0" w:color="auto"/>
              <w:right w:val="single" w:sz="4" w:space="0" w:color="auto"/>
            </w:tcBorders>
          </w:tcPr>
          <w:p w14:paraId="3C82A8D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Детализированное направление расходов</w:t>
            </w:r>
          </w:p>
        </w:tc>
        <w:tc>
          <w:tcPr>
            <w:tcW w:w="2126" w:type="dxa"/>
            <w:gridSpan w:val="2"/>
            <w:tcBorders>
              <w:top w:val="single" w:sz="4" w:space="0" w:color="auto"/>
              <w:left w:val="single" w:sz="4" w:space="0" w:color="auto"/>
              <w:bottom w:val="single" w:sz="4" w:space="0" w:color="auto"/>
              <w:right w:val="single" w:sz="4" w:space="0" w:color="auto"/>
            </w:tcBorders>
          </w:tcPr>
          <w:p w14:paraId="7B94203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по </w:t>
            </w:r>
            <w:hyperlink r:id="rId68" w:history="1">
              <w:r w:rsidRPr="00315DA6">
                <w:rPr>
                  <w:rFonts w:ascii="Courier New" w:hAnsi="Courier New" w:cs="Courier New"/>
                  <w:sz w:val="16"/>
                  <w:szCs w:val="16"/>
                </w:rPr>
                <w:t>ОКПД</w:t>
              </w:r>
            </w:hyperlink>
            <w:r w:rsidRPr="00315DA6">
              <w:rPr>
                <w:rFonts w:ascii="Courier New" w:hAnsi="Courier New" w:cs="Courier New"/>
                <w:sz w:val="16"/>
                <w:szCs w:val="16"/>
              </w:rPr>
              <w:t xml:space="preserve"> (класс, подкласс, группа)</w:t>
            </w:r>
          </w:p>
        </w:tc>
        <w:tc>
          <w:tcPr>
            <w:tcW w:w="7796" w:type="dxa"/>
            <w:gridSpan w:val="4"/>
            <w:tcBorders>
              <w:top w:val="single" w:sz="4" w:space="0" w:color="auto"/>
              <w:left w:val="single" w:sz="4" w:space="0" w:color="auto"/>
              <w:bottom w:val="single" w:sz="4" w:space="0" w:color="auto"/>
              <w:right w:val="single" w:sz="4" w:space="0" w:color="auto"/>
            </w:tcBorders>
          </w:tcPr>
          <w:p w14:paraId="7CA59FB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(проект нормативного правового (правового) акта), устанавливающий порядок расчета объема бюджетных ассигнований</w:t>
            </w:r>
          </w:p>
        </w:tc>
        <w:tc>
          <w:tcPr>
            <w:tcW w:w="2469" w:type="dxa"/>
            <w:vMerge w:val="restart"/>
            <w:tcBorders>
              <w:top w:val="single" w:sz="4" w:space="0" w:color="auto"/>
              <w:left w:val="single" w:sz="4" w:space="0" w:color="auto"/>
              <w:bottom w:val="single" w:sz="4" w:space="0" w:color="auto"/>
              <w:right w:val="single" w:sz="4" w:space="0" w:color="auto"/>
            </w:tcBorders>
          </w:tcPr>
          <w:p w14:paraId="78ED54D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Пояснение по обоснованию объема бюджетных ассигнований</w:t>
            </w:r>
          </w:p>
        </w:tc>
      </w:tr>
      <w:tr w:rsidR="00315DA6" w:rsidRPr="00315DA6" w14:paraId="5B58777D" w14:textId="77777777" w:rsidTr="00477456">
        <w:tblPrEx>
          <w:tblCellMar>
            <w:top w:w="0" w:type="dxa"/>
            <w:bottom w:w="0" w:type="dxa"/>
          </w:tblCellMar>
        </w:tblPrEx>
        <w:tc>
          <w:tcPr>
            <w:tcW w:w="700" w:type="dxa"/>
            <w:vMerge/>
            <w:tcBorders>
              <w:top w:val="single" w:sz="4" w:space="0" w:color="auto"/>
              <w:left w:val="single" w:sz="4" w:space="0" w:color="auto"/>
              <w:bottom w:val="single" w:sz="4" w:space="0" w:color="auto"/>
              <w:right w:val="single" w:sz="4" w:space="0" w:color="auto"/>
            </w:tcBorders>
          </w:tcPr>
          <w:p w14:paraId="0B4439FF"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994" w:type="dxa"/>
            <w:vMerge/>
            <w:tcBorders>
              <w:top w:val="single" w:sz="4" w:space="0" w:color="auto"/>
              <w:left w:val="single" w:sz="4" w:space="0" w:color="auto"/>
              <w:bottom w:val="single" w:sz="4" w:space="0" w:color="auto"/>
              <w:right w:val="single" w:sz="4" w:space="0" w:color="auto"/>
            </w:tcBorders>
          </w:tcPr>
          <w:p w14:paraId="5371905A"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46BBA6A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w:t>
            </w:r>
          </w:p>
        </w:tc>
        <w:tc>
          <w:tcPr>
            <w:tcW w:w="1417" w:type="dxa"/>
            <w:tcBorders>
              <w:top w:val="single" w:sz="4" w:space="0" w:color="auto"/>
              <w:left w:val="single" w:sz="4" w:space="0" w:color="auto"/>
              <w:bottom w:val="single" w:sz="4" w:space="0" w:color="auto"/>
              <w:right w:val="single" w:sz="4" w:space="0" w:color="auto"/>
            </w:tcBorders>
          </w:tcPr>
          <w:p w14:paraId="27F6672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980" w:type="dxa"/>
            <w:tcBorders>
              <w:top w:val="single" w:sz="4" w:space="0" w:color="auto"/>
              <w:left w:val="single" w:sz="4" w:space="0" w:color="auto"/>
              <w:bottom w:val="single" w:sz="4" w:space="0" w:color="auto"/>
              <w:right w:val="single" w:sz="4" w:space="0" w:color="auto"/>
            </w:tcBorders>
          </w:tcPr>
          <w:p w14:paraId="32E1473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hyperlink w:anchor="sub_130210222" w:history="1">
              <w:r w:rsidRPr="00315DA6">
                <w:rPr>
                  <w:rFonts w:ascii="Courier New" w:hAnsi="Courier New" w:cs="Courier New"/>
                  <w:sz w:val="16"/>
                  <w:szCs w:val="16"/>
                </w:rPr>
                <w:t>(2)</w:t>
              </w:r>
            </w:hyperlink>
          </w:p>
        </w:tc>
        <w:tc>
          <w:tcPr>
            <w:tcW w:w="840" w:type="dxa"/>
            <w:tcBorders>
              <w:top w:val="single" w:sz="4" w:space="0" w:color="auto"/>
              <w:left w:val="single" w:sz="4" w:space="0" w:color="auto"/>
              <w:bottom w:val="single" w:sz="4" w:space="0" w:color="auto"/>
              <w:right w:val="single" w:sz="4" w:space="0" w:color="auto"/>
            </w:tcBorders>
          </w:tcPr>
          <w:p w14:paraId="077624A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980" w:type="dxa"/>
            <w:tcBorders>
              <w:top w:val="single" w:sz="4" w:space="0" w:color="auto"/>
              <w:left w:val="single" w:sz="4" w:space="0" w:color="auto"/>
              <w:bottom w:val="single" w:sz="4" w:space="0" w:color="auto"/>
              <w:right w:val="single" w:sz="4" w:space="0" w:color="auto"/>
            </w:tcBorders>
          </w:tcPr>
          <w:p w14:paraId="5A6A124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4996" w:type="dxa"/>
            <w:tcBorders>
              <w:top w:val="single" w:sz="4" w:space="0" w:color="auto"/>
              <w:left w:val="single" w:sz="4" w:space="0" w:color="auto"/>
              <w:bottom w:val="single" w:sz="4" w:space="0" w:color="auto"/>
              <w:right w:val="single" w:sz="4" w:space="0" w:color="auto"/>
            </w:tcBorders>
          </w:tcPr>
          <w:p w14:paraId="324C43A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2469" w:type="dxa"/>
            <w:vMerge/>
            <w:tcBorders>
              <w:top w:val="single" w:sz="4" w:space="0" w:color="auto"/>
              <w:left w:val="single" w:sz="4" w:space="0" w:color="auto"/>
              <w:bottom w:val="single" w:sz="4" w:space="0" w:color="auto"/>
              <w:right w:val="single" w:sz="4" w:space="0" w:color="auto"/>
            </w:tcBorders>
          </w:tcPr>
          <w:p w14:paraId="32CC1BEF" w14:textId="77777777" w:rsidR="00315DA6" w:rsidRPr="00315DA6" w:rsidRDefault="00315DA6" w:rsidP="00315DA6">
            <w:pPr>
              <w:autoSpaceDE w:val="0"/>
              <w:autoSpaceDN w:val="0"/>
              <w:adjustRightInd w:val="0"/>
              <w:jc w:val="center"/>
              <w:rPr>
                <w:rFonts w:ascii="Courier New" w:hAnsi="Courier New" w:cs="Courier New"/>
                <w:sz w:val="16"/>
                <w:szCs w:val="16"/>
              </w:rPr>
            </w:pPr>
          </w:p>
        </w:tc>
      </w:tr>
      <w:tr w:rsidR="00315DA6" w:rsidRPr="00315DA6" w14:paraId="1C9D3A8B" w14:textId="77777777" w:rsidTr="00477456">
        <w:tblPrEx>
          <w:tblCellMar>
            <w:top w:w="0" w:type="dxa"/>
            <w:bottom w:w="0" w:type="dxa"/>
          </w:tblCellMar>
        </w:tblPrEx>
        <w:tc>
          <w:tcPr>
            <w:tcW w:w="700" w:type="dxa"/>
            <w:tcBorders>
              <w:top w:val="single" w:sz="4" w:space="0" w:color="auto"/>
              <w:left w:val="single" w:sz="4" w:space="0" w:color="auto"/>
              <w:bottom w:val="single" w:sz="4" w:space="0" w:color="auto"/>
              <w:right w:val="single" w:sz="4" w:space="0" w:color="auto"/>
            </w:tcBorders>
          </w:tcPr>
          <w:p w14:paraId="6BECE42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994" w:type="dxa"/>
            <w:tcBorders>
              <w:top w:val="single" w:sz="4" w:space="0" w:color="auto"/>
              <w:left w:val="single" w:sz="4" w:space="0" w:color="auto"/>
              <w:bottom w:val="single" w:sz="4" w:space="0" w:color="auto"/>
              <w:right w:val="single" w:sz="4" w:space="0" w:color="auto"/>
            </w:tcBorders>
          </w:tcPr>
          <w:p w14:paraId="79FA968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709" w:type="dxa"/>
            <w:tcBorders>
              <w:top w:val="single" w:sz="4" w:space="0" w:color="auto"/>
              <w:left w:val="single" w:sz="4" w:space="0" w:color="auto"/>
              <w:bottom w:val="single" w:sz="4" w:space="0" w:color="auto"/>
              <w:right w:val="single" w:sz="4" w:space="0" w:color="auto"/>
            </w:tcBorders>
          </w:tcPr>
          <w:p w14:paraId="1D6D560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68AA2D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980" w:type="dxa"/>
            <w:tcBorders>
              <w:top w:val="single" w:sz="4" w:space="0" w:color="auto"/>
              <w:left w:val="single" w:sz="4" w:space="0" w:color="auto"/>
              <w:bottom w:val="single" w:sz="4" w:space="0" w:color="auto"/>
              <w:right w:val="single" w:sz="4" w:space="0" w:color="auto"/>
            </w:tcBorders>
          </w:tcPr>
          <w:p w14:paraId="0F96BAF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840" w:type="dxa"/>
            <w:tcBorders>
              <w:top w:val="single" w:sz="4" w:space="0" w:color="auto"/>
              <w:left w:val="single" w:sz="4" w:space="0" w:color="auto"/>
              <w:bottom w:val="single" w:sz="4" w:space="0" w:color="auto"/>
              <w:right w:val="single" w:sz="4" w:space="0" w:color="auto"/>
            </w:tcBorders>
          </w:tcPr>
          <w:p w14:paraId="248FAF4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980" w:type="dxa"/>
            <w:tcBorders>
              <w:top w:val="single" w:sz="4" w:space="0" w:color="auto"/>
              <w:left w:val="single" w:sz="4" w:space="0" w:color="auto"/>
              <w:bottom w:val="single" w:sz="4" w:space="0" w:color="auto"/>
              <w:right w:val="single" w:sz="4" w:space="0" w:color="auto"/>
            </w:tcBorders>
          </w:tcPr>
          <w:p w14:paraId="374357C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4996" w:type="dxa"/>
            <w:tcBorders>
              <w:top w:val="single" w:sz="4" w:space="0" w:color="auto"/>
              <w:left w:val="single" w:sz="4" w:space="0" w:color="auto"/>
              <w:bottom w:val="single" w:sz="4" w:space="0" w:color="auto"/>
              <w:right w:val="single" w:sz="4" w:space="0" w:color="auto"/>
            </w:tcBorders>
          </w:tcPr>
          <w:p w14:paraId="2D8B879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w:t>
            </w:r>
          </w:p>
        </w:tc>
        <w:tc>
          <w:tcPr>
            <w:tcW w:w="2469" w:type="dxa"/>
            <w:tcBorders>
              <w:top w:val="single" w:sz="4" w:space="0" w:color="auto"/>
              <w:left w:val="single" w:sz="4" w:space="0" w:color="auto"/>
              <w:bottom w:val="single" w:sz="4" w:space="0" w:color="auto"/>
              <w:right w:val="single" w:sz="4" w:space="0" w:color="auto"/>
            </w:tcBorders>
          </w:tcPr>
          <w:p w14:paraId="5CDCC5C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r>
      <w:tr w:rsidR="00315DA6" w:rsidRPr="00315DA6" w14:paraId="542BC4D5" w14:textId="77777777" w:rsidTr="00477456">
        <w:tblPrEx>
          <w:tblCellMar>
            <w:top w:w="0" w:type="dxa"/>
            <w:bottom w:w="0" w:type="dxa"/>
          </w:tblCellMar>
        </w:tblPrEx>
        <w:tc>
          <w:tcPr>
            <w:tcW w:w="700" w:type="dxa"/>
            <w:tcBorders>
              <w:top w:val="single" w:sz="4" w:space="0" w:color="auto"/>
              <w:left w:val="single" w:sz="4" w:space="0" w:color="auto"/>
              <w:bottom w:val="single" w:sz="4" w:space="0" w:color="auto"/>
              <w:right w:val="single" w:sz="4" w:space="0" w:color="auto"/>
            </w:tcBorders>
          </w:tcPr>
          <w:p w14:paraId="56DB9DA4"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994" w:type="dxa"/>
            <w:tcBorders>
              <w:top w:val="single" w:sz="4" w:space="0" w:color="auto"/>
              <w:left w:val="single" w:sz="4" w:space="0" w:color="auto"/>
              <w:bottom w:val="single" w:sz="4" w:space="0" w:color="auto"/>
              <w:right w:val="single" w:sz="4" w:space="0" w:color="auto"/>
            </w:tcBorders>
          </w:tcPr>
          <w:p w14:paraId="423B90CB"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022E8B06"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E981F66"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CF96B11"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478D41F1"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1127A16E"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4996" w:type="dxa"/>
            <w:tcBorders>
              <w:top w:val="single" w:sz="4" w:space="0" w:color="auto"/>
              <w:left w:val="single" w:sz="4" w:space="0" w:color="auto"/>
              <w:bottom w:val="single" w:sz="4" w:space="0" w:color="auto"/>
              <w:right w:val="single" w:sz="4" w:space="0" w:color="auto"/>
            </w:tcBorders>
          </w:tcPr>
          <w:p w14:paraId="3868BB80"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2469" w:type="dxa"/>
            <w:tcBorders>
              <w:top w:val="single" w:sz="4" w:space="0" w:color="auto"/>
              <w:left w:val="single" w:sz="4" w:space="0" w:color="auto"/>
              <w:bottom w:val="single" w:sz="4" w:space="0" w:color="auto"/>
              <w:right w:val="single" w:sz="4" w:space="0" w:color="auto"/>
            </w:tcBorders>
          </w:tcPr>
          <w:p w14:paraId="24EDDC5E" w14:textId="77777777" w:rsidR="00315DA6" w:rsidRPr="00315DA6" w:rsidRDefault="00315DA6" w:rsidP="00315DA6">
            <w:pPr>
              <w:autoSpaceDE w:val="0"/>
              <w:autoSpaceDN w:val="0"/>
              <w:adjustRightInd w:val="0"/>
              <w:jc w:val="center"/>
              <w:rPr>
                <w:rFonts w:ascii="Courier New" w:hAnsi="Courier New" w:cs="Courier New"/>
                <w:sz w:val="16"/>
                <w:szCs w:val="16"/>
              </w:rPr>
            </w:pPr>
          </w:p>
        </w:tc>
      </w:tr>
      <w:tr w:rsidR="00315DA6" w:rsidRPr="00315DA6" w14:paraId="3D7BC386" w14:textId="77777777" w:rsidTr="00477456">
        <w:tblPrEx>
          <w:tblCellMar>
            <w:top w:w="0" w:type="dxa"/>
            <w:bottom w:w="0" w:type="dxa"/>
          </w:tblCellMar>
        </w:tblPrEx>
        <w:tc>
          <w:tcPr>
            <w:tcW w:w="700" w:type="dxa"/>
            <w:tcBorders>
              <w:top w:val="single" w:sz="4" w:space="0" w:color="auto"/>
              <w:left w:val="single" w:sz="4" w:space="0" w:color="auto"/>
              <w:bottom w:val="single" w:sz="4" w:space="0" w:color="auto"/>
              <w:right w:val="single" w:sz="4" w:space="0" w:color="auto"/>
            </w:tcBorders>
          </w:tcPr>
          <w:p w14:paraId="2E2B128C"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994" w:type="dxa"/>
            <w:tcBorders>
              <w:top w:val="single" w:sz="4" w:space="0" w:color="auto"/>
              <w:left w:val="single" w:sz="4" w:space="0" w:color="auto"/>
              <w:bottom w:val="single" w:sz="4" w:space="0" w:color="auto"/>
              <w:right w:val="single" w:sz="4" w:space="0" w:color="auto"/>
            </w:tcBorders>
          </w:tcPr>
          <w:p w14:paraId="45733F4E"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715060E2"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3A1BE3B"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F0BA849"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D43E3F7"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108D66B5"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4996" w:type="dxa"/>
            <w:tcBorders>
              <w:top w:val="single" w:sz="4" w:space="0" w:color="auto"/>
              <w:left w:val="single" w:sz="4" w:space="0" w:color="auto"/>
              <w:bottom w:val="single" w:sz="4" w:space="0" w:color="auto"/>
              <w:right w:val="single" w:sz="4" w:space="0" w:color="auto"/>
            </w:tcBorders>
          </w:tcPr>
          <w:p w14:paraId="1BA9D76B"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2469" w:type="dxa"/>
            <w:tcBorders>
              <w:top w:val="single" w:sz="4" w:space="0" w:color="auto"/>
              <w:left w:val="single" w:sz="4" w:space="0" w:color="auto"/>
              <w:bottom w:val="single" w:sz="4" w:space="0" w:color="auto"/>
              <w:right w:val="single" w:sz="4" w:space="0" w:color="auto"/>
            </w:tcBorders>
          </w:tcPr>
          <w:p w14:paraId="5DB9D70C" w14:textId="77777777" w:rsidR="00315DA6" w:rsidRPr="00315DA6" w:rsidRDefault="00315DA6" w:rsidP="00315DA6">
            <w:pPr>
              <w:autoSpaceDE w:val="0"/>
              <w:autoSpaceDN w:val="0"/>
              <w:adjustRightInd w:val="0"/>
              <w:jc w:val="center"/>
              <w:rPr>
                <w:rFonts w:ascii="Courier New" w:hAnsi="Courier New" w:cs="Courier New"/>
                <w:sz w:val="16"/>
                <w:szCs w:val="16"/>
              </w:rPr>
            </w:pPr>
          </w:p>
        </w:tc>
      </w:tr>
      <w:tr w:rsidR="00315DA6" w:rsidRPr="00315DA6" w14:paraId="7FA207B4" w14:textId="77777777" w:rsidTr="00477456">
        <w:tblPrEx>
          <w:tblCellMar>
            <w:top w:w="0" w:type="dxa"/>
            <w:bottom w:w="0" w:type="dxa"/>
          </w:tblCellMar>
        </w:tblPrEx>
        <w:tc>
          <w:tcPr>
            <w:tcW w:w="700" w:type="dxa"/>
            <w:tcBorders>
              <w:top w:val="single" w:sz="4" w:space="0" w:color="auto"/>
              <w:left w:val="single" w:sz="4" w:space="0" w:color="auto"/>
              <w:bottom w:val="single" w:sz="4" w:space="0" w:color="auto"/>
              <w:right w:val="single" w:sz="4" w:space="0" w:color="auto"/>
            </w:tcBorders>
          </w:tcPr>
          <w:p w14:paraId="5008AF30"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994" w:type="dxa"/>
            <w:tcBorders>
              <w:top w:val="single" w:sz="4" w:space="0" w:color="auto"/>
              <w:left w:val="single" w:sz="4" w:space="0" w:color="auto"/>
              <w:bottom w:val="single" w:sz="4" w:space="0" w:color="auto"/>
              <w:right w:val="single" w:sz="4" w:space="0" w:color="auto"/>
            </w:tcBorders>
          </w:tcPr>
          <w:p w14:paraId="7835B786"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3FCE8FE2"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272A2D8"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2DE3F31"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132B050F"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46DC426"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4996" w:type="dxa"/>
            <w:tcBorders>
              <w:top w:val="single" w:sz="4" w:space="0" w:color="auto"/>
              <w:left w:val="single" w:sz="4" w:space="0" w:color="auto"/>
              <w:bottom w:val="single" w:sz="4" w:space="0" w:color="auto"/>
              <w:right w:val="single" w:sz="4" w:space="0" w:color="auto"/>
            </w:tcBorders>
          </w:tcPr>
          <w:p w14:paraId="320ACC62"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2469" w:type="dxa"/>
            <w:tcBorders>
              <w:top w:val="single" w:sz="4" w:space="0" w:color="auto"/>
              <w:left w:val="single" w:sz="4" w:space="0" w:color="auto"/>
              <w:bottom w:val="single" w:sz="4" w:space="0" w:color="auto"/>
              <w:right w:val="single" w:sz="4" w:space="0" w:color="auto"/>
            </w:tcBorders>
          </w:tcPr>
          <w:p w14:paraId="634F98B3" w14:textId="77777777" w:rsidR="00315DA6" w:rsidRPr="00315DA6" w:rsidRDefault="00315DA6" w:rsidP="00315DA6">
            <w:pPr>
              <w:autoSpaceDE w:val="0"/>
              <w:autoSpaceDN w:val="0"/>
              <w:adjustRightInd w:val="0"/>
              <w:jc w:val="center"/>
              <w:rPr>
                <w:rFonts w:ascii="Courier New" w:hAnsi="Courier New" w:cs="Courier New"/>
                <w:sz w:val="16"/>
                <w:szCs w:val="16"/>
              </w:rPr>
            </w:pPr>
          </w:p>
        </w:tc>
      </w:tr>
    </w:tbl>
    <w:p w14:paraId="060E8E3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7717C6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08" w:name="sub_130210222"/>
      <w:r w:rsidRPr="00315DA6">
        <w:rPr>
          <w:rFonts w:ascii="Courier New" w:hAnsi="Courier New" w:cs="Courier New"/>
          <w:sz w:val="16"/>
          <w:szCs w:val="16"/>
          <w:lang w:eastAsia="ar-SA"/>
        </w:rPr>
        <w:t>(2) графа 5 заполняется на основании справочника "Виды нормативных правовых (правовых) актов"</w:t>
      </w:r>
    </w:p>
    <w:bookmarkEnd w:id="108"/>
    <w:p w14:paraId="57BEB21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9C31690" w14:textId="77777777" w:rsidR="00315DA6" w:rsidRPr="00315DA6" w:rsidRDefault="00315DA6" w:rsidP="00315DA6">
      <w:pPr>
        <w:suppressAutoHyphens/>
        <w:autoSpaceDE w:val="0"/>
        <w:ind w:firstLine="698"/>
        <w:jc w:val="right"/>
        <w:rPr>
          <w:rFonts w:ascii="Courier New" w:hAnsi="Courier New" w:cs="Courier New"/>
          <w:sz w:val="16"/>
          <w:szCs w:val="16"/>
          <w:lang w:eastAsia="ar-SA"/>
        </w:rPr>
      </w:pPr>
      <w:bookmarkStart w:id="109" w:name="sub_1303100"/>
      <w:r w:rsidRPr="00315DA6">
        <w:rPr>
          <w:rFonts w:ascii="Courier New" w:hAnsi="Courier New" w:cs="Courier New"/>
          <w:b/>
          <w:sz w:val="16"/>
          <w:szCs w:val="16"/>
          <w:lang w:eastAsia="ar-SA"/>
        </w:rPr>
        <w:t>Форма N 03.100</w:t>
      </w:r>
    </w:p>
    <w:bookmarkEnd w:id="109"/>
    <w:p w14:paraId="5C4575F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FCB74E5"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по социальному обеспечению и иным выплатам населению в части публичных (публичных нормативных)обязательств Сосновского сельсовета(виды расходов 312)</w:t>
      </w:r>
    </w:p>
    <w:p w14:paraId="6B50722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838DAEE"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от "___" ____________ 20__ г.       Дата _______________</w:t>
      </w:r>
    </w:p>
    <w:p w14:paraId="083380F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AE6D5BA"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___________________________________</w:t>
      </w:r>
    </w:p>
    <w:p w14:paraId="44A2062E"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16D3E2B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59AE1FD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080830E8"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3D48F7CB"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3356F379"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29C742C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C5A5DC8" w14:textId="77777777" w:rsidR="00315DA6" w:rsidRPr="00315DA6" w:rsidRDefault="00315DA6" w:rsidP="00315DA6">
      <w:pPr>
        <w:autoSpaceDE w:val="0"/>
        <w:ind w:firstLine="708"/>
        <w:jc w:val="center"/>
        <w:rPr>
          <w:rFonts w:ascii="Courier New" w:hAnsi="Courier New" w:cs="Courier New"/>
          <w:sz w:val="16"/>
          <w:szCs w:val="16"/>
          <w:lang w:eastAsia="ar-SA"/>
        </w:rPr>
      </w:pPr>
      <w:bookmarkStart w:id="110" w:name="sub_1303101"/>
      <w:r w:rsidRPr="00315DA6">
        <w:rPr>
          <w:rFonts w:ascii="Courier New" w:hAnsi="Courier New" w:cs="Courier New"/>
          <w:b/>
          <w:sz w:val="16"/>
          <w:szCs w:val="16"/>
          <w:lang w:eastAsia="ar-SA"/>
        </w:rPr>
        <w:t>1. Общий объем бюджетных ассигнований по социальному обеспечению</w:t>
      </w:r>
      <w:bookmarkEnd w:id="110"/>
      <w:r w:rsidRPr="00315DA6">
        <w:rPr>
          <w:rFonts w:ascii="Courier New" w:hAnsi="Courier New" w:cs="Courier New"/>
          <w:b/>
          <w:sz w:val="16"/>
          <w:szCs w:val="16"/>
          <w:lang w:eastAsia="ar-SA"/>
        </w:rPr>
        <w:t xml:space="preserve"> населения и иным выплатам населению в части публичных (публичных нормативных) обязательств</w:t>
      </w:r>
    </w:p>
    <w:p w14:paraId="11CC9B0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66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700"/>
        <w:gridCol w:w="840"/>
        <w:gridCol w:w="840"/>
        <w:gridCol w:w="980"/>
        <w:gridCol w:w="1317"/>
        <w:gridCol w:w="1474"/>
        <w:gridCol w:w="1486"/>
        <w:gridCol w:w="1576"/>
        <w:gridCol w:w="3888"/>
      </w:tblGrid>
      <w:tr w:rsidR="00315DA6" w:rsidRPr="00315DA6" w14:paraId="452C0608" w14:textId="77777777" w:rsidTr="00477456">
        <w:tblPrEx>
          <w:tblCellMar>
            <w:top w:w="0" w:type="dxa"/>
            <w:bottom w:w="0" w:type="dxa"/>
          </w:tblCellMar>
        </w:tblPrEx>
        <w:tc>
          <w:tcPr>
            <w:tcW w:w="1560" w:type="dxa"/>
            <w:vMerge w:val="restart"/>
            <w:tcBorders>
              <w:top w:val="single" w:sz="4" w:space="0" w:color="auto"/>
              <w:left w:val="single" w:sz="4" w:space="0" w:color="auto"/>
              <w:bottom w:val="single" w:sz="4" w:space="0" w:color="auto"/>
              <w:right w:val="single" w:sz="4" w:space="0" w:color="auto"/>
            </w:tcBorders>
          </w:tcPr>
          <w:p w14:paraId="7164E99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3360" w:type="dxa"/>
            <w:gridSpan w:val="4"/>
            <w:tcBorders>
              <w:top w:val="single" w:sz="4" w:space="0" w:color="auto"/>
              <w:left w:val="single" w:sz="4" w:space="0" w:color="auto"/>
              <w:bottom w:val="single" w:sz="4" w:space="0" w:color="auto"/>
              <w:right w:val="single" w:sz="4" w:space="0" w:color="auto"/>
            </w:tcBorders>
          </w:tcPr>
          <w:p w14:paraId="4761EB3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69" w:history="1">
              <w:r w:rsidRPr="00315DA6">
                <w:rPr>
                  <w:rFonts w:ascii="Courier New" w:hAnsi="Courier New" w:cs="Courier New"/>
                  <w:sz w:val="16"/>
                  <w:szCs w:val="16"/>
                </w:rPr>
                <w:t>БК</w:t>
              </w:r>
            </w:hyperlink>
          </w:p>
        </w:tc>
        <w:tc>
          <w:tcPr>
            <w:tcW w:w="5853" w:type="dxa"/>
            <w:gridSpan w:val="4"/>
            <w:tcBorders>
              <w:top w:val="single" w:sz="4" w:space="0" w:color="auto"/>
              <w:left w:val="single" w:sz="4" w:space="0" w:color="auto"/>
              <w:bottom w:val="single" w:sz="4" w:space="0" w:color="auto"/>
              <w:right w:val="single" w:sz="4" w:space="0" w:color="auto"/>
            </w:tcBorders>
          </w:tcPr>
          <w:p w14:paraId="128A9BF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31011" w:history="1">
              <w:r w:rsidRPr="00315DA6">
                <w:rPr>
                  <w:rFonts w:ascii="Courier New" w:hAnsi="Courier New" w:cs="Courier New"/>
                  <w:sz w:val="16"/>
                  <w:szCs w:val="16"/>
                </w:rPr>
                <w:t>(1)</w:t>
              </w:r>
            </w:hyperlink>
          </w:p>
        </w:tc>
        <w:tc>
          <w:tcPr>
            <w:tcW w:w="3888" w:type="dxa"/>
            <w:vMerge w:val="restart"/>
            <w:tcBorders>
              <w:top w:val="single" w:sz="4" w:space="0" w:color="auto"/>
              <w:left w:val="single" w:sz="4" w:space="0" w:color="auto"/>
            </w:tcBorders>
          </w:tcPr>
          <w:p w14:paraId="6A8D2E0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принятых бюджетных обязательств, подлежащих исполнению за пределами планового периода, тыс. руб.</w:t>
            </w:r>
            <w:hyperlink w:anchor="sub_13031012" w:history="1">
              <w:r w:rsidRPr="00315DA6">
                <w:rPr>
                  <w:rFonts w:ascii="Courier New" w:hAnsi="Courier New" w:cs="Courier New"/>
                  <w:sz w:val="16"/>
                  <w:szCs w:val="16"/>
                </w:rPr>
                <w:t>(2)</w:t>
              </w:r>
            </w:hyperlink>
          </w:p>
        </w:tc>
      </w:tr>
      <w:tr w:rsidR="00315DA6" w:rsidRPr="00315DA6" w14:paraId="461BF4DD" w14:textId="77777777" w:rsidTr="00477456">
        <w:tblPrEx>
          <w:tblCellMar>
            <w:top w:w="0" w:type="dxa"/>
            <w:bottom w:w="0" w:type="dxa"/>
          </w:tblCellMar>
        </w:tblPrEx>
        <w:tc>
          <w:tcPr>
            <w:tcW w:w="1560" w:type="dxa"/>
            <w:vMerge/>
            <w:tcBorders>
              <w:top w:val="nil"/>
              <w:left w:val="nil"/>
              <w:bottom w:val="nil"/>
              <w:right w:val="nil"/>
            </w:tcBorders>
          </w:tcPr>
          <w:p w14:paraId="44F036E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4E77E9A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840" w:type="dxa"/>
            <w:tcBorders>
              <w:top w:val="single" w:sz="4" w:space="0" w:color="auto"/>
              <w:left w:val="single" w:sz="4" w:space="0" w:color="auto"/>
              <w:bottom w:val="single" w:sz="4" w:space="0" w:color="auto"/>
              <w:right w:val="single" w:sz="4" w:space="0" w:color="auto"/>
            </w:tcBorders>
          </w:tcPr>
          <w:p w14:paraId="694B976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840" w:type="dxa"/>
            <w:tcBorders>
              <w:top w:val="single" w:sz="4" w:space="0" w:color="auto"/>
              <w:left w:val="single" w:sz="4" w:space="0" w:color="auto"/>
              <w:bottom w:val="single" w:sz="4" w:space="0" w:color="auto"/>
              <w:right w:val="single" w:sz="4" w:space="0" w:color="auto"/>
            </w:tcBorders>
          </w:tcPr>
          <w:p w14:paraId="13FC9EF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980" w:type="dxa"/>
            <w:tcBorders>
              <w:top w:val="single" w:sz="4" w:space="0" w:color="auto"/>
              <w:left w:val="single" w:sz="4" w:space="0" w:color="auto"/>
              <w:bottom w:val="single" w:sz="4" w:space="0" w:color="auto"/>
              <w:right w:val="single" w:sz="4" w:space="0" w:color="auto"/>
            </w:tcBorders>
          </w:tcPr>
          <w:p w14:paraId="5D6C35D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1317" w:type="dxa"/>
            <w:tcBorders>
              <w:top w:val="single" w:sz="4" w:space="0" w:color="auto"/>
              <w:left w:val="single" w:sz="4" w:space="0" w:color="auto"/>
              <w:bottom w:val="single" w:sz="4" w:space="0" w:color="auto"/>
              <w:right w:val="single" w:sz="4" w:space="0" w:color="auto"/>
            </w:tcBorders>
          </w:tcPr>
          <w:p w14:paraId="1B59479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474" w:type="dxa"/>
            <w:tcBorders>
              <w:top w:val="single" w:sz="4" w:space="0" w:color="auto"/>
              <w:left w:val="single" w:sz="4" w:space="0" w:color="auto"/>
              <w:bottom w:val="single" w:sz="4" w:space="0" w:color="auto"/>
              <w:right w:val="single" w:sz="4" w:space="0" w:color="auto"/>
            </w:tcBorders>
          </w:tcPr>
          <w:p w14:paraId="4B1CAD0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486" w:type="dxa"/>
            <w:tcBorders>
              <w:top w:val="single" w:sz="4" w:space="0" w:color="auto"/>
              <w:left w:val="single" w:sz="4" w:space="0" w:color="auto"/>
              <w:bottom w:val="single" w:sz="4" w:space="0" w:color="auto"/>
              <w:right w:val="single" w:sz="4" w:space="0" w:color="auto"/>
            </w:tcBorders>
          </w:tcPr>
          <w:p w14:paraId="26267CF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576" w:type="dxa"/>
            <w:tcBorders>
              <w:top w:val="single" w:sz="4" w:space="0" w:color="auto"/>
              <w:left w:val="single" w:sz="4" w:space="0" w:color="auto"/>
              <w:bottom w:val="single" w:sz="4" w:space="0" w:color="auto"/>
              <w:right w:val="single" w:sz="4" w:space="0" w:color="auto"/>
            </w:tcBorders>
          </w:tcPr>
          <w:p w14:paraId="2D9616D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3888" w:type="dxa"/>
            <w:vMerge/>
            <w:tcBorders>
              <w:left w:val="single" w:sz="4" w:space="0" w:color="auto"/>
              <w:bottom w:val="nil"/>
            </w:tcBorders>
          </w:tcPr>
          <w:p w14:paraId="71F7AFB0"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2B523DE" w14:textId="77777777" w:rsidTr="00477456">
        <w:tblPrEx>
          <w:tblCellMar>
            <w:top w:w="0" w:type="dxa"/>
            <w:bottom w:w="0" w:type="dxa"/>
          </w:tblCellMar>
        </w:tblPrEx>
        <w:tc>
          <w:tcPr>
            <w:tcW w:w="1560" w:type="dxa"/>
            <w:tcBorders>
              <w:top w:val="single" w:sz="4" w:space="0" w:color="auto"/>
              <w:left w:val="single" w:sz="4" w:space="0" w:color="auto"/>
              <w:bottom w:val="single" w:sz="4" w:space="0" w:color="auto"/>
              <w:right w:val="single" w:sz="4" w:space="0" w:color="auto"/>
            </w:tcBorders>
          </w:tcPr>
          <w:p w14:paraId="398D9AE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700" w:type="dxa"/>
            <w:tcBorders>
              <w:top w:val="single" w:sz="4" w:space="0" w:color="auto"/>
              <w:left w:val="single" w:sz="4" w:space="0" w:color="auto"/>
              <w:bottom w:val="single" w:sz="4" w:space="0" w:color="auto"/>
              <w:right w:val="single" w:sz="4" w:space="0" w:color="auto"/>
            </w:tcBorders>
          </w:tcPr>
          <w:p w14:paraId="087D4B5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840" w:type="dxa"/>
            <w:tcBorders>
              <w:top w:val="single" w:sz="4" w:space="0" w:color="auto"/>
              <w:left w:val="single" w:sz="4" w:space="0" w:color="auto"/>
              <w:bottom w:val="single" w:sz="4" w:space="0" w:color="auto"/>
              <w:right w:val="single" w:sz="4" w:space="0" w:color="auto"/>
            </w:tcBorders>
          </w:tcPr>
          <w:p w14:paraId="49C123B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840" w:type="dxa"/>
            <w:tcBorders>
              <w:top w:val="single" w:sz="4" w:space="0" w:color="auto"/>
              <w:left w:val="single" w:sz="4" w:space="0" w:color="auto"/>
              <w:bottom w:val="single" w:sz="4" w:space="0" w:color="auto"/>
              <w:right w:val="single" w:sz="4" w:space="0" w:color="auto"/>
            </w:tcBorders>
          </w:tcPr>
          <w:p w14:paraId="118544F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980" w:type="dxa"/>
            <w:tcBorders>
              <w:top w:val="single" w:sz="4" w:space="0" w:color="auto"/>
              <w:left w:val="single" w:sz="4" w:space="0" w:color="auto"/>
              <w:bottom w:val="single" w:sz="4" w:space="0" w:color="auto"/>
              <w:right w:val="single" w:sz="4" w:space="0" w:color="auto"/>
            </w:tcBorders>
          </w:tcPr>
          <w:p w14:paraId="40B42EE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1317" w:type="dxa"/>
            <w:tcBorders>
              <w:top w:val="single" w:sz="4" w:space="0" w:color="auto"/>
              <w:left w:val="single" w:sz="4" w:space="0" w:color="auto"/>
              <w:bottom w:val="single" w:sz="4" w:space="0" w:color="auto"/>
              <w:right w:val="single" w:sz="4" w:space="0" w:color="auto"/>
            </w:tcBorders>
          </w:tcPr>
          <w:p w14:paraId="5B78D02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474" w:type="dxa"/>
            <w:tcBorders>
              <w:top w:val="single" w:sz="4" w:space="0" w:color="auto"/>
              <w:left w:val="single" w:sz="4" w:space="0" w:color="auto"/>
              <w:bottom w:val="single" w:sz="4" w:space="0" w:color="auto"/>
              <w:right w:val="single" w:sz="4" w:space="0" w:color="auto"/>
            </w:tcBorders>
          </w:tcPr>
          <w:p w14:paraId="44D544E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1486" w:type="dxa"/>
            <w:tcBorders>
              <w:top w:val="single" w:sz="4" w:space="0" w:color="auto"/>
              <w:left w:val="single" w:sz="4" w:space="0" w:color="auto"/>
              <w:bottom w:val="single" w:sz="4" w:space="0" w:color="auto"/>
              <w:right w:val="single" w:sz="4" w:space="0" w:color="auto"/>
            </w:tcBorders>
          </w:tcPr>
          <w:p w14:paraId="44C10D4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1576" w:type="dxa"/>
            <w:tcBorders>
              <w:top w:val="single" w:sz="4" w:space="0" w:color="auto"/>
              <w:left w:val="single" w:sz="4" w:space="0" w:color="auto"/>
              <w:bottom w:val="single" w:sz="4" w:space="0" w:color="auto"/>
              <w:right w:val="single" w:sz="4" w:space="0" w:color="auto"/>
            </w:tcBorders>
          </w:tcPr>
          <w:p w14:paraId="3D2697C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c>
          <w:tcPr>
            <w:tcW w:w="3888" w:type="dxa"/>
            <w:tcBorders>
              <w:top w:val="single" w:sz="4" w:space="0" w:color="auto"/>
              <w:left w:val="single" w:sz="4" w:space="0" w:color="auto"/>
              <w:bottom w:val="single" w:sz="4" w:space="0" w:color="auto"/>
              <w:right w:val="single" w:sz="4" w:space="0" w:color="auto"/>
            </w:tcBorders>
          </w:tcPr>
          <w:p w14:paraId="0C99C8B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r>
      <w:tr w:rsidR="00315DA6" w:rsidRPr="00315DA6" w14:paraId="736907E0" w14:textId="77777777" w:rsidTr="00477456">
        <w:tblPrEx>
          <w:tblCellMar>
            <w:top w:w="0" w:type="dxa"/>
            <w:bottom w:w="0" w:type="dxa"/>
          </w:tblCellMar>
        </w:tblPrEx>
        <w:tc>
          <w:tcPr>
            <w:tcW w:w="1560" w:type="dxa"/>
            <w:tcBorders>
              <w:top w:val="single" w:sz="4" w:space="0" w:color="auto"/>
              <w:left w:val="single" w:sz="4" w:space="0" w:color="auto"/>
              <w:bottom w:val="single" w:sz="4" w:space="0" w:color="auto"/>
              <w:right w:val="single" w:sz="4" w:space="0" w:color="auto"/>
            </w:tcBorders>
          </w:tcPr>
          <w:p w14:paraId="7A2DAEE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459B90B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7C0A865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3AD02EE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FA49E2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17" w:type="dxa"/>
            <w:tcBorders>
              <w:top w:val="single" w:sz="4" w:space="0" w:color="auto"/>
              <w:left w:val="single" w:sz="4" w:space="0" w:color="auto"/>
              <w:bottom w:val="single" w:sz="4" w:space="0" w:color="auto"/>
              <w:right w:val="single" w:sz="4" w:space="0" w:color="auto"/>
            </w:tcBorders>
          </w:tcPr>
          <w:p w14:paraId="4953FB2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4" w:type="dxa"/>
            <w:tcBorders>
              <w:top w:val="single" w:sz="4" w:space="0" w:color="auto"/>
              <w:left w:val="single" w:sz="4" w:space="0" w:color="auto"/>
              <w:bottom w:val="single" w:sz="4" w:space="0" w:color="auto"/>
              <w:right w:val="single" w:sz="4" w:space="0" w:color="auto"/>
            </w:tcBorders>
          </w:tcPr>
          <w:p w14:paraId="35D7283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86" w:type="dxa"/>
            <w:tcBorders>
              <w:top w:val="single" w:sz="4" w:space="0" w:color="auto"/>
              <w:left w:val="single" w:sz="4" w:space="0" w:color="auto"/>
              <w:bottom w:val="single" w:sz="4" w:space="0" w:color="auto"/>
              <w:right w:val="single" w:sz="4" w:space="0" w:color="auto"/>
            </w:tcBorders>
          </w:tcPr>
          <w:p w14:paraId="1A2DA08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6" w:type="dxa"/>
            <w:tcBorders>
              <w:top w:val="single" w:sz="4" w:space="0" w:color="auto"/>
              <w:left w:val="single" w:sz="4" w:space="0" w:color="auto"/>
              <w:bottom w:val="single" w:sz="4" w:space="0" w:color="auto"/>
              <w:right w:val="single" w:sz="4" w:space="0" w:color="auto"/>
            </w:tcBorders>
          </w:tcPr>
          <w:p w14:paraId="6374A59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888" w:type="dxa"/>
            <w:tcBorders>
              <w:top w:val="single" w:sz="4" w:space="0" w:color="auto"/>
              <w:left w:val="single" w:sz="4" w:space="0" w:color="auto"/>
              <w:bottom w:val="single" w:sz="4" w:space="0" w:color="auto"/>
              <w:right w:val="single" w:sz="4" w:space="0" w:color="auto"/>
            </w:tcBorders>
          </w:tcPr>
          <w:p w14:paraId="0D00D14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7FCD509" w14:textId="77777777" w:rsidTr="00477456">
        <w:tblPrEx>
          <w:tblCellMar>
            <w:top w:w="0" w:type="dxa"/>
            <w:bottom w:w="0" w:type="dxa"/>
          </w:tblCellMar>
        </w:tblPrEx>
        <w:tc>
          <w:tcPr>
            <w:tcW w:w="1560" w:type="dxa"/>
            <w:tcBorders>
              <w:top w:val="single" w:sz="4" w:space="0" w:color="auto"/>
              <w:left w:val="single" w:sz="4" w:space="0" w:color="auto"/>
              <w:bottom w:val="single" w:sz="4" w:space="0" w:color="auto"/>
              <w:right w:val="single" w:sz="4" w:space="0" w:color="auto"/>
            </w:tcBorders>
          </w:tcPr>
          <w:p w14:paraId="1F6004F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41ABB42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732BF58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7876BA9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DE22E5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17" w:type="dxa"/>
            <w:tcBorders>
              <w:top w:val="single" w:sz="4" w:space="0" w:color="auto"/>
              <w:left w:val="single" w:sz="4" w:space="0" w:color="auto"/>
              <w:bottom w:val="single" w:sz="4" w:space="0" w:color="auto"/>
              <w:right w:val="single" w:sz="4" w:space="0" w:color="auto"/>
            </w:tcBorders>
          </w:tcPr>
          <w:p w14:paraId="6919A66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4" w:type="dxa"/>
            <w:tcBorders>
              <w:top w:val="single" w:sz="4" w:space="0" w:color="auto"/>
              <w:left w:val="single" w:sz="4" w:space="0" w:color="auto"/>
              <w:bottom w:val="single" w:sz="4" w:space="0" w:color="auto"/>
              <w:right w:val="single" w:sz="4" w:space="0" w:color="auto"/>
            </w:tcBorders>
          </w:tcPr>
          <w:p w14:paraId="1812EBE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86" w:type="dxa"/>
            <w:tcBorders>
              <w:top w:val="single" w:sz="4" w:space="0" w:color="auto"/>
              <w:left w:val="single" w:sz="4" w:space="0" w:color="auto"/>
              <w:bottom w:val="single" w:sz="4" w:space="0" w:color="auto"/>
              <w:right w:val="single" w:sz="4" w:space="0" w:color="auto"/>
            </w:tcBorders>
          </w:tcPr>
          <w:p w14:paraId="28F004B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6" w:type="dxa"/>
            <w:tcBorders>
              <w:top w:val="single" w:sz="4" w:space="0" w:color="auto"/>
              <w:left w:val="single" w:sz="4" w:space="0" w:color="auto"/>
              <w:bottom w:val="single" w:sz="4" w:space="0" w:color="auto"/>
              <w:right w:val="single" w:sz="4" w:space="0" w:color="auto"/>
            </w:tcBorders>
          </w:tcPr>
          <w:p w14:paraId="1AF26CA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888" w:type="dxa"/>
            <w:tcBorders>
              <w:top w:val="single" w:sz="4" w:space="0" w:color="auto"/>
              <w:left w:val="single" w:sz="4" w:space="0" w:color="auto"/>
              <w:bottom w:val="single" w:sz="4" w:space="0" w:color="auto"/>
              <w:right w:val="single" w:sz="4" w:space="0" w:color="auto"/>
            </w:tcBorders>
          </w:tcPr>
          <w:p w14:paraId="613EF9AA"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D3DFA31" w14:textId="77777777" w:rsidTr="00477456">
        <w:tblPrEx>
          <w:tblCellMar>
            <w:top w:w="0" w:type="dxa"/>
            <w:bottom w:w="0" w:type="dxa"/>
          </w:tblCellMar>
        </w:tblPrEx>
        <w:tc>
          <w:tcPr>
            <w:tcW w:w="4920" w:type="dxa"/>
            <w:gridSpan w:val="5"/>
            <w:tcBorders>
              <w:top w:val="single" w:sz="4" w:space="0" w:color="auto"/>
              <w:left w:val="single" w:sz="4" w:space="0" w:color="auto"/>
              <w:bottom w:val="single" w:sz="4" w:space="0" w:color="auto"/>
              <w:right w:val="single" w:sz="4" w:space="0" w:color="auto"/>
            </w:tcBorders>
          </w:tcPr>
          <w:p w14:paraId="498591C9"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p>
        </w:tc>
        <w:tc>
          <w:tcPr>
            <w:tcW w:w="1317" w:type="dxa"/>
            <w:tcBorders>
              <w:top w:val="single" w:sz="4" w:space="0" w:color="auto"/>
              <w:left w:val="single" w:sz="4" w:space="0" w:color="auto"/>
              <w:bottom w:val="single" w:sz="4" w:space="0" w:color="auto"/>
              <w:right w:val="single" w:sz="4" w:space="0" w:color="auto"/>
            </w:tcBorders>
          </w:tcPr>
          <w:p w14:paraId="2436ABD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4" w:type="dxa"/>
            <w:tcBorders>
              <w:top w:val="single" w:sz="4" w:space="0" w:color="auto"/>
              <w:left w:val="single" w:sz="4" w:space="0" w:color="auto"/>
              <w:bottom w:val="single" w:sz="4" w:space="0" w:color="auto"/>
              <w:right w:val="single" w:sz="4" w:space="0" w:color="auto"/>
            </w:tcBorders>
          </w:tcPr>
          <w:p w14:paraId="606BB03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86" w:type="dxa"/>
            <w:tcBorders>
              <w:top w:val="single" w:sz="4" w:space="0" w:color="auto"/>
              <w:left w:val="single" w:sz="4" w:space="0" w:color="auto"/>
              <w:bottom w:val="single" w:sz="4" w:space="0" w:color="auto"/>
              <w:right w:val="single" w:sz="4" w:space="0" w:color="auto"/>
            </w:tcBorders>
          </w:tcPr>
          <w:p w14:paraId="1E5549D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6" w:type="dxa"/>
            <w:tcBorders>
              <w:top w:val="single" w:sz="4" w:space="0" w:color="auto"/>
              <w:left w:val="single" w:sz="4" w:space="0" w:color="auto"/>
              <w:bottom w:val="single" w:sz="4" w:space="0" w:color="auto"/>
              <w:right w:val="single" w:sz="4" w:space="0" w:color="auto"/>
            </w:tcBorders>
          </w:tcPr>
          <w:p w14:paraId="48FF691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888" w:type="dxa"/>
            <w:tcBorders>
              <w:top w:val="single" w:sz="4" w:space="0" w:color="auto"/>
              <w:left w:val="single" w:sz="4" w:space="0" w:color="auto"/>
              <w:bottom w:val="single" w:sz="4" w:space="0" w:color="auto"/>
              <w:right w:val="single" w:sz="4" w:space="0" w:color="auto"/>
            </w:tcBorders>
          </w:tcPr>
          <w:p w14:paraId="097088D5"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0DB4071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E80B64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11" w:name="sub_13031011"/>
      <w:r w:rsidRPr="00315DA6">
        <w:rPr>
          <w:rFonts w:ascii="Courier New" w:hAnsi="Courier New" w:cs="Courier New"/>
          <w:sz w:val="16"/>
          <w:szCs w:val="16"/>
          <w:lang w:eastAsia="ar-SA"/>
        </w:rPr>
        <w:t xml:space="preserve">(1) графы 3.1-3.4 заполняются в соответствии с данными графы 5 подраздела 2.1, графы 7 </w:t>
      </w:r>
      <w:hyperlink w:anchor="sub_13031022" w:history="1">
        <w:r w:rsidRPr="00315DA6">
          <w:rPr>
            <w:rFonts w:ascii="Courier New" w:hAnsi="Courier New" w:cs="Courier New"/>
            <w:sz w:val="16"/>
            <w:szCs w:val="16"/>
            <w:lang w:eastAsia="ar-SA"/>
          </w:rPr>
          <w:t>подраздела 2.2</w:t>
        </w:r>
      </w:hyperlink>
      <w:r w:rsidRPr="00315DA6">
        <w:rPr>
          <w:rFonts w:ascii="Courier New" w:hAnsi="Courier New" w:cs="Courier New"/>
          <w:sz w:val="16"/>
          <w:szCs w:val="16"/>
          <w:lang w:eastAsia="ar-SA"/>
        </w:rPr>
        <w:t xml:space="preserve">, граф 5.1-5.4 </w:t>
      </w:r>
      <w:hyperlink w:anchor="sub_13031023" w:history="1">
        <w:r w:rsidRPr="00315DA6">
          <w:rPr>
            <w:rFonts w:ascii="Courier New" w:hAnsi="Courier New" w:cs="Courier New"/>
            <w:sz w:val="16"/>
            <w:szCs w:val="16"/>
            <w:lang w:eastAsia="ar-SA"/>
          </w:rPr>
          <w:t>подраздела 2.3</w:t>
        </w:r>
      </w:hyperlink>
      <w:r w:rsidRPr="00315DA6">
        <w:rPr>
          <w:rFonts w:ascii="Courier New" w:hAnsi="Courier New" w:cs="Courier New"/>
          <w:sz w:val="16"/>
          <w:szCs w:val="16"/>
          <w:lang w:eastAsia="ar-SA"/>
        </w:rPr>
        <w:t xml:space="preserve">, графы 6 </w:t>
      </w:r>
      <w:hyperlink w:anchor="sub_13031024" w:history="1">
        <w:r w:rsidRPr="00315DA6">
          <w:rPr>
            <w:rFonts w:ascii="Courier New" w:hAnsi="Courier New" w:cs="Courier New"/>
            <w:sz w:val="16"/>
            <w:szCs w:val="16"/>
            <w:lang w:eastAsia="ar-SA"/>
          </w:rPr>
          <w:t>подраздела 2.4 раздела 2</w:t>
        </w:r>
      </w:hyperlink>
      <w:r w:rsidRPr="00315DA6">
        <w:rPr>
          <w:rFonts w:ascii="Courier New" w:hAnsi="Courier New" w:cs="Courier New"/>
          <w:sz w:val="16"/>
          <w:szCs w:val="16"/>
          <w:lang w:eastAsia="ar-SA"/>
        </w:rPr>
        <w:t xml:space="preserve"> формы N 03.100 по соответствующему периоду</w:t>
      </w:r>
    </w:p>
    <w:p w14:paraId="3ADE839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12" w:name="sub_13031012"/>
      <w:bookmarkEnd w:id="111"/>
      <w:r w:rsidRPr="00315DA6">
        <w:rPr>
          <w:rFonts w:ascii="Courier New" w:hAnsi="Courier New" w:cs="Courier New"/>
          <w:sz w:val="16"/>
          <w:szCs w:val="16"/>
          <w:lang w:eastAsia="ar-SA"/>
        </w:rPr>
        <w:t xml:space="preserve">(2) графа 4 заполняется в соответствии с данными графы 6 </w:t>
      </w:r>
      <w:hyperlink w:anchor="sub_13031023" w:history="1">
        <w:r w:rsidRPr="00315DA6">
          <w:rPr>
            <w:rFonts w:ascii="Courier New" w:hAnsi="Courier New" w:cs="Courier New"/>
            <w:sz w:val="16"/>
            <w:szCs w:val="16"/>
            <w:lang w:eastAsia="ar-SA"/>
          </w:rPr>
          <w:t>подраздела 2.3 раздела 2</w:t>
        </w:r>
      </w:hyperlink>
      <w:r w:rsidRPr="00315DA6">
        <w:rPr>
          <w:rFonts w:ascii="Courier New" w:hAnsi="Courier New" w:cs="Courier New"/>
          <w:sz w:val="16"/>
          <w:szCs w:val="16"/>
          <w:lang w:eastAsia="ar-SA"/>
        </w:rPr>
        <w:t xml:space="preserve"> формы N 03.100</w:t>
      </w:r>
    </w:p>
    <w:bookmarkEnd w:id="112"/>
    <w:p w14:paraId="056BD722" w14:textId="77777777" w:rsidR="00315DA6" w:rsidRPr="00315DA6" w:rsidRDefault="00315DA6" w:rsidP="00315DA6">
      <w:pPr>
        <w:widowControl/>
        <w:suppressAutoHyphens/>
        <w:autoSpaceDE w:val="0"/>
        <w:ind w:left="170"/>
        <w:jc w:val="both"/>
        <w:rPr>
          <w:rFonts w:ascii="Courier New" w:hAnsi="Courier New" w:cs="Courier New"/>
          <w:i/>
          <w:iCs/>
          <w:sz w:val="16"/>
          <w:szCs w:val="16"/>
          <w:lang w:eastAsia="ar-SA"/>
        </w:rPr>
      </w:pPr>
    </w:p>
    <w:p w14:paraId="1528F691" w14:textId="77777777" w:rsidR="00315DA6" w:rsidRPr="00315DA6" w:rsidRDefault="00315DA6" w:rsidP="00315DA6">
      <w:pPr>
        <w:widowControl/>
        <w:suppressAutoHyphens/>
        <w:autoSpaceDE w:val="0"/>
        <w:ind w:left="170"/>
        <w:jc w:val="both"/>
        <w:rPr>
          <w:rFonts w:ascii="Courier New" w:hAnsi="Courier New" w:cs="Courier New"/>
          <w:i/>
          <w:iCs/>
          <w:sz w:val="16"/>
          <w:szCs w:val="16"/>
          <w:lang w:eastAsia="ar-SA"/>
        </w:rPr>
      </w:pPr>
    </w:p>
    <w:p w14:paraId="5F87C987"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2.1. Расчет объема бюджетных ассигнований по социальному обеспечению и иным выплатам населению в части публичных (публичных нормативных)обязательств Сосновского сельсовета, за исключением субсидий гражданам на приобретение жилья, приобретение товаров, работ, услуг в пользу граждан в целях их социального обеспечения, а также стипендий (виды расходов 312, 313, 321, 330, 350, 360)</w:t>
      </w:r>
    </w:p>
    <w:p w14:paraId="774B2A5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Год</w:t>
      </w:r>
      <w:hyperlink w:anchor="sub_130310213" w:history="1">
        <w:r w:rsidRPr="00315DA6">
          <w:rPr>
            <w:rFonts w:ascii="Courier New" w:hAnsi="Courier New" w:cs="Courier New"/>
            <w:sz w:val="16"/>
            <w:szCs w:val="16"/>
            <w:lang w:eastAsia="ar-SA"/>
          </w:rPr>
          <w:t>(*)</w:t>
        </w:r>
      </w:hyperlink>
      <w:r w:rsidRPr="00315DA6">
        <w:rPr>
          <w:rFonts w:ascii="Courier New" w:hAnsi="Courier New" w:cs="Courier New"/>
          <w:sz w:val="16"/>
          <w:szCs w:val="16"/>
          <w:lang w:eastAsia="ar-SA"/>
        </w:rPr>
        <w:t xml:space="preserve"> ____________</w:t>
      </w:r>
    </w:p>
    <w:p w14:paraId="19A5285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560"/>
        <w:gridCol w:w="1700"/>
        <w:gridCol w:w="992"/>
        <w:gridCol w:w="2268"/>
        <w:gridCol w:w="2694"/>
        <w:gridCol w:w="4252"/>
      </w:tblGrid>
      <w:tr w:rsidR="00315DA6" w:rsidRPr="00315DA6" w14:paraId="56070B9C" w14:textId="77777777" w:rsidTr="00477456">
        <w:tblPrEx>
          <w:tblCellMar>
            <w:top w:w="0" w:type="dxa"/>
            <w:bottom w:w="0" w:type="dxa"/>
          </w:tblCellMar>
        </w:tblPrEx>
        <w:tc>
          <w:tcPr>
            <w:tcW w:w="1560" w:type="dxa"/>
            <w:tcBorders>
              <w:top w:val="single" w:sz="4" w:space="0" w:color="auto"/>
              <w:left w:val="single" w:sz="4" w:space="0" w:color="auto"/>
              <w:bottom w:val="single" w:sz="4" w:space="0" w:color="auto"/>
              <w:right w:val="single" w:sz="4" w:space="0" w:color="auto"/>
            </w:tcBorders>
          </w:tcPr>
          <w:p w14:paraId="7008B96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Наименование публичного (публичного нормативного) обязательства Бессоновского </w:t>
            </w:r>
            <w:r w:rsidRPr="00315DA6">
              <w:rPr>
                <w:rFonts w:ascii="Courier New" w:hAnsi="Courier New" w:cs="Courier New"/>
                <w:sz w:val="16"/>
                <w:szCs w:val="16"/>
              </w:rPr>
              <w:lastRenderedPageBreak/>
              <w:t>селсьовета(1)</w:t>
            </w:r>
          </w:p>
        </w:tc>
        <w:tc>
          <w:tcPr>
            <w:tcW w:w="1560" w:type="dxa"/>
            <w:tcBorders>
              <w:top w:val="single" w:sz="4" w:space="0" w:color="auto"/>
              <w:left w:val="single" w:sz="4" w:space="0" w:color="auto"/>
              <w:bottom w:val="single" w:sz="4" w:space="0" w:color="auto"/>
              <w:right w:val="single" w:sz="4" w:space="0" w:color="auto"/>
            </w:tcBorders>
          </w:tcPr>
          <w:p w14:paraId="19BDF95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Категория получателей публичного (публичного нормативного) обязательства </w:t>
            </w:r>
            <w:r w:rsidRPr="00315DA6">
              <w:rPr>
                <w:rFonts w:ascii="Courier New" w:hAnsi="Courier New" w:cs="Courier New"/>
                <w:sz w:val="16"/>
                <w:szCs w:val="16"/>
              </w:rPr>
              <w:lastRenderedPageBreak/>
              <w:t>Сосновского сельсовета</w:t>
            </w:r>
          </w:p>
        </w:tc>
        <w:tc>
          <w:tcPr>
            <w:tcW w:w="1700" w:type="dxa"/>
            <w:tcBorders>
              <w:top w:val="single" w:sz="4" w:space="0" w:color="auto"/>
              <w:left w:val="single" w:sz="4" w:space="0" w:color="auto"/>
              <w:bottom w:val="single" w:sz="4" w:space="0" w:color="auto"/>
              <w:right w:val="single" w:sz="4" w:space="0" w:color="auto"/>
            </w:tcBorders>
          </w:tcPr>
          <w:p w14:paraId="2814475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Количество получателей публичного (публичного нормативного) обязательства </w:t>
            </w:r>
            <w:r w:rsidRPr="00315DA6">
              <w:rPr>
                <w:rFonts w:ascii="Courier New" w:hAnsi="Courier New" w:cs="Courier New"/>
                <w:sz w:val="16"/>
                <w:szCs w:val="16"/>
              </w:rPr>
              <w:lastRenderedPageBreak/>
              <w:t>Сосновского сельсовета, чел.</w:t>
            </w:r>
          </w:p>
        </w:tc>
        <w:tc>
          <w:tcPr>
            <w:tcW w:w="992" w:type="dxa"/>
            <w:tcBorders>
              <w:top w:val="single" w:sz="4" w:space="0" w:color="auto"/>
              <w:left w:val="single" w:sz="4" w:space="0" w:color="auto"/>
              <w:bottom w:val="single" w:sz="4" w:space="0" w:color="auto"/>
              <w:right w:val="single" w:sz="4" w:space="0" w:color="auto"/>
            </w:tcBorders>
          </w:tcPr>
          <w:p w14:paraId="2D00C2C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Размер выплаты, тыс. руб. / чел. в год</w:t>
            </w:r>
          </w:p>
        </w:tc>
        <w:tc>
          <w:tcPr>
            <w:tcW w:w="2268" w:type="dxa"/>
            <w:tcBorders>
              <w:top w:val="single" w:sz="4" w:space="0" w:color="auto"/>
              <w:left w:val="single" w:sz="4" w:space="0" w:color="auto"/>
              <w:bottom w:val="single" w:sz="4" w:space="0" w:color="auto"/>
              <w:right w:val="single" w:sz="4" w:space="0" w:color="auto"/>
            </w:tcBorders>
          </w:tcPr>
          <w:p w14:paraId="113DD3D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Объем бюджетных ассигнований на исполнение публичных (публичных нормативных) обязательств </w:t>
            </w:r>
            <w:r w:rsidRPr="00315DA6">
              <w:rPr>
                <w:rFonts w:ascii="Courier New" w:hAnsi="Courier New" w:cs="Courier New"/>
                <w:sz w:val="16"/>
                <w:szCs w:val="16"/>
              </w:rPr>
              <w:lastRenderedPageBreak/>
              <w:t>Сосновского сельсовета, тыс. руб.</w:t>
            </w:r>
          </w:p>
          <w:p w14:paraId="0BF3CC4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5 = гр. 3 * гр. 4</w:t>
            </w:r>
          </w:p>
        </w:tc>
        <w:tc>
          <w:tcPr>
            <w:tcW w:w="2694" w:type="dxa"/>
            <w:tcBorders>
              <w:top w:val="single" w:sz="4" w:space="0" w:color="auto"/>
              <w:left w:val="single" w:sz="4" w:space="0" w:color="auto"/>
              <w:bottom w:val="single" w:sz="4" w:space="0" w:color="auto"/>
              <w:right w:val="single" w:sz="4" w:space="0" w:color="auto"/>
            </w:tcBorders>
          </w:tcPr>
          <w:p w14:paraId="22EF662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Объем бюджетных ассигнований на осуществление иных расходов, осуществляемых в целях исполнения публичных (публичных </w:t>
            </w:r>
            <w:r w:rsidRPr="00315DA6">
              <w:rPr>
                <w:rFonts w:ascii="Courier New" w:hAnsi="Courier New" w:cs="Courier New"/>
                <w:sz w:val="16"/>
                <w:szCs w:val="16"/>
              </w:rPr>
              <w:lastRenderedPageBreak/>
              <w:t>нормативных) обязательств Сосновского сельсовета, тыс. руб.(2)</w:t>
            </w:r>
          </w:p>
        </w:tc>
        <w:tc>
          <w:tcPr>
            <w:tcW w:w="4252" w:type="dxa"/>
            <w:tcBorders>
              <w:top w:val="single" w:sz="4" w:space="0" w:color="auto"/>
              <w:left w:val="single" w:sz="4" w:space="0" w:color="auto"/>
              <w:bottom w:val="single" w:sz="4" w:space="0" w:color="auto"/>
              <w:right w:val="single" w:sz="4" w:space="0" w:color="auto"/>
            </w:tcBorders>
          </w:tcPr>
          <w:p w14:paraId="552DC04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Объем бюджетных ассигнований на исполнение публичных (публичных нормативных) обязательств Сосновского сельсоветаи на осуществление иных расходов, осуществляемых в целях исполнения публичных (публичных нормативных) </w:t>
            </w:r>
            <w:r w:rsidRPr="00315DA6">
              <w:rPr>
                <w:rFonts w:ascii="Courier New" w:hAnsi="Courier New" w:cs="Courier New"/>
                <w:sz w:val="16"/>
                <w:szCs w:val="16"/>
              </w:rPr>
              <w:lastRenderedPageBreak/>
              <w:t>обязательств Сосновского сельсовета, тыс. руб.</w:t>
            </w:r>
            <w:hyperlink w:anchor="sub_130310212" w:history="1">
              <w:r w:rsidRPr="00315DA6">
                <w:rPr>
                  <w:rFonts w:ascii="Courier New" w:hAnsi="Courier New" w:cs="Courier New"/>
                  <w:sz w:val="16"/>
                  <w:szCs w:val="16"/>
                </w:rPr>
                <w:t>(2)</w:t>
              </w:r>
            </w:hyperlink>
          </w:p>
          <w:p w14:paraId="573637C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7 = гр. 5 + гр. 6</w:t>
            </w:r>
          </w:p>
        </w:tc>
      </w:tr>
      <w:tr w:rsidR="00315DA6" w:rsidRPr="00315DA6" w14:paraId="7CB04FB1" w14:textId="77777777" w:rsidTr="00477456">
        <w:tblPrEx>
          <w:tblCellMar>
            <w:top w:w="0" w:type="dxa"/>
            <w:bottom w:w="0" w:type="dxa"/>
          </w:tblCellMar>
        </w:tblPrEx>
        <w:tc>
          <w:tcPr>
            <w:tcW w:w="1560" w:type="dxa"/>
            <w:tcBorders>
              <w:top w:val="single" w:sz="4" w:space="0" w:color="auto"/>
              <w:left w:val="single" w:sz="4" w:space="0" w:color="auto"/>
              <w:bottom w:val="single" w:sz="4" w:space="0" w:color="auto"/>
              <w:right w:val="single" w:sz="4" w:space="0" w:color="auto"/>
            </w:tcBorders>
          </w:tcPr>
          <w:p w14:paraId="6755479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1</w:t>
            </w:r>
          </w:p>
        </w:tc>
        <w:tc>
          <w:tcPr>
            <w:tcW w:w="1560" w:type="dxa"/>
            <w:tcBorders>
              <w:top w:val="single" w:sz="4" w:space="0" w:color="auto"/>
              <w:left w:val="single" w:sz="4" w:space="0" w:color="auto"/>
              <w:bottom w:val="single" w:sz="4" w:space="0" w:color="auto"/>
              <w:right w:val="single" w:sz="4" w:space="0" w:color="auto"/>
            </w:tcBorders>
          </w:tcPr>
          <w:p w14:paraId="4DA88FF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700" w:type="dxa"/>
            <w:tcBorders>
              <w:top w:val="single" w:sz="4" w:space="0" w:color="auto"/>
              <w:left w:val="single" w:sz="4" w:space="0" w:color="auto"/>
              <w:bottom w:val="single" w:sz="4" w:space="0" w:color="auto"/>
              <w:right w:val="single" w:sz="4" w:space="0" w:color="auto"/>
            </w:tcBorders>
          </w:tcPr>
          <w:p w14:paraId="56A72F2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992" w:type="dxa"/>
            <w:tcBorders>
              <w:top w:val="single" w:sz="4" w:space="0" w:color="auto"/>
              <w:left w:val="single" w:sz="4" w:space="0" w:color="auto"/>
              <w:bottom w:val="single" w:sz="4" w:space="0" w:color="auto"/>
              <w:right w:val="single" w:sz="4" w:space="0" w:color="auto"/>
            </w:tcBorders>
          </w:tcPr>
          <w:p w14:paraId="66C9994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2268" w:type="dxa"/>
            <w:tcBorders>
              <w:top w:val="single" w:sz="4" w:space="0" w:color="auto"/>
              <w:left w:val="single" w:sz="4" w:space="0" w:color="auto"/>
              <w:bottom w:val="single" w:sz="4" w:space="0" w:color="auto"/>
              <w:right w:val="single" w:sz="4" w:space="0" w:color="auto"/>
            </w:tcBorders>
          </w:tcPr>
          <w:p w14:paraId="5F0A210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2694" w:type="dxa"/>
            <w:tcBorders>
              <w:top w:val="single" w:sz="4" w:space="0" w:color="auto"/>
              <w:left w:val="single" w:sz="4" w:space="0" w:color="auto"/>
              <w:bottom w:val="single" w:sz="4" w:space="0" w:color="auto"/>
              <w:right w:val="single" w:sz="4" w:space="0" w:color="auto"/>
            </w:tcBorders>
          </w:tcPr>
          <w:p w14:paraId="22A189B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4252" w:type="dxa"/>
            <w:tcBorders>
              <w:top w:val="single" w:sz="4" w:space="0" w:color="auto"/>
              <w:left w:val="single" w:sz="4" w:space="0" w:color="auto"/>
              <w:bottom w:val="single" w:sz="4" w:space="0" w:color="auto"/>
              <w:right w:val="single" w:sz="4" w:space="0" w:color="auto"/>
            </w:tcBorders>
          </w:tcPr>
          <w:p w14:paraId="2A2C331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r>
      <w:tr w:rsidR="00315DA6" w:rsidRPr="00315DA6" w14:paraId="7C0D27D5" w14:textId="77777777" w:rsidTr="00477456">
        <w:tblPrEx>
          <w:tblCellMar>
            <w:top w:w="0" w:type="dxa"/>
            <w:bottom w:w="0" w:type="dxa"/>
          </w:tblCellMar>
        </w:tblPrEx>
        <w:tc>
          <w:tcPr>
            <w:tcW w:w="1560" w:type="dxa"/>
            <w:vMerge w:val="restart"/>
            <w:tcBorders>
              <w:top w:val="single" w:sz="4" w:space="0" w:color="auto"/>
              <w:left w:val="single" w:sz="4" w:space="0" w:color="auto"/>
              <w:bottom w:val="single" w:sz="4" w:space="0" w:color="auto"/>
              <w:right w:val="single" w:sz="4" w:space="0" w:color="auto"/>
            </w:tcBorders>
          </w:tcPr>
          <w:p w14:paraId="12EE39CE" w14:textId="77777777" w:rsidR="00315DA6" w:rsidRPr="00315DA6" w:rsidRDefault="00315DA6" w:rsidP="00315DA6">
            <w:pPr>
              <w:autoSpaceDE w:val="0"/>
              <w:autoSpaceDN w:val="0"/>
              <w:adjustRightInd w:val="0"/>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582C5B17" w14:textId="77777777" w:rsidR="00315DA6" w:rsidRPr="00315DA6" w:rsidRDefault="00315DA6" w:rsidP="00315DA6">
            <w:pPr>
              <w:autoSpaceDE w:val="0"/>
              <w:autoSpaceDN w:val="0"/>
              <w:adjustRightInd w:val="0"/>
              <w:rPr>
                <w:rFonts w:ascii="Courier New" w:hAnsi="Courier New" w:cs="Courier New"/>
                <w:sz w:val="16"/>
                <w:szCs w:val="16"/>
              </w:rPr>
            </w:pPr>
          </w:p>
        </w:tc>
        <w:tc>
          <w:tcPr>
            <w:tcW w:w="1700" w:type="dxa"/>
            <w:tcBorders>
              <w:top w:val="single" w:sz="4" w:space="0" w:color="auto"/>
              <w:left w:val="single" w:sz="4" w:space="0" w:color="auto"/>
              <w:bottom w:val="single" w:sz="4" w:space="0" w:color="auto"/>
              <w:right w:val="single" w:sz="4" w:space="0" w:color="auto"/>
            </w:tcBorders>
          </w:tcPr>
          <w:p w14:paraId="38AF779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8BCDD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463D5B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694" w:type="dxa"/>
            <w:tcBorders>
              <w:top w:val="single" w:sz="4" w:space="0" w:color="auto"/>
              <w:left w:val="single" w:sz="4" w:space="0" w:color="auto"/>
              <w:bottom w:val="single" w:sz="4" w:space="0" w:color="auto"/>
              <w:right w:val="single" w:sz="4" w:space="0" w:color="auto"/>
            </w:tcBorders>
          </w:tcPr>
          <w:p w14:paraId="5509D06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252" w:type="dxa"/>
            <w:tcBorders>
              <w:top w:val="single" w:sz="4" w:space="0" w:color="auto"/>
              <w:left w:val="single" w:sz="4" w:space="0" w:color="auto"/>
              <w:bottom w:val="single" w:sz="4" w:space="0" w:color="auto"/>
              <w:right w:val="single" w:sz="4" w:space="0" w:color="auto"/>
            </w:tcBorders>
          </w:tcPr>
          <w:p w14:paraId="748DB95D"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8F4DCB7" w14:textId="77777777" w:rsidTr="00477456">
        <w:tblPrEx>
          <w:tblCellMar>
            <w:top w:w="0" w:type="dxa"/>
            <w:bottom w:w="0" w:type="dxa"/>
          </w:tblCellMar>
        </w:tblPrEx>
        <w:tc>
          <w:tcPr>
            <w:tcW w:w="1560" w:type="dxa"/>
            <w:vMerge/>
            <w:tcBorders>
              <w:top w:val="nil"/>
              <w:left w:val="nil"/>
              <w:bottom w:val="nil"/>
              <w:right w:val="nil"/>
            </w:tcBorders>
          </w:tcPr>
          <w:p w14:paraId="1FBE0ABF" w14:textId="77777777" w:rsidR="00315DA6" w:rsidRPr="00315DA6" w:rsidRDefault="00315DA6" w:rsidP="00315DA6">
            <w:pPr>
              <w:autoSpaceDE w:val="0"/>
              <w:autoSpaceDN w:val="0"/>
              <w:adjustRightInd w:val="0"/>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58AEF84F" w14:textId="77777777" w:rsidR="00315DA6" w:rsidRPr="00315DA6" w:rsidRDefault="00315DA6" w:rsidP="00315DA6">
            <w:pPr>
              <w:autoSpaceDE w:val="0"/>
              <w:autoSpaceDN w:val="0"/>
              <w:adjustRightInd w:val="0"/>
              <w:rPr>
                <w:rFonts w:ascii="Courier New" w:hAnsi="Courier New" w:cs="Courier New"/>
                <w:sz w:val="16"/>
                <w:szCs w:val="16"/>
              </w:rPr>
            </w:pPr>
          </w:p>
        </w:tc>
        <w:tc>
          <w:tcPr>
            <w:tcW w:w="1700" w:type="dxa"/>
            <w:tcBorders>
              <w:top w:val="single" w:sz="4" w:space="0" w:color="auto"/>
              <w:left w:val="single" w:sz="4" w:space="0" w:color="auto"/>
              <w:bottom w:val="single" w:sz="4" w:space="0" w:color="auto"/>
              <w:right w:val="single" w:sz="4" w:space="0" w:color="auto"/>
            </w:tcBorders>
          </w:tcPr>
          <w:p w14:paraId="4B78CE0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7483FE5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6C2153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694" w:type="dxa"/>
            <w:tcBorders>
              <w:top w:val="single" w:sz="4" w:space="0" w:color="auto"/>
              <w:left w:val="single" w:sz="4" w:space="0" w:color="auto"/>
              <w:bottom w:val="single" w:sz="4" w:space="0" w:color="auto"/>
              <w:right w:val="single" w:sz="4" w:space="0" w:color="auto"/>
            </w:tcBorders>
          </w:tcPr>
          <w:p w14:paraId="5EB5D53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252" w:type="dxa"/>
            <w:tcBorders>
              <w:top w:val="single" w:sz="4" w:space="0" w:color="auto"/>
              <w:left w:val="single" w:sz="4" w:space="0" w:color="auto"/>
              <w:bottom w:val="single" w:sz="4" w:space="0" w:color="auto"/>
              <w:right w:val="single" w:sz="4" w:space="0" w:color="auto"/>
            </w:tcBorders>
          </w:tcPr>
          <w:p w14:paraId="00C2B70B"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FAD11EA" w14:textId="77777777" w:rsidTr="00477456">
        <w:tblPrEx>
          <w:tblCellMar>
            <w:top w:w="0" w:type="dxa"/>
            <w:bottom w:w="0" w:type="dxa"/>
          </w:tblCellMar>
        </w:tblPrEx>
        <w:tc>
          <w:tcPr>
            <w:tcW w:w="1560" w:type="dxa"/>
            <w:vMerge/>
            <w:tcBorders>
              <w:top w:val="nil"/>
              <w:left w:val="nil"/>
              <w:bottom w:val="nil"/>
              <w:right w:val="nil"/>
            </w:tcBorders>
          </w:tcPr>
          <w:p w14:paraId="74C42967" w14:textId="77777777" w:rsidR="00315DA6" w:rsidRPr="00315DA6" w:rsidRDefault="00315DA6" w:rsidP="00315DA6">
            <w:pPr>
              <w:autoSpaceDE w:val="0"/>
              <w:autoSpaceDN w:val="0"/>
              <w:adjustRightInd w:val="0"/>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24754051"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Итого</w:t>
            </w:r>
          </w:p>
        </w:tc>
        <w:tc>
          <w:tcPr>
            <w:tcW w:w="1700" w:type="dxa"/>
            <w:tcBorders>
              <w:top w:val="single" w:sz="4" w:space="0" w:color="auto"/>
              <w:left w:val="single" w:sz="4" w:space="0" w:color="auto"/>
              <w:bottom w:val="single" w:sz="4" w:space="0" w:color="auto"/>
              <w:right w:val="single" w:sz="4" w:space="0" w:color="auto"/>
            </w:tcBorders>
          </w:tcPr>
          <w:p w14:paraId="41312C7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1684485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2268" w:type="dxa"/>
            <w:tcBorders>
              <w:top w:val="single" w:sz="4" w:space="0" w:color="auto"/>
              <w:left w:val="single" w:sz="4" w:space="0" w:color="auto"/>
              <w:bottom w:val="single" w:sz="4" w:space="0" w:color="auto"/>
              <w:right w:val="single" w:sz="4" w:space="0" w:color="auto"/>
            </w:tcBorders>
          </w:tcPr>
          <w:p w14:paraId="6BD833C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694" w:type="dxa"/>
            <w:tcBorders>
              <w:top w:val="single" w:sz="4" w:space="0" w:color="auto"/>
              <w:left w:val="single" w:sz="4" w:space="0" w:color="auto"/>
              <w:bottom w:val="single" w:sz="4" w:space="0" w:color="auto"/>
              <w:right w:val="single" w:sz="4" w:space="0" w:color="auto"/>
            </w:tcBorders>
          </w:tcPr>
          <w:p w14:paraId="6046608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252" w:type="dxa"/>
            <w:tcBorders>
              <w:top w:val="single" w:sz="4" w:space="0" w:color="auto"/>
              <w:left w:val="single" w:sz="4" w:space="0" w:color="auto"/>
              <w:bottom w:val="single" w:sz="4" w:space="0" w:color="auto"/>
              <w:right w:val="single" w:sz="4" w:space="0" w:color="auto"/>
            </w:tcBorders>
          </w:tcPr>
          <w:p w14:paraId="06F13C90"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3D2F5AD" w14:textId="77777777" w:rsidTr="00477456">
        <w:tblPrEx>
          <w:tblCellMar>
            <w:top w:w="0" w:type="dxa"/>
            <w:bottom w:w="0" w:type="dxa"/>
          </w:tblCellMar>
        </w:tblPrEx>
        <w:tc>
          <w:tcPr>
            <w:tcW w:w="1560" w:type="dxa"/>
            <w:vMerge w:val="restart"/>
            <w:tcBorders>
              <w:top w:val="single" w:sz="4" w:space="0" w:color="auto"/>
              <w:left w:val="single" w:sz="4" w:space="0" w:color="auto"/>
              <w:bottom w:val="single" w:sz="4" w:space="0" w:color="auto"/>
              <w:right w:val="single" w:sz="4" w:space="0" w:color="auto"/>
            </w:tcBorders>
          </w:tcPr>
          <w:p w14:paraId="5D952149" w14:textId="77777777" w:rsidR="00315DA6" w:rsidRPr="00315DA6" w:rsidRDefault="00315DA6" w:rsidP="00315DA6">
            <w:pPr>
              <w:autoSpaceDE w:val="0"/>
              <w:autoSpaceDN w:val="0"/>
              <w:adjustRightInd w:val="0"/>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3D2AE149" w14:textId="77777777" w:rsidR="00315DA6" w:rsidRPr="00315DA6" w:rsidRDefault="00315DA6" w:rsidP="00315DA6">
            <w:pPr>
              <w:autoSpaceDE w:val="0"/>
              <w:autoSpaceDN w:val="0"/>
              <w:adjustRightInd w:val="0"/>
              <w:rPr>
                <w:rFonts w:ascii="Courier New" w:hAnsi="Courier New" w:cs="Courier New"/>
                <w:sz w:val="16"/>
                <w:szCs w:val="16"/>
              </w:rPr>
            </w:pPr>
          </w:p>
        </w:tc>
        <w:tc>
          <w:tcPr>
            <w:tcW w:w="1700" w:type="dxa"/>
            <w:tcBorders>
              <w:top w:val="single" w:sz="4" w:space="0" w:color="auto"/>
              <w:left w:val="single" w:sz="4" w:space="0" w:color="auto"/>
              <w:bottom w:val="single" w:sz="4" w:space="0" w:color="auto"/>
              <w:right w:val="single" w:sz="4" w:space="0" w:color="auto"/>
            </w:tcBorders>
          </w:tcPr>
          <w:p w14:paraId="3111795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691E4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9BB668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694" w:type="dxa"/>
            <w:tcBorders>
              <w:top w:val="single" w:sz="4" w:space="0" w:color="auto"/>
              <w:left w:val="single" w:sz="4" w:space="0" w:color="auto"/>
              <w:bottom w:val="single" w:sz="4" w:space="0" w:color="auto"/>
              <w:right w:val="single" w:sz="4" w:space="0" w:color="auto"/>
            </w:tcBorders>
          </w:tcPr>
          <w:p w14:paraId="755A2A7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252" w:type="dxa"/>
            <w:tcBorders>
              <w:top w:val="single" w:sz="4" w:space="0" w:color="auto"/>
              <w:left w:val="single" w:sz="4" w:space="0" w:color="auto"/>
              <w:bottom w:val="single" w:sz="4" w:space="0" w:color="auto"/>
              <w:right w:val="single" w:sz="4" w:space="0" w:color="auto"/>
            </w:tcBorders>
          </w:tcPr>
          <w:p w14:paraId="1F1C82C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A86860B" w14:textId="77777777" w:rsidTr="00477456">
        <w:tblPrEx>
          <w:tblCellMar>
            <w:top w:w="0" w:type="dxa"/>
            <w:bottom w:w="0" w:type="dxa"/>
          </w:tblCellMar>
        </w:tblPrEx>
        <w:tc>
          <w:tcPr>
            <w:tcW w:w="1560" w:type="dxa"/>
            <w:vMerge/>
            <w:tcBorders>
              <w:top w:val="nil"/>
              <w:left w:val="nil"/>
              <w:bottom w:val="nil"/>
              <w:right w:val="nil"/>
            </w:tcBorders>
          </w:tcPr>
          <w:p w14:paraId="6F27A358" w14:textId="77777777" w:rsidR="00315DA6" w:rsidRPr="00315DA6" w:rsidRDefault="00315DA6" w:rsidP="00315DA6">
            <w:pPr>
              <w:autoSpaceDE w:val="0"/>
              <w:autoSpaceDN w:val="0"/>
              <w:adjustRightInd w:val="0"/>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5EB25B55" w14:textId="77777777" w:rsidR="00315DA6" w:rsidRPr="00315DA6" w:rsidRDefault="00315DA6" w:rsidP="00315DA6">
            <w:pPr>
              <w:autoSpaceDE w:val="0"/>
              <w:autoSpaceDN w:val="0"/>
              <w:adjustRightInd w:val="0"/>
              <w:rPr>
                <w:rFonts w:ascii="Courier New" w:hAnsi="Courier New" w:cs="Courier New"/>
                <w:sz w:val="16"/>
                <w:szCs w:val="16"/>
              </w:rPr>
            </w:pPr>
          </w:p>
        </w:tc>
        <w:tc>
          <w:tcPr>
            <w:tcW w:w="1700" w:type="dxa"/>
            <w:tcBorders>
              <w:top w:val="single" w:sz="4" w:space="0" w:color="auto"/>
              <w:left w:val="single" w:sz="4" w:space="0" w:color="auto"/>
              <w:bottom w:val="single" w:sz="4" w:space="0" w:color="auto"/>
              <w:right w:val="single" w:sz="4" w:space="0" w:color="auto"/>
            </w:tcBorders>
          </w:tcPr>
          <w:p w14:paraId="7B66A92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2C748F9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EB4895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694" w:type="dxa"/>
            <w:tcBorders>
              <w:top w:val="single" w:sz="4" w:space="0" w:color="auto"/>
              <w:left w:val="single" w:sz="4" w:space="0" w:color="auto"/>
              <w:bottom w:val="single" w:sz="4" w:space="0" w:color="auto"/>
              <w:right w:val="single" w:sz="4" w:space="0" w:color="auto"/>
            </w:tcBorders>
          </w:tcPr>
          <w:p w14:paraId="3F04A18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252" w:type="dxa"/>
            <w:tcBorders>
              <w:top w:val="single" w:sz="4" w:space="0" w:color="auto"/>
              <w:left w:val="single" w:sz="4" w:space="0" w:color="auto"/>
              <w:bottom w:val="single" w:sz="4" w:space="0" w:color="auto"/>
              <w:right w:val="single" w:sz="4" w:space="0" w:color="auto"/>
            </w:tcBorders>
          </w:tcPr>
          <w:p w14:paraId="2FB554E4"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E70426D" w14:textId="77777777" w:rsidTr="00477456">
        <w:tblPrEx>
          <w:tblCellMar>
            <w:top w:w="0" w:type="dxa"/>
            <w:bottom w:w="0" w:type="dxa"/>
          </w:tblCellMar>
        </w:tblPrEx>
        <w:tc>
          <w:tcPr>
            <w:tcW w:w="1560" w:type="dxa"/>
            <w:vMerge/>
            <w:tcBorders>
              <w:top w:val="nil"/>
              <w:left w:val="nil"/>
              <w:bottom w:val="nil"/>
              <w:right w:val="nil"/>
            </w:tcBorders>
          </w:tcPr>
          <w:p w14:paraId="75D13E51" w14:textId="77777777" w:rsidR="00315DA6" w:rsidRPr="00315DA6" w:rsidRDefault="00315DA6" w:rsidP="00315DA6">
            <w:pPr>
              <w:autoSpaceDE w:val="0"/>
              <w:autoSpaceDN w:val="0"/>
              <w:adjustRightInd w:val="0"/>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77509FF6"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Итого</w:t>
            </w:r>
          </w:p>
        </w:tc>
        <w:tc>
          <w:tcPr>
            <w:tcW w:w="1700" w:type="dxa"/>
            <w:tcBorders>
              <w:top w:val="single" w:sz="4" w:space="0" w:color="auto"/>
              <w:left w:val="single" w:sz="4" w:space="0" w:color="auto"/>
              <w:bottom w:val="single" w:sz="4" w:space="0" w:color="auto"/>
              <w:right w:val="single" w:sz="4" w:space="0" w:color="auto"/>
            </w:tcBorders>
          </w:tcPr>
          <w:p w14:paraId="6B1587F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0EFD3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2268" w:type="dxa"/>
            <w:tcBorders>
              <w:top w:val="single" w:sz="4" w:space="0" w:color="auto"/>
              <w:left w:val="single" w:sz="4" w:space="0" w:color="auto"/>
              <w:bottom w:val="single" w:sz="4" w:space="0" w:color="auto"/>
              <w:right w:val="single" w:sz="4" w:space="0" w:color="auto"/>
            </w:tcBorders>
          </w:tcPr>
          <w:p w14:paraId="3E149D5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694" w:type="dxa"/>
            <w:tcBorders>
              <w:top w:val="single" w:sz="4" w:space="0" w:color="auto"/>
              <w:left w:val="single" w:sz="4" w:space="0" w:color="auto"/>
              <w:bottom w:val="single" w:sz="4" w:space="0" w:color="auto"/>
              <w:right w:val="single" w:sz="4" w:space="0" w:color="auto"/>
            </w:tcBorders>
          </w:tcPr>
          <w:p w14:paraId="37E3F5B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252" w:type="dxa"/>
            <w:tcBorders>
              <w:top w:val="single" w:sz="4" w:space="0" w:color="auto"/>
              <w:left w:val="single" w:sz="4" w:space="0" w:color="auto"/>
              <w:bottom w:val="single" w:sz="4" w:space="0" w:color="auto"/>
              <w:right w:val="single" w:sz="4" w:space="0" w:color="auto"/>
            </w:tcBorders>
          </w:tcPr>
          <w:p w14:paraId="3F55ECF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35A3ED1" w14:textId="77777777" w:rsidTr="00477456">
        <w:tblPrEx>
          <w:tblCellMar>
            <w:top w:w="0" w:type="dxa"/>
            <w:bottom w:w="0" w:type="dxa"/>
          </w:tblCellMar>
        </w:tblPrEx>
        <w:tc>
          <w:tcPr>
            <w:tcW w:w="3120" w:type="dxa"/>
            <w:gridSpan w:val="2"/>
            <w:tcBorders>
              <w:top w:val="single" w:sz="4" w:space="0" w:color="auto"/>
              <w:left w:val="single" w:sz="4" w:space="0" w:color="auto"/>
              <w:bottom w:val="single" w:sz="4" w:space="0" w:color="auto"/>
              <w:right w:val="single" w:sz="4" w:space="0" w:color="auto"/>
            </w:tcBorders>
          </w:tcPr>
          <w:p w14:paraId="13B13E1F"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Всего</w:t>
            </w:r>
          </w:p>
        </w:tc>
        <w:tc>
          <w:tcPr>
            <w:tcW w:w="1700" w:type="dxa"/>
            <w:tcBorders>
              <w:top w:val="single" w:sz="4" w:space="0" w:color="auto"/>
              <w:left w:val="single" w:sz="4" w:space="0" w:color="auto"/>
              <w:bottom w:val="single" w:sz="4" w:space="0" w:color="auto"/>
              <w:right w:val="single" w:sz="4" w:space="0" w:color="auto"/>
            </w:tcBorders>
          </w:tcPr>
          <w:p w14:paraId="11A8DBA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15FFEFA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2268" w:type="dxa"/>
            <w:tcBorders>
              <w:top w:val="single" w:sz="4" w:space="0" w:color="auto"/>
              <w:left w:val="single" w:sz="4" w:space="0" w:color="auto"/>
              <w:bottom w:val="single" w:sz="4" w:space="0" w:color="auto"/>
              <w:right w:val="single" w:sz="4" w:space="0" w:color="auto"/>
            </w:tcBorders>
          </w:tcPr>
          <w:p w14:paraId="169902C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694" w:type="dxa"/>
            <w:tcBorders>
              <w:top w:val="single" w:sz="4" w:space="0" w:color="auto"/>
              <w:left w:val="single" w:sz="4" w:space="0" w:color="auto"/>
              <w:bottom w:val="single" w:sz="4" w:space="0" w:color="auto"/>
              <w:right w:val="single" w:sz="4" w:space="0" w:color="auto"/>
            </w:tcBorders>
          </w:tcPr>
          <w:p w14:paraId="070B64F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252" w:type="dxa"/>
            <w:tcBorders>
              <w:top w:val="single" w:sz="4" w:space="0" w:color="auto"/>
              <w:left w:val="single" w:sz="4" w:space="0" w:color="auto"/>
              <w:bottom w:val="single" w:sz="4" w:space="0" w:color="auto"/>
              <w:right w:val="single" w:sz="4" w:space="0" w:color="auto"/>
            </w:tcBorders>
          </w:tcPr>
          <w:p w14:paraId="5B2DB3DE"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3828925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784141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13" w:name="sub_130310211"/>
      <w:r w:rsidRPr="00315DA6">
        <w:rPr>
          <w:rFonts w:ascii="Courier New" w:hAnsi="Courier New" w:cs="Courier New"/>
          <w:sz w:val="16"/>
          <w:szCs w:val="16"/>
          <w:lang w:eastAsia="ar-SA"/>
        </w:rPr>
        <w:t>(1) графа 1 заполняется вручную</w:t>
      </w:r>
    </w:p>
    <w:p w14:paraId="7102839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14" w:name="sub_130310212"/>
      <w:bookmarkEnd w:id="113"/>
      <w:r w:rsidRPr="00315DA6">
        <w:rPr>
          <w:rFonts w:ascii="Courier New" w:hAnsi="Courier New" w:cs="Courier New"/>
          <w:sz w:val="16"/>
          <w:szCs w:val="16"/>
          <w:lang w:eastAsia="ar-SA"/>
        </w:rPr>
        <w:t>(2) графы 6, 7 приводятся справочно</w:t>
      </w:r>
    </w:p>
    <w:p w14:paraId="087E8F7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15" w:name="sub_130310213"/>
      <w:bookmarkEnd w:id="114"/>
      <w:r w:rsidRPr="00315DA6">
        <w:rPr>
          <w:rFonts w:ascii="Courier New" w:hAnsi="Courier New" w:cs="Courier New"/>
          <w:sz w:val="16"/>
          <w:szCs w:val="16"/>
          <w:lang w:eastAsia="ar-SA"/>
        </w:rPr>
        <w:t>(*) подраздел 2.1 формы ОБАС 03.100 формируется раздельно по текущему финансовому году, очередному финансовому году, первому и второму годам планового периода</w:t>
      </w:r>
      <w:bookmarkEnd w:id="115"/>
    </w:p>
    <w:p w14:paraId="7A52CC2D" w14:textId="77777777" w:rsidR="00315DA6" w:rsidRPr="00315DA6" w:rsidRDefault="00315DA6" w:rsidP="00315DA6">
      <w:pPr>
        <w:autoSpaceDE w:val="0"/>
        <w:ind w:firstLine="720"/>
        <w:jc w:val="center"/>
        <w:rPr>
          <w:rFonts w:ascii="Courier New" w:hAnsi="Courier New" w:cs="Courier New"/>
          <w:b/>
          <w:sz w:val="16"/>
          <w:szCs w:val="16"/>
          <w:lang w:eastAsia="ar-SA"/>
        </w:rPr>
      </w:pPr>
      <w:bookmarkStart w:id="116" w:name="sub_13031022"/>
    </w:p>
    <w:bookmarkEnd w:id="116"/>
    <w:p w14:paraId="556FD58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E5F8D8F" w14:textId="77777777" w:rsidR="00315DA6" w:rsidRPr="00315DA6" w:rsidRDefault="00315DA6" w:rsidP="00315DA6">
      <w:pPr>
        <w:suppressAutoHyphens/>
        <w:autoSpaceDE w:val="0"/>
        <w:ind w:firstLine="698"/>
        <w:jc w:val="right"/>
        <w:rPr>
          <w:rFonts w:ascii="Courier New" w:hAnsi="Courier New" w:cs="Courier New"/>
          <w:sz w:val="16"/>
          <w:szCs w:val="16"/>
          <w:lang w:eastAsia="ar-SA"/>
        </w:rPr>
      </w:pPr>
      <w:bookmarkStart w:id="117" w:name="sub_1304100"/>
      <w:r w:rsidRPr="00315DA6">
        <w:rPr>
          <w:rFonts w:ascii="Courier New" w:hAnsi="Courier New" w:cs="Courier New"/>
          <w:b/>
          <w:sz w:val="16"/>
          <w:szCs w:val="16"/>
          <w:lang w:eastAsia="ar-SA"/>
        </w:rPr>
        <w:t>Форма N 04.100</w:t>
      </w:r>
    </w:p>
    <w:bookmarkEnd w:id="117"/>
    <w:p w14:paraId="72C687E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558AAC5" w14:textId="77777777" w:rsidR="00315DA6" w:rsidRPr="00315DA6" w:rsidRDefault="00315DA6" w:rsidP="00315DA6">
      <w:pPr>
        <w:tabs>
          <w:tab w:val="num" w:pos="432"/>
        </w:tabs>
        <w:suppressAutoHyphens/>
        <w:autoSpaceDE w:val="0"/>
        <w:spacing w:before="108" w:after="108"/>
        <w:jc w:val="center"/>
        <w:outlineLvl w:val="0"/>
        <w:rPr>
          <w:rFonts w:ascii="Courier New" w:hAnsi="Courier New" w:cs="Courier New"/>
          <w:b/>
          <w:bCs/>
          <w:sz w:val="16"/>
          <w:szCs w:val="16"/>
          <w:lang w:eastAsia="ar-SA"/>
        </w:rPr>
      </w:pPr>
      <w:r w:rsidRPr="00315DA6">
        <w:rPr>
          <w:rFonts w:ascii="Courier New" w:hAnsi="Courier New" w:cs="Courier New"/>
          <w:b/>
          <w:bCs/>
          <w:sz w:val="16"/>
          <w:szCs w:val="16"/>
          <w:lang w:eastAsia="ar-SA"/>
        </w:rPr>
        <w:t>Обоснования бюджетных ассигнований на осуществление бюджетных инвестиций в объекты капитального строительства муниципальной собственности Пензенской области или на приобретение объектов недвижимого имущества в муниципальную собственность Сосновского сельсовета(виды расходов 412, 414, 415, 451, 453, 461, 462, 464, 465, 466)</w:t>
      </w:r>
    </w:p>
    <w:p w14:paraId="759C192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07E32AF"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046B0F90"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Дата │         │</w:t>
      </w:r>
    </w:p>
    <w:p w14:paraId="1A40AC5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от "____" _______________ 20___ г.              └─────────┘</w:t>
      </w:r>
    </w:p>
    <w:p w14:paraId="3E1FED8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9E790B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Сосновского ____________________</w:t>
      </w:r>
    </w:p>
    <w:p w14:paraId="73A8800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2442618"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2B763E5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2414380"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4CC7676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8D7D063"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2A622F3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3BB5018"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13FC51C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1DA2DD0"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3A1C5B5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CE88C64"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305EC13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E27B34D"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18" w:name="sub_1304101"/>
      <w:r w:rsidRPr="00315DA6">
        <w:rPr>
          <w:rFonts w:ascii="Courier New" w:hAnsi="Courier New" w:cs="Courier New"/>
          <w:b/>
          <w:sz w:val="16"/>
          <w:szCs w:val="16"/>
          <w:lang w:eastAsia="ar-SA"/>
        </w:rPr>
        <w:t>1. Общий объем ассигнований на осуществление бюджетных инвестиций</w:t>
      </w:r>
      <w:bookmarkEnd w:id="118"/>
      <w:r w:rsidRPr="00315DA6">
        <w:rPr>
          <w:rFonts w:ascii="Courier New" w:hAnsi="Courier New" w:cs="Courier New"/>
          <w:b/>
          <w:sz w:val="16"/>
          <w:szCs w:val="16"/>
          <w:lang w:eastAsia="ar-SA"/>
        </w:rPr>
        <w:t xml:space="preserve"> в объекты капитального строительства муниципальной собственности Сосновского сельсовета или на приобретение объектов недвижимого имущества в муниципальную собственность Сосновского сельсовета</w:t>
      </w:r>
    </w:p>
    <w:p w14:paraId="141653A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567"/>
        <w:gridCol w:w="717"/>
        <w:gridCol w:w="1011"/>
        <w:gridCol w:w="980"/>
        <w:gridCol w:w="1557"/>
        <w:gridCol w:w="1701"/>
        <w:gridCol w:w="1842"/>
        <w:gridCol w:w="1843"/>
        <w:gridCol w:w="3532"/>
      </w:tblGrid>
      <w:tr w:rsidR="00315DA6" w:rsidRPr="00315DA6" w14:paraId="727ED579" w14:textId="77777777" w:rsidTr="00477456">
        <w:tblPrEx>
          <w:tblCellMar>
            <w:top w:w="0" w:type="dxa"/>
            <w:bottom w:w="0" w:type="dxa"/>
          </w:tblCellMar>
        </w:tblPrEx>
        <w:tc>
          <w:tcPr>
            <w:tcW w:w="1418" w:type="dxa"/>
            <w:vMerge w:val="restart"/>
            <w:tcBorders>
              <w:top w:val="single" w:sz="4" w:space="0" w:color="auto"/>
              <w:left w:val="single" w:sz="4" w:space="0" w:color="auto"/>
              <w:bottom w:val="single" w:sz="4" w:space="0" w:color="auto"/>
              <w:right w:val="single" w:sz="4" w:space="0" w:color="auto"/>
            </w:tcBorders>
          </w:tcPr>
          <w:p w14:paraId="3794473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3275" w:type="dxa"/>
            <w:gridSpan w:val="4"/>
            <w:tcBorders>
              <w:top w:val="single" w:sz="4" w:space="0" w:color="auto"/>
              <w:left w:val="single" w:sz="4" w:space="0" w:color="auto"/>
              <w:bottom w:val="single" w:sz="4" w:space="0" w:color="auto"/>
              <w:right w:val="single" w:sz="4" w:space="0" w:color="auto"/>
            </w:tcBorders>
          </w:tcPr>
          <w:p w14:paraId="4E7C29F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70" w:history="1">
              <w:r w:rsidRPr="00315DA6">
                <w:rPr>
                  <w:rFonts w:ascii="Courier New" w:hAnsi="Courier New" w:cs="Courier New"/>
                  <w:sz w:val="16"/>
                  <w:szCs w:val="16"/>
                </w:rPr>
                <w:t>БК</w:t>
              </w:r>
            </w:hyperlink>
          </w:p>
        </w:tc>
        <w:tc>
          <w:tcPr>
            <w:tcW w:w="6943" w:type="dxa"/>
            <w:gridSpan w:val="4"/>
            <w:tcBorders>
              <w:top w:val="single" w:sz="4" w:space="0" w:color="auto"/>
              <w:left w:val="single" w:sz="4" w:space="0" w:color="auto"/>
              <w:bottom w:val="single" w:sz="4" w:space="0" w:color="auto"/>
              <w:right w:val="single" w:sz="4" w:space="0" w:color="auto"/>
            </w:tcBorders>
          </w:tcPr>
          <w:p w14:paraId="0C63030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41011" w:history="1">
              <w:r w:rsidRPr="00315DA6">
                <w:rPr>
                  <w:rFonts w:ascii="Courier New" w:hAnsi="Courier New" w:cs="Courier New"/>
                  <w:sz w:val="16"/>
                  <w:szCs w:val="16"/>
                </w:rPr>
                <w:t>(1)</w:t>
              </w:r>
            </w:hyperlink>
          </w:p>
        </w:tc>
        <w:tc>
          <w:tcPr>
            <w:tcW w:w="3532" w:type="dxa"/>
            <w:vMerge w:val="restart"/>
            <w:tcBorders>
              <w:top w:val="single" w:sz="4" w:space="0" w:color="auto"/>
              <w:left w:val="single" w:sz="4" w:space="0" w:color="auto"/>
              <w:bottom w:val="single" w:sz="4" w:space="0" w:color="auto"/>
              <w:right w:val="single" w:sz="4" w:space="0" w:color="auto"/>
            </w:tcBorders>
          </w:tcPr>
          <w:p w14:paraId="4D773D7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принятых бюджетных обязательств, подлежащих исполнению за пределами планового периода(1), тыс. руб.</w:t>
            </w:r>
          </w:p>
        </w:tc>
      </w:tr>
      <w:tr w:rsidR="00315DA6" w:rsidRPr="00315DA6" w14:paraId="44D50AF4" w14:textId="77777777" w:rsidTr="00477456">
        <w:tblPrEx>
          <w:tblCellMar>
            <w:top w:w="0" w:type="dxa"/>
            <w:bottom w:w="0" w:type="dxa"/>
          </w:tblCellMar>
        </w:tblPrEx>
        <w:tc>
          <w:tcPr>
            <w:tcW w:w="1418" w:type="dxa"/>
            <w:vMerge/>
            <w:tcBorders>
              <w:top w:val="nil"/>
              <w:left w:val="nil"/>
              <w:bottom w:val="nil"/>
              <w:right w:val="nil"/>
            </w:tcBorders>
          </w:tcPr>
          <w:p w14:paraId="06D086D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08D1673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717" w:type="dxa"/>
            <w:tcBorders>
              <w:top w:val="single" w:sz="4" w:space="0" w:color="auto"/>
              <w:left w:val="single" w:sz="4" w:space="0" w:color="auto"/>
              <w:bottom w:val="single" w:sz="4" w:space="0" w:color="auto"/>
              <w:right w:val="single" w:sz="4" w:space="0" w:color="auto"/>
            </w:tcBorders>
          </w:tcPr>
          <w:p w14:paraId="647211B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1011" w:type="dxa"/>
            <w:tcBorders>
              <w:top w:val="single" w:sz="4" w:space="0" w:color="auto"/>
              <w:left w:val="single" w:sz="4" w:space="0" w:color="auto"/>
              <w:bottom w:val="single" w:sz="4" w:space="0" w:color="auto"/>
              <w:right w:val="single" w:sz="4" w:space="0" w:color="auto"/>
            </w:tcBorders>
          </w:tcPr>
          <w:p w14:paraId="071E2D5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980" w:type="dxa"/>
            <w:tcBorders>
              <w:top w:val="single" w:sz="4" w:space="0" w:color="auto"/>
              <w:left w:val="single" w:sz="4" w:space="0" w:color="auto"/>
              <w:bottom w:val="single" w:sz="4" w:space="0" w:color="auto"/>
              <w:right w:val="single" w:sz="4" w:space="0" w:color="auto"/>
            </w:tcBorders>
          </w:tcPr>
          <w:p w14:paraId="2BBE1B4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1557" w:type="dxa"/>
            <w:tcBorders>
              <w:top w:val="single" w:sz="4" w:space="0" w:color="auto"/>
              <w:left w:val="single" w:sz="4" w:space="0" w:color="auto"/>
              <w:bottom w:val="single" w:sz="4" w:space="0" w:color="auto"/>
              <w:right w:val="single" w:sz="4" w:space="0" w:color="auto"/>
            </w:tcBorders>
          </w:tcPr>
          <w:p w14:paraId="37284C6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701" w:type="dxa"/>
            <w:tcBorders>
              <w:top w:val="single" w:sz="4" w:space="0" w:color="auto"/>
              <w:left w:val="single" w:sz="4" w:space="0" w:color="auto"/>
              <w:bottom w:val="single" w:sz="4" w:space="0" w:color="auto"/>
              <w:right w:val="single" w:sz="4" w:space="0" w:color="auto"/>
            </w:tcBorders>
          </w:tcPr>
          <w:p w14:paraId="2006EED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842" w:type="dxa"/>
            <w:tcBorders>
              <w:top w:val="single" w:sz="4" w:space="0" w:color="auto"/>
              <w:left w:val="single" w:sz="4" w:space="0" w:color="auto"/>
              <w:bottom w:val="single" w:sz="4" w:space="0" w:color="auto"/>
              <w:right w:val="single" w:sz="4" w:space="0" w:color="auto"/>
            </w:tcBorders>
          </w:tcPr>
          <w:p w14:paraId="4504B00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843" w:type="dxa"/>
            <w:tcBorders>
              <w:top w:val="single" w:sz="4" w:space="0" w:color="auto"/>
              <w:left w:val="single" w:sz="4" w:space="0" w:color="auto"/>
              <w:bottom w:val="single" w:sz="4" w:space="0" w:color="auto"/>
              <w:right w:val="single" w:sz="4" w:space="0" w:color="auto"/>
            </w:tcBorders>
          </w:tcPr>
          <w:p w14:paraId="5FE0D54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3532" w:type="dxa"/>
            <w:vMerge/>
            <w:tcBorders>
              <w:top w:val="single" w:sz="4" w:space="0" w:color="auto"/>
              <w:left w:val="single" w:sz="4" w:space="0" w:color="auto"/>
              <w:bottom w:val="single" w:sz="4" w:space="0" w:color="auto"/>
              <w:right w:val="single" w:sz="4" w:space="0" w:color="auto"/>
            </w:tcBorders>
          </w:tcPr>
          <w:p w14:paraId="4F63DAFD"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1FF3F8A" w14:textId="77777777" w:rsidTr="00477456">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14:paraId="3C1213D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1C8F4FA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717" w:type="dxa"/>
            <w:tcBorders>
              <w:top w:val="single" w:sz="4" w:space="0" w:color="auto"/>
              <w:left w:val="single" w:sz="4" w:space="0" w:color="auto"/>
              <w:bottom w:val="single" w:sz="4" w:space="0" w:color="auto"/>
              <w:right w:val="single" w:sz="4" w:space="0" w:color="auto"/>
            </w:tcBorders>
          </w:tcPr>
          <w:p w14:paraId="40F0B1B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1011" w:type="dxa"/>
            <w:tcBorders>
              <w:top w:val="single" w:sz="4" w:space="0" w:color="auto"/>
              <w:left w:val="single" w:sz="4" w:space="0" w:color="auto"/>
              <w:bottom w:val="single" w:sz="4" w:space="0" w:color="auto"/>
              <w:right w:val="single" w:sz="4" w:space="0" w:color="auto"/>
            </w:tcBorders>
          </w:tcPr>
          <w:p w14:paraId="6CDF45D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980" w:type="dxa"/>
            <w:tcBorders>
              <w:top w:val="single" w:sz="4" w:space="0" w:color="auto"/>
              <w:left w:val="single" w:sz="4" w:space="0" w:color="auto"/>
              <w:bottom w:val="single" w:sz="4" w:space="0" w:color="auto"/>
              <w:right w:val="single" w:sz="4" w:space="0" w:color="auto"/>
            </w:tcBorders>
          </w:tcPr>
          <w:p w14:paraId="4C886E4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1557" w:type="dxa"/>
            <w:tcBorders>
              <w:top w:val="single" w:sz="4" w:space="0" w:color="auto"/>
              <w:left w:val="single" w:sz="4" w:space="0" w:color="auto"/>
              <w:bottom w:val="single" w:sz="4" w:space="0" w:color="auto"/>
              <w:right w:val="single" w:sz="4" w:space="0" w:color="auto"/>
            </w:tcBorders>
          </w:tcPr>
          <w:p w14:paraId="28FB73C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701" w:type="dxa"/>
            <w:tcBorders>
              <w:top w:val="single" w:sz="4" w:space="0" w:color="auto"/>
              <w:left w:val="single" w:sz="4" w:space="0" w:color="auto"/>
              <w:bottom w:val="single" w:sz="4" w:space="0" w:color="auto"/>
              <w:right w:val="single" w:sz="4" w:space="0" w:color="auto"/>
            </w:tcBorders>
          </w:tcPr>
          <w:p w14:paraId="51959F4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1842" w:type="dxa"/>
            <w:tcBorders>
              <w:top w:val="single" w:sz="4" w:space="0" w:color="auto"/>
              <w:left w:val="single" w:sz="4" w:space="0" w:color="auto"/>
              <w:bottom w:val="single" w:sz="4" w:space="0" w:color="auto"/>
              <w:right w:val="single" w:sz="4" w:space="0" w:color="auto"/>
            </w:tcBorders>
          </w:tcPr>
          <w:p w14:paraId="740BC4D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1843" w:type="dxa"/>
            <w:tcBorders>
              <w:top w:val="single" w:sz="4" w:space="0" w:color="auto"/>
              <w:left w:val="single" w:sz="4" w:space="0" w:color="auto"/>
              <w:bottom w:val="single" w:sz="4" w:space="0" w:color="auto"/>
              <w:right w:val="single" w:sz="4" w:space="0" w:color="auto"/>
            </w:tcBorders>
          </w:tcPr>
          <w:p w14:paraId="028BAE2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c>
          <w:tcPr>
            <w:tcW w:w="3532" w:type="dxa"/>
            <w:tcBorders>
              <w:top w:val="single" w:sz="4" w:space="0" w:color="auto"/>
              <w:left w:val="single" w:sz="4" w:space="0" w:color="auto"/>
              <w:bottom w:val="single" w:sz="4" w:space="0" w:color="auto"/>
              <w:right w:val="single" w:sz="4" w:space="0" w:color="auto"/>
            </w:tcBorders>
          </w:tcPr>
          <w:p w14:paraId="43A592D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r>
      <w:tr w:rsidR="00315DA6" w:rsidRPr="00315DA6" w14:paraId="4E4B47EA" w14:textId="77777777" w:rsidTr="00477456">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14:paraId="78355E2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326A1A3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17" w:type="dxa"/>
            <w:tcBorders>
              <w:top w:val="single" w:sz="4" w:space="0" w:color="auto"/>
              <w:left w:val="single" w:sz="4" w:space="0" w:color="auto"/>
              <w:bottom w:val="single" w:sz="4" w:space="0" w:color="auto"/>
              <w:right w:val="single" w:sz="4" w:space="0" w:color="auto"/>
            </w:tcBorders>
          </w:tcPr>
          <w:p w14:paraId="2B7DA42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11" w:type="dxa"/>
            <w:tcBorders>
              <w:top w:val="single" w:sz="4" w:space="0" w:color="auto"/>
              <w:left w:val="single" w:sz="4" w:space="0" w:color="auto"/>
              <w:bottom w:val="single" w:sz="4" w:space="0" w:color="auto"/>
              <w:right w:val="single" w:sz="4" w:space="0" w:color="auto"/>
            </w:tcBorders>
          </w:tcPr>
          <w:p w14:paraId="0E0F27A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67160C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7" w:type="dxa"/>
            <w:tcBorders>
              <w:top w:val="single" w:sz="4" w:space="0" w:color="auto"/>
              <w:left w:val="single" w:sz="4" w:space="0" w:color="auto"/>
              <w:bottom w:val="single" w:sz="4" w:space="0" w:color="auto"/>
              <w:right w:val="single" w:sz="4" w:space="0" w:color="auto"/>
            </w:tcBorders>
          </w:tcPr>
          <w:p w14:paraId="769A78B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F16478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2" w:type="dxa"/>
            <w:tcBorders>
              <w:top w:val="single" w:sz="4" w:space="0" w:color="auto"/>
              <w:left w:val="single" w:sz="4" w:space="0" w:color="auto"/>
              <w:bottom w:val="single" w:sz="4" w:space="0" w:color="auto"/>
              <w:right w:val="single" w:sz="4" w:space="0" w:color="auto"/>
            </w:tcBorders>
          </w:tcPr>
          <w:p w14:paraId="34C28BF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3" w:type="dxa"/>
            <w:tcBorders>
              <w:top w:val="single" w:sz="4" w:space="0" w:color="auto"/>
              <w:left w:val="single" w:sz="4" w:space="0" w:color="auto"/>
              <w:bottom w:val="single" w:sz="4" w:space="0" w:color="auto"/>
              <w:right w:val="single" w:sz="4" w:space="0" w:color="auto"/>
            </w:tcBorders>
          </w:tcPr>
          <w:p w14:paraId="2680439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32" w:type="dxa"/>
            <w:tcBorders>
              <w:top w:val="single" w:sz="4" w:space="0" w:color="auto"/>
              <w:left w:val="single" w:sz="4" w:space="0" w:color="auto"/>
              <w:bottom w:val="single" w:sz="4" w:space="0" w:color="auto"/>
              <w:right w:val="single" w:sz="4" w:space="0" w:color="auto"/>
            </w:tcBorders>
          </w:tcPr>
          <w:p w14:paraId="21AEE9C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980213F" w14:textId="77777777" w:rsidTr="00477456">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14:paraId="3912C6E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20667A0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17" w:type="dxa"/>
            <w:tcBorders>
              <w:top w:val="single" w:sz="4" w:space="0" w:color="auto"/>
              <w:left w:val="single" w:sz="4" w:space="0" w:color="auto"/>
              <w:bottom w:val="single" w:sz="4" w:space="0" w:color="auto"/>
              <w:right w:val="single" w:sz="4" w:space="0" w:color="auto"/>
            </w:tcBorders>
          </w:tcPr>
          <w:p w14:paraId="1663D85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11" w:type="dxa"/>
            <w:tcBorders>
              <w:top w:val="single" w:sz="4" w:space="0" w:color="auto"/>
              <w:left w:val="single" w:sz="4" w:space="0" w:color="auto"/>
              <w:bottom w:val="single" w:sz="4" w:space="0" w:color="auto"/>
              <w:right w:val="single" w:sz="4" w:space="0" w:color="auto"/>
            </w:tcBorders>
          </w:tcPr>
          <w:p w14:paraId="0F6EBF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26A4E3F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7" w:type="dxa"/>
            <w:tcBorders>
              <w:top w:val="single" w:sz="4" w:space="0" w:color="auto"/>
              <w:left w:val="single" w:sz="4" w:space="0" w:color="auto"/>
              <w:bottom w:val="single" w:sz="4" w:space="0" w:color="auto"/>
              <w:right w:val="single" w:sz="4" w:space="0" w:color="auto"/>
            </w:tcBorders>
          </w:tcPr>
          <w:p w14:paraId="1ECB419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69F3DA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2" w:type="dxa"/>
            <w:tcBorders>
              <w:top w:val="single" w:sz="4" w:space="0" w:color="auto"/>
              <w:left w:val="single" w:sz="4" w:space="0" w:color="auto"/>
              <w:bottom w:val="single" w:sz="4" w:space="0" w:color="auto"/>
              <w:right w:val="single" w:sz="4" w:space="0" w:color="auto"/>
            </w:tcBorders>
          </w:tcPr>
          <w:p w14:paraId="560D11A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E6BE3C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32" w:type="dxa"/>
            <w:tcBorders>
              <w:top w:val="single" w:sz="4" w:space="0" w:color="auto"/>
              <w:left w:val="single" w:sz="4" w:space="0" w:color="auto"/>
              <w:bottom w:val="single" w:sz="4" w:space="0" w:color="auto"/>
              <w:right w:val="single" w:sz="4" w:space="0" w:color="auto"/>
            </w:tcBorders>
          </w:tcPr>
          <w:p w14:paraId="1C0F140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C0F7CE7" w14:textId="77777777" w:rsidTr="00477456">
        <w:tblPrEx>
          <w:tblCellMar>
            <w:top w:w="0" w:type="dxa"/>
            <w:bottom w:w="0" w:type="dxa"/>
          </w:tblCellMar>
        </w:tblPrEx>
        <w:tc>
          <w:tcPr>
            <w:tcW w:w="4693" w:type="dxa"/>
            <w:gridSpan w:val="5"/>
            <w:tcBorders>
              <w:top w:val="single" w:sz="4" w:space="0" w:color="auto"/>
              <w:left w:val="single" w:sz="4" w:space="0" w:color="auto"/>
              <w:bottom w:val="single" w:sz="4" w:space="0" w:color="auto"/>
              <w:right w:val="single" w:sz="4" w:space="0" w:color="auto"/>
            </w:tcBorders>
          </w:tcPr>
          <w:p w14:paraId="1388130E"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p>
        </w:tc>
        <w:tc>
          <w:tcPr>
            <w:tcW w:w="1557" w:type="dxa"/>
            <w:tcBorders>
              <w:top w:val="single" w:sz="4" w:space="0" w:color="auto"/>
              <w:left w:val="single" w:sz="4" w:space="0" w:color="auto"/>
              <w:bottom w:val="single" w:sz="4" w:space="0" w:color="auto"/>
              <w:right w:val="single" w:sz="4" w:space="0" w:color="auto"/>
            </w:tcBorders>
          </w:tcPr>
          <w:p w14:paraId="664FB72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B3266C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2" w:type="dxa"/>
            <w:tcBorders>
              <w:top w:val="single" w:sz="4" w:space="0" w:color="auto"/>
              <w:left w:val="single" w:sz="4" w:space="0" w:color="auto"/>
              <w:bottom w:val="single" w:sz="4" w:space="0" w:color="auto"/>
              <w:right w:val="single" w:sz="4" w:space="0" w:color="auto"/>
            </w:tcBorders>
          </w:tcPr>
          <w:p w14:paraId="779DB3A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3" w:type="dxa"/>
            <w:tcBorders>
              <w:top w:val="single" w:sz="4" w:space="0" w:color="auto"/>
              <w:left w:val="single" w:sz="4" w:space="0" w:color="auto"/>
              <w:bottom w:val="single" w:sz="4" w:space="0" w:color="auto"/>
              <w:right w:val="single" w:sz="4" w:space="0" w:color="auto"/>
            </w:tcBorders>
          </w:tcPr>
          <w:p w14:paraId="7803472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32" w:type="dxa"/>
            <w:tcBorders>
              <w:top w:val="single" w:sz="4" w:space="0" w:color="auto"/>
              <w:left w:val="single" w:sz="4" w:space="0" w:color="auto"/>
              <w:bottom w:val="single" w:sz="4" w:space="0" w:color="auto"/>
              <w:right w:val="single" w:sz="4" w:space="0" w:color="auto"/>
            </w:tcBorders>
          </w:tcPr>
          <w:p w14:paraId="30CD38F9"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0937789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01A2E6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19" w:name="sub_13041011"/>
      <w:r w:rsidRPr="00315DA6">
        <w:rPr>
          <w:rFonts w:ascii="Courier New" w:hAnsi="Courier New" w:cs="Courier New"/>
          <w:sz w:val="16"/>
          <w:szCs w:val="16"/>
          <w:lang w:eastAsia="ar-SA"/>
        </w:rPr>
        <w:t xml:space="preserve">(1) графы 3.1-3.4, 4 заполняются на основании данных граф 2.1-2.4, 3 </w:t>
      </w:r>
      <w:hyperlink w:anchor="sub_1304102" w:history="1">
        <w:r w:rsidRPr="00315DA6">
          <w:rPr>
            <w:rFonts w:ascii="Courier New" w:hAnsi="Courier New" w:cs="Courier New"/>
            <w:sz w:val="16"/>
            <w:szCs w:val="16"/>
            <w:lang w:eastAsia="ar-SA"/>
          </w:rPr>
          <w:t>раздела 2</w:t>
        </w:r>
      </w:hyperlink>
      <w:r w:rsidRPr="00315DA6">
        <w:rPr>
          <w:rFonts w:ascii="Courier New" w:hAnsi="Courier New" w:cs="Courier New"/>
          <w:sz w:val="16"/>
          <w:szCs w:val="16"/>
          <w:lang w:eastAsia="ar-SA"/>
        </w:rPr>
        <w:t xml:space="preserve"> формы N 04.100 по соответствующему периоду</w:t>
      </w:r>
    </w:p>
    <w:bookmarkEnd w:id="119"/>
    <w:p w14:paraId="7773987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8ADB02E"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20" w:name="sub_1304102"/>
      <w:r w:rsidRPr="00315DA6">
        <w:rPr>
          <w:rFonts w:ascii="Courier New" w:hAnsi="Courier New" w:cs="Courier New"/>
          <w:b/>
          <w:sz w:val="16"/>
          <w:szCs w:val="16"/>
          <w:lang w:eastAsia="ar-SA"/>
        </w:rPr>
        <w:t>2. Объем бюджетных ассигнований на осуществление капитальных вложений</w:t>
      </w:r>
      <w:bookmarkEnd w:id="120"/>
      <w:r w:rsidRPr="00315DA6">
        <w:rPr>
          <w:rFonts w:ascii="Courier New" w:hAnsi="Courier New" w:cs="Courier New"/>
          <w:b/>
          <w:sz w:val="16"/>
          <w:szCs w:val="16"/>
          <w:lang w:eastAsia="ar-SA"/>
        </w:rPr>
        <w:t xml:space="preserve"> в разрезе объектов (мероприятий)</w:t>
      </w:r>
    </w:p>
    <w:p w14:paraId="2A4C942D"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1701"/>
        <w:gridCol w:w="1701"/>
        <w:gridCol w:w="1985"/>
        <w:gridCol w:w="1984"/>
        <w:gridCol w:w="4111"/>
      </w:tblGrid>
      <w:tr w:rsidR="00315DA6" w:rsidRPr="00315DA6" w14:paraId="362168ED" w14:textId="77777777" w:rsidTr="00477456">
        <w:tblPrEx>
          <w:tblCellMar>
            <w:top w:w="0" w:type="dxa"/>
            <w:bottom w:w="0" w:type="dxa"/>
          </w:tblCellMar>
        </w:tblPrEx>
        <w:tc>
          <w:tcPr>
            <w:tcW w:w="3686" w:type="dxa"/>
            <w:vMerge w:val="restart"/>
            <w:tcBorders>
              <w:top w:val="single" w:sz="4" w:space="0" w:color="auto"/>
              <w:left w:val="single" w:sz="4" w:space="0" w:color="auto"/>
              <w:bottom w:val="single" w:sz="4" w:space="0" w:color="auto"/>
              <w:right w:val="single" w:sz="4" w:space="0" w:color="auto"/>
            </w:tcBorders>
          </w:tcPr>
          <w:p w14:paraId="56DD56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показателя</w:t>
            </w:r>
          </w:p>
        </w:tc>
        <w:tc>
          <w:tcPr>
            <w:tcW w:w="7371" w:type="dxa"/>
            <w:gridSpan w:val="4"/>
            <w:tcBorders>
              <w:top w:val="single" w:sz="4" w:space="0" w:color="auto"/>
              <w:left w:val="single" w:sz="4" w:space="0" w:color="auto"/>
              <w:bottom w:val="single" w:sz="4" w:space="0" w:color="auto"/>
              <w:right w:val="single" w:sz="4" w:space="0" w:color="auto"/>
            </w:tcBorders>
          </w:tcPr>
          <w:p w14:paraId="0449191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41021" w:history="1">
              <w:r w:rsidRPr="00315DA6">
                <w:rPr>
                  <w:rFonts w:ascii="Courier New" w:hAnsi="Courier New" w:cs="Courier New"/>
                  <w:sz w:val="16"/>
                  <w:szCs w:val="16"/>
                </w:rPr>
                <w:t>(1)</w:t>
              </w:r>
            </w:hyperlink>
          </w:p>
        </w:tc>
        <w:tc>
          <w:tcPr>
            <w:tcW w:w="4111" w:type="dxa"/>
            <w:vMerge w:val="restart"/>
            <w:tcBorders>
              <w:top w:val="single" w:sz="4" w:space="0" w:color="auto"/>
              <w:left w:val="single" w:sz="4" w:space="0" w:color="auto"/>
            </w:tcBorders>
          </w:tcPr>
          <w:p w14:paraId="035384F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принятых бюджетных обязательств, подлежащих исполнению за пределами планового периода</w:t>
            </w:r>
            <w:hyperlink w:anchor="sub_13041021" w:history="1">
              <w:r w:rsidRPr="00315DA6">
                <w:rPr>
                  <w:rFonts w:ascii="Courier New" w:hAnsi="Courier New" w:cs="Courier New"/>
                  <w:sz w:val="16"/>
                  <w:szCs w:val="16"/>
                </w:rPr>
                <w:t>(1)</w:t>
              </w:r>
            </w:hyperlink>
            <w:r w:rsidRPr="00315DA6">
              <w:rPr>
                <w:rFonts w:ascii="Courier New" w:hAnsi="Courier New" w:cs="Courier New"/>
                <w:sz w:val="16"/>
                <w:szCs w:val="16"/>
              </w:rPr>
              <w:t>, тыс. руб.</w:t>
            </w:r>
          </w:p>
        </w:tc>
      </w:tr>
      <w:tr w:rsidR="00315DA6" w:rsidRPr="00315DA6" w14:paraId="30A02154" w14:textId="77777777" w:rsidTr="00477456">
        <w:tblPrEx>
          <w:tblCellMar>
            <w:top w:w="0" w:type="dxa"/>
            <w:bottom w:w="0" w:type="dxa"/>
          </w:tblCellMar>
        </w:tblPrEx>
        <w:tc>
          <w:tcPr>
            <w:tcW w:w="3686" w:type="dxa"/>
            <w:vMerge/>
            <w:tcBorders>
              <w:top w:val="nil"/>
              <w:left w:val="nil"/>
              <w:bottom w:val="nil"/>
              <w:right w:val="nil"/>
            </w:tcBorders>
          </w:tcPr>
          <w:p w14:paraId="3AC31A7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9DB84A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701" w:type="dxa"/>
            <w:tcBorders>
              <w:top w:val="single" w:sz="4" w:space="0" w:color="auto"/>
              <w:left w:val="single" w:sz="4" w:space="0" w:color="auto"/>
              <w:bottom w:val="single" w:sz="4" w:space="0" w:color="auto"/>
              <w:right w:val="single" w:sz="4" w:space="0" w:color="auto"/>
            </w:tcBorders>
          </w:tcPr>
          <w:p w14:paraId="257CB55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985" w:type="dxa"/>
            <w:tcBorders>
              <w:top w:val="single" w:sz="4" w:space="0" w:color="auto"/>
              <w:left w:val="single" w:sz="4" w:space="0" w:color="auto"/>
              <w:bottom w:val="single" w:sz="4" w:space="0" w:color="auto"/>
              <w:right w:val="single" w:sz="4" w:space="0" w:color="auto"/>
            </w:tcBorders>
          </w:tcPr>
          <w:p w14:paraId="3C4586B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984" w:type="dxa"/>
            <w:tcBorders>
              <w:top w:val="single" w:sz="4" w:space="0" w:color="auto"/>
              <w:left w:val="single" w:sz="4" w:space="0" w:color="auto"/>
              <w:bottom w:val="single" w:sz="4" w:space="0" w:color="auto"/>
              <w:right w:val="single" w:sz="4" w:space="0" w:color="auto"/>
            </w:tcBorders>
          </w:tcPr>
          <w:p w14:paraId="524D4E6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4111" w:type="dxa"/>
            <w:vMerge/>
            <w:tcBorders>
              <w:left w:val="single" w:sz="4" w:space="0" w:color="auto"/>
              <w:bottom w:val="nil"/>
            </w:tcBorders>
          </w:tcPr>
          <w:p w14:paraId="7AC69DC9"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26FAC51" w14:textId="77777777" w:rsidTr="00477456">
        <w:tblPrEx>
          <w:tblCellMar>
            <w:top w:w="0" w:type="dxa"/>
            <w:bottom w:w="0" w:type="dxa"/>
          </w:tblCellMar>
        </w:tblPrEx>
        <w:tc>
          <w:tcPr>
            <w:tcW w:w="3686" w:type="dxa"/>
            <w:tcBorders>
              <w:top w:val="single" w:sz="4" w:space="0" w:color="auto"/>
              <w:left w:val="single" w:sz="4" w:space="0" w:color="auto"/>
              <w:bottom w:val="single" w:sz="4" w:space="0" w:color="auto"/>
              <w:right w:val="single" w:sz="4" w:space="0" w:color="auto"/>
            </w:tcBorders>
          </w:tcPr>
          <w:p w14:paraId="0A2B705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701" w:type="dxa"/>
            <w:tcBorders>
              <w:top w:val="single" w:sz="4" w:space="0" w:color="auto"/>
              <w:left w:val="single" w:sz="4" w:space="0" w:color="auto"/>
              <w:bottom w:val="single" w:sz="4" w:space="0" w:color="auto"/>
              <w:right w:val="single" w:sz="4" w:space="0" w:color="auto"/>
            </w:tcBorders>
          </w:tcPr>
          <w:p w14:paraId="3F82088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1701" w:type="dxa"/>
            <w:tcBorders>
              <w:top w:val="single" w:sz="4" w:space="0" w:color="auto"/>
              <w:left w:val="single" w:sz="4" w:space="0" w:color="auto"/>
              <w:bottom w:val="single" w:sz="4" w:space="0" w:color="auto"/>
              <w:right w:val="single" w:sz="4" w:space="0" w:color="auto"/>
            </w:tcBorders>
          </w:tcPr>
          <w:p w14:paraId="7A8F23F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1985" w:type="dxa"/>
            <w:tcBorders>
              <w:top w:val="single" w:sz="4" w:space="0" w:color="auto"/>
              <w:left w:val="single" w:sz="4" w:space="0" w:color="auto"/>
              <w:bottom w:val="single" w:sz="4" w:space="0" w:color="auto"/>
              <w:right w:val="single" w:sz="4" w:space="0" w:color="auto"/>
            </w:tcBorders>
          </w:tcPr>
          <w:p w14:paraId="6062FE7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1984" w:type="dxa"/>
            <w:tcBorders>
              <w:top w:val="single" w:sz="4" w:space="0" w:color="auto"/>
              <w:left w:val="single" w:sz="4" w:space="0" w:color="auto"/>
              <w:bottom w:val="single" w:sz="4" w:space="0" w:color="auto"/>
              <w:right w:val="single" w:sz="4" w:space="0" w:color="auto"/>
            </w:tcBorders>
          </w:tcPr>
          <w:p w14:paraId="50C9D9C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4111" w:type="dxa"/>
            <w:tcBorders>
              <w:top w:val="single" w:sz="4" w:space="0" w:color="auto"/>
              <w:left w:val="single" w:sz="4" w:space="0" w:color="auto"/>
              <w:bottom w:val="single" w:sz="4" w:space="0" w:color="auto"/>
              <w:right w:val="single" w:sz="4" w:space="0" w:color="auto"/>
            </w:tcBorders>
          </w:tcPr>
          <w:p w14:paraId="6AB37A8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r>
      <w:tr w:rsidR="00315DA6" w:rsidRPr="00315DA6" w14:paraId="3FC527FF" w14:textId="77777777" w:rsidTr="00477456">
        <w:tblPrEx>
          <w:tblCellMar>
            <w:top w:w="0" w:type="dxa"/>
            <w:bottom w:w="0" w:type="dxa"/>
          </w:tblCellMar>
        </w:tblPrEx>
        <w:tc>
          <w:tcPr>
            <w:tcW w:w="3686" w:type="dxa"/>
            <w:tcBorders>
              <w:top w:val="single" w:sz="4" w:space="0" w:color="auto"/>
              <w:left w:val="single" w:sz="4" w:space="0" w:color="auto"/>
              <w:bottom w:val="single" w:sz="4" w:space="0" w:color="auto"/>
              <w:right w:val="single" w:sz="4" w:space="0" w:color="auto"/>
            </w:tcBorders>
          </w:tcPr>
          <w:p w14:paraId="11323FCC"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Всего</w:t>
            </w:r>
          </w:p>
        </w:tc>
        <w:tc>
          <w:tcPr>
            <w:tcW w:w="1701" w:type="dxa"/>
            <w:tcBorders>
              <w:top w:val="single" w:sz="4" w:space="0" w:color="auto"/>
              <w:left w:val="single" w:sz="4" w:space="0" w:color="auto"/>
              <w:bottom w:val="single" w:sz="4" w:space="0" w:color="auto"/>
              <w:right w:val="single" w:sz="4" w:space="0" w:color="auto"/>
            </w:tcBorders>
          </w:tcPr>
          <w:p w14:paraId="4FC63A9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2C1CC2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5FC0E6B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065F63A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111" w:type="dxa"/>
            <w:tcBorders>
              <w:top w:val="single" w:sz="4" w:space="0" w:color="auto"/>
              <w:left w:val="single" w:sz="4" w:space="0" w:color="auto"/>
              <w:bottom w:val="single" w:sz="4" w:space="0" w:color="auto"/>
              <w:right w:val="single" w:sz="4" w:space="0" w:color="auto"/>
            </w:tcBorders>
          </w:tcPr>
          <w:p w14:paraId="147DF8F9"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C15F9A1" w14:textId="77777777" w:rsidTr="00477456">
        <w:tblPrEx>
          <w:tblCellMar>
            <w:top w:w="0" w:type="dxa"/>
            <w:bottom w:w="0" w:type="dxa"/>
          </w:tblCellMar>
        </w:tblPrEx>
        <w:tc>
          <w:tcPr>
            <w:tcW w:w="3686" w:type="dxa"/>
            <w:tcBorders>
              <w:top w:val="single" w:sz="4" w:space="0" w:color="auto"/>
              <w:left w:val="single" w:sz="4" w:space="0" w:color="auto"/>
              <w:bottom w:val="single" w:sz="4" w:space="0" w:color="auto"/>
              <w:right w:val="single" w:sz="4" w:space="0" w:color="auto"/>
            </w:tcBorders>
          </w:tcPr>
          <w:p w14:paraId="099C3CAE"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Объекты, мероприятия</w:t>
            </w:r>
          </w:p>
        </w:tc>
        <w:tc>
          <w:tcPr>
            <w:tcW w:w="1701" w:type="dxa"/>
            <w:tcBorders>
              <w:top w:val="single" w:sz="4" w:space="0" w:color="auto"/>
              <w:left w:val="single" w:sz="4" w:space="0" w:color="auto"/>
              <w:bottom w:val="single" w:sz="4" w:space="0" w:color="auto"/>
              <w:right w:val="single" w:sz="4" w:space="0" w:color="auto"/>
            </w:tcBorders>
          </w:tcPr>
          <w:p w14:paraId="49D086E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FD4EFE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0704B83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5B1C693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111" w:type="dxa"/>
            <w:tcBorders>
              <w:top w:val="single" w:sz="4" w:space="0" w:color="auto"/>
              <w:left w:val="single" w:sz="4" w:space="0" w:color="auto"/>
              <w:bottom w:val="single" w:sz="4" w:space="0" w:color="auto"/>
              <w:right w:val="single" w:sz="4" w:space="0" w:color="auto"/>
            </w:tcBorders>
          </w:tcPr>
          <w:p w14:paraId="6BFCCB73"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4ABD08A" w14:textId="77777777" w:rsidTr="00477456">
        <w:tblPrEx>
          <w:tblCellMar>
            <w:top w:w="0" w:type="dxa"/>
            <w:bottom w:w="0" w:type="dxa"/>
          </w:tblCellMar>
        </w:tblPrEx>
        <w:tc>
          <w:tcPr>
            <w:tcW w:w="3686" w:type="dxa"/>
            <w:tcBorders>
              <w:top w:val="single" w:sz="4" w:space="0" w:color="auto"/>
              <w:left w:val="single" w:sz="4" w:space="0" w:color="auto"/>
              <w:bottom w:val="single" w:sz="4" w:space="0" w:color="auto"/>
              <w:right w:val="single" w:sz="4" w:space="0" w:color="auto"/>
            </w:tcBorders>
          </w:tcPr>
          <w:p w14:paraId="52168342"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Объекты недвижимости, приобретенные в муниципальную собственность Сосновского сельсовета</w:t>
            </w:r>
          </w:p>
        </w:tc>
        <w:tc>
          <w:tcPr>
            <w:tcW w:w="1701" w:type="dxa"/>
            <w:tcBorders>
              <w:top w:val="single" w:sz="4" w:space="0" w:color="auto"/>
              <w:left w:val="single" w:sz="4" w:space="0" w:color="auto"/>
              <w:bottom w:val="single" w:sz="4" w:space="0" w:color="auto"/>
              <w:right w:val="single" w:sz="4" w:space="0" w:color="auto"/>
            </w:tcBorders>
          </w:tcPr>
          <w:p w14:paraId="44B658C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27900B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171E5E2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030FC66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111" w:type="dxa"/>
            <w:tcBorders>
              <w:top w:val="single" w:sz="4" w:space="0" w:color="auto"/>
              <w:left w:val="single" w:sz="4" w:space="0" w:color="auto"/>
              <w:bottom w:val="single" w:sz="4" w:space="0" w:color="auto"/>
              <w:right w:val="single" w:sz="4" w:space="0" w:color="auto"/>
            </w:tcBorders>
          </w:tcPr>
          <w:p w14:paraId="0F3C3AE3"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1E6BFFD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042E6C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21" w:name="sub_13041021"/>
      <w:r w:rsidRPr="00315DA6">
        <w:rPr>
          <w:rFonts w:ascii="Courier New" w:hAnsi="Courier New" w:cs="Courier New"/>
          <w:sz w:val="16"/>
          <w:szCs w:val="16"/>
          <w:lang w:eastAsia="ar-SA"/>
        </w:rPr>
        <w:t>(1) графы 2.1-2.4, 3 рассчитываются и заполняются автоматически:</w:t>
      </w:r>
    </w:p>
    <w:bookmarkEnd w:id="121"/>
    <w:p w14:paraId="119C039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по строке "Объекты, мероприятия" на основании значений граф 8.1-8.4, 9 </w:t>
      </w:r>
      <w:hyperlink w:anchor="sub_13041031" w:history="1">
        <w:r w:rsidRPr="00315DA6">
          <w:rPr>
            <w:rFonts w:ascii="Courier New" w:hAnsi="Courier New" w:cs="Courier New"/>
            <w:sz w:val="16"/>
            <w:szCs w:val="16"/>
            <w:lang w:eastAsia="ar-SA"/>
          </w:rPr>
          <w:t>подраздела 3.1 раздела 3</w:t>
        </w:r>
      </w:hyperlink>
      <w:r w:rsidRPr="00315DA6">
        <w:rPr>
          <w:rFonts w:ascii="Courier New" w:hAnsi="Courier New" w:cs="Courier New"/>
          <w:sz w:val="16"/>
          <w:szCs w:val="16"/>
          <w:lang w:eastAsia="ar-SA"/>
        </w:rPr>
        <w:t xml:space="preserve"> формы ОБАС 04.100 по строке "Итого" по соответствующему периоду;</w:t>
      </w:r>
    </w:p>
    <w:p w14:paraId="29425A2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по строке "Объекты недвижимости, приобретенные в муниципальную собственность Сосновского сельсовета" на основании значений граф 6.1-6.4, 7 </w:t>
      </w:r>
      <w:hyperlink w:anchor="sub_13041041" w:history="1">
        <w:r w:rsidRPr="00315DA6">
          <w:rPr>
            <w:rFonts w:ascii="Courier New" w:hAnsi="Courier New" w:cs="Courier New"/>
            <w:sz w:val="16"/>
            <w:szCs w:val="16"/>
            <w:lang w:eastAsia="ar-SA"/>
          </w:rPr>
          <w:t>подраздела 4.1 раздела 4</w:t>
        </w:r>
      </w:hyperlink>
      <w:r w:rsidRPr="00315DA6">
        <w:rPr>
          <w:rFonts w:ascii="Courier New" w:hAnsi="Courier New" w:cs="Courier New"/>
          <w:sz w:val="16"/>
          <w:szCs w:val="16"/>
          <w:lang w:eastAsia="ar-SA"/>
        </w:rPr>
        <w:t xml:space="preserve"> формы ОБАС 04.100</w:t>
      </w:r>
    </w:p>
    <w:p w14:paraId="718A2B2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по строке "Итого" по соответствующему периоду</w:t>
      </w:r>
    </w:p>
    <w:p w14:paraId="5CA6DAA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81EFDD5" w14:textId="77777777" w:rsidR="00315DA6" w:rsidRPr="00315DA6" w:rsidRDefault="00315DA6" w:rsidP="00315DA6">
      <w:pPr>
        <w:autoSpaceDE w:val="0"/>
        <w:ind w:firstLine="720"/>
        <w:jc w:val="both"/>
        <w:rPr>
          <w:rFonts w:ascii="Courier New" w:hAnsi="Courier New" w:cs="Courier New"/>
          <w:sz w:val="16"/>
          <w:szCs w:val="16"/>
          <w:lang w:eastAsia="ar-SA"/>
        </w:rPr>
      </w:pPr>
      <w:bookmarkStart w:id="122" w:name="sub_1304103"/>
    </w:p>
    <w:p w14:paraId="27FC7A98"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3. Расчет объема бюджетных ассигнований в части объектов</w:t>
      </w:r>
      <w:bookmarkEnd w:id="122"/>
      <w:r w:rsidRPr="00315DA6">
        <w:rPr>
          <w:rFonts w:ascii="Courier New" w:hAnsi="Courier New" w:cs="Courier New"/>
          <w:b/>
          <w:sz w:val="16"/>
          <w:szCs w:val="16"/>
          <w:lang w:eastAsia="ar-SA"/>
        </w:rPr>
        <w:t xml:space="preserve"> капитального строительства (объектов недвижимости), мероприятий</w:t>
      </w:r>
    </w:p>
    <w:p w14:paraId="1BF7E520"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p w14:paraId="101DB02E"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23" w:name="sub_13041031"/>
      <w:r w:rsidRPr="00315DA6">
        <w:rPr>
          <w:rFonts w:ascii="Courier New" w:hAnsi="Courier New" w:cs="Courier New"/>
          <w:b/>
          <w:sz w:val="16"/>
          <w:szCs w:val="16"/>
          <w:lang w:eastAsia="ar-SA"/>
        </w:rPr>
        <w:t>3.1 Расчет объема бюджетных ассигнований</w:t>
      </w:r>
    </w:p>
    <w:bookmarkEnd w:id="123"/>
    <w:p w14:paraId="5DFC86F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260"/>
        <w:gridCol w:w="1120"/>
        <w:gridCol w:w="1260"/>
        <w:gridCol w:w="1260"/>
        <w:gridCol w:w="1920"/>
        <w:gridCol w:w="1559"/>
        <w:gridCol w:w="961"/>
        <w:gridCol w:w="19"/>
        <w:gridCol w:w="980"/>
        <w:gridCol w:w="980"/>
        <w:gridCol w:w="980"/>
        <w:gridCol w:w="1435"/>
      </w:tblGrid>
      <w:tr w:rsidR="00315DA6" w:rsidRPr="00315DA6" w14:paraId="57C7266D" w14:textId="77777777" w:rsidTr="00477456">
        <w:tblPrEx>
          <w:tblCellMar>
            <w:top w:w="0" w:type="dxa"/>
            <w:bottom w:w="0" w:type="dxa"/>
          </w:tblCellMar>
        </w:tblPrEx>
        <w:tc>
          <w:tcPr>
            <w:tcW w:w="1260" w:type="dxa"/>
            <w:vMerge w:val="restart"/>
            <w:tcBorders>
              <w:top w:val="single" w:sz="4" w:space="0" w:color="auto"/>
              <w:left w:val="single" w:sz="4" w:space="0" w:color="auto"/>
              <w:bottom w:val="single" w:sz="4" w:space="0" w:color="auto"/>
              <w:right w:val="single" w:sz="4" w:space="0" w:color="auto"/>
            </w:tcBorders>
          </w:tcPr>
          <w:p w14:paraId="3BD36D2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Объект, мероприятие</w:t>
            </w:r>
          </w:p>
        </w:tc>
        <w:tc>
          <w:tcPr>
            <w:tcW w:w="1260" w:type="dxa"/>
            <w:vMerge w:val="restart"/>
            <w:tcBorders>
              <w:top w:val="single" w:sz="4" w:space="0" w:color="auto"/>
              <w:left w:val="single" w:sz="4" w:space="0" w:color="auto"/>
              <w:bottom w:val="single" w:sz="4" w:space="0" w:color="auto"/>
              <w:right w:val="single" w:sz="4" w:space="0" w:color="auto"/>
            </w:tcBorders>
          </w:tcPr>
          <w:p w14:paraId="39104C5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ГП (иного непрограммного мероприятия)</w:t>
            </w:r>
          </w:p>
        </w:tc>
        <w:tc>
          <w:tcPr>
            <w:tcW w:w="1120" w:type="dxa"/>
            <w:vMerge w:val="restart"/>
            <w:tcBorders>
              <w:top w:val="single" w:sz="4" w:space="0" w:color="auto"/>
              <w:left w:val="single" w:sz="4" w:space="0" w:color="auto"/>
              <w:bottom w:val="single" w:sz="4" w:space="0" w:color="auto"/>
              <w:right w:val="single" w:sz="4" w:space="0" w:color="auto"/>
            </w:tcBorders>
          </w:tcPr>
          <w:p w14:paraId="414C614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подпрограммы</w:t>
            </w:r>
          </w:p>
        </w:tc>
        <w:tc>
          <w:tcPr>
            <w:tcW w:w="1260" w:type="dxa"/>
            <w:vMerge w:val="restart"/>
            <w:tcBorders>
              <w:top w:val="single" w:sz="4" w:space="0" w:color="auto"/>
              <w:left w:val="single" w:sz="4" w:space="0" w:color="auto"/>
              <w:bottom w:val="single" w:sz="4" w:space="0" w:color="auto"/>
              <w:right w:val="single" w:sz="4" w:space="0" w:color="auto"/>
            </w:tcBorders>
          </w:tcPr>
          <w:p w14:paraId="2A3D57F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государственного заказчика (заказчика; иного юридического лица)</w:t>
            </w:r>
          </w:p>
        </w:tc>
        <w:tc>
          <w:tcPr>
            <w:tcW w:w="1260" w:type="dxa"/>
            <w:vMerge w:val="restart"/>
            <w:tcBorders>
              <w:top w:val="single" w:sz="4" w:space="0" w:color="auto"/>
              <w:left w:val="single" w:sz="4" w:space="0" w:color="auto"/>
              <w:bottom w:val="single" w:sz="4" w:space="0" w:color="auto"/>
              <w:right w:val="single" w:sz="4" w:space="0" w:color="auto"/>
            </w:tcBorders>
          </w:tcPr>
          <w:p w14:paraId="0E651AF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застройщика</w:t>
            </w:r>
          </w:p>
        </w:tc>
        <w:tc>
          <w:tcPr>
            <w:tcW w:w="1920" w:type="dxa"/>
            <w:vMerge w:val="restart"/>
            <w:tcBorders>
              <w:top w:val="single" w:sz="4" w:space="0" w:color="auto"/>
              <w:left w:val="single" w:sz="4" w:space="0" w:color="auto"/>
              <w:bottom w:val="single" w:sz="4" w:space="0" w:color="auto"/>
              <w:right w:val="single" w:sz="4" w:space="0" w:color="auto"/>
            </w:tcBorders>
          </w:tcPr>
          <w:p w14:paraId="57C7527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Остаток сметной стоимости объекта капитального строительства на 1 января текущего финансового года в текущих ценах, тыс. руб.</w:t>
            </w:r>
          </w:p>
        </w:tc>
        <w:tc>
          <w:tcPr>
            <w:tcW w:w="1559" w:type="dxa"/>
            <w:vMerge w:val="restart"/>
            <w:tcBorders>
              <w:top w:val="single" w:sz="4" w:space="0" w:color="auto"/>
              <w:left w:val="single" w:sz="4" w:space="0" w:color="auto"/>
              <w:bottom w:val="single" w:sz="4" w:space="0" w:color="auto"/>
              <w:right w:val="single" w:sz="4" w:space="0" w:color="auto"/>
            </w:tcBorders>
          </w:tcPr>
          <w:p w14:paraId="14B35A9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Год завершения строительства (реконструкции, технического перевооружения) или приобретения</w:t>
            </w:r>
          </w:p>
        </w:tc>
        <w:tc>
          <w:tcPr>
            <w:tcW w:w="3920" w:type="dxa"/>
            <w:gridSpan w:val="5"/>
            <w:tcBorders>
              <w:top w:val="single" w:sz="4" w:space="0" w:color="auto"/>
              <w:left w:val="single" w:sz="4" w:space="0" w:color="auto"/>
              <w:bottom w:val="single" w:sz="4" w:space="0" w:color="auto"/>
              <w:right w:val="single" w:sz="4" w:space="0" w:color="auto"/>
            </w:tcBorders>
          </w:tcPr>
          <w:p w14:paraId="3FA68DD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410314" w:history="1">
              <w:r w:rsidRPr="00315DA6">
                <w:rPr>
                  <w:rFonts w:ascii="Courier New" w:hAnsi="Courier New" w:cs="Courier New"/>
                  <w:sz w:val="16"/>
                  <w:szCs w:val="16"/>
                </w:rPr>
                <w:t>(1)</w:t>
              </w:r>
            </w:hyperlink>
          </w:p>
        </w:tc>
        <w:tc>
          <w:tcPr>
            <w:tcW w:w="1435" w:type="dxa"/>
            <w:vMerge w:val="restart"/>
            <w:tcBorders>
              <w:top w:val="single" w:sz="4" w:space="0" w:color="auto"/>
              <w:left w:val="single" w:sz="4" w:space="0" w:color="auto"/>
            </w:tcBorders>
          </w:tcPr>
          <w:p w14:paraId="739C8C8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обязательств, подлежащих исполнению за пределами планового периода, тыс. руб.</w:t>
            </w:r>
          </w:p>
        </w:tc>
      </w:tr>
      <w:tr w:rsidR="00315DA6" w:rsidRPr="00315DA6" w14:paraId="21FC635F" w14:textId="77777777" w:rsidTr="00477456">
        <w:tblPrEx>
          <w:tblCellMar>
            <w:top w:w="0" w:type="dxa"/>
            <w:bottom w:w="0" w:type="dxa"/>
          </w:tblCellMar>
        </w:tblPrEx>
        <w:tc>
          <w:tcPr>
            <w:tcW w:w="1260" w:type="dxa"/>
            <w:vMerge/>
            <w:tcBorders>
              <w:top w:val="nil"/>
              <w:left w:val="nil"/>
              <w:bottom w:val="nil"/>
              <w:right w:val="nil"/>
            </w:tcBorders>
          </w:tcPr>
          <w:p w14:paraId="0E19FD4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vMerge/>
            <w:tcBorders>
              <w:top w:val="nil"/>
              <w:left w:val="nil"/>
              <w:bottom w:val="nil"/>
              <w:right w:val="nil"/>
            </w:tcBorders>
          </w:tcPr>
          <w:p w14:paraId="1616C39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vMerge/>
            <w:tcBorders>
              <w:top w:val="nil"/>
              <w:left w:val="nil"/>
              <w:bottom w:val="nil"/>
              <w:right w:val="nil"/>
            </w:tcBorders>
          </w:tcPr>
          <w:p w14:paraId="025B660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vMerge/>
            <w:tcBorders>
              <w:top w:val="nil"/>
              <w:left w:val="nil"/>
              <w:bottom w:val="nil"/>
              <w:right w:val="nil"/>
            </w:tcBorders>
          </w:tcPr>
          <w:p w14:paraId="07660E6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vMerge/>
            <w:tcBorders>
              <w:top w:val="nil"/>
              <w:left w:val="nil"/>
              <w:bottom w:val="nil"/>
              <w:right w:val="nil"/>
            </w:tcBorders>
          </w:tcPr>
          <w:p w14:paraId="7142986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20" w:type="dxa"/>
            <w:vMerge/>
            <w:tcBorders>
              <w:top w:val="nil"/>
              <w:left w:val="nil"/>
              <w:bottom w:val="nil"/>
              <w:right w:val="nil"/>
            </w:tcBorders>
          </w:tcPr>
          <w:p w14:paraId="22DD66E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vMerge/>
            <w:tcBorders>
              <w:top w:val="nil"/>
              <w:left w:val="nil"/>
              <w:bottom w:val="nil"/>
              <w:right w:val="nil"/>
            </w:tcBorders>
          </w:tcPr>
          <w:p w14:paraId="22C0643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gridSpan w:val="2"/>
            <w:tcBorders>
              <w:top w:val="single" w:sz="4" w:space="0" w:color="auto"/>
              <w:left w:val="single" w:sz="4" w:space="0" w:color="auto"/>
              <w:bottom w:val="single" w:sz="4" w:space="0" w:color="auto"/>
              <w:right w:val="single" w:sz="4" w:space="0" w:color="auto"/>
            </w:tcBorders>
          </w:tcPr>
          <w:p w14:paraId="49D228D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980" w:type="dxa"/>
            <w:tcBorders>
              <w:top w:val="single" w:sz="4" w:space="0" w:color="auto"/>
              <w:left w:val="single" w:sz="4" w:space="0" w:color="auto"/>
              <w:bottom w:val="single" w:sz="4" w:space="0" w:color="auto"/>
              <w:right w:val="single" w:sz="4" w:space="0" w:color="auto"/>
            </w:tcBorders>
          </w:tcPr>
          <w:p w14:paraId="1E7682A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980" w:type="dxa"/>
            <w:tcBorders>
              <w:top w:val="single" w:sz="4" w:space="0" w:color="auto"/>
              <w:left w:val="single" w:sz="4" w:space="0" w:color="auto"/>
              <w:bottom w:val="single" w:sz="4" w:space="0" w:color="auto"/>
              <w:right w:val="single" w:sz="4" w:space="0" w:color="auto"/>
            </w:tcBorders>
          </w:tcPr>
          <w:p w14:paraId="437FD8E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980" w:type="dxa"/>
            <w:tcBorders>
              <w:top w:val="single" w:sz="4" w:space="0" w:color="auto"/>
              <w:left w:val="single" w:sz="4" w:space="0" w:color="auto"/>
              <w:bottom w:val="single" w:sz="4" w:space="0" w:color="auto"/>
              <w:right w:val="single" w:sz="4" w:space="0" w:color="auto"/>
            </w:tcBorders>
          </w:tcPr>
          <w:p w14:paraId="1AB0D64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1435" w:type="dxa"/>
            <w:vMerge/>
            <w:tcBorders>
              <w:left w:val="single" w:sz="4" w:space="0" w:color="auto"/>
              <w:bottom w:val="nil"/>
            </w:tcBorders>
          </w:tcPr>
          <w:p w14:paraId="0D19631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152E5FC" w14:textId="77777777" w:rsidTr="00477456">
        <w:tblPrEx>
          <w:tblCellMar>
            <w:top w:w="0" w:type="dxa"/>
            <w:bottom w:w="0" w:type="dxa"/>
          </w:tblCellMar>
        </w:tblPrEx>
        <w:tc>
          <w:tcPr>
            <w:tcW w:w="1260" w:type="dxa"/>
            <w:tcBorders>
              <w:top w:val="single" w:sz="4" w:space="0" w:color="auto"/>
              <w:left w:val="single" w:sz="4" w:space="0" w:color="auto"/>
              <w:bottom w:val="single" w:sz="4" w:space="0" w:color="auto"/>
              <w:right w:val="single" w:sz="4" w:space="0" w:color="auto"/>
            </w:tcBorders>
          </w:tcPr>
          <w:p w14:paraId="6A7CF57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260" w:type="dxa"/>
            <w:tcBorders>
              <w:top w:val="single" w:sz="4" w:space="0" w:color="auto"/>
              <w:left w:val="single" w:sz="4" w:space="0" w:color="auto"/>
              <w:bottom w:val="single" w:sz="4" w:space="0" w:color="auto"/>
              <w:right w:val="single" w:sz="4" w:space="0" w:color="auto"/>
            </w:tcBorders>
          </w:tcPr>
          <w:p w14:paraId="56E1109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120" w:type="dxa"/>
            <w:tcBorders>
              <w:top w:val="single" w:sz="4" w:space="0" w:color="auto"/>
              <w:left w:val="single" w:sz="4" w:space="0" w:color="auto"/>
              <w:bottom w:val="single" w:sz="4" w:space="0" w:color="auto"/>
              <w:right w:val="single" w:sz="4" w:space="0" w:color="auto"/>
            </w:tcBorders>
          </w:tcPr>
          <w:p w14:paraId="134787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260" w:type="dxa"/>
            <w:tcBorders>
              <w:top w:val="single" w:sz="4" w:space="0" w:color="auto"/>
              <w:left w:val="single" w:sz="4" w:space="0" w:color="auto"/>
              <w:bottom w:val="single" w:sz="4" w:space="0" w:color="auto"/>
              <w:right w:val="single" w:sz="4" w:space="0" w:color="auto"/>
            </w:tcBorders>
          </w:tcPr>
          <w:p w14:paraId="3A22DDA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260" w:type="dxa"/>
            <w:tcBorders>
              <w:top w:val="single" w:sz="4" w:space="0" w:color="auto"/>
              <w:left w:val="single" w:sz="4" w:space="0" w:color="auto"/>
              <w:bottom w:val="single" w:sz="4" w:space="0" w:color="auto"/>
              <w:right w:val="single" w:sz="4" w:space="0" w:color="auto"/>
            </w:tcBorders>
          </w:tcPr>
          <w:p w14:paraId="669F0C7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1920" w:type="dxa"/>
            <w:tcBorders>
              <w:top w:val="single" w:sz="4" w:space="0" w:color="auto"/>
              <w:left w:val="single" w:sz="4" w:space="0" w:color="auto"/>
              <w:bottom w:val="single" w:sz="4" w:space="0" w:color="auto"/>
              <w:right w:val="single" w:sz="4" w:space="0" w:color="auto"/>
            </w:tcBorders>
          </w:tcPr>
          <w:p w14:paraId="7EAE0A2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1559" w:type="dxa"/>
            <w:tcBorders>
              <w:top w:val="single" w:sz="4" w:space="0" w:color="auto"/>
              <w:left w:val="single" w:sz="4" w:space="0" w:color="auto"/>
              <w:bottom w:val="single" w:sz="4" w:space="0" w:color="auto"/>
              <w:right w:val="single" w:sz="4" w:space="0" w:color="auto"/>
            </w:tcBorders>
          </w:tcPr>
          <w:p w14:paraId="75C904C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961" w:type="dxa"/>
            <w:tcBorders>
              <w:top w:val="single" w:sz="4" w:space="0" w:color="auto"/>
              <w:left w:val="single" w:sz="4" w:space="0" w:color="auto"/>
              <w:bottom w:val="single" w:sz="4" w:space="0" w:color="auto"/>
              <w:right w:val="single" w:sz="4" w:space="0" w:color="auto"/>
            </w:tcBorders>
          </w:tcPr>
          <w:p w14:paraId="3BC8917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8.1</w:t>
            </w:r>
          </w:p>
        </w:tc>
        <w:tc>
          <w:tcPr>
            <w:tcW w:w="999" w:type="dxa"/>
            <w:gridSpan w:val="2"/>
            <w:tcBorders>
              <w:top w:val="single" w:sz="4" w:space="0" w:color="auto"/>
              <w:left w:val="single" w:sz="4" w:space="0" w:color="auto"/>
              <w:bottom w:val="single" w:sz="4" w:space="0" w:color="auto"/>
              <w:right w:val="single" w:sz="4" w:space="0" w:color="auto"/>
            </w:tcBorders>
          </w:tcPr>
          <w:p w14:paraId="1881805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8.2</w:t>
            </w:r>
          </w:p>
        </w:tc>
        <w:tc>
          <w:tcPr>
            <w:tcW w:w="980" w:type="dxa"/>
            <w:tcBorders>
              <w:top w:val="single" w:sz="4" w:space="0" w:color="auto"/>
              <w:left w:val="single" w:sz="4" w:space="0" w:color="auto"/>
              <w:bottom w:val="single" w:sz="4" w:space="0" w:color="auto"/>
              <w:right w:val="single" w:sz="4" w:space="0" w:color="auto"/>
            </w:tcBorders>
          </w:tcPr>
          <w:p w14:paraId="3B25319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8.3</w:t>
            </w:r>
          </w:p>
        </w:tc>
        <w:tc>
          <w:tcPr>
            <w:tcW w:w="980" w:type="dxa"/>
            <w:tcBorders>
              <w:top w:val="single" w:sz="4" w:space="0" w:color="auto"/>
              <w:left w:val="single" w:sz="4" w:space="0" w:color="auto"/>
              <w:bottom w:val="single" w:sz="4" w:space="0" w:color="auto"/>
              <w:right w:val="single" w:sz="4" w:space="0" w:color="auto"/>
            </w:tcBorders>
          </w:tcPr>
          <w:p w14:paraId="1CED541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8.4</w:t>
            </w:r>
          </w:p>
        </w:tc>
        <w:tc>
          <w:tcPr>
            <w:tcW w:w="1435" w:type="dxa"/>
            <w:tcBorders>
              <w:top w:val="single" w:sz="4" w:space="0" w:color="auto"/>
              <w:left w:val="single" w:sz="4" w:space="0" w:color="auto"/>
              <w:bottom w:val="single" w:sz="4" w:space="0" w:color="auto"/>
              <w:right w:val="single" w:sz="4" w:space="0" w:color="auto"/>
            </w:tcBorders>
          </w:tcPr>
          <w:p w14:paraId="57BFBA1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r>
      <w:tr w:rsidR="00315DA6" w:rsidRPr="00315DA6" w14:paraId="4259D4F0" w14:textId="77777777" w:rsidTr="00477456">
        <w:tblPrEx>
          <w:tblCellMar>
            <w:top w:w="0" w:type="dxa"/>
            <w:bottom w:w="0" w:type="dxa"/>
          </w:tblCellMar>
        </w:tblPrEx>
        <w:tc>
          <w:tcPr>
            <w:tcW w:w="1260" w:type="dxa"/>
            <w:tcBorders>
              <w:top w:val="single" w:sz="4" w:space="0" w:color="auto"/>
              <w:left w:val="single" w:sz="4" w:space="0" w:color="auto"/>
              <w:bottom w:val="single" w:sz="4" w:space="0" w:color="auto"/>
              <w:right w:val="single" w:sz="4" w:space="0" w:color="auto"/>
            </w:tcBorders>
          </w:tcPr>
          <w:p w14:paraId="144DE86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BD8F0E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1C9EF76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98625A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A602FF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20" w:type="dxa"/>
            <w:tcBorders>
              <w:top w:val="single" w:sz="4" w:space="0" w:color="auto"/>
              <w:left w:val="single" w:sz="4" w:space="0" w:color="auto"/>
              <w:bottom w:val="single" w:sz="4" w:space="0" w:color="auto"/>
              <w:right w:val="single" w:sz="4" w:space="0" w:color="auto"/>
            </w:tcBorders>
          </w:tcPr>
          <w:p w14:paraId="671D19E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2789B5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61" w:type="dxa"/>
            <w:tcBorders>
              <w:top w:val="single" w:sz="4" w:space="0" w:color="auto"/>
              <w:left w:val="single" w:sz="4" w:space="0" w:color="auto"/>
              <w:bottom w:val="single" w:sz="4" w:space="0" w:color="auto"/>
              <w:right w:val="single" w:sz="4" w:space="0" w:color="auto"/>
            </w:tcBorders>
          </w:tcPr>
          <w:p w14:paraId="47EB8D2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9" w:type="dxa"/>
            <w:gridSpan w:val="2"/>
            <w:tcBorders>
              <w:top w:val="single" w:sz="4" w:space="0" w:color="auto"/>
              <w:left w:val="single" w:sz="4" w:space="0" w:color="auto"/>
              <w:bottom w:val="single" w:sz="4" w:space="0" w:color="auto"/>
              <w:right w:val="single" w:sz="4" w:space="0" w:color="auto"/>
            </w:tcBorders>
          </w:tcPr>
          <w:p w14:paraId="3292EE6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49CFD79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458E288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5" w:type="dxa"/>
            <w:tcBorders>
              <w:top w:val="single" w:sz="4" w:space="0" w:color="auto"/>
              <w:left w:val="single" w:sz="4" w:space="0" w:color="auto"/>
              <w:bottom w:val="single" w:sz="4" w:space="0" w:color="auto"/>
              <w:right w:val="single" w:sz="4" w:space="0" w:color="auto"/>
            </w:tcBorders>
          </w:tcPr>
          <w:p w14:paraId="79B57BC3"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FD52ADD" w14:textId="77777777" w:rsidTr="00477456">
        <w:tblPrEx>
          <w:tblCellMar>
            <w:top w:w="0" w:type="dxa"/>
            <w:bottom w:w="0" w:type="dxa"/>
          </w:tblCellMar>
        </w:tblPrEx>
        <w:tc>
          <w:tcPr>
            <w:tcW w:w="1260" w:type="dxa"/>
            <w:tcBorders>
              <w:top w:val="single" w:sz="4" w:space="0" w:color="auto"/>
              <w:left w:val="single" w:sz="4" w:space="0" w:color="auto"/>
              <w:bottom w:val="single" w:sz="4" w:space="0" w:color="auto"/>
              <w:right w:val="single" w:sz="4" w:space="0" w:color="auto"/>
            </w:tcBorders>
          </w:tcPr>
          <w:p w14:paraId="0B4AC0A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DCD626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5B44781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CC0A59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59D360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20" w:type="dxa"/>
            <w:tcBorders>
              <w:top w:val="single" w:sz="4" w:space="0" w:color="auto"/>
              <w:left w:val="single" w:sz="4" w:space="0" w:color="auto"/>
              <w:bottom w:val="single" w:sz="4" w:space="0" w:color="auto"/>
              <w:right w:val="single" w:sz="4" w:space="0" w:color="auto"/>
            </w:tcBorders>
          </w:tcPr>
          <w:p w14:paraId="6B2F3A0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DD13BC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61" w:type="dxa"/>
            <w:tcBorders>
              <w:top w:val="single" w:sz="4" w:space="0" w:color="auto"/>
              <w:left w:val="single" w:sz="4" w:space="0" w:color="auto"/>
              <w:bottom w:val="single" w:sz="4" w:space="0" w:color="auto"/>
              <w:right w:val="single" w:sz="4" w:space="0" w:color="auto"/>
            </w:tcBorders>
          </w:tcPr>
          <w:p w14:paraId="2EEF7EF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9" w:type="dxa"/>
            <w:gridSpan w:val="2"/>
            <w:tcBorders>
              <w:top w:val="single" w:sz="4" w:space="0" w:color="auto"/>
              <w:left w:val="single" w:sz="4" w:space="0" w:color="auto"/>
              <w:bottom w:val="single" w:sz="4" w:space="0" w:color="auto"/>
              <w:right w:val="single" w:sz="4" w:space="0" w:color="auto"/>
            </w:tcBorders>
          </w:tcPr>
          <w:p w14:paraId="34E58CC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6555EAE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2C22A15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5" w:type="dxa"/>
            <w:tcBorders>
              <w:top w:val="single" w:sz="4" w:space="0" w:color="auto"/>
              <w:left w:val="single" w:sz="4" w:space="0" w:color="auto"/>
              <w:bottom w:val="single" w:sz="4" w:space="0" w:color="auto"/>
              <w:right w:val="single" w:sz="4" w:space="0" w:color="auto"/>
            </w:tcBorders>
          </w:tcPr>
          <w:p w14:paraId="4794BAF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171C42F" w14:textId="77777777" w:rsidTr="00477456">
        <w:tblPrEx>
          <w:tblCellMar>
            <w:top w:w="0" w:type="dxa"/>
            <w:bottom w:w="0" w:type="dxa"/>
          </w:tblCellMar>
        </w:tblPrEx>
        <w:tc>
          <w:tcPr>
            <w:tcW w:w="9639" w:type="dxa"/>
            <w:gridSpan w:val="7"/>
            <w:tcBorders>
              <w:top w:val="single" w:sz="4" w:space="0" w:color="auto"/>
              <w:left w:val="single" w:sz="4" w:space="0" w:color="auto"/>
              <w:bottom w:val="single" w:sz="4" w:space="0" w:color="auto"/>
              <w:right w:val="single" w:sz="4" w:space="0" w:color="auto"/>
            </w:tcBorders>
          </w:tcPr>
          <w:p w14:paraId="1FDA1C4E"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Итого</w:t>
            </w:r>
          </w:p>
        </w:tc>
        <w:tc>
          <w:tcPr>
            <w:tcW w:w="961" w:type="dxa"/>
            <w:tcBorders>
              <w:top w:val="single" w:sz="4" w:space="0" w:color="auto"/>
              <w:left w:val="single" w:sz="4" w:space="0" w:color="auto"/>
              <w:bottom w:val="single" w:sz="4" w:space="0" w:color="auto"/>
              <w:right w:val="single" w:sz="4" w:space="0" w:color="auto"/>
            </w:tcBorders>
          </w:tcPr>
          <w:p w14:paraId="0D7CA2C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9" w:type="dxa"/>
            <w:gridSpan w:val="2"/>
            <w:tcBorders>
              <w:top w:val="single" w:sz="4" w:space="0" w:color="auto"/>
              <w:left w:val="single" w:sz="4" w:space="0" w:color="auto"/>
              <w:bottom w:val="single" w:sz="4" w:space="0" w:color="auto"/>
              <w:right w:val="single" w:sz="4" w:space="0" w:color="auto"/>
            </w:tcBorders>
          </w:tcPr>
          <w:p w14:paraId="017D2F8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A94AD8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4D1CDF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5" w:type="dxa"/>
            <w:tcBorders>
              <w:top w:val="single" w:sz="4" w:space="0" w:color="auto"/>
              <w:left w:val="single" w:sz="4" w:space="0" w:color="auto"/>
              <w:bottom w:val="single" w:sz="4" w:space="0" w:color="auto"/>
              <w:right w:val="single" w:sz="4" w:space="0" w:color="auto"/>
            </w:tcBorders>
          </w:tcPr>
          <w:p w14:paraId="2FD74B55"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348023C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2E967E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24" w:name="sub_130410314"/>
      <w:r w:rsidRPr="00315DA6">
        <w:rPr>
          <w:rFonts w:ascii="Courier New" w:hAnsi="Courier New" w:cs="Courier New"/>
          <w:sz w:val="16"/>
          <w:szCs w:val="16"/>
          <w:lang w:eastAsia="ar-SA"/>
        </w:rPr>
        <w:t xml:space="preserve">(1) графы 8.1-8.4, 9 заполняются на основе соответствующих данных граф 6.1-6.4, 7 </w:t>
      </w:r>
      <w:hyperlink w:anchor="sub_13041032" w:history="1">
        <w:r w:rsidRPr="00315DA6">
          <w:rPr>
            <w:rFonts w:ascii="Courier New" w:hAnsi="Courier New" w:cs="Courier New"/>
            <w:sz w:val="16"/>
            <w:szCs w:val="16"/>
            <w:lang w:eastAsia="ar-SA"/>
          </w:rPr>
          <w:t>подраздела 3.2 раздела 3</w:t>
        </w:r>
      </w:hyperlink>
      <w:r w:rsidRPr="00315DA6">
        <w:rPr>
          <w:rFonts w:ascii="Courier New" w:hAnsi="Courier New" w:cs="Courier New"/>
          <w:sz w:val="16"/>
          <w:szCs w:val="16"/>
          <w:lang w:eastAsia="ar-SA"/>
        </w:rPr>
        <w:t xml:space="preserve"> Формы 04.100</w:t>
      </w:r>
    </w:p>
    <w:bookmarkEnd w:id="124"/>
    <w:p w14:paraId="3F44D8B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F3BF592"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25" w:name="sub_13041032"/>
      <w:r w:rsidRPr="00315DA6">
        <w:rPr>
          <w:rFonts w:ascii="Courier New" w:hAnsi="Courier New" w:cs="Courier New"/>
          <w:b/>
          <w:sz w:val="16"/>
          <w:szCs w:val="16"/>
          <w:lang w:eastAsia="ar-SA"/>
        </w:rPr>
        <w:t>3.2 Расчет объема бюджетных ассигнований по направлениям инвестирования</w:t>
      </w:r>
    </w:p>
    <w:bookmarkEnd w:id="125"/>
    <w:p w14:paraId="4A48C83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1432"/>
        <w:gridCol w:w="1260"/>
        <w:gridCol w:w="1400"/>
        <w:gridCol w:w="980"/>
        <w:gridCol w:w="1321"/>
        <w:gridCol w:w="1276"/>
        <w:gridCol w:w="1559"/>
        <w:gridCol w:w="1537"/>
        <w:gridCol w:w="3141"/>
      </w:tblGrid>
      <w:tr w:rsidR="00315DA6" w:rsidRPr="00315DA6" w14:paraId="39CD2DA4" w14:textId="77777777" w:rsidTr="00477456">
        <w:tblPrEx>
          <w:tblCellMar>
            <w:top w:w="0" w:type="dxa"/>
            <w:bottom w:w="0" w:type="dxa"/>
          </w:tblCellMar>
        </w:tblPrEx>
        <w:tc>
          <w:tcPr>
            <w:tcW w:w="1120" w:type="dxa"/>
            <w:vMerge w:val="restart"/>
            <w:tcBorders>
              <w:top w:val="single" w:sz="4" w:space="0" w:color="auto"/>
              <w:left w:val="single" w:sz="4" w:space="0" w:color="auto"/>
              <w:bottom w:val="single" w:sz="4" w:space="0" w:color="auto"/>
              <w:right w:val="single" w:sz="4" w:space="0" w:color="auto"/>
            </w:tcBorders>
          </w:tcPr>
          <w:p w14:paraId="6536C31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Объект, мероприятие</w:t>
            </w:r>
            <w:hyperlink w:anchor="sub_130410322" w:history="1">
              <w:r w:rsidRPr="00315DA6">
                <w:rPr>
                  <w:rFonts w:ascii="Courier New" w:hAnsi="Courier New" w:cs="Courier New"/>
                  <w:sz w:val="16"/>
                  <w:szCs w:val="16"/>
                </w:rPr>
                <w:t>(1)</w:t>
              </w:r>
            </w:hyperlink>
          </w:p>
        </w:tc>
        <w:tc>
          <w:tcPr>
            <w:tcW w:w="1432" w:type="dxa"/>
            <w:vMerge w:val="restart"/>
            <w:tcBorders>
              <w:top w:val="single" w:sz="4" w:space="0" w:color="auto"/>
              <w:left w:val="single" w:sz="4" w:space="0" w:color="auto"/>
              <w:bottom w:val="single" w:sz="4" w:space="0" w:color="auto"/>
              <w:right w:val="single" w:sz="4" w:space="0" w:color="auto"/>
            </w:tcBorders>
          </w:tcPr>
          <w:p w14:paraId="00E66D7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Направление инвестирования</w:t>
            </w:r>
            <w:hyperlink w:anchor="sub_130410322" w:history="1">
              <w:r w:rsidRPr="00315DA6">
                <w:rPr>
                  <w:rFonts w:ascii="Courier New" w:hAnsi="Courier New" w:cs="Courier New"/>
                  <w:sz w:val="16"/>
                  <w:szCs w:val="16"/>
                </w:rPr>
                <w:t>(1)</w:t>
              </w:r>
            </w:hyperlink>
          </w:p>
        </w:tc>
        <w:tc>
          <w:tcPr>
            <w:tcW w:w="1260" w:type="dxa"/>
            <w:vMerge w:val="restart"/>
            <w:tcBorders>
              <w:top w:val="single" w:sz="4" w:space="0" w:color="auto"/>
              <w:left w:val="single" w:sz="4" w:space="0" w:color="auto"/>
              <w:bottom w:val="single" w:sz="4" w:space="0" w:color="auto"/>
              <w:right w:val="single" w:sz="4" w:space="0" w:color="auto"/>
            </w:tcBorders>
          </w:tcPr>
          <w:p w14:paraId="2303607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по </w:t>
            </w:r>
            <w:hyperlink r:id="rId71" w:history="1">
              <w:r w:rsidRPr="00315DA6">
                <w:rPr>
                  <w:rFonts w:ascii="Courier New" w:hAnsi="Courier New" w:cs="Courier New"/>
                  <w:sz w:val="16"/>
                  <w:szCs w:val="16"/>
                </w:rPr>
                <w:t>ОКВЭД</w:t>
              </w:r>
            </w:hyperlink>
            <w:hyperlink w:anchor="sub_130410322" w:history="1">
              <w:r w:rsidRPr="00315DA6">
                <w:rPr>
                  <w:rFonts w:ascii="Courier New" w:hAnsi="Courier New" w:cs="Courier New"/>
                  <w:sz w:val="16"/>
                  <w:szCs w:val="16"/>
                </w:rPr>
                <w:t>(1)</w:t>
              </w:r>
            </w:hyperlink>
          </w:p>
        </w:tc>
        <w:tc>
          <w:tcPr>
            <w:tcW w:w="1400" w:type="dxa"/>
            <w:vMerge w:val="restart"/>
            <w:tcBorders>
              <w:top w:val="single" w:sz="4" w:space="0" w:color="auto"/>
              <w:left w:val="single" w:sz="4" w:space="0" w:color="auto"/>
              <w:bottom w:val="single" w:sz="4" w:space="0" w:color="auto"/>
              <w:right w:val="single" w:sz="4" w:space="0" w:color="auto"/>
            </w:tcBorders>
          </w:tcPr>
          <w:p w14:paraId="5398084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единицы измерения</w:t>
            </w:r>
            <w:hyperlink w:anchor="sub_130410322" w:history="1">
              <w:r w:rsidRPr="00315DA6">
                <w:rPr>
                  <w:rFonts w:ascii="Courier New" w:hAnsi="Courier New" w:cs="Courier New"/>
                  <w:sz w:val="16"/>
                  <w:szCs w:val="16"/>
                </w:rPr>
                <w:t>(1)</w:t>
              </w:r>
            </w:hyperlink>
          </w:p>
        </w:tc>
        <w:tc>
          <w:tcPr>
            <w:tcW w:w="980" w:type="dxa"/>
            <w:vMerge w:val="restart"/>
            <w:tcBorders>
              <w:top w:val="single" w:sz="4" w:space="0" w:color="auto"/>
              <w:left w:val="single" w:sz="4" w:space="0" w:color="auto"/>
              <w:bottom w:val="single" w:sz="4" w:space="0" w:color="auto"/>
              <w:right w:val="single" w:sz="4" w:space="0" w:color="auto"/>
            </w:tcBorders>
          </w:tcPr>
          <w:p w14:paraId="0A824B6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Мощность</w:t>
            </w:r>
            <w:hyperlink w:anchor="sub_130410322" w:history="1">
              <w:r w:rsidRPr="00315DA6">
                <w:rPr>
                  <w:rFonts w:ascii="Courier New" w:hAnsi="Courier New" w:cs="Courier New"/>
                  <w:sz w:val="16"/>
                  <w:szCs w:val="16"/>
                </w:rPr>
                <w:t>(1)</w:t>
              </w:r>
            </w:hyperlink>
          </w:p>
        </w:tc>
        <w:tc>
          <w:tcPr>
            <w:tcW w:w="5693" w:type="dxa"/>
            <w:gridSpan w:val="4"/>
            <w:tcBorders>
              <w:top w:val="single" w:sz="4" w:space="0" w:color="auto"/>
              <w:left w:val="single" w:sz="4" w:space="0" w:color="auto"/>
              <w:bottom w:val="single" w:sz="4" w:space="0" w:color="auto"/>
              <w:right w:val="single" w:sz="4" w:space="0" w:color="auto"/>
            </w:tcBorders>
          </w:tcPr>
          <w:p w14:paraId="439246E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410322" w:history="1">
              <w:r w:rsidRPr="00315DA6">
                <w:rPr>
                  <w:rFonts w:ascii="Courier New" w:hAnsi="Courier New" w:cs="Courier New"/>
                  <w:sz w:val="16"/>
                  <w:szCs w:val="16"/>
                </w:rPr>
                <w:t>(1)</w:t>
              </w:r>
            </w:hyperlink>
          </w:p>
        </w:tc>
        <w:tc>
          <w:tcPr>
            <w:tcW w:w="3141" w:type="dxa"/>
            <w:vMerge w:val="restart"/>
            <w:tcBorders>
              <w:top w:val="single" w:sz="4" w:space="0" w:color="auto"/>
              <w:left w:val="single" w:sz="4" w:space="0" w:color="auto"/>
            </w:tcBorders>
          </w:tcPr>
          <w:p w14:paraId="5DB6685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обязательств, подлежащих исполнению за пределами планового периода, тыс. руб.</w:t>
            </w:r>
          </w:p>
        </w:tc>
      </w:tr>
      <w:tr w:rsidR="00315DA6" w:rsidRPr="00315DA6" w14:paraId="1E5E8A22" w14:textId="77777777" w:rsidTr="00477456">
        <w:tblPrEx>
          <w:tblCellMar>
            <w:top w:w="0" w:type="dxa"/>
            <w:bottom w:w="0" w:type="dxa"/>
          </w:tblCellMar>
        </w:tblPrEx>
        <w:tc>
          <w:tcPr>
            <w:tcW w:w="1120" w:type="dxa"/>
            <w:vMerge/>
            <w:tcBorders>
              <w:top w:val="nil"/>
              <w:left w:val="nil"/>
              <w:bottom w:val="nil"/>
              <w:right w:val="nil"/>
            </w:tcBorders>
          </w:tcPr>
          <w:p w14:paraId="0F5CBF3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2" w:type="dxa"/>
            <w:vMerge/>
            <w:tcBorders>
              <w:top w:val="nil"/>
              <w:left w:val="nil"/>
              <w:bottom w:val="nil"/>
              <w:right w:val="nil"/>
            </w:tcBorders>
          </w:tcPr>
          <w:p w14:paraId="7420D4F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vMerge/>
            <w:tcBorders>
              <w:top w:val="nil"/>
              <w:left w:val="nil"/>
              <w:bottom w:val="nil"/>
              <w:right w:val="nil"/>
            </w:tcBorders>
          </w:tcPr>
          <w:p w14:paraId="2A96A06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vMerge/>
            <w:tcBorders>
              <w:top w:val="nil"/>
              <w:left w:val="nil"/>
              <w:bottom w:val="nil"/>
              <w:right w:val="nil"/>
            </w:tcBorders>
          </w:tcPr>
          <w:p w14:paraId="6F93A04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vMerge/>
            <w:tcBorders>
              <w:top w:val="nil"/>
              <w:left w:val="nil"/>
              <w:bottom w:val="nil"/>
              <w:right w:val="nil"/>
            </w:tcBorders>
          </w:tcPr>
          <w:p w14:paraId="0D79758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21" w:type="dxa"/>
            <w:tcBorders>
              <w:top w:val="single" w:sz="4" w:space="0" w:color="auto"/>
              <w:left w:val="single" w:sz="4" w:space="0" w:color="auto"/>
              <w:bottom w:val="single" w:sz="4" w:space="0" w:color="auto"/>
              <w:right w:val="single" w:sz="4" w:space="0" w:color="auto"/>
            </w:tcBorders>
          </w:tcPr>
          <w:p w14:paraId="079D8CF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42349A12" w14:textId="77777777" w:rsidR="00315DA6" w:rsidRPr="00315DA6" w:rsidRDefault="00315DA6" w:rsidP="00315DA6">
            <w:pPr>
              <w:autoSpaceDE w:val="0"/>
              <w:autoSpaceDN w:val="0"/>
              <w:adjustRightInd w:val="0"/>
              <w:ind w:right="-213"/>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559" w:type="dxa"/>
            <w:tcBorders>
              <w:top w:val="single" w:sz="4" w:space="0" w:color="auto"/>
              <w:left w:val="single" w:sz="4" w:space="0" w:color="auto"/>
              <w:bottom w:val="single" w:sz="4" w:space="0" w:color="auto"/>
              <w:right w:val="single" w:sz="4" w:space="0" w:color="auto"/>
            </w:tcBorders>
          </w:tcPr>
          <w:p w14:paraId="770777E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537" w:type="dxa"/>
            <w:tcBorders>
              <w:top w:val="single" w:sz="4" w:space="0" w:color="auto"/>
              <w:left w:val="single" w:sz="4" w:space="0" w:color="auto"/>
              <w:bottom w:val="single" w:sz="4" w:space="0" w:color="auto"/>
              <w:right w:val="single" w:sz="4" w:space="0" w:color="auto"/>
            </w:tcBorders>
          </w:tcPr>
          <w:p w14:paraId="7490EC0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3141" w:type="dxa"/>
            <w:vMerge/>
            <w:tcBorders>
              <w:left w:val="single" w:sz="4" w:space="0" w:color="auto"/>
              <w:bottom w:val="nil"/>
            </w:tcBorders>
          </w:tcPr>
          <w:p w14:paraId="76BBD16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C9E9B3E" w14:textId="77777777" w:rsidTr="00477456">
        <w:tblPrEx>
          <w:tblCellMar>
            <w:top w:w="0" w:type="dxa"/>
            <w:bottom w:w="0" w:type="dxa"/>
          </w:tblCellMar>
        </w:tblPrEx>
        <w:tc>
          <w:tcPr>
            <w:tcW w:w="1120" w:type="dxa"/>
            <w:tcBorders>
              <w:top w:val="single" w:sz="4" w:space="0" w:color="auto"/>
              <w:left w:val="single" w:sz="4" w:space="0" w:color="auto"/>
              <w:bottom w:val="single" w:sz="4" w:space="0" w:color="auto"/>
              <w:right w:val="single" w:sz="4" w:space="0" w:color="auto"/>
            </w:tcBorders>
          </w:tcPr>
          <w:p w14:paraId="2BE6091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432" w:type="dxa"/>
            <w:tcBorders>
              <w:top w:val="single" w:sz="4" w:space="0" w:color="auto"/>
              <w:left w:val="single" w:sz="4" w:space="0" w:color="auto"/>
              <w:bottom w:val="single" w:sz="4" w:space="0" w:color="auto"/>
              <w:right w:val="single" w:sz="4" w:space="0" w:color="auto"/>
            </w:tcBorders>
          </w:tcPr>
          <w:p w14:paraId="32F8009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260" w:type="dxa"/>
            <w:tcBorders>
              <w:top w:val="single" w:sz="4" w:space="0" w:color="auto"/>
              <w:left w:val="single" w:sz="4" w:space="0" w:color="auto"/>
              <w:bottom w:val="single" w:sz="4" w:space="0" w:color="auto"/>
              <w:right w:val="single" w:sz="4" w:space="0" w:color="auto"/>
            </w:tcBorders>
          </w:tcPr>
          <w:p w14:paraId="6F3C5C8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400" w:type="dxa"/>
            <w:tcBorders>
              <w:top w:val="single" w:sz="4" w:space="0" w:color="auto"/>
              <w:left w:val="single" w:sz="4" w:space="0" w:color="auto"/>
              <w:bottom w:val="single" w:sz="4" w:space="0" w:color="auto"/>
              <w:right w:val="single" w:sz="4" w:space="0" w:color="auto"/>
            </w:tcBorders>
          </w:tcPr>
          <w:p w14:paraId="79B68A8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980" w:type="dxa"/>
            <w:tcBorders>
              <w:top w:val="single" w:sz="4" w:space="0" w:color="auto"/>
              <w:left w:val="single" w:sz="4" w:space="0" w:color="auto"/>
              <w:bottom w:val="single" w:sz="4" w:space="0" w:color="auto"/>
              <w:right w:val="single" w:sz="4" w:space="0" w:color="auto"/>
            </w:tcBorders>
          </w:tcPr>
          <w:p w14:paraId="6AEDFF1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1321" w:type="dxa"/>
            <w:tcBorders>
              <w:top w:val="single" w:sz="4" w:space="0" w:color="auto"/>
              <w:left w:val="single" w:sz="4" w:space="0" w:color="auto"/>
              <w:bottom w:val="single" w:sz="4" w:space="0" w:color="auto"/>
              <w:right w:val="single" w:sz="4" w:space="0" w:color="auto"/>
            </w:tcBorders>
          </w:tcPr>
          <w:p w14:paraId="475FF44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6.1</w:t>
            </w:r>
          </w:p>
        </w:tc>
        <w:tc>
          <w:tcPr>
            <w:tcW w:w="1276" w:type="dxa"/>
            <w:tcBorders>
              <w:top w:val="single" w:sz="4" w:space="0" w:color="auto"/>
              <w:left w:val="single" w:sz="4" w:space="0" w:color="auto"/>
              <w:bottom w:val="single" w:sz="4" w:space="0" w:color="auto"/>
              <w:right w:val="single" w:sz="4" w:space="0" w:color="auto"/>
            </w:tcBorders>
          </w:tcPr>
          <w:p w14:paraId="472B9A1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6.2</w:t>
            </w:r>
          </w:p>
        </w:tc>
        <w:tc>
          <w:tcPr>
            <w:tcW w:w="1559" w:type="dxa"/>
            <w:tcBorders>
              <w:top w:val="single" w:sz="4" w:space="0" w:color="auto"/>
              <w:left w:val="single" w:sz="4" w:space="0" w:color="auto"/>
              <w:bottom w:val="single" w:sz="4" w:space="0" w:color="auto"/>
              <w:right w:val="single" w:sz="4" w:space="0" w:color="auto"/>
            </w:tcBorders>
          </w:tcPr>
          <w:p w14:paraId="6EC4459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6.3</w:t>
            </w:r>
          </w:p>
        </w:tc>
        <w:tc>
          <w:tcPr>
            <w:tcW w:w="1537" w:type="dxa"/>
            <w:tcBorders>
              <w:top w:val="single" w:sz="4" w:space="0" w:color="auto"/>
              <w:left w:val="single" w:sz="4" w:space="0" w:color="auto"/>
              <w:bottom w:val="single" w:sz="4" w:space="0" w:color="auto"/>
              <w:right w:val="single" w:sz="4" w:space="0" w:color="auto"/>
            </w:tcBorders>
          </w:tcPr>
          <w:p w14:paraId="7AADAF4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6.4</w:t>
            </w:r>
          </w:p>
        </w:tc>
        <w:tc>
          <w:tcPr>
            <w:tcW w:w="3141" w:type="dxa"/>
            <w:tcBorders>
              <w:top w:val="single" w:sz="4" w:space="0" w:color="auto"/>
              <w:left w:val="single" w:sz="4" w:space="0" w:color="auto"/>
              <w:bottom w:val="single" w:sz="4" w:space="0" w:color="auto"/>
              <w:right w:val="single" w:sz="4" w:space="0" w:color="auto"/>
            </w:tcBorders>
          </w:tcPr>
          <w:p w14:paraId="742939E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r>
      <w:tr w:rsidR="00315DA6" w:rsidRPr="00315DA6" w14:paraId="4D2958BC" w14:textId="77777777" w:rsidTr="00477456">
        <w:tblPrEx>
          <w:tblCellMar>
            <w:top w:w="0" w:type="dxa"/>
            <w:bottom w:w="0" w:type="dxa"/>
          </w:tblCellMar>
        </w:tblPrEx>
        <w:tc>
          <w:tcPr>
            <w:tcW w:w="1120" w:type="dxa"/>
            <w:vMerge w:val="restart"/>
            <w:tcBorders>
              <w:top w:val="single" w:sz="4" w:space="0" w:color="auto"/>
              <w:left w:val="single" w:sz="4" w:space="0" w:color="auto"/>
              <w:bottom w:val="single" w:sz="4" w:space="0" w:color="auto"/>
              <w:right w:val="single" w:sz="4" w:space="0" w:color="auto"/>
            </w:tcBorders>
          </w:tcPr>
          <w:p w14:paraId="1BB69B6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2" w:type="dxa"/>
            <w:tcBorders>
              <w:top w:val="single" w:sz="4" w:space="0" w:color="auto"/>
              <w:left w:val="single" w:sz="4" w:space="0" w:color="auto"/>
              <w:bottom w:val="single" w:sz="4" w:space="0" w:color="auto"/>
              <w:right w:val="single" w:sz="4" w:space="0" w:color="auto"/>
            </w:tcBorders>
          </w:tcPr>
          <w:p w14:paraId="47738379"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Всего, в том числе:</w:t>
            </w:r>
            <w:hyperlink w:anchor="sub_130410323" w:history="1">
              <w:r w:rsidRPr="00315DA6">
                <w:rPr>
                  <w:rFonts w:ascii="Courier New" w:hAnsi="Courier New" w:cs="Courier New"/>
                  <w:sz w:val="16"/>
                  <w:szCs w:val="16"/>
                </w:rPr>
                <w:t>(2)</w:t>
              </w:r>
            </w:hyperlink>
          </w:p>
        </w:tc>
        <w:tc>
          <w:tcPr>
            <w:tcW w:w="1260" w:type="dxa"/>
            <w:tcBorders>
              <w:top w:val="single" w:sz="4" w:space="0" w:color="auto"/>
              <w:left w:val="single" w:sz="4" w:space="0" w:color="auto"/>
              <w:bottom w:val="single" w:sz="4" w:space="0" w:color="auto"/>
              <w:right w:val="single" w:sz="4" w:space="0" w:color="auto"/>
            </w:tcBorders>
          </w:tcPr>
          <w:p w14:paraId="35878B6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2BFADA9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1A077D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21" w:type="dxa"/>
            <w:tcBorders>
              <w:top w:val="single" w:sz="4" w:space="0" w:color="auto"/>
              <w:left w:val="single" w:sz="4" w:space="0" w:color="auto"/>
              <w:bottom w:val="single" w:sz="4" w:space="0" w:color="auto"/>
              <w:right w:val="single" w:sz="4" w:space="0" w:color="auto"/>
            </w:tcBorders>
          </w:tcPr>
          <w:p w14:paraId="1423758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F5FF1B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EC8CC2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37" w:type="dxa"/>
            <w:tcBorders>
              <w:top w:val="single" w:sz="4" w:space="0" w:color="auto"/>
              <w:left w:val="single" w:sz="4" w:space="0" w:color="auto"/>
              <w:bottom w:val="single" w:sz="4" w:space="0" w:color="auto"/>
              <w:right w:val="single" w:sz="4" w:space="0" w:color="auto"/>
            </w:tcBorders>
          </w:tcPr>
          <w:p w14:paraId="484BCEE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141" w:type="dxa"/>
            <w:tcBorders>
              <w:top w:val="single" w:sz="4" w:space="0" w:color="auto"/>
              <w:left w:val="single" w:sz="4" w:space="0" w:color="auto"/>
              <w:bottom w:val="single" w:sz="4" w:space="0" w:color="auto"/>
              <w:right w:val="single" w:sz="4" w:space="0" w:color="auto"/>
            </w:tcBorders>
          </w:tcPr>
          <w:p w14:paraId="1F4C4CC1"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19D881D" w14:textId="77777777" w:rsidTr="00477456">
        <w:tblPrEx>
          <w:tblCellMar>
            <w:top w:w="0" w:type="dxa"/>
            <w:bottom w:w="0" w:type="dxa"/>
          </w:tblCellMar>
        </w:tblPrEx>
        <w:tc>
          <w:tcPr>
            <w:tcW w:w="1120" w:type="dxa"/>
            <w:vMerge/>
            <w:tcBorders>
              <w:top w:val="nil"/>
              <w:left w:val="nil"/>
              <w:bottom w:val="nil"/>
              <w:right w:val="nil"/>
            </w:tcBorders>
          </w:tcPr>
          <w:p w14:paraId="463E0F3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2" w:type="dxa"/>
            <w:tcBorders>
              <w:top w:val="single" w:sz="4" w:space="0" w:color="auto"/>
              <w:left w:val="single" w:sz="4" w:space="0" w:color="auto"/>
              <w:bottom w:val="single" w:sz="4" w:space="0" w:color="auto"/>
              <w:right w:val="single" w:sz="4" w:space="0" w:color="auto"/>
            </w:tcBorders>
          </w:tcPr>
          <w:p w14:paraId="55DAB8E6" w14:textId="77777777" w:rsidR="00315DA6" w:rsidRPr="00315DA6" w:rsidRDefault="00315DA6" w:rsidP="00315DA6">
            <w:pPr>
              <w:autoSpaceDE w:val="0"/>
              <w:autoSpaceDN w:val="0"/>
              <w:adjustRightInd w:val="0"/>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2F43C6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2EBEF88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6F50AE6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21" w:type="dxa"/>
            <w:tcBorders>
              <w:top w:val="single" w:sz="4" w:space="0" w:color="auto"/>
              <w:left w:val="single" w:sz="4" w:space="0" w:color="auto"/>
              <w:bottom w:val="single" w:sz="4" w:space="0" w:color="auto"/>
              <w:right w:val="single" w:sz="4" w:space="0" w:color="auto"/>
            </w:tcBorders>
          </w:tcPr>
          <w:p w14:paraId="053F861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1076D0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4EE957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37" w:type="dxa"/>
            <w:tcBorders>
              <w:top w:val="single" w:sz="4" w:space="0" w:color="auto"/>
              <w:left w:val="single" w:sz="4" w:space="0" w:color="auto"/>
              <w:bottom w:val="single" w:sz="4" w:space="0" w:color="auto"/>
              <w:right w:val="single" w:sz="4" w:space="0" w:color="auto"/>
            </w:tcBorders>
          </w:tcPr>
          <w:p w14:paraId="0FE99E4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141" w:type="dxa"/>
            <w:tcBorders>
              <w:top w:val="single" w:sz="4" w:space="0" w:color="auto"/>
              <w:left w:val="single" w:sz="4" w:space="0" w:color="auto"/>
              <w:bottom w:val="single" w:sz="4" w:space="0" w:color="auto"/>
              <w:right w:val="single" w:sz="4" w:space="0" w:color="auto"/>
            </w:tcBorders>
          </w:tcPr>
          <w:p w14:paraId="1069B04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DF197DE" w14:textId="77777777" w:rsidTr="00477456">
        <w:tblPrEx>
          <w:tblCellMar>
            <w:top w:w="0" w:type="dxa"/>
            <w:bottom w:w="0" w:type="dxa"/>
          </w:tblCellMar>
        </w:tblPrEx>
        <w:tc>
          <w:tcPr>
            <w:tcW w:w="1120" w:type="dxa"/>
            <w:vMerge/>
            <w:tcBorders>
              <w:top w:val="nil"/>
              <w:left w:val="nil"/>
              <w:bottom w:val="nil"/>
              <w:right w:val="nil"/>
            </w:tcBorders>
          </w:tcPr>
          <w:p w14:paraId="537B89F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2" w:type="dxa"/>
            <w:tcBorders>
              <w:top w:val="single" w:sz="4" w:space="0" w:color="auto"/>
              <w:left w:val="single" w:sz="4" w:space="0" w:color="auto"/>
              <w:bottom w:val="single" w:sz="4" w:space="0" w:color="auto"/>
              <w:right w:val="single" w:sz="4" w:space="0" w:color="auto"/>
            </w:tcBorders>
          </w:tcPr>
          <w:p w14:paraId="4568A2DF" w14:textId="77777777" w:rsidR="00315DA6" w:rsidRPr="00315DA6" w:rsidRDefault="00315DA6" w:rsidP="00315DA6">
            <w:pPr>
              <w:autoSpaceDE w:val="0"/>
              <w:autoSpaceDN w:val="0"/>
              <w:adjustRightInd w:val="0"/>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5A3D0C3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7309A31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3C1B94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21" w:type="dxa"/>
            <w:tcBorders>
              <w:top w:val="single" w:sz="4" w:space="0" w:color="auto"/>
              <w:left w:val="single" w:sz="4" w:space="0" w:color="auto"/>
              <w:bottom w:val="single" w:sz="4" w:space="0" w:color="auto"/>
              <w:right w:val="single" w:sz="4" w:space="0" w:color="auto"/>
            </w:tcBorders>
          </w:tcPr>
          <w:p w14:paraId="49ED235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972B9C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14E891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37" w:type="dxa"/>
            <w:tcBorders>
              <w:top w:val="single" w:sz="4" w:space="0" w:color="auto"/>
              <w:left w:val="single" w:sz="4" w:space="0" w:color="auto"/>
              <w:bottom w:val="single" w:sz="4" w:space="0" w:color="auto"/>
              <w:right w:val="single" w:sz="4" w:space="0" w:color="auto"/>
            </w:tcBorders>
          </w:tcPr>
          <w:p w14:paraId="2CEF451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141" w:type="dxa"/>
            <w:tcBorders>
              <w:top w:val="single" w:sz="4" w:space="0" w:color="auto"/>
              <w:left w:val="single" w:sz="4" w:space="0" w:color="auto"/>
              <w:bottom w:val="single" w:sz="4" w:space="0" w:color="auto"/>
              <w:right w:val="single" w:sz="4" w:space="0" w:color="auto"/>
            </w:tcBorders>
          </w:tcPr>
          <w:p w14:paraId="7239C96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90167C4" w14:textId="77777777" w:rsidTr="00477456">
        <w:tblPrEx>
          <w:tblCellMar>
            <w:top w:w="0" w:type="dxa"/>
            <w:bottom w:w="0" w:type="dxa"/>
          </w:tblCellMar>
        </w:tblPrEx>
        <w:tc>
          <w:tcPr>
            <w:tcW w:w="1120" w:type="dxa"/>
            <w:vMerge w:val="restart"/>
            <w:tcBorders>
              <w:top w:val="single" w:sz="4" w:space="0" w:color="auto"/>
              <w:left w:val="single" w:sz="4" w:space="0" w:color="auto"/>
              <w:bottom w:val="single" w:sz="4" w:space="0" w:color="auto"/>
              <w:right w:val="single" w:sz="4" w:space="0" w:color="auto"/>
            </w:tcBorders>
          </w:tcPr>
          <w:p w14:paraId="285BF2E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2" w:type="dxa"/>
            <w:tcBorders>
              <w:top w:val="single" w:sz="4" w:space="0" w:color="auto"/>
              <w:left w:val="single" w:sz="4" w:space="0" w:color="auto"/>
              <w:bottom w:val="single" w:sz="4" w:space="0" w:color="auto"/>
              <w:right w:val="single" w:sz="4" w:space="0" w:color="auto"/>
            </w:tcBorders>
          </w:tcPr>
          <w:p w14:paraId="6A820D76"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Всего, в том числе:</w:t>
            </w:r>
            <w:hyperlink w:anchor="sub_130410323" w:history="1">
              <w:r w:rsidRPr="00315DA6">
                <w:rPr>
                  <w:rFonts w:ascii="Courier New" w:hAnsi="Courier New" w:cs="Courier New"/>
                  <w:sz w:val="16"/>
                  <w:szCs w:val="16"/>
                </w:rPr>
                <w:t>(2)</w:t>
              </w:r>
            </w:hyperlink>
          </w:p>
        </w:tc>
        <w:tc>
          <w:tcPr>
            <w:tcW w:w="1260" w:type="dxa"/>
            <w:tcBorders>
              <w:top w:val="single" w:sz="4" w:space="0" w:color="auto"/>
              <w:left w:val="single" w:sz="4" w:space="0" w:color="auto"/>
              <w:bottom w:val="single" w:sz="4" w:space="0" w:color="auto"/>
              <w:right w:val="single" w:sz="4" w:space="0" w:color="auto"/>
            </w:tcBorders>
          </w:tcPr>
          <w:p w14:paraId="1A4B52A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56AE313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3A2404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21" w:type="dxa"/>
            <w:tcBorders>
              <w:top w:val="single" w:sz="4" w:space="0" w:color="auto"/>
              <w:left w:val="single" w:sz="4" w:space="0" w:color="auto"/>
              <w:bottom w:val="single" w:sz="4" w:space="0" w:color="auto"/>
              <w:right w:val="single" w:sz="4" w:space="0" w:color="auto"/>
            </w:tcBorders>
          </w:tcPr>
          <w:p w14:paraId="3288B9F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252E80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19B862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37" w:type="dxa"/>
            <w:tcBorders>
              <w:top w:val="single" w:sz="4" w:space="0" w:color="auto"/>
              <w:left w:val="single" w:sz="4" w:space="0" w:color="auto"/>
              <w:bottom w:val="single" w:sz="4" w:space="0" w:color="auto"/>
              <w:right w:val="single" w:sz="4" w:space="0" w:color="auto"/>
            </w:tcBorders>
          </w:tcPr>
          <w:p w14:paraId="4676F99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141" w:type="dxa"/>
            <w:tcBorders>
              <w:top w:val="single" w:sz="4" w:space="0" w:color="auto"/>
              <w:left w:val="single" w:sz="4" w:space="0" w:color="auto"/>
              <w:bottom w:val="single" w:sz="4" w:space="0" w:color="auto"/>
              <w:right w:val="single" w:sz="4" w:space="0" w:color="auto"/>
            </w:tcBorders>
          </w:tcPr>
          <w:p w14:paraId="5D52B548"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98780C3" w14:textId="77777777" w:rsidTr="00477456">
        <w:tblPrEx>
          <w:tblCellMar>
            <w:top w:w="0" w:type="dxa"/>
            <w:bottom w:w="0" w:type="dxa"/>
          </w:tblCellMar>
        </w:tblPrEx>
        <w:tc>
          <w:tcPr>
            <w:tcW w:w="1120" w:type="dxa"/>
            <w:vMerge/>
            <w:tcBorders>
              <w:top w:val="nil"/>
              <w:left w:val="nil"/>
              <w:bottom w:val="nil"/>
              <w:right w:val="nil"/>
            </w:tcBorders>
          </w:tcPr>
          <w:p w14:paraId="55F6B78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2" w:type="dxa"/>
            <w:tcBorders>
              <w:top w:val="single" w:sz="4" w:space="0" w:color="auto"/>
              <w:left w:val="single" w:sz="4" w:space="0" w:color="auto"/>
              <w:bottom w:val="single" w:sz="4" w:space="0" w:color="auto"/>
              <w:right w:val="single" w:sz="4" w:space="0" w:color="auto"/>
            </w:tcBorders>
          </w:tcPr>
          <w:p w14:paraId="74EB6A0A" w14:textId="77777777" w:rsidR="00315DA6" w:rsidRPr="00315DA6" w:rsidRDefault="00315DA6" w:rsidP="00315DA6">
            <w:pPr>
              <w:autoSpaceDE w:val="0"/>
              <w:autoSpaceDN w:val="0"/>
              <w:adjustRightInd w:val="0"/>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650041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46B97C9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4EE447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21" w:type="dxa"/>
            <w:tcBorders>
              <w:top w:val="single" w:sz="4" w:space="0" w:color="auto"/>
              <w:left w:val="single" w:sz="4" w:space="0" w:color="auto"/>
              <w:bottom w:val="single" w:sz="4" w:space="0" w:color="auto"/>
              <w:right w:val="single" w:sz="4" w:space="0" w:color="auto"/>
            </w:tcBorders>
          </w:tcPr>
          <w:p w14:paraId="53C644C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84875A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ED77EB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37" w:type="dxa"/>
            <w:tcBorders>
              <w:top w:val="single" w:sz="4" w:space="0" w:color="auto"/>
              <w:left w:val="single" w:sz="4" w:space="0" w:color="auto"/>
              <w:bottom w:val="single" w:sz="4" w:space="0" w:color="auto"/>
              <w:right w:val="single" w:sz="4" w:space="0" w:color="auto"/>
            </w:tcBorders>
          </w:tcPr>
          <w:p w14:paraId="7C23DDC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141" w:type="dxa"/>
            <w:tcBorders>
              <w:top w:val="single" w:sz="4" w:space="0" w:color="auto"/>
              <w:left w:val="single" w:sz="4" w:space="0" w:color="auto"/>
              <w:bottom w:val="single" w:sz="4" w:space="0" w:color="auto"/>
              <w:right w:val="single" w:sz="4" w:space="0" w:color="auto"/>
            </w:tcBorders>
          </w:tcPr>
          <w:p w14:paraId="06FF41A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6678AE4" w14:textId="77777777" w:rsidTr="00477456">
        <w:tblPrEx>
          <w:tblCellMar>
            <w:top w:w="0" w:type="dxa"/>
            <w:bottom w:w="0" w:type="dxa"/>
          </w:tblCellMar>
        </w:tblPrEx>
        <w:tc>
          <w:tcPr>
            <w:tcW w:w="1120" w:type="dxa"/>
            <w:vMerge/>
            <w:tcBorders>
              <w:top w:val="nil"/>
              <w:left w:val="nil"/>
              <w:bottom w:val="nil"/>
              <w:right w:val="nil"/>
            </w:tcBorders>
          </w:tcPr>
          <w:p w14:paraId="2E63766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2" w:type="dxa"/>
            <w:tcBorders>
              <w:top w:val="single" w:sz="4" w:space="0" w:color="auto"/>
              <w:left w:val="single" w:sz="4" w:space="0" w:color="auto"/>
              <w:bottom w:val="single" w:sz="4" w:space="0" w:color="auto"/>
              <w:right w:val="single" w:sz="4" w:space="0" w:color="auto"/>
            </w:tcBorders>
          </w:tcPr>
          <w:p w14:paraId="38C33FA4" w14:textId="77777777" w:rsidR="00315DA6" w:rsidRPr="00315DA6" w:rsidRDefault="00315DA6" w:rsidP="00315DA6">
            <w:pPr>
              <w:autoSpaceDE w:val="0"/>
              <w:autoSpaceDN w:val="0"/>
              <w:adjustRightInd w:val="0"/>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56D3CB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3ABEEC8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4985E6A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21" w:type="dxa"/>
            <w:tcBorders>
              <w:top w:val="single" w:sz="4" w:space="0" w:color="auto"/>
              <w:left w:val="single" w:sz="4" w:space="0" w:color="auto"/>
              <w:bottom w:val="single" w:sz="4" w:space="0" w:color="auto"/>
              <w:right w:val="single" w:sz="4" w:space="0" w:color="auto"/>
            </w:tcBorders>
          </w:tcPr>
          <w:p w14:paraId="30EE005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590C10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D493FA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37" w:type="dxa"/>
            <w:tcBorders>
              <w:top w:val="single" w:sz="4" w:space="0" w:color="auto"/>
              <w:left w:val="single" w:sz="4" w:space="0" w:color="auto"/>
              <w:bottom w:val="single" w:sz="4" w:space="0" w:color="auto"/>
              <w:right w:val="single" w:sz="4" w:space="0" w:color="auto"/>
            </w:tcBorders>
          </w:tcPr>
          <w:p w14:paraId="4E1C6A1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141" w:type="dxa"/>
            <w:tcBorders>
              <w:top w:val="single" w:sz="4" w:space="0" w:color="auto"/>
              <w:left w:val="single" w:sz="4" w:space="0" w:color="auto"/>
              <w:bottom w:val="single" w:sz="4" w:space="0" w:color="auto"/>
              <w:right w:val="single" w:sz="4" w:space="0" w:color="auto"/>
            </w:tcBorders>
          </w:tcPr>
          <w:p w14:paraId="331E2468"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35BEADD" w14:textId="77777777" w:rsidTr="00477456">
        <w:tblPrEx>
          <w:tblCellMar>
            <w:top w:w="0" w:type="dxa"/>
            <w:bottom w:w="0" w:type="dxa"/>
          </w:tblCellMar>
        </w:tblPrEx>
        <w:tc>
          <w:tcPr>
            <w:tcW w:w="1120" w:type="dxa"/>
            <w:tcBorders>
              <w:top w:val="single" w:sz="4" w:space="0" w:color="auto"/>
              <w:left w:val="single" w:sz="4" w:space="0" w:color="auto"/>
              <w:bottom w:val="single" w:sz="4" w:space="0" w:color="auto"/>
              <w:right w:val="single" w:sz="4" w:space="0" w:color="auto"/>
            </w:tcBorders>
          </w:tcPr>
          <w:p w14:paraId="6D480FE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2" w:type="dxa"/>
            <w:tcBorders>
              <w:top w:val="single" w:sz="4" w:space="0" w:color="auto"/>
              <w:left w:val="single" w:sz="4" w:space="0" w:color="auto"/>
              <w:bottom w:val="single" w:sz="4" w:space="0" w:color="auto"/>
              <w:right w:val="single" w:sz="4" w:space="0" w:color="auto"/>
            </w:tcBorders>
          </w:tcPr>
          <w:p w14:paraId="0096671D"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Итого:</w:t>
            </w:r>
            <w:hyperlink w:anchor="sub_130410324" w:history="1">
              <w:r w:rsidRPr="00315DA6">
                <w:rPr>
                  <w:rFonts w:ascii="Courier New" w:hAnsi="Courier New" w:cs="Courier New"/>
                  <w:sz w:val="16"/>
                  <w:szCs w:val="16"/>
                </w:rPr>
                <w:t>(3)</w:t>
              </w:r>
            </w:hyperlink>
          </w:p>
        </w:tc>
        <w:tc>
          <w:tcPr>
            <w:tcW w:w="1260" w:type="dxa"/>
            <w:tcBorders>
              <w:top w:val="single" w:sz="4" w:space="0" w:color="auto"/>
              <w:left w:val="single" w:sz="4" w:space="0" w:color="auto"/>
              <w:bottom w:val="single" w:sz="4" w:space="0" w:color="auto"/>
              <w:right w:val="single" w:sz="4" w:space="0" w:color="auto"/>
            </w:tcBorders>
          </w:tcPr>
          <w:p w14:paraId="24FE698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4F23170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1037CC6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21" w:type="dxa"/>
            <w:tcBorders>
              <w:top w:val="single" w:sz="4" w:space="0" w:color="auto"/>
              <w:left w:val="single" w:sz="4" w:space="0" w:color="auto"/>
              <w:bottom w:val="single" w:sz="4" w:space="0" w:color="auto"/>
              <w:right w:val="single" w:sz="4" w:space="0" w:color="auto"/>
            </w:tcBorders>
          </w:tcPr>
          <w:p w14:paraId="47A9BE5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5F82CE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CDE97B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37" w:type="dxa"/>
            <w:tcBorders>
              <w:top w:val="single" w:sz="4" w:space="0" w:color="auto"/>
              <w:left w:val="single" w:sz="4" w:space="0" w:color="auto"/>
              <w:bottom w:val="single" w:sz="4" w:space="0" w:color="auto"/>
              <w:right w:val="single" w:sz="4" w:space="0" w:color="auto"/>
            </w:tcBorders>
          </w:tcPr>
          <w:p w14:paraId="726E46F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141" w:type="dxa"/>
            <w:tcBorders>
              <w:top w:val="single" w:sz="4" w:space="0" w:color="auto"/>
              <w:left w:val="single" w:sz="4" w:space="0" w:color="auto"/>
              <w:bottom w:val="single" w:sz="4" w:space="0" w:color="auto"/>
              <w:right w:val="single" w:sz="4" w:space="0" w:color="auto"/>
            </w:tcBorders>
          </w:tcPr>
          <w:p w14:paraId="0BA5D152"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284E035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3E2FF8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26" w:name="sub_130410322"/>
      <w:r w:rsidRPr="00315DA6">
        <w:rPr>
          <w:rFonts w:ascii="Courier New" w:hAnsi="Courier New" w:cs="Courier New"/>
          <w:sz w:val="16"/>
          <w:szCs w:val="16"/>
          <w:lang w:eastAsia="ar-SA"/>
        </w:rPr>
        <w:t>(1) графы 1-7 заполняются вручную</w:t>
      </w:r>
    </w:p>
    <w:p w14:paraId="4672304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27" w:name="sub_130410323"/>
      <w:bookmarkEnd w:id="126"/>
      <w:r w:rsidRPr="00315DA6">
        <w:rPr>
          <w:rFonts w:ascii="Courier New" w:hAnsi="Courier New" w:cs="Courier New"/>
          <w:sz w:val="16"/>
          <w:szCs w:val="16"/>
          <w:lang w:eastAsia="ar-SA"/>
        </w:rPr>
        <w:t>(2) по строке "Всего, в том числе" указывается сумма объемов бюджетных ассигнований по направлению инвестирования</w:t>
      </w:r>
    </w:p>
    <w:p w14:paraId="25B37AF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28" w:name="sub_130410324"/>
      <w:bookmarkEnd w:id="127"/>
      <w:r w:rsidRPr="00315DA6">
        <w:rPr>
          <w:rFonts w:ascii="Courier New" w:hAnsi="Courier New" w:cs="Courier New"/>
          <w:sz w:val="16"/>
          <w:szCs w:val="16"/>
          <w:lang w:eastAsia="ar-SA"/>
        </w:rPr>
        <w:t>(3) по строке "Итого" указывается сумма по строкам "Всего, в том числе"</w:t>
      </w:r>
    </w:p>
    <w:bookmarkEnd w:id="128"/>
    <w:p w14:paraId="71807D9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95FD8DC"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29" w:name="sub_13041033"/>
    </w:p>
    <w:p w14:paraId="1D0F4E42"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3.3 Сведения о нормативных правовых (правовых) актах,</w:t>
      </w:r>
      <w:bookmarkEnd w:id="129"/>
      <w:r w:rsidRPr="00315DA6">
        <w:rPr>
          <w:rFonts w:ascii="Courier New" w:hAnsi="Courier New" w:cs="Courier New"/>
          <w:b/>
          <w:sz w:val="16"/>
          <w:szCs w:val="16"/>
          <w:lang w:eastAsia="ar-SA"/>
        </w:rPr>
        <w:t xml:space="preserve"> в соответствии с которыми предусмотрено осуществление</w:t>
      </w:r>
    </w:p>
    <w:p w14:paraId="6F3A07C0"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бюджетных инвестиций в объекты капитального строительства муниципальной собственности Сосновского сельсовета</w:t>
      </w:r>
    </w:p>
    <w:p w14:paraId="20483F6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1960"/>
        <w:gridCol w:w="1820"/>
        <w:gridCol w:w="1820"/>
        <w:gridCol w:w="7299"/>
      </w:tblGrid>
      <w:tr w:rsidR="00315DA6" w:rsidRPr="00315DA6" w14:paraId="0A768AD0" w14:textId="77777777" w:rsidTr="00477456">
        <w:tblPrEx>
          <w:tblCellMar>
            <w:top w:w="0" w:type="dxa"/>
            <w:bottom w:w="0" w:type="dxa"/>
          </w:tblCellMar>
        </w:tblPrEx>
        <w:tc>
          <w:tcPr>
            <w:tcW w:w="2127" w:type="dxa"/>
            <w:vMerge w:val="restart"/>
            <w:tcBorders>
              <w:top w:val="single" w:sz="4" w:space="0" w:color="auto"/>
              <w:left w:val="single" w:sz="4" w:space="0" w:color="auto"/>
              <w:bottom w:val="single" w:sz="4" w:space="0" w:color="auto"/>
              <w:right w:val="single" w:sz="4" w:space="0" w:color="auto"/>
            </w:tcBorders>
          </w:tcPr>
          <w:p w14:paraId="0EB5D0A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Объект, мероприятие</w:t>
            </w:r>
          </w:p>
        </w:tc>
        <w:tc>
          <w:tcPr>
            <w:tcW w:w="12899" w:type="dxa"/>
            <w:gridSpan w:val="4"/>
            <w:tcBorders>
              <w:top w:val="single" w:sz="4" w:space="0" w:color="auto"/>
              <w:left w:val="single" w:sz="4" w:space="0" w:color="auto"/>
              <w:bottom w:val="single" w:sz="4" w:space="0" w:color="auto"/>
              <w:right w:val="single" w:sz="4" w:space="0" w:color="auto"/>
            </w:tcBorders>
          </w:tcPr>
          <w:p w14:paraId="701255E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в соответствии с которыми предусмотрено осуществление бюджетных инвестиций в объекты капитального строительства муниципальной собственности Сосновского сельсовета</w:t>
            </w:r>
          </w:p>
        </w:tc>
      </w:tr>
      <w:tr w:rsidR="00315DA6" w:rsidRPr="00315DA6" w14:paraId="200C0B8F" w14:textId="77777777" w:rsidTr="00477456">
        <w:tblPrEx>
          <w:tblCellMar>
            <w:top w:w="0" w:type="dxa"/>
            <w:bottom w:w="0" w:type="dxa"/>
          </w:tblCellMar>
        </w:tblPrEx>
        <w:tc>
          <w:tcPr>
            <w:tcW w:w="2127" w:type="dxa"/>
            <w:vMerge/>
            <w:tcBorders>
              <w:top w:val="single" w:sz="4" w:space="0" w:color="auto"/>
              <w:left w:val="single" w:sz="4" w:space="0" w:color="auto"/>
              <w:bottom w:val="single" w:sz="4" w:space="0" w:color="auto"/>
              <w:right w:val="single" w:sz="4" w:space="0" w:color="auto"/>
            </w:tcBorders>
          </w:tcPr>
          <w:p w14:paraId="00B805D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2EC4A60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p>
        </w:tc>
        <w:tc>
          <w:tcPr>
            <w:tcW w:w="1820" w:type="dxa"/>
            <w:tcBorders>
              <w:top w:val="single" w:sz="4" w:space="0" w:color="auto"/>
              <w:left w:val="single" w:sz="4" w:space="0" w:color="auto"/>
              <w:bottom w:val="single" w:sz="4" w:space="0" w:color="auto"/>
              <w:right w:val="single" w:sz="4" w:space="0" w:color="auto"/>
            </w:tcBorders>
          </w:tcPr>
          <w:p w14:paraId="492238B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1820" w:type="dxa"/>
            <w:tcBorders>
              <w:top w:val="single" w:sz="4" w:space="0" w:color="auto"/>
              <w:left w:val="single" w:sz="4" w:space="0" w:color="auto"/>
              <w:bottom w:val="single" w:sz="4" w:space="0" w:color="auto"/>
              <w:right w:val="single" w:sz="4" w:space="0" w:color="auto"/>
            </w:tcBorders>
          </w:tcPr>
          <w:p w14:paraId="40E7294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7299" w:type="dxa"/>
            <w:tcBorders>
              <w:top w:val="single" w:sz="4" w:space="0" w:color="auto"/>
              <w:left w:val="single" w:sz="4" w:space="0" w:color="auto"/>
              <w:bottom w:val="single" w:sz="4" w:space="0" w:color="auto"/>
              <w:right w:val="single" w:sz="4" w:space="0" w:color="auto"/>
            </w:tcBorders>
          </w:tcPr>
          <w:p w14:paraId="7F27419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r>
      <w:tr w:rsidR="00315DA6" w:rsidRPr="00315DA6" w14:paraId="2D00A297" w14:textId="77777777" w:rsidTr="00477456">
        <w:tblPrEx>
          <w:tblCellMar>
            <w:top w:w="0" w:type="dxa"/>
            <w:bottom w:w="0" w:type="dxa"/>
          </w:tblCellMar>
        </w:tblPrEx>
        <w:tc>
          <w:tcPr>
            <w:tcW w:w="2127" w:type="dxa"/>
            <w:tcBorders>
              <w:top w:val="single" w:sz="4" w:space="0" w:color="auto"/>
              <w:left w:val="single" w:sz="4" w:space="0" w:color="auto"/>
              <w:bottom w:val="single" w:sz="4" w:space="0" w:color="auto"/>
              <w:right w:val="single" w:sz="4" w:space="0" w:color="auto"/>
            </w:tcBorders>
          </w:tcPr>
          <w:p w14:paraId="09242E5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960" w:type="dxa"/>
            <w:tcBorders>
              <w:top w:val="single" w:sz="4" w:space="0" w:color="auto"/>
              <w:left w:val="single" w:sz="4" w:space="0" w:color="auto"/>
              <w:bottom w:val="single" w:sz="4" w:space="0" w:color="auto"/>
              <w:right w:val="single" w:sz="4" w:space="0" w:color="auto"/>
            </w:tcBorders>
          </w:tcPr>
          <w:p w14:paraId="4C136F3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820" w:type="dxa"/>
            <w:tcBorders>
              <w:top w:val="single" w:sz="4" w:space="0" w:color="auto"/>
              <w:left w:val="single" w:sz="4" w:space="0" w:color="auto"/>
              <w:bottom w:val="single" w:sz="4" w:space="0" w:color="auto"/>
              <w:right w:val="single" w:sz="4" w:space="0" w:color="auto"/>
            </w:tcBorders>
          </w:tcPr>
          <w:p w14:paraId="209E6B1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820" w:type="dxa"/>
            <w:tcBorders>
              <w:top w:val="single" w:sz="4" w:space="0" w:color="auto"/>
              <w:left w:val="single" w:sz="4" w:space="0" w:color="auto"/>
              <w:bottom w:val="single" w:sz="4" w:space="0" w:color="auto"/>
              <w:right w:val="single" w:sz="4" w:space="0" w:color="auto"/>
            </w:tcBorders>
          </w:tcPr>
          <w:p w14:paraId="78804B7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7299" w:type="dxa"/>
            <w:tcBorders>
              <w:top w:val="single" w:sz="4" w:space="0" w:color="auto"/>
              <w:left w:val="single" w:sz="4" w:space="0" w:color="auto"/>
              <w:bottom w:val="single" w:sz="4" w:space="0" w:color="auto"/>
              <w:right w:val="single" w:sz="4" w:space="0" w:color="auto"/>
            </w:tcBorders>
          </w:tcPr>
          <w:p w14:paraId="6CDB1D5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r>
      <w:tr w:rsidR="00315DA6" w:rsidRPr="00315DA6" w14:paraId="7455622D" w14:textId="77777777" w:rsidTr="00477456">
        <w:tblPrEx>
          <w:tblCellMar>
            <w:top w:w="0" w:type="dxa"/>
            <w:bottom w:w="0" w:type="dxa"/>
          </w:tblCellMar>
        </w:tblPrEx>
        <w:tc>
          <w:tcPr>
            <w:tcW w:w="2127" w:type="dxa"/>
            <w:tcBorders>
              <w:top w:val="single" w:sz="4" w:space="0" w:color="auto"/>
              <w:left w:val="single" w:sz="4" w:space="0" w:color="auto"/>
              <w:bottom w:val="single" w:sz="4" w:space="0" w:color="auto"/>
              <w:right w:val="single" w:sz="4" w:space="0" w:color="auto"/>
            </w:tcBorders>
          </w:tcPr>
          <w:p w14:paraId="0C6A3F9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631566C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20" w:type="dxa"/>
            <w:tcBorders>
              <w:top w:val="single" w:sz="4" w:space="0" w:color="auto"/>
              <w:left w:val="single" w:sz="4" w:space="0" w:color="auto"/>
              <w:bottom w:val="single" w:sz="4" w:space="0" w:color="auto"/>
              <w:right w:val="single" w:sz="4" w:space="0" w:color="auto"/>
            </w:tcBorders>
          </w:tcPr>
          <w:p w14:paraId="4715D17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20" w:type="dxa"/>
            <w:tcBorders>
              <w:top w:val="single" w:sz="4" w:space="0" w:color="auto"/>
              <w:left w:val="single" w:sz="4" w:space="0" w:color="auto"/>
              <w:bottom w:val="single" w:sz="4" w:space="0" w:color="auto"/>
              <w:right w:val="single" w:sz="4" w:space="0" w:color="auto"/>
            </w:tcBorders>
          </w:tcPr>
          <w:p w14:paraId="2B1199E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299" w:type="dxa"/>
            <w:tcBorders>
              <w:top w:val="single" w:sz="4" w:space="0" w:color="auto"/>
              <w:left w:val="single" w:sz="4" w:space="0" w:color="auto"/>
              <w:bottom w:val="single" w:sz="4" w:space="0" w:color="auto"/>
              <w:right w:val="single" w:sz="4" w:space="0" w:color="auto"/>
            </w:tcBorders>
          </w:tcPr>
          <w:p w14:paraId="5D49D3F6"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429EAFB" w14:textId="77777777" w:rsidTr="00477456">
        <w:tblPrEx>
          <w:tblCellMar>
            <w:top w:w="0" w:type="dxa"/>
            <w:bottom w:w="0" w:type="dxa"/>
          </w:tblCellMar>
        </w:tblPrEx>
        <w:tc>
          <w:tcPr>
            <w:tcW w:w="2127" w:type="dxa"/>
            <w:tcBorders>
              <w:top w:val="single" w:sz="4" w:space="0" w:color="auto"/>
              <w:left w:val="single" w:sz="4" w:space="0" w:color="auto"/>
              <w:bottom w:val="single" w:sz="4" w:space="0" w:color="auto"/>
              <w:right w:val="single" w:sz="4" w:space="0" w:color="auto"/>
            </w:tcBorders>
          </w:tcPr>
          <w:p w14:paraId="0AA442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5A8791C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20" w:type="dxa"/>
            <w:tcBorders>
              <w:top w:val="single" w:sz="4" w:space="0" w:color="auto"/>
              <w:left w:val="single" w:sz="4" w:space="0" w:color="auto"/>
              <w:bottom w:val="single" w:sz="4" w:space="0" w:color="auto"/>
              <w:right w:val="single" w:sz="4" w:space="0" w:color="auto"/>
            </w:tcBorders>
          </w:tcPr>
          <w:p w14:paraId="1DEFF54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20" w:type="dxa"/>
            <w:tcBorders>
              <w:top w:val="single" w:sz="4" w:space="0" w:color="auto"/>
              <w:left w:val="single" w:sz="4" w:space="0" w:color="auto"/>
              <w:bottom w:val="single" w:sz="4" w:space="0" w:color="auto"/>
              <w:right w:val="single" w:sz="4" w:space="0" w:color="auto"/>
            </w:tcBorders>
          </w:tcPr>
          <w:p w14:paraId="19A08B6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299" w:type="dxa"/>
            <w:tcBorders>
              <w:top w:val="single" w:sz="4" w:space="0" w:color="auto"/>
              <w:left w:val="single" w:sz="4" w:space="0" w:color="auto"/>
              <w:bottom w:val="single" w:sz="4" w:space="0" w:color="auto"/>
              <w:right w:val="single" w:sz="4" w:space="0" w:color="auto"/>
            </w:tcBorders>
          </w:tcPr>
          <w:p w14:paraId="3F114251"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9DC548F" w14:textId="77777777" w:rsidTr="00477456">
        <w:tblPrEx>
          <w:tblCellMar>
            <w:top w:w="0" w:type="dxa"/>
            <w:bottom w:w="0" w:type="dxa"/>
          </w:tblCellMar>
        </w:tblPrEx>
        <w:tc>
          <w:tcPr>
            <w:tcW w:w="2127" w:type="dxa"/>
            <w:tcBorders>
              <w:top w:val="single" w:sz="4" w:space="0" w:color="auto"/>
              <w:left w:val="single" w:sz="4" w:space="0" w:color="auto"/>
              <w:bottom w:val="single" w:sz="4" w:space="0" w:color="auto"/>
              <w:right w:val="single" w:sz="4" w:space="0" w:color="auto"/>
            </w:tcBorders>
          </w:tcPr>
          <w:p w14:paraId="2728529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50F50F3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20" w:type="dxa"/>
            <w:tcBorders>
              <w:top w:val="single" w:sz="4" w:space="0" w:color="auto"/>
              <w:left w:val="single" w:sz="4" w:space="0" w:color="auto"/>
              <w:bottom w:val="single" w:sz="4" w:space="0" w:color="auto"/>
              <w:right w:val="single" w:sz="4" w:space="0" w:color="auto"/>
            </w:tcBorders>
          </w:tcPr>
          <w:p w14:paraId="6454CEA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20" w:type="dxa"/>
            <w:tcBorders>
              <w:top w:val="single" w:sz="4" w:space="0" w:color="auto"/>
              <w:left w:val="single" w:sz="4" w:space="0" w:color="auto"/>
              <w:bottom w:val="single" w:sz="4" w:space="0" w:color="auto"/>
              <w:right w:val="single" w:sz="4" w:space="0" w:color="auto"/>
            </w:tcBorders>
          </w:tcPr>
          <w:p w14:paraId="248990B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299" w:type="dxa"/>
            <w:tcBorders>
              <w:top w:val="single" w:sz="4" w:space="0" w:color="auto"/>
              <w:left w:val="single" w:sz="4" w:space="0" w:color="auto"/>
              <w:bottom w:val="single" w:sz="4" w:space="0" w:color="auto"/>
              <w:right w:val="single" w:sz="4" w:space="0" w:color="auto"/>
            </w:tcBorders>
          </w:tcPr>
          <w:p w14:paraId="4C80F24D"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64A4AA9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C316F59"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30" w:name="sub_1304104"/>
      <w:r w:rsidRPr="00315DA6">
        <w:rPr>
          <w:rFonts w:ascii="Courier New" w:hAnsi="Courier New" w:cs="Courier New"/>
          <w:b/>
          <w:sz w:val="16"/>
          <w:szCs w:val="16"/>
          <w:lang w:eastAsia="ar-SA"/>
        </w:rPr>
        <w:t>4. Обоснования бюджетных ассигнований на приобретение объектов</w:t>
      </w:r>
      <w:bookmarkEnd w:id="130"/>
      <w:r w:rsidRPr="00315DA6">
        <w:rPr>
          <w:rFonts w:ascii="Courier New" w:hAnsi="Courier New" w:cs="Courier New"/>
          <w:b/>
          <w:sz w:val="16"/>
          <w:szCs w:val="16"/>
          <w:lang w:eastAsia="ar-SA"/>
        </w:rPr>
        <w:t xml:space="preserve"> недвижимости в муниципальную собственность Сосновского сельсовета</w:t>
      </w:r>
    </w:p>
    <w:p w14:paraId="2F8972EA"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p w14:paraId="470A3CB8"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31" w:name="sub_13041041"/>
      <w:r w:rsidRPr="00315DA6">
        <w:rPr>
          <w:rFonts w:ascii="Courier New" w:hAnsi="Courier New" w:cs="Courier New"/>
          <w:b/>
          <w:sz w:val="16"/>
          <w:szCs w:val="16"/>
          <w:lang w:eastAsia="ar-SA"/>
        </w:rPr>
        <w:t>4.1. Расчет объемов бюджетных ассигнований</w:t>
      </w:r>
    </w:p>
    <w:bookmarkEnd w:id="131"/>
    <w:p w14:paraId="6EC8442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1120"/>
        <w:gridCol w:w="2140"/>
        <w:gridCol w:w="709"/>
        <w:gridCol w:w="1400"/>
        <w:gridCol w:w="1260"/>
        <w:gridCol w:w="1465"/>
        <w:gridCol w:w="1559"/>
        <w:gridCol w:w="1545"/>
        <w:gridCol w:w="2552"/>
      </w:tblGrid>
      <w:tr w:rsidR="00315DA6" w:rsidRPr="00315DA6" w14:paraId="3D1F70E7" w14:textId="77777777" w:rsidTr="00477456">
        <w:tblPrEx>
          <w:tblCellMar>
            <w:top w:w="0" w:type="dxa"/>
            <w:bottom w:w="0" w:type="dxa"/>
          </w:tblCellMar>
        </w:tblPrEx>
        <w:tc>
          <w:tcPr>
            <w:tcW w:w="1276" w:type="dxa"/>
            <w:vMerge w:val="restart"/>
            <w:tcBorders>
              <w:top w:val="single" w:sz="4" w:space="0" w:color="auto"/>
              <w:left w:val="single" w:sz="4" w:space="0" w:color="auto"/>
              <w:bottom w:val="single" w:sz="4" w:space="0" w:color="auto"/>
              <w:right w:val="single" w:sz="4" w:space="0" w:color="auto"/>
            </w:tcBorders>
          </w:tcPr>
          <w:p w14:paraId="13EB2F7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объекта недвижимости</w:t>
            </w:r>
          </w:p>
        </w:tc>
        <w:tc>
          <w:tcPr>
            <w:tcW w:w="3260" w:type="dxa"/>
            <w:gridSpan w:val="2"/>
            <w:vMerge w:val="restart"/>
            <w:tcBorders>
              <w:top w:val="single" w:sz="4" w:space="0" w:color="auto"/>
              <w:left w:val="single" w:sz="4" w:space="0" w:color="auto"/>
              <w:bottom w:val="single" w:sz="4" w:space="0" w:color="auto"/>
              <w:right w:val="single" w:sz="4" w:space="0" w:color="auto"/>
            </w:tcBorders>
          </w:tcPr>
          <w:p w14:paraId="40888A9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юридического лица, в уставной капитал которого предлагается осуществить взнос Сосновского сельсовета</w:t>
            </w:r>
          </w:p>
        </w:tc>
        <w:tc>
          <w:tcPr>
            <w:tcW w:w="709" w:type="dxa"/>
            <w:vMerge w:val="restart"/>
            <w:tcBorders>
              <w:top w:val="single" w:sz="4" w:space="0" w:color="auto"/>
              <w:left w:val="single" w:sz="4" w:space="0" w:color="auto"/>
              <w:bottom w:val="single" w:sz="4" w:space="0" w:color="auto"/>
              <w:right w:val="single" w:sz="4" w:space="0" w:color="auto"/>
            </w:tcBorders>
          </w:tcPr>
          <w:p w14:paraId="513ADDE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Год приобретения</w:t>
            </w:r>
          </w:p>
        </w:tc>
        <w:tc>
          <w:tcPr>
            <w:tcW w:w="1400" w:type="dxa"/>
            <w:vMerge w:val="restart"/>
            <w:tcBorders>
              <w:top w:val="single" w:sz="4" w:space="0" w:color="auto"/>
              <w:left w:val="single" w:sz="4" w:space="0" w:color="auto"/>
              <w:bottom w:val="single" w:sz="4" w:space="0" w:color="auto"/>
              <w:right w:val="single" w:sz="4" w:space="0" w:color="auto"/>
            </w:tcBorders>
          </w:tcPr>
          <w:p w14:paraId="5A601FE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Оценочная стоимость объекта недвижимости</w:t>
            </w:r>
          </w:p>
        </w:tc>
        <w:tc>
          <w:tcPr>
            <w:tcW w:w="5829" w:type="dxa"/>
            <w:gridSpan w:val="4"/>
            <w:tcBorders>
              <w:top w:val="single" w:sz="4" w:space="0" w:color="auto"/>
              <w:left w:val="single" w:sz="4" w:space="0" w:color="auto"/>
              <w:bottom w:val="single" w:sz="4" w:space="0" w:color="auto"/>
              <w:right w:val="single" w:sz="4" w:space="0" w:color="auto"/>
            </w:tcBorders>
          </w:tcPr>
          <w:p w14:paraId="34B53FE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c>
          <w:tcPr>
            <w:tcW w:w="2552" w:type="dxa"/>
            <w:vMerge w:val="restart"/>
            <w:tcBorders>
              <w:top w:val="single" w:sz="4" w:space="0" w:color="auto"/>
              <w:left w:val="single" w:sz="4" w:space="0" w:color="auto"/>
            </w:tcBorders>
          </w:tcPr>
          <w:p w14:paraId="28617057" w14:textId="77777777" w:rsidR="00315DA6" w:rsidRPr="00315DA6" w:rsidRDefault="00315DA6" w:rsidP="00315DA6">
            <w:pPr>
              <w:autoSpaceDE w:val="0"/>
              <w:autoSpaceDN w:val="0"/>
              <w:adjustRightInd w:val="0"/>
              <w:ind w:left="-108" w:right="-348"/>
              <w:jc w:val="center"/>
              <w:rPr>
                <w:rFonts w:ascii="Courier New" w:hAnsi="Courier New" w:cs="Courier New"/>
                <w:sz w:val="16"/>
                <w:szCs w:val="16"/>
              </w:rPr>
            </w:pPr>
            <w:r w:rsidRPr="00315DA6">
              <w:rPr>
                <w:rFonts w:ascii="Courier New" w:hAnsi="Courier New" w:cs="Courier New"/>
                <w:sz w:val="16"/>
                <w:szCs w:val="16"/>
              </w:rPr>
              <w:t>Объем бюджетных обязательств, подлежащих исполнению за пределами планового периода, тыс. руб.</w:t>
            </w:r>
          </w:p>
        </w:tc>
      </w:tr>
      <w:tr w:rsidR="00315DA6" w:rsidRPr="00315DA6" w14:paraId="59CA7281" w14:textId="77777777" w:rsidTr="00477456">
        <w:tblPrEx>
          <w:tblCellMar>
            <w:top w:w="0" w:type="dxa"/>
            <w:bottom w:w="0" w:type="dxa"/>
          </w:tblCellMar>
        </w:tblPrEx>
        <w:tc>
          <w:tcPr>
            <w:tcW w:w="1276" w:type="dxa"/>
            <w:vMerge/>
            <w:tcBorders>
              <w:top w:val="nil"/>
              <w:left w:val="nil"/>
              <w:bottom w:val="nil"/>
              <w:right w:val="nil"/>
            </w:tcBorders>
          </w:tcPr>
          <w:p w14:paraId="7A3B29B4"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3260" w:type="dxa"/>
            <w:gridSpan w:val="2"/>
            <w:vMerge/>
            <w:tcBorders>
              <w:top w:val="nil"/>
              <w:left w:val="nil"/>
              <w:bottom w:val="nil"/>
              <w:right w:val="nil"/>
            </w:tcBorders>
          </w:tcPr>
          <w:p w14:paraId="4ABBCBC9"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709" w:type="dxa"/>
            <w:vMerge/>
            <w:tcBorders>
              <w:top w:val="nil"/>
              <w:left w:val="nil"/>
              <w:bottom w:val="nil"/>
              <w:right w:val="nil"/>
            </w:tcBorders>
          </w:tcPr>
          <w:p w14:paraId="2185BF5B"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400" w:type="dxa"/>
            <w:vMerge/>
            <w:tcBorders>
              <w:top w:val="nil"/>
              <w:left w:val="nil"/>
              <w:bottom w:val="nil"/>
              <w:right w:val="nil"/>
            </w:tcBorders>
          </w:tcPr>
          <w:p w14:paraId="230AB7AA"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D34B1A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465" w:type="dxa"/>
            <w:tcBorders>
              <w:top w:val="single" w:sz="4" w:space="0" w:color="auto"/>
              <w:left w:val="single" w:sz="4" w:space="0" w:color="auto"/>
              <w:bottom w:val="single" w:sz="4" w:space="0" w:color="auto"/>
              <w:right w:val="single" w:sz="4" w:space="0" w:color="auto"/>
            </w:tcBorders>
          </w:tcPr>
          <w:p w14:paraId="1991072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559" w:type="dxa"/>
            <w:tcBorders>
              <w:top w:val="single" w:sz="4" w:space="0" w:color="auto"/>
              <w:left w:val="single" w:sz="4" w:space="0" w:color="auto"/>
              <w:bottom w:val="single" w:sz="4" w:space="0" w:color="auto"/>
              <w:right w:val="single" w:sz="4" w:space="0" w:color="auto"/>
            </w:tcBorders>
          </w:tcPr>
          <w:p w14:paraId="6BCD0E3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545" w:type="dxa"/>
            <w:tcBorders>
              <w:top w:val="single" w:sz="4" w:space="0" w:color="auto"/>
              <w:left w:val="single" w:sz="4" w:space="0" w:color="auto"/>
              <w:bottom w:val="single" w:sz="4" w:space="0" w:color="auto"/>
              <w:right w:val="single" w:sz="4" w:space="0" w:color="auto"/>
            </w:tcBorders>
          </w:tcPr>
          <w:p w14:paraId="34A6DE5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2552" w:type="dxa"/>
            <w:vMerge/>
            <w:tcBorders>
              <w:left w:val="single" w:sz="4" w:space="0" w:color="auto"/>
              <w:bottom w:val="nil"/>
            </w:tcBorders>
          </w:tcPr>
          <w:p w14:paraId="00ABCC54" w14:textId="77777777" w:rsidR="00315DA6" w:rsidRPr="00315DA6" w:rsidRDefault="00315DA6" w:rsidP="00315DA6">
            <w:pPr>
              <w:autoSpaceDE w:val="0"/>
              <w:autoSpaceDN w:val="0"/>
              <w:adjustRightInd w:val="0"/>
              <w:jc w:val="center"/>
              <w:rPr>
                <w:rFonts w:ascii="Courier New" w:hAnsi="Courier New" w:cs="Courier New"/>
                <w:sz w:val="16"/>
                <w:szCs w:val="16"/>
              </w:rPr>
            </w:pPr>
          </w:p>
        </w:tc>
      </w:tr>
      <w:tr w:rsidR="00315DA6" w:rsidRPr="00315DA6" w14:paraId="7A708BC8" w14:textId="77777777" w:rsidTr="00477456">
        <w:tblPrEx>
          <w:tblCellMar>
            <w:top w:w="0" w:type="dxa"/>
            <w:bottom w:w="0" w:type="dxa"/>
          </w:tblCellMar>
        </w:tblPrEx>
        <w:tc>
          <w:tcPr>
            <w:tcW w:w="1276" w:type="dxa"/>
            <w:tcBorders>
              <w:top w:val="single" w:sz="4" w:space="0" w:color="auto"/>
              <w:left w:val="single" w:sz="4" w:space="0" w:color="auto"/>
              <w:bottom w:val="single" w:sz="4" w:space="0" w:color="auto"/>
              <w:right w:val="single" w:sz="4" w:space="0" w:color="auto"/>
            </w:tcBorders>
          </w:tcPr>
          <w:p w14:paraId="46979D5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120" w:type="dxa"/>
            <w:tcBorders>
              <w:top w:val="single" w:sz="4" w:space="0" w:color="auto"/>
              <w:left w:val="single" w:sz="4" w:space="0" w:color="auto"/>
              <w:bottom w:val="single" w:sz="4" w:space="0" w:color="auto"/>
              <w:right w:val="single" w:sz="4" w:space="0" w:color="auto"/>
            </w:tcBorders>
          </w:tcPr>
          <w:p w14:paraId="417C468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2140" w:type="dxa"/>
            <w:tcBorders>
              <w:top w:val="single" w:sz="4" w:space="0" w:color="auto"/>
              <w:left w:val="single" w:sz="4" w:space="0" w:color="auto"/>
              <w:bottom w:val="single" w:sz="4" w:space="0" w:color="auto"/>
              <w:right w:val="single" w:sz="4" w:space="0" w:color="auto"/>
            </w:tcBorders>
          </w:tcPr>
          <w:p w14:paraId="57A9C7A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275C8CF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400" w:type="dxa"/>
            <w:tcBorders>
              <w:top w:val="single" w:sz="4" w:space="0" w:color="auto"/>
              <w:left w:val="single" w:sz="4" w:space="0" w:color="auto"/>
              <w:bottom w:val="single" w:sz="4" w:space="0" w:color="auto"/>
              <w:right w:val="single" w:sz="4" w:space="0" w:color="auto"/>
            </w:tcBorders>
          </w:tcPr>
          <w:p w14:paraId="24987D8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1260" w:type="dxa"/>
            <w:tcBorders>
              <w:top w:val="single" w:sz="4" w:space="0" w:color="auto"/>
              <w:left w:val="single" w:sz="4" w:space="0" w:color="auto"/>
              <w:bottom w:val="single" w:sz="4" w:space="0" w:color="auto"/>
              <w:right w:val="single" w:sz="4" w:space="0" w:color="auto"/>
            </w:tcBorders>
          </w:tcPr>
          <w:p w14:paraId="09156F4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6.1</w:t>
            </w:r>
          </w:p>
        </w:tc>
        <w:tc>
          <w:tcPr>
            <w:tcW w:w="1465" w:type="dxa"/>
            <w:tcBorders>
              <w:top w:val="single" w:sz="4" w:space="0" w:color="auto"/>
              <w:left w:val="single" w:sz="4" w:space="0" w:color="auto"/>
              <w:bottom w:val="single" w:sz="4" w:space="0" w:color="auto"/>
              <w:right w:val="single" w:sz="4" w:space="0" w:color="auto"/>
            </w:tcBorders>
          </w:tcPr>
          <w:p w14:paraId="165BB81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6.2</w:t>
            </w:r>
          </w:p>
        </w:tc>
        <w:tc>
          <w:tcPr>
            <w:tcW w:w="1559" w:type="dxa"/>
            <w:tcBorders>
              <w:top w:val="single" w:sz="4" w:space="0" w:color="auto"/>
              <w:left w:val="single" w:sz="4" w:space="0" w:color="auto"/>
              <w:bottom w:val="single" w:sz="4" w:space="0" w:color="auto"/>
              <w:right w:val="single" w:sz="4" w:space="0" w:color="auto"/>
            </w:tcBorders>
          </w:tcPr>
          <w:p w14:paraId="57B1F90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6.3</w:t>
            </w:r>
          </w:p>
        </w:tc>
        <w:tc>
          <w:tcPr>
            <w:tcW w:w="1545" w:type="dxa"/>
            <w:tcBorders>
              <w:top w:val="single" w:sz="4" w:space="0" w:color="auto"/>
              <w:left w:val="single" w:sz="4" w:space="0" w:color="auto"/>
              <w:bottom w:val="single" w:sz="4" w:space="0" w:color="auto"/>
              <w:right w:val="single" w:sz="4" w:space="0" w:color="auto"/>
            </w:tcBorders>
          </w:tcPr>
          <w:p w14:paraId="61ABAE5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6.4</w:t>
            </w:r>
          </w:p>
        </w:tc>
        <w:tc>
          <w:tcPr>
            <w:tcW w:w="2552" w:type="dxa"/>
            <w:tcBorders>
              <w:top w:val="single" w:sz="4" w:space="0" w:color="auto"/>
              <w:left w:val="single" w:sz="4" w:space="0" w:color="auto"/>
              <w:bottom w:val="single" w:sz="4" w:space="0" w:color="auto"/>
              <w:right w:val="single" w:sz="4" w:space="0" w:color="auto"/>
            </w:tcBorders>
          </w:tcPr>
          <w:p w14:paraId="124BA11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r>
      <w:tr w:rsidR="00315DA6" w:rsidRPr="00315DA6" w14:paraId="0FEA1768" w14:textId="77777777" w:rsidTr="00477456">
        <w:tblPrEx>
          <w:tblCellMar>
            <w:top w:w="0" w:type="dxa"/>
            <w:bottom w:w="0" w:type="dxa"/>
          </w:tblCellMar>
        </w:tblPrEx>
        <w:tc>
          <w:tcPr>
            <w:tcW w:w="1276" w:type="dxa"/>
            <w:tcBorders>
              <w:top w:val="single" w:sz="4" w:space="0" w:color="auto"/>
              <w:left w:val="single" w:sz="4" w:space="0" w:color="auto"/>
              <w:bottom w:val="single" w:sz="4" w:space="0" w:color="auto"/>
              <w:right w:val="single" w:sz="4" w:space="0" w:color="auto"/>
            </w:tcBorders>
          </w:tcPr>
          <w:p w14:paraId="4AAF64F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45C1A54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40" w:type="dxa"/>
            <w:tcBorders>
              <w:top w:val="single" w:sz="4" w:space="0" w:color="auto"/>
              <w:left w:val="single" w:sz="4" w:space="0" w:color="auto"/>
              <w:bottom w:val="single" w:sz="4" w:space="0" w:color="auto"/>
              <w:right w:val="single" w:sz="4" w:space="0" w:color="auto"/>
            </w:tcBorders>
          </w:tcPr>
          <w:p w14:paraId="30EDB80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2AB9E9B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3946FC8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352769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65" w:type="dxa"/>
            <w:tcBorders>
              <w:top w:val="single" w:sz="4" w:space="0" w:color="auto"/>
              <w:left w:val="single" w:sz="4" w:space="0" w:color="auto"/>
              <w:bottom w:val="single" w:sz="4" w:space="0" w:color="auto"/>
              <w:right w:val="single" w:sz="4" w:space="0" w:color="auto"/>
            </w:tcBorders>
          </w:tcPr>
          <w:p w14:paraId="3D9D98B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1F86E2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5" w:type="dxa"/>
            <w:tcBorders>
              <w:top w:val="single" w:sz="4" w:space="0" w:color="auto"/>
              <w:left w:val="single" w:sz="4" w:space="0" w:color="auto"/>
              <w:bottom w:val="single" w:sz="4" w:space="0" w:color="auto"/>
              <w:right w:val="single" w:sz="4" w:space="0" w:color="auto"/>
            </w:tcBorders>
          </w:tcPr>
          <w:p w14:paraId="12A5FD6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2" w:type="dxa"/>
            <w:tcBorders>
              <w:top w:val="single" w:sz="4" w:space="0" w:color="auto"/>
              <w:left w:val="single" w:sz="4" w:space="0" w:color="auto"/>
              <w:bottom w:val="single" w:sz="4" w:space="0" w:color="auto"/>
              <w:right w:val="single" w:sz="4" w:space="0" w:color="auto"/>
            </w:tcBorders>
          </w:tcPr>
          <w:p w14:paraId="04F6ECE1"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335360A" w14:textId="77777777" w:rsidTr="00477456">
        <w:tblPrEx>
          <w:tblCellMar>
            <w:top w:w="0" w:type="dxa"/>
            <w:bottom w:w="0" w:type="dxa"/>
          </w:tblCellMar>
        </w:tblPrEx>
        <w:tc>
          <w:tcPr>
            <w:tcW w:w="1276" w:type="dxa"/>
            <w:tcBorders>
              <w:top w:val="single" w:sz="4" w:space="0" w:color="auto"/>
              <w:left w:val="single" w:sz="4" w:space="0" w:color="auto"/>
              <w:bottom w:val="single" w:sz="4" w:space="0" w:color="auto"/>
              <w:right w:val="single" w:sz="4" w:space="0" w:color="auto"/>
            </w:tcBorders>
          </w:tcPr>
          <w:p w14:paraId="2290B5F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24A0AB2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40" w:type="dxa"/>
            <w:tcBorders>
              <w:top w:val="single" w:sz="4" w:space="0" w:color="auto"/>
              <w:left w:val="single" w:sz="4" w:space="0" w:color="auto"/>
              <w:bottom w:val="single" w:sz="4" w:space="0" w:color="auto"/>
              <w:right w:val="single" w:sz="4" w:space="0" w:color="auto"/>
            </w:tcBorders>
          </w:tcPr>
          <w:p w14:paraId="42D1DCE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0813F0B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000781A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B062C0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65" w:type="dxa"/>
            <w:tcBorders>
              <w:top w:val="single" w:sz="4" w:space="0" w:color="auto"/>
              <w:left w:val="single" w:sz="4" w:space="0" w:color="auto"/>
              <w:bottom w:val="single" w:sz="4" w:space="0" w:color="auto"/>
              <w:right w:val="single" w:sz="4" w:space="0" w:color="auto"/>
            </w:tcBorders>
          </w:tcPr>
          <w:p w14:paraId="76D3D72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7F17C4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5" w:type="dxa"/>
            <w:tcBorders>
              <w:top w:val="single" w:sz="4" w:space="0" w:color="auto"/>
              <w:left w:val="single" w:sz="4" w:space="0" w:color="auto"/>
              <w:bottom w:val="single" w:sz="4" w:space="0" w:color="auto"/>
              <w:right w:val="single" w:sz="4" w:space="0" w:color="auto"/>
            </w:tcBorders>
          </w:tcPr>
          <w:p w14:paraId="463AC2D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2" w:type="dxa"/>
            <w:tcBorders>
              <w:top w:val="single" w:sz="4" w:space="0" w:color="auto"/>
              <w:left w:val="single" w:sz="4" w:space="0" w:color="auto"/>
              <w:bottom w:val="single" w:sz="4" w:space="0" w:color="auto"/>
              <w:right w:val="single" w:sz="4" w:space="0" w:color="auto"/>
            </w:tcBorders>
          </w:tcPr>
          <w:p w14:paraId="575140F1"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734EFA5" w14:textId="77777777" w:rsidTr="00477456">
        <w:tblPrEx>
          <w:tblCellMar>
            <w:top w:w="0" w:type="dxa"/>
            <w:bottom w:w="0" w:type="dxa"/>
          </w:tblCellMar>
        </w:tblPrEx>
        <w:tc>
          <w:tcPr>
            <w:tcW w:w="2396" w:type="dxa"/>
            <w:gridSpan w:val="2"/>
            <w:tcBorders>
              <w:top w:val="single" w:sz="4" w:space="0" w:color="auto"/>
              <w:left w:val="single" w:sz="4" w:space="0" w:color="auto"/>
              <w:bottom w:val="single" w:sz="4" w:space="0" w:color="auto"/>
              <w:right w:val="single" w:sz="4" w:space="0" w:color="auto"/>
            </w:tcBorders>
          </w:tcPr>
          <w:p w14:paraId="0B670B55"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Итого</w:t>
            </w:r>
          </w:p>
        </w:tc>
        <w:tc>
          <w:tcPr>
            <w:tcW w:w="2140" w:type="dxa"/>
            <w:tcBorders>
              <w:top w:val="single" w:sz="4" w:space="0" w:color="auto"/>
              <w:left w:val="single" w:sz="4" w:space="0" w:color="auto"/>
              <w:bottom w:val="single" w:sz="4" w:space="0" w:color="auto"/>
              <w:right w:val="single" w:sz="4" w:space="0" w:color="auto"/>
            </w:tcBorders>
          </w:tcPr>
          <w:p w14:paraId="0B2A6C5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758BCCE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0F409EB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D14F85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65" w:type="dxa"/>
            <w:tcBorders>
              <w:top w:val="single" w:sz="4" w:space="0" w:color="auto"/>
              <w:left w:val="single" w:sz="4" w:space="0" w:color="auto"/>
              <w:bottom w:val="single" w:sz="4" w:space="0" w:color="auto"/>
              <w:right w:val="single" w:sz="4" w:space="0" w:color="auto"/>
            </w:tcBorders>
          </w:tcPr>
          <w:p w14:paraId="68880E1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691D5E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5" w:type="dxa"/>
            <w:tcBorders>
              <w:top w:val="single" w:sz="4" w:space="0" w:color="auto"/>
              <w:left w:val="single" w:sz="4" w:space="0" w:color="auto"/>
              <w:bottom w:val="single" w:sz="4" w:space="0" w:color="auto"/>
              <w:right w:val="single" w:sz="4" w:space="0" w:color="auto"/>
            </w:tcBorders>
          </w:tcPr>
          <w:p w14:paraId="63C7222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2" w:type="dxa"/>
            <w:tcBorders>
              <w:top w:val="single" w:sz="4" w:space="0" w:color="auto"/>
              <w:left w:val="single" w:sz="4" w:space="0" w:color="auto"/>
              <w:bottom w:val="single" w:sz="4" w:space="0" w:color="auto"/>
              <w:right w:val="single" w:sz="4" w:space="0" w:color="auto"/>
            </w:tcBorders>
          </w:tcPr>
          <w:p w14:paraId="69763750"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44DA893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ED01CEB"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32" w:name="sub_13041042"/>
      <w:r w:rsidRPr="00315DA6">
        <w:rPr>
          <w:rFonts w:ascii="Courier New" w:hAnsi="Courier New" w:cs="Courier New"/>
          <w:b/>
          <w:sz w:val="16"/>
          <w:szCs w:val="16"/>
          <w:lang w:eastAsia="ar-SA"/>
        </w:rPr>
        <w:t>4.2 Сведения о нормативных правовых (правовых) актах,</w:t>
      </w:r>
      <w:bookmarkEnd w:id="132"/>
      <w:r w:rsidRPr="00315DA6">
        <w:rPr>
          <w:rFonts w:ascii="Courier New" w:hAnsi="Courier New" w:cs="Courier New"/>
          <w:b/>
          <w:sz w:val="16"/>
          <w:szCs w:val="16"/>
          <w:lang w:eastAsia="ar-SA"/>
        </w:rPr>
        <w:t xml:space="preserve"> в соответствии с которыми предусмотрено приобретение</w:t>
      </w:r>
    </w:p>
    <w:p w14:paraId="60F20D7B"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объектов недвижимости в муниципальную собственность Сосновского сельсовета</w:t>
      </w:r>
    </w:p>
    <w:p w14:paraId="40FC04A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1960"/>
        <w:gridCol w:w="1820"/>
        <w:gridCol w:w="1820"/>
        <w:gridCol w:w="8008"/>
      </w:tblGrid>
      <w:tr w:rsidR="00315DA6" w:rsidRPr="00315DA6" w14:paraId="10411BBD" w14:textId="77777777" w:rsidTr="00477456">
        <w:tblPrEx>
          <w:tblCellMar>
            <w:top w:w="0" w:type="dxa"/>
            <w:bottom w:w="0" w:type="dxa"/>
          </w:tblCellMar>
        </w:tblPrEx>
        <w:tc>
          <w:tcPr>
            <w:tcW w:w="1418" w:type="dxa"/>
            <w:vMerge w:val="restart"/>
            <w:tcBorders>
              <w:top w:val="single" w:sz="4" w:space="0" w:color="auto"/>
              <w:left w:val="single" w:sz="4" w:space="0" w:color="auto"/>
              <w:bottom w:val="single" w:sz="4" w:space="0" w:color="auto"/>
              <w:right w:val="single" w:sz="4" w:space="0" w:color="auto"/>
            </w:tcBorders>
          </w:tcPr>
          <w:p w14:paraId="1F4BFDE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Объект, мероприятие</w:t>
            </w:r>
          </w:p>
        </w:tc>
        <w:tc>
          <w:tcPr>
            <w:tcW w:w="13608" w:type="dxa"/>
            <w:gridSpan w:val="4"/>
            <w:tcBorders>
              <w:top w:val="single" w:sz="4" w:space="0" w:color="auto"/>
              <w:left w:val="single" w:sz="4" w:space="0" w:color="auto"/>
              <w:bottom w:val="single" w:sz="4" w:space="0" w:color="auto"/>
              <w:right w:val="single" w:sz="4" w:space="0" w:color="auto"/>
            </w:tcBorders>
          </w:tcPr>
          <w:p w14:paraId="41590C7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в соответствии с которыми предусмотрено приобретение объектов недвижимости в муниципальную собственность Сосновского сельсовета</w:t>
            </w:r>
          </w:p>
        </w:tc>
      </w:tr>
      <w:tr w:rsidR="00315DA6" w:rsidRPr="00315DA6" w14:paraId="77642F25" w14:textId="77777777" w:rsidTr="00477456">
        <w:tblPrEx>
          <w:tblCellMar>
            <w:top w:w="0" w:type="dxa"/>
            <w:bottom w:w="0" w:type="dxa"/>
          </w:tblCellMar>
        </w:tblPrEx>
        <w:tc>
          <w:tcPr>
            <w:tcW w:w="1418" w:type="dxa"/>
            <w:vMerge/>
            <w:tcBorders>
              <w:top w:val="single" w:sz="4" w:space="0" w:color="auto"/>
              <w:left w:val="single" w:sz="4" w:space="0" w:color="auto"/>
              <w:bottom w:val="single" w:sz="4" w:space="0" w:color="auto"/>
              <w:right w:val="single" w:sz="4" w:space="0" w:color="auto"/>
            </w:tcBorders>
          </w:tcPr>
          <w:p w14:paraId="2CD1CC9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07A2C02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p>
        </w:tc>
        <w:tc>
          <w:tcPr>
            <w:tcW w:w="1820" w:type="dxa"/>
            <w:tcBorders>
              <w:top w:val="single" w:sz="4" w:space="0" w:color="auto"/>
              <w:left w:val="single" w:sz="4" w:space="0" w:color="auto"/>
              <w:bottom w:val="single" w:sz="4" w:space="0" w:color="auto"/>
              <w:right w:val="single" w:sz="4" w:space="0" w:color="auto"/>
            </w:tcBorders>
          </w:tcPr>
          <w:p w14:paraId="09B194D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1820" w:type="dxa"/>
            <w:tcBorders>
              <w:top w:val="single" w:sz="4" w:space="0" w:color="auto"/>
              <w:left w:val="single" w:sz="4" w:space="0" w:color="auto"/>
              <w:bottom w:val="single" w:sz="4" w:space="0" w:color="auto"/>
              <w:right w:val="single" w:sz="4" w:space="0" w:color="auto"/>
            </w:tcBorders>
          </w:tcPr>
          <w:p w14:paraId="7CA7062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8008" w:type="dxa"/>
            <w:tcBorders>
              <w:top w:val="single" w:sz="4" w:space="0" w:color="auto"/>
              <w:left w:val="single" w:sz="4" w:space="0" w:color="auto"/>
              <w:bottom w:val="single" w:sz="4" w:space="0" w:color="auto"/>
              <w:right w:val="single" w:sz="4" w:space="0" w:color="auto"/>
            </w:tcBorders>
          </w:tcPr>
          <w:p w14:paraId="2EA47D3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r>
      <w:tr w:rsidR="00315DA6" w:rsidRPr="00315DA6" w14:paraId="109AE82E" w14:textId="77777777" w:rsidTr="00477456">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14:paraId="597196E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960" w:type="dxa"/>
            <w:tcBorders>
              <w:top w:val="single" w:sz="4" w:space="0" w:color="auto"/>
              <w:left w:val="single" w:sz="4" w:space="0" w:color="auto"/>
              <w:bottom w:val="single" w:sz="4" w:space="0" w:color="auto"/>
              <w:right w:val="single" w:sz="4" w:space="0" w:color="auto"/>
            </w:tcBorders>
          </w:tcPr>
          <w:p w14:paraId="75B7DEE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820" w:type="dxa"/>
            <w:tcBorders>
              <w:top w:val="single" w:sz="4" w:space="0" w:color="auto"/>
              <w:left w:val="single" w:sz="4" w:space="0" w:color="auto"/>
              <w:bottom w:val="single" w:sz="4" w:space="0" w:color="auto"/>
              <w:right w:val="single" w:sz="4" w:space="0" w:color="auto"/>
            </w:tcBorders>
          </w:tcPr>
          <w:p w14:paraId="29F052B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820" w:type="dxa"/>
            <w:tcBorders>
              <w:top w:val="single" w:sz="4" w:space="0" w:color="auto"/>
              <w:left w:val="single" w:sz="4" w:space="0" w:color="auto"/>
              <w:bottom w:val="single" w:sz="4" w:space="0" w:color="auto"/>
              <w:right w:val="single" w:sz="4" w:space="0" w:color="auto"/>
            </w:tcBorders>
          </w:tcPr>
          <w:p w14:paraId="03A0F81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8008" w:type="dxa"/>
            <w:tcBorders>
              <w:top w:val="single" w:sz="4" w:space="0" w:color="auto"/>
              <w:left w:val="single" w:sz="4" w:space="0" w:color="auto"/>
              <w:bottom w:val="single" w:sz="4" w:space="0" w:color="auto"/>
              <w:right w:val="single" w:sz="4" w:space="0" w:color="auto"/>
            </w:tcBorders>
          </w:tcPr>
          <w:p w14:paraId="515A4F2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r>
      <w:tr w:rsidR="00315DA6" w:rsidRPr="00315DA6" w14:paraId="2213E3FD" w14:textId="77777777" w:rsidTr="00477456">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14:paraId="21C9E6D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59AA379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20" w:type="dxa"/>
            <w:tcBorders>
              <w:top w:val="single" w:sz="4" w:space="0" w:color="auto"/>
              <w:left w:val="single" w:sz="4" w:space="0" w:color="auto"/>
              <w:bottom w:val="single" w:sz="4" w:space="0" w:color="auto"/>
              <w:right w:val="single" w:sz="4" w:space="0" w:color="auto"/>
            </w:tcBorders>
          </w:tcPr>
          <w:p w14:paraId="7223D2D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20" w:type="dxa"/>
            <w:tcBorders>
              <w:top w:val="single" w:sz="4" w:space="0" w:color="auto"/>
              <w:left w:val="single" w:sz="4" w:space="0" w:color="auto"/>
              <w:bottom w:val="single" w:sz="4" w:space="0" w:color="auto"/>
              <w:right w:val="single" w:sz="4" w:space="0" w:color="auto"/>
            </w:tcBorders>
          </w:tcPr>
          <w:p w14:paraId="635BFE9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008" w:type="dxa"/>
            <w:tcBorders>
              <w:top w:val="single" w:sz="4" w:space="0" w:color="auto"/>
              <w:left w:val="single" w:sz="4" w:space="0" w:color="auto"/>
              <w:bottom w:val="single" w:sz="4" w:space="0" w:color="auto"/>
              <w:right w:val="single" w:sz="4" w:space="0" w:color="auto"/>
            </w:tcBorders>
          </w:tcPr>
          <w:p w14:paraId="5B4285CD"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B589CDA" w14:textId="77777777" w:rsidTr="00477456">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14:paraId="701E249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4F6DCFB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20" w:type="dxa"/>
            <w:tcBorders>
              <w:top w:val="single" w:sz="4" w:space="0" w:color="auto"/>
              <w:left w:val="single" w:sz="4" w:space="0" w:color="auto"/>
              <w:bottom w:val="single" w:sz="4" w:space="0" w:color="auto"/>
              <w:right w:val="single" w:sz="4" w:space="0" w:color="auto"/>
            </w:tcBorders>
          </w:tcPr>
          <w:p w14:paraId="42C5FE2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20" w:type="dxa"/>
            <w:tcBorders>
              <w:top w:val="single" w:sz="4" w:space="0" w:color="auto"/>
              <w:left w:val="single" w:sz="4" w:space="0" w:color="auto"/>
              <w:bottom w:val="single" w:sz="4" w:space="0" w:color="auto"/>
              <w:right w:val="single" w:sz="4" w:space="0" w:color="auto"/>
            </w:tcBorders>
          </w:tcPr>
          <w:p w14:paraId="40B365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008" w:type="dxa"/>
            <w:tcBorders>
              <w:top w:val="single" w:sz="4" w:space="0" w:color="auto"/>
              <w:left w:val="single" w:sz="4" w:space="0" w:color="auto"/>
              <w:bottom w:val="single" w:sz="4" w:space="0" w:color="auto"/>
              <w:right w:val="single" w:sz="4" w:space="0" w:color="auto"/>
            </w:tcBorders>
          </w:tcPr>
          <w:p w14:paraId="3D395402"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629C48B" w14:textId="77777777" w:rsidTr="00477456">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14:paraId="7186460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4738D3B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20" w:type="dxa"/>
            <w:tcBorders>
              <w:top w:val="single" w:sz="4" w:space="0" w:color="auto"/>
              <w:left w:val="single" w:sz="4" w:space="0" w:color="auto"/>
              <w:bottom w:val="single" w:sz="4" w:space="0" w:color="auto"/>
              <w:right w:val="single" w:sz="4" w:space="0" w:color="auto"/>
            </w:tcBorders>
          </w:tcPr>
          <w:p w14:paraId="6A1F837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20" w:type="dxa"/>
            <w:tcBorders>
              <w:top w:val="single" w:sz="4" w:space="0" w:color="auto"/>
              <w:left w:val="single" w:sz="4" w:space="0" w:color="auto"/>
              <w:bottom w:val="single" w:sz="4" w:space="0" w:color="auto"/>
              <w:right w:val="single" w:sz="4" w:space="0" w:color="auto"/>
            </w:tcBorders>
          </w:tcPr>
          <w:p w14:paraId="5603B14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008" w:type="dxa"/>
            <w:tcBorders>
              <w:top w:val="single" w:sz="4" w:space="0" w:color="auto"/>
              <w:left w:val="single" w:sz="4" w:space="0" w:color="auto"/>
              <w:bottom w:val="single" w:sz="4" w:space="0" w:color="auto"/>
              <w:right w:val="single" w:sz="4" w:space="0" w:color="auto"/>
            </w:tcBorders>
          </w:tcPr>
          <w:p w14:paraId="66B55925"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1B65FC1D" w14:textId="77777777" w:rsidR="00315DA6" w:rsidRPr="00315DA6" w:rsidRDefault="00315DA6" w:rsidP="00315DA6">
      <w:pPr>
        <w:suppressAutoHyphens/>
        <w:autoSpaceDE w:val="0"/>
        <w:jc w:val="right"/>
        <w:rPr>
          <w:rFonts w:ascii="Courier New" w:hAnsi="Courier New" w:cs="Courier New"/>
          <w:b/>
          <w:sz w:val="16"/>
          <w:szCs w:val="16"/>
          <w:lang w:eastAsia="ar-SA"/>
        </w:rPr>
      </w:pPr>
      <w:bookmarkStart w:id="133" w:name="sub_1304200"/>
    </w:p>
    <w:p w14:paraId="3285A26D" w14:textId="77777777" w:rsidR="00315DA6" w:rsidRPr="00315DA6" w:rsidRDefault="00315DA6" w:rsidP="00315DA6">
      <w:pPr>
        <w:suppressAutoHyphens/>
        <w:autoSpaceDE w:val="0"/>
        <w:jc w:val="right"/>
        <w:rPr>
          <w:rFonts w:ascii="Courier New" w:hAnsi="Courier New" w:cs="Courier New"/>
          <w:sz w:val="16"/>
          <w:szCs w:val="16"/>
          <w:lang w:eastAsia="ar-SA"/>
        </w:rPr>
      </w:pPr>
      <w:r w:rsidRPr="00315DA6">
        <w:rPr>
          <w:rFonts w:ascii="Courier New" w:hAnsi="Courier New" w:cs="Courier New"/>
          <w:b/>
          <w:sz w:val="16"/>
          <w:szCs w:val="16"/>
          <w:lang w:eastAsia="ar-SA"/>
        </w:rPr>
        <w:t>Форма N 04.200</w:t>
      </w:r>
    </w:p>
    <w:bookmarkEnd w:id="133"/>
    <w:p w14:paraId="4BB50AC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B6B9D07"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на предоставление бюджетных инвестиций иным юридическим лицам, за исключением бюджетных инвестиций в объекты капитального строительства (вид расходов 452)</w:t>
      </w:r>
    </w:p>
    <w:p w14:paraId="6A7417D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2C38E84"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233F17A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Дата │         │</w:t>
      </w:r>
    </w:p>
    <w:p w14:paraId="467B0FE7"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lastRenderedPageBreak/>
        <w:t xml:space="preserve">              от "____" _______________ 20___ г.              └─────────┘</w:t>
      </w:r>
    </w:p>
    <w:p w14:paraId="7A1DDE2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6E0FBE0"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бюджета____________________________________</w:t>
      </w:r>
    </w:p>
    <w:p w14:paraId="602B9BB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4017F12"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487482D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8CD7ABB"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3DEA29F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B59580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0D93CAB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9D44F60"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60F61CF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CC2431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2395946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C6A8689"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5DB8172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A5DF847"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34" w:name="sub_1304201"/>
      <w:r w:rsidRPr="00315DA6">
        <w:rPr>
          <w:rFonts w:ascii="Courier New" w:hAnsi="Courier New" w:cs="Courier New"/>
          <w:b/>
          <w:sz w:val="16"/>
          <w:szCs w:val="16"/>
          <w:lang w:eastAsia="ar-SA"/>
        </w:rPr>
        <w:t>1. Общий объем бюджетных ассигнований</w:t>
      </w:r>
      <w:bookmarkEnd w:id="134"/>
      <w:r w:rsidRPr="00315DA6">
        <w:rPr>
          <w:rFonts w:ascii="Courier New" w:hAnsi="Courier New" w:cs="Courier New"/>
          <w:b/>
          <w:sz w:val="16"/>
          <w:szCs w:val="16"/>
          <w:lang w:eastAsia="ar-SA"/>
        </w:rPr>
        <w:t xml:space="preserve"> на предоставление бюджетных инвестиций</w:t>
      </w:r>
    </w:p>
    <w:p w14:paraId="020AC152"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tbl>
      <w:tblPr>
        <w:tblW w:w="1431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980"/>
        <w:gridCol w:w="1430"/>
        <w:gridCol w:w="1159"/>
        <w:gridCol w:w="1120"/>
        <w:gridCol w:w="1610"/>
        <w:gridCol w:w="1984"/>
        <w:gridCol w:w="1985"/>
        <w:gridCol w:w="2065"/>
      </w:tblGrid>
      <w:tr w:rsidR="00315DA6" w:rsidRPr="00315DA6" w14:paraId="64C516A7" w14:textId="77777777" w:rsidTr="00477456">
        <w:tblPrEx>
          <w:tblCellMar>
            <w:top w:w="0" w:type="dxa"/>
            <w:bottom w:w="0" w:type="dxa"/>
          </w:tblCellMar>
        </w:tblPrEx>
        <w:tc>
          <w:tcPr>
            <w:tcW w:w="1985" w:type="dxa"/>
            <w:vMerge w:val="restart"/>
            <w:tcBorders>
              <w:top w:val="single" w:sz="4" w:space="0" w:color="auto"/>
              <w:left w:val="single" w:sz="4" w:space="0" w:color="auto"/>
              <w:bottom w:val="single" w:sz="4" w:space="0" w:color="auto"/>
              <w:right w:val="single" w:sz="4" w:space="0" w:color="auto"/>
            </w:tcBorders>
          </w:tcPr>
          <w:p w14:paraId="71A70E4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4689" w:type="dxa"/>
            <w:gridSpan w:val="4"/>
            <w:tcBorders>
              <w:top w:val="single" w:sz="4" w:space="0" w:color="auto"/>
              <w:left w:val="single" w:sz="4" w:space="0" w:color="auto"/>
              <w:bottom w:val="single" w:sz="4" w:space="0" w:color="auto"/>
              <w:right w:val="single" w:sz="4" w:space="0" w:color="auto"/>
            </w:tcBorders>
          </w:tcPr>
          <w:p w14:paraId="30DB891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72" w:history="1">
              <w:r w:rsidRPr="00315DA6">
                <w:rPr>
                  <w:rFonts w:ascii="Courier New" w:hAnsi="Courier New" w:cs="Courier New"/>
                  <w:sz w:val="16"/>
                  <w:szCs w:val="16"/>
                </w:rPr>
                <w:t>КБК</w:t>
              </w:r>
            </w:hyperlink>
          </w:p>
        </w:tc>
        <w:tc>
          <w:tcPr>
            <w:tcW w:w="7644" w:type="dxa"/>
            <w:gridSpan w:val="4"/>
            <w:tcBorders>
              <w:top w:val="single" w:sz="4" w:space="0" w:color="auto"/>
              <w:left w:val="single" w:sz="4" w:space="0" w:color="auto"/>
              <w:bottom w:val="single" w:sz="4" w:space="0" w:color="auto"/>
              <w:right w:val="single" w:sz="4" w:space="0" w:color="auto"/>
            </w:tcBorders>
          </w:tcPr>
          <w:p w14:paraId="712648D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5E990A6E" w14:textId="77777777" w:rsidTr="00477456">
        <w:tblPrEx>
          <w:tblCellMar>
            <w:top w:w="0" w:type="dxa"/>
            <w:bottom w:w="0" w:type="dxa"/>
          </w:tblCellMar>
        </w:tblPrEx>
        <w:tc>
          <w:tcPr>
            <w:tcW w:w="1985" w:type="dxa"/>
            <w:vMerge/>
            <w:tcBorders>
              <w:top w:val="nil"/>
              <w:left w:val="nil"/>
              <w:bottom w:val="nil"/>
              <w:right w:val="nil"/>
            </w:tcBorders>
          </w:tcPr>
          <w:p w14:paraId="7802E77F"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2277E36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1430" w:type="dxa"/>
            <w:tcBorders>
              <w:top w:val="single" w:sz="4" w:space="0" w:color="auto"/>
              <w:left w:val="single" w:sz="4" w:space="0" w:color="auto"/>
              <w:bottom w:val="single" w:sz="4" w:space="0" w:color="auto"/>
              <w:right w:val="single" w:sz="4" w:space="0" w:color="auto"/>
            </w:tcBorders>
          </w:tcPr>
          <w:p w14:paraId="6C5ADDF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1159" w:type="dxa"/>
            <w:tcBorders>
              <w:top w:val="single" w:sz="4" w:space="0" w:color="auto"/>
              <w:left w:val="single" w:sz="4" w:space="0" w:color="auto"/>
              <w:bottom w:val="single" w:sz="4" w:space="0" w:color="auto"/>
              <w:right w:val="single" w:sz="4" w:space="0" w:color="auto"/>
            </w:tcBorders>
          </w:tcPr>
          <w:p w14:paraId="75027C3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1120" w:type="dxa"/>
            <w:tcBorders>
              <w:top w:val="single" w:sz="4" w:space="0" w:color="auto"/>
              <w:left w:val="single" w:sz="4" w:space="0" w:color="auto"/>
              <w:bottom w:val="single" w:sz="4" w:space="0" w:color="auto"/>
              <w:right w:val="single" w:sz="4" w:space="0" w:color="auto"/>
            </w:tcBorders>
          </w:tcPr>
          <w:p w14:paraId="7B640D0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1610" w:type="dxa"/>
            <w:tcBorders>
              <w:top w:val="single" w:sz="4" w:space="0" w:color="auto"/>
              <w:left w:val="single" w:sz="4" w:space="0" w:color="auto"/>
              <w:bottom w:val="single" w:sz="4" w:space="0" w:color="auto"/>
              <w:right w:val="single" w:sz="4" w:space="0" w:color="auto"/>
            </w:tcBorders>
          </w:tcPr>
          <w:p w14:paraId="4855285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984" w:type="dxa"/>
            <w:tcBorders>
              <w:top w:val="single" w:sz="4" w:space="0" w:color="auto"/>
              <w:left w:val="single" w:sz="4" w:space="0" w:color="auto"/>
              <w:bottom w:val="single" w:sz="4" w:space="0" w:color="auto"/>
              <w:right w:val="single" w:sz="4" w:space="0" w:color="auto"/>
            </w:tcBorders>
          </w:tcPr>
          <w:p w14:paraId="05F9D7F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985" w:type="dxa"/>
            <w:tcBorders>
              <w:top w:val="single" w:sz="4" w:space="0" w:color="auto"/>
              <w:left w:val="single" w:sz="4" w:space="0" w:color="auto"/>
              <w:bottom w:val="single" w:sz="4" w:space="0" w:color="auto"/>
              <w:right w:val="single" w:sz="4" w:space="0" w:color="auto"/>
            </w:tcBorders>
          </w:tcPr>
          <w:p w14:paraId="5CDE0AD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065" w:type="dxa"/>
            <w:tcBorders>
              <w:top w:val="single" w:sz="4" w:space="0" w:color="auto"/>
              <w:left w:val="single" w:sz="4" w:space="0" w:color="auto"/>
              <w:bottom w:val="single" w:sz="4" w:space="0" w:color="auto"/>
              <w:right w:val="single" w:sz="4" w:space="0" w:color="auto"/>
            </w:tcBorders>
          </w:tcPr>
          <w:p w14:paraId="4D52051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02BBC8D4" w14:textId="77777777" w:rsidTr="00477456">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14:paraId="3032131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80" w:type="dxa"/>
            <w:tcBorders>
              <w:top w:val="single" w:sz="4" w:space="0" w:color="auto"/>
              <w:left w:val="single" w:sz="4" w:space="0" w:color="auto"/>
              <w:bottom w:val="single" w:sz="4" w:space="0" w:color="auto"/>
              <w:right w:val="single" w:sz="4" w:space="0" w:color="auto"/>
            </w:tcBorders>
          </w:tcPr>
          <w:p w14:paraId="0C12961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1430" w:type="dxa"/>
            <w:tcBorders>
              <w:top w:val="single" w:sz="4" w:space="0" w:color="auto"/>
              <w:left w:val="single" w:sz="4" w:space="0" w:color="auto"/>
              <w:bottom w:val="single" w:sz="4" w:space="0" w:color="auto"/>
              <w:right w:val="single" w:sz="4" w:space="0" w:color="auto"/>
            </w:tcBorders>
          </w:tcPr>
          <w:p w14:paraId="4014060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1159" w:type="dxa"/>
            <w:tcBorders>
              <w:top w:val="single" w:sz="4" w:space="0" w:color="auto"/>
              <w:left w:val="single" w:sz="4" w:space="0" w:color="auto"/>
              <w:bottom w:val="single" w:sz="4" w:space="0" w:color="auto"/>
              <w:right w:val="single" w:sz="4" w:space="0" w:color="auto"/>
            </w:tcBorders>
          </w:tcPr>
          <w:p w14:paraId="5B38446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1120" w:type="dxa"/>
            <w:tcBorders>
              <w:top w:val="single" w:sz="4" w:space="0" w:color="auto"/>
              <w:left w:val="single" w:sz="4" w:space="0" w:color="auto"/>
              <w:bottom w:val="single" w:sz="4" w:space="0" w:color="auto"/>
              <w:right w:val="single" w:sz="4" w:space="0" w:color="auto"/>
            </w:tcBorders>
          </w:tcPr>
          <w:p w14:paraId="18A5526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1610" w:type="dxa"/>
            <w:tcBorders>
              <w:top w:val="single" w:sz="4" w:space="0" w:color="auto"/>
              <w:left w:val="single" w:sz="4" w:space="0" w:color="auto"/>
              <w:bottom w:val="single" w:sz="4" w:space="0" w:color="auto"/>
              <w:right w:val="single" w:sz="4" w:space="0" w:color="auto"/>
            </w:tcBorders>
          </w:tcPr>
          <w:p w14:paraId="19560BB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984" w:type="dxa"/>
            <w:tcBorders>
              <w:top w:val="single" w:sz="4" w:space="0" w:color="auto"/>
              <w:left w:val="single" w:sz="4" w:space="0" w:color="auto"/>
              <w:bottom w:val="single" w:sz="4" w:space="0" w:color="auto"/>
              <w:right w:val="single" w:sz="4" w:space="0" w:color="auto"/>
            </w:tcBorders>
          </w:tcPr>
          <w:p w14:paraId="150D037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1985" w:type="dxa"/>
            <w:tcBorders>
              <w:top w:val="single" w:sz="4" w:space="0" w:color="auto"/>
              <w:left w:val="single" w:sz="4" w:space="0" w:color="auto"/>
              <w:bottom w:val="single" w:sz="4" w:space="0" w:color="auto"/>
              <w:right w:val="single" w:sz="4" w:space="0" w:color="auto"/>
            </w:tcBorders>
          </w:tcPr>
          <w:p w14:paraId="2F4BA43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2065" w:type="dxa"/>
            <w:tcBorders>
              <w:top w:val="single" w:sz="4" w:space="0" w:color="auto"/>
              <w:left w:val="single" w:sz="4" w:space="0" w:color="auto"/>
              <w:bottom w:val="single" w:sz="4" w:space="0" w:color="auto"/>
              <w:right w:val="single" w:sz="4" w:space="0" w:color="auto"/>
            </w:tcBorders>
          </w:tcPr>
          <w:p w14:paraId="03E852C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r>
      <w:tr w:rsidR="00315DA6" w:rsidRPr="00315DA6" w14:paraId="60754BC8" w14:textId="77777777" w:rsidTr="00477456">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14:paraId="7914132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122FAA7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0" w:type="dxa"/>
            <w:tcBorders>
              <w:top w:val="single" w:sz="4" w:space="0" w:color="auto"/>
              <w:left w:val="single" w:sz="4" w:space="0" w:color="auto"/>
              <w:bottom w:val="single" w:sz="4" w:space="0" w:color="auto"/>
              <w:right w:val="single" w:sz="4" w:space="0" w:color="auto"/>
            </w:tcBorders>
          </w:tcPr>
          <w:p w14:paraId="49AB8C5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59" w:type="dxa"/>
            <w:tcBorders>
              <w:top w:val="single" w:sz="4" w:space="0" w:color="auto"/>
              <w:left w:val="single" w:sz="4" w:space="0" w:color="auto"/>
              <w:bottom w:val="single" w:sz="4" w:space="0" w:color="auto"/>
              <w:right w:val="single" w:sz="4" w:space="0" w:color="auto"/>
            </w:tcBorders>
          </w:tcPr>
          <w:p w14:paraId="5533E22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42772E3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10" w:type="dxa"/>
            <w:tcBorders>
              <w:top w:val="single" w:sz="4" w:space="0" w:color="auto"/>
              <w:left w:val="single" w:sz="4" w:space="0" w:color="auto"/>
              <w:bottom w:val="single" w:sz="4" w:space="0" w:color="auto"/>
              <w:right w:val="single" w:sz="4" w:space="0" w:color="auto"/>
            </w:tcBorders>
          </w:tcPr>
          <w:p w14:paraId="71348AC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07BC16B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55BFFCB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65" w:type="dxa"/>
            <w:tcBorders>
              <w:top w:val="single" w:sz="4" w:space="0" w:color="auto"/>
              <w:left w:val="single" w:sz="4" w:space="0" w:color="auto"/>
              <w:bottom w:val="single" w:sz="4" w:space="0" w:color="auto"/>
              <w:right w:val="single" w:sz="4" w:space="0" w:color="auto"/>
            </w:tcBorders>
          </w:tcPr>
          <w:p w14:paraId="414DCB19"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932C545" w14:textId="77777777" w:rsidTr="00477456">
        <w:tblPrEx>
          <w:tblCellMar>
            <w:top w:w="0" w:type="dxa"/>
            <w:bottom w:w="0" w:type="dxa"/>
          </w:tblCellMar>
        </w:tblPrEx>
        <w:tc>
          <w:tcPr>
            <w:tcW w:w="6674" w:type="dxa"/>
            <w:gridSpan w:val="5"/>
            <w:tcBorders>
              <w:top w:val="single" w:sz="4" w:space="0" w:color="auto"/>
              <w:left w:val="single" w:sz="4" w:space="0" w:color="auto"/>
              <w:bottom w:val="single" w:sz="4" w:space="0" w:color="auto"/>
              <w:right w:val="single" w:sz="4" w:space="0" w:color="auto"/>
            </w:tcBorders>
          </w:tcPr>
          <w:p w14:paraId="0EE91F5C"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135" w:name="sub_13042029"/>
            <w:r w:rsidRPr="00315DA6">
              <w:rPr>
                <w:rFonts w:ascii="Courier New" w:hAnsi="Courier New" w:cs="Courier New"/>
                <w:sz w:val="16"/>
                <w:szCs w:val="16"/>
              </w:rPr>
              <w:t>Всего</w:t>
            </w:r>
            <w:hyperlink w:anchor="sub_13042011" w:history="1">
              <w:r w:rsidRPr="00315DA6">
                <w:rPr>
                  <w:rFonts w:ascii="Courier New" w:hAnsi="Courier New" w:cs="Courier New"/>
                  <w:sz w:val="16"/>
                  <w:szCs w:val="16"/>
                </w:rPr>
                <w:t>(1)</w:t>
              </w:r>
            </w:hyperlink>
            <w:bookmarkEnd w:id="135"/>
          </w:p>
        </w:tc>
        <w:tc>
          <w:tcPr>
            <w:tcW w:w="1610" w:type="dxa"/>
            <w:tcBorders>
              <w:top w:val="single" w:sz="4" w:space="0" w:color="auto"/>
              <w:left w:val="single" w:sz="4" w:space="0" w:color="auto"/>
              <w:bottom w:val="single" w:sz="4" w:space="0" w:color="auto"/>
              <w:right w:val="single" w:sz="4" w:space="0" w:color="auto"/>
            </w:tcBorders>
          </w:tcPr>
          <w:p w14:paraId="2064CEE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5661925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7838C09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65" w:type="dxa"/>
            <w:tcBorders>
              <w:top w:val="single" w:sz="4" w:space="0" w:color="auto"/>
              <w:left w:val="single" w:sz="4" w:space="0" w:color="auto"/>
              <w:bottom w:val="single" w:sz="4" w:space="0" w:color="auto"/>
              <w:right w:val="single" w:sz="4" w:space="0" w:color="auto"/>
            </w:tcBorders>
          </w:tcPr>
          <w:p w14:paraId="344153A6"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3BC6CA3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448C49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36" w:name="sub_13042011"/>
      <w:r w:rsidRPr="00315DA6">
        <w:rPr>
          <w:rFonts w:ascii="Courier New" w:hAnsi="Courier New" w:cs="Courier New"/>
          <w:sz w:val="16"/>
          <w:szCs w:val="16"/>
          <w:lang w:eastAsia="ar-SA"/>
        </w:rPr>
        <w:t xml:space="preserve">(1) графы 3.1-3.4 заполняются автоматически на основании данных граф 6.1-6.4 раздела 2 формы 04.200 по </w:t>
      </w:r>
      <w:hyperlink w:anchor="sub_13042029" w:history="1">
        <w:r w:rsidRPr="00315DA6">
          <w:rPr>
            <w:rFonts w:ascii="Courier New" w:hAnsi="Courier New" w:cs="Courier New"/>
            <w:sz w:val="16"/>
            <w:szCs w:val="16"/>
            <w:lang w:eastAsia="ar-SA"/>
          </w:rPr>
          <w:t>строке</w:t>
        </w:r>
      </w:hyperlink>
      <w:r w:rsidRPr="00315DA6">
        <w:rPr>
          <w:rFonts w:ascii="Courier New" w:hAnsi="Courier New" w:cs="Courier New"/>
          <w:sz w:val="16"/>
          <w:szCs w:val="16"/>
          <w:lang w:eastAsia="ar-SA"/>
        </w:rPr>
        <w:t xml:space="preserve"> "Всего"</w:t>
      </w:r>
    </w:p>
    <w:p w14:paraId="06AAFDE6" w14:textId="77777777" w:rsidR="00315DA6" w:rsidRPr="00315DA6" w:rsidRDefault="00315DA6" w:rsidP="00315DA6">
      <w:pPr>
        <w:autoSpaceDE w:val="0"/>
        <w:ind w:firstLine="708"/>
        <w:jc w:val="center"/>
        <w:rPr>
          <w:rFonts w:ascii="Courier New" w:hAnsi="Courier New" w:cs="Courier New"/>
          <w:b/>
          <w:sz w:val="16"/>
          <w:szCs w:val="16"/>
          <w:lang w:eastAsia="ar-SA"/>
        </w:rPr>
      </w:pPr>
      <w:bookmarkStart w:id="137" w:name="sub_1304202"/>
      <w:bookmarkEnd w:id="136"/>
    </w:p>
    <w:p w14:paraId="68DB0BA3" w14:textId="77777777" w:rsidR="00315DA6" w:rsidRPr="00315DA6" w:rsidRDefault="00315DA6" w:rsidP="00315DA6">
      <w:pPr>
        <w:autoSpaceDE w:val="0"/>
        <w:ind w:firstLine="708"/>
        <w:jc w:val="center"/>
        <w:rPr>
          <w:rFonts w:ascii="Courier New" w:hAnsi="Courier New" w:cs="Courier New"/>
          <w:sz w:val="16"/>
          <w:szCs w:val="16"/>
          <w:lang w:eastAsia="ar-SA"/>
        </w:rPr>
      </w:pPr>
      <w:r w:rsidRPr="00315DA6">
        <w:rPr>
          <w:rFonts w:ascii="Courier New" w:hAnsi="Courier New" w:cs="Courier New"/>
          <w:b/>
          <w:sz w:val="16"/>
          <w:szCs w:val="16"/>
          <w:lang w:eastAsia="ar-SA"/>
        </w:rPr>
        <w:t>2. Расчет объема бюджетных ассигнований</w:t>
      </w:r>
      <w:bookmarkEnd w:id="137"/>
      <w:r w:rsidRPr="00315DA6">
        <w:rPr>
          <w:rFonts w:ascii="Courier New" w:hAnsi="Courier New" w:cs="Courier New"/>
          <w:b/>
          <w:sz w:val="16"/>
          <w:szCs w:val="16"/>
          <w:lang w:eastAsia="ar-SA"/>
        </w:rPr>
        <w:t xml:space="preserve"> на предоставление бюджетных инвестиций иным юридическим лицам,</w:t>
      </w:r>
    </w:p>
    <w:p w14:paraId="365A5710"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за исключением бюджетных инвестиций в объекты капитального строительства</w:t>
      </w:r>
    </w:p>
    <w:p w14:paraId="42CADB67"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tbl>
      <w:tblPr>
        <w:tblW w:w="14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980"/>
        <w:gridCol w:w="1430"/>
        <w:gridCol w:w="1260"/>
        <w:gridCol w:w="1472"/>
        <w:gridCol w:w="1985"/>
        <w:gridCol w:w="1984"/>
        <w:gridCol w:w="2268"/>
        <w:gridCol w:w="2268"/>
      </w:tblGrid>
      <w:tr w:rsidR="00315DA6" w:rsidRPr="00315DA6" w14:paraId="72820C90" w14:textId="77777777" w:rsidTr="00477456">
        <w:tblPrEx>
          <w:tblCellMar>
            <w:top w:w="0" w:type="dxa"/>
            <w:bottom w:w="0" w:type="dxa"/>
          </w:tblCellMar>
        </w:tblPrEx>
        <w:tc>
          <w:tcPr>
            <w:tcW w:w="3119" w:type="dxa"/>
            <w:gridSpan w:val="3"/>
            <w:tcBorders>
              <w:top w:val="single" w:sz="4" w:space="0" w:color="auto"/>
              <w:left w:val="single" w:sz="4" w:space="0" w:color="auto"/>
              <w:bottom w:val="single" w:sz="4" w:space="0" w:color="auto"/>
              <w:right w:val="single" w:sz="4" w:space="0" w:color="auto"/>
            </w:tcBorders>
          </w:tcPr>
          <w:p w14:paraId="7B4FC90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Юридическое лицо, в уставный капитал которого осуществляется взнос</w:t>
            </w:r>
          </w:p>
        </w:tc>
        <w:tc>
          <w:tcPr>
            <w:tcW w:w="1260" w:type="dxa"/>
            <w:vMerge w:val="restart"/>
            <w:tcBorders>
              <w:top w:val="single" w:sz="4" w:space="0" w:color="auto"/>
              <w:left w:val="single" w:sz="4" w:space="0" w:color="auto"/>
              <w:bottom w:val="single" w:sz="4" w:space="0" w:color="auto"/>
              <w:right w:val="single" w:sz="4" w:space="0" w:color="auto"/>
            </w:tcBorders>
          </w:tcPr>
          <w:p w14:paraId="3EE0A7E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вида деятельности по </w:t>
            </w:r>
            <w:hyperlink r:id="rId73" w:history="1">
              <w:r w:rsidRPr="00315DA6">
                <w:rPr>
                  <w:rFonts w:ascii="Courier New" w:hAnsi="Courier New" w:cs="Courier New"/>
                  <w:sz w:val="16"/>
                  <w:szCs w:val="16"/>
                </w:rPr>
                <w:t>ОКВЭД</w:t>
              </w:r>
            </w:hyperlink>
            <w:hyperlink w:anchor="sub_13042021" w:history="1">
              <w:r w:rsidRPr="00315DA6">
                <w:rPr>
                  <w:rFonts w:ascii="Courier New" w:hAnsi="Courier New" w:cs="Courier New"/>
                  <w:sz w:val="16"/>
                  <w:szCs w:val="16"/>
                </w:rPr>
                <w:t>(1)</w:t>
              </w:r>
            </w:hyperlink>
          </w:p>
        </w:tc>
        <w:tc>
          <w:tcPr>
            <w:tcW w:w="1472" w:type="dxa"/>
            <w:vMerge w:val="restart"/>
            <w:tcBorders>
              <w:top w:val="single" w:sz="4" w:space="0" w:color="auto"/>
              <w:left w:val="single" w:sz="4" w:space="0" w:color="auto"/>
              <w:bottom w:val="single" w:sz="4" w:space="0" w:color="auto"/>
              <w:right w:val="single" w:sz="4" w:space="0" w:color="auto"/>
            </w:tcBorders>
          </w:tcPr>
          <w:p w14:paraId="4B961AF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Цель предоставления бюджетных инвестиций</w:t>
            </w:r>
          </w:p>
        </w:tc>
        <w:tc>
          <w:tcPr>
            <w:tcW w:w="8505" w:type="dxa"/>
            <w:gridSpan w:val="4"/>
            <w:tcBorders>
              <w:top w:val="single" w:sz="4" w:space="0" w:color="auto"/>
              <w:left w:val="single" w:sz="4" w:space="0" w:color="auto"/>
              <w:bottom w:val="single" w:sz="4" w:space="0" w:color="auto"/>
              <w:right w:val="single" w:sz="4" w:space="0" w:color="auto"/>
            </w:tcBorders>
          </w:tcPr>
          <w:p w14:paraId="58954B9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42022" w:history="1">
              <w:r w:rsidRPr="00315DA6">
                <w:rPr>
                  <w:rFonts w:ascii="Courier New" w:hAnsi="Courier New" w:cs="Courier New"/>
                  <w:sz w:val="16"/>
                  <w:szCs w:val="16"/>
                </w:rPr>
                <w:t>(2)</w:t>
              </w:r>
            </w:hyperlink>
          </w:p>
        </w:tc>
      </w:tr>
      <w:tr w:rsidR="00315DA6" w:rsidRPr="00315DA6" w14:paraId="4426F6FE" w14:textId="77777777" w:rsidTr="00477456">
        <w:tblPrEx>
          <w:tblCellMar>
            <w:top w:w="0" w:type="dxa"/>
            <w:bottom w:w="0" w:type="dxa"/>
          </w:tblCellMar>
        </w:tblPrEx>
        <w:trPr>
          <w:trHeight w:val="276"/>
        </w:trPr>
        <w:tc>
          <w:tcPr>
            <w:tcW w:w="709" w:type="dxa"/>
            <w:tcBorders>
              <w:top w:val="single" w:sz="4" w:space="0" w:color="auto"/>
              <w:left w:val="single" w:sz="4" w:space="0" w:color="auto"/>
              <w:bottom w:val="single" w:sz="4" w:space="0" w:color="auto"/>
              <w:right w:val="single" w:sz="4" w:space="0" w:color="auto"/>
            </w:tcBorders>
          </w:tcPr>
          <w:p w14:paraId="0228E44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ИНН</w:t>
            </w:r>
          </w:p>
        </w:tc>
        <w:tc>
          <w:tcPr>
            <w:tcW w:w="980" w:type="dxa"/>
            <w:tcBorders>
              <w:top w:val="single" w:sz="4" w:space="0" w:color="auto"/>
              <w:left w:val="single" w:sz="4" w:space="0" w:color="auto"/>
              <w:bottom w:val="single" w:sz="4" w:space="0" w:color="auto"/>
              <w:right w:val="single" w:sz="4" w:space="0" w:color="auto"/>
            </w:tcBorders>
          </w:tcPr>
          <w:p w14:paraId="75CB3EB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КПП</w:t>
            </w:r>
          </w:p>
        </w:tc>
        <w:tc>
          <w:tcPr>
            <w:tcW w:w="1430" w:type="dxa"/>
            <w:tcBorders>
              <w:top w:val="single" w:sz="4" w:space="0" w:color="auto"/>
              <w:left w:val="single" w:sz="4" w:space="0" w:color="auto"/>
              <w:bottom w:val="single" w:sz="4" w:space="0" w:color="auto"/>
              <w:right w:val="single" w:sz="4" w:space="0" w:color="auto"/>
            </w:tcBorders>
          </w:tcPr>
          <w:p w14:paraId="11316C58"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наименование</w:t>
            </w:r>
          </w:p>
        </w:tc>
        <w:tc>
          <w:tcPr>
            <w:tcW w:w="1260" w:type="dxa"/>
            <w:vMerge/>
            <w:tcBorders>
              <w:top w:val="single" w:sz="4" w:space="0" w:color="auto"/>
              <w:left w:val="single" w:sz="4" w:space="0" w:color="auto"/>
              <w:bottom w:val="single" w:sz="4" w:space="0" w:color="auto"/>
              <w:right w:val="single" w:sz="4" w:space="0" w:color="auto"/>
            </w:tcBorders>
          </w:tcPr>
          <w:p w14:paraId="3016143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2" w:type="dxa"/>
            <w:vMerge/>
            <w:tcBorders>
              <w:top w:val="single" w:sz="4" w:space="0" w:color="auto"/>
              <w:left w:val="single" w:sz="4" w:space="0" w:color="auto"/>
              <w:bottom w:val="single" w:sz="4" w:space="0" w:color="auto"/>
              <w:right w:val="single" w:sz="4" w:space="0" w:color="auto"/>
            </w:tcBorders>
          </w:tcPr>
          <w:p w14:paraId="5A11FD7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7F365BC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984" w:type="dxa"/>
            <w:tcBorders>
              <w:top w:val="single" w:sz="4" w:space="0" w:color="auto"/>
              <w:left w:val="single" w:sz="4" w:space="0" w:color="auto"/>
              <w:bottom w:val="single" w:sz="4" w:space="0" w:color="auto"/>
              <w:right w:val="single" w:sz="4" w:space="0" w:color="auto"/>
            </w:tcBorders>
          </w:tcPr>
          <w:p w14:paraId="636BEA6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268" w:type="dxa"/>
            <w:tcBorders>
              <w:top w:val="single" w:sz="4" w:space="0" w:color="auto"/>
              <w:left w:val="single" w:sz="4" w:space="0" w:color="auto"/>
              <w:bottom w:val="single" w:sz="4" w:space="0" w:color="auto"/>
              <w:right w:val="single" w:sz="4" w:space="0" w:color="auto"/>
            </w:tcBorders>
          </w:tcPr>
          <w:p w14:paraId="3E0CA79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268" w:type="dxa"/>
            <w:tcBorders>
              <w:top w:val="single" w:sz="4" w:space="0" w:color="auto"/>
              <w:left w:val="single" w:sz="4" w:space="0" w:color="auto"/>
              <w:bottom w:val="single" w:sz="4" w:space="0" w:color="auto"/>
              <w:right w:val="single" w:sz="4" w:space="0" w:color="auto"/>
            </w:tcBorders>
          </w:tcPr>
          <w:p w14:paraId="0685555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521FBCC1" w14:textId="77777777" w:rsidTr="00477456">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tcPr>
          <w:p w14:paraId="25DE3DB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80" w:type="dxa"/>
            <w:tcBorders>
              <w:top w:val="single" w:sz="4" w:space="0" w:color="auto"/>
              <w:left w:val="single" w:sz="4" w:space="0" w:color="auto"/>
              <w:bottom w:val="single" w:sz="4" w:space="0" w:color="auto"/>
              <w:right w:val="single" w:sz="4" w:space="0" w:color="auto"/>
            </w:tcBorders>
          </w:tcPr>
          <w:p w14:paraId="59F1C42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430" w:type="dxa"/>
            <w:tcBorders>
              <w:top w:val="single" w:sz="4" w:space="0" w:color="auto"/>
              <w:left w:val="single" w:sz="4" w:space="0" w:color="auto"/>
              <w:bottom w:val="single" w:sz="4" w:space="0" w:color="auto"/>
              <w:right w:val="single" w:sz="4" w:space="0" w:color="auto"/>
            </w:tcBorders>
          </w:tcPr>
          <w:p w14:paraId="2B0015D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260" w:type="dxa"/>
            <w:tcBorders>
              <w:top w:val="single" w:sz="4" w:space="0" w:color="auto"/>
              <w:left w:val="single" w:sz="4" w:space="0" w:color="auto"/>
              <w:bottom w:val="single" w:sz="4" w:space="0" w:color="auto"/>
              <w:right w:val="single" w:sz="4" w:space="0" w:color="auto"/>
            </w:tcBorders>
          </w:tcPr>
          <w:p w14:paraId="3D52BFF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472" w:type="dxa"/>
            <w:tcBorders>
              <w:top w:val="single" w:sz="4" w:space="0" w:color="auto"/>
              <w:left w:val="single" w:sz="4" w:space="0" w:color="auto"/>
              <w:bottom w:val="single" w:sz="4" w:space="0" w:color="auto"/>
              <w:right w:val="single" w:sz="4" w:space="0" w:color="auto"/>
            </w:tcBorders>
          </w:tcPr>
          <w:p w14:paraId="2A9BE91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1985" w:type="dxa"/>
            <w:tcBorders>
              <w:top w:val="single" w:sz="4" w:space="0" w:color="auto"/>
              <w:left w:val="single" w:sz="4" w:space="0" w:color="auto"/>
              <w:bottom w:val="single" w:sz="4" w:space="0" w:color="auto"/>
              <w:right w:val="single" w:sz="4" w:space="0" w:color="auto"/>
            </w:tcBorders>
          </w:tcPr>
          <w:p w14:paraId="3A49AFD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6.1</w:t>
            </w:r>
          </w:p>
        </w:tc>
        <w:tc>
          <w:tcPr>
            <w:tcW w:w="1984" w:type="dxa"/>
            <w:tcBorders>
              <w:top w:val="single" w:sz="4" w:space="0" w:color="auto"/>
              <w:left w:val="single" w:sz="4" w:space="0" w:color="auto"/>
              <w:bottom w:val="single" w:sz="4" w:space="0" w:color="auto"/>
              <w:right w:val="single" w:sz="4" w:space="0" w:color="auto"/>
            </w:tcBorders>
          </w:tcPr>
          <w:p w14:paraId="37EC4D9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6.2</w:t>
            </w:r>
          </w:p>
        </w:tc>
        <w:tc>
          <w:tcPr>
            <w:tcW w:w="2268" w:type="dxa"/>
            <w:tcBorders>
              <w:top w:val="single" w:sz="4" w:space="0" w:color="auto"/>
              <w:left w:val="single" w:sz="4" w:space="0" w:color="auto"/>
              <w:bottom w:val="single" w:sz="4" w:space="0" w:color="auto"/>
              <w:right w:val="single" w:sz="4" w:space="0" w:color="auto"/>
            </w:tcBorders>
          </w:tcPr>
          <w:p w14:paraId="7F6A267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6.3</w:t>
            </w:r>
          </w:p>
        </w:tc>
        <w:tc>
          <w:tcPr>
            <w:tcW w:w="2268" w:type="dxa"/>
            <w:tcBorders>
              <w:top w:val="single" w:sz="4" w:space="0" w:color="auto"/>
              <w:left w:val="single" w:sz="4" w:space="0" w:color="auto"/>
              <w:bottom w:val="single" w:sz="4" w:space="0" w:color="auto"/>
              <w:right w:val="single" w:sz="4" w:space="0" w:color="auto"/>
            </w:tcBorders>
          </w:tcPr>
          <w:p w14:paraId="2652D0C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6.4</w:t>
            </w:r>
          </w:p>
        </w:tc>
      </w:tr>
      <w:tr w:rsidR="00315DA6" w:rsidRPr="00315DA6" w14:paraId="56252C57" w14:textId="77777777" w:rsidTr="00477456">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tcPr>
          <w:p w14:paraId="269911E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94FAF7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0" w:type="dxa"/>
            <w:tcBorders>
              <w:top w:val="single" w:sz="4" w:space="0" w:color="auto"/>
              <w:left w:val="single" w:sz="4" w:space="0" w:color="auto"/>
              <w:bottom w:val="single" w:sz="4" w:space="0" w:color="auto"/>
              <w:right w:val="single" w:sz="4" w:space="0" w:color="auto"/>
            </w:tcBorders>
          </w:tcPr>
          <w:p w14:paraId="610A5F8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600E52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2" w:type="dxa"/>
            <w:tcBorders>
              <w:top w:val="single" w:sz="4" w:space="0" w:color="auto"/>
              <w:left w:val="single" w:sz="4" w:space="0" w:color="auto"/>
              <w:bottom w:val="single" w:sz="4" w:space="0" w:color="auto"/>
              <w:right w:val="single" w:sz="4" w:space="0" w:color="auto"/>
            </w:tcBorders>
          </w:tcPr>
          <w:p w14:paraId="4B644B8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61B280F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180B48E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3F9458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CEC091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DA9C0BD" w14:textId="77777777" w:rsidTr="00477456">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tcPr>
          <w:p w14:paraId="6B22EAE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59AB64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0" w:type="dxa"/>
            <w:tcBorders>
              <w:top w:val="single" w:sz="4" w:space="0" w:color="auto"/>
              <w:left w:val="single" w:sz="4" w:space="0" w:color="auto"/>
              <w:bottom w:val="single" w:sz="4" w:space="0" w:color="auto"/>
              <w:right w:val="single" w:sz="4" w:space="0" w:color="auto"/>
            </w:tcBorders>
          </w:tcPr>
          <w:p w14:paraId="0B5070B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80177B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2" w:type="dxa"/>
            <w:tcBorders>
              <w:top w:val="single" w:sz="4" w:space="0" w:color="auto"/>
              <w:left w:val="single" w:sz="4" w:space="0" w:color="auto"/>
              <w:bottom w:val="single" w:sz="4" w:space="0" w:color="auto"/>
              <w:right w:val="single" w:sz="4" w:space="0" w:color="auto"/>
            </w:tcBorders>
          </w:tcPr>
          <w:p w14:paraId="5B5ABA1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42A2D66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7C09296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6854BE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2BD927E"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5175AE8" w14:textId="77777777" w:rsidTr="00477456">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tcPr>
          <w:p w14:paraId="7454121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847BB5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30" w:type="dxa"/>
            <w:tcBorders>
              <w:top w:val="single" w:sz="4" w:space="0" w:color="auto"/>
              <w:left w:val="single" w:sz="4" w:space="0" w:color="auto"/>
              <w:bottom w:val="single" w:sz="4" w:space="0" w:color="auto"/>
              <w:right w:val="single" w:sz="4" w:space="0" w:color="auto"/>
            </w:tcBorders>
          </w:tcPr>
          <w:p w14:paraId="52EA426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00369A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2" w:type="dxa"/>
            <w:tcBorders>
              <w:top w:val="single" w:sz="4" w:space="0" w:color="auto"/>
              <w:left w:val="single" w:sz="4" w:space="0" w:color="auto"/>
              <w:bottom w:val="single" w:sz="4" w:space="0" w:color="auto"/>
              <w:right w:val="single" w:sz="4" w:space="0" w:color="auto"/>
            </w:tcBorders>
          </w:tcPr>
          <w:p w14:paraId="1DF8F08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7230421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4065166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118868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4EE4D4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7AE375F" w14:textId="77777777" w:rsidTr="00477456">
        <w:tblPrEx>
          <w:tblCellMar>
            <w:top w:w="0" w:type="dxa"/>
            <w:bottom w:w="0" w:type="dxa"/>
          </w:tblCellMar>
        </w:tblPrEx>
        <w:tc>
          <w:tcPr>
            <w:tcW w:w="5851" w:type="dxa"/>
            <w:gridSpan w:val="5"/>
            <w:tcBorders>
              <w:top w:val="single" w:sz="4" w:space="0" w:color="auto"/>
              <w:left w:val="single" w:sz="4" w:space="0" w:color="auto"/>
              <w:bottom w:val="single" w:sz="4" w:space="0" w:color="auto"/>
              <w:right w:val="single" w:sz="4" w:space="0" w:color="auto"/>
            </w:tcBorders>
          </w:tcPr>
          <w:p w14:paraId="4C0771E0"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p>
        </w:tc>
        <w:tc>
          <w:tcPr>
            <w:tcW w:w="1985" w:type="dxa"/>
            <w:tcBorders>
              <w:top w:val="single" w:sz="4" w:space="0" w:color="auto"/>
              <w:left w:val="single" w:sz="4" w:space="0" w:color="auto"/>
              <w:bottom w:val="single" w:sz="4" w:space="0" w:color="auto"/>
              <w:right w:val="single" w:sz="4" w:space="0" w:color="auto"/>
            </w:tcBorders>
          </w:tcPr>
          <w:p w14:paraId="54A87CA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5EC2400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D1EF29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74E08A4"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518F0F6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84EBEB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38" w:name="sub_13042021"/>
      <w:r w:rsidRPr="00315DA6">
        <w:rPr>
          <w:rFonts w:ascii="Courier New" w:hAnsi="Courier New" w:cs="Courier New"/>
          <w:sz w:val="16"/>
          <w:szCs w:val="16"/>
          <w:lang w:eastAsia="ar-SA"/>
        </w:rPr>
        <w:t>(1) графа 4 заполняется в соответствии с Общероссийским классификатором видов экономической деятельности (</w:t>
      </w:r>
      <w:hyperlink r:id="rId74" w:history="1">
        <w:r w:rsidRPr="00315DA6">
          <w:rPr>
            <w:rFonts w:ascii="Courier New" w:hAnsi="Courier New" w:cs="Courier New"/>
            <w:sz w:val="16"/>
            <w:szCs w:val="16"/>
            <w:lang w:eastAsia="ar-SA"/>
          </w:rPr>
          <w:t>ОКВЭД</w:t>
        </w:r>
      </w:hyperlink>
      <w:r w:rsidRPr="00315DA6">
        <w:rPr>
          <w:rFonts w:ascii="Courier New" w:hAnsi="Courier New" w:cs="Courier New"/>
          <w:sz w:val="16"/>
          <w:szCs w:val="16"/>
          <w:lang w:eastAsia="ar-SA"/>
        </w:rPr>
        <w:t>)</w:t>
      </w:r>
    </w:p>
    <w:p w14:paraId="7FF7DD6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39" w:name="sub_13042022"/>
      <w:bookmarkEnd w:id="138"/>
      <w:r w:rsidRPr="00315DA6">
        <w:rPr>
          <w:rFonts w:ascii="Courier New" w:hAnsi="Courier New" w:cs="Courier New"/>
          <w:sz w:val="16"/>
          <w:szCs w:val="16"/>
          <w:lang w:eastAsia="ar-SA"/>
        </w:rPr>
        <w:t>(2) в графах 6.1-6.4 указывается объем бюджетных ассигнований на оплату договоров об участии Сосновского сельсовета в собственности юридических лиц, которым предоставляются бюджетные инвестиции</w:t>
      </w:r>
    </w:p>
    <w:bookmarkEnd w:id="139"/>
    <w:p w14:paraId="62F4BD29"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p w14:paraId="6209AF86"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40" w:name="sub_1304203"/>
      <w:r w:rsidRPr="00315DA6">
        <w:rPr>
          <w:rFonts w:ascii="Courier New" w:hAnsi="Courier New" w:cs="Courier New"/>
          <w:b/>
          <w:sz w:val="16"/>
          <w:szCs w:val="16"/>
          <w:lang w:eastAsia="ar-SA"/>
        </w:rPr>
        <w:t>3. Сведения о нормативных правовых актах (проектах правовых актов),</w:t>
      </w:r>
      <w:bookmarkEnd w:id="140"/>
      <w:r w:rsidRPr="00315DA6">
        <w:rPr>
          <w:rFonts w:ascii="Courier New" w:hAnsi="Courier New" w:cs="Courier New"/>
          <w:b/>
          <w:sz w:val="16"/>
          <w:szCs w:val="16"/>
          <w:lang w:eastAsia="ar-SA"/>
        </w:rPr>
        <w:t xml:space="preserve"> являющихся основанием для осуществления бюджетных инвестиций</w:t>
      </w:r>
    </w:p>
    <w:p w14:paraId="289F9B8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260"/>
        <w:gridCol w:w="3859"/>
        <w:gridCol w:w="1260"/>
        <w:gridCol w:w="1260"/>
        <w:gridCol w:w="1260"/>
        <w:gridCol w:w="4158"/>
      </w:tblGrid>
      <w:tr w:rsidR="00315DA6" w:rsidRPr="00315DA6" w14:paraId="338A618F" w14:textId="77777777" w:rsidTr="00477456">
        <w:tblPrEx>
          <w:tblCellMar>
            <w:top w:w="0" w:type="dxa"/>
            <w:bottom w:w="0" w:type="dxa"/>
          </w:tblCellMar>
        </w:tblPrEx>
        <w:tc>
          <w:tcPr>
            <w:tcW w:w="6379" w:type="dxa"/>
            <w:gridSpan w:val="3"/>
            <w:tcBorders>
              <w:top w:val="single" w:sz="4" w:space="0" w:color="auto"/>
              <w:left w:val="single" w:sz="4" w:space="0" w:color="auto"/>
              <w:bottom w:val="single" w:sz="4" w:space="0" w:color="auto"/>
              <w:right w:val="single" w:sz="4" w:space="0" w:color="auto"/>
            </w:tcBorders>
          </w:tcPr>
          <w:p w14:paraId="0E1E101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Юридическое лицо, в уставный капитал которого осуществляется взнос</w:t>
            </w:r>
            <w:hyperlink w:anchor="sub_13042031" w:history="1">
              <w:r w:rsidRPr="00315DA6">
                <w:rPr>
                  <w:rFonts w:ascii="Courier New" w:hAnsi="Courier New" w:cs="Courier New"/>
                  <w:sz w:val="16"/>
                  <w:szCs w:val="16"/>
                </w:rPr>
                <w:t>(1)</w:t>
              </w:r>
            </w:hyperlink>
          </w:p>
        </w:tc>
        <w:tc>
          <w:tcPr>
            <w:tcW w:w="7938" w:type="dxa"/>
            <w:gridSpan w:val="4"/>
            <w:tcBorders>
              <w:top w:val="single" w:sz="4" w:space="0" w:color="auto"/>
              <w:left w:val="single" w:sz="4" w:space="0" w:color="auto"/>
              <w:bottom w:val="single" w:sz="4" w:space="0" w:color="auto"/>
              <w:right w:val="single" w:sz="4" w:space="0" w:color="auto"/>
            </w:tcBorders>
          </w:tcPr>
          <w:p w14:paraId="325CF75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акт (проект правового акта), являющийся основанием для осуществления бюджетных инвестиций</w:t>
            </w:r>
            <w:hyperlink w:anchor="sub_13042032" w:history="1">
              <w:r w:rsidRPr="00315DA6">
                <w:rPr>
                  <w:rFonts w:ascii="Courier New" w:hAnsi="Courier New" w:cs="Courier New"/>
                  <w:sz w:val="16"/>
                  <w:szCs w:val="16"/>
                </w:rPr>
                <w:t>(2)</w:t>
              </w:r>
            </w:hyperlink>
          </w:p>
        </w:tc>
      </w:tr>
      <w:tr w:rsidR="00315DA6" w:rsidRPr="00315DA6" w14:paraId="29DB13AB" w14:textId="77777777" w:rsidTr="00477456">
        <w:tblPrEx>
          <w:tblCellMar>
            <w:top w:w="0" w:type="dxa"/>
            <w:bottom w:w="0" w:type="dxa"/>
          </w:tblCellMar>
        </w:tblPrEx>
        <w:tc>
          <w:tcPr>
            <w:tcW w:w="1260" w:type="dxa"/>
            <w:tcBorders>
              <w:top w:val="single" w:sz="4" w:space="0" w:color="auto"/>
              <w:left w:val="single" w:sz="4" w:space="0" w:color="auto"/>
              <w:bottom w:val="single" w:sz="4" w:space="0" w:color="auto"/>
              <w:right w:val="single" w:sz="4" w:space="0" w:color="auto"/>
            </w:tcBorders>
          </w:tcPr>
          <w:p w14:paraId="5ECD7C5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ИНН</w:t>
            </w:r>
          </w:p>
        </w:tc>
        <w:tc>
          <w:tcPr>
            <w:tcW w:w="1260" w:type="dxa"/>
            <w:tcBorders>
              <w:top w:val="single" w:sz="4" w:space="0" w:color="auto"/>
              <w:left w:val="single" w:sz="4" w:space="0" w:color="auto"/>
              <w:bottom w:val="single" w:sz="4" w:space="0" w:color="auto"/>
              <w:right w:val="single" w:sz="4" w:space="0" w:color="auto"/>
            </w:tcBorders>
          </w:tcPr>
          <w:p w14:paraId="0C2739A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КПП</w:t>
            </w:r>
          </w:p>
        </w:tc>
        <w:tc>
          <w:tcPr>
            <w:tcW w:w="3859" w:type="dxa"/>
            <w:tcBorders>
              <w:top w:val="single" w:sz="4" w:space="0" w:color="auto"/>
              <w:left w:val="single" w:sz="4" w:space="0" w:color="auto"/>
              <w:bottom w:val="single" w:sz="4" w:space="0" w:color="auto"/>
              <w:right w:val="single" w:sz="4" w:space="0" w:color="auto"/>
            </w:tcBorders>
          </w:tcPr>
          <w:p w14:paraId="57DC33D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1260" w:type="dxa"/>
            <w:tcBorders>
              <w:top w:val="single" w:sz="4" w:space="0" w:color="auto"/>
              <w:left w:val="single" w:sz="4" w:space="0" w:color="auto"/>
              <w:bottom w:val="single" w:sz="4" w:space="0" w:color="auto"/>
              <w:right w:val="single" w:sz="4" w:space="0" w:color="auto"/>
            </w:tcBorders>
          </w:tcPr>
          <w:p w14:paraId="35BD3CA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p>
        </w:tc>
        <w:tc>
          <w:tcPr>
            <w:tcW w:w="1260" w:type="dxa"/>
            <w:tcBorders>
              <w:top w:val="single" w:sz="4" w:space="0" w:color="auto"/>
              <w:left w:val="single" w:sz="4" w:space="0" w:color="auto"/>
              <w:bottom w:val="single" w:sz="4" w:space="0" w:color="auto"/>
              <w:right w:val="single" w:sz="4" w:space="0" w:color="auto"/>
            </w:tcBorders>
          </w:tcPr>
          <w:p w14:paraId="37CBECE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1260" w:type="dxa"/>
            <w:tcBorders>
              <w:top w:val="single" w:sz="4" w:space="0" w:color="auto"/>
              <w:left w:val="single" w:sz="4" w:space="0" w:color="auto"/>
              <w:bottom w:val="single" w:sz="4" w:space="0" w:color="auto"/>
              <w:right w:val="single" w:sz="4" w:space="0" w:color="auto"/>
            </w:tcBorders>
          </w:tcPr>
          <w:p w14:paraId="254CB39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4158" w:type="dxa"/>
            <w:tcBorders>
              <w:top w:val="single" w:sz="4" w:space="0" w:color="auto"/>
              <w:left w:val="single" w:sz="4" w:space="0" w:color="auto"/>
              <w:bottom w:val="single" w:sz="4" w:space="0" w:color="auto"/>
              <w:right w:val="single" w:sz="4" w:space="0" w:color="auto"/>
            </w:tcBorders>
          </w:tcPr>
          <w:p w14:paraId="0A924E8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r>
      <w:tr w:rsidR="00315DA6" w:rsidRPr="00315DA6" w14:paraId="7FF1A3AA" w14:textId="77777777" w:rsidTr="00477456">
        <w:tblPrEx>
          <w:tblCellMar>
            <w:top w:w="0" w:type="dxa"/>
            <w:bottom w:w="0" w:type="dxa"/>
          </w:tblCellMar>
        </w:tblPrEx>
        <w:tc>
          <w:tcPr>
            <w:tcW w:w="1260" w:type="dxa"/>
            <w:tcBorders>
              <w:top w:val="single" w:sz="4" w:space="0" w:color="auto"/>
              <w:left w:val="single" w:sz="4" w:space="0" w:color="auto"/>
              <w:bottom w:val="single" w:sz="4" w:space="0" w:color="auto"/>
              <w:right w:val="single" w:sz="4" w:space="0" w:color="auto"/>
            </w:tcBorders>
          </w:tcPr>
          <w:p w14:paraId="548E484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260" w:type="dxa"/>
            <w:tcBorders>
              <w:top w:val="single" w:sz="4" w:space="0" w:color="auto"/>
              <w:left w:val="single" w:sz="4" w:space="0" w:color="auto"/>
              <w:bottom w:val="single" w:sz="4" w:space="0" w:color="auto"/>
              <w:right w:val="single" w:sz="4" w:space="0" w:color="auto"/>
            </w:tcBorders>
          </w:tcPr>
          <w:p w14:paraId="7178D99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3859" w:type="dxa"/>
            <w:tcBorders>
              <w:top w:val="single" w:sz="4" w:space="0" w:color="auto"/>
              <w:left w:val="single" w:sz="4" w:space="0" w:color="auto"/>
              <w:bottom w:val="single" w:sz="4" w:space="0" w:color="auto"/>
              <w:right w:val="single" w:sz="4" w:space="0" w:color="auto"/>
            </w:tcBorders>
          </w:tcPr>
          <w:p w14:paraId="444035F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260" w:type="dxa"/>
            <w:tcBorders>
              <w:top w:val="single" w:sz="4" w:space="0" w:color="auto"/>
              <w:left w:val="single" w:sz="4" w:space="0" w:color="auto"/>
              <w:bottom w:val="single" w:sz="4" w:space="0" w:color="auto"/>
              <w:right w:val="single" w:sz="4" w:space="0" w:color="auto"/>
            </w:tcBorders>
          </w:tcPr>
          <w:p w14:paraId="6E643DB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260" w:type="dxa"/>
            <w:tcBorders>
              <w:top w:val="single" w:sz="4" w:space="0" w:color="auto"/>
              <w:left w:val="single" w:sz="4" w:space="0" w:color="auto"/>
              <w:bottom w:val="single" w:sz="4" w:space="0" w:color="auto"/>
              <w:right w:val="single" w:sz="4" w:space="0" w:color="auto"/>
            </w:tcBorders>
          </w:tcPr>
          <w:p w14:paraId="169FA92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1260" w:type="dxa"/>
            <w:tcBorders>
              <w:top w:val="single" w:sz="4" w:space="0" w:color="auto"/>
              <w:left w:val="single" w:sz="4" w:space="0" w:color="auto"/>
              <w:bottom w:val="single" w:sz="4" w:space="0" w:color="auto"/>
              <w:right w:val="single" w:sz="4" w:space="0" w:color="auto"/>
            </w:tcBorders>
          </w:tcPr>
          <w:p w14:paraId="062864A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4158" w:type="dxa"/>
            <w:tcBorders>
              <w:top w:val="single" w:sz="4" w:space="0" w:color="auto"/>
              <w:left w:val="single" w:sz="4" w:space="0" w:color="auto"/>
              <w:bottom w:val="single" w:sz="4" w:space="0" w:color="auto"/>
              <w:right w:val="single" w:sz="4" w:space="0" w:color="auto"/>
            </w:tcBorders>
          </w:tcPr>
          <w:p w14:paraId="56AB2D3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r>
      <w:tr w:rsidR="00315DA6" w:rsidRPr="00315DA6" w14:paraId="40D4B2B5" w14:textId="77777777" w:rsidTr="00477456">
        <w:tblPrEx>
          <w:tblCellMar>
            <w:top w:w="0" w:type="dxa"/>
            <w:bottom w:w="0" w:type="dxa"/>
          </w:tblCellMar>
        </w:tblPrEx>
        <w:tc>
          <w:tcPr>
            <w:tcW w:w="1260" w:type="dxa"/>
            <w:tcBorders>
              <w:top w:val="single" w:sz="4" w:space="0" w:color="auto"/>
              <w:left w:val="single" w:sz="4" w:space="0" w:color="auto"/>
              <w:bottom w:val="single" w:sz="4" w:space="0" w:color="auto"/>
              <w:right w:val="single" w:sz="4" w:space="0" w:color="auto"/>
            </w:tcBorders>
          </w:tcPr>
          <w:p w14:paraId="74209C0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20FA32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859" w:type="dxa"/>
            <w:tcBorders>
              <w:top w:val="single" w:sz="4" w:space="0" w:color="auto"/>
              <w:left w:val="single" w:sz="4" w:space="0" w:color="auto"/>
              <w:bottom w:val="single" w:sz="4" w:space="0" w:color="auto"/>
              <w:right w:val="single" w:sz="4" w:space="0" w:color="auto"/>
            </w:tcBorders>
          </w:tcPr>
          <w:p w14:paraId="4CF1B49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FAA57B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4F3737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AA1D62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158" w:type="dxa"/>
            <w:tcBorders>
              <w:top w:val="single" w:sz="4" w:space="0" w:color="auto"/>
              <w:left w:val="single" w:sz="4" w:space="0" w:color="auto"/>
              <w:bottom w:val="single" w:sz="4" w:space="0" w:color="auto"/>
              <w:right w:val="single" w:sz="4" w:space="0" w:color="auto"/>
            </w:tcBorders>
          </w:tcPr>
          <w:p w14:paraId="6DA07C7D"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5E5BE77" w14:textId="77777777" w:rsidTr="00477456">
        <w:tblPrEx>
          <w:tblCellMar>
            <w:top w:w="0" w:type="dxa"/>
            <w:bottom w:w="0" w:type="dxa"/>
          </w:tblCellMar>
        </w:tblPrEx>
        <w:tc>
          <w:tcPr>
            <w:tcW w:w="1260" w:type="dxa"/>
            <w:tcBorders>
              <w:top w:val="single" w:sz="4" w:space="0" w:color="auto"/>
              <w:left w:val="single" w:sz="4" w:space="0" w:color="auto"/>
              <w:bottom w:val="single" w:sz="4" w:space="0" w:color="auto"/>
              <w:right w:val="single" w:sz="4" w:space="0" w:color="auto"/>
            </w:tcBorders>
          </w:tcPr>
          <w:p w14:paraId="3AD8A7C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4A9C8A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859" w:type="dxa"/>
            <w:tcBorders>
              <w:top w:val="single" w:sz="4" w:space="0" w:color="auto"/>
              <w:left w:val="single" w:sz="4" w:space="0" w:color="auto"/>
              <w:bottom w:val="single" w:sz="4" w:space="0" w:color="auto"/>
              <w:right w:val="single" w:sz="4" w:space="0" w:color="auto"/>
            </w:tcBorders>
          </w:tcPr>
          <w:p w14:paraId="2083611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B30B8E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733227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FBDAB9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158" w:type="dxa"/>
            <w:tcBorders>
              <w:top w:val="single" w:sz="4" w:space="0" w:color="auto"/>
              <w:left w:val="single" w:sz="4" w:space="0" w:color="auto"/>
              <w:bottom w:val="single" w:sz="4" w:space="0" w:color="auto"/>
              <w:right w:val="single" w:sz="4" w:space="0" w:color="auto"/>
            </w:tcBorders>
          </w:tcPr>
          <w:p w14:paraId="7A6B6A9B"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C3FB5D9" w14:textId="77777777" w:rsidTr="00477456">
        <w:tblPrEx>
          <w:tblCellMar>
            <w:top w:w="0" w:type="dxa"/>
            <w:bottom w:w="0" w:type="dxa"/>
          </w:tblCellMar>
        </w:tblPrEx>
        <w:tc>
          <w:tcPr>
            <w:tcW w:w="1260" w:type="dxa"/>
            <w:tcBorders>
              <w:top w:val="single" w:sz="4" w:space="0" w:color="auto"/>
              <w:left w:val="single" w:sz="4" w:space="0" w:color="auto"/>
              <w:bottom w:val="single" w:sz="4" w:space="0" w:color="auto"/>
              <w:right w:val="single" w:sz="4" w:space="0" w:color="auto"/>
            </w:tcBorders>
          </w:tcPr>
          <w:p w14:paraId="59C87BF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B48E7C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859" w:type="dxa"/>
            <w:tcBorders>
              <w:top w:val="single" w:sz="4" w:space="0" w:color="auto"/>
              <w:left w:val="single" w:sz="4" w:space="0" w:color="auto"/>
              <w:bottom w:val="single" w:sz="4" w:space="0" w:color="auto"/>
              <w:right w:val="single" w:sz="4" w:space="0" w:color="auto"/>
            </w:tcBorders>
          </w:tcPr>
          <w:p w14:paraId="36EFD15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93E1A8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E8C311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34411D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158" w:type="dxa"/>
            <w:tcBorders>
              <w:top w:val="single" w:sz="4" w:space="0" w:color="auto"/>
              <w:left w:val="single" w:sz="4" w:space="0" w:color="auto"/>
              <w:bottom w:val="single" w:sz="4" w:space="0" w:color="auto"/>
              <w:right w:val="single" w:sz="4" w:space="0" w:color="auto"/>
            </w:tcBorders>
          </w:tcPr>
          <w:p w14:paraId="156DB183"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98403BD" w14:textId="77777777" w:rsidTr="00477456">
        <w:tblPrEx>
          <w:tblCellMar>
            <w:top w:w="0" w:type="dxa"/>
            <w:bottom w:w="0" w:type="dxa"/>
          </w:tblCellMar>
        </w:tblPrEx>
        <w:tc>
          <w:tcPr>
            <w:tcW w:w="1260" w:type="dxa"/>
            <w:tcBorders>
              <w:top w:val="single" w:sz="4" w:space="0" w:color="auto"/>
              <w:left w:val="single" w:sz="4" w:space="0" w:color="auto"/>
              <w:bottom w:val="single" w:sz="4" w:space="0" w:color="auto"/>
              <w:right w:val="single" w:sz="4" w:space="0" w:color="auto"/>
            </w:tcBorders>
          </w:tcPr>
          <w:p w14:paraId="233015B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6BD8C5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859" w:type="dxa"/>
            <w:tcBorders>
              <w:top w:val="single" w:sz="4" w:space="0" w:color="auto"/>
              <w:left w:val="single" w:sz="4" w:space="0" w:color="auto"/>
              <w:bottom w:val="single" w:sz="4" w:space="0" w:color="auto"/>
              <w:right w:val="single" w:sz="4" w:space="0" w:color="auto"/>
            </w:tcBorders>
          </w:tcPr>
          <w:p w14:paraId="30BE637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2FA8EF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14C7A0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5DF2D4A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158" w:type="dxa"/>
            <w:tcBorders>
              <w:top w:val="single" w:sz="4" w:space="0" w:color="auto"/>
              <w:left w:val="single" w:sz="4" w:space="0" w:color="auto"/>
              <w:bottom w:val="single" w:sz="4" w:space="0" w:color="auto"/>
              <w:right w:val="single" w:sz="4" w:space="0" w:color="auto"/>
            </w:tcBorders>
          </w:tcPr>
          <w:p w14:paraId="47D60B80"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58906C7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79EB09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41" w:name="sub_13042031"/>
      <w:r w:rsidRPr="00315DA6">
        <w:rPr>
          <w:rFonts w:ascii="Courier New" w:hAnsi="Courier New" w:cs="Courier New"/>
          <w:sz w:val="16"/>
          <w:szCs w:val="16"/>
          <w:lang w:eastAsia="ar-SA"/>
        </w:rPr>
        <w:t xml:space="preserve">(1) графы 1-3 заполняются автоматически на основании сведений, приведенных в графах 1-3 </w:t>
      </w:r>
      <w:hyperlink w:anchor="sub_1304202" w:history="1">
        <w:r w:rsidRPr="00315DA6">
          <w:rPr>
            <w:rFonts w:ascii="Courier New" w:hAnsi="Courier New" w:cs="Courier New"/>
            <w:sz w:val="16"/>
            <w:szCs w:val="16"/>
            <w:lang w:eastAsia="ar-SA"/>
          </w:rPr>
          <w:t>раздела 2</w:t>
        </w:r>
      </w:hyperlink>
      <w:r w:rsidRPr="00315DA6">
        <w:rPr>
          <w:rFonts w:ascii="Courier New" w:hAnsi="Courier New" w:cs="Courier New"/>
          <w:sz w:val="16"/>
          <w:szCs w:val="16"/>
          <w:lang w:eastAsia="ar-SA"/>
        </w:rPr>
        <w:t xml:space="preserve"> формы 04.200</w:t>
      </w:r>
    </w:p>
    <w:p w14:paraId="5DE90E4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42" w:name="sub_13042032"/>
      <w:bookmarkEnd w:id="141"/>
      <w:r w:rsidRPr="00315DA6">
        <w:rPr>
          <w:rFonts w:ascii="Courier New" w:hAnsi="Courier New" w:cs="Courier New"/>
          <w:sz w:val="16"/>
          <w:szCs w:val="16"/>
          <w:lang w:eastAsia="ar-SA"/>
        </w:rPr>
        <w:t>(2) приводятся сведения нормативных правовых (правовых) актах, устанавливающих участие Сосновского сельсовета в собственности юридических лиц, не являющимся муниципальными учреждениями и муниципальными унитарными предприятиями, которым предоставляются бюджетные инвестиции</w:t>
      </w:r>
    </w:p>
    <w:p w14:paraId="50D6BFCB" w14:textId="77777777" w:rsidR="00315DA6" w:rsidRPr="00315DA6" w:rsidRDefault="00315DA6" w:rsidP="00315DA6">
      <w:pPr>
        <w:suppressAutoHyphens/>
        <w:autoSpaceDE w:val="0"/>
        <w:jc w:val="right"/>
        <w:rPr>
          <w:rFonts w:ascii="Courier New" w:hAnsi="Courier New" w:cs="Courier New"/>
          <w:b/>
          <w:sz w:val="16"/>
          <w:szCs w:val="16"/>
          <w:lang w:eastAsia="ar-SA"/>
        </w:rPr>
      </w:pPr>
      <w:bookmarkStart w:id="143" w:name="sub_1305100"/>
      <w:bookmarkEnd w:id="142"/>
    </w:p>
    <w:p w14:paraId="5988B971" w14:textId="77777777" w:rsidR="00315DA6" w:rsidRPr="00315DA6" w:rsidRDefault="00315DA6" w:rsidP="00315DA6">
      <w:pPr>
        <w:suppressAutoHyphens/>
        <w:autoSpaceDE w:val="0"/>
        <w:jc w:val="right"/>
        <w:rPr>
          <w:rFonts w:ascii="Courier New" w:hAnsi="Courier New" w:cs="Courier New"/>
          <w:sz w:val="16"/>
          <w:szCs w:val="16"/>
          <w:lang w:eastAsia="ar-SA"/>
        </w:rPr>
      </w:pPr>
      <w:r w:rsidRPr="00315DA6">
        <w:rPr>
          <w:rFonts w:ascii="Courier New" w:hAnsi="Courier New" w:cs="Courier New"/>
          <w:b/>
          <w:sz w:val="16"/>
          <w:szCs w:val="16"/>
          <w:lang w:eastAsia="ar-SA"/>
        </w:rPr>
        <w:t>Форма N 05.100</w:t>
      </w:r>
    </w:p>
    <w:bookmarkEnd w:id="143"/>
    <w:p w14:paraId="6D3F171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864BA0C"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на предоставление межбюджетных трансфертов, за исключением субсидий на софинансирование капитальных вложений в объекты муниципальной собственности (виды расходов 511, 512, 521, 523, 530, 540, 570, 580)</w:t>
      </w:r>
    </w:p>
    <w:p w14:paraId="3B42344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5DD54E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470FD19A"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Дата │         │</w:t>
      </w:r>
    </w:p>
    <w:p w14:paraId="44E8E221"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от "____" _______________ 20___ г.              └─────────┘</w:t>
      </w:r>
    </w:p>
    <w:p w14:paraId="3537D60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A1A42FA"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w:t>
      </w:r>
    </w:p>
    <w:p w14:paraId="1C883D6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1A83DF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1E5DB9E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CB24504"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2E0E595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786ED0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0E3FC76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FD1E4E1"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72466E7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309C10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783FCB2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260FF7E"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1E364F54" w14:textId="77777777" w:rsidR="00315DA6" w:rsidRPr="00315DA6" w:rsidRDefault="00315DA6" w:rsidP="00315DA6">
      <w:pPr>
        <w:autoSpaceDE w:val="0"/>
        <w:ind w:firstLine="708"/>
        <w:jc w:val="center"/>
        <w:rPr>
          <w:rFonts w:ascii="Courier New" w:hAnsi="Courier New" w:cs="Courier New"/>
          <w:b/>
          <w:sz w:val="16"/>
          <w:szCs w:val="16"/>
          <w:lang w:eastAsia="ar-SA"/>
        </w:rPr>
      </w:pPr>
      <w:bookmarkStart w:id="144" w:name="sub_1305101"/>
    </w:p>
    <w:p w14:paraId="248E1917" w14:textId="77777777" w:rsidR="00315DA6" w:rsidRPr="00315DA6" w:rsidRDefault="00315DA6" w:rsidP="00315DA6">
      <w:pPr>
        <w:autoSpaceDE w:val="0"/>
        <w:ind w:firstLine="708"/>
        <w:jc w:val="center"/>
        <w:rPr>
          <w:rFonts w:ascii="Courier New" w:hAnsi="Courier New" w:cs="Courier New"/>
          <w:sz w:val="16"/>
          <w:szCs w:val="16"/>
          <w:lang w:eastAsia="ar-SA"/>
        </w:rPr>
      </w:pPr>
      <w:r w:rsidRPr="00315DA6">
        <w:rPr>
          <w:rFonts w:ascii="Courier New" w:hAnsi="Courier New" w:cs="Courier New"/>
          <w:b/>
          <w:sz w:val="16"/>
          <w:szCs w:val="16"/>
          <w:lang w:eastAsia="ar-SA"/>
        </w:rPr>
        <w:t>1. Общий объем бюджетных ассигнований</w:t>
      </w:r>
      <w:bookmarkEnd w:id="144"/>
      <w:r w:rsidRPr="00315DA6">
        <w:rPr>
          <w:rFonts w:ascii="Courier New" w:hAnsi="Courier New" w:cs="Courier New"/>
          <w:b/>
          <w:sz w:val="16"/>
          <w:szCs w:val="16"/>
          <w:lang w:eastAsia="ar-SA"/>
        </w:rPr>
        <w:t xml:space="preserve"> на предоставление межбюджетных трансфертов</w:t>
      </w:r>
    </w:p>
    <w:p w14:paraId="7A655D7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708"/>
        <w:gridCol w:w="851"/>
        <w:gridCol w:w="850"/>
        <w:gridCol w:w="851"/>
        <w:gridCol w:w="970"/>
        <w:gridCol w:w="1106"/>
        <w:gridCol w:w="1129"/>
        <w:gridCol w:w="1134"/>
        <w:gridCol w:w="1109"/>
        <w:gridCol w:w="1109"/>
        <w:gridCol w:w="1109"/>
        <w:gridCol w:w="2824"/>
      </w:tblGrid>
      <w:tr w:rsidR="00315DA6" w:rsidRPr="00315DA6" w14:paraId="3E9A96F9" w14:textId="77777777" w:rsidTr="00477456">
        <w:tblPrEx>
          <w:tblCellMar>
            <w:top w:w="0" w:type="dxa"/>
            <w:bottom w:w="0" w:type="dxa"/>
          </w:tblCellMar>
        </w:tblPrEx>
        <w:tc>
          <w:tcPr>
            <w:tcW w:w="1134" w:type="dxa"/>
            <w:vMerge w:val="restart"/>
            <w:tcBorders>
              <w:top w:val="single" w:sz="4" w:space="0" w:color="auto"/>
              <w:left w:val="single" w:sz="4" w:space="0" w:color="auto"/>
              <w:bottom w:val="single" w:sz="4" w:space="0" w:color="auto"/>
              <w:right w:val="single" w:sz="4" w:space="0" w:color="auto"/>
            </w:tcBorders>
          </w:tcPr>
          <w:p w14:paraId="1DBED34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3260" w:type="dxa"/>
            <w:gridSpan w:val="4"/>
            <w:tcBorders>
              <w:top w:val="single" w:sz="4" w:space="0" w:color="auto"/>
              <w:left w:val="single" w:sz="4" w:space="0" w:color="auto"/>
              <w:bottom w:val="single" w:sz="4" w:space="0" w:color="auto"/>
              <w:right w:val="single" w:sz="4" w:space="0" w:color="auto"/>
            </w:tcBorders>
          </w:tcPr>
          <w:p w14:paraId="3CBD189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75" w:history="1">
              <w:r w:rsidRPr="00315DA6">
                <w:rPr>
                  <w:rFonts w:ascii="Courier New" w:hAnsi="Courier New" w:cs="Courier New"/>
                  <w:sz w:val="16"/>
                  <w:szCs w:val="16"/>
                </w:rPr>
                <w:t>БК</w:t>
              </w:r>
            </w:hyperlink>
          </w:p>
        </w:tc>
        <w:tc>
          <w:tcPr>
            <w:tcW w:w="4339" w:type="dxa"/>
            <w:gridSpan w:val="4"/>
            <w:tcBorders>
              <w:top w:val="single" w:sz="4" w:space="0" w:color="auto"/>
              <w:left w:val="single" w:sz="4" w:space="0" w:color="auto"/>
              <w:bottom w:val="single" w:sz="4" w:space="0" w:color="auto"/>
              <w:right w:val="single" w:sz="4" w:space="0" w:color="auto"/>
            </w:tcBorders>
          </w:tcPr>
          <w:p w14:paraId="3D65877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51011" w:history="1">
              <w:r w:rsidRPr="00315DA6">
                <w:rPr>
                  <w:rFonts w:ascii="Courier New" w:hAnsi="Courier New" w:cs="Courier New"/>
                  <w:sz w:val="16"/>
                  <w:szCs w:val="16"/>
                </w:rPr>
                <w:t>(1)</w:t>
              </w:r>
            </w:hyperlink>
          </w:p>
        </w:tc>
        <w:tc>
          <w:tcPr>
            <w:tcW w:w="6151" w:type="dxa"/>
            <w:gridSpan w:val="4"/>
            <w:tcBorders>
              <w:top w:val="single" w:sz="4" w:space="0" w:color="auto"/>
              <w:left w:val="single" w:sz="4" w:space="0" w:color="auto"/>
              <w:bottom w:val="single" w:sz="4" w:space="0" w:color="auto"/>
              <w:right w:val="single" w:sz="4" w:space="0" w:color="auto"/>
            </w:tcBorders>
          </w:tcPr>
          <w:p w14:paraId="7B09B61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 том числе на мероприятия по софинансированию капитальных вложений в объекты муниципальной собственности в рамках консолидированной субсидии, тыс. руб.</w:t>
            </w:r>
            <w:hyperlink w:anchor="sub_13051022" w:history="1">
              <w:r w:rsidRPr="00315DA6">
                <w:rPr>
                  <w:rFonts w:ascii="Courier New" w:hAnsi="Courier New" w:cs="Courier New"/>
                  <w:sz w:val="16"/>
                  <w:szCs w:val="16"/>
                </w:rPr>
                <w:t>(2)</w:t>
              </w:r>
            </w:hyperlink>
          </w:p>
        </w:tc>
      </w:tr>
      <w:tr w:rsidR="00315DA6" w:rsidRPr="00315DA6" w14:paraId="2CAC2DA8" w14:textId="77777777" w:rsidTr="00477456">
        <w:tblPrEx>
          <w:tblCellMar>
            <w:top w:w="0" w:type="dxa"/>
            <w:bottom w:w="0" w:type="dxa"/>
          </w:tblCellMar>
        </w:tblPrEx>
        <w:tc>
          <w:tcPr>
            <w:tcW w:w="1134" w:type="dxa"/>
            <w:vMerge/>
            <w:tcBorders>
              <w:top w:val="nil"/>
              <w:left w:val="single" w:sz="4" w:space="0" w:color="auto"/>
              <w:bottom w:val="single" w:sz="4" w:space="0" w:color="auto"/>
              <w:right w:val="single" w:sz="4" w:space="0" w:color="auto"/>
            </w:tcBorders>
          </w:tcPr>
          <w:p w14:paraId="4B9E9E6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8" w:type="dxa"/>
            <w:tcBorders>
              <w:top w:val="single" w:sz="4" w:space="0" w:color="auto"/>
              <w:left w:val="single" w:sz="4" w:space="0" w:color="auto"/>
              <w:bottom w:val="single" w:sz="4" w:space="0" w:color="auto"/>
              <w:right w:val="single" w:sz="4" w:space="0" w:color="auto"/>
            </w:tcBorders>
          </w:tcPr>
          <w:p w14:paraId="1F2FCE5B" w14:textId="77777777" w:rsidR="00315DA6" w:rsidRPr="00315DA6" w:rsidRDefault="00315DA6" w:rsidP="00315DA6">
            <w:pPr>
              <w:autoSpaceDE w:val="0"/>
              <w:autoSpaceDN w:val="0"/>
              <w:adjustRightInd w:val="0"/>
              <w:ind w:right="-130"/>
              <w:jc w:val="center"/>
              <w:rPr>
                <w:rFonts w:ascii="Courier New" w:hAnsi="Courier New" w:cs="Courier New"/>
                <w:sz w:val="16"/>
                <w:szCs w:val="16"/>
              </w:rPr>
            </w:pPr>
            <w:r w:rsidRPr="00315DA6">
              <w:rPr>
                <w:rFonts w:ascii="Courier New" w:hAnsi="Courier New" w:cs="Courier New"/>
                <w:sz w:val="16"/>
                <w:szCs w:val="16"/>
              </w:rPr>
              <w:t>раздел</w:t>
            </w:r>
          </w:p>
        </w:tc>
        <w:tc>
          <w:tcPr>
            <w:tcW w:w="851" w:type="dxa"/>
            <w:tcBorders>
              <w:top w:val="single" w:sz="4" w:space="0" w:color="auto"/>
              <w:left w:val="single" w:sz="4" w:space="0" w:color="auto"/>
              <w:bottom w:val="single" w:sz="4" w:space="0" w:color="auto"/>
              <w:right w:val="single" w:sz="4" w:space="0" w:color="auto"/>
            </w:tcBorders>
          </w:tcPr>
          <w:p w14:paraId="080C32F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850" w:type="dxa"/>
            <w:tcBorders>
              <w:top w:val="single" w:sz="4" w:space="0" w:color="auto"/>
              <w:left w:val="single" w:sz="4" w:space="0" w:color="auto"/>
              <w:bottom w:val="single" w:sz="4" w:space="0" w:color="auto"/>
              <w:right w:val="single" w:sz="4" w:space="0" w:color="auto"/>
            </w:tcBorders>
          </w:tcPr>
          <w:p w14:paraId="570C8A5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851" w:type="dxa"/>
            <w:tcBorders>
              <w:top w:val="single" w:sz="4" w:space="0" w:color="auto"/>
              <w:left w:val="single" w:sz="4" w:space="0" w:color="auto"/>
              <w:bottom w:val="single" w:sz="4" w:space="0" w:color="auto"/>
              <w:right w:val="single" w:sz="4" w:space="0" w:color="auto"/>
            </w:tcBorders>
          </w:tcPr>
          <w:p w14:paraId="17233C0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970" w:type="dxa"/>
            <w:tcBorders>
              <w:top w:val="single" w:sz="4" w:space="0" w:color="auto"/>
              <w:left w:val="single" w:sz="4" w:space="0" w:color="auto"/>
              <w:bottom w:val="single" w:sz="4" w:space="0" w:color="auto"/>
              <w:right w:val="single" w:sz="4" w:space="0" w:color="auto"/>
            </w:tcBorders>
          </w:tcPr>
          <w:p w14:paraId="3DC313B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106" w:type="dxa"/>
            <w:tcBorders>
              <w:top w:val="single" w:sz="4" w:space="0" w:color="auto"/>
              <w:left w:val="single" w:sz="4" w:space="0" w:color="auto"/>
              <w:bottom w:val="single" w:sz="4" w:space="0" w:color="auto"/>
              <w:right w:val="single" w:sz="4" w:space="0" w:color="auto"/>
            </w:tcBorders>
          </w:tcPr>
          <w:p w14:paraId="7FD8234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129" w:type="dxa"/>
            <w:tcBorders>
              <w:top w:val="single" w:sz="4" w:space="0" w:color="auto"/>
              <w:left w:val="single" w:sz="4" w:space="0" w:color="auto"/>
              <w:bottom w:val="single" w:sz="4" w:space="0" w:color="auto"/>
              <w:right w:val="single" w:sz="4" w:space="0" w:color="auto"/>
            </w:tcBorders>
          </w:tcPr>
          <w:p w14:paraId="21CE45C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134" w:type="dxa"/>
            <w:tcBorders>
              <w:top w:val="single" w:sz="4" w:space="0" w:color="auto"/>
              <w:left w:val="single" w:sz="4" w:space="0" w:color="auto"/>
              <w:bottom w:val="single" w:sz="4" w:space="0" w:color="auto"/>
              <w:right w:val="single" w:sz="4" w:space="0" w:color="auto"/>
            </w:tcBorders>
          </w:tcPr>
          <w:p w14:paraId="01583EE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1109" w:type="dxa"/>
            <w:tcBorders>
              <w:top w:val="single" w:sz="4" w:space="0" w:color="auto"/>
              <w:left w:val="single" w:sz="4" w:space="0" w:color="auto"/>
              <w:bottom w:val="single" w:sz="4" w:space="0" w:color="auto"/>
              <w:right w:val="single" w:sz="4" w:space="0" w:color="auto"/>
            </w:tcBorders>
          </w:tcPr>
          <w:p w14:paraId="3172330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109" w:type="dxa"/>
            <w:tcBorders>
              <w:top w:val="single" w:sz="4" w:space="0" w:color="auto"/>
              <w:left w:val="single" w:sz="4" w:space="0" w:color="auto"/>
              <w:bottom w:val="single" w:sz="4" w:space="0" w:color="auto"/>
              <w:right w:val="single" w:sz="4" w:space="0" w:color="auto"/>
            </w:tcBorders>
          </w:tcPr>
          <w:p w14:paraId="051C913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109" w:type="dxa"/>
            <w:tcBorders>
              <w:top w:val="single" w:sz="4" w:space="0" w:color="auto"/>
              <w:left w:val="single" w:sz="4" w:space="0" w:color="auto"/>
              <w:bottom w:val="single" w:sz="4" w:space="0" w:color="auto"/>
              <w:right w:val="single" w:sz="4" w:space="0" w:color="auto"/>
            </w:tcBorders>
          </w:tcPr>
          <w:p w14:paraId="33FB27F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824" w:type="dxa"/>
            <w:tcBorders>
              <w:top w:val="single" w:sz="4" w:space="0" w:color="auto"/>
              <w:left w:val="single" w:sz="4" w:space="0" w:color="auto"/>
              <w:bottom w:val="single" w:sz="4" w:space="0" w:color="auto"/>
              <w:right w:val="single" w:sz="4" w:space="0" w:color="auto"/>
            </w:tcBorders>
          </w:tcPr>
          <w:p w14:paraId="4538BCB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0AA7D7BE" w14:textId="77777777" w:rsidTr="00477456">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tcPr>
          <w:p w14:paraId="6460432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708" w:type="dxa"/>
            <w:tcBorders>
              <w:top w:val="single" w:sz="4" w:space="0" w:color="auto"/>
              <w:left w:val="single" w:sz="4" w:space="0" w:color="auto"/>
              <w:bottom w:val="single" w:sz="4" w:space="0" w:color="auto"/>
              <w:right w:val="single" w:sz="4" w:space="0" w:color="auto"/>
            </w:tcBorders>
          </w:tcPr>
          <w:p w14:paraId="5BFDD13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851" w:type="dxa"/>
            <w:tcBorders>
              <w:top w:val="single" w:sz="4" w:space="0" w:color="auto"/>
              <w:left w:val="single" w:sz="4" w:space="0" w:color="auto"/>
              <w:bottom w:val="single" w:sz="4" w:space="0" w:color="auto"/>
              <w:right w:val="single" w:sz="4" w:space="0" w:color="auto"/>
            </w:tcBorders>
          </w:tcPr>
          <w:p w14:paraId="335009D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850" w:type="dxa"/>
            <w:tcBorders>
              <w:top w:val="single" w:sz="4" w:space="0" w:color="auto"/>
              <w:left w:val="single" w:sz="4" w:space="0" w:color="auto"/>
              <w:bottom w:val="single" w:sz="4" w:space="0" w:color="auto"/>
              <w:right w:val="single" w:sz="4" w:space="0" w:color="auto"/>
            </w:tcBorders>
          </w:tcPr>
          <w:p w14:paraId="2096554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851" w:type="dxa"/>
            <w:tcBorders>
              <w:top w:val="single" w:sz="4" w:space="0" w:color="auto"/>
              <w:left w:val="single" w:sz="4" w:space="0" w:color="auto"/>
              <w:bottom w:val="single" w:sz="4" w:space="0" w:color="auto"/>
              <w:right w:val="single" w:sz="4" w:space="0" w:color="auto"/>
            </w:tcBorders>
          </w:tcPr>
          <w:p w14:paraId="4253166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970" w:type="dxa"/>
            <w:tcBorders>
              <w:top w:val="single" w:sz="4" w:space="0" w:color="auto"/>
              <w:left w:val="single" w:sz="4" w:space="0" w:color="auto"/>
              <w:bottom w:val="single" w:sz="4" w:space="0" w:color="auto"/>
              <w:right w:val="single" w:sz="4" w:space="0" w:color="auto"/>
            </w:tcBorders>
          </w:tcPr>
          <w:p w14:paraId="0890614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106" w:type="dxa"/>
            <w:tcBorders>
              <w:top w:val="single" w:sz="4" w:space="0" w:color="auto"/>
              <w:left w:val="single" w:sz="4" w:space="0" w:color="auto"/>
              <w:bottom w:val="single" w:sz="4" w:space="0" w:color="auto"/>
              <w:right w:val="single" w:sz="4" w:space="0" w:color="auto"/>
            </w:tcBorders>
          </w:tcPr>
          <w:p w14:paraId="25F119D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1129" w:type="dxa"/>
            <w:tcBorders>
              <w:top w:val="single" w:sz="4" w:space="0" w:color="auto"/>
              <w:left w:val="single" w:sz="4" w:space="0" w:color="auto"/>
              <w:bottom w:val="single" w:sz="4" w:space="0" w:color="auto"/>
              <w:right w:val="single" w:sz="4" w:space="0" w:color="auto"/>
            </w:tcBorders>
          </w:tcPr>
          <w:p w14:paraId="2D7A262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1134" w:type="dxa"/>
            <w:tcBorders>
              <w:top w:val="single" w:sz="4" w:space="0" w:color="auto"/>
              <w:left w:val="single" w:sz="4" w:space="0" w:color="auto"/>
              <w:bottom w:val="single" w:sz="4" w:space="0" w:color="auto"/>
              <w:right w:val="single" w:sz="4" w:space="0" w:color="auto"/>
            </w:tcBorders>
          </w:tcPr>
          <w:p w14:paraId="42166B1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c>
          <w:tcPr>
            <w:tcW w:w="1109" w:type="dxa"/>
            <w:tcBorders>
              <w:top w:val="single" w:sz="4" w:space="0" w:color="auto"/>
              <w:left w:val="single" w:sz="4" w:space="0" w:color="auto"/>
              <w:bottom w:val="single" w:sz="4" w:space="0" w:color="auto"/>
              <w:right w:val="single" w:sz="4" w:space="0" w:color="auto"/>
            </w:tcBorders>
          </w:tcPr>
          <w:p w14:paraId="7117A27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4.1</w:t>
            </w:r>
          </w:p>
        </w:tc>
        <w:tc>
          <w:tcPr>
            <w:tcW w:w="1109" w:type="dxa"/>
            <w:tcBorders>
              <w:top w:val="single" w:sz="4" w:space="0" w:color="auto"/>
              <w:left w:val="single" w:sz="4" w:space="0" w:color="auto"/>
              <w:bottom w:val="single" w:sz="4" w:space="0" w:color="auto"/>
              <w:right w:val="single" w:sz="4" w:space="0" w:color="auto"/>
            </w:tcBorders>
          </w:tcPr>
          <w:p w14:paraId="32C120F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4.2</w:t>
            </w:r>
          </w:p>
        </w:tc>
        <w:tc>
          <w:tcPr>
            <w:tcW w:w="1109" w:type="dxa"/>
            <w:tcBorders>
              <w:top w:val="single" w:sz="4" w:space="0" w:color="auto"/>
              <w:left w:val="single" w:sz="4" w:space="0" w:color="auto"/>
              <w:bottom w:val="single" w:sz="4" w:space="0" w:color="auto"/>
              <w:right w:val="single" w:sz="4" w:space="0" w:color="auto"/>
            </w:tcBorders>
          </w:tcPr>
          <w:p w14:paraId="3619E33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4.3</w:t>
            </w:r>
          </w:p>
        </w:tc>
        <w:tc>
          <w:tcPr>
            <w:tcW w:w="2824" w:type="dxa"/>
            <w:tcBorders>
              <w:top w:val="single" w:sz="4" w:space="0" w:color="auto"/>
              <w:left w:val="single" w:sz="4" w:space="0" w:color="auto"/>
              <w:bottom w:val="single" w:sz="4" w:space="0" w:color="auto"/>
              <w:right w:val="single" w:sz="4" w:space="0" w:color="auto"/>
            </w:tcBorders>
          </w:tcPr>
          <w:p w14:paraId="1A2EA62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4.4</w:t>
            </w:r>
          </w:p>
        </w:tc>
      </w:tr>
      <w:tr w:rsidR="00315DA6" w:rsidRPr="00315DA6" w14:paraId="27651D04" w14:textId="77777777" w:rsidTr="00477456">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tcPr>
          <w:p w14:paraId="640C5DC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8" w:type="dxa"/>
            <w:tcBorders>
              <w:top w:val="single" w:sz="4" w:space="0" w:color="auto"/>
              <w:left w:val="single" w:sz="4" w:space="0" w:color="auto"/>
              <w:bottom w:val="single" w:sz="4" w:space="0" w:color="auto"/>
              <w:right w:val="single" w:sz="4" w:space="0" w:color="auto"/>
            </w:tcBorders>
          </w:tcPr>
          <w:p w14:paraId="497584C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7309E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0" w:type="dxa"/>
            <w:tcBorders>
              <w:top w:val="single" w:sz="4" w:space="0" w:color="auto"/>
              <w:left w:val="single" w:sz="4" w:space="0" w:color="auto"/>
              <w:bottom w:val="single" w:sz="4" w:space="0" w:color="auto"/>
              <w:right w:val="single" w:sz="4" w:space="0" w:color="auto"/>
            </w:tcBorders>
          </w:tcPr>
          <w:p w14:paraId="244FAD5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1" w:type="dxa"/>
            <w:tcBorders>
              <w:top w:val="single" w:sz="4" w:space="0" w:color="auto"/>
              <w:left w:val="single" w:sz="4" w:space="0" w:color="auto"/>
              <w:bottom w:val="single" w:sz="4" w:space="0" w:color="auto"/>
              <w:right w:val="single" w:sz="4" w:space="0" w:color="auto"/>
            </w:tcBorders>
          </w:tcPr>
          <w:p w14:paraId="1FB90AC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70" w:type="dxa"/>
            <w:tcBorders>
              <w:top w:val="single" w:sz="4" w:space="0" w:color="auto"/>
              <w:left w:val="single" w:sz="4" w:space="0" w:color="auto"/>
              <w:bottom w:val="single" w:sz="4" w:space="0" w:color="auto"/>
              <w:right w:val="single" w:sz="4" w:space="0" w:color="auto"/>
            </w:tcBorders>
          </w:tcPr>
          <w:p w14:paraId="18DFC5B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6" w:type="dxa"/>
            <w:tcBorders>
              <w:top w:val="single" w:sz="4" w:space="0" w:color="auto"/>
              <w:left w:val="single" w:sz="4" w:space="0" w:color="auto"/>
              <w:bottom w:val="single" w:sz="4" w:space="0" w:color="auto"/>
              <w:right w:val="single" w:sz="4" w:space="0" w:color="auto"/>
            </w:tcBorders>
          </w:tcPr>
          <w:p w14:paraId="5BB0F19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9" w:type="dxa"/>
            <w:tcBorders>
              <w:top w:val="single" w:sz="4" w:space="0" w:color="auto"/>
              <w:left w:val="single" w:sz="4" w:space="0" w:color="auto"/>
              <w:bottom w:val="single" w:sz="4" w:space="0" w:color="auto"/>
              <w:right w:val="single" w:sz="4" w:space="0" w:color="auto"/>
            </w:tcBorders>
          </w:tcPr>
          <w:p w14:paraId="2E32291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55E55E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1F11776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7C1D612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0E25401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824" w:type="dxa"/>
            <w:tcBorders>
              <w:top w:val="single" w:sz="4" w:space="0" w:color="auto"/>
              <w:left w:val="single" w:sz="4" w:space="0" w:color="auto"/>
              <w:bottom w:val="single" w:sz="4" w:space="0" w:color="auto"/>
              <w:right w:val="single" w:sz="4" w:space="0" w:color="auto"/>
            </w:tcBorders>
          </w:tcPr>
          <w:p w14:paraId="4618258B"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DD359D7" w14:textId="77777777" w:rsidTr="00477456">
        <w:tblPrEx>
          <w:tblCellMar>
            <w:top w:w="0" w:type="dxa"/>
            <w:bottom w:w="0" w:type="dxa"/>
          </w:tblCellMar>
        </w:tblPrEx>
        <w:tc>
          <w:tcPr>
            <w:tcW w:w="4394" w:type="dxa"/>
            <w:gridSpan w:val="5"/>
            <w:tcBorders>
              <w:top w:val="single" w:sz="4" w:space="0" w:color="auto"/>
              <w:left w:val="single" w:sz="4" w:space="0" w:color="auto"/>
              <w:bottom w:val="single" w:sz="4" w:space="0" w:color="auto"/>
              <w:right w:val="single" w:sz="4" w:space="0" w:color="auto"/>
            </w:tcBorders>
          </w:tcPr>
          <w:p w14:paraId="6D16DBEC"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p>
        </w:tc>
        <w:tc>
          <w:tcPr>
            <w:tcW w:w="970" w:type="dxa"/>
            <w:tcBorders>
              <w:top w:val="single" w:sz="4" w:space="0" w:color="auto"/>
              <w:left w:val="single" w:sz="4" w:space="0" w:color="auto"/>
              <w:bottom w:val="single" w:sz="4" w:space="0" w:color="auto"/>
              <w:right w:val="single" w:sz="4" w:space="0" w:color="auto"/>
            </w:tcBorders>
          </w:tcPr>
          <w:p w14:paraId="20FFD2C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6" w:type="dxa"/>
            <w:tcBorders>
              <w:top w:val="single" w:sz="4" w:space="0" w:color="auto"/>
              <w:left w:val="single" w:sz="4" w:space="0" w:color="auto"/>
              <w:bottom w:val="single" w:sz="4" w:space="0" w:color="auto"/>
              <w:right w:val="single" w:sz="4" w:space="0" w:color="auto"/>
            </w:tcBorders>
          </w:tcPr>
          <w:p w14:paraId="1146522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9" w:type="dxa"/>
            <w:tcBorders>
              <w:top w:val="single" w:sz="4" w:space="0" w:color="auto"/>
              <w:left w:val="single" w:sz="4" w:space="0" w:color="auto"/>
              <w:bottom w:val="single" w:sz="4" w:space="0" w:color="auto"/>
              <w:right w:val="single" w:sz="4" w:space="0" w:color="auto"/>
            </w:tcBorders>
          </w:tcPr>
          <w:p w14:paraId="51CA293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39BD94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1CEC534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3143079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7386BB9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824" w:type="dxa"/>
            <w:tcBorders>
              <w:top w:val="single" w:sz="4" w:space="0" w:color="auto"/>
              <w:left w:val="single" w:sz="4" w:space="0" w:color="auto"/>
              <w:bottom w:val="single" w:sz="4" w:space="0" w:color="auto"/>
              <w:right w:val="single" w:sz="4" w:space="0" w:color="auto"/>
            </w:tcBorders>
          </w:tcPr>
          <w:p w14:paraId="12D76F3E"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602A6F6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700F4F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45" w:name="sub_13051011"/>
      <w:r w:rsidRPr="00315DA6">
        <w:rPr>
          <w:rFonts w:ascii="Courier New" w:hAnsi="Courier New" w:cs="Courier New"/>
          <w:sz w:val="16"/>
          <w:szCs w:val="16"/>
          <w:lang w:eastAsia="ar-SA"/>
        </w:rPr>
        <w:t xml:space="preserve">(1) графы 3.1-3.4 заполняются автоматически на основании данных граф 3.1-3.4 </w:t>
      </w:r>
      <w:hyperlink w:anchor="sub_1305102" w:history="1">
        <w:r w:rsidRPr="00315DA6">
          <w:rPr>
            <w:rFonts w:ascii="Courier New" w:hAnsi="Courier New" w:cs="Courier New"/>
            <w:sz w:val="16"/>
            <w:szCs w:val="16"/>
            <w:lang w:eastAsia="ar-SA"/>
          </w:rPr>
          <w:t>раздела 2</w:t>
        </w:r>
      </w:hyperlink>
      <w:r w:rsidRPr="00315DA6">
        <w:rPr>
          <w:rFonts w:ascii="Courier New" w:hAnsi="Courier New" w:cs="Courier New"/>
          <w:sz w:val="16"/>
          <w:szCs w:val="16"/>
          <w:lang w:eastAsia="ar-SA"/>
        </w:rPr>
        <w:t xml:space="preserve"> формы 05.100 по </w:t>
      </w:r>
      <w:hyperlink w:anchor="sub_13051029" w:history="1">
        <w:r w:rsidRPr="00315DA6">
          <w:rPr>
            <w:rFonts w:ascii="Courier New" w:hAnsi="Courier New" w:cs="Courier New"/>
            <w:sz w:val="16"/>
            <w:szCs w:val="16"/>
            <w:lang w:eastAsia="ar-SA"/>
          </w:rPr>
          <w:t>строке</w:t>
        </w:r>
      </w:hyperlink>
      <w:r w:rsidRPr="00315DA6">
        <w:rPr>
          <w:rFonts w:ascii="Courier New" w:hAnsi="Courier New" w:cs="Courier New"/>
          <w:sz w:val="16"/>
          <w:szCs w:val="16"/>
          <w:lang w:eastAsia="ar-SA"/>
        </w:rPr>
        <w:t xml:space="preserve"> "Итого"</w:t>
      </w:r>
    </w:p>
    <w:p w14:paraId="5AC2C88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46" w:name="sub_13051022"/>
      <w:bookmarkEnd w:id="145"/>
      <w:r w:rsidRPr="00315DA6">
        <w:rPr>
          <w:rFonts w:ascii="Courier New" w:hAnsi="Courier New" w:cs="Courier New"/>
          <w:sz w:val="16"/>
          <w:szCs w:val="16"/>
          <w:lang w:eastAsia="ar-SA"/>
        </w:rPr>
        <w:t xml:space="preserve">(2) графы 4.1-4.4 заполняются автоматически на основании данных граф 4.1-4.4 </w:t>
      </w:r>
      <w:hyperlink w:anchor="sub_1305102" w:history="1">
        <w:r w:rsidRPr="00315DA6">
          <w:rPr>
            <w:rFonts w:ascii="Courier New" w:hAnsi="Courier New" w:cs="Courier New"/>
            <w:sz w:val="16"/>
            <w:szCs w:val="16"/>
            <w:lang w:eastAsia="ar-SA"/>
          </w:rPr>
          <w:t>раздела 2</w:t>
        </w:r>
      </w:hyperlink>
      <w:r w:rsidRPr="00315DA6">
        <w:rPr>
          <w:rFonts w:ascii="Courier New" w:hAnsi="Courier New" w:cs="Courier New"/>
          <w:sz w:val="16"/>
          <w:szCs w:val="16"/>
          <w:lang w:eastAsia="ar-SA"/>
        </w:rPr>
        <w:t xml:space="preserve"> формы 05.100 по </w:t>
      </w:r>
      <w:hyperlink w:anchor="sub_13051029" w:history="1">
        <w:r w:rsidRPr="00315DA6">
          <w:rPr>
            <w:rFonts w:ascii="Courier New" w:hAnsi="Courier New" w:cs="Courier New"/>
            <w:sz w:val="16"/>
            <w:szCs w:val="16"/>
            <w:lang w:eastAsia="ar-SA"/>
          </w:rPr>
          <w:t>строке</w:t>
        </w:r>
      </w:hyperlink>
      <w:r w:rsidRPr="00315DA6">
        <w:rPr>
          <w:rFonts w:ascii="Courier New" w:hAnsi="Courier New" w:cs="Courier New"/>
          <w:sz w:val="16"/>
          <w:szCs w:val="16"/>
          <w:lang w:eastAsia="ar-SA"/>
        </w:rPr>
        <w:t xml:space="preserve"> "Итого"</w:t>
      </w:r>
    </w:p>
    <w:bookmarkEnd w:id="146"/>
    <w:p w14:paraId="7D93B53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69CC8F7"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47" w:name="sub_1305102"/>
      <w:r w:rsidRPr="00315DA6">
        <w:rPr>
          <w:rFonts w:ascii="Courier New" w:hAnsi="Courier New" w:cs="Courier New"/>
          <w:b/>
          <w:sz w:val="16"/>
          <w:szCs w:val="16"/>
          <w:lang w:eastAsia="ar-SA"/>
        </w:rPr>
        <w:t>2. Распределение общего объема межбюджетных трансфертов</w:t>
      </w:r>
      <w:bookmarkEnd w:id="147"/>
      <w:r w:rsidRPr="00315DA6">
        <w:rPr>
          <w:rFonts w:ascii="Courier New" w:hAnsi="Courier New" w:cs="Courier New"/>
          <w:b/>
          <w:sz w:val="16"/>
          <w:szCs w:val="16"/>
          <w:lang w:eastAsia="ar-SA"/>
        </w:rPr>
        <w:t xml:space="preserve"> между бюджетами муниципальных образований Сосновского сельсовета</w:t>
      </w:r>
    </w:p>
    <w:p w14:paraId="67D6837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2552"/>
        <w:gridCol w:w="1109"/>
        <w:gridCol w:w="1301"/>
        <w:gridCol w:w="1275"/>
        <w:gridCol w:w="1418"/>
        <w:gridCol w:w="1109"/>
        <w:gridCol w:w="1550"/>
        <w:gridCol w:w="1579"/>
        <w:gridCol w:w="1779"/>
      </w:tblGrid>
      <w:tr w:rsidR="00315DA6" w:rsidRPr="00315DA6" w14:paraId="791983C9" w14:textId="77777777" w:rsidTr="00477456">
        <w:tblPrEx>
          <w:tblCellMar>
            <w:top w:w="0" w:type="dxa"/>
            <w:bottom w:w="0" w:type="dxa"/>
          </w:tblCellMar>
        </w:tblPrEx>
        <w:tc>
          <w:tcPr>
            <w:tcW w:w="1134" w:type="dxa"/>
            <w:vMerge w:val="restart"/>
            <w:tcBorders>
              <w:top w:val="single" w:sz="4" w:space="0" w:color="auto"/>
              <w:left w:val="single" w:sz="4" w:space="0" w:color="auto"/>
              <w:bottom w:val="single" w:sz="4" w:space="0" w:color="auto"/>
              <w:right w:val="single" w:sz="4" w:space="0" w:color="auto"/>
            </w:tcBorders>
          </w:tcPr>
          <w:p w14:paraId="2B7E875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межбюджетного трансферта</w:t>
            </w:r>
          </w:p>
        </w:tc>
        <w:tc>
          <w:tcPr>
            <w:tcW w:w="2552" w:type="dxa"/>
            <w:vMerge w:val="restart"/>
            <w:tcBorders>
              <w:top w:val="single" w:sz="4" w:space="0" w:color="auto"/>
              <w:left w:val="single" w:sz="4" w:space="0" w:color="auto"/>
              <w:bottom w:val="single" w:sz="4" w:space="0" w:color="auto"/>
              <w:right w:val="single" w:sz="4" w:space="0" w:color="auto"/>
            </w:tcBorders>
          </w:tcPr>
          <w:p w14:paraId="301AA19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муниципального образования (государственного внебюджетного фонда)</w:t>
            </w:r>
            <w:hyperlink w:anchor="sub_130510211" w:history="1">
              <w:r w:rsidRPr="00315DA6">
                <w:rPr>
                  <w:rFonts w:ascii="Courier New" w:hAnsi="Courier New" w:cs="Courier New"/>
                  <w:sz w:val="16"/>
                  <w:szCs w:val="16"/>
                </w:rPr>
                <w:t>(1)</w:t>
              </w:r>
            </w:hyperlink>
          </w:p>
        </w:tc>
        <w:tc>
          <w:tcPr>
            <w:tcW w:w="5103" w:type="dxa"/>
            <w:gridSpan w:val="4"/>
            <w:tcBorders>
              <w:top w:val="single" w:sz="4" w:space="0" w:color="auto"/>
              <w:left w:val="single" w:sz="4" w:space="0" w:color="auto"/>
              <w:bottom w:val="single" w:sz="4" w:space="0" w:color="auto"/>
              <w:right w:val="single" w:sz="4" w:space="0" w:color="auto"/>
            </w:tcBorders>
          </w:tcPr>
          <w:p w14:paraId="08B521C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Объемы предоставляемых межбюджетных трансфертов</w:t>
            </w:r>
          </w:p>
        </w:tc>
        <w:tc>
          <w:tcPr>
            <w:tcW w:w="6017" w:type="dxa"/>
            <w:gridSpan w:val="4"/>
            <w:tcBorders>
              <w:top w:val="single" w:sz="4" w:space="0" w:color="auto"/>
              <w:left w:val="single" w:sz="4" w:space="0" w:color="auto"/>
              <w:bottom w:val="single" w:sz="4" w:space="0" w:color="auto"/>
              <w:right w:val="single" w:sz="4" w:space="0" w:color="auto"/>
            </w:tcBorders>
          </w:tcPr>
          <w:p w14:paraId="27DD8A9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 том числе на мероприятия по софинансированию капитальных вложений в объекты муниципальной собственности в рамках консолидированной субсидии, тыс. руб.</w:t>
            </w:r>
          </w:p>
        </w:tc>
      </w:tr>
      <w:tr w:rsidR="00315DA6" w:rsidRPr="00315DA6" w14:paraId="64F568AF" w14:textId="77777777" w:rsidTr="00477456">
        <w:tblPrEx>
          <w:tblCellMar>
            <w:top w:w="0" w:type="dxa"/>
            <w:bottom w:w="0" w:type="dxa"/>
          </w:tblCellMar>
        </w:tblPrEx>
        <w:tc>
          <w:tcPr>
            <w:tcW w:w="1134" w:type="dxa"/>
            <w:vMerge/>
            <w:tcBorders>
              <w:top w:val="nil"/>
              <w:left w:val="single" w:sz="4" w:space="0" w:color="auto"/>
              <w:bottom w:val="single" w:sz="4" w:space="0" w:color="auto"/>
              <w:right w:val="single" w:sz="4" w:space="0" w:color="auto"/>
            </w:tcBorders>
          </w:tcPr>
          <w:p w14:paraId="62E1AF2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2" w:type="dxa"/>
            <w:vMerge/>
            <w:tcBorders>
              <w:top w:val="nil"/>
              <w:left w:val="single" w:sz="4" w:space="0" w:color="auto"/>
              <w:bottom w:val="single" w:sz="4" w:space="0" w:color="auto"/>
              <w:right w:val="single" w:sz="4" w:space="0" w:color="auto"/>
            </w:tcBorders>
          </w:tcPr>
          <w:p w14:paraId="070A469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3043B2C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301" w:type="dxa"/>
            <w:tcBorders>
              <w:top w:val="single" w:sz="4" w:space="0" w:color="auto"/>
              <w:left w:val="single" w:sz="4" w:space="0" w:color="auto"/>
              <w:bottom w:val="single" w:sz="4" w:space="0" w:color="auto"/>
              <w:right w:val="single" w:sz="4" w:space="0" w:color="auto"/>
            </w:tcBorders>
          </w:tcPr>
          <w:p w14:paraId="302E498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275" w:type="dxa"/>
            <w:tcBorders>
              <w:top w:val="single" w:sz="4" w:space="0" w:color="auto"/>
              <w:left w:val="single" w:sz="4" w:space="0" w:color="auto"/>
              <w:bottom w:val="single" w:sz="4" w:space="0" w:color="auto"/>
              <w:right w:val="single" w:sz="4" w:space="0" w:color="auto"/>
            </w:tcBorders>
          </w:tcPr>
          <w:p w14:paraId="7AC83DB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418" w:type="dxa"/>
            <w:tcBorders>
              <w:top w:val="single" w:sz="4" w:space="0" w:color="auto"/>
              <w:left w:val="single" w:sz="4" w:space="0" w:color="auto"/>
              <w:bottom w:val="single" w:sz="4" w:space="0" w:color="auto"/>
              <w:right w:val="single" w:sz="4" w:space="0" w:color="auto"/>
            </w:tcBorders>
          </w:tcPr>
          <w:p w14:paraId="6EF5C9E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1109" w:type="dxa"/>
            <w:tcBorders>
              <w:top w:val="single" w:sz="4" w:space="0" w:color="auto"/>
              <w:left w:val="single" w:sz="4" w:space="0" w:color="auto"/>
              <w:bottom w:val="single" w:sz="4" w:space="0" w:color="auto"/>
              <w:right w:val="single" w:sz="4" w:space="0" w:color="auto"/>
            </w:tcBorders>
          </w:tcPr>
          <w:p w14:paraId="6650D84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550" w:type="dxa"/>
            <w:tcBorders>
              <w:top w:val="single" w:sz="4" w:space="0" w:color="auto"/>
              <w:left w:val="single" w:sz="4" w:space="0" w:color="auto"/>
              <w:bottom w:val="single" w:sz="4" w:space="0" w:color="auto"/>
              <w:right w:val="single" w:sz="4" w:space="0" w:color="auto"/>
            </w:tcBorders>
          </w:tcPr>
          <w:p w14:paraId="4685D86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579" w:type="dxa"/>
            <w:tcBorders>
              <w:top w:val="single" w:sz="4" w:space="0" w:color="auto"/>
              <w:left w:val="single" w:sz="4" w:space="0" w:color="auto"/>
              <w:bottom w:val="single" w:sz="4" w:space="0" w:color="auto"/>
              <w:right w:val="single" w:sz="4" w:space="0" w:color="auto"/>
            </w:tcBorders>
          </w:tcPr>
          <w:p w14:paraId="17CC0BF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779" w:type="dxa"/>
            <w:tcBorders>
              <w:top w:val="single" w:sz="4" w:space="0" w:color="auto"/>
              <w:left w:val="single" w:sz="4" w:space="0" w:color="auto"/>
              <w:bottom w:val="single" w:sz="4" w:space="0" w:color="auto"/>
              <w:right w:val="single" w:sz="4" w:space="0" w:color="auto"/>
            </w:tcBorders>
          </w:tcPr>
          <w:p w14:paraId="09F3B1B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2A3F16AE" w14:textId="77777777" w:rsidTr="00477456">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tcPr>
          <w:p w14:paraId="35BDEC0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1</w:t>
            </w:r>
          </w:p>
        </w:tc>
        <w:tc>
          <w:tcPr>
            <w:tcW w:w="2552" w:type="dxa"/>
            <w:tcBorders>
              <w:top w:val="single" w:sz="4" w:space="0" w:color="auto"/>
              <w:left w:val="single" w:sz="4" w:space="0" w:color="auto"/>
              <w:bottom w:val="single" w:sz="4" w:space="0" w:color="auto"/>
              <w:right w:val="single" w:sz="4" w:space="0" w:color="auto"/>
            </w:tcBorders>
          </w:tcPr>
          <w:p w14:paraId="5215667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109" w:type="dxa"/>
            <w:tcBorders>
              <w:top w:val="single" w:sz="4" w:space="0" w:color="auto"/>
              <w:left w:val="single" w:sz="4" w:space="0" w:color="auto"/>
              <w:bottom w:val="single" w:sz="4" w:space="0" w:color="auto"/>
              <w:right w:val="single" w:sz="4" w:space="0" w:color="auto"/>
            </w:tcBorders>
          </w:tcPr>
          <w:p w14:paraId="1A08E8D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301" w:type="dxa"/>
            <w:tcBorders>
              <w:top w:val="single" w:sz="4" w:space="0" w:color="auto"/>
              <w:left w:val="single" w:sz="4" w:space="0" w:color="auto"/>
              <w:bottom w:val="single" w:sz="4" w:space="0" w:color="auto"/>
              <w:right w:val="single" w:sz="4" w:space="0" w:color="auto"/>
            </w:tcBorders>
          </w:tcPr>
          <w:p w14:paraId="62D8E1A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1275" w:type="dxa"/>
            <w:tcBorders>
              <w:top w:val="single" w:sz="4" w:space="0" w:color="auto"/>
              <w:left w:val="single" w:sz="4" w:space="0" w:color="auto"/>
              <w:bottom w:val="single" w:sz="4" w:space="0" w:color="auto"/>
              <w:right w:val="single" w:sz="4" w:space="0" w:color="auto"/>
            </w:tcBorders>
          </w:tcPr>
          <w:p w14:paraId="3556DA2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1418" w:type="dxa"/>
            <w:tcBorders>
              <w:top w:val="single" w:sz="4" w:space="0" w:color="auto"/>
              <w:left w:val="single" w:sz="4" w:space="0" w:color="auto"/>
              <w:bottom w:val="single" w:sz="4" w:space="0" w:color="auto"/>
              <w:right w:val="single" w:sz="4" w:space="0" w:color="auto"/>
            </w:tcBorders>
          </w:tcPr>
          <w:p w14:paraId="5FFBF35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c>
          <w:tcPr>
            <w:tcW w:w="1109" w:type="dxa"/>
            <w:tcBorders>
              <w:top w:val="single" w:sz="4" w:space="0" w:color="auto"/>
              <w:left w:val="single" w:sz="4" w:space="0" w:color="auto"/>
              <w:bottom w:val="single" w:sz="4" w:space="0" w:color="auto"/>
              <w:right w:val="single" w:sz="4" w:space="0" w:color="auto"/>
            </w:tcBorders>
          </w:tcPr>
          <w:p w14:paraId="5FB437E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4.1</w:t>
            </w:r>
          </w:p>
        </w:tc>
        <w:tc>
          <w:tcPr>
            <w:tcW w:w="1550" w:type="dxa"/>
            <w:tcBorders>
              <w:top w:val="single" w:sz="4" w:space="0" w:color="auto"/>
              <w:left w:val="single" w:sz="4" w:space="0" w:color="auto"/>
              <w:bottom w:val="single" w:sz="4" w:space="0" w:color="auto"/>
              <w:right w:val="single" w:sz="4" w:space="0" w:color="auto"/>
            </w:tcBorders>
          </w:tcPr>
          <w:p w14:paraId="1FD0D80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4.2</w:t>
            </w:r>
          </w:p>
        </w:tc>
        <w:tc>
          <w:tcPr>
            <w:tcW w:w="1579" w:type="dxa"/>
            <w:tcBorders>
              <w:top w:val="single" w:sz="4" w:space="0" w:color="auto"/>
              <w:left w:val="single" w:sz="4" w:space="0" w:color="auto"/>
              <w:bottom w:val="single" w:sz="4" w:space="0" w:color="auto"/>
              <w:right w:val="single" w:sz="4" w:space="0" w:color="auto"/>
            </w:tcBorders>
          </w:tcPr>
          <w:p w14:paraId="29FC793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4.3</w:t>
            </w:r>
          </w:p>
        </w:tc>
        <w:tc>
          <w:tcPr>
            <w:tcW w:w="1779" w:type="dxa"/>
            <w:tcBorders>
              <w:top w:val="single" w:sz="4" w:space="0" w:color="auto"/>
              <w:left w:val="single" w:sz="4" w:space="0" w:color="auto"/>
              <w:bottom w:val="single" w:sz="4" w:space="0" w:color="auto"/>
              <w:right w:val="single" w:sz="4" w:space="0" w:color="auto"/>
            </w:tcBorders>
          </w:tcPr>
          <w:p w14:paraId="55C2B8F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4.4</w:t>
            </w:r>
          </w:p>
        </w:tc>
      </w:tr>
      <w:tr w:rsidR="00315DA6" w:rsidRPr="00315DA6" w14:paraId="63DF72A1" w14:textId="77777777" w:rsidTr="00477456">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tcPr>
          <w:p w14:paraId="5155CC1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2" w:type="dxa"/>
            <w:tcBorders>
              <w:top w:val="single" w:sz="4" w:space="0" w:color="auto"/>
              <w:left w:val="single" w:sz="4" w:space="0" w:color="auto"/>
              <w:bottom w:val="single" w:sz="4" w:space="0" w:color="auto"/>
              <w:right w:val="single" w:sz="4" w:space="0" w:color="auto"/>
            </w:tcBorders>
          </w:tcPr>
          <w:p w14:paraId="6383F8C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58ECDE3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01" w:type="dxa"/>
            <w:tcBorders>
              <w:top w:val="single" w:sz="4" w:space="0" w:color="auto"/>
              <w:left w:val="single" w:sz="4" w:space="0" w:color="auto"/>
              <w:bottom w:val="single" w:sz="4" w:space="0" w:color="auto"/>
              <w:right w:val="single" w:sz="4" w:space="0" w:color="auto"/>
            </w:tcBorders>
          </w:tcPr>
          <w:p w14:paraId="1216971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07AFFBE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5602BA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55788CB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0" w:type="dxa"/>
            <w:tcBorders>
              <w:top w:val="single" w:sz="4" w:space="0" w:color="auto"/>
              <w:left w:val="single" w:sz="4" w:space="0" w:color="auto"/>
              <w:bottom w:val="single" w:sz="4" w:space="0" w:color="auto"/>
              <w:right w:val="single" w:sz="4" w:space="0" w:color="auto"/>
            </w:tcBorders>
          </w:tcPr>
          <w:p w14:paraId="0CBB7F3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00CD51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79" w:type="dxa"/>
            <w:tcBorders>
              <w:top w:val="single" w:sz="4" w:space="0" w:color="auto"/>
              <w:left w:val="single" w:sz="4" w:space="0" w:color="auto"/>
              <w:bottom w:val="single" w:sz="4" w:space="0" w:color="auto"/>
              <w:right w:val="single" w:sz="4" w:space="0" w:color="auto"/>
            </w:tcBorders>
          </w:tcPr>
          <w:p w14:paraId="5757F1AE"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E906BF9" w14:textId="77777777" w:rsidTr="00477456">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tcPr>
          <w:p w14:paraId="0E3D833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2" w:type="dxa"/>
            <w:tcBorders>
              <w:top w:val="single" w:sz="4" w:space="0" w:color="auto"/>
              <w:left w:val="single" w:sz="4" w:space="0" w:color="auto"/>
              <w:bottom w:val="single" w:sz="4" w:space="0" w:color="auto"/>
              <w:right w:val="single" w:sz="4" w:space="0" w:color="auto"/>
            </w:tcBorders>
          </w:tcPr>
          <w:p w14:paraId="68DF06E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4F18C1C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01" w:type="dxa"/>
            <w:tcBorders>
              <w:top w:val="single" w:sz="4" w:space="0" w:color="auto"/>
              <w:left w:val="single" w:sz="4" w:space="0" w:color="auto"/>
              <w:bottom w:val="single" w:sz="4" w:space="0" w:color="auto"/>
              <w:right w:val="single" w:sz="4" w:space="0" w:color="auto"/>
            </w:tcBorders>
          </w:tcPr>
          <w:p w14:paraId="03CEE4C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332B9F4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B8B343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165F541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0" w:type="dxa"/>
            <w:tcBorders>
              <w:top w:val="single" w:sz="4" w:space="0" w:color="auto"/>
              <w:left w:val="single" w:sz="4" w:space="0" w:color="auto"/>
              <w:bottom w:val="single" w:sz="4" w:space="0" w:color="auto"/>
              <w:right w:val="single" w:sz="4" w:space="0" w:color="auto"/>
            </w:tcBorders>
          </w:tcPr>
          <w:p w14:paraId="6229A09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20391F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79" w:type="dxa"/>
            <w:tcBorders>
              <w:top w:val="single" w:sz="4" w:space="0" w:color="auto"/>
              <w:left w:val="single" w:sz="4" w:space="0" w:color="auto"/>
              <w:bottom w:val="single" w:sz="4" w:space="0" w:color="auto"/>
              <w:right w:val="single" w:sz="4" w:space="0" w:color="auto"/>
            </w:tcBorders>
          </w:tcPr>
          <w:p w14:paraId="0E034590"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C757E6D" w14:textId="77777777" w:rsidTr="00477456">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tcPr>
          <w:p w14:paraId="758AEDF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52" w:type="dxa"/>
            <w:tcBorders>
              <w:top w:val="single" w:sz="4" w:space="0" w:color="auto"/>
              <w:left w:val="single" w:sz="4" w:space="0" w:color="auto"/>
              <w:bottom w:val="single" w:sz="4" w:space="0" w:color="auto"/>
              <w:right w:val="single" w:sz="4" w:space="0" w:color="auto"/>
            </w:tcBorders>
          </w:tcPr>
          <w:p w14:paraId="6DD7497C"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Нераспределенный резерв</w:t>
            </w:r>
          </w:p>
        </w:tc>
        <w:tc>
          <w:tcPr>
            <w:tcW w:w="1109" w:type="dxa"/>
            <w:tcBorders>
              <w:top w:val="single" w:sz="4" w:space="0" w:color="auto"/>
              <w:left w:val="single" w:sz="4" w:space="0" w:color="auto"/>
              <w:bottom w:val="single" w:sz="4" w:space="0" w:color="auto"/>
              <w:right w:val="single" w:sz="4" w:space="0" w:color="auto"/>
            </w:tcBorders>
          </w:tcPr>
          <w:p w14:paraId="772AFB8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01" w:type="dxa"/>
            <w:tcBorders>
              <w:top w:val="single" w:sz="4" w:space="0" w:color="auto"/>
              <w:left w:val="single" w:sz="4" w:space="0" w:color="auto"/>
              <w:bottom w:val="single" w:sz="4" w:space="0" w:color="auto"/>
              <w:right w:val="single" w:sz="4" w:space="0" w:color="auto"/>
            </w:tcBorders>
          </w:tcPr>
          <w:p w14:paraId="4700500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720AB1E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F57957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7E0E49C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0" w:type="dxa"/>
            <w:tcBorders>
              <w:top w:val="single" w:sz="4" w:space="0" w:color="auto"/>
              <w:left w:val="single" w:sz="4" w:space="0" w:color="auto"/>
              <w:bottom w:val="single" w:sz="4" w:space="0" w:color="auto"/>
              <w:right w:val="single" w:sz="4" w:space="0" w:color="auto"/>
            </w:tcBorders>
          </w:tcPr>
          <w:p w14:paraId="0530423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767F39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79" w:type="dxa"/>
            <w:tcBorders>
              <w:top w:val="single" w:sz="4" w:space="0" w:color="auto"/>
              <w:left w:val="single" w:sz="4" w:space="0" w:color="auto"/>
              <w:bottom w:val="single" w:sz="4" w:space="0" w:color="auto"/>
              <w:right w:val="single" w:sz="4" w:space="0" w:color="auto"/>
            </w:tcBorders>
          </w:tcPr>
          <w:p w14:paraId="59F8E4FC"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79A3F4D" w14:textId="77777777" w:rsidTr="00477456">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tcPr>
          <w:p w14:paraId="027FDE23"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148" w:name="sub_13051029"/>
            <w:bookmarkEnd w:id="148"/>
          </w:p>
        </w:tc>
        <w:tc>
          <w:tcPr>
            <w:tcW w:w="2552" w:type="dxa"/>
            <w:tcBorders>
              <w:top w:val="single" w:sz="4" w:space="0" w:color="auto"/>
              <w:left w:val="single" w:sz="4" w:space="0" w:color="auto"/>
              <w:bottom w:val="single" w:sz="4" w:space="0" w:color="auto"/>
              <w:right w:val="single" w:sz="4" w:space="0" w:color="auto"/>
            </w:tcBorders>
          </w:tcPr>
          <w:p w14:paraId="7E79A394"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Итого</w:t>
            </w:r>
          </w:p>
        </w:tc>
        <w:tc>
          <w:tcPr>
            <w:tcW w:w="1109" w:type="dxa"/>
            <w:tcBorders>
              <w:top w:val="single" w:sz="4" w:space="0" w:color="auto"/>
              <w:left w:val="single" w:sz="4" w:space="0" w:color="auto"/>
              <w:bottom w:val="single" w:sz="4" w:space="0" w:color="auto"/>
              <w:right w:val="single" w:sz="4" w:space="0" w:color="auto"/>
            </w:tcBorders>
          </w:tcPr>
          <w:p w14:paraId="1B854DD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01" w:type="dxa"/>
            <w:tcBorders>
              <w:top w:val="single" w:sz="4" w:space="0" w:color="auto"/>
              <w:left w:val="single" w:sz="4" w:space="0" w:color="auto"/>
              <w:bottom w:val="single" w:sz="4" w:space="0" w:color="auto"/>
              <w:right w:val="single" w:sz="4" w:space="0" w:color="auto"/>
            </w:tcBorders>
          </w:tcPr>
          <w:p w14:paraId="64072EC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029B738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0AC8C1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09" w:type="dxa"/>
            <w:tcBorders>
              <w:top w:val="single" w:sz="4" w:space="0" w:color="auto"/>
              <w:left w:val="single" w:sz="4" w:space="0" w:color="auto"/>
              <w:bottom w:val="single" w:sz="4" w:space="0" w:color="auto"/>
              <w:right w:val="single" w:sz="4" w:space="0" w:color="auto"/>
            </w:tcBorders>
          </w:tcPr>
          <w:p w14:paraId="16880E9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0" w:type="dxa"/>
            <w:tcBorders>
              <w:top w:val="single" w:sz="4" w:space="0" w:color="auto"/>
              <w:left w:val="single" w:sz="4" w:space="0" w:color="auto"/>
              <w:bottom w:val="single" w:sz="4" w:space="0" w:color="auto"/>
              <w:right w:val="single" w:sz="4" w:space="0" w:color="auto"/>
            </w:tcBorders>
          </w:tcPr>
          <w:p w14:paraId="7CA5012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12A6C3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79" w:type="dxa"/>
            <w:tcBorders>
              <w:top w:val="single" w:sz="4" w:space="0" w:color="auto"/>
              <w:left w:val="single" w:sz="4" w:space="0" w:color="auto"/>
              <w:bottom w:val="single" w:sz="4" w:space="0" w:color="auto"/>
              <w:right w:val="single" w:sz="4" w:space="0" w:color="auto"/>
            </w:tcBorders>
          </w:tcPr>
          <w:p w14:paraId="33867098"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037B3CC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9D73C9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49" w:name="sub_130510211"/>
      <w:r w:rsidRPr="00315DA6">
        <w:rPr>
          <w:rFonts w:ascii="Courier New" w:hAnsi="Courier New" w:cs="Courier New"/>
          <w:sz w:val="16"/>
          <w:szCs w:val="16"/>
          <w:lang w:eastAsia="ar-SA"/>
        </w:rPr>
        <w:t>(1) графа 2 заполняется, если проектом решения о бюджете на очередной финансовый год и плановый период предполагается распределение межбюджетных трансфертов между муниципальными образованиями Сосновского сельсовета хотя бы на один год из трехлетнего периода</w:t>
      </w:r>
    </w:p>
    <w:bookmarkEnd w:id="149"/>
    <w:p w14:paraId="413B48D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A66227F"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50" w:name="sub_1305103"/>
      <w:r w:rsidRPr="00315DA6">
        <w:rPr>
          <w:rFonts w:ascii="Courier New" w:hAnsi="Courier New" w:cs="Courier New"/>
          <w:b/>
          <w:sz w:val="16"/>
          <w:szCs w:val="16"/>
          <w:lang w:eastAsia="ar-SA"/>
        </w:rPr>
        <w:t>3. Сведения о нормативных правовых актах</w:t>
      </w:r>
      <w:bookmarkEnd w:id="150"/>
      <w:r w:rsidRPr="00315DA6">
        <w:rPr>
          <w:rFonts w:ascii="Courier New" w:hAnsi="Courier New" w:cs="Courier New"/>
          <w:b/>
          <w:sz w:val="16"/>
          <w:szCs w:val="16"/>
          <w:lang w:eastAsia="ar-SA"/>
        </w:rPr>
        <w:t xml:space="preserve"> (проектах нормативных правовых актов), устанавливающих правила предоставления межбюджетных трансфертов и (или) их распределения между муниципальными образованиями Бессоновского района (государственными внебюджетными фондами) или пояснения по обоснованию объема бюджетных ассигнований</w:t>
      </w:r>
    </w:p>
    <w:p w14:paraId="5B461310"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tbl>
      <w:tblPr>
        <w:tblW w:w="148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980"/>
        <w:gridCol w:w="1313"/>
        <w:gridCol w:w="1347"/>
        <w:gridCol w:w="7275"/>
        <w:gridCol w:w="2243"/>
      </w:tblGrid>
      <w:tr w:rsidR="00315DA6" w:rsidRPr="00315DA6" w14:paraId="30018454" w14:textId="77777777" w:rsidTr="00477456">
        <w:tblPrEx>
          <w:tblCellMar>
            <w:top w:w="0" w:type="dxa"/>
            <w:bottom w:w="0" w:type="dxa"/>
          </w:tblCellMar>
        </w:tblPrEx>
        <w:tc>
          <w:tcPr>
            <w:tcW w:w="1701" w:type="dxa"/>
            <w:vMerge w:val="restart"/>
            <w:tcBorders>
              <w:top w:val="single" w:sz="4" w:space="0" w:color="auto"/>
              <w:left w:val="single" w:sz="4" w:space="0" w:color="auto"/>
              <w:bottom w:val="single" w:sz="4" w:space="0" w:color="auto"/>
              <w:right w:val="single" w:sz="4" w:space="0" w:color="auto"/>
            </w:tcBorders>
          </w:tcPr>
          <w:p w14:paraId="2A563E1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межбюджетного трансферта</w:t>
            </w:r>
          </w:p>
        </w:tc>
        <w:tc>
          <w:tcPr>
            <w:tcW w:w="10915" w:type="dxa"/>
            <w:gridSpan w:val="4"/>
            <w:tcBorders>
              <w:top w:val="single" w:sz="4" w:space="0" w:color="auto"/>
              <w:left w:val="single" w:sz="4" w:space="0" w:color="auto"/>
              <w:bottom w:val="single" w:sz="4" w:space="0" w:color="auto"/>
              <w:right w:val="single" w:sz="4" w:space="0" w:color="auto"/>
            </w:tcBorders>
          </w:tcPr>
          <w:p w14:paraId="49995DD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акт (проект нормативного правового акта), устанавливающий правила предоставления межбюджетных трансфертов и (или) их распределения между муниципальными образованиями Сосновского сельсовета</w:t>
            </w:r>
          </w:p>
        </w:tc>
        <w:tc>
          <w:tcPr>
            <w:tcW w:w="2243" w:type="dxa"/>
            <w:vMerge w:val="restart"/>
            <w:tcBorders>
              <w:top w:val="single" w:sz="4" w:space="0" w:color="auto"/>
              <w:left w:val="single" w:sz="4" w:space="0" w:color="auto"/>
              <w:bottom w:val="single" w:sz="4" w:space="0" w:color="auto"/>
              <w:right w:val="single" w:sz="4" w:space="0" w:color="auto"/>
            </w:tcBorders>
          </w:tcPr>
          <w:p w14:paraId="1BB2A8C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Пояснение по обоснованию объема бюджетных ассигнований</w:t>
            </w:r>
          </w:p>
        </w:tc>
      </w:tr>
      <w:tr w:rsidR="00315DA6" w:rsidRPr="00315DA6" w14:paraId="30DFE726" w14:textId="77777777" w:rsidTr="00477456">
        <w:tblPrEx>
          <w:tblCellMar>
            <w:top w:w="0" w:type="dxa"/>
            <w:bottom w:w="0" w:type="dxa"/>
          </w:tblCellMar>
        </w:tblPrEx>
        <w:tc>
          <w:tcPr>
            <w:tcW w:w="1701" w:type="dxa"/>
            <w:vMerge/>
            <w:tcBorders>
              <w:top w:val="nil"/>
              <w:left w:val="single" w:sz="4" w:space="0" w:color="auto"/>
              <w:bottom w:val="single" w:sz="4" w:space="0" w:color="auto"/>
              <w:right w:val="single" w:sz="4" w:space="0" w:color="auto"/>
            </w:tcBorders>
          </w:tcPr>
          <w:p w14:paraId="453E608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050A2F5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p>
        </w:tc>
        <w:tc>
          <w:tcPr>
            <w:tcW w:w="1313" w:type="dxa"/>
            <w:tcBorders>
              <w:top w:val="single" w:sz="4" w:space="0" w:color="auto"/>
              <w:left w:val="single" w:sz="4" w:space="0" w:color="auto"/>
              <w:bottom w:val="single" w:sz="4" w:space="0" w:color="auto"/>
              <w:right w:val="single" w:sz="4" w:space="0" w:color="auto"/>
            </w:tcBorders>
          </w:tcPr>
          <w:p w14:paraId="72C66EE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1347" w:type="dxa"/>
            <w:tcBorders>
              <w:top w:val="single" w:sz="4" w:space="0" w:color="auto"/>
              <w:left w:val="single" w:sz="4" w:space="0" w:color="auto"/>
              <w:bottom w:val="single" w:sz="4" w:space="0" w:color="auto"/>
              <w:right w:val="single" w:sz="4" w:space="0" w:color="auto"/>
            </w:tcBorders>
          </w:tcPr>
          <w:p w14:paraId="41994F0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7275" w:type="dxa"/>
            <w:tcBorders>
              <w:top w:val="single" w:sz="4" w:space="0" w:color="auto"/>
              <w:left w:val="single" w:sz="4" w:space="0" w:color="auto"/>
              <w:bottom w:val="single" w:sz="4" w:space="0" w:color="auto"/>
              <w:right w:val="single" w:sz="4" w:space="0" w:color="auto"/>
            </w:tcBorders>
          </w:tcPr>
          <w:p w14:paraId="3179F24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2243" w:type="dxa"/>
            <w:vMerge/>
            <w:tcBorders>
              <w:top w:val="nil"/>
              <w:left w:val="single" w:sz="4" w:space="0" w:color="auto"/>
              <w:bottom w:val="single" w:sz="4" w:space="0" w:color="auto"/>
              <w:right w:val="single" w:sz="4" w:space="0" w:color="auto"/>
            </w:tcBorders>
          </w:tcPr>
          <w:p w14:paraId="2E4F3CE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C8FB55E" w14:textId="77777777" w:rsidTr="00477456">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14:paraId="18B35AF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80" w:type="dxa"/>
            <w:tcBorders>
              <w:top w:val="single" w:sz="4" w:space="0" w:color="auto"/>
              <w:left w:val="single" w:sz="4" w:space="0" w:color="auto"/>
              <w:bottom w:val="single" w:sz="4" w:space="0" w:color="auto"/>
              <w:right w:val="single" w:sz="4" w:space="0" w:color="auto"/>
            </w:tcBorders>
          </w:tcPr>
          <w:p w14:paraId="33B6B95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313" w:type="dxa"/>
            <w:tcBorders>
              <w:top w:val="single" w:sz="4" w:space="0" w:color="auto"/>
              <w:left w:val="single" w:sz="4" w:space="0" w:color="auto"/>
              <w:bottom w:val="single" w:sz="4" w:space="0" w:color="auto"/>
              <w:right w:val="single" w:sz="4" w:space="0" w:color="auto"/>
            </w:tcBorders>
          </w:tcPr>
          <w:p w14:paraId="03F0E3C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347" w:type="dxa"/>
            <w:tcBorders>
              <w:top w:val="single" w:sz="4" w:space="0" w:color="auto"/>
              <w:left w:val="single" w:sz="4" w:space="0" w:color="auto"/>
              <w:bottom w:val="single" w:sz="4" w:space="0" w:color="auto"/>
              <w:right w:val="single" w:sz="4" w:space="0" w:color="auto"/>
            </w:tcBorders>
          </w:tcPr>
          <w:p w14:paraId="4B5EDA0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7275" w:type="dxa"/>
            <w:tcBorders>
              <w:top w:val="single" w:sz="4" w:space="0" w:color="auto"/>
              <w:left w:val="single" w:sz="4" w:space="0" w:color="auto"/>
              <w:bottom w:val="single" w:sz="4" w:space="0" w:color="auto"/>
              <w:right w:val="single" w:sz="4" w:space="0" w:color="auto"/>
            </w:tcBorders>
          </w:tcPr>
          <w:p w14:paraId="10DE1F4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2243" w:type="dxa"/>
            <w:tcBorders>
              <w:top w:val="single" w:sz="4" w:space="0" w:color="auto"/>
              <w:left w:val="single" w:sz="4" w:space="0" w:color="auto"/>
              <w:bottom w:val="single" w:sz="4" w:space="0" w:color="auto"/>
              <w:right w:val="single" w:sz="4" w:space="0" w:color="auto"/>
            </w:tcBorders>
          </w:tcPr>
          <w:p w14:paraId="3461874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r>
      <w:tr w:rsidR="00315DA6" w:rsidRPr="00315DA6" w14:paraId="3D015DE2" w14:textId="77777777" w:rsidTr="00477456">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14:paraId="502D935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F795EC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13" w:type="dxa"/>
            <w:tcBorders>
              <w:top w:val="single" w:sz="4" w:space="0" w:color="auto"/>
              <w:left w:val="single" w:sz="4" w:space="0" w:color="auto"/>
              <w:bottom w:val="single" w:sz="4" w:space="0" w:color="auto"/>
              <w:right w:val="single" w:sz="4" w:space="0" w:color="auto"/>
            </w:tcBorders>
          </w:tcPr>
          <w:p w14:paraId="6E367FD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47" w:type="dxa"/>
            <w:tcBorders>
              <w:top w:val="single" w:sz="4" w:space="0" w:color="auto"/>
              <w:left w:val="single" w:sz="4" w:space="0" w:color="auto"/>
              <w:bottom w:val="single" w:sz="4" w:space="0" w:color="auto"/>
              <w:right w:val="single" w:sz="4" w:space="0" w:color="auto"/>
            </w:tcBorders>
          </w:tcPr>
          <w:p w14:paraId="3BD2485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275" w:type="dxa"/>
            <w:tcBorders>
              <w:top w:val="single" w:sz="4" w:space="0" w:color="auto"/>
              <w:left w:val="single" w:sz="4" w:space="0" w:color="auto"/>
              <w:bottom w:val="single" w:sz="4" w:space="0" w:color="auto"/>
              <w:right w:val="single" w:sz="4" w:space="0" w:color="auto"/>
            </w:tcBorders>
          </w:tcPr>
          <w:p w14:paraId="0D2D52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43" w:type="dxa"/>
            <w:tcBorders>
              <w:top w:val="single" w:sz="4" w:space="0" w:color="auto"/>
              <w:left w:val="single" w:sz="4" w:space="0" w:color="auto"/>
              <w:bottom w:val="single" w:sz="4" w:space="0" w:color="auto"/>
              <w:right w:val="single" w:sz="4" w:space="0" w:color="auto"/>
            </w:tcBorders>
          </w:tcPr>
          <w:p w14:paraId="1EB2660A"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646628B" w14:textId="77777777" w:rsidTr="00477456">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14:paraId="787B6F2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2652DE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13" w:type="dxa"/>
            <w:tcBorders>
              <w:top w:val="single" w:sz="4" w:space="0" w:color="auto"/>
              <w:left w:val="single" w:sz="4" w:space="0" w:color="auto"/>
              <w:bottom w:val="single" w:sz="4" w:space="0" w:color="auto"/>
              <w:right w:val="single" w:sz="4" w:space="0" w:color="auto"/>
            </w:tcBorders>
          </w:tcPr>
          <w:p w14:paraId="6E9DAF1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47" w:type="dxa"/>
            <w:tcBorders>
              <w:top w:val="single" w:sz="4" w:space="0" w:color="auto"/>
              <w:left w:val="single" w:sz="4" w:space="0" w:color="auto"/>
              <w:bottom w:val="single" w:sz="4" w:space="0" w:color="auto"/>
              <w:right w:val="single" w:sz="4" w:space="0" w:color="auto"/>
            </w:tcBorders>
          </w:tcPr>
          <w:p w14:paraId="3252A82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275" w:type="dxa"/>
            <w:tcBorders>
              <w:top w:val="single" w:sz="4" w:space="0" w:color="auto"/>
              <w:left w:val="single" w:sz="4" w:space="0" w:color="auto"/>
              <w:bottom w:val="single" w:sz="4" w:space="0" w:color="auto"/>
              <w:right w:val="single" w:sz="4" w:space="0" w:color="auto"/>
            </w:tcBorders>
          </w:tcPr>
          <w:p w14:paraId="280891E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43" w:type="dxa"/>
            <w:tcBorders>
              <w:top w:val="single" w:sz="4" w:space="0" w:color="auto"/>
              <w:left w:val="single" w:sz="4" w:space="0" w:color="auto"/>
              <w:bottom w:val="single" w:sz="4" w:space="0" w:color="auto"/>
              <w:right w:val="single" w:sz="4" w:space="0" w:color="auto"/>
            </w:tcBorders>
          </w:tcPr>
          <w:p w14:paraId="6BD1AF7E"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353F4C62" w14:textId="77777777" w:rsidR="00315DA6" w:rsidRPr="00315DA6" w:rsidRDefault="00315DA6" w:rsidP="00315DA6">
      <w:pPr>
        <w:suppressAutoHyphens/>
        <w:autoSpaceDE w:val="0"/>
        <w:ind w:firstLine="698"/>
        <w:jc w:val="right"/>
        <w:rPr>
          <w:rFonts w:ascii="Courier New" w:hAnsi="Courier New" w:cs="Courier New"/>
          <w:b/>
          <w:sz w:val="16"/>
          <w:szCs w:val="16"/>
          <w:lang w:eastAsia="ar-SA"/>
        </w:rPr>
      </w:pPr>
      <w:bookmarkStart w:id="151" w:name="sub_1306100"/>
    </w:p>
    <w:p w14:paraId="586215EE" w14:textId="77777777" w:rsidR="00315DA6" w:rsidRPr="00315DA6" w:rsidRDefault="00315DA6" w:rsidP="00315DA6">
      <w:pPr>
        <w:suppressAutoHyphens/>
        <w:autoSpaceDE w:val="0"/>
        <w:ind w:firstLine="698"/>
        <w:jc w:val="right"/>
        <w:rPr>
          <w:rFonts w:ascii="Courier New" w:hAnsi="Courier New" w:cs="Courier New"/>
          <w:sz w:val="16"/>
          <w:szCs w:val="16"/>
          <w:lang w:eastAsia="ar-SA"/>
        </w:rPr>
      </w:pPr>
      <w:r w:rsidRPr="00315DA6">
        <w:rPr>
          <w:rFonts w:ascii="Courier New" w:hAnsi="Courier New" w:cs="Courier New"/>
          <w:b/>
          <w:sz w:val="16"/>
          <w:szCs w:val="16"/>
          <w:lang w:eastAsia="ar-SA"/>
        </w:rPr>
        <w:t>Форма N 06.100</w:t>
      </w:r>
    </w:p>
    <w:bookmarkEnd w:id="151"/>
    <w:p w14:paraId="45F02C7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9E7C03B"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на предоставление субсидий муниципальным бюджетным и автономным учреждениям на финансовое обеспечение муниципального задания на оказание муниципальных услуг (выполнение работ) (виды расходов 611, 621)</w:t>
      </w:r>
    </w:p>
    <w:p w14:paraId="3AC664D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8173191"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5CD580F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Дата │         │</w:t>
      </w:r>
    </w:p>
    <w:p w14:paraId="05C22050"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от "____" _______________ 20___ г.              └─────────┘</w:t>
      </w:r>
    </w:p>
    <w:p w14:paraId="035E4B9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386D857"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___________________________________</w:t>
      </w:r>
    </w:p>
    <w:p w14:paraId="77265E7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601F0EA"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63840F2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C465CA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125E4F5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7156A3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1B984B4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C8D667F"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17A1DF5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801F834"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3E9BB67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6B2AE77"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3FDC0BE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7C0B24B"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52" w:name="sub_1306101"/>
      <w:r w:rsidRPr="00315DA6">
        <w:rPr>
          <w:rFonts w:ascii="Courier New" w:hAnsi="Courier New" w:cs="Courier New"/>
          <w:b/>
          <w:sz w:val="16"/>
          <w:szCs w:val="16"/>
          <w:lang w:eastAsia="ar-SA"/>
        </w:rPr>
        <w:t>1. Общий объем бюджетных ассигнований на предоставление субсидий</w:t>
      </w:r>
      <w:bookmarkEnd w:id="152"/>
      <w:r w:rsidRPr="00315DA6">
        <w:rPr>
          <w:rFonts w:ascii="Courier New" w:hAnsi="Courier New" w:cs="Courier New"/>
          <w:b/>
          <w:sz w:val="16"/>
          <w:szCs w:val="16"/>
          <w:lang w:eastAsia="ar-SA"/>
        </w:rPr>
        <w:t xml:space="preserve"> на финансовое обеспечение выполнения муниципального задания на оказание муниципальных услуг (выполнение работ)</w:t>
      </w:r>
    </w:p>
    <w:p w14:paraId="3684D53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980"/>
        <w:gridCol w:w="980"/>
        <w:gridCol w:w="1159"/>
        <w:gridCol w:w="1275"/>
        <w:gridCol w:w="1985"/>
        <w:gridCol w:w="1984"/>
        <w:gridCol w:w="2410"/>
        <w:gridCol w:w="2268"/>
      </w:tblGrid>
      <w:tr w:rsidR="00315DA6" w:rsidRPr="00315DA6" w14:paraId="412819EB" w14:textId="77777777" w:rsidTr="00477456">
        <w:tblPrEx>
          <w:tblCellMar>
            <w:top w:w="0" w:type="dxa"/>
            <w:bottom w:w="0" w:type="dxa"/>
          </w:tblCellMar>
        </w:tblPrEx>
        <w:tc>
          <w:tcPr>
            <w:tcW w:w="1843" w:type="dxa"/>
            <w:vMerge w:val="restart"/>
            <w:tcBorders>
              <w:top w:val="single" w:sz="4" w:space="0" w:color="auto"/>
              <w:left w:val="single" w:sz="4" w:space="0" w:color="auto"/>
              <w:bottom w:val="single" w:sz="4" w:space="0" w:color="auto"/>
              <w:right w:val="single" w:sz="4" w:space="0" w:color="auto"/>
            </w:tcBorders>
          </w:tcPr>
          <w:p w14:paraId="20F577E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4394" w:type="dxa"/>
            <w:gridSpan w:val="4"/>
            <w:tcBorders>
              <w:top w:val="single" w:sz="4" w:space="0" w:color="auto"/>
              <w:left w:val="single" w:sz="4" w:space="0" w:color="auto"/>
              <w:bottom w:val="single" w:sz="4" w:space="0" w:color="auto"/>
              <w:right w:val="single" w:sz="4" w:space="0" w:color="auto"/>
            </w:tcBorders>
          </w:tcPr>
          <w:p w14:paraId="0404A9B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76" w:history="1">
              <w:r w:rsidRPr="00315DA6">
                <w:rPr>
                  <w:rFonts w:ascii="Courier New" w:hAnsi="Courier New" w:cs="Courier New"/>
                  <w:sz w:val="16"/>
                  <w:szCs w:val="16"/>
                </w:rPr>
                <w:t>КБК</w:t>
              </w:r>
            </w:hyperlink>
          </w:p>
        </w:tc>
        <w:tc>
          <w:tcPr>
            <w:tcW w:w="8647" w:type="dxa"/>
            <w:gridSpan w:val="4"/>
            <w:tcBorders>
              <w:top w:val="single" w:sz="4" w:space="0" w:color="auto"/>
              <w:left w:val="single" w:sz="4" w:space="0" w:color="auto"/>
              <w:bottom w:val="single" w:sz="4" w:space="0" w:color="auto"/>
              <w:right w:val="single" w:sz="4" w:space="0" w:color="auto"/>
            </w:tcBorders>
          </w:tcPr>
          <w:p w14:paraId="41F0779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007DF314" w14:textId="77777777" w:rsidTr="00477456">
        <w:tblPrEx>
          <w:tblCellMar>
            <w:top w:w="0" w:type="dxa"/>
            <w:bottom w:w="0" w:type="dxa"/>
          </w:tblCellMar>
        </w:tblPrEx>
        <w:tc>
          <w:tcPr>
            <w:tcW w:w="1843" w:type="dxa"/>
            <w:vMerge/>
            <w:tcBorders>
              <w:top w:val="nil"/>
              <w:left w:val="nil"/>
              <w:bottom w:val="nil"/>
              <w:right w:val="nil"/>
            </w:tcBorders>
          </w:tcPr>
          <w:p w14:paraId="3A772C34"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08E7ACF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980" w:type="dxa"/>
            <w:tcBorders>
              <w:top w:val="single" w:sz="4" w:space="0" w:color="auto"/>
              <w:left w:val="single" w:sz="4" w:space="0" w:color="auto"/>
              <w:bottom w:val="single" w:sz="4" w:space="0" w:color="auto"/>
              <w:right w:val="single" w:sz="4" w:space="0" w:color="auto"/>
            </w:tcBorders>
          </w:tcPr>
          <w:p w14:paraId="3AE2828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1159" w:type="dxa"/>
            <w:tcBorders>
              <w:top w:val="single" w:sz="4" w:space="0" w:color="auto"/>
              <w:left w:val="single" w:sz="4" w:space="0" w:color="auto"/>
              <w:bottom w:val="single" w:sz="4" w:space="0" w:color="auto"/>
              <w:right w:val="single" w:sz="4" w:space="0" w:color="auto"/>
            </w:tcBorders>
          </w:tcPr>
          <w:p w14:paraId="1EB63AE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1275" w:type="dxa"/>
            <w:tcBorders>
              <w:top w:val="single" w:sz="4" w:space="0" w:color="auto"/>
              <w:left w:val="single" w:sz="4" w:space="0" w:color="auto"/>
              <w:bottom w:val="single" w:sz="4" w:space="0" w:color="auto"/>
              <w:right w:val="single" w:sz="4" w:space="0" w:color="auto"/>
            </w:tcBorders>
          </w:tcPr>
          <w:p w14:paraId="4FFD884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1985" w:type="dxa"/>
            <w:tcBorders>
              <w:top w:val="single" w:sz="4" w:space="0" w:color="auto"/>
              <w:left w:val="single" w:sz="4" w:space="0" w:color="auto"/>
              <w:bottom w:val="single" w:sz="4" w:space="0" w:color="auto"/>
              <w:right w:val="single" w:sz="4" w:space="0" w:color="auto"/>
            </w:tcBorders>
          </w:tcPr>
          <w:p w14:paraId="4C62E58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984" w:type="dxa"/>
            <w:tcBorders>
              <w:top w:val="single" w:sz="4" w:space="0" w:color="auto"/>
              <w:left w:val="single" w:sz="4" w:space="0" w:color="auto"/>
              <w:bottom w:val="single" w:sz="4" w:space="0" w:color="auto"/>
              <w:right w:val="single" w:sz="4" w:space="0" w:color="auto"/>
            </w:tcBorders>
          </w:tcPr>
          <w:p w14:paraId="090BAFE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410" w:type="dxa"/>
            <w:tcBorders>
              <w:top w:val="single" w:sz="4" w:space="0" w:color="auto"/>
              <w:left w:val="single" w:sz="4" w:space="0" w:color="auto"/>
              <w:bottom w:val="single" w:sz="4" w:space="0" w:color="auto"/>
              <w:right w:val="single" w:sz="4" w:space="0" w:color="auto"/>
            </w:tcBorders>
          </w:tcPr>
          <w:p w14:paraId="206703B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268" w:type="dxa"/>
            <w:tcBorders>
              <w:top w:val="single" w:sz="4" w:space="0" w:color="auto"/>
              <w:left w:val="single" w:sz="4" w:space="0" w:color="auto"/>
              <w:bottom w:val="single" w:sz="4" w:space="0" w:color="auto"/>
              <w:right w:val="single" w:sz="4" w:space="0" w:color="auto"/>
            </w:tcBorders>
          </w:tcPr>
          <w:p w14:paraId="2B052C3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5B01E8E0"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7AE3097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80" w:type="dxa"/>
            <w:tcBorders>
              <w:top w:val="single" w:sz="4" w:space="0" w:color="auto"/>
              <w:left w:val="single" w:sz="4" w:space="0" w:color="auto"/>
              <w:bottom w:val="single" w:sz="4" w:space="0" w:color="auto"/>
              <w:right w:val="single" w:sz="4" w:space="0" w:color="auto"/>
            </w:tcBorders>
          </w:tcPr>
          <w:p w14:paraId="72EF648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980" w:type="dxa"/>
            <w:tcBorders>
              <w:top w:val="single" w:sz="4" w:space="0" w:color="auto"/>
              <w:left w:val="single" w:sz="4" w:space="0" w:color="auto"/>
              <w:bottom w:val="single" w:sz="4" w:space="0" w:color="auto"/>
              <w:right w:val="single" w:sz="4" w:space="0" w:color="auto"/>
            </w:tcBorders>
          </w:tcPr>
          <w:p w14:paraId="64F0D1A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1159" w:type="dxa"/>
            <w:tcBorders>
              <w:top w:val="single" w:sz="4" w:space="0" w:color="auto"/>
              <w:left w:val="single" w:sz="4" w:space="0" w:color="auto"/>
              <w:bottom w:val="single" w:sz="4" w:space="0" w:color="auto"/>
              <w:right w:val="single" w:sz="4" w:space="0" w:color="auto"/>
            </w:tcBorders>
          </w:tcPr>
          <w:p w14:paraId="05A7030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1275" w:type="dxa"/>
            <w:tcBorders>
              <w:top w:val="single" w:sz="4" w:space="0" w:color="auto"/>
              <w:left w:val="single" w:sz="4" w:space="0" w:color="auto"/>
              <w:bottom w:val="single" w:sz="4" w:space="0" w:color="auto"/>
              <w:right w:val="single" w:sz="4" w:space="0" w:color="auto"/>
            </w:tcBorders>
          </w:tcPr>
          <w:p w14:paraId="732CE35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1985" w:type="dxa"/>
            <w:tcBorders>
              <w:top w:val="single" w:sz="4" w:space="0" w:color="auto"/>
              <w:left w:val="single" w:sz="4" w:space="0" w:color="auto"/>
              <w:bottom w:val="single" w:sz="4" w:space="0" w:color="auto"/>
              <w:right w:val="single" w:sz="4" w:space="0" w:color="auto"/>
            </w:tcBorders>
          </w:tcPr>
          <w:p w14:paraId="1C1A3D6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984" w:type="dxa"/>
            <w:tcBorders>
              <w:top w:val="single" w:sz="4" w:space="0" w:color="auto"/>
              <w:left w:val="single" w:sz="4" w:space="0" w:color="auto"/>
              <w:bottom w:val="single" w:sz="4" w:space="0" w:color="auto"/>
              <w:right w:val="single" w:sz="4" w:space="0" w:color="auto"/>
            </w:tcBorders>
          </w:tcPr>
          <w:p w14:paraId="35B14B5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2410" w:type="dxa"/>
            <w:tcBorders>
              <w:top w:val="single" w:sz="4" w:space="0" w:color="auto"/>
              <w:left w:val="single" w:sz="4" w:space="0" w:color="auto"/>
              <w:bottom w:val="single" w:sz="4" w:space="0" w:color="auto"/>
              <w:right w:val="single" w:sz="4" w:space="0" w:color="auto"/>
            </w:tcBorders>
          </w:tcPr>
          <w:p w14:paraId="6DA41CA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2268" w:type="dxa"/>
            <w:tcBorders>
              <w:top w:val="single" w:sz="4" w:space="0" w:color="auto"/>
              <w:left w:val="single" w:sz="4" w:space="0" w:color="auto"/>
              <w:bottom w:val="single" w:sz="4" w:space="0" w:color="auto"/>
              <w:right w:val="single" w:sz="4" w:space="0" w:color="auto"/>
            </w:tcBorders>
          </w:tcPr>
          <w:p w14:paraId="4BECEB0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r>
      <w:tr w:rsidR="00315DA6" w:rsidRPr="00315DA6" w14:paraId="275A738A"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734FB81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455EE3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FA1C10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59" w:type="dxa"/>
            <w:tcBorders>
              <w:top w:val="single" w:sz="4" w:space="0" w:color="auto"/>
              <w:left w:val="single" w:sz="4" w:space="0" w:color="auto"/>
              <w:bottom w:val="single" w:sz="4" w:space="0" w:color="auto"/>
              <w:right w:val="single" w:sz="4" w:space="0" w:color="auto"/>
            </w:tcBorders>
          </w:tcPr>
          <w:p w14:paraId="7B76F0B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1CFDD8A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516C4FD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43408DA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E880F2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4B8F9F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03FFC77" w14:textId="77777777" w:rsidTr="00477456">
        <w:tblPrEx>
          <w:tblCellMar>
            <w:top w:w="0" w:type="dxa"/>
            <w:bottom w:w="0" w:type="dxa"/>
          </w:tblCellMar>
        </w:tblPrEx>
        <w:tc>
          <w:tcPr>
            <w:tcW w:w="6237" w:type="dxa"/>
            <w:gridSpan w:val="5"/>
            <w:tcBorders>
              <w:top w:val="single" w:sz="4" w:space="0" w:color="auto"/>
              <w:left w:val="single" w:sz="4" w:space="0" w:color="auto"/>
              <w:bottom w:val="single" w:sz="4" w:space="0" w:color="auto"/>
              <w:right w:val="single" w:sz="4" w:space="0" w:color="auto"/>
            </w:tcBorders>
          </w:tcPr>
          <w:p w14:paraId="540F43CE"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153" w:name="sub_13061029"/>
            <w:r w:rsidRPr="00315DA6">
              <w:rPr>
                <w:rFonts w:ascii="Courier New" w:hAnsi="Courier New" w:cs="Courier New"/>
                <w:sz w:val="16"/>
                <w:szCs w:val="16"/>
              </w:rPr>
              <w:t>Всего</w:t>
            </w:r>
            <w:hyperlink w:anchor="sub_13061011" w:history="1">
              <w:r w:rsidRPr="00315DA6">
                <w:rPr>
                  <w:rFonts w:ascii="Courier New" w:hAnsi="Courier New" w:cs="Courier New"/>
                  <w:sz w:val="16"/>
                  <w:szCs w:val="16"/>
                </w:rPr>
                <w:t>(1)</w:t>
              </w:r>
            </w:hyperlink>
            <w:bookmarkEnd w:id="153"/>
          </w:p>
        </w:tc>
        <w:tc>
          <w:tcPr>
            <w:tcW w:w="1985" w:type="dxa"/>
            <w:tcBorders>
              <w:top w:val="single" w:sz="4" w:space="0" w:color="auto"/>
              <w:left w:val="single" w:sz="4" w:space="0" w:color="auto"/>
              <w:bottom w:val="single" w:sz="4" w:space="0" w:color="auto"/>
              <w:right w:val="single" w:sz="4" w:space="0" w:color="auto"/>
            </w:tcBorders>
          </w:tcPr>
          <w:p w14:paraId="68A92B6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3CF2C1A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7FCA04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19C9D01"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21C5378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5F0D94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54" w:name="sub_13061011"/>
      <w:r w:rsidRPr="00315DA6">
        <w:rPr>
          <w:rFonts w:ascii="Courier New" w:hAnsi="Courier New" w:cs="Courier New"/>
          <w:sz w:val="16"/>
          <w:szCs w:val="16"/>
          <w:lang w:eastAsia="ar-SA"/>
        </w:rPr>
        <w:lastRenderedPageBreak/>
        <w:t xml:space="preserve">(1) графы 3.1-3.4 заполняются автоматически на основании данных граф 2.1-2.4 </w:t>
      </w:r>
      <w:hyperlink w:anchor="sub_1306102" w:history="1">
        <w:r w:rsidRPr="00315DA6">
          <w:rPr>
            <w:rFonts w:ascii="Courier New" w:hAnsi="Courier New" w:cs="Courier New"/>
            <w:sz w:val="16"/>
            <w:szCs w:val="16"/>
            <w:lang w:eastAsia="ar-SA"/>
          </w:rPr>
          <w:t>раздела 2</w:t>
        </w:r>
      </w:hyperlink>
      <w:r w:rsidRPr="00315DA6">
        <w:rPr>
          <w:rFonts w:ascii="Courier New" w:hAnsi="Courier New" w:cs="Courier New"/>
          <w:sz w:val="16"/>
          <w:szCs w:val="16"/>
          <w:lang w:eastAsia="ar-SA"/>
        </w:rPr>
        <w:t xml:space="preserve"> формы 06.100 по </w:t>
      </w:r>
      <w:hyperlink w:anchor="sub_13061029" w:history="1">
        <w:r w:rsidRPr="00315DA6">
          <w:rPr>
            <w:rFonts w:ascii="Courier New" w:hAnsi="Courier New" w:cs="Courier New"/>
            <w:sz w:val="16"/>
            <w:szCs w:val="16"/>
            <w:lang w:eastAsia="ar-SA"/>
          </w:rPr>
          <w:t>строке</w:t>
        </w:r>
      </w:hyperlink>
      <w:r w:rsidRPr="00315DA6">
        <w:rPr>
          <w:rFonts w:ascii="Courier New" w:hAnsi="Courier New" w:cs="Courier New"/>
          <w:sz w:val="16"/>
          <w:szCs w:val="16"/>
          <w:lang w:eastAsia="ar-SA"/>
        </w:rPr>
        <w:t xml:space="preserve"> "Всего"</w:t>
      </w:r>
    </w:p>
    <w:bookmarkEnd w:id="154"/>
    <w:p w14:paraId="23CCC72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200B96D"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55" w:name="sub_1306102"/>
      <w:r w:rsidRPr="00315DA6">
        <w:rPr>
          <w:rFonts w:ascii="Courier New" w:hAnsi="Courier New" w:cs="Courier New"/>
          <w:b/>
          <w:sz w:val="16"/>
          <w:szCs w:val="16"/>
          <w:lang w:eastAsia="ar-SA"/>
        </w:rPr>
        <w:t>2. Объем бюджетных ассигнований на предоставление субсидий</w:t>
      </w:r>
      <w:bookmarkEnd w:id="155"/>
      <w:r w:rsidRPr="00315DA6">
        <w:rPr>
          <w:rFonts w:ascii="Courier New" w:hAnsi="Courier New" w:cs="Courier New"/>
          <w:b/>
          <w:sz w:val="16"/>
          <w:szCs w:val="16"/>
          <w:lang w:eastAsia="ar-SA"/>
        </w:rPr>
        <w:t xml:space="preserve"> на финансовое обеспечение выполнения муниципального задания</w:t>
      </w:r>
    </w:p>
    <w:p w14:paraId="70D63C0C"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на оказание муниципальных услуг (выполнение работ)</w:t>
      </w:r>
    </w:p>
    <w:p w14:paraId="65CA941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91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1275"/>
        <w:gridCol w:w="1418"/>
        <w:gridCol w:w="1472"/>
        <w:gridCol w:w="1616"/>
        <w:gridCol w:w="1275"/>
        <w:gridCol w:w="1288"/>
        <w:gridCol w:w="1605"/>
        <w:gridCol w:w="1701"/>
      </w:tblGrid>
      <w:tr w:rsidR="00315DA6" w:rsidRPr="00315DA6" w14:paraId="1190E6AF" w14:textId="77777777" w:rsidTr="00477456">
        <w:tblPrEx>
          <w:tblCellMar>
            <w:top w:w="0" w:type="dxa"/>
            <w:bottom w:w="0" w:type="dxa"/>
          </w:tblCellMar>
        </w:tblPrEx>
        <w:tc>
          <w:tcPr>
            <w:tcW w:w="3261" w:type="dxa"/>
            <w:vMerge w:val="restart"/>
            <w:tcBorders>
              <w:top w:val="single" w:sz="4" w:space="0" w:color="auto"/>
              <w:left w:val="single" w:sz="4" w:space="0" w:color="auto"/>
              <w:bottom w:val="single" w:sz="4" w:space="0" w:color="auto"/>
              <w:right w:val="single" w:sz="4" w:space="0" w:color="auto"/>
            </w:tcBorders>
          </w:tcPr>
          <w:p w14:paraId="279F3CC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показателя</w:t>
            </w:r>
          </w:p>
        </w:tc>
        <w:tc>
          <w:tcPr>
            <w:tcW w:w="11650" w:type="dxa"/>
            <w:gridSpan w:val="8"/>
            <w:tcBorders>
              <w:top w:val="single" w:sz="4" w:space="0" w:color="auto"/>
              <w:left w:val="single" w:sz="4" w:space="0" w:color="auto"/>
              <w:bottom w:val="single" w:sz="4" w:space="0" w:color="auto"/>
              <w:right w:val="single" w:sz="4" w:space="0" w:color="auto"/>
            </w:tcBorders>
          </w:tcPr>
          <w:p w14:paraId="22EA4CC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12DBE920" w14:textId="77777777" w:rsidTr="00477456">
        <w:tblPrEx>
          <w:tblCellMar>
            <w:top w:w="0" w:type="dxa"/>
            <w:bottom w:w="0" w:type="dxa"/>
          </w:tblCellMar>
        </w:tblPrEx>
        <w:tc>
          <w:tcPr>
            <w:tcW w:w="3261" w:type="dxa"/>
            <w:vMerge/>
            <w:tcBorders>
              <w:top w:val="nil"/>
              <w:left w:val="nil"/>
              <w:bottom w:val="nil"/>
              <w:right w:val="nil"/>
            </w:tcBorders>
          </w:tcPr>
          <w:p w14:paraId="7EEE805E"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5781" w:type="dxa"/>
            <w:gridSpan w:val="4"/>
            <w:tcBorders>
              <w:top w:val="single" w:sz="4" w:space="0" w:color="auto"/>
              <w:left w:val="single" w:sz="4" w:space="0" w:color="auto"/>
              <w:bottom w:val="single" w:sz="4" w:space="0" w:color="auto"/>
              <w:right w:val="single" w:sz="4" w:space="0" w:color="auto"/>
            </w:tcBorders>
          </w:tcPr>
          <w:p w14:paraId="1EBF8A3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всего</w:t>
            </w:r>
            <w:hyperlink w:anchor="sub_13061021" w:history="1">
              <w:r w:rsidRPr="00315DA6">
                <w:rPr>
                  <w:rFonts w:ascii="Courier New" w:hAnsi="Courier New" w:cs="Courier New"/>
                  <w:sz w:val="16"/>
                  <w:szCs w:val="16"/>
                </w:rPr>
                <w:t>(1)</w:t>
              </w:r>
            </w:hyperlink>
          </w:p>
        </w:tc>
        <w:tc>
          <w:tcPr>
            <w:tcW w:w="5869" w:type="dxa"/>
            <w:gridSpan w:val="4"/>
            <w:tcBorders>
              <w:top w:val="single" w:sz="4" w:space="0" w:color="auto"/>
              <w:left w:val="single" w:sz="4" w:space="0" w:color="auto"/>
              <w:bottom w:val="single" w:sz="4" w:space="0" w:color="auto"/>
              <w:right w:val="single" w:sz="4" w:space="0" w:color="auto"/>
            </w:tcBorders>
          </w:tcPr>
          <w:p w14:paraId="3526216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из них оплата труда и начисления на выплаты по оплате труда</w:t>
            </w:r>
            <w:hyperlink w:anchor="sub_13061022" w:history="1">
              <w:r w:rsidRPr="00315DA6">
                <w:rPr>
                  <w:rFonts w:ascii="Courier New" w:hAnsi="Courier New" w:cs="Courier New"/>
                  <w:sz w:val="16"/>
                  <w:szCs w:val="16"/>
                </w:rPr>
                <w:t>(2)</w:t>
              </w:r>
            </w:hyperlink>
          </w:p>
        </w:tc>
      </w:tr>
      <w:tr w:rsidR="00315DA6" w:rsidRPr="00315DA6" w14:paraId="2CD2012A" w14:textId="77777777" w:rsidTr="00477456">
        <w:tblPrEx>
          <w:tblCellMar>
            <w:top w:w="0" w:type="dxa"/>
            <w:bottom w:w="0" w:type="dxa"/>
          </w:tblCellMar>
        </w:tblPrEx>
        <w:tc>
          <w:tcPr>
            <w:tcW w:w="3261" w:type="dxa"/>
            <w:vMerge/>
            <w:tcBorders>
              <w:top w:val="nil"/>
              <w:left w:val="nil"/>
              <w:bottom w:val="nil"/>
              <w:right w:val="nil"/>
            </w:tcBorders>
          </w:tcPr>
          <w:p w14:paraId="198B2467"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0A004A9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418" w:type="dxa"/>
            <w:tcBorders>
              <w:top w:val="single" w:sz="4" w:space="0" w:color="auto"/>
              <w:left w:val="single" w:sz="4" w:space="0" w:color="auto"/>
              <w:bottom w:val="single" w:sz="4" w:space="0" w:color="auto"/>
              <w:right w:val="single" w:sz="4" w:space="0" w:color="auto"/>
            </w:tcBorders>
          </w:tcPr>
          <w:p w14:paraId="483ABED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472" w:type="dxa"/>
            <w:tcBorders>
              <w:top w:val="single" w:sz="4" w:space="0" w:color="auto"/>
              <w:left w:val="single" w:sz="4" w:space="0" w:color="auto"/>
              <w:bottom w:val="single" w:sz="4" w:space="0" w:color="auto"/>
              <w:right w:val="single" w:sz="4" w:space="0" w:color="auto"/>
            </w:tcBorders>
          </w:tcPr>
          <w:p w14:paraId="10B880E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616" w:type="dxa"/>
            <w:tcBorders>
              <w:top w:val="single" w:sz="4" w:space="0" w:color="auto"/>
              <w:left w:val="single" w:sz="4" w:space="0" w:color="auto"/>
              <w:bottom w:val="single" w:sz="4" w:space="0" w:color="auto"/>
              <w:right w:val="single" w:sz="4" w:space="0" w:color="auto"/>
            </w:tcBorders>
          </w:tcPr>
          <w:p w14:paraId="11369B6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c>
          <w:tcPr>
            <w:tcW w:w="1275" w:type="dxa"/>
            <w:tcBorders>
              <w:top w:val="single" w:sz="4" w:space="0" w:color="auto"/>
              <w:left w:val="single" w:sz="4" w:space="0" w:color="auto"/>
              <w:bottom w:val="single" w:sz="4" w:space="0" w:color="auto"/>
              <w:right w:val="single" w:sz="4" w:space="0" w:color="auto"/>
            </w:tcBorders>
          </w:tcPr>
          <w:p w14:paraId="76F484B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288" w:type="dxa"/>
            <w:tcBorders>
              <w:top w:val="single" w:sz="4" w:space="0" w:color="auto"/>
              <w:left w:val="single" w:sz="4" w:space="0" w:color="auto"/>
              <w:bottom w:val="single" w:sz="4" w:space="0" w:color="auto"/>
              <w:right w:val="single" w:sz="4" w:space="0" w:color="auto"/>
            </w:tcBorders>
          </w:tcPr>
          <w:p w14:paraId="1D93AF68" w14:textId="77777777" w:rsidR="00315DA6" w:rsidRPr="00315DA6" w:rsidRDefault="00315DA6" w:rsidP="00315DA6">
            <w:pPr>
              <w:autoSpaceDE w:val="0"/>
              <w:autoSpaceDN w:val="0"/>
              <w:adjustRightInd w:val="0"/>
              <w:ind w:right="-184"/>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605" w:type="dxa"/>
            <w:tcBorders>
              <w:top w:val="single" w:sz="4" w:space="0" w:color="auto"/>
              <w:left w:val="single" w:sz="4" w:space="0" w:color="auto"/>
              <w:bottom w:val="single" w:sz="4" w:space="0" w:color="auto"/>
              <w:right w:val="single" w:sz="4" w:space="0" w:color="auto"/>
            </w:tcBorders>
          </w:tcPr>
          <w:p w14:paraId="45BCDD4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701" w:type="dxa"/>
            <w:tcBorders>
              <w:top w:val="single" w:sz="4" w:space="0" w:color="auto"/>
              <w:left w:val="single" w:sz="4" w:space="0" w:color="auto"/>
              <w:bottom w:val="single" w:sz="4" w:space="0" w:color="auto"/>
              <w:right w:val="single" w:sz="4" w:space="0" w:color="auto"/>
            </w:tcBorders>
          </w:tcPr>
          <w:p w14:paraId="7982DFD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4D479AF3" w14:textId="77777777" w:rsidTr="00477456">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14:paraId="0F837BC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275" w:type="dxa"/>
            <w:tcBorders>
              <w:top w:val="single" w:sz="4" w:space="0" w:color="auto"/>
              <w:left w:val="single" w:sz="4" w:space="0" w:color="auto"/>
              <w:bottom w:val="single" w:sz="4" w:space="0" w:color="auto"/>
              <w:right w:val="single" w:sz="4" w:space="0" w:color="auto"/>
            </w:tcBorders>
          </w:tcPr>
          <w:p w14:paraId="4231559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1418" w:type="dxa"/>
            <w:tcBorders>
              <w:top w:val="single" w:sz="4" w:space="0" w:color="auto"/>
              <w:left w:val="single" w:sz="4" w:space="0" w:color="auto"/>
              <w:bottom w:val="single" w:sz="4" w:space="0" w:color="auto"/>
              <w:right w:val="single" w:sz="4" w:space="0" w:color="auto"/>
            </w:tcBorders>
          </w:tcPr>
          <w:p w14:paraId="79AE68A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1472" w:type="dxa"/>
            <w:tcBorders>
              <w:top w:val="single" w:sz="4" w:space="0" w:color="auto"/>
              <w:left w:val="single" w:sz="4" w:space="0" w:color="auto"/>
              <w:bottom w:val="single" w:sz="4" w:space="0" w:color="auto"/>
              <w:right w:val="single" w:sz="4" w:space="0" w:color="auto"/>
            </w:tcBorders>
          </w:tcPr>
          <w:p w14:paraId="32F2FD0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1616" w:type="dxa"/>
            <w:tcBorders>
              <w:top w:val="single" w:sz="4" w:space="0" w:color="auto"/>
              <w:left w:val="single" w:sz="4" w:space="0" w:color="auto"/>
              <w:bottom w:val="single" w:sz="4" w:space="0" w:color="auto"/>
              <w:right w:val="single" w:sz="4" w:space="0" w:color="auto"/>
            </w:tcBorders>
          </w:tcPr>
          <w:p w14:paraId="2EE2E91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1275" w:type="dxa"/>
            <w:tcBorders>
              <w:top w:val="single" w:sz="4" w:space="0" w:color="auto"/>
              <w:left w:val="single" w:sz="4" w:space="0" w:color="auto"/>
              <w:bottom w:val="single" w:sz="4" w:space="0" w:color="auto"/>
              <w:right w:val="single" w:sz="4" w:space="0" w:color="auto"/>
            </w:tcBorders>
          </w:tcPr>
          <w:p w14:paraId="5215CE0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288" w:type="dxa"/>
            <w:tcBorders>
              <w:top w:val="single" w:sz="4" w:space="0" w:color="auto"/>
              <w:left w:val="single" w:sz="4" w:space="0" w:color="auto"/>
              <w:bottom w:val="single" w:sz="4" w:space="0" w:color="auto"/>
              <w:right w:val="single" w:sz="4" w:space="0" w:color="auto"/>
            </w:tcBorders>
          </w:tcPr>
          <w:p w14:paraId="298CFFB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1605" w:type="dxa"/>
            <w:tcBorders>
              <w:top w:val="single" w:sz="4" w:space="0" w:color="auto"/>
              <w:left w:val="single" w:sz="4" w:space="0" w:color="auto"/>
              <w:bottom w:val="single" w:sz="4" w:space="0" w:color="auto"/>
              <w:right w:val="single" w:sz="4" w:space="0" w:color="auto"/>
            </w:tcBorders>
          </w:tcPr>
          <w:p w14:paraId="213AD2E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1701" w:type="dxa"/>
            <w:tcBorders>
              <w:top w:val="single" w:sz="4" w:space="0" w:color="auto"/>
              <w:left w:val="single" w:sz="4" w:space="0" w:color="auto"/>
              <w:bottom w:val="single" w:sz="4" w:space="0" w:color="auto"/>
              <w:right w:val="single" w:sz="4" w:space="0" w:color="auto"/>
            </w:tcBorders>
          </w:tcPr>
          <w:p w14:paraId="68BA472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r>
      <w:tr w:rsidR="00315DA6" w:rsidRPr="00315DA6" w14:paraId="09138322" w14:textId="77777777" w:rsidTr="00477456">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14:paraId="4F102D93" w14:textId="77777777" w:rsidR="00315DA6" w:rsidRPr="00315DA6" w:rsidRDefault="00315DA6" w:rsidP="00315DA6">
            <w:pPr>
              <w:autoSpaceDE w:val="0"/>
              <w:autoSpaceDN w:val="0"/>
              <w:adjustRightInd w:val="0"/>
              <w:rPr>
                <w:rFonts w:ascii="Courier New" w:hAnsi="Courier New" w:cs="Courier New"/>
                <w:sz w:val="16"/>
                <w:szCs w:val="16"/>
              </w:rPr>
            </w:pPr>
            <w:bookmarkStart w:id="156" w:name="sub_13061023"/>
            <w:r w:rsidRPr="00315DA6">
              <w:rPr>
                <w:rFonts w:ascii="Courier New" w:hAnsi="Courier New" w:cs="Courier New"/>
                <w:sz w:val="16"/>
                <w:szCs w:val="16"/>
              </w:rPr>
              <w:t>Всего, в том числе</w:t>
            </w:r>
            <w:bookmarkEnd w:id="156"/>
          </w:p>
        </w:tc>
        <w:tc>
          <w:tcPr>
            <w:tcW w:w="1275" w:type="dxa"/>
            <w:tcBorders>
              <w:top w:val="single" w:sz="4" w:space="0" w:color="auto"/>
              <w:left w:val="single" w:sz="4" w:space="0" w:color="auto"/>
              <w:bottom w:val="single" w:sz="4" w:space="0" w:color="auto"/>
              <w:right w:val="single" w:sz="4" w:space="0" w:color="auto"/>
            </w:tcBorders>
          </w:tcPr>
          <w:p w14:paraId="3AB13D5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C8A08E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2" w:type="dxa"/>
            <w:tcBorders>
              <w:top w:val="single" w:sz="4" w:space="0" w:color="auto"/>
              <w:left w:val="single" w:sz="4" w:space="0" w:color="auto"/>
              <w:bottom w:val="single" w:sz="4" w:space="0" w:color="auto"/>
              <w:right w:val="single" w:sz="4" w:space="0" w:color="auto"/>
            </w:tcBorders>
          </w:tcPr>
          <w:p w14:paraId="168403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16" w:type="dxa"/>
            <w:tcBorders>
              <w:top w:val="single" w:sz="4" w:space="0" w:color="auto"/>
              <w:left w:val="single" w:sz="4" w:space="0" w:color="auto"/>
              <w:bottom w:val="single" w:sz="4" w:space="0" w:color="auto"/>
              <w:right w:val="single" w:sz="4" w:space="0" w:color="auto"/>
            </w:tcBorders>
          </w:tcPr>
          <w:p w14:paraId="6176A71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1FF64B7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88" w:type="dxa"/>
            <w:tcBorders>
              <w:top w:val="single" w:sz="4" w:space="0" w:color="auto"/>
              <w:left w:val="single" w:sz="4" w:space="0" w:color="auto"/>
              <w:bottom w:val="single" w:sz="4" w:space="0" w:color="auto"/>
              <w:right w:val="single" w:sz="4" w:space="0" w:color="auto"/>
            </w:tcBorders>
          </w:tcPr>
          <w:p w14:paraId="46B91F9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05" w:type="dxa"/>
            <w:tcBorders>
              <w:top w:val="single" w:sz="4" w:space="0" w:color="auto"/>
              <w:left w:val="single" w:sz="4" w:space="0" w:color="auto"/>
              <w:bottom w:val="single" w:sz="4" w:space="0" w:color="auto"/>
              <w:right w:val="single" w:sz="4" w:space="0" w:color="auto"/>
            </w:tcBorders>
          </w:tcPr>
          <w:p w14:paraId="46FCDEA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DF5C856"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409BB51" w14:textId="77777777" w:rsidTr="00477456">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14:paraId="4C9A5471"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по муниципальным услугам</w:t>
            </w:r>
          </w:p>
        </w:tc>
        <w:tc>
          <w:tcPr>
            <w:tcW w:w="1275" w:type="dxa"/>
            <w:tcBorders>
              <w:top w:val="single" w:sz="4" w:space="0" w:color="auto"/>
              <w:left w:val="single" w:sz="4" w:space="0" w:color="auto"/>
              <w:bottom w:val="single" w:sz="4" w:space="0" w:color="auto"/>
              <w:right w:val="single" w:sz="4" w:space="0" w:color="auto"/>
            </w:tcBorders>
          </w:tcPr>
          <w:p w14:paraId="57A6498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15F3E5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2" w:type="dxa"/>
            <w:tcBorders>
              <w:top w:val="single" w:sz="4" w:space="0" w:color="auto"/>
              <w:left w:val="single" w:sz="4" w:space="0" w:color="auto"/>
              <w:bottom w:val="single" w:sz="4" w:space="0" w:color="auto"/>
              <w:right w:val="single" w:sz="4" w:space="0" w:color="auto"/>
            </w:tcBorders>
          </w:tcPr>
          <w:p w14:paraId="5DE6A2C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16" w:type="dxa"/>
            <w:tcBorders>
              <w:top w:val="single" w:sz="4" w:space="0" w:color="auto"/>
              <w:left w:val="single" w:sz="4" w:space="0" w:color="auto"/>
              <w:bottom w:val="single" w:sz="4" w:space="0" w:color="auto"/>
              <w:right w:val="single" w:sz="4" w:space="0" w:color="auto"/>
            </w:tcBorders>
          </w:tcPr>
          <w:p w14:paraId="7400C2E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5C42F53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88" w:type="dxa"/>
            <w:tcBorders>
              <w:top w:val="single" w:sz="4" w:space="0" w:color="auto"/>
              <w:left w:val="single" w:sz="4" w:space="0" w:color="auto"/>
              <w:bottom w:val="single" w:sz="4" w:space="0" w:color="auto"/>
              <w:right w:val="single" w:sz="4" w:space="0" w:color="auto"/>
            </w:tcBorders>
          </w:tcPr>
          <w:p w14:paraId="0FC6D17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05" w:type="dxa"/>
            <w:tcBorders>
              <w:top w:val="single" w:sz="4" w:space="0" w:color="auto"/>
              <w:left w:val="single" w:sz="4" w:space="0" w:color="auto"/>
              <w:bottom w:val="single" w:sz="4" w:space="0" w:color="auto"/>
              <w:right w:val="single" w:sz="4" w:space="0" w:color="auto"/>
            </w:tcBorders>
          </w:tcPr>
          <w:p w14:paraId="595DC34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D1A4659"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3659462" w14:textId="77777777" w:rsidTr="00477456">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14:paraId="3463FD59"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по муниципальным работам</w:t>
            </w:r>
          </w:p>
        </w:tc>
        <w:tc>
          <w:tcPr>
            <w:tcW w:w="1275" w:type="dxa"/>
            <w:tcBorders>
              <w:top w:val="single" w:sz="4" w:space="0" w:color="auto"/>
              <w:left w:val="single" w:sz="4" w:space="0" w:color="auto"/>
              <w:bottom w:val="single" w:sz="4" w:space="0" w:color="auto"/>
              <w:right w:val="single" w:sz="4" w:space="0" w:color="auto"/>
            </w:tcBorders>
          </w:tcPr>
          <w:p w14:paraId="7AFB20F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F2C713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2" w:type="dxa"/>
            <w:tcBorders>
              <w:top w:val="single" w:sz="4" w:space="0" w:color="auto"/>
              <w:left w:val="single" w:sz="4" w:space="0" w:color="auto"/>
              <w:bottom w:val="single" w:sz="4" w:space="0" w:color="auto"/>
              <w:right w:val="single" w:sz="4" w:space="0" w:color="auto"/>
            </w:tcBorders>
          </w:tcPr>
          <w:p w14:paraId="36FFD13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16" w:type="dxa"/>
            <w:tcBorders>
              <w:top w:val="single" w:sz="4" w:space="0" w:color="auto"/>
              <w:left w:val="single" w:sz="4" w:space="0" w:color="auto"/>
              <w:bottom w:val="single" w:sz="4" w:space="0" w:color="auto"/>
              <w:right w:val="single" w:sz="4" w:space="0" w:color="auto"/>
            </w:tcBorders>
          </w:tcPr>
          <w:p w14:paraId="0F096E4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77D8E1C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88" w:type="dxa"/>
            <w:tcBorders>
              <w:top w:val="single" w:sz="4" w:space="0" w:color="auto"/>
              <w:left w:val="single" w:sz="4" w:space="0" w:color="auto"/>
              <w:bottom w:val="single" w:sz="4" w:space="0" w:color="auto"/>
              <w:right w:val="single" w:sz="4" w:space="0" w:color="auto"/>
            </w:tcBorders>
          </w:tcPr>
          <w:p w14:paraId="565A616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05" w:type="dxa"/>
            <w:tcBorders>
              <w:top w:val="single" w:sz="4" w:space="0" w:color="auto"/>
              <w:left w:val="single" w:sz="4" w:space="0" w:color="auto"/>
              <w:bottom w:val="single" w:sz="4" w:space="0" w:color="auto"/>
              <w:right w:val="single" w:sz="4" w:space="0" w:color="auto"/>
            </w:tcBorders>
          </w:tcPr>
          <w:p w14:paraId="6457FC5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E7897D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FF63AD6" w14:textId="77777777" w:rsidTr="00477456">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14:paraId="3AFA2A73"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затраты на содержание имущества</w:t>
            </w:r>
          </w:p>
        </w:tc>
        <w:tc>
          <w:tcPr>
            <w:tcW w:w="1275" w:type="dxa"/>
            <w:tcBorders>
              <w:top w:val="single" w:sz="4" w:space="0" w:color="auto"/>
              <w:left w:val="single" w:sz="4" w:space="0" w:color="auto"/>
              <w:bottom w:val="single" w:sz="4" w:space="0" w:color="auto"/>
              <w:right w:val="single" w:sz="4" w:space="0" w:color="auto"/>
            </w:tcBorders>
          </w:tcPr>
          <w:p w14:paraId="2A3B561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1639CA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2" w:type="dxa"/>
            <w:tcBorders>
              <w:top w:val="single" w:sz="4" w:space="0" w:color="auto"/>
              <w:left w:val="single" w:sz="4" w:space="0" w:color="auto"/>
              <w:bottom w:val="single" w:sz="4" w:space="0" w:color="auto"/>
              <w:right w:val="single" w:sz="4" w:space="0" w:color="auto"/>
            </w:tcBorders>
          </w:tcPr>
          <w:p w14:paraId="257DB81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16" w:type="dxa"/>
            <w:tcBorders>
              <w:top w:val="single" w:sz="4" w:space="0" w:color="auto"/>
              <w:left w:val="single" w:sz="4" w:space="0" w:color="auto"/>
              <w:bottom w:val="single" w:sz="4" w:space="0" w:color="auto"/>
              <w:right w:val="single" w:sz="4" w:space="0" w:color="auto"/>
            </w:tcBorders>
          </w:tcPr>
          <w:p w14:paraId="630D1DA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0936955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x</w:t>
            </w:r>
          </w:p>
        </w:tc>
        <w:tc>
          <w:tcPr>
            <w:tcW w:w="1288" w:type="dxa"/>
            <w:tcBorders>
              <w:top w:val="single" w:sz="4" w:space="0" w:color="auto"/>
              <w:left w:val="single" w:sz="4" w:space="0" w:color="auto"/>
              <w:bottom w:val="single" w:sz="4" w:space="0" w:color="auto"/>
              <w:right w:val="single" w:sz="4" w:space="0" w:color="auto"/>
            </w:tcBorders>
          </w:tcPr>
          <w:p w14:paraId="0E0AE02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x</w:t>
            </w:r>
          </w:p>
        </w:tc>
        <w:tc>
          <w:tcPr>
            <w:tcW w:w="1605" w:type="dxa"/>
            <w:tcBorders>
              <w:top w:val="single" w:sz="4" w:space="0" w:color="auto"/>
              <w:left w:val="single" w:sz="4" w:space="0" w:color="auto"/>
              <w:bottom w:val="single" w:sz="4" w:space="0" w:color="auto"/>
              <w:right w:val="single" w:sz="4" w:space="0" w:color="auto"/>
            </w:tcBorders>
          </w:tcPr>
          <w:p w14:paraId="5245F39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x</w:t>
            </w:r>
          </w:p>
        </w:tc>
        <w:tc>
          <w:tcPr>
            <w:tcW w:w="1701" w:type="dxa"/>
            <w:tcBorders>
              <w:top w:val="single" w:sz="4" w:space="0" w:color="auto"/>
              <w:left w:val="single" w:sz="4" w:space="0" w:color="auto"/>
              <w:bottom w:val="single" w:sz="4" w:space="0" w:color="auto"/>
              <w:right w:val="single" w:sz="4" w:space="0" w:color="auto"/>
            </w:tcBorders>
          </w:tcPr>
          <w:p w14:paraId="609E9CE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x</w:t>
            </w:r>
          </w:p>
        </w:tc>
      </w:tr>
    </w:tbl>
    <w:p w14:paraId="643BF35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AF2408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57" w:name="sub_13061021"/>
      <w:r w:rsidRPr="00315DA6">
        <w:rPr>
          <w:rFonts w:ascii="Courier New" w:hAnsi="Courier New" w:cs="Courier New"/>
          <w:sz w:val="16"/>
          <w:szCs w:val="16"/>
          <w:lang w:eastAsia="ar-SA"/>
        </w:rPr>
        <w:t>(1) графы 2.1-2.4 заполняются автоматически:</w:t>
      </w:r>
    </w:p>
    <w:bookmarkEnd w:id="157"/>
    <w:p w14:paraId="6AA1FCD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 строке "по муниципальным услугам" на основании строки "Всего" графы 29 подраздела 3.1 раздела 3 формы ОБАС 06.100 по соответствующему периоду,</w:t>
      </w:r>
    </w:p>
    <w:p w14:paraId="636DABB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по строке "по муниципальным работам" на основании строки "Всего" графы 8 </w:t>
      </w:r>
      <w:hyperlink w:anchor="sub_130610432" w:history="1">
        <w:r w:rsidRPr="00315DA6">
          <w:rPr>
            <w:rFonts w:ascii="Courier New" w:hAnsi="Courier New" w:cs="Courier New"/>
            <w:sz w:val="16"/>
            <w:szCs w:val="16"/>
            <w:lang w:eastAsia="ar-SA"/>
          </w:rPr>
          <w:t>подраздела 3.2 раздела 3</w:t>
        </w:r>
      </w:hyperlink>
      <w:r w:rsidRPr="00315DA6">
        <w:rPr>
          <w:rFonts w:ascii="Courier New" w:hAnsi="Courier New" w:cs="Courier New"/>
          <w:sz w:val="16"/>
          <w:szCs w:val="16"/>
          <w:lang w:eastAsia="ar-SA"/>
        </w:rPr>
        <w:t xml:space="preserve"> формы ОБАС 06.100 по соответствующему периоду,</w:t>
      </w:r>
    </w:p>
    <w:p w14:paraId="016206C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по строке "затраты на содержание имущества" на основании строки "Всего" графы 3 </w:t>
      </w:r>
      <w:hyperlink w:anchor="sub_130610433" w:history="1">
        <w:r w:rsidRPr="00315DA6">
          <w:rPr>
            <w:rFonts w:ascii="Courier New" w:hAnsi="Courier New" w:cs="Courier New"/>
            <w:sz w:val="16"/>
            <w:szCs w:val="16"/>
            <w:lang w:eastAsia="ar-SA"/>
          </w:rPr>
          <w:t>подраздела 3.3 раздела 3</w:t>
        </w:r>
      </w:hyperlink>
      <w:r w:rsidRPr="00315DA6">
        <w:rPr>
          <w:rFonts w:ascii="Courier New" w:hAnsi="Courier New" w:cs="Courier New"/>
          <w:sz w:val="16"/>
          <w:szCs w:val="16"/>
          <w:lang w:eastAsia="ar-SA"/>
        </w:rPr>
        <w:t xml:space="preserve"> формы ОБАС 06.100 по соответствующему периоду</w:t>
      </w:r>
    </w:p>
    <w:p w14:paraId="28AB55C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58" w:name="sub_13061022"/>
      <w:r w:rsidRPr="00315DA6">
        <w:rPr>
          <w:rFonts w:ascii="Courier New" w:hAnsi="Courier New" w:cs="Courier New"/>
          <w:sz w:val="16"/>
          <w:szCs w:val="16"/>
          <w:lang w:eastAsia="ar-SA"/>
        </w:rPr>
        <w:t>(2) графы 3.1-3.4 заполняются автоматически:</w:t>
      </w:r>
    </w:p>
    <w:p w14:paraId="500606A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59" w:name="sub_130610222"/>
      <w:bookmarkEnd w:id="158"/>
      <w:r w:rsidRPr="00315DA6">
        <w:rPr>
          <w:rFonts w:ascii="Courier New" w:hAnsi="Courier New" w:cs="Courier New"/>
          <w:sz w:val="16"/>
          <w:szCs w:val="16"/>
          <w:lang w:eastAsia="ar-SA"/>
        </w:rPr>
        <w:t>по строке "по муниципальным услугам" на основании строки "Всего" графы 30 подраздела 3.1 раздела 3 формы ОБАС 06.100 по соответствующему периоду,</w:t>
      </w:r>
    </w:p>
    <w:bookmarkEnd w:id="159"/>
    <w:p w14:paraId="123976A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по строке "по муниципальным работам" на основании строки "Всего" графы 9 </w:t>
      </w:r>
      <w:hyperlink w:anchor="sub_130610432" w:history="1">
        <w:r w:rsidRPr="00315DA6">
          <w:rPr>
            <w:rFonts w:ascii="Courier New" w:hAnsi="Courier New" w:cs="Courier New"/>
            <w:sz w:val="16"/>
            <w:szCs w:val="16"/>
            <w:lang w:eastAsia="ar-SA"/>
          </w:rPr>
          <w:t>подраздела 3.2 раздела 3</w:t>
        </w:r>
      </w:hyperlink>
      <w:r w:rsidRPr="00315DA6">
        <w:rPr>
          <w:rFonts w:ascii="Courier New" w:hAnsi="Courier New" w:cs="Courier New"/>
          <w:sz w:val="16"/>
          <w:szCs w:val="16"/>
          <w:lang w:eastAsia="ar-SA"/>
        </w:rPr>
        <w:t xml:space="preserve"> формы ОБАС 06.100 по соответствующему периоду.</w:t>
      </w:r>
    </w:p>
    <w:p w14:paraId="418A3904"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p w14:paraId="6EBA1F73"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60" w:name="sub_1306103"/>
      <w:r w:rsidRPr="00315DA6">
        <w:rPr>
          <w:rFonts w:ascii="Courier New" w:hAnsi="Courier New" w:cs="Courier New"/>
          <w:b/>
          <w:sz w:val="16"/>
          <w:szCs w:val="16"/>
          <w:lang w:eastAsia="ar-SA"/>
        </w:rPr>
        <w:t>3. Расчет объема бюджетных ассигнований на предоставление субсидий</w:t>
      </w:r>
      <w:bookmarkEnd w:id="160"/>
      <w:r w:rsidRPr="00315DA6">
        <w:rPr>
          <w:rFonts w:ascii="Courier New" w:hAnsi="Courier New" w:cs="Courier New"/>
          <w:b/>
          <w:sz w:val="16"/>
          <w:szCs w:val="16"/>
          <w:lang w:eastAsia="ar-SA"/>
        </w:rPr>
        <w:t xml:space="preserve"> на финансовое обеспечение выполнения муниципального задания на оказание муниципальных услуг (выполнение работ)*</w:t>
      </w:r>
    </w:p>
    <w:p w14:paraId="7555662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Год</w:t>
      </w:r>
      <w:hyperlink w:anchor="sub_1361041" w:history="1">
        <w:r w:rsidRPr="00315DA6">
          <w:rPr>
            <w:rFonts w:ascii="Courier New" w:hAnsi="Courier New" w:cs="Courier New"/>
            <w:sz w:val="16"/>
            <w:szCs w:val="16"/>
            <w:lang w:eastAsia="ar-SA"/>
          </w:rPr>
          <w:t>(*)</w:t>
        </w:r>
      </w:hyperlink>
      <w:r w:rsidRPr="00315DA6">
        <w:rPr>
          <w:rFonts w:ascii="Courier New" w:hAnsi="Courier New" w:cs="Courier New"/>
          <w:sz w:val="16"/>
          <w:szCs w:val="16"/>
          <w:lang w:eastAsia="ar-SA"/>
        </w:rPr>
        <w:t xml:space="preserve"> ____________</w:t>
      </w:r>
    </w:p>
    <w:p w14:paraId="683DBFA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3EEA537"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61" w:name="sub_13061031"/>
      <w:r w:rsidRPr="00315DA6">
        <w:rPr>
          <w:rFonts w:ascii="Courier New" w:hAnsi="Courier New" w:cs="Courier New"/>
          <w:b/>
          <w:sz w:val="16"/>
          <w:szCs w:val="16"/>
          <w:lang w:eastAsia="ar-SA"/>
        </w:rPr>
        <w:t>3.1 Расчет объема бюджетных ассигнований</w:t>
      </w:r>
      <w:bookmarkEnd w:id="161"/>
      <w:r w:rsidRPr="00315DA6">
        <w:rPr>
          <w:rFonts w:ascii="Courier New" w:hAnsi="Courier New" w:cs="Courier New"/>
          <w:b/>
          <w:sz w:val="16"/>
          <w:szCs w:val="16"/>
          <w:lang w:eastAsia="ar-SA"/>
        </w:rPr>
        <w:t xml:space="preserve"> на оказание муниципальных услуг</w:t>
      </w:r>
    </w:p>
    <w:p w14:paraId="1544FB4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
        <w:gridCol w:w="605"/>
        <w:gridCol w:w="806"/>
        <w:gridCol w:w="605"/>
        <w:gridCol w:w="504"/>
        <w:gridCol w:w="605"/>
        <w:gridCol w:w="907"/>
        <w:gridCol w:w="605"/>
        <w:gridCol w:w="403"/>
        <w:gridCol w:w="403"/>
        <w:gridCol w:w="403"/>
        <w:gridCol w:w="504"/>
        <w:gridCol w:w="403"/>
        <w:gridCol w:w="403"/>
        <w:gridCol w:w="302"/>
        <w:gridCol w:w="302"/>
        <w:gridCol w:w="403"/>
        <w:gridCol w:w="403"/>
        <w:gridCol w:w="403"/>
        <w:gridCol w:w="405"/>
        <w:gridCol w:w="504"/>
        <w:gridCol w:w="504"/>
        <w:gridCol w:w="504"/>
        <w:gridCol w:w="504"/>
        <w:gridCol w:w="806"/>
        <w:gridCol w:w="806"/>
        <w:gridCol w:w="403"/>
        <w:gridCol w:w="403"/>
        <w:gridCol w:w="403"/>
        <w:gridCol w:w="403"/>
      </w:tblGrid>
      <w:tr w:rsidR="00315DA6" w:rsidRPr="00315DA6" w14:paraId="18215DEB" w14:textId="77777777" w:rsidTr="00477456">
        <w:tblPrEx>
          <w:tblCellMar>
            <w:top w:w="0" w:type="dxa"/>
            <w:bottom w:w="0" w:type="dxa"/>
          </w:tblCellMar>
        </w:tblPrEx>
        <w:tc>
          <w:tcPr>
            <w:tcW w:w="1109" w:type="dxa"/>
            <w:gridSpan w:val="2"/>
            <w:tcBorders>
              <w:top w:val="single" w:sz="4" w:space="0" w:color="auto"/>
              <w:left w:val="single" w:sz="4" w:space="0" w:color="auto"/>
              <w:bottom w:val="single" w:sz="4" w:space="0" w:color="auto"/>
              <w:right w:val="single" w:sz="4" w:space="0" w:color="auto"/>
            </w:tcBorders>
          </w:tcPr>
          <w:p w14:paraId="1267E95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Муниципальная услуга</w:t>
            </w:r>
          </w:p>
        </w:tc>
        <w:tc>
          <w:tcPr>
            <w:tcW w:w="806" w:type="dxa"/>
            <w:vMerge w:val="restart"/>
            <w:tcBorders>
              <w:top w:val="single" w:sz="4" w:space="0" w:color="auto"/>
              <w:left w:val="single" w:sz="4" w:space="0" w:color="auto"/>
              <w:bottom w:val="single" w:sz="4" w:space="0" w:color="auto"/>
              <w:right w:val="single" w:sz="4" w:space="0" w:color="auto"/>
            </w:tcBorders>
          </w:tcPr>
          <w:p w14:paraId="3770A58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учреждения, оказывающего муниципальную услугу</w:t>
            </w:r>
            <w:hyperlink w:anchor="sub_130610312" w:history="1">
              <w:r w:rsidRPr="00315DA6">
                <w:rPr>
                  <w:rFonts w:ascii="Courier New" w:hAnsi="Courier New" w:cs="Courier New"/>
                  <w:sz w:val="16"/>
                  <w:szCs w:val="16"/>
                </w:rPr>
                <w:t>(2)</w:t>
              </w:r>
            </w:hyperlink>
          </w:p>
        </w:tc>
        <w:tc>
          <w:tcPr>
            <w:tcW w:w="1714" w:type="dxa"/>
            <w:gridSpan w:val="3"/>
            <w:tcBorders>
              <w:top w:val="single" w:sz="4" w:space="0" w:color="auto"/>
              <w:left w:val="single" w:sz="4" w:space="0" w:color="auto"/>
              <w:bottom w:val="single" w:sz="4" w:space="0" w:color="auto"/>
              <w:right w:val="single" w:sz="4" w:space="0" w:color="auto"/>
            </w:tcBorders>
          </w:tcPr>
          <w:p w14:paraId="778BC2F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Показатель объема</w:t>
            </w:r>
          </w:p>
        </w:tc>
        <w:tc>
          <w:tcPr>
            <w:tcW w:w="907" w:type="dxa"/>
            <w:vMerge w:val="restart"/>
            <w:tcBorders>
              <w:top w:val="single" w:sz="4" w:space="0" w:color="auto"/>
              <w:left w:val="single" w:sz="4" w:space="0" w:color="auto"/>
              <w:bottom w:val="single" w:sz="4" w:space="0" w:color="auto"/>
              <w:right w:val="single" w:sz="4" w:space="0" w:color="auto"/>
            </w:tcBorders>
          </w:tcPr>
          <w:p w14:paraId="47C4BA5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Базовый норматив затрат на оказание единицы муниципальной услуги, руб. гр 7 = гр 8 + гр 12</w:t>
            </w:r>
          </w:p>
        </w:tc>
        <w:tc>
          <w:tcPr>
            <w:tcW w:w="5342" w:type="dxa"/>
            <w:gridSpan w:val="13"/>
            <w:tcBorders>
              <w:top w:val="single" w:sz="4" w:space="0" w:color="auto"/>
              <w:left w:val="single" w:sz="4" w:space="0" w:color="auto"/>
              <w:bottom w:val="single" w:sz="4" w:space="0" w:color="auto"/>
              <w:right w:val="single" w:sz="4" w:space="0" w:color="auto"/>
            </w:tcBorders>
          </w:tcPr>
          <w:p w14:paraId="612E098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 том числе</w:t>
            </w:r>
          </w:p>
        </w:tc>
        <w:tc>
          <w:tcPr>
            <w:tcW w:w="1008" w:type="dxa"/>
            <w:gridSpan w:val="2"/>
            <w:vMerge w:val="restart"/>
            <w:tcBorders>
              <w:top w:val="single" w:sz="4" w:space="0" w:color="auto"/>
              <w:left w:val="single" w:sz="4" w:space="0" w:color="auto"/>
              <w:bottom w:val="single" w:sz="4" w:space="0" w:color="auto"/>
              <w:right w:val="single" w:sz="4" w:space="0" w:color="auto"/>
            </w:tcBorders>
          </w:tcPr>
          <w:p w14:paraId="3E2F688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платные услуги</w:t>
            </w:r>
            <w:hyperlink w:anchor="sub_13061414" w:history="1">
              <w:r w:rsidRPr="00315DA6">
                <w:rPr>
                  <w:rFonts w:ascii="Courier New" w:hAnsi="Courier New" w:cs="Courier New"/>
                  <w:sz w:val="16"/>
                  <w:szCs w:val="16"/>
                </w:rPr>
                <w:t>(14)</w:t>
              </w:r>
            </w:hyperlink>
          </w:p>
        </w:tc>
        <w:tc>
          <w:tcPr>
            <w:tcW w:w="1008" w:type="dxa"/>
            <w:gridSpan w:val="2"/>
            <w:vMerge w:val="restart"/>
            <w:tcBorders>
              <w:top w:val="single" w:sz="4" w:space="0" w:color="auto"/>
              <w:left w:val="single" w:sz="4" w:space="0" w:color="auto"/>
              <w:bottom w:val="single" w:sz="4" w:space="0" w:color="auto"/>
              <w:right w:val="single" w:sz="4" w:space="0" w:color="auto"/>
            </w:tcBorders>
          </w:tcPr>
          <w:p w14:paraId="3BCA455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корректирующие коэффициенты</w:t>
            </w:r>
          </w:p>
        </w:tc>
        <w:tc>
          <w:tcPr>
            <w:tcW w:w="806" w:type="dxa"/>
            <w:vMerge w:val="restart"/>
            <w:tcBorders>
              <w:top w:val="single" w:sz="4" w:space="0" w:color="auto"/>
              <w:left w:val="single" w:sz="4" w:space="0" w:color="auto"/>
              <w:bottom w:val="single" w:sz="4" w:space="0" w:color="auto"/>
              <w:right w:val="single" w:sz="4" w:space="0" w:color="auto"/>
            </w:tcBorders>
          </w:tcPr>
          <w:p w14:paraId="59D2A77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затраты на уплату налогов, в качестве объекта налогообложения по которым признается имущество </w:t>
            </w:r>
            <w:r w:rsidRPr="00315DA6">
              <w:rPr>
                <w:rFonts w:ascii="Courier New" w:hAnsi="Courier New" w:cs="Courier New"/>
                <w:sz w:val="16"/>
                <w:szCs w:val="16"/>
              </w:rPr>
              <w:lastRenderedPageBreak/>
              <w:t>учреждения</w:t>
            </w:r>
          </w:p>
        </w:tc>
        <w:tc>
          <w:tcPr>
            <w:tcW w:w="806" w:type="dxa"/>
            <w:vMerge w:val="restart"/>
            <w:tcBorders>
              <w:top w:val="single" w:sz="4" w:space="0" w:color="auto"/>
              <w:left w:val="single" w:sz="4" w:space="0" w:color="auto"/>
              <w:bottom w:val="single" w:sz="4" w:space="0" w:color="auto"/>
              <w:right w:val="single" w:sz="4" w:space="0" w:color="auto"/>
            </w:tcBorders>
          </w:tcPr>
          <w:p w14:paraId="01706FE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затраты на содержание имущества учреждения, не используемого для выполнения муниципального задани</w:t>
            </w:r>
            <w:r w:rsidRPr="00315DA6">
              <w:rPr>
                <w:rFonts w:ascii="Courier New" w:hAnsi="Courier New" w:cs="Courier New"/>
                <w:sz w:val="16"/>
                <w:szCs w:val="16"/>
              </w:rPr>
              <w:lastRenderedPageBreak/>
              <w:t>я</w:t>
            </w:r>
          </w:p>
        </w:tc>
        <w:tc>
          <w:tcPr>
            <w:tcW w:w="403" w:type="dxa"/>
            <w:vMerge w:val="restart"/>
            <w:tcBorders>
              <w:top w:val="single" w:sz="4" w:space="0" w:color="auto"/>
              <w:left w:val="single" w:sz="4" w:space="0" w:color="auto"/>
              <w:bottom w:val="single" w:sz="4" w:space="0" w:color="auto"/>
              <w:right w:val="single" w:sz="4" w:space="0" w:color="auto"/>
            </w:tcBorders>
          </w:tcPr>
          <w:p w14:paraId="5181D6A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коэффициент платной </w:t>
            </w:r>
            <w:r w:rsidRPr="00315DA6">
              <w:rPr>
                <w:rFonts w:ascii="Courier New" w:hAnsi="Courier New" w:cs="Courier New"/>
                <w:sz w:val="16"/>
                <w:szCs w:val="16"/>
              </w:rPr>
              <w:lastRenderedPageBreak/>
              <w:t>деятельности</w:t>
            </w:r>
          </w:p>
        </w:tc>
        <w:tc>
          <w:tcPr>
            <w:tcW w:w="403" w:type="dxa"/>
            <w:vMerge w:val="restart"/>
            <w:tcBorders>
              <w:top w:val="single" w:sz="4" w:space="0" w:color="auto"/>
              <w:left w:val="single" w:sz="4" w:space="0" w:color="auto"/>
              <w:bottom w:val="single" w:sz="4" w:space="0" w:color="auto"/>
              <w:right w:val="single" w:sz="4" w:space="0" w:color="auto"/>
            </w:tcBorders>
          </w:tcPr>
          <w:p w14:paraId="7D15519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коэффициент выравни</w:t>
            </w:r>
            <w:r w:rsidRPr="00315DA6">
              <w:rPr>
                <w:rFonts w:ascii="Courier New" w:hAnsi="Courier New" w:cs="Courier New"/>
                <w:sz w:val="16"/>
                <w:szCs w:val="16"/>
              </w:rPr>
              <w:lastRenderedPageBreak/>
              <w:t>вания</w:t>
            </w:r>
          </w:p>
        </w:tc>
        <w:tc>
          <w:tcPr>
            <w:tcW w:w="806" w:type="dxa"/>
            <w:gridSpan w:val="2"/>
            <w:vMerge w:val="restart"/>
            <w:tcBorders>
              <w:top w:val="single" w:sz="4" w:space="0" w:color="auto"/>
              <w:left w:val="single" w:sz="4" w:space="0" w:color="auto"/>
              <w:bottom w:val="single" w:sz="4" w:space="0" w:color="auto"/>
              <w:right w:val="single" w:sz="4" w:space="0" w:color="auto"/>
            </w:tcBorders>
          </w:tcPr>
          <w:p w14:paraId="35E7C94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Объем бюджетных ассигнований, тыс. руб.</w:t>
            </w:r>
          </w:p>
        </w:tc>
      </w:tr>
      <w:tr w:rsidR="00315DA6" w:rsidRPr="00315DA6" w14:paraId="13DDAF97" w14:textId="77777777" w:rsidTr="00477456">
        <w:tblPrEx>
          <w:tblCellMar>
            <w:top w:w="0" w:type="dxa"/>
            <w:bottom w:w="0" w:type="dxa"/>
          </w:tblCellMar>
        </w:tblPrEx>
        <w:tc>
          <w:tcPr>
            <w:tcW w:w="504" w:type="dxa"/>
            <w:vMerge w:val="restart"/>
            <w:tcBorders>
              <w:top w:val="single" w:sz="4" w:space="0" w:color="auto"/>
              <w:left w:val="single" w:sz="4" w:space="0" w:color="auto"/>
              <w:bottom w:val="single" w:sz="4" w:space="0" w:color="auto"/>
              <w:right w:val="single" w:sz="4" w:space="0" w:color="auto"/>
            </w:tcBorders>
          </w:tcPr>
          <w:p w14:paraId="531CD1E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w:t>
            </w:r>
            <w:hyperlink w:anchor="sub_130610311" w:history="1">
              <w:r w:rsidRPr="00315DA6">
                <w:rPr>
                  <w:rFonts w:ascii="Courier New" w:hAnsi="Courier New" w:cs="Courier New"/>
                  <w:sz w:val="16"/>
                  <w:szCs w:val="16"/>
                </w:rPr>
                <w:t>(1)</w:t>
              </w:r>
            </w:hyperlink>
          </w:p>
        </w:tc>
        <w:tc>
          <w:tcPr>
            <w:tcW w:w="605" w:type="dxa"/>
            <w:vMerge w:val="restart"/>
            <w:tcBorders>
              <w:top w:val="single" w:sz="4" w:space="0" w:color="auto"/>
              <w:left w:val="single" w:sz="4" w:space="0" w:color="auto"/>
              <w:bottom w:val="single" w:sz="4" w:space="0" w:color="auto"/>
              <w:right w:val="single" w:sz="4" w:space="0" w:color="auto"/>
            </w:tcBorders>
          </w:tcPr>
          <w:p w14:paraId="13AD09A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hyperlink w:anchor="sub_130610311" w:history="1">
              <w:r w:rsidRPr="00315DA6">
                <w:rPr>
                  <w:rFonts w:ascii="Courier New" w:hAnsi="Courier New" w:cs="Courier New"/>
                  <w:sz w:val="16"/>
                  <w:szCs w:val="16"/>
                </w:rPr>
                <w:t>(1)</w:t>
              </w:r>
            </w:hyperlink>
          </w:p>
        </w:tc>
        <w:tc>
          <w:tcPr>
            <w:tcW w:w="806" w:type="dxa"/>
            <w:vMerge/>
            <w:tcBorders>
              <w:top w:val="single" w:sz="4" w:space="0" w:color="auto"/>
              <w:left w:val="single" w:sz="4" w:space="0" w:color="auto"/>
              <w:bottom w:val="single" w:sz="4" w:space="0" w:color="auto"/>
              <w:right w:val="single" w:sz="4" w:space="0" w:color="auto"/>
            </w:tcBorders>
          </w:tcPr>
          <w:p w14:paraId="7057D568"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605" w:type="dxa"/>
            <w:vMerge w:val="restart"/>
            <w:tcBorders>
              <w:top w:val="single" w:sz="4" w:space="0" w:color="auto"/>
              <w:left w:val="single" w:sz="4" w:space="0" w:color="auto"/>
              <w:bottom w:val="single" w:sz="4" w:space="0" w:color="auto"/>
              <w:right w:val="single" w:sz="4" w:space="0" w:color="auto"/>
            </w:tcBorders>
          </w:tcPr>
          <w:p w14:paraId="74A2E82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hyperlink w:anchor="sub_130610311" w:history="1">
              <w:r w:rsidRPr="00315DA6">
                <w:rPr>
                  <w:rFonts w:ascii="Courier New" w:hAnsi="Courier New" w:cs="Courier New"/>
                  <w:sz w:val="16"/>
                  <w:szCs w:val="16"/>
                </w:rPr>
                <w:t>(1)</w:t>
              </w:r>
            </w:hyperlink>
          </w:p>
        </w:tc>
        <w:tc>
          <w:tcPr>
            <w:tcW w:w="504" w:type="dxa"/>
            <w:vMerge w:val="restart"/>
            <w:tcBorders>
              <w:top w:val="single" w:sz="4" w:space="0" w:color="auto"/>
              <w:left w:val="single" w:sz="4" w:space="0" w:color="auto"/>
              <w:bottom w:val="single" w:sz="4" w:space="0" w:color="auto"/>
              <w:right w:val="single" w:sz="4" w:space="0" w:color="auto"/>
            </w:tcBorders>
          </w:tcPr>
          <w:p w14:paraId="28B0CCE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единица измерения</w:t>
            </w:r>
          </w:p>
        </w:tc>
        <w:tc>
          <w:tcPr>
            <w:tcW w:w="605" w:type="dxa"/>
            <w:vMerge w:val="restart"/>
            <w:tcBorders>
              <w:top w:val="single" w:sz="4" w:space="0" w:color="auto"/>
              <w:left w:val="single" w:sz="4" w:space="0" w:color="auto"/>
              <w:bottom w:val="single" w:sz="4" w:space="0" w:color="auto"/>
              <w:right w:val="single" w:sz="4" w:space="0" w:color="auto"/>
            </w:tcBorders>
          </w:tcPr>
          <w:p w14:paraId="21B17E5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значение</w:t>
            </w:r>
          </w:p>
        </w:tc>
        <w:tc>
          <w:tcPr>
            <w:tcW w:w="907" w:type="dxa"/>
            <w:vMerge/>
            <w:tcBorders>
              <w:top w:val="single" w:sz="4" w:space="0" w:color="auto"/>
              <w:left w:val="single" w:sz="4" w:space="0" w:color="auto"/>
              <w:bottom w:val="single" w:sz="4" w:space="0" w:color="auto"/>
              <w:right w:val="single" w:sz="4" w:space="0" w:color="auto"/>
            </w:tcBorders>
          </w:tcPr>
          <w:p w14:paraId="31483023"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814" w:type="dxa"/>
            <w:gridSpan w:val="4"/>
            <w:tcBorders>
              <w:top w:val="single" w:sz="4" w:space="0" w:color="auto"/>
              <w:left w:val="single" w:sz="4" w:space="0" w:color="auto"/>
              <w:bottom w:val="single" w:sz="4" w:space="0" w:color="auto"/>
              <w:right w:val="single" w:sz="4" w:space="0" w:color="auto"/>
            </w:tcBorders>
          </w:tcPr>
          <w:p w14:paraId="396B7D7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базовый норматив затрат, непосредственно связанных с оказанием муниципальной услуги</w:t>
            </w:r>
          </w:p>
        </w:tc>
        <w:tc>
          <w:tcPr>
            <w:tcW w:w="3528" w:type="dxa"/>
            <w:gridSpan w:val="9"/>
            <w:tcBorders>
              <w:top w:val="single" w:sz="4" w:space="0" w:color="auto"/>
              <w:left w:val="single" w:sz="4" w:space="0" w:color="auto"/>
              <w:bottom w:val="single" w:sz="4" w:space="0" w:color="auto"/>
              <w:right w:val="single" w:sz="4" w:space="0" w:color="auto"/>
            </w:tcBorders>
          </w:tcPr>
          <w:p w14:paraId="6BB9146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базовый норматив затрат на общехозяйственные нужды на оказание муниципальной услуги</w:t>
            </w:r>
          </w:p>
        </w:tc>
        <w:tc>
          <w:tcPr>
            <w:tcW w:w="1008" w:type="dxa"/>
            <w:gridSpan w:val="2"/>
            <w:vMerge/>
            <w:tcBorders>
              <w:top w:val="single" w:sz="4" w:space="0" w:color="auto"/>
              <w:left w:val="single" w:sz="4" w:space="0" w:color="auto"/>
              <w:bottom w:val="single" w:sz="4" w:space="0" w:color="auto"/>
              <w:right w:val="single" w:sz="4" w:space="0" w:color="auto"/>
            </w:tcBorders>
          </w:tcPr>
          <w:p w14:paraId="3650628C"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008" w:type="dxa"/>
            <w:gridSpan w:val="2"/>
            <w:vMerge/>
            <w:tcBorders>
              <w:top w:val="single" w:sz="4" w:space="0" w:color="auto"/>
              <w:left w:val="single" w:sz="4" w:space="0" w:color="auto"/>
              <w:bottom w:val="single" w:sz="4" w:space="0" w:color="auto"/>
              <w:right w:val="single" w:sz="4" w:space="0" w:color="auto"/>
            </w:tcBorders>
          </w:tcPr>
          <w:p w14:paraId="44E17870"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06" w:type="dxa"/>
            <w:vMerge/>
            <w:tcBorders>
              <w:top w:val="single" w:sz="4" w:space="0" w:color="auto"/>
              <w:left w:val="single" w:sz="4" w:space="0" w:color="auto"/>
              <w:bottom w:val="single" w:sz="4" w:space="0" w:color="auto"/>
              <w:right w:val="single" w:sz="4" w:space="0" w:color="auto"/>
            </w:tcBorders>
          </w:tcPr>
          <w:p w14:paraId="18D649E4"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06" w:type="dxa"/>
            <w:vMerge/>
            <w:tcBorders>
              <w:top w:val="single" w:sz="4" w:space="0" w:color="auto"/>
              <w:left w:val="single" w:sz="4" w:space="0" w:color="auto"/>
              <w:bottom w:val="single" w:sz="4" w:space="0" w:color="auto"/>
              <w:right w:val="single" w:sz="4" w:space="0" w:color="auto"/>
            </w:tcBorders>
          </w:tcPr>
          <w:p w14:paraId="6FDD6433"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403" w:type="dxa"/>
            <w:vMerge/>
            <w:tcBorders>
              <w:top w:val="single" w:sz="4" w:space="0" w:color="auto"/>
              <w:left w:val="single" w:sz="4" w:space="0" w:color="auto"/>
              <w:bottom w:val="single" w:sz="4" w:space="0" w:color="auto"/>
              <w:right w:val="single" w:sz="4" w:space="0" w:color="auto"/>
            </w:tcBorders>
          </w:tcPr>
          <w:p w14:paraId="1B59F775"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403" w:type="dxa"/>
            <w:vMerge/>
            <w:tcBorders>
              <w:top w:val="single" w:sz="4" w:space="0" w:color="auto"/>
              <w:left w:val="single" w:sz="4" w:space="0" w:color="auto"/>
              <w:bottom w:val="single" w:sz="4" w:space="0" w:color="auto"/>
              <w:right w:val="single" w:sz="4" w:space="0" w:color="auto"/>
            </w:tcBorders>
          </w:tcPr>
          <w:p w14:paraId="657711F4"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06" w:type="dxa"/>
            <w:gridSpan w:val="2"/>
            <w:vMerge/>
            <w:tcBorders>
              <w:top w:val="single" w:sz="4" w:space="0" w:color="auto"/>
              <w:left w:val="single" w:sz="4" w:space="0" w:color="auto"/>
              <w:bottom w:val="single" w:sz="4" w:space="0" w:color="auto"/>
              <w:right w:val="single" w:sz="4" w:space="0" w:color="auto"/>
            </w:tcBorders>
          </w:tcPr>
          <w:p w14:paraId="23F89E4D" w14:textId="77777777" w:rsidR="00315DA6" w:rsidRPr="00315DA6" w:rsidRDefault="00315DA6" w:rsidP="00315DA6">
            <w:pPr>
              <w:autoSpaceDE w:val="0"/>
              <w:autoSpaceDN w:val="0"/>
              <w:adjustRightInd w:val="0"/>
              <w:jc w:val="center"/>
              <w:rPr>
                <w:rFonts w:ascii="Courier New" w:hAnsi="Courier New" w:cs="Courier New"/>
                <w:sz w:val="16"/>
                <w:szCs w:val="16"/>
              </w:rPr>
            </w:pPr>
          </w:p>
        </w:tc>
      </w:tr>
      <w:tr w:rsidR="00315DA6" w:rsidRPr="00315DA6" w14:paraId="3A1CDFE2" w14:textId="77777777" w:rsidTr="00477456">
        <w:tblPrEx>
          <w:tblCellMar>
            <w:top w:w="0" w:type="dxa"/>
            <w:bottom w:w="0" w:type="dxa"/>
          </w:tblCellMar>
        </w:tblPrEx>
        <w:tc>
          <w:tcPr>
            <w:tcW w:w="504" w:type="dxa"/>
            <w:vMerge/>
            <w:tcBorders>
              <w:top w:val="single" w:sz="4" w:space="0" w:color="auto"/>
              <w:left w:val="single" w:sz="4" w:space="0" w:color="auto"/>
              <w:bottom w:val="single" w:sz="4" w:space="0" w:color="auto"/>
              <w:right w:val="single" w:sz="4" w:space="0" w:color="auto"/>
            </w:tcBorders>
          </w:tcPr>
          <w:p w14:paraId="3AA5EF8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5" w:type="dxa"/>
            <w:vMerge/>
            <w:tcBorders>
              <w:top w:val="single" w:sz="4" w:space="0" w:color="auto"/>
              <w:left w:val="single" w:sz="4" w:space="0" w:color="auto"/>
              <w:bottom w:val="single" w:sz="4" w:space="0" w:color="auto"/>
              <w:right w:val="single" w:sz="4" w:space="0" w:color="auto"/>
            </w:tcBorders>
          </w:tcPr>
          <w:p w14:paraId="0AE1CB7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06" w:type="dxa"/>
            <w:vMerge/>
            <w:tcBorders>
              <w:top w:val="single" w:sz="4" w:space="0" w:color="auto"/>
              <w:left w:val="single" w:sz="4" w:space="0" w:color="auto"/>
              <w:bottom w:val="single" w:sz="4" w:space="0" w:color="auto"/>
              <w:right w:val="single" w:sz="4" w:space="0" w:color="auto"/>
            </w:tcBorders>
          </w:tcPr>
          <w:p w14:paraId="134705B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5" w:type="dxa"/>
            <w:vMerge/>
            <w:tcBorders>
              <w:top w:val="single" w:sz="4" w:space="0" w:color="auto"/>
              <w:left w:val="single" w:sz="4" w:space="0" w:color="auto"/>
              <w:bottom w:val="single" w:sz="4" w:space="0" w:color="auto"/>
              <w:right w:val="single" w:sz="4" w:space="0" w:color="auto"/>
            </w:tcBorders>
          </w:tcPr>
          <w:p w14:paraId="26B24E5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04" w:type="dxa"/>
            <w:vMerge/>
            <w:tcBorders>
              <w:top w:val="single" w:sz="4" w:space="0" w:color="auto"/>
              <w:left w:val="single" w:sz="4" w:space="0" w:color="auto"/>
              <w:bottom w:val="single" w:sz="4" w:space="0" w:color="auto"/>
              <w:right w:val="single" w:sz="4" w:space="0" w:color="auto"/>
            </w:tcBorders>
          </w:tcPr>
          <w:p w14:paraId="2175115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5" w:type="dxa"/>
            <w:vMerge/>
            <w:tcBorders>
              <w:top w:val="single" w:sz="4" w:space="0" w:color="auto"/>
              <w:left w:val="single" w:sz="4" w:space="0" w:color="auto"/>
              <w:bottom w:val="single" w:sz="4" w:space="0" w:color="auto"/>
              <w:right w:val="single" w:sz="4" w:space="0" w:color="auto"/>
            </w:tcBorders>
          </w:tcPr>
          <w:p w14:paraId="2326078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07" w:type="dxa"/>
            <w:vMerge/>
            <w:tcBorders>
              <w:top w:val="single" w:sz="4" w:space="0" w:color="auto"/>
              <w:left w:val="single" w:sz="4" w:space="0" w:color="auto"/>
              <w:bottom w:val="single" w:sz="4" w:space="0" w:color="auto"/>
              <w:right w:val="single" w:sz="4" w:space="0" w:color="auto"/>
            </w:tcBorders>
          </w:tcPr>
          <w:p w14:paraId="04FA806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5" w:type="dxa"/>
            <w:tcBorders>
              <w:top w:val="single" w:sz="4" w:space="0" w:color="auto"/>
              <w:left w:val="single" w:sz="4" w:space="0" w:color="auto"/>
              <w:bottom w:val="single" w:sz="4" w:space="0" w:color="auto"/>
              <w:right w:val="single" w:sz="4" w:space="0" w:color="auto"/>
            </w:tcBorders>
          </w:tcPr>
          <w:p w14:paraId="191C030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всего гр 8 = гр 9 + гр 10 + гр 11</w:t>
            </w:r>
          </w:p>
        </w:tc>
        <w:tc>
          <w:tcPr>
            <w:tcW w:w="403" w:type="dxa"/>
            <w:tcBorders>
              <w:top w:val="single" w:sz="4" w:space="0" w:color="auto"/>
              <w:left w:val="single" w:sz="4" w:space="0" w:color="auto"/>
              <w:bottom w:val="single" w:sz="4" w:space="0" w:color="auto"/>
              <w:right w:val="single" w:sz="4" w:space="0" w:color="auto"/>
            </w:tcBorders>
          </w:tcPr>
          <w:p w14:paraId="62ABD0D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ОТ1</w:t>
            </w:r>
            <w:hyperlink w:anchor="sub_130610313" w:history="1">
              <w:r w:rsidRPr="00315DA6">
                <w:rPr>
                  <w:rFonts w:ascii="Courier New" w:hAnsi="Courier New" w:cs="Courier New"/>
                  <w:sz w:val="16"/>
                  <w:szCs w:val="16"/>
                </w:rPr>
                <w:t>(3)</w:t>
              </w:r>
            </w:hyperlink>
          </w:p>
        </w:tc>
        <w:tc>
          <w:tcPr>
            <w:tcW w:w="403" w:type="dxa"/>
            <w:tcBorders>
              <w:top w:val="single" w:sz="4" w:space="0" w:color="auto"/>
              <w:left w:val="single" w:sz="4" w:space="0" w:color="auto"/>
              <w:bottom w:val="single" w:sz="4" w:space="0" w:color="auto"/>
              <w:right w:val="single" w:sz="4" w:space="0" w:color="auto"/>
            </w:tcBorders>
          </w:tcPr>
          <w:p w14:paraId="7477D0F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МЗ</w:t>
            </w:r>
            <w:hyperlink w:anchor="sub_130610414" w:history="1">
              <w:r w:rsidRPr="00315DA6">
                <w:rPr>
                  <w:rFonts w:ascii="Courier New" w:hAnsi="Courier New" w:cs="Courier New"/>
                  <w:sz w:val="16"/>
                  <w:szCs w:val="16"/>
                </w:rPr>
                <w:t>(4)</w:t>
              </w:r>
            </w:hyperlink>
          </w:p>
        </w:tc>
        <w:tc>
          <w:tcPr>
            <w:tcW w:w="403" w:type="dxa"/>
            <w:tcBorders>
              <w:top w:val="single" w:sz="4" w:space="0" w:color="auto"/>
              <w:left w:val="single" w:sz="4" w:space="0" w:color="auto"/>
              <w:bottom w:val="single" w:sz="4" w:space="0" w:color="auto"/>
              <w:right w:val="single" w:sz="4" w:space="0" w:color="auto"/>
            </w:tcBorders>
          </w:tcPr>
          <w:p w14:paraId="3399C15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ИНЗ</w:t>
            </w:r>
            <w:hyperlink w:anchor="sub_130610415" w:history="1">
              <w:r w:rsidRPr="00315DA6">
                <w:rPr>
                  <w:rFonts w:ascii="Courier New" w:hAnsi="Courier New" w:cs="Courier New"/>
                  <w:sz w:val="16"/>
                  <w:szCs w:val="16"/>
                </w:rPr>
                <w:t>(5)</w:t>
              </w:r>
            </w:hyperlink>
          </w:p>
        </w:tc>
        <w:tc>
          <w:tcPr>
            <w:tcW w:w="504" w:type="dxa"/>
            <w:tcBorders>
              <w:top w:val="single" w:sz="4" w:space="0" w:color="auto"/>
              <w:left w:val="single" w:sz="4" w:space="0" w:color="auto"/>
              <w:bottom w:val="single" w:sz="4" w:space="0" w:color="auto"/>
              <w:right w:val="single" w:sz="4" w:space="0" w:color="auto"/>
            </w:tcBorders>
          </w:tcPr>
          <w:p w14:paraId="2C9C215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всего гр 12 = гр 13 </w:t>
            </w:r>
            <w:r w:rsidRPr="00315DA6">
              <w:rPr>
                <w:rFonts w:ascii="Courier New" w:hAnsi="Courier New" w:cs="Courier New"/>
                <w:sz w:val="16"/>
                <w:szCs w:val="16"/>
              </w:rPr>
              <w:lastRenderedPageBreak/>
              <w:t>+ гр 14 + гр 15 + гр 16 + гр 17 + гр 18 + гр 19 + гр 20</w:t>
            </w:r>
          </w:p>
        </w:tc>
        <w:tc>
          <w:tcPr>
            <w:tcW w:w="403" w:type="dxa"/>
            <w:tcBorders>
              <w:top w:val="single" w:sz="4" w:space="0" w:color="auto"/>
              <w:left w:val="single" w:sz="4" w:space="0" w:color="auto"/>
              <w:bottom w:val="single" w:sz="4" w:space="0" w:color="auto"/>
              <w:right w:val="single" w:sz="4" w:space="0" w:color="auto"/>
            </w:tcBorders>
          </w:tcPr>
          <w:p w14:paraId="7CB8F46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КУ</w:t>
            </w:r>
            <w:hyperlink w:anchor="sub_130610416" w:history="1">
              <w:r w:rsidRPr="00315DA6">
                <w:rPr>
                  <w:rFonts w:ascii="Courier New" w:hAnsi="Courier New" w:cs="Courier New"/>
                  <w:sz w:val="16"/>
                  <w:szCs w:val="16"/>
                </w:rPr>
                <w:t>(6)</w:t>
              </w:r>
            </w:hyperlink>
          </w:p>
        </w:tc>
        <w:tc>
          <w:tcPr>
            <w:tcW w:w="403" w:type="dxa"/>
            <w:tcBorders>
              <w:top w:val="single" w:sz="4" w:space="0" w:color="auto"/>
              <w:left w:val="single" w:sz="4" w:space="0" w:color="auto"/>
              <w:bottom w:val="single" w:sz="4" w:space="0" w:color="auto"/>
              <w:right w:val="single" w:sz="4" w:space="0" w:color="auto"/>
            </w:tcBorders>
          </w:tcPr>
          <w:p w14:paraId="5E850AC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СНИ</w:t>
            </w:r>
            <w:hyperlink w:anchor="sub_130610417" w:history="1">
              <w:r w:rsidRPr="00315DA6">
                <w:rPr>
                  <w:rFonts w:ascii="Courier New" w:hAnsi="Courier New" w:cs="Courier New"/>
                  <w:sz w:val="16"/>
                  <w:szCs w:val="16"/>
                </w:rPr>
                <w:t>(7)</w:t>
              </w:r>
            </w:hyperlink>
          </w:p>
        </w:tc>
        <w:tc>
          <w:tcPr>
            <w:tcW w:w="302" w:type="dxa"/>
            <w:tcBorders>
              <w:top w:val="single" w:sz="4" w:space="0" w:color="auto"/>
              <w:left w:val="single" w:sz="4" w:space="0" w:color="auto"/>
              <w:bottom w:val="single" w:sz="4" w:space="0" w:color="auto"/>
              <w:right w:val="single" w:sz="4" w:space="0" w:color="auto"/>
            </w:tcBorders>
          </w:tcPr>
          <w:p w14:paraId="30FB5BC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СОЦДИ</w:t>
            </w:r>
            <w:hyperlink w:anchor="sub_130610418" w:history="1">
              <w:r w:rsidRPr="00315DA6">
                <w:rPr>
                  <w:rFonts w:ascii="Courier New" w:hAnsi="Courier New" w:cs="Courier New"/>
                  <w:sz w:val="16"/>
                  <w:szCs w:val="16"/>
                </w:rPr>
                <w:t>(8)</w:t>
              </w:r>
            </w:hyperlink>
          </w:p>
        </w:tc>
        <w:tc>
          <w:tcPr>
            <w:tcW w:w="302" w:type="dxa"/>
            <w:tcBorders>
              <w:top w:val="single" w:sz="4" w:space="0" w:color="auto"/>
              <w:left w:val="single" w:sz="4" w:space="0" w:color="auto"/>
              <w:bottom w:val="single" w:sz="4" w:space="0" w:color="auto"/>
              <w:right w:val="single" w:sz="4" w:space="0" w:color="auto"/>
            </w:tcBorders>
          </w:tcPr>
          <w:p w14:paraId="35FC687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АМ</w:t>
            </w:r>
            <w:hyperlink w:anchor="sub_130610419" w:history="1">
              <w:r w:rsidRPr="00315DA6">
                <w:rPr>
                  <w:rFonts w:ascii="Courier New" w:hAnsi="Courier New" w:cs="Courier New"/>
                  <w:sz w:val="16"/>
                  <w:szCs w:val="16"/>
                </w:rPr>
                <w:t>(9)</w:t>
              </w:r>
            </w:hyperlink>
          </w:p>
        </w:tc>
        <w:tc>
          <w:tcPr>
            <w:tcW w:w="403" w:type="dxa"/>
            <w:tcBorders>
              <w:top w:val="single" w:sz="4" w:space="0" w:color="auto"/>
              <w:left w:val="single" w:sz="4" w:space="0" w:color="auto"/>
              <w:bottom w:val="single" w:sz="4" w:space="0" w:color="auto"/>
              <w:right w:val="single" w:sz="4" w:space="0" w:color="auto"/>
            </w:tcBorders>
          </w:tcPr>
          <w:p w14:paraId="2F4147A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УС</w:t>
            </w:r>
            <w:hyperlink w:anchor="sub_13061410" w:history="1">
              <w:r w:rsidRPr="00315DA6">
                <w:rPr>
                  <w:rFonts w:ascii="Courier New" w:hAnsi="Courier New" w:cs="Courier New"/>
                  <w:sz w:val="16"/>
                  <w:szCs w:val="16"/>
                </w:rPr>
                <w:t>(10)</w:t>
              </w:r>
            </w:hyperlink>
          </w:p>
        </w:tc>
        <w:tc>
          <w:tcPr>
            <w:tcW w:w="403" w:type="dxa"/>
            <w:tcBorders>
              <w:top w:val="single" w:sz="4" w:space="0" w:color="auto"/>
              <w:left w:val="single" w:sz="4" w:space="0" w:color="auto"/>
              <w:bottom w:val="single" w:sz="4" w:space="0" w:color="auto"/>
              <w:right w:val="single" w:sz="4" w:space="0" w:color="auto"/>
            </w:tcBorders>
          </w:tcPr>
          <w:p w14:paraId="7667572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ТУ</w:t>
            </w:r>
            <w:hyperlink w:anchor="sub_13061411" w:history="1">
              <w:r w:rsidRPr="00315DA6">
                <w:rPr>
                  <w:rFonts w:ascii="Courier New" w:hAnsi="Courier New" w:cs="Courier New"/>
                  <w:sz w:val="16"/>
                  <w:szCs w:val="16"/>
                </w:rPr>
                <w:t>(11)</w:t>
              </w:r>
            </w:hyperlink>
          </w:p>
        </w:tc>
        <w:tc>
          <w:tcPr>
            <w:tcW w:w="403" w:type="dxa"/>
            <w:tcBorders>
              <w:top w:val="single" w:sz="4" w:space="0" w:color="auto"/>
              <w:left w:val="single" w:sz="4" w:space="0" w:color="auto"/>
              <w:bottom w:val="single" w:sz="4" w:space="0" w:color="auto"/>
              <w:right w:val="single" w:sz="4" w:space="0" w:color="auto"/>
            </w:tcBorders>
          </w:tcPr>
          <w:p w14:paraId="7587E39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ОТ2</w:t>
            </w:r>
            <w:hyperlink w:anchor="sub_13061412" w:history="1">
              <w:r w:rsidRPr="00315DA6">
                <w:rPr>
                  <w:rFonts w:ascii="Courier New" w:hAnsi="Courier New" w:cs="Courier New"/>
                  <w:sz w:val="16"/>
                  <w:szCs w:val="16"/>
                </w:rPr>
                <w:t>(12</w:t>
              </w:r>
            </w:hyperlink>
            <w:r w:rsidRPr="00315DA6">
              <w:rPr>
                <w:rFonts w:ascii="Courier New" w:hAnsi="Courier New" w:cs="Courier New"/>
                <w:sz w:val="16"/>
                <w:szCs w:val="16"/>
              </w:rPr>
              <w:t>)</w:t>
            </w:r>
          </w:p>
        </w:tc>
        <w:tc>
          <w:tcPr>
            <w:tcW w:w="403" w:type="dxa"/>
            <w:tcBorders>
              <w:top w:val="single" w:sz="4" w:space="0" w:color="auto"/>
              <w:left w:val="single" w:sz="4" w:space="0" w:color="auto"/>
              <w:bottom w:val="single" w:sz="4" w:space="0" w:color="auto"/>
              <w:right w:val="single" w:sz="4" w:space="0" w:color="auto"/>
            </w:tcBorders>
          </w:tcPr>
          <w:p w14:paraId="7933D38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ПНЗ</w:t>
            </w:r>
            <w:hyperlink w:anchor="sub_13061413" w:history="1">
              <w:r w:rsidRPr="00315DA6">
                <w:rPr>
                  <w:rFonts w:ascii="Courier New" w:hAnsi="Courier New" w:cs="Courier New"/>
                  <w:sz w:val="16"/>
                  <w:szCs w:val="16"/>
                </w:rPr>
                <w:t>(13)</w:t>
              </w:r>
            </w:hyperlink>
          </w:p>
        </w:tc>
        <w:tc>
          <w:tcPr>
            <w:tcW w:w="504" w:type="dxa"/>
            <w:tcBorders>
              <w:top w:val="single" w:sz="4" w:space="0" w:color="auto"/>
              <w:left w:val="single" w:sz="4" w:space="0" w:color="auto"/>
              <w:bottom w:val="single" w:sz="4" w:space="0" w:color="auto"/>
              <w:right w:val="single" w:sz="4" w:space="0" w:color="auto"/>
            </w:tcBorders>
          </w:tcPr>
          <w:p w14:paraId="5446C59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размер платы (тар</w:t>
            </w:r>
            <w:r w:rsidRPr="00315DA6">
              <w:rPr>
                <w:rFonts w:ascii="Courier New" w:hAnsi="Courier New" w:cs="Courier New"/>
                <w:sz w:val="16"/>
                <w:szCs w:val="16"/>
              </w:rPr>
              <w:lastRenderedPageBreak/>
              <w:t>иф, цена)</w:t>
            </w:r>
          </w:p>
        </w:tc>
        <w:tc>
          <w:tcPr>
            <w:tcW w:w="504" w:type="dxa"/>
            <w:tcBorders>
              <w:top w:val="single" w:sz="4" w:space="0" w:color="auto"/>
              <w:left w:val="single" w:sz="4" w:space="0" w:color="auto"/>
              <w:bottom w:val="single" w:sz="4" w:space="0" w:color="auto"/>
              <w:right w:val="single" w:sz="4" w:space="0" w:color="auto"/>
            </w:tcBorders>
          </w:tcPr>
          <w:p w14:paraId="3A184E0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объем услуг</w:t>
            </w:r>
          </w:p>
        </w:tc>
        <w:tc>
          <w:tcPr>
            <w:tcW w:w="504" w:type="dxa"/>
            <w:tcBorders>
              <w:top w:val="single" w:sz="4" w:space="0" w:color="auto"/>
              <w:left w:val="single" w:sz="4" w:space="0" w:color="auto"/>
              <w:bottom w:val="single" w:sz="4" w:space="0" w:color="auto"/>
              <w:right w:val="single" w:sz="4" w:space="0" w:color="auto"/>
            </w:tcBorders>
          </w:tcPr>
          <w:p w14:paraId="517690F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территориальный</w:t>
            </w:r>
            <w:hyperlink w:anchor="sub_13061415" w:history="1">
              <w:r w:rsidRPr="00315DA6">
                <w:rPr>
                  <w:rFonts w:ascii="Courier New" w:hAnsi="Courier New" w:cs="Courier New"/>
                  <w:sz w:val="16"/>
                  <w:szCs w:val="16"/>
                </w:rPr>
                <w:t>(</w:t>
              </w:r>
              <w:r w:rsidRPr="00315DA6">
                <w:rPr>
                  <w:rFonts w:ascii="Courier New" w:hAnsi="Courier New" w:cs="Courier New"/>
                  <w:sz w:val="16"/>
                  <w:szCs w:val="16"/>
                </w:rPr>
                <w:lastRenderedPageBreak/>
                <w:t>15)</w:t>
              </w:r>
            </w:hyperlink>
          </w:p>
        </w:tc>
        <w:tc>
          <w:tcPr>
            <w:tcW w:w="504" w:type="dxa"/>
            <w:tcBorders>
              <w:top w:val="single" w:sz="4" w:space="0" w:color="auto"/>
              <w:left w:val="single" w:sz="4" w:space="0" w:color="auto"/>
              <w:bottom w:val="single" w:sz="4" w:space="0" w:color="auto"/>
              <w:right w:val="single" w:sz="4" w:space="0" w:color="auto"/>
            </w:tcBorders>
          </w:tcPr>
          <w:p w14:paraId="4CA49B4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отраслевой</w:t>
            </w:r>
            <w:hyperlink w:anchor="sub_13061416" w:history="1">
              <w:r w:rsidRPr="00315DA6">
                <w:rPr>
                  <w:rFonts w:ascii="Courier New" w:hAnsi="Courier New" w:cs="Courier New"/>
                  <w:sz w:val="16"/>
                  <w:szCs w:val="16"/>
                </w:rPr>
                <w:t>(16)</w:t>
              </w:r>
            </w:hyperlink>
          </w:p>
        </w:tc>
        <w:tc>
          <w:tcPr>
            <w:tcW w:w="806" w:type="dxa"/>
            <w:vMerge/>
            <w:tcBorders>
              <w:top w:val="single" w:sz="4" w:space="0" w:color="auto"/>
              <w:left w:val="single" w:sz="4" w:space="0" w:color="auto"/>
              <w:bottom w:val="single" w:sz="4" w:space="0" w:color="auto"/>
              <w:right w:val="single" w:sz="4" w:space="0" w:color="auto"/>
            </w:tcBorders>
          </w:tcPr>
          <w:p w14:paraId="61E54E60"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06" w:type="dxa"/>
            <w:vMerge/>
            <w:tcBorders>
              <w:top w:val="single" w:sz="4" w:space="0" w:color="auto"/>
              <w:left w:val="single" w:sz="4" w:space="0" w:color="auto"/>
              <w:bottom w:val="single" w:sz="4" w:space="0" w:color="auto"/>
              <w:right w:val="single" w:sz="4" w:space="0" w:color="auto"/>
            </w:tcBorders>
          </w:tcPr>
          <w:p w14:paraId="34FCAE70"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403" w:type="dxa"/>
            <w:vMerge/>
            <w:tcBorders>
              <w:top w:val="single" w:sz="4" w:space="0" w:color="auto"/>
              <w:left w:val="single" w:sz="4" w:space="0" w:color="auto"/>
              <w:bottom w:val="single" w:sz="4" w:space="0" w:color="auto"/>
              <w:right w:val="single" w:sz="4" w:space="0" w:color="auto"/>
            </w:tcBorders>
          </w:tcPr>
          <w:p w14:paraId="5CBCD84D"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403" w:type="dxa"/>
            <w:vMerge/>
            <w:tcBorders>
              <w:top w:val="single" w:sz="4" w:space="0" w:color="auto"/>
              <w:left w:val="single" w:sz="4" w:space="0" w:color="auto"/>
              <w:bottom w:val="single" w:sz="4" w:space="0" w:color="auto"/>
              <w:right w:val="single" w:sz="4" w:space="0" w:color="auto"/>
            </w:tcBorders>
          </w:tcPr>
          <w:p w14:paraId="53C2E51A"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76DBFC3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всего</w:t>
            </w:r>
          </w:p>
        </w:tc>
        <w:tc>
          <w:tcPr>
            <w:tcW w:w="403" w:type="dxa"/>
            <w:tcBorders>
              <w:top w:val="single" w:sz="4" w:space="0" w:color="auto"/>
              <w:left w:val="single" w:sz="4" w:space="0" w:color="auto"/>
              <w:bottom w:val="single" w:sz="4" w:space="0" w:color="auto"/>
              <w:right w:val="single" w:sz="4" w:space="0" w:color="auto"/>
            </w:tcBorders>
          </w:tcPr>
          <w:p w14:paraId="7066FDA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из них опл</w:t>
            </w:r>
            <w:r w:rsidRPr="00315DA6">
              <w:rPr>
                <w:rFonts w:ascii="Courier New" w:hAnsi="Courier New" w:cs="Courier New"/>
                <w:sz w:val="16"/>
                <w:szCs w:val="16"/>
              </w:rPr>
              <w:lastRenderedPageBreak/>
              <w:t>ата труда и начисления на выплаты по оплате труда</w:t>
            </w:r>
          </w:p>
        </w:tc>
      </w:tr>
      <w:tr w:rsidR="00315DA6" w:rsidRPr="00315DA6" w14:paraId="63B73528" w14:textId="77777777" w:rsidTr="00477456">
        <w:tblPrEx>
          <w:tblCellMar>
            <w:top w:w="0" w:type="dxa"/>
            <w:bottom w:w="0" w:type="dxa"/>
          </w:tblCellMar>
        </w:tblPrEx>
        <w:tc>
          <w:tcPr>
            <w:tcW w:w="504" w:type="dxa"/>
            <w:tcBorders>
              <w:top w:val="single" w:sz="4" w:space="0" w:color="auto"/>
              <w:left w:val="single" w:sz="4" w:space="0" w:color="auto"/>
              <w:bottom w:val="single" w:sz="4" w:space="0" w:color="auto"/>
              <w:right w:val="single" w:sz="4" w:space="0" w:color="auto"/>
            </w:tcBorders>
          </w:tcPr>
          <w:p w14:paraId="00C5A53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1</w:t>
            </w:r>
          </w:p>
        </w:tc>
        <w:tc>
          <w:tcPr>
            <w:tcW w:w="605" w:type="dxa"/>
            <w:tcBorders>
              <w:top w:val="single" w:sz="4" w:space="0" w:color="auto"/>
              <w:left w:val="single" w:sz="4" w:space="0" w:color="auto"/>
              <w:bottom w:val="single" w:sz="4" w:space="0" w:color="auto"/>
              <w:right w:val="single" w:sz="4" w:space="0" w:color="auto"/>
            </w:tcBorders>
          </w:tcPr>
          <w:p w14:paraId="395FE6B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806" w:type="dxa"/>
            <w:tcBorders>
              <w:top w:val="single" w:sz="4" w:space="0" w:color="auto"/>
              <w:left w:val="single" w:sz="4" w:space="0" w:color="auto"/>
              <w:bottom w:val="single" w:sz="4" w:space="0" w:color="auto"/>
              <w:right w:val="single" w:sz="4" w:space="0" w:color="auto"/>
            </w:tcBorders>
          </w:tcPr>
          <w:p w14:paraId="2F234CC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605" w:type="dxa"/>
            <w:tcBorders>
              <w:top w:val="single" w:sz="4" w:space="0" w:color="auto"/>
              <w:left w:val="single" w:sz="4" w:space="0" w:color="auto"/>
              <w:bottom w:val="single" w:sz="4" w:space="0" w:color="auto"/>
              <w:right w:val="single" w:sz="4" w:space="0" w:color="auto"/>
            </w:tcBorders>
          </w:tcPr>
          <w:p w14:paraId="78465AF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504" w:type="dxa"/>
            <w:tcBorders>
              <w:top w:val="single" w:sz="4" w:space="0" w:color="auto"/>
              <w:left w:val="single" w:sz="4" w:space="0" w:color="auto"/>
              <w:bottom w:val="single" w:sz="4" w:space="0" w:color="auto"/>
              <w:right w:val="single" w:sz="4" w:space="0" w:color="auto"/>
            </w:tcBorders>
          </w:tcPr>
          <w:p w14:paraId="3E1CB7A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605" w:type="dxa"/>
            <w:tcBorders>
              <w:top w:val="single" w:sz="4" w:space="0" w:color="auto"/>
              <w:left w:val="single" w:sz="4" w:space="0" w:color="auto"/>
              <w:bottom w:val="single" w:sz="4" w:space="0" w:color="auto"/>
              <w:right w:val="single" w:sz="4" w:space="0" w:color="auto"/>
            </w:tcBorders>
          </w:tcPr>
          <w:p w14:paraId="6EBE80A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907" w:type="dxa"/>
            <w:tcBorders>
              <w:top w:val="single" w:sz="4" w:space="0" w:color="auto"/>
              <w:left w:val="single" w:sz="4" w:space="0" w:color="auto"/>
              <w:bottom w:val="single" w:sz="4" w:space="0" w:color="auto"/>
              <w:right w:val="single" w:sz="4" w:space="0" w:color="auto"/>
            </w:tcBorders>
          </w:tcPr>
          <w:p w14:paraId="1D5B1BC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605" w:type="dxa"/>
            <w:tcBorders>
              <w:top w:val="single" w:sz="4" w:space="0" w:color="auto"/>
              <w:left w:val="single" w:sz="4" w:space="0" w:color="auto"/>
              <w:bottom w:val="single" w:sz="4" w:space="0" w:color="auto"/>
              <w:right w:val="single" w:sz="4" w:space="0" w:color="auto"/>
            </w:tcBorders>
          </w:tcPr>
          <w:p w14:paraId="4B4489D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w:t>
            </w:r>
          </w:p>
        </w:tc>
        <w:tc>
          <w:tcPr>
            <w:tcW w:w="403" w:type="dxa"/>
            <w:tcBorders>
              <w:top w:val="single" w:sz="4" w:space="0" w:color="auto"/>
              <w:left w:val="single" w:sz="4" w:space="0" w:color="auto"/>
              <w:bottom w:val="single" w:sz="4" w:space="0" w:color="auto"/>
              <w:right w:val="single" w:sz="4" w:space="0" w:color="auto"/>
            </w:tcBorders>
          </w:tcPr>
          <w:p w14:paraId="1F69B97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c>
          <w:tcPr>
            <w:tcW w:w="403" w:type="dxa"/>
            <w:tcBorders>
              <w:top w:val="single" w:sz="4" w:space="0" w:color="auto"/>
              <w:left w:val="single" w:sz="4" w:space="0" w:color="auto"/>
              <w:bottom w:val="single" w:sz="4" w:space="0" w:color="auto"/>
              <w:right w:val="single" w:sz="4" w:space="0" w:color="auto"/>
            </w:tcBorders>
          </w:tcPr>
          <w:p w14:paraId="35FC6CA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10</w:t>
            </w:r>
          </w:p>
        </w:tc>
        <w:tc>
          <w:tcPr>
            <w:tcW w:w="403" w:type="dxa"/>
            <w:tcBorders>
              <w:top w:val="single" w:sz="4" w:space="0" w:color="auto"/>
              <w:left w:val="single" w:sz="4" w:space="0" w:color="auto"/>
              <w:bottom w:val="single" w:sz="4" w:space="0" w:color="auto"/>
              <w:right w:val="single" w:sz="4" w:space="0" w:color="auto"/>
            </w:tcBorders>
          </w:tcPr>
          <w:p w14:paraId="2FE0665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11</w:t>
            </w:r>
          </w:p>
        </w:tc>
        <w:tc>
          <w:tcPr>
            <w:tcW w:w="504" w:type="dxa"/>
            <w:tcBorders>
              <w:top w:val="single" w:sz="4" w:space="0" w:color="auto"/>
              <w:left w:val="single" w:sz="4" w:space="0" w:color="auto"/>
              <w:bottom w:val="single" w:sz="4" w:space="0" w:color="auto"/>
              <w:right w:val="single" w:sz="4" w:space="0" w:color="auto"/>
            </w:tcBorders>
          </w:tcPr>
          <w:p w14:paraId="4EC3934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12</w:t>
            </w:r>
          </w:p>
        </w:tc>
        <w:tc>
          <w:tcPr>
            <w:tcW w:w="403" w:type="dxa"/>
            <w:tcBorders>
              <w:top w:val="single" w:sz="4" w:space="0" w:color="auto"/>
              <w:left w:val="single" w:sz="4" w:space="0" w:color="auto"/>
              <w:bottom w:val="single" w:sz="4" w:space="0" w:color="auto"/>
              <w:right w:val="single" w:sz="4" w:space="0" w:color="auto"/>
            </w:tcBorders>
          </w:tcPr>
          <w:p w14:paraId="3FF65CB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13</w:t>
            </w:r>
          </w:p>
        </w:tc>
        <w:tc>
          <w:tcPr>
            <w:tcW w:w="403" w:type="dxa"/>
            <w:tcBorders>
              <w:top w:val="single" w:sz="4" w:space="0" w:color="auto"/>
              <w:left w:val="single" w:sz="4" w:space="0" w:color="auto"/>
              <w:bottom w:val="single" w:sz="4" w:space="0" w:color="auto"/>
              <w:right w:val="single" w:sz="4" w:space="0" w:color="auto"/>
            </w:tcBorders>
          </w:tcPr>
          <w:p w14:paraId="6950BD3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14</w:t>
            </w:r>
          </w:p>
        </w:tc>
        <w:tc>
          <w:tcPr>
            <w:tcW w:w="302" w:type="dxa"/>
            <w:tcBorders>
              <w:top w:val="single" w:sz="4" w:space="0" w:color="auto"/>
              <w:left w:val="single" w:sz="4" w:space="0" w:color="auto"/>
              <w:bottom w:val="single" w:sz="4" w:space="0" w:color="auto"/>
              <w:right w:val="single" w:sz="4" w:space="0" w:color="auto"/>
            </w:tcBorders>
          </w:tcPr>
          <w:p w14:paraId="5977B8C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15</w:t>
            </w:r>
          </w:p>
        </w:tc>
        <w:tc>
          <w:tcPr>
            <w:tcW w:w="302" w:type="dxa"/>
            <w:tcBorders>
              <w:top w:val="single" w:sz="4" w:space="0" w:color="auto"/>
              <w:left w:val="single" w:sz="4" w:space="0" w:color="auto"/>
              <w:bottom w:val="single" w:sz="4" w:space="0" w:color="auto"/>
              <w:right w:val="single" w:sz="4" w:space="0" w:color="auto"/>
            </w:tcBorders>
          </w:tcPr>
          <w:p w14:paraId="60F977C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16</w:t>
            </w:r>
          </w:p>
        </w:tc>
        <w:tc>
          <w:tcPr>
            <w:tcW w:w="403" w:type="dxa"/>
            <w:tcBorders>
              <w:top w:val="single" w:sz="4" w:space="0" w:color="auto"/>
              <w:left w:val="single" w:sz="4" w:space="0" w:color="auto"/>
              <w:bottom w:val="single" w:sz="4" w:space="0" w:color="auto"/>
              <w:right w:val="single" w:sz="4" w:space="0" w:color="auto"/>
            </w:tcBorders>
          </w:tcPr>
          <w:p w14:paraId="5D75B97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17</w:t>
            </w:r>
          </w:p>
        </w:tc>
        <w:tc>
          <w:tcPr>
            <w:tcW w:w="403" w:type="dxa"/>
            <w:tcBorders>
              <w:top w:val="single" w:sz="4" w:space="0" w:color="auto"/>
              <w:left w:val="single" w:sz="4" w:space="0" w:color="auto"/>
              <w:bottom w:val="single" w:sz="4" w:space="0" w:color="auto"/>
              <w:right w:val="single" w:sz="4" w:space="0" w:color="auto"/>
            </w:tcBorders>
          </w:tcPr>
          <w:p w14:paraId="08588A0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18</w:t>
            </w:r>
          </w:p>
        </w:tc>
        <w:tc>
          <w:tcPr>
            <w:tcW w:w="403" w:type="dxa"/>
            <w:tcBorders>
              <w:top w:val="single" w:sz="4" w:space="0" w:color="auto"/>
              <w:left w:val="single" w:sz="4" w:space="0" w:color="auto"/>
              <w:bottom w:val="single" w:sz="4" w:space="0" w:color="auto"/>
              <w:right w:val="single" w:sz="4" w:space="0" w:color="auto"/>
            </w:tcBorders>
          </w:tcPr>
          <w:p w14:paraId="47B333A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19</w:t>
            </w:r>
          </w:p>
        </w:tc>
        <w:tc>
          <w:tcPr>
            <w:tcW w:w="403" w:type="dxa"/>
            <w:tcBorders>
              <w:top w:val="single" w:sz="4" w:space="0" w:color="auto"/>
              <w:left w:val="single" w:sz="4" w:space="0" w:color="auto"/>
              <w:bottom w:val="single" w:sz="4" w:space="0" w:color="auto"/>
              <w:right w:val="single" w:sz="4" w:space="0" w:color="auto"/>
            </w:tcBorders>
          </w:tcPr>
          <w:p w14:paraId="40D1B86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20</w:t>
            </w:r>
          </w:p>
        </w:tc>
        <w:tc>
          <w:tcPr>
            <w:tcW w:w="504" w:type="dxa"/>
            <w:tcBorders>
              <w:top w:val="single" w:sz="4" w:space="0" w:color="auto"/>
              <w:left w:val="single" w:sz="4" w:space="0" w:color="auto"/>
              <w:bottom w:val="single" w:sz="4" w:space="0" w:color="auto"/>
              <w:right w:val="single" w:sz="4" w:space="0" w:color="auto"/>
            </w:tcBorders>
          </w:tcPr>
          <w:p w14:paraId="489D2C3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504" w:type="dxa"/>
            <w:tcBorders>
              <w:top w:val="single" w:sz="4" w:space="0" w:color="auto"/>
              <w:left w:val="single" w:sz="4" w:space="0" w:color="auto"/>
              <w:bottom w:val="single" w:sz="4" w:space="0" w:color="auto"/>
              <w:right w:val="single" w:sz="4" w:space="0" w:color="auto"/>
            </w:tcBorders>
          </w:tcPr>
          <w:p w14:paraId="50B685D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504" w:type="dxa"/>
            <w:tcBorders>
              <w:top w:val="single" w:sz="4" w:space="0" w:color="auto"/>
              <w:left w:val="single" w:sz="4" w:space="0" w:color="auto"/>
              <w:bottom w:val="single" w:sz="4" w:space="0" w:color="auto"/>
              <w:right w:val="single" w:sz="4" w:space="0" w:color="auto"/>
            </w:tcBorders>
          </w:tcPr>
          <w:p w14:paraId="053A2C2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504" w:type="dxa"/>
            <w:tcBorders>
              <w:top w:val="single" w:sz="4" w:space="0" w:color="auto"/>
              <w:left w:val="single" w:sz="4" w:space="0" w:color="auto"/>
              <w:bottom w:val="single" w:sz="4" w:space="0" w:color="auto"/>
              <w:right w:val="single" w:sz="4" w:space="0" w:color="auto"/>
            </w:tcBorders>
          </w:tcPr>
          <w:p w14:paraId="23BBB45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806" w:type="dxa"/>
            <w:tcBorders>
              <w:top w:val="single" w:sz="4" w:space="0" w:color="auto"/>
              <w:left w:val="single" w:sz="4" w:space="0" w:color="auto"/>
              <w:bottom w:val="single" w:sz="4" w:space="0" w:color="auto"/>
              <w:right w:val="single" w:sz="4" w:space="0" w:color="auto"/>
            </w:tcBorders>
          </w:tcPr>
          <w:p w14:paraId="7302834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25</w:t>
            </w:r>
          </w:p>
        </w:tc>
        <w:tc>
          <w:tcPr>
            <w:tcW w:w="806" w:type="dxa"/>
            <w:tcBorders>
              <w:top w:val="single" w:sz="4" w:space="0" w:color="auto"/>
              <w:left w:val="single" w:sz="4" w:space="0" w:color="auto"/>
              <w:bottom w:val="single" w:sz="4" w:space="0" w:color="auto"/>
              <w:right w:val="single" w:sz="4" w:space="0" w:color="auto"/>
            </w:tcBorders>
          </w:tcPr>
          <w:p w14:paraId="42746AC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26</w:t>
            </w:r>
          </w:p>
        </w:tc>
        <w:tc>
          <w:tcPr>
            <w:tcW w:w="403" w:type="dxa"/>
            <w:tcBorders>
              <w:top w:val="single" w:sz="4" w:space="0" w:color="auto"/>
              <w:left w:val="single" w:sz="4" w:space="0" w:color="auto"/>
              <w:bottom w:val="single" w:sz="4" w:space="0" w:color="auto"/>
              <w:right w:val="single" w:sz="4" w:space="0" w:color="auto"/>
            </w:tcBorders>
          </w:tcPr>
          <w:p w14:paraId="07304E1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27</w:t>
            </w:r>
          </w:p>
        </w:tc>
        <w:tc>
          <w:tcPr>
            <w:tcW w:w="403" w:type="dxa"/>
            <w:tcBorders>
              <w:top w:val="single" w:sz="4" w:space="0" w:color="auto"/>
              <w:left w:val="single" w:sz="4" w:space="0" w:color="auto"/>
              <w:bottom w:val="single" w:sz="4" w:space="0" w:color="auto"/>
              <w:right w:val="single" w:sz="4" w:space="0" w:color="auto"/>
            </w:tcBorders>
          </w:tcPr>
          <w:p w14:paraId="6330E2B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28</w:t>
            </w:r>
          </w:p>
        </w:tc>
        <w:tc>
          <w:tcPr>
            <w:tcW w:w="403" w:type="dxa"/>
            <w:tcBorders>
              <w:top w:val="single" w:sz="4" w:space="0" w:color="auto"/>
              <w:left w:val="single" w:sz="4" w:space="0" w:color="auto"/>
              <w:bottom w:val="single" w:sz="4" w:space="0" w:color="auto"/>
              <w:right w:val="single" w:sz="4" w:space="0" w:color="auto"/>
            </w:tcBorders>
          </w:tcPr>
          <w:p w14:paraId="65761A7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29</w:t>
            </w:r>
          </w:p>
        </w:tc>
        <w:tc>
          <w:tcPr>
            <w:tcW w:w="403" w:type="dxa"/>
            <w:tcBorders>
              <w:top w:val="single" w:sz="4" w:space="0" w:color="auto"/>
              <w:left w:val="single" w:sz="4" w:space="0" w:color="auto"/>
              <w:bottom w:val="single" w:sz="4" w:space="0" w:color="auto"/>
              <w:right w:val="single" w:sz="4" w:space="0" w:color="auto"/>
            </w:tcBorders>
          </w:tcPr>
          <w:p w14:paraId="7EE2F3F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30</w:t>
            </w:r>
          </w:p>
        </w:tc>
      </w:tr>
      <w:tr w:rsidR="00315DA6" w:rsidRPr="00315DA6" w14:paraId="0A562A1C" w14:textId="77777777" w:rsidTr="00477456">
        <w:tblPrEx>
          <w:tblCellMar>
            <w:top w:w="0" w:type="dxa"/>
            <w:bottom w:w="0" w:type="dxa"/>
          </w:tblCellMar>
        </w:tblPrEx>
        <w:tc>
          <w:tcPr>
            <w:tcW w:w="504" w:type="dxa"/>
            <w:tcBorders>
              <w:top w:val="single" w:sz="4" w:space="0" w:color="auto"/>
              <w:left w:val="single" w:sz="4" w:space="0" w:color="auto"/>
              <w:bottom w:val="single" w:sz="4" w:space="0" w:color="auto"/>
              <w:right w:val="single" w:sz="4" w:space="0" w:color="auto"/>
            </w:tcBorders>
          </w:tcPr>
          <w:p w14:paraId="067F304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5" w:type="dxa"/>
            <w:tcBorders>
              <w:top w:val="single" w:sz="4" w:space="0" w:color="auto"/>
              <w:left w:val="single" w:sz="4" w:space="0" w:color="auto"/>
              <w:bottom w:val="single" w:sz="4" w:space="0" w:color="auto"/>
              <w:right w:val="single" w:sz="4" w:space="0" w:color="auto"/>
            </w:tcBorders>
          </w:tcPr>
          <w:p w14:paraId="586CBB9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06" w:type="dxa"/>
            <w:tcBorders>
              <w:top w:val="single" w:sz="4" w:space="0" w:color="auto"/>
              <w:left w:val="single" w:sz="4" w:space="0" w:color="auto"/>
              <w:bottom w:val="single" w:sz="4" w:space="0" w:color="auto"/>
              <w:right w:val="single" w:sz="4" w:space="0" w:color="auto"/>
            </w:tcBorders>
          </w:tcPr>
          <w:p w14:paraId="5E662E0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5" w:type="dxa"/>
            <w:tcBorders>
              <w:top w:val="single" w:sz="4" w:space="0" w:color="auto"/>
              <w:left w:val="single" w:sz="4" w:space="0" w:color="auto"/>
              <w:bottom w:val="single" w:sz="4" w:space="0" w:color="auto"/>
              <w:right w:val="single" w:sz="4" w:space="0" w:color="auto"/>
            </w:tcBorders>
          </w:tcPr>
          <w:p w14:paraId="10FFD08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04" w:type="dxa"/>
            <w:tcBorders>
              <w:top w:val="single" w:sz="4" w:space="0" w:color="auto"/>
              <w:left w:val="single" w:sz="4" w:space="0" w:color="auto"/>
              <w:bottom w:val="single" w:sz="4" w:space="0" w:color="auto"/>
              <w:right w:val="single" w:sz="4" w:space="0" w:color="auto"/>
            </w:tcBorders>
          </w:tcPr>
          <w:p w14:paraId="40EEAD2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5" w:type="dxa"/>
            <w:tcBorders>
              <w:top w:val="single" w:sz="4" w:space="0" w:color="auto"/>
              <w:left w:val="single" w:sz="4" w:space="0" w:color="auto"/>
              <w:bottom w:val="single" w:sz="4" w:space="0" w:color="auto"/>
              <w:right w:val="single" w:sz="4" w:space="0" w:color="auto"/>
            </w:tcBorders>
          </w:tcPr>
          <w:p w14:paraId="1F762F5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07" w:type="dxa"/>
            <w:tcBorders>
              <w:top w:val="single" w:sz="4" w:space="0" w:color="auto"/>
              <w:left w:val="single" w:sz="4" w:space="0" w:color="auto"/>
              <w:bottom w:val="single" w:sz="4" w:space="0" w:color="auto"/>
              <w:right w:val="single" w:sz="4" w:space="0" w:color="auto"/>
            </w:tcBorders>
          </w:tcPr>
          <w:p w14:paraId="140261C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5" w:type="dxa"/>
            <w:tcBorders>
              <w:top w:val="single" w:sz="4" w:space="0" w:color="auto"/>
              <w:left w:val="single" w:sz="4" w:space="0" w:color="auto"/>
              <w:bottom w:val="single" w:sz="4" w:space="0" w:color="auto"/>
              <w:right w:val="single" w:sz="4" w:space="0" w:color="auto"/>
            </w:tcBorders>
          </w:tcPr>
          <w:p w14:paraId="3A6E45A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33738F4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734D898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00A243A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04" w:type="dxa"/>
            <w:tcBorders>
              <w:top w:val="single" w:sz="4" w:space="0" w:color="auto"/>
              <w:left w:val="single" w:sz="4" w:space="0" w:color="auto"/>
              <w:bottom w:val="single" w:sz="4" w:space="0" w:color="auto"/>
              <w:right w:val="single" w:sz="4" w:space="0" w:color="auto"/>
            </w:tcBorders>
          </w:tcPr>
          <w:p w14:paraId="6C0B4E3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08C566D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1805E0C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02" w:type="dxa"/>
            <w:tcBorders>
              <w:top w:val="single" w:sz="4" w:space="0" w:color="auto"/>
              <w:left w:val="single" w:sz="4" w:space="0" w:color="auto"/>
              <w:bottom w:val="single" w:sz="4" w:space="0" w:color="auto"/>
              <w:right w:val="single" w:sz="4" w:space="0" w:color="auto"/>
            </w:tcBorders>
          </w:tcPr>
          <w:p w14:paraId="348BFF8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02" w:type="dxa"/>
            <w:tcBorders>
              <w:top w:val="single" w:sz="4" w:space="0" w:color="auto"/>
              <w:left w:val="single" w:sz="4" w:space="0" w:color="auto"/>
              <w:bottom w:val="single" w:sz="4" w:space="0" w:color="auto"/>
              <w:right w:val="single" w:sz="4" w:space="0" w:color="auto"/>
            </w:tcBorders>
          </w:tcPr>
          <w:p w14:paraId="79D635A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29D54B8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76BFE15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3A34E29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19E6350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04" w:type="dxa"/>
            <w:tcBorders>
              <w:top w:val="single" w:sz="4" w:space="0" w:color="auto"/>
              <w:left w:val="single" w:sz="4" w:space="0" w:color="auto"/>
              <w:bottom w:val="single" w:sz="4" w:space="0" w:color="auto"/>
              <w:right w:val="single" w:sz="4" w:space="0" w:color="auto"/>
            </w:tcBorders>
          </w:tcPr>
          <w:p w14:paraId="2F8DAD9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04" w:type="dxa"/>
            <w:tcBorders>
              <w:top w:val="single" w:sz="4" w:space="0" w:color="auto"/>
              <w:left w:val="single" w:sz="4" w:space="0" w:color="auto"/>
              <w:bottom w:val="single" w:sz="4" w:space="0" w:color="auto"/>
              <w:right w:val="single" w:sz="4" w:space="0" w:color="auto"/>
            </w:tcBorders>
          </w:tcPr>
          <w:p w14:paraId="6948E4A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04" w:type="dxa"/>
            <w:tcBorders>
              <w:top w:val="single" w:sz="4" w:space="0" w:color="auto"/>
              <w:left w:val="single" w:sz="4" w:space="0" w:color="auto"/>
              <w:bottom w:val="single" w:sz="4" w:space="0" w:color="auto"/>
              <w:right w:val="single" w:sz="4" w:space="0" w:color="auto"/>
            </w:tcBorders>
          </w:tcPr>
          <w:p w14:paraId="2C78A50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04" w:type="dxa"/>
            <w:tcBorders>
              <w:top w:val="single" w:sz="4" w:space="0" w:color="auto"/>
              <w:left w:val="single" w:sz="4" w:space="0" w:color="auto"/>
              <w:bottom w:val="single" w:sz="4" w:space="0" w:color="auto"/>
              <w:right w:val="single" w:sz="4" w:space="0" w:color="auto"/>
            </w:tcBorders>
          </w:tcPr>
          <w:p w14:paraId="2B5EABA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06" w:type="dxa"/>
            <w:tcBorders>
              <w:top w:val="single" w:sz="4" w:space="0" w:color="auto"/>
              <w:left w:val="single" w:sz="4" w:space="0" w:color="auto"/>
              <w:bottom w:val="single" w:sz="4" w:space="0" w:color="auto"/>
              <w:right w:val="single" w:sz="4" w:space="0" w:color="auto"/>
            </w:tcBorders>
          </w:tcPr>
          <w:p w14:paraId="69ECA19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06" w:type="dxa"/>
            <w:tcBorders>
              <w:top w:val="single" w:sz="4" w:space="0" w:color="auto"/>
              <w:left w:val="single" w:sz="4" w:space="0" w:color="auto"/>
              <w:bottom w:val="single" w:sz="4" w:space="0" w:color="auto"/>
              <w:right w:val="single" w:sz="4" w:space="0" w:color="auto"/>
            </w:tcBorders>
          </w:tcPr>
          <w:p w14:paraId="35FF782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24B1D57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55566FB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7008E8F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20DE46FD"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8FB4BE5" w14:textId="77777777" w:rsidTr="00477456">
        <w:tblPrEx>
          <w:tblCellMar>
            <w:top w:w="0" w:type="dxa"/>
            <w:bottom w:w="0" w:type="dxa"/>
          </w:tblCellMar>
        </w:tblPrEx>
        <w:tc>
          <w:tcPr>
            <w:tcW w:w="1915" w:type="dxa"/>
            <w:gridSpan w:val="3"/>
            <w:tcBorders>
              <w:top w:val="single" w:sz="4" w:space="0" w:color="auto"/>
              <w:left w:val="single" w:sz="4" w:space="0" w:color="auto"/>
              <w:bottom w:val="single" w:sz="4" w:space="0" w:color="auto"/>
              <w:right w:val="single" w:sz="4" w:space="0" w:color="auto"/>
            </w:tcBorders>
          </w:tcPr>
          <w:p w14:paraId="269A319D"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p>
        </w:tc>
        <w:tc>
          <w:tcPr>
            <w:tcW w:w="605" w:type="dxa"/>
            <w:tcBorders>
              <w:top w:val="single" w:sz="4" w:space="0" w:color="auto"/>
              <w:left w:val="single" w:sz="4" w:space="0" w:color="auto"/>
              <w:bottom w:val="single" w:sz="4" w:space="0" w:color="auto"/>
              <w:right w:val="single" w:sz="4" w:space="0" w:color="auto"/>
            </w:tcBorders>
          </w:tcPr>
          <w:p w14:paraId="046E2BC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504" w:type="dxa"/>
            <w:tcBorders>
              <w:top w:val="single" w:sz="4" w:space="0" w:color="auto"/>
              <w:left w:val="single" w:sz="4" w:space="0" w:color="auto"/>
              <w:bottom w:val="single" w:sz="4" w:space="0" w:color="auto"/>
              <w:right w:val="single" w:sz="4" w:space="0" w:color="auto"/>
            </w:tcBorders>
          </w:tcPr>
          <w:p w14:paraId="11923FA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605" w:type="dxa"/>
            <w:tcBorders>
              <w:top w:val="single" w:sz="4" w:space="0" w:color="auto"/>
              <w:left w:val="single" w:sz="4" w:space="0" w:color="auto"/>
              <w:bottom w:val="single" w:sz="4" w:space="0" w:color="auto"/>
              <w:right w:val="single" w:sz="4" w:space="0" w:color="auto"/>
            </w:tcBorders>
          </w:tcPr>
          <w:p w14:paraId="32A15CD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907" w:type="dxa"/>
            <w:tcBorders>
              <w:top w:val="single" w:sz="4" w:space="0" w:color="auto"/>
              <w:left w:val="single" w:sz="4" w:space="0" w:color="auto"/>
              <w:bottom w:val="single" w:sz="4" w:space="0" w:color="auto"/>
              <w:right w:val="single" w:sz="4" w:space="0" w:color="auto"/>
            </w:tcBorders>
          </w:tcPr>
          <w:p w14:paraId="73725B4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605" w:type="dxa"/>
            <w:tcBorders>
              <w:top w:val="single" w:sz="4" w:space="0" w:color="auto"/>
              <w:left w:val="single" w:sz="4" w:space="0" w:color="auto"/>
              <w:bottom w:val="single" w:sz="4" w:space="0" w:color="auto"/>
              <w:right w:val="single" w:sz="4" w:space="0" w:color="auto"/>
            </w:tcBorders>
          </w:tcPr>
          <w:p w14:paraId="0525543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041D9C1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403" w:type="dxa"/>
            <w:tcBorders>
              <w:top w:val="single" w:sz="4" w:space="0" w:color="auto"/>
              <w:left w:val="single" w:sz="4" w:space="0" w:color="auto"/>
              <w:bottom w:val="single" w:sz="4" w:space="0" w:color="auto"/>
              <w:right w:val="single" w:sz="4" w:space="0" w:color="auto"/>
            </w:tcBorders>
          </w:tcPr>
          <w:p w14:paraId="7EF95EA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403" w:type="dxa"/>
            <w:tcBorders>
              <w:top w:val="single" w:sz="4" w:space="0" w:color="auto"/>
              <w:left w:val="single" w:sz="4" w:space="0" w:color="auto"/>
              <w:bottom w:val="single" w:sz="4" w:space="0" w:color="auto"/>
              <w:right w:val="single" w:sz="4" w:space="0" w:color="auto"/>
            </w:tcBorders>
          </w:tcPr>
          <w:p w14:paraId="3FB190D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504" w:type="dxa"/>
            <w:tcBorders>
              <w:top w:val="single" w:sz="4" w:space="0" w:color="auto"/>
              <w:left w:val="single" w:sz="4" w:space="0" w:color="auto"/>
              <w:bottom w:val="single" w:sz="4" w:space="0" w:color="auto"/>
              <w:right w:val="single" w:sz="4" w:space="0" w:color="auto"/>
            </w:tcBorders>
          </w:tcPr>
          <w:p w14:paraId="1A0DCC3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403" w:type="dxa"/>
            <w:tcBorders>
              <w:top w:val="single" w:sz="4" w:space="0" w:color="auto"/>
              <w:left w:val="single" w:sz="4" w:space="0" w:color="auto"/>
              <w:bottom w:val="single" w:sz="4" w:space="0" w:color="auto"/>
              <w:right w:val="single" w:sz="4" w:space="0" w:color="auto"/>
            </w:tcBorders>
          </w:tcPr>
          <w:p w14:paraId="1E6114F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403" w:type="dxa"/>
            <w:tcBorders>
              <w:top w:val="single" w:sz="4" w:space="0" w:color="auto"/>
              <w:left w:val="single" w:sz="4" w:space="0" w:color="auto"/>
              <w:bottom w:val="single" w:sz="4" w:space="0" w:color="auto"/>
              <w:right w:val="single" w:sz="4" w:space="0" w:color="auto"/>
            </w:tcBorders>
          </w:tcPr>
          <w:p w14:paraId="0D6EAC5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302" w:type="dxa"/>
            <w:tcBorders>
              <w:top w:val="single" w:sz="4" w:space="0" w:color="auto"/>
              <w:left w:val="single" w:sz="4" w:space="0" w:color="auto"/>
              <w:bottom w:val="single" w:sz="4" w:space="0" w:color="auto"/>
              <w:right w:val="single" w:sz="4" w:space="0" w:color="auto"/>
            </w:tcBorders>
          </w:tcPr>
          <w:p w14:paraId="69D6403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302" w:type="dxa"/>
            <w:tcBorders>
              <w:top w:val="single" w:sz="4" w:space="0" w:color="auto"/>
              <w:left w:val="single" w:sz="4" w:space="0" w:color="auto"/>
              <w:bottom w:val="single" w:sz="4" w:space="0" w:color="auto"/>
              <w:right w:val="single" w:sz="4" w:space="0" w:color="auto"/>
            </w:tcBorders>
          </w:tcPr>
          <w:p w14:paraId="5B69C00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403" w:type="dxa"/>
            <w:tcBorders>
              <w:top w:val="single" w:sz="4" w:space="0" w:color="auto"/>
              <w:left w:val="single" w:sz="4" w:space="0" w:color="auto"/>
              <w:bottom w:val="single" w:sz="4" w:space="0" w:color="auto"/>
              <w:right w:val="single" w:sz="4" w:space="0" w:color="auto"/>
            </w:tcBorders>
          </w:tcPr>
          <w:p w14:paraId="02F82AF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403" w:type="dxa"/>
            <w:tcBorders>
              <w:top w:val="single" w:sz="4" w:space="0" w:color="auto"/>
              <w:left w:val="single" w:sz="4" w:space="0" w:color="auto"/>
              <w:bottom w:val="single" w:sz="4" w:space="0" w:color="auto"/>
              <w:right w:val="single" w:sz="4" w:space="0" w:color="auto"/>
            </w:tcBorders>
          </w:tcPr>
          <w:p w14:paraId="0595844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403" w:type="dxa"/>
            <w:tcBorders>
              <w:top w:val="single" w:sz="4" w:space="0" w:color="auto"/>
              <w:left w:val="single" w:sz="4" w:space="0" w:color="auto"/>
              <w:bottom w:val="single" w:sz="4" w:space="0" w:color="auto"/>
              <w:right w:val="single" w:sz="4" w:space="0" w:color="auto"/>
            </w:tcBorders>
          </w:tcPr>
          <w:p w14:paraId="540047E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403" w:type="dxa"/>
            <w:tcBorders>
              <w:top w:val="single" w:sz="4" w:space="0" w:color="auto"/>
              <w:left w:val="single" w:sz="4" w:space="0" w:color="auto"/>
              <w:bottom w:val="single" w:sz="4" w:space="0" w:color="auto"/>
              <w:right w:val="single" w:sz="4" w:space="0" w:color="auto"/>
            </w:tcBorders>
          </w:tcPr>
          <w:p w14:paraId="29D3248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504" w:type="dxa"/>
            <w:tcBorders>
              <w:top w:val="single" w:sz="4" w:space="0" w:color="auto"/>
              <w:left w:val="single" w:sz="4" w:space="0" w:color="auto"/>
              <w:bottom w:val="single" w:sz="4" w:space="0" w:color="auto"/>
              <w:right w:val="single" w:sz="4" w:space="0" w:color="auto"/>
            </w:tcBorders>
          </w:tcPr>
          <w:p w14:paraId="242E164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504" w:type="dxa"/>
            <w:tcBorders>
              <w:top w:val="single" w:sz="4" w:space="0" w:color="auto"/>
              <w:left w:val="single" w:sz="4" w:space="0" w:color="auto"/>
              <w:bottom w:val="single" w:sz="4" w:space="0" w:color="auto"/>
              <w:right w:val="single" w:sz="4" w:space="0" w:color="auto"/>
            </w:tcBorders>
          </w:tcPr>
          <w:p w14:paraId="17189E1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504" w:type="dxa"/>
            <w:tcBorders>
              <w:top w:val="single" w:sz="4" w:space="0" w:color="auto"/>
              <w:left w:val="single" w:sz="4" w:space="0" w:color="auto"/>
              <w:bottom w:val="single" w:sz="4" w:space="0" w:color="auto"/>
              <w:right w:val="single" w:sz="4" w:space="0" w:color="auto"/>
            </w:tcBorders>
          </w:tcPr>
          <w:p w14:paraId="2674E5F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504" w:type="dxa"/>
            <w:tcBorders>
              <w:top w:val="single" w:sz="4" w:space="0" w:color="auto"/>
              <w:left w:val="single" w:sz="4" w:space="0" w:color="auto"/>
              <w:bottom w:val="single" w:sz="4" w:space="0" w:color="auto"/>
              <w:right w:val="single" w:sz="4" w:space="0" w:color="auto"/>
            </w:tcBorders>
          </w:tcPr>
          <w:p w14:paraId="6DA61A6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806" w:type="dxa"/>
            <w:tcBorders>
              <w:top w:val="single" w:sz="4" w:space="0" w:color="auto"/>
              <w:left w:val="single" w:sz="4" w:space="0" w:color="auto"/>
              <w:bottom w:val="single" w:sz="4" w:space="0" w:color="auto"/>
              <w:right w:val="single" w:sz="4" w:space="0" w:color="auto"/>
            </w:tcBorders>
          </w:tcPr>
          <w:p w14:paraId="184ECE3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806" w:type="dxa"/>
            <w:tcBorders>
              <w:top w:val="single" w:sz="4" w:space="0" w:color="auto"/>
              <w:left w:val="single" w:sz="4" w:space="0" w:color="auto"/>
              <w:bottom w:val="single" w:sz="4" w:space="0" w:color="auto"/>
              <w:right w:val="single" w:sz="4" w:space="0" w:color="auto"/>
            </w:tcBorders>
          </w:tcPr>
          <w:p w14:paraId="2248BDE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403" w:type="dxa"/>
            <w:tcBorders>
              <w:top w:val="single" w:sz="4" w:space="0" w:color="auto"/>
              <w:left w:val="single" w:sz="4" w:space="0" w:color="auto"/>
              <w:bottom w:val="single" w:sz="4" w:space="0" w:color="auto"/>
              <w:right w:val="single" w:sz="4" w:space="0" w:color="auto"/>
            </w:tcBorders>
          </w:tcPr>
          <w:p w14:paraId="5BAA6F8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34849C3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5E6A3A4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03" w:type="dxa"/>
            <w:tcBorders>
              <w:top w:val="single" w:sz="4" w:space="0" w:color="auto"/>
              <w:left w:val="single" w:sz="4" w:space="0" w:color="auto"/>
              <w:bottom w:val="single" w:sz="4" w:space="0" w:color="auto"/>
              <w:right w:val="single" w:sz="4" w:space="0" w:color="auto"/>
            </w:tcBorders>
          </w:tcPr>
          <w:p w14:paraId="2C4AB480"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6B9B6F4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508BD8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62" w:name="sub_130610311"/>
      <w:r w:rsidRPr="00315DA6">
        <w:rPr>
          <w:rFonts w:ascii="Courier New" w:hAnsi="Courier New" w:cs="Courier New"/>
          <w:sz w:val="16"/>
          <w:szCs w:val="16"/>
          <w:lang w:eastAsia="ar-SA"/>
        </w:rPr>
        <w:t>(1) графы 1, 2, 4 заполняются на основании перечня муниципальных услуг (работ), оказываемых (выполняемых) муниципальными автономными и бюджетными учреждениями Сосновского сельсовета, утвержденного администрацией Сосновского сельсовета</w:t>
      </w:r>
    </w:p>
    <w:p w14:paraId="7B5BA98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63" w:name="sub_130610312"/>
      <w:bookmarkEnd w:id="162"/>
      <w:r w:rsidRPr="00315DA6">
        <w:rPr>
          <w:rFonts w:ascii="Courier New" w:hAnsi="Courier New" w:cs="Courier New"/>
          <w:sz w:val="16"/>
          <w:szCs w:val="16"/>
          <w:lang w:eastAsia="ar-SA"/>
        </w:rPr>
        <w:t>(2) графа 3 заполняется на основании справочника "Справочник организаций"</w:t>
      </w:r>
    </w:p>
    <w:p w14:paraId="06827BF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64" w:name="sub_130610313"/>
      <w:bookmarkEnd w:id="163"/>
      <w:r w:rsidRPr="00315DA6">
        <w:rPr>
          <w:rFonts w:ascii="Courier New" w:hAnsi="Courier New" w:cs="Courier New"/>
          <w:sz w:val="16"/>
          <w:szCs w:val="16"/>
          <w:lang w:eastAsia="ar-SA"/>
        </w:rPr>
        <w:t>(3) ОТ1 -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 включая страховые взносы в Пенсионный фонд РФ, Фонд социального страхования РФ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p w14:paraId="56D9FB3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65" w:name="sub_130610414"/>
      <w:bookmarkEnd w:id="164"/>
      <w:r w:rsidRPr="00315DA6">
        <w:rPr>
          <w:rFonts w:ascii="Courier New" w:hAnsi="Courier New" w:cs="Courier New"/>
          <w:sz w:val="16"/>
          <w:szCs w:val="16"/>
          <w:lang w:eastAsia="ar-SA"/>
        </w:rPr>
        <w:lastRenderedPageBreak/>
        <w:t>(4) МЗ -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w:t>
      </w:r>
    </w:p>
    <w:p w14:paraId="0387099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66" w:name="sub_130610415"/>
      <w:bookmarkEnd w:id="165"/>
      <w:r w:rsidRPr="00315DA6">
        <w:rPr>
          <w:rFonts w:ascii="Courier New" w:hAnsi="Courier New" w:cs="Courier New"/>
          <w:sz w:val="16"/>
          <w:szCs w:val="16"/>
          <w:lang w:eastAsia="ar-SA"/>
        </w:rPr>
        <w:t>(5) ИНЗ - иные затраты, непосредственно связанные с оказанием муниципальной услуги</w:t>
      </w:r>
    </w:p>
    <w:p w14:paraId="6E88419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67" w:name="sub_130610416"/>
      <w:bookmarkEnd w:id="166"/>
      <w:r w:rsidRPr="00315DA6">
        <w:rPr>
          <w:rFonts w:ascii="Courier New" w:hAnsi="Courier New" w:cs="Courier New"/>
          <w:sz w:val="16"/>
          <w:szCs w:val="16"/>
          <w:lang w:eastAsia="ar-SA"/>
        </w:rPr>
        <w:t>(6) КУ - затраты на коммунальные услуги</w:t>
      </w:r>
    </w:p>
    <w:p w14:paraId="7C4A411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68" w:name="sub_130610417"/>
      <w:bookmarkEnd w:id="167"/>
      <w:r w:rsidRPr="00315DA6">
        <w:rPr>
          <w:rFonts w:ascii="Courier New" w:hAnsi="Courier New" w:cs="Courier New"/>
          <w:sz w:val="16"/>
          <w:szCs w:val="16"/>
          <w:lang w:eastAsia="ar-SA"/>
        </w:rPr>
        <w:t>(7) СНИ - затраты на содержание объектов недвижимого имущества (в том числе затраты на арендные платежи)</w:t>
      </w:r>
    </w:p>
    <w:p w14:paraId="47AFB80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69" w:name="sub_130610418"/>
      <w:bookmarkEnd w:id="168"/>
      <w:r w:rsidRPr="00315DA6">
        <w:rPr>
          <w:rFonts w:ascii="Courier New" w:hAnsi="Courier New" w:cs="Courier New"/>
          <w:sz w:val="16"/>
          <w:szCs w:val="16"/>
          <w:lang w:eastAsia="ar-SA"/>
        </w:rPr>
        <w:t>(8) СОЦДИ - затраты на содержание объектов особо ценного движимого имущества</w:t>
      </w:r>
    </w:p>
    <w:p w14:paraId="3B3449C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70" w:name="sub_130610419"/>
      <w:bookmarkEnd w:id="169"/>
      <w:r w:rsidRPr="00315DA6">
        <w:rPr>
          <w:rFonts w:ascii="Courier New" w:hAnsi="Courier New" w:cs="Courier New"/>
          <w:sz w:val="16"/>
          <w:szCs w:val="16"/>
          <w:lang w:eastAsia="ar-SA"/>
        </w:rPr>
        <w:t>(9) АМ - суммы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 (применяется при расчете объема финансового обеспечения выполнения муниципального задания на 2017 год и на плановый период 2018 и 2019 годов)</w:t>
      </w:r>
    </w:p>
    <w:p w14:paraId="5FFE16B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71" w:name="sub_13061410"/>
      <w:bookmarkEnd w:id="170"/>
      <w:r w:rsidRPr="00315DA6">
        <w:rPr>
          <w:rFonts w:ascii="Courier New" w:hAnsi="Courier New" w:cs="Courier New"/>
          <w:sz w:val="16"/>
          <w:szCs w:val="16"/>
          <w:lang w:eastAsia="ar-SA"/>
        </w:rPr>
        <w:t>(10) УС - затраты на приобретение услуг связи</w:t>
      </w:r>
    </w:p>
    <w:p w14:paraId="31BABE7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72" w:name="sub_13061411"/>
      <w:bookmarkEnd w:id="171"/>
      <w:r w:rsidRPr="00315DA6">
        <w:rPr>
          <w:rFonts w:ascii="Courier New" w:hAnsi="Courier New" w:cs="Courier New"/>
          <w:sz w:val="16"/>
          <w:szCs w:val="16"/>
          <w:lang w:eastAsia="ar-SA"/>
        </w:rPr>
        <w:t>(11) ТУ - затраты на приобретение транспортных услуг</w:t>
      </w:r>
    </w:p>
    <w:p w14:paraId="64293CA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73" w:name="sub_13061412"/>
      <w:bookmarkEnd w:id="172"/>
      <w:r w:rsidRPr="00315DA6">
        <w:rPr>
          <w:rFonts w:ascii="Courier New" w:hAnsi="Courier New" w:cs="Courier New"/>
          <w:sz w:val="16"/>
          <w:szCs w:val="16"/>
          <w:lang w:eastAsia="ar-SA"/>
        </w:rPr>
        <w:t>(12) ОТ2 -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в случаях, установленных стандартами услуги</w:t>
      </w:r>
    </w:p>
    <w:p w14:paraId="1D08F50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74" w:name="sub_13061413"/>
      <w:bookmarkEnd w:id="173"/>
      <w:r w:rsidRPr="00315DA6">
        <w:rPr>
          <w:rFonts w:ascii="Courier New" w:hAnsi="Courier New" w:cs="Courier New"/>
          <w:sz w:val="16"/>
          <w:szCs w:val="16"/>
          <w:lang w:eastAsia="ar-SA"/>
        </w:rPr>
        <w:t>(13) ПНЗ - затраты на прочие общехозяйственные нужды</w:t>
      </w:r>
    </w:p>
    <w:p w14:paraId="7BAD4BB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75" w:name="sub_13061414"/>
      <w:bookmarkEnd w:id="174"/>
      <w:r w:rsidRPr="00315DA6">
        <w:rPr>
          <w:rFonts w:ascii="Courier New" w:hAnsi="Courier New" w:cs="Courier New"/>
          <w:sz w:val="16"/>
          <w:szCs w:val="16"/>
          <w:lang w:eastAsia="ar-SA"/>
        </w:rPr>
        <w:t>(14) В случае если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органом, осуществляющим функции и полномочия учредителя в отношении бюджетных или автономных учреждений, с учетом положений, установленных федеральными законами, нормативными правовыми актами Сосновского сельсовета.</w:t>
      </w:r>
    </w:p>
    <w:p w14:paraId="423E5F1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76" w:name="sub_13061415"/>
      <w:bookmarkEnd w:id="175"/>
      <w:r w:rsidRPr="00315DA6">
        <w:rPr>
          <w:rFonts w:ascii="Courier New" w:hAnsi="Courier New" w:cs="Courier New"/>
          <w:sz w:val="16"/>
          <w:szCs w:val="16"/>
          <w:lang w:eastAsia="ar-SA"/>
        </w:rPr>
        <w:t>(15)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14:paraId="6DD36E7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77" w:name="sub_13061416"/>
      <w:bookmarkEnd w:id="176"/>
      <w:r w:rsidRPr="00315DA6">
        <w:rPr>
          <w:rFonts w:ascii="Courier New" w:hAnsi="Courier New" w:cs="Courier New"/>
          <w:sz w:val="16"/>
          <w:szCs w:val="16"/>
          <w:lang w:eastAsia="ar-SA"/>
        </w:rPr>
        <w:t>(16)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 Значение отраслевого корректирующего коэффициента утверждается органом, осуществляющим функции и полномочия учредителя, (уточняется при необходимости при формировании обоснований бюджетных ассигнований бюджета Сосновского сельсоветана очередной финансовый год и плановый период)</w:t>
      </w:r>
    </w:p>
    <w:p w14:paraId="6342AFE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78" w:name="sub_1361041"/>
      <w:bookmarkEnd w:id="177"/>
      <w:r w:rsidRPr="00315DA6">
        <w:rPr>
          <w:rFonts w:ascii="Courier New" w:hAnsi="Courier New" w:cs="Courier New"/>
          <w:sz w:val="16"/>
          <w:szCs w:val="16"/>
          <w:lang w:eastAsia="ar-SA"/>
        </w:rPr>
        <w:t>(*) раздел 3 формы ОБАС 06.100 формируется раздельно по текущему финансовому году, очередному финансовому году, первому и второму году планового периода</w:t>
      </w:r>
    </w:p>
    <w:bookmarkEnd w:id="178"/>
    <w:p w14:paraId="106288A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F2266A9"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79" w:name="sub_130610432"/>
      <w:r w:rsidRPr="00315DA6">
        <w:rPr>
          <w:rFonts w:ascii="Courier New" w:hAnsi="Courier New" w:cs="Courier New"/>
          <w:b/>
          <w:sz w:val="16"/>
          <w:szCs w:val="16"/>
          <w:lang w:eastAsia="ar-SA"/>
        </w:rPr>
        <w:t>3.2 Расчет объема бюджетных ассигнований</w:t>
      </w:r>
      <w:bookmarkEnd w:id="179"/>
      <w:r w:rsidRPr="00315DA6">
        <w:rPr>
          <w:rFonts w:ascii="Courier New" w:hAnsi="Courier New" w:cs="Courier New"/>
          <w:b/>
          <w:sz w:val="16"/>
          <w:szCs w:val="16"/>
          <w:lang w:eastAsia="ar-SA"/>
        </w:rPr>
        <w:t xml:space="preserve"> на выполнение муниципальных работ</w:t>
      </w:r>
    </w:p>
    <w:p w14:paraId="55C9270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7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001"/>
        <w:gridCol w:w="1582"/>
        <w:gridCol w:w="993"/>
        <w:gridCol w:w="1134"/>
        <w:gridCol w:w="850"/>
        <w:gridCol w:w="1953"/>
        <w:gridCol w:w="3227"/>
        <w:gridCol w:w="3402"/>
      </w:tblGrid>
      <w:tr w:rsidR="00315DA6" w:rsidRPr="00315DA6" w14:paraId="52E3E767" w14:textId="77777777" w:rsidTr="00477456">
        <w:tblPrEx>
          <w:tblCellMar>
            <w:top w:w="0" w:type="dxa"/>
            <w:bottom w:w="0" w:type="dxa"/>
          </w:tblCellMar>
        </w:tblPrEx>
        <w:tc>
          <w:tcPr>
            <w:tcW w:w="1568" w:type="dxa"/>
            <w:gridSpan w:val="2"/>
            <w:tcBorders>
              <w:top w:val="single" w:sz="4" w:space="0" w:color="auto"/>
              <w:left w:val="single" w:sz="4" w:space="0" w:color="auto"/>
              <w:bottom w:val="single" w:sz="4" w:space="0" w:color="auto"/>
              <w:right w:val="single" w:sz="4" w:space="0" w:color="auto"/>
            </w:tcBorders>
          </w:tcPr>
          <w:p w14:paraId="20EA216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Муниципальная работа</w:t>
            </w:r>
          </w:p>
        </w:tc>
        <w:tc>
          <w:tcPr>
            <w:tcW w:w="1582" w:type="dxa"/>
            <w:vMerge w:val="restart"/>
            <w:tcBorders>
              <w:top w:val="single" w:sz="4" w:space="0" w:color="auto"/>
              <w:left w:val="single" w:sz="4" w:space="0" w:color="auto"/>
              <w:bottom w:val="single" w:sz="4" w:space="0" w:color="auto"/>
              <w:right w:val="single" w:sz="4" w:space="0" w:color="auto"/>
            </w:tcBorders>
          </w:tcPr>
          <w:p w14:paraId="510FAC8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учреждения, выполняющего работу</w:t>
            </w:r>
            <w:hyperlink w:anchor="sub_130614322" w:history="1">
              <w:r w:rsidRPr="00315DA6">
                <w:rPr>
                  <w:rFonts w:ascii="Courier New" w:hAnsi="Courier New" w:cs="Courier New"/>
                  <w:sz w:val="16"/>
                  <w:szCs w:val="16"/>
                </w:rPr>
                <w:t>(2)</w:t>
              </w:r>
            </w:hyperlink>
          </w:p>
        </w:tc>
        <w:tc>
          <w:tcPr>
            <w:tcW w:w="2977" w:type="dxa"/>
            <w:gridSpan w:val="3"/>
            <w:tcBorders>
              <w:top w:val="single" w:sz="4" w:space="0" w:color="auto"/>
              <w:left w:val="single" w:sz="4" w:space="0" w:color="auto"/>
              <w:bottom w:val="single" w:sz="4" w:space="0" w:color="auto"/>
              <w:right w:val="single" w:sz="4" w:space="0" w:color="auto"/>
            </w:tcBorders>
          </w:tcPr>
          <w:p w14:paraId="6159AD0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Показатель объема</w:t>
            </w:r>
          </w:p>
        </w:tc>
        <w:tc>
          <w:tcPr>
            <w:tcW w:w="1953" w:type="dxa"/>
            <w:vMerge w:val="restart"/>
            <w:tcBorders>
              <w:top w:val="single" w:sz="4" w:space="0" w:color="auto"/>
              <w:left w:val="single" w:sz="4" w:space="0" w:color="auto"/>
              <w:bottom w:val="single" w:sz="4" w:space="0" w:color="auto"/>
              <w:right w:val="single" w:sz="4" w:space="0" w:color="auto"/>
            </w:tcBorders>
          </w:tcPr>
          <w:p w14:paraId="484FA90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Затраты на выполнение единицы муниципальной работы</w:t>
            </w:r>
            <w:hyperlink w:anchor="sub_130614323" w:history="1">
              <w:r w:rsidRPr="00315DA6">
                <w:rPr>
                  <w:rFonts w:ascii="Courier New" w:hAnsi="Courier New" w:cs="Courier New"/>
                  <w:sz w:val="16"/>
                  <w:szCs w:val="16"/>
                </w:rPr>
                <w:t>(3)</w:t>
              </w:r>
            </w:hyperlink>
            <w:r w:rsidRPr="00315DA6">
              <w:rPr>
                <w:rFonts w:ascii="Courier New" w:hAnsi="Courier New" w:cs="Courier New"/>
                <w:sz w:val="16"/>
                <w:szCs w:val="16"/>
              </w:rPr>
              <w:t>, руб.</w:t>
            </w:r>
          </w:p>
        </w:tc>
        <w:tc>
          <w:tcPr>
            <w:tcW w:w="6629" w:type="dxa"/>
            <w:gridSpan w:val="2"/>
            <w:tcBorders>
              <w:top w:val="single" w:sz="4" w:space="0" w:color="auto"/>
              <w:left w:val="single" w:sz="4" w:space="0" w:color="auto"/>
              <w:bottom w:val="single" w:sz="4" w:space="0" w:color="auto"/>
              <w:right w:val="single" w:sz="4" w:space="0" w:color="auto"/>
            </w:tcBorders>
          </w:tcPr>
          <w:p w14:paraId="33154AD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15BF7A3E"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0C312C1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w:t>
            </w:r>
            <w:hyperlink w:anchor="sub_130614321" w:history="1">
              <w:r w:rsidRPr="00315DA6">
                <w:rPr>
                  <w:rFonts w:ascii="Courier New" w:hAnsi="Courier New" w:cs="Courier New"/>
                  <w:sz w:val="16"/>
                  <w:szCs w:val="16"/>
                </w:rPr>
                <w:t>(1)</w:t>
              </w:r>
            </w:hyperlink>
          </w:p>
        </w:tc>
        <w:tc>
          <w:tcPr>
            <w:tcW w:w="1001" w:type="dxa"/>
            <w:tcBorders>
              <w:top w:val="single" w:sz="4" w:space="0" w:color="auto"/>
              <w:left w:val="single" w:sz="4" w:space="0" w:color="auto"/>
              <w:bottom w:val="single" w:sz="4" w:space="0" w:color="auto"/>
              <w:right w:val="single" w:sz="4" w:space="0" w:color="auto"/>
            </w:tcBorders>
          </w:tcPr>
          <w:p w14:paraId="557547B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hyperlink w:anchor="sub_130614321" w:history="1">
              <w:r w:rsidRPr="00315DA6">
                <w:rPr>
                  <w:rFonts w:ascii="Courier New" w:hAnsi="Courier New" w:cs="Courier New"/>
                  <w:sz w:val="16"/>
                  <w:szCs w:val="16"/>
                </w:rPr>
                <w:t>(1)</w:t>
              </w:r>
            </w:hyperlink>
          </w:p>
        </w:tc>
        <w:tc>
          <w:tcPr>
            <w:tcW w:w="1582" w:type="dxa"/>
            <w:vMerge/>
            <w:tcBorders>
              <w:top w:val="nil"/>
              <w:left w:val="nil"/>
              <w:bottom w:val="nil"/>
              <w:right w:val="nil"/>
            </w:tcBorders>
          </w:tcPr>
          <w:p w14:paraId="0F4E389D"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93" w:type="dxa"/>
            <w:tcBorders>
              <w:top w:val="single" w:sz="4" w:space="0" w:color="auto"/>
              <w:left w:val="single" w:sz="4" w:space="0" w:color="auto"/>
              <w:bottom w:val="single" w:sz="4" w:space="0" w:color="auto"/>
              <w:right w:val="single" w:sz="4" w:space="0" w:color="auto"/>
            </w:tcBorders>
          </w:tcPr>
          <w:p w14:paraId="46DEAAC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hyperlink w:anchor="sub_130614321" w:history="1">
              <w:r w:rsidRPr="00315DA6">
                <w:rPr>
                  <w:rFonts w:ascii="Courier New" w:hAnsi="Courier New" w:cs="Courier New"/>
                  <w:sz w:val="16"/>
                  <w:szCs w:val="16"/>
                </w:rPr>
                <w:t>(1)</w:t>
              </w:r>
            </w:hyperlink>
          </w:p>
        </w:tc>
        <w:tc>
          <w:tcPr>
            <w:tcW w:w="1134" w:type="dxa"/>
            <w:tcBorders>
              <w:top w:val="single" w:sz="4" w:space="0" w:color="auto"/>
              <w:left w:val="single" w:sz="4" w:space="0" w:color="auto"/>
              <w:bottom w:val="single" w:sz="4" w:space="0" w:color="auto"/>
              <w:right w:val="single" w:sz="4" w:space="0" w:color="auto"/>
            </w:tcBorders>
          </w:tcPr>
          <w:p w14:paraId="674AD35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единица измерения</w:t>
            </w:r>
          </w:p>
        </w:tc>
        <w:tc>
          <w:tcPr>
            <w:tcW w:w="850" w:type="dxa"/>
            <w:tcBorders>
              <w:top w:val="single" w:sz="4" w:space="0" w:color="auto"/>
              <w:left w:val="single" w:sz="4" w:space="0" w:color="auto"/>
              <w:bottom w:val="single" w:sz="4" w:space="0" w:color="auto"/>
              <w:right w:val="single" w:sz="4" w:space="0" w:color="auto"/>
            </w:tcBorders>
          </w:tcPr>
          <w:p w14:paraId="3C9B514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значение</w:t>
            </w:r>
            <w:hyperlink w:anchor="sub_130614323" w:history="1">
              <w:r w:rsidRPr="00315DA6">
                <w:rPr>
                  <w:rFonts w:ascii="Courier New" w:hAnsi="Courier New" w:cs="Courier New"/>
                  <w:sz w:val="16"/>
                  <w:szCs w:val="16"/>
                </w:rPr>
                <w:t>(3)</w:t>
              </w:r>
            </w:hyperlink>
          </w:p>
        </w:tc>
        <w:tc>
          <w:tcPr>
            <w:tcW w:w="1953" w:type="dxa"/>
            <w:vMerge/>
            <w:tcBorders>
              <w:top w:val="nil"/>
              <w:left w:val="nil"/>
              <w:bottom w:val="nil"/>
              <w:right w:val="nil"/>
            </w:tcBorders>
          </w:tcPr>
          <w:p w14:paraId="2D8AF1DB"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3227" w:type="dxa"/>
            <w:tcBorders>
              <w:top w:val="single" w:sz="4" w:space="0" w:color="auto"/>
              <w:left w:val="single" w:sz="4" w:space="0" w:color="auto"/>
              <w:bottom w:val="single" w:sz="4" w:space="0" w:color="auto"/>
              <w:right w:val="single" w:sz="4" w:space="0" w:color="auto"/>
            </w:tcBorders>
          </w:tcPr>
          <w:p w14:paraId="466D343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всего(3)</w:t>
            </w:r>
          </w:p>
          <w:p w14:paraId="667879F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8 = (гр. 6 * гр. 7) / 1000</w:t>
            </w:r>
          </w:p>
        </w:tc>
        <w:tc>
          <w:tcPr>
            <w:tcW w:w="3402" w:type="dxa"/>
            <w:tcBorders>
              <w:top w:val="single" w:sz="4" w:space="0" w:color="auto"/>
              <w:left w:val="single" w:sz="4" w:space="0" w:color="auto"/>
              <w:bottom w:val="single" w:sz="4" w:space="0" w:color="auto"/>
              <w:right w:val="single" w:sz="4" w:space="0" w:color="auto"/>
            </w:tcBorders>
          </w:tcPr>
          <w:p w14:paraId="36EBF91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из них оплата труда и начисления на выплаты по оплате труда</w:t>
            </w:r>
          </w:p>
        </w:tc>
      </w:tr>
      <w:tr w:rsidR="00315DA6" w:rsidRPr="00315DA6" w14:paraId="6AF6748E"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6DC1474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001" w:type="dxa"/>
            <w:tcBorders>
              <w:top w:val="single" w:sz="4" w:space="0" w:color="auto"/>
              <w:left w:val="single" w:sz="4" w:space="0" w:color="auto"/>
              <w:bottom w:val="single" w:sz="4" w:space="0" w:color="auto"/>
              <w:right w:val="single" w:sz="4" w:space="0" w:color="auto"/>
            </w:tcBorders>
          </w:tcPr>
          <w:p w14:paraId="2AD970A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582" w:type="dxa"/>
            <w:tcBorders>
              <w:top w:val="single" w:sz="4" w:space="0" w:color="auto"/>
              <w:left w:val="single" w:sz="4" w:space="0" w:color="auto"/>
              <w:bottom w:val="single" w:sz="4" w:space="0" w:color="auto"/>
              <w:right w:val="single" w:sz="4" w:space="0" w:color="auto"/>
            </w:tcBorders>
          </w:tcPr>
          <w:p w14:paraId="72C461B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993" w:type="dxa"/>
            <w:tcBorders>
              <w:top w:val="single" w:sz="4" w:space="0" w:color="auto"/>
              <w:left w:val="single" w:sz="4" w:space="0" w:color="auto"/>
              <w:bottom w:val="single" w:sz="4" w:space="0" w:color="auto"/>
              <w:right w:val="single" w:sz="4" w:space="0" w:color="auto"/>
            </w:tcBorders>
          </w:tcPr>
          <w:p w14:paraId="72E533D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E01DBD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850" w:type="dxa"/>
            <w:tcBorders>
              <w:top w:val="single" w:sz="4" w:space="0" w:color="auto"/>
              <w:left w:val="single" w:sz="4" w:space="0" w:color="auto"/>
              <w:bottom w:val="single" w:sz="4" w:space="0" w:color="auto"/>
              <w:right w:val="single" w:sz="4" w:space="0" w:color="auto"/>
            </w:tcBorders>
          </w:tcPr>
          <w:p w14:paraId="085B141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1953" w:type="dxa"/>
            <w:tcBorders>
              <w:top w:val="single" w:sz="4" w:space="0" w:color="auto"/>
              <w:left w:val="single" w:sz="4" w:space="0" w:color="auto"/>
              <w:bottom w:val="single" w:sz="4" w:space="0" w:color="auto"/>
              <w:right w:val="single" w:sz="4" w:space="0" w:color="auto"/>
            </w:tcBorders>
          </w:tcPr>
          <w:p w14:paraId="291E28B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3227" w:type="dxa"/>
            <w:tcBorders>
              <w:top w:val="single" w:sz="4" w:space="0" w:color="auto"/>
              <w:left w:val="single" w:sz="4" w:space="0" w:color="auto"/>
              <w:bottom w:val="single" w:sz="4" w:space="0" w:color="auto"/>
              <w:right w:val="single" w:sz="4" w:space="0" w:color="auto"/>
            </w:tcBorders>
          </w:tcPr>
          <w:p w14:paraId="050CF27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w:t>
            </w:r>
          </w:p>
        </w:tc>
        <w:tc>
          <w:tcPr>
            <w:tcW w:w="3402" w:type="dxa"/>
            <w:tcBorders>
              <w:top w:val="single" w:sz="4" w:space="0" w:color="auto"/>
              <w:left w:val="single" w:sz="4" w:space="0" w:color="auto"/>
              <w:bottom w:val="single" w:sz="4" w:space="0" w:color="auto"/>
              <w:right w:val="single" w:sz="4" w:space="0" w:color="auto"/>
            </w:tcBorders>
          </w:tcPr>
          <w:p w14:paraId="5CBD732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r>
      <w:tr w:rsidR="00315DA6" w:rsidRPr="00315DA6" w14:paraId="3342E8D6" w14:textId="77777777" w:rsidTr="00477456">
        <w:tblPrEx>
          <w:tblCellMar>
            <w:top w:w="0" w:type="dxa"/>
            <w:bottom w:w="0" w:type="dxa"/>
          </w:tblCellMar>
        </w:tblPrEx>
        <w:tc>
          <w:tcPr>
            <w:tcW w:w="567" w:type="dxa"/>
            <w:tcBorders>
              <w:top w:val="single" w:sz="4" w:space="0" w:color="auto"/>
              <w:left w:val="single" w:sz="4" w:space="0" w:color="auto"/>
              <w:bottom w:val="single" w:sz="4" w:space="0" w:color="auto"/>
              <w:right w:val="single" w:sz="4" w:space="0" w:color="auto"/>
            </w:tcBorders>
          </w:tcPr>
          <w:p w14:paraId="0BE254F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01" w:type="dxa"/>
            <w:tcBorders>
              <w:top w:val="single" w:sz="4" w:space="0" w:color="auto"/>
              <w:left w:val="single" w:sz="4" w:space="0" w:color="auto"/>
              <w:bottom w:val="single" w:sz="4" w:space="0" w:color="auto"/>
              <w:right w:val="single" w:sz="4" w:space="0" w:color="auto"/>
            </w:tcBorders>
          </w:tcPr>
          <w:p w14:paraId="04E13DA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82" w:type="dxa"/>
            <w:tcBorders>
              <w:top w:val="single" w:sz="4" w:space="0" w:color="auto"/>
              <w:left w:val="single" w:sz="4" w:space="0" w:color="auto"/>
              <w:bottom w:val="single" w:sz="4" w:space="0" w:color="auto"/>
              <w:right w:val="single" w:sz="4" w:space="0" w:color="auto"/>
            </w:tcBorders>
          </w:tcPr>
          <w:p w14:paraId="5006E79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3" w:type="dxa"/>
            <w:tcBorders>
              <w:top w:val="single" w:sz="4" w:space="0" w:color="auto"/>
              <w:left w:val="single" w:sz="4" w:space="0" w:color="auto"/>
              <w:bottom w:val="single" w:sz="4" w:space="0" w:color="auto"/>
              <w:right w:val="single" w:sz="4" w:space="0" w:color="auto"/>
            </w:tcBorders>
          </w:tcPr>
          <w:p w14:paraId="33EE6C7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CC49D7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0" w:type="dxa"/>
            <w:tcBorders>
              <w:top w:val="single" w:sz="4" w:space="0" w:color="auto"/>
              <w:left w:val="single" w:sz="4" w:space="0" w:color="auto"/>
              <w:bottom w:val="single" w:sz="4" w:space="0" w:color="auto"/>
              <w:right w:val="single" w:sz="4" w:space="0" w:color="auto"/>
            </w:tcBorders>
          </w:tcPr>
          <w:p w14:paraId="7DDA0F4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53" w:type="dxa"/>
            <w:tcBorders>
              <w:top w:val="single" w:sz="4" w:space="0" w:color="auto"/>
              <w:left w:val="single" w:sz="4" w:space="0" w:color="auto"/>
              <w:bottom w:val="single" w:sz="4" w:space="0" w:color="auto"/>
              <w:right w:val="single" w:sz="4" w:space="0" w:color="auto"/>
            </w:tcBorders>
          </w:tcPr>
          <w:p w14:paraId="318945A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227" w:type="dxa"/>
            <w:tcBorders>
              <w:top w:val="single" w:sz="4" w:space="0" w:color="auto"/>
              <w:left w:val="single" w:sz="4" w:space="0" w:color="auto"/>
              <w:bottom w:val="single" w:sz="4" w:space="0" w:color="auto"/>
              <w:right w:val="single" w:sz="4" w:space="0" w:color="auto"/>
            </w:tcBorders>
          </w:tcPr>
          <w:p w14:paraId="7A42D5E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402" w:type="dxa"/>
            <w:tcBorders>
              <w:top w:val="single" w:sz="4" w:space="0" w:color="auto"/>
              <w:left w:val="single" w:sz="4" w:space="0" w:color="auto"/>
              <w:bottom w:val="single" w:sz="4" w:space="0" w:color="auto"/>
              <w:right w:val="single" w:sz="4" w:space="0" w:color="auto"/>
            </w:tcBorders>
          </w:tcPr>
          <w:p w14:paraId="71144FB6"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442F279" w14:textId="77777777" w:rsidTr="00477456">
        <w:tblPrEx>
          <w:tblCellMar>
            <w:top w:w="0" w:type="dxa"/>
            <w:bottom w:w="0" w:type="dxa"/>
          </w:tblCellMar>
        </w:tblPrEx>
        <w:tc>
          <w:tcPr>
            <w:tcW w:w="3150" w:type="dxa"/>
            <w:gridSpan w:val="3"/>
            <w:tcBorders>
              <w:top w:val="single" w:sz="4" w:space="0" w:color="auto"/>
              <w:left w:val="single" w:sz="4" w:space="0" w:color="auto"/>
              <w:bottom w:val="single" w:sz="4" w:space="0" w:color="auto"/>
              <w:right w:val="single" w:sz="4" w:space="0" w:color="auto"/>
            </w:tcBorders>
          </w:tcPr>
          <w:p w14:paraId="28EB2CFD"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180" w:name="sub_130610329"/>
            <w:r w:rsidRPr="00315DA6">
              <w:rPr>
                <w:rFonts w:ascii="Courier New" w:hAnsi="Courier New" w:cs="Courier New"/>
                <w:sz w:val="16"/>
                <w:szCs w:val="16"/>
              </w:rPr>
              <w:t>Всего</w:t>
            </w:r>
            <w:bookmarkEnd w:id="180"/>
          </w:p>
        </w:tc>
        <w:tc>
          <w:tcPr>
            <w:tcW w:w="993" w:type="dxa"/>
            <w:tcBorders>
              <w:top w:val="single" w:sz="4" w:space="0" w:color="auto"/>
              <w:left w:val="single" w:sz="4" w:space="0" w:color="auto"/>
              <w:bottom w:val="single" w:sz="4" w:space="0" w:color="auto"/>
              <w:right w:val="single" w:sz="4" w:space="0" w:color="auto"/>
            </w:tcBorders>
          </w:tcPr>
          <w:p w14:paraId="6129B82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134" w:type="dxa"/>
            <w:tcBorders>
              <w:top w:val="single" w:sz="4" w:space="0" w:color="auto"/>
              <w:left w:val="single" w:sz="4" w:space="0" w:color="auto"/>
              <w:bottom w:val="single" w:sz="4" w:space="0" w:color="auto"/>
              <w:right w:val="single" w:sz="4" w:space="0" w:color="auto"/>
            </w:tcBorders>
          </w:tcPr>
          <w:p w14:paraId="188BA77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850" w:type="dxa"/>
            <w:tcBorders>
              <w:top w:val="single" w:sz="4" w:space="0" w:color="auto"/>
              <w:left w:val="single" w:sz="4" w:space="0" w:color="auto"/>
              <w:bottom w:val="single" w:sz="4" w:space="0" w:color="auto"/>
              <w:right w:val="single" w:sz="4" w:space="0" w:color="auto"/>
            </w:tcBorders>
          </w:tcPr>
          <w:p w14:paraId="40A513A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953" w:type="dxa"/>
            <w:tcBorders>
              <w:top w:val="single" w:sz="4" w:space="0" w:color="auto"/>
              <w:left w:val="single" w:sz="4" w:space="0" w:color="auto"/>
              <w:bottom w:val="single" w:sz="4" w:space="0" w:color="auto"/>
              <w:right w:val="single" w:sz="4" w:space="0" w:color="auto"/>
            </w:tcBorders>
          </w:tcPr>
          <w:p w14:paraId="17F055E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3227" w:type="dxa"/>
            <w:tcBorders>
              <w:top w:val="single" w:sz="4" w:space="0" w:color="auto"/>
              <w:left w:val="single" w:sz="4" w:space="0" w:color="auto"/>
              <w:bottom w:val="single" w:sz="4" w:space="0" w:color="auto"/>
              <w:right w:val="single" w:sz="4" w:space="0" w:color="auto"/>
            </w:tcBorders>
          </w:tcPr>
          <w:p w14:paraId="7A1B222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402" w:type="dxa"/>
            <w:tcBorders>
              <w:top w:val="single" w:sz="4" w:space="0" w:color="auto"/>
              <w:left w:val="single" w:sz="4" w:space="0" w:color="auto"/>
              <w:bottom w:val="single" w:sz="4" w:space="0" w:color="auto"/>
              <w:right w:val="single" w:sz="4" w:space="0" w:color="auto"/>
            </w:tcBorders>
          </w:tcPr>
          <w:p w14:paraId="7DFB1433"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375CCED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E78FC5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81" w:name="sub_130614321"/>
      <w:r w:rsidRPr="00315DA6">
        <w:rPr>
          <w:rFonts w:ascii="Courier New" w:hAnsi="Courier New" w:cs="Courier New"/>
          <w:sz w:val="16"/>
          <w:szCs w:val="16"/>
          <w:lang w:eastAsia="ar-SA"/>
        </w:rPr>
        <w:t xml:space="preserve">(1) графы 1, 2, 4 и 5 заполняются на основании </w:t>
      </w:r>
      <w:bookmarkStart w:id="182" w:name="sub_130614322"/>
      <w:bookmarkEnd w:id="181"/>
      <w:r w:rsidRPr="00315DA6">
        <w:rPr>
          <w:rFonts w:ascii="Courier New" w:hAnsi="Courier New" w:cs="Courier New"/>
          <w:sz w:val="16"/>
          <w:szCs w:val="16"/>
          <w:lang w:eastAsia="ar-SA"/>
        </w:rPr>
        <w:t xml:space="preserve">перечня муниципальных услуг (работ), оказываемых (выполняемых) муниципальными автономными и бюджетными учреждениями Сосновского сельсовета, утвержденного администрацией Сосновского сельсовета Бессоновского района Пензенской области </w:t>
      </w:r>
    </w:p>
    <w:p w14:paraId="0276038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(2) графа 3 заполняется на основании "Справочника организаций"</w:t>
      </w:r>
    </w:p>
    <w:p w14:paraId="04713A9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83" w:name="sub_130614323"/>
      <w:bookmarkEnd w:id="182"/>
      <w:r w:rsidRPr="00315DA6">
        <w:rPr>
          <w:rFonts w:ascii="Courier New" w:hAnsi="Courier New" w:cs="Courier New"/>
          <w:sz w:val="16"/>
          <w:szCs w:val="16"/>
          <w:lang w:eastAsia="ar-SA"/>
        </w:rPr>
        <w:t>(3) графы 6, 7, 8 заполняются при наличии количественно измеримых показателей объема муниципальной работы</w:t>
      </w:r>
    </w:p>
    <w:bookmarkEnd w:id="183"/>
    <w:p w14:paraId="06E26F3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7D10A61"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84" w:name="sub_130610433"/>
      <w:r w:rsidRPr="00315DA6">
        <w:rPr>
          <w:rFonts w:ascii="Courier New" w:hAnsi="Courier New" w:cs="Courier New"/>
          <w:b/>
          <w:sz w:val="16"/>
          <w:szCs w:val="16"/>
          <w:lang w:eastAsia="ar-SA"/>
        </w:rPr>
        <w:t>3.3 Расчет объема бюджетных ассигнований на содержание имущества</w:t>
      </w:r>
    </w:p>
    <w:bookmarkEnd w:id="184"/>
    <w:p w14:paraId="6987F66B"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tbl>
      <w:tblPr>
        <w:tblW w:w="147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1417"/>
        <w:gridCol w:w="4962"/>
        <w:gridCol w:w="3969"/>
        <w:gridCol w:w="2410"/>
      </w:tblGrid>
      <w:tr w:rsidR="00315DA6" w:rsidRPr="00315DA6" w14:paraId="41E0F890" w14:textId="77777777" w:rsidTr="00477456">
        <w:tblPrEx>
          <w:tblCellMar>
            <w:top w:w="0" w:type="dxa"/>
            <w:bottom w:w="0" w:type="dxa"/>
          </w:tblCellMar>
        </w:tblPrEx>
        <w:tc>
          <w:tcPr>
            <w:tcW w:w="1985" w:type="dxa"/>
            <w:vMerge w:val="restart"/>
            <w:tcBorders>
              <w:top w:val="single" w:sz="4" w:space="0" w:color="auto"/>
              <w:left w:val="single" w:sz="4" w:space="0" w:color="auto"/>
              <w:bottom w:val="single" w:sz="4" w:space="0" w:color="auto"/>
              <w:right w:val="single" w:sz="4" w:space="0" w:color="auto"/>
            </w:tcBorders>
          </w:tcPr>
          <w:p w14:paraId="20054F4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учреждения</w:t>
            </w:r>
            <w:hyperlink w:anchor="sub_130614331" w:history="1">
              <w:r w:rsidRPr="00315DA6">
                <w:rPr>
                  <w:rFonts w:ascii="Courier New" w:hAnsi="Courier New" w:cs="Courier New"/>
                  <w:sz w:val="16"/>
                  <w:szCs w:val="16"/>
                </w:rPr>
                <w:t>(1)</w:t>
              </w:r>
            </w:hyperlink>
          </w:p>
        </w:tc>
        <w:tc>
          <w:tcPr>
            <w:tcW w:w="12758" w:type="dxa"/>
            <w:gridSpan w:val="4"/>
            <w:tcBorders>
              <w:top w:val="single" w:sz="4" w:space="0" w:color="auto"/>
              <w:left w:val="single" w:sz="4" w:space="0" w:color="auto"/>
              <w:bottom w:val="single" w:sz="4" w:space="0" w:color="auto"/>
              <w:right w:val="single" w:sz="4" w:space="0" w:color="auto"/>
            </w:tcBorders>
          </w:tcPr>
          <w:p w14:paraId="06BDFEB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Размер нормативных затрат на содержание имущества, тыс. руб.</w:t>
            </w:r>
          </w:p>
        </w:tc>
      </w:tr>
      <w:tr w:rsidR="00315DA6" w:rsidRPr="00315DA6" w14:paraId="6A7E1B4E" w14:textId="77777777" w:rsidTr="00477456">
        <w:tblPrEx>
          <w:tblCellMar>
            <w:top w:w="0" w:type="dxa"/>
            <w:bottom w:w="0" w:type="dxa"/>
          </w:tblCellMar>
        </w:tblPrEx>
        <w:tc>
          <w:tcPr>
            <w:tcW w:w="1985" w:type="dxa"/>
            <w:vMerge/>
            <w:tcBorders>
              <w:top w:val="single" w:sz="4" w:space="0" w:color="auto"/>
              <w:left w:val="single" w:sz="4" w:space="0" w:color="auto"/>
              <w:bottom w:val="single" w:sz="4" w:space="0" w:color="auto"/>
              <w:right w:val="single" w:sz="4" w:space="0" w:color="auto"/>
            </w:tcBorders>
          </w:tcPr>
          <w:p w14:paraId="6EAC767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vMerge w:val="restart"/>
            <w:tcBorders>
              <w:top w:val="single" w:sz="4" w:space="0" w:color="auto"/>
              <w:left w:val="single" w:sz="4" w:space="0" w:color="auto"/>
              <w:bottom w:val="single" w:sz="4" w:space="0" w:color="auto"/>
              <w:right w:val="single" w:sz="4" w:space="0" w:color="auto"/>
            </w:tcBorders>
          </w:tcPr>
          <w:p w14:paraId="694A92D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всего</w:t>
            </w:r>
          </w:p>
          <w:p w14:paraId="6CF139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2 = гр. 3 + гр. 4 + гр. 5</w:t>
            </w:r>
          </w:p>
        </w:tc>
        <w:tc>
          <w:tcPr>
            <w:tcW w:w="11341" w:type="dxa"/>
            <w:gridSpan w:val="3"/>
            <w:tcBorders>
              <w:top w:val="single" w:sz="4" w:space="0" w:color="auto"/>
              <w:left w:val="single" w:sz="4" w:space="0" w:color="auto"/>
              <w:bottom w:val="single" w:sz="4" w:space="0" w:color="auto"/>
              <w:right w:val="single" w:sz="4" w:space="0" w:color="auto"/>
            </w:tcBorders>
          </w:tcPr>
          <w:p w14:paraId="7D34B7D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 том числе:</w:t>
            </w:r>
          </w:p>
        </w:tc>
      </w:tr>
      <w:tr w:rsidR="00315DA6" w:rsidRPr="00315DA6" w14:paraId="2B30B08F" w14:textId="77777777" w:rsidTr="00477456">
        <w:tblPrEx>
          <w:tblCellMar>
            <w:top w:w="0" w:type="dxa"/>
            <w:bottom w:w="0" w:type="dxa"/>
          </w:tblCellMar>
        </w:tblPrEx>
        <w:tc>
          <w:tcPr>
            <w:tcW w:w="1985" w:type="dxa"/>
            <w:vMerge/>
            <w:tcBorders>
              <w:top w:val="nil"/>
              <w:left w:val="nil"/>
              <w:bottom w:val="nil"/>
              <w:right w:val="nil"/>
            </w:tcBorders>
          </w:tcPr>
          <w:p w14:paraId="02EA7BF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vMerge/>
            <w:tcBorders>
              <w:top w:val="nil"/>
              <w:left w:val="nil"/>
              <w:bottom w:val="nil"/>
              <w:right w:val="nil"/>
            </w:tcBorders>
          </w:tcPr>
          <w:p w14:paraId="78A1A90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962" w:type="dxa"/>
            <w:tcBorders>
              <w:top w:val="single" w:sz="4" w:space="0" w:color="auto"/>
              <w:left w:val="single" w:sz="4" w:space="0" w:color="auto"/>
              <w:bottom w:val="single" w:sz="4" w:space="0" w:color="auto"/>
              <w:right w:val="single" w:sz="4" w:space="0" w:color="auto"/>
            </w:tcBorders>
          </w:tcPr>
          <w:p w14:paraId="6CDDB77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нормативные затраты на потребление электрической энергии (10% от общего объема затрат на потребление электрической энергии)</w:t>
            </w:r>
          </w:p>
        </w:tc>
        <w:tc>
          <w:tcPr>
            <w:tcW w:w="3969" w:type="dxa"/>
            <w:tcBorders>
              <w:top w:val="single" w:sz="4" w:space="0" w:color="auto"/>
              <w:left w:val="single" w:sz="4" w:space="0" w:color="auto"/>
              <w:bottom w:val="single" w:sz="4" w:space="0" w:color="auto"/>
              <w:right w:val="single" w:sz="4" w:space="0" w:color="auto"/>
            </w:tcBorders>
          </w:tcPr>
          <w:p w14:paraId="10D49692" w14:textId="77777777" w:rsidR="00315DA6" w:rsidRPr="00315DA6" w:rsidRDefault="00315DA6" w:rsidP="00315DA6">
            <w:pPr>
              <w:autoSpaceDE w:val="0"/>
              <w:autoSpaceDN w:val="0"/>
              <w:adjustRightInd w:val="0"/>
              <w:ind w:right="-423"/>
              <w:jc w:val="center"/>
              <w:rPr>
                <w:rFonts w:ascii="Courier New" w:hAnsi="Courier New" w:cs="Courier New"/>
                <w:sz w:val="16"/>
                <w:szCs w:val="16"/>
              </w:rPr>
            </w:pPr>
            <w:r w:rsidRPr="00315DA6">
              <w:rPr>
                <w:rFonts w:ascii="Courier New" w:hAnsi="Courier New" w:cs="Courier New"/>
                <w:sz w:val="16"/>
                <w:szCs w:val="16"/>
              </w:rPr>
              <w:t>нормативные затраты на потребление тепловой энергии (50% от общего объема затрат на потребление тепловой энергии)</w:t>
            </w:r>
          </w:p>
        </w:tc>
        <w:tc>
          <w:tcPr>
            <w:tcW w:w="2410" w:type="dxa"/>
            <w:tcBorders>
              <w:top w:val="single" w:sz="4" w:space="0" w:color="auto"/>
              <w:left w:val="single" w:sz="4" w:space="0" w:color="auto"/>
              <w:bottom w:val="single" w:sz="4" w:space="0" w:color="auto"/>
              <w:right w:val="single" w:sz="4" w:space="0" w:color="auto"/>
            </w:tcBorders>
          </w:tcPr>
          <w:p w14:paraId="46A10B0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нормативные затраты на уплату налогов</w:t>
            </w:r>
            <w:hyperlink w:anchor="sub_130614332" w:history="1">
              <w:r w:rsidRPr="00315DA6">
                <w:rPr>
                  <w:rFonts w:ascii="Courier New" w:hAnsi="Courier New" w:cs="Courier New"/>
                  <w:sz w:val="16"/>
                  <w:szCs w:val="16"/>
                </w:rPr>
                <w:t>(2)</w:t>
              </w:r>
            </w:hyperlink>
          </w:p>
        </w:tc>
      </w:tr>
      <w:tr w:rsidR="00315DA6" w:rsidRPr="00315DA6" w14:paraId="6DC3A1AA" w14:textId="77777777" w:rsidTr="00477456">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14:paraId="05F22D7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6C663E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4962" w:type="dxa"/>
            <w:tcBorders>
              <w:top w:val="single" w:sz="4" w:space="0" w:color="auto"/>
              <w:left w:val="single" w:sz="4" w:space="0" w:color="auto"/>
              <w:bottom w:val="single" w:sz="4" w:space="0" w:color="auto"/>
              <w:right w:val="single" w:sz="4" w:space="0" w:color="auto"/>
            </w:tcBorders>
          </w:tcPr>
          <w:p w14:paraId="73F3679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3969" w:type="dxa"/>
            <w:tcBorders>
              <w:top w:val="single" w:sz="4" w:space="0" w:color="auto"/>
              <w:left w:val="single" w:sz="4" w:space="0" w:color="auto"/>
              <w:bottom w:val="single" w:sz="4" w:space="0" w:color="auto"/>
              <w:right w:val="single" w:sz="4" w:space="0" w:color="auto"/>
            </w:tcBorders>
          </w:tcPr>
          <w:p w14:paraId="5BD8E69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2410" w:type="dxa"/>
            <w:tcBorders>
              <w:top w:val="single" w:sz="4" w:space="0" w:color="auto"/>
              <w:left w:val="single" w:sz="4" w:space="0" w:color="auto"/>
              <w:bottom w:val="single" w:sz="4" w:space="0" w:color="auto"/>
              <w:right w:val="single" w:sz="4" w:space="0" w:color="auto"/>
            </w:tcBorders>
          </w:tcPr>
          <w:p w14:paraId="2B1207D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r>
      <w:tr w:rsidR="00315DA6" w:rsidRPr="00315DA6" w14:paraId="05E81CFB" w14:textId="77777777" w:rsidTr="00477456">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14:paraId="051DD97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652B801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962" w:type="dxa"/>
            <w:tcBorders>
              <w:top w:val="single" w:sz="4" w:space="0" w:color="auto"/>
              <w:left w:val="single" w:sz="4" w:space="0" w:color="auto"/>
              <w:bottom w:val="single" w:sz="4" w:space="0" w:color="auto"/>
              <w:right w:val="single" w:sz="4" w:space="0" w:color="auto"/>
            </w:tcBorders>
          </w:tcPr>
          <w:p w14:paraId="50DCF8F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969" w:type="dxa"/>
            <w:tcBorders>
              <w:top w:val="single" w:sz="4" w:space="0" w:color="auto"/>
              <w:left w:val="single" w:sz="4" w:space="0" w:color="auto"/>
              <w:bottom w:val="single" w:sz="4" w:space="0" w:color="auto"/>
              <w:right w:val="single" w:sz="4" w:space="0" w:color="auto"/>
            </w:tcBorders>
          </w:tcPr>
          <w:p w14:paraId="4848386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5A8C05B"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BF218E9" w14:textId="77777777" w:rsidTr="00477456">
        <w:tblPrEx>
          <w:tblCellMar>
            <w:top w:w="0" w:type="dxa"/>
            <w:bottom w:w="0" w:type="dxa"/>
          </w:tblCellMar>
        </w:tblPrEx>
        <w:tc>
          <w:tcPr>
            <w:tcW w:w="1985" w:type="dxa"/>
            <w:tcBorders>
              <w:top w:val="single" w:sz="4" w:space="0" w:color="auto"/>
              <w:left w:val="single" w:sz="4" w:space="0" w:color="auto"/>
              <w:bottom w:val="single" w:sz="4" w:space="0" w:color="auto"/>
              <w:right w:val="single" w:sz="4" w:space="0" w:color="auto"/>
            </w:tcBorders>
          </w:tcPr>
          <w:p w14:paraId="34AC8C52"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p>
        </w:tc>
        <w:tc>
          <w:tcPr>
            <w:tcW w:w="1417" w:type="dxa"/>
            <w:tcBorders>
              <w:top w:val="single" w:sz="4" w:space="0" w:color="auto"/>
              <w:left w:val="single" w:sz="4" w:space="0" w:color="auto"/>
              <w:bottom w:val="single" w:sz="4" w:space="0" w:color="auto"/>
              <w:right w:val="single" w:sz="4" w:space="0" w:color="auto"/>
            </w:tcBorders>
          </w:tcPr>
          <w:p w14:paraId="5A8FF60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962" w:type="dxa"/>
            <w:tcBorders>
              <w:top w:val="single" w:sz="4" w:space="0" w:color="auto"/>
              <w:left w:val="single" w:sz="4" w:space="0" w:color="auto"/>
              <w:bottom w:val="single" w:sz="4" w:space="0" w:color="auto"/>
              <w:right w:val="single" w:sz="4" w:space="0" w:color="auto"/>
            </w:tcBorders>
          </w:tcPr>
          <w:p w14:paraId="5FDEA5B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B882D4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23DE7CB"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61B2650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3DABB3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85" w:name="sub_130614331"/>
      <w:r w:rsidRPr="00315DA6">
        <w:rPr>
          <w:rFonts w:ascii="Courier New" w:hAnsi="Courier New" w:cs="Courier New"/>
          <w:sz w:val="16"/>
          <w:szCs w:val="16"/>
          <w:lang w:eastAsia="ar-SA"/>
        </w:rPr>
        <w:t xml:space="preserve">(1) графа 1 заполняется автоматически на основании данных графы 3 подраздела 3.1 и графы 3 </w:t>
      </w:r>
      <w:hyperlink w:anchor="sub_130610432" w:history="1">
        <w:r w:rsidRPr="00315DA6">
          <w:rPr>
            <w:rFonts w:ascii="Courier New" w:hAnsi="Courier New" w:cs="Courier New"/>
            <w:sz w:val="16"/>
            <w:szCs w:val="16"/>
            <w:lang w:eastAsia="ar-SA"/>
          </w:rPr>
          <w:t>подраздела 3.2</w:t>
        </w:r>
      </w:hyperlink>
      <w:r w:rsidRPr="00315DA6">
        <w:rPr>
          <w:rFonts w:ascii="Courier New" w:hAnsi="Courier New" w:cs="Courier New"/>
          <w:sz w:val="16"/>
          <w:szCs w:val="16"/>
          <w:lang w:eastAsia="ar-SA"/>
        </w:rPr>
        <w:t xml:space="preserve"> формы ОБАС 06.100</w:t>
      </w:r>
    </w:p>
    <w:p w14:paraId="494C5E7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86" w:name="sub_130614332"/>
      <w:bookmarkEnd w:id="185"/>
      <w:r w:rsidRPr="00315DA6">
        <w:rPr>
          <w:rFonts w:ascii="Courier New" w:hAnsi="Courier New" w:cs="Courier New"/>
          <w:sz w:val="16"/>
          <w:szCs w:val="16"/>
          <w:lang w:eastAsia="ar-SA"/>
        </w:rPr>
        <w:t>(2) в графе 5 отражаются нормативные затраты на уплату налогов, в качестве объекта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такого имущества, в том числе земельные участки</w:t>
      </w:r>
    </w:p>
    <w:bookmarkEnd w:id="186"/>
    <w:p w14:paraId="11D07A8F"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p w14:paraId="05FA8171"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87" w:name="sub_1306104"/>
      <w:r w:rsidRPr="00315DA6">
        <w:rPr>
          <w:rFonts w:ascii="Courier New" w:hAnsi="Courier New" w:cs="Courier New"/>
          <w:b/>
          <w:sz w:val="16"/>
          <w:szCs w:val="16"/>
          <w:lang w:eastAsia="ar-SA"/>
        </w:rPr>
        <w:t>4. Сведения о нормативных правовых (правовых) актах,</w:t>
      </w:r>
      <w:bookmarkEnd w:id="187"/>
      <w:r w:rsidRPr="00315DA6">
        <w:rPr>
          <w:rFonts w:ascii="Courier New" w:hAnsi="Courier New" w:cs="Courier New"/>
          <w:b/>
          <w:sz w:val="16"/>
          <w:szCs w:val="16"/>
          <w:lang w:eastAsia="ar-SA"/>
        </w:rPr>
        <w:t xml:space="preserve"> устанавливающих порядок расчета объема бюджетных ассигнований</w:t>
      </w:r>
    </w:p>
    <w:p w14:paraId="7644761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2240"/>
        <w:gridCol w:w="2380"/>
        <w:gridCol w:w="7037"/>
      </w:tblGrid>
      <w:tr w:rsidR="00315DA6" w:rsidRPr="00315DA6" w14:paraId="45D43AA5" w14:textId="77777777" w:rsidTr="00477456">
        <w:tblPrEx>
          <w:tblCellMar>
            <w:top w:w="0" w:type="dxa"/>
            <w:bottom w:w="0" w:type="dxa"/>
          </w:tblCellMar>
        </w:tblPrEx>
        <w:trPr>
          <w:trHeight w:val="276"/>
        </w:trPr>
        <w:tc>
          <w:tcPr>
            <w:tcW w:w="14317" w:type="dxa"/>
            <w:gridSpan w:val="4"/>
            <w:tcBorders>
              <w:top w:val="single" w:sz="4" w:space="0" w:color="auto"/>
              <w:left w:val="single" w:sz="4" w:space="0" w:color="auto"/>
              <w:bottom w:val="single" w:sz="4" w:space="0" w:color="auto"/>
              <w:right w:val="single" w:sz="4" w:space="0" w:color="auto"/>
            </w:tcBorders>
          </w:tcPr>
          <w:p w14:paraId="3B73000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устанавливающий порядок расчета объема бюджетных ассигнований</w:t>
            </w:r>
          </w:p>
        </w:tc>
      </w:tr>
      <w:tr w:rsidR="00315DA6" w:rsidRPr="00315DA6" w14:paraId="0FF89A10" w14:textId="77777777" w:rsidTr="00477456">
        <w:tblPrEx>
          <w:tblCellMar>
            <w:top w:w="0" w:type="dxa"/>
            <w:bottom w:w="0" w:type="dxa"/>
          </w:tblCellMar>
        </w:tblPrEx>
        <w:trPr>
          <w:trHeight w:val="276"/>
        </w:trPr>
        <w:tc>
          <w:tcPr>
            <w:tcW w:w="2660" w:type="dxa"/>
            <w:tcBorders>
              <w:top w:val="single" w:sz="4" w:space="0" w:color="auto"/>
              <w:left w:val="single" w:sz="4" w:space="0" w:color="auto"/>
              <w:bottom w:val="single" w:sz="4" w:space="0" w:color="auto"/>
              <w:right w:val="single" w:sz="4" w:space="0" w:color="auto"/>
            </w:tcBorders>
          </w:tcPr>
          <w:p w14:paraId="79DAB7A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hyperlink w:anchor="sub_13061041" w:history="1">
              <w:r w:rsidRPr="00315DA6">
                <w:rPr>
                  <w:rFonts w:ascii="Courier New" w:hAnsi="Courier New" w:cs="Courier New"/>
                  <w:sz w:val="16"/>
                  <w:szCs w:val="16"/>
                </w:rPr>
                <w:t>(1)</w:t>
              </w:r>
            </w:hyperlink>
          </w:p>
        </w:tc>
        <w:tc>
          <w:tcPr>
            <w:tcW w:w="2240" w:type="dxa"/>
            <w:tcBorders>
              <w:top w:val="single" w:sz="4" w:space="0" w:color="auto"/>
              <w:left w:val="single" w:sz="4" w:space="0" w:color="auto"/>
              <w:bottom w:val="single" w:sz="4" w:space="0" w:color="auto"/>
              <w:right w:val="single" w:sz="4" w:space="0" w:color="auto"/>
            </w:tcBorders>
          </w:tcPr>
          <w:p w14:paraId="56C5BC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2380" w:type="dxa"/>
            <w:tcBorders>
              <w:top w:val="single" w:sz="4" w:space="0" w:color="auto"/>
              <w:left w:val="single" w:sz="4" w:space="0" w:color="auto"/>
              <w:bottom w:val="single" w:sz="4" w:space="0" w:color="auto"/>
              <w:right w:val="single" w:sz="4" w:space="0" w:color="auto"/>
            </w:tcBorders>
          </w:tcPr>
          <w:p w14:paraId="7ADA3AD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7037" w:type="dxa"/>
            <w:tcBorders>
              <w:top w:val="single" w:sz="4" w:space="0" w:color="auto"/>
              <w:left w:val="single" w:sz="4" w:space="0" w:color="auto"/>
              <w:bottom w:val="single" w:sz="4" w:space="0" w:color="auto"/>
              <w:right w:val="single" w:sz="4" w:space="0" w:color="auto"/>
            </w:tcBorders>
          </w:tcPr>
          <w:p w14:paraId="211078D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r>
      <w:tr w:rsidR="00315DA6" w:rsidRPr="00315DA6" w14:paraId="432B99E1" w14:textId="77777777" w:rsidTr="00477456">
        <w:tblPrEx>
          <w:tblCellMar>
            <w:top w:w="0" w:type="dxa"/>
            <w:bottom w:w="0" w:type="dxa"/>
          </w:tblCellMar>
        </w:tblPrEx>
        <w:tc>
          <w:tcPr>
            <w:tcW w:w="2660" w:type="dxa"/>
            <w:tcBorders>
              <w:top w:val="single" w:sz="4" w:space="0" w:color="auto"/>
              <w:left w:val="single" w:sz="4" w:space="0" w:color="auto"/>
              <w:bottom w:val="single" w:sz="4" w:space="0" w:color="auto"/>
              <w:right w:val="single" w:sz="4" w:space="0" w:color="auto"/>
            </w:tcBorders>
          </w:tcPr>
          <w:p w14:paraId="4F3B160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2240" w:type="dxa"/>
            <w:tcBorders>
              <w:top w:val="single" w:sz="4" w:space="0" w:color="auto"/>
              <w:left w:val="single" w:sz="4" w:space="0" w:color="auto"/>
              <w:bottom w:val="single" w:sz="4" w:space="0" w:color="auto"/>
              <w:right w:val="single" w:sz="4" w:space="0" w:color="auto"/>
            </w:tcBorders>
          </w:tcPr>
          <w:p w14:paraId="28C7F51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2380" w:type="dxa"/>
            <w:tcBorders>
              <w:top w:val="single" w:sz="4" w:space="0" w:color="auto"/>
              <w:left w:val="single" w:sz="4" w:space="0" w:color="auto"/>
              <w:bottom w:val="single" w:sz="4" w:space="0" w:color="auto"/>
              <w:right w:val="single" w:sz="4" w:space="0" w:color="auto"/>
            </w:tcBorders>
          </w:tcPr>
          <w:p w14:paraId="1A11325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7037" w:type="dxa"/>
            <w:tcBorders>
              <w:top w:val="single" w:sz="4" w:space="0" w:color="auto"/>
              <w:left w:val="single" w:sz="4" w:space="0" w:color="auto"/>
              <w:bottom w:val="single" w:sz="4" w:space="0" w:color="auto"/>
              <w:right w:val="single" w:sz="4" w:space="0" w:color="auto"/>
            </w:tcBorders>
          </w:tcPr>
          <w:p w14:paraId="20C5110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r>
      <w:tr w:rsidR="00315DA6" w:rsidRPr="00315DA6" w14:paraId="621EDFBC" w14:textId="77777777" w:rsidTr="00477456">
        <w:tblPrEx>
          <w:tblCellMar>
            <w:top w:w="0" w:type="dxa"/>
            <w:bottom w:w="0" w:type="dxa"/>
          </w:tblCellMar>
        </w:tblPrEx>
        <w:tc>
          <w:tcPr>
            <w:tcW w:w="2660" w:type="dxa"/>
            <w:tcBorders>
              <w:top w:val="single" w:sz="4" w:space="0" w:color="auto"/>
              <w:left w:val="single" w:sz="4" w:space="0" w:color="auto"/>
              <w:bottom w:val="single" w:sz="4" w:space="0" w:color="auto"/>
              <w:right w:val="single" w:sz="4" w:space="0" w:color="auto"/>
            </w:tcBorders>
          </w:tcPr>
          <w:p w14:paraId="7ABB202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40" w:type="dxa"/>
            <w:tcBorders>
              <w:top w:val="single" w:sz="4" w:space="0" w:color="auto"/>
              <w:left w:val="single" w:sz="4" w:space="0" w:color="auto"/>
              <w:bottom w:val="single" w:sz="4" w:space="0" w:color="auto"/>
              <w:right w:val="single" w:sz="4" w:space="0" w:color="auto"/>
            </w:tcBorders>
          </w:tcPr>
          <w:p w14:paraId="77CC988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80" w:type="dxa"/>
            <w:tcBorders>
              <w:top w:val="single" w:sz="4" w:space="0" w:color="auto"/>
              <w:left w:val="single" w:sz="4" w:space="0" w:color="auto"/>
              <w:bottom w:val="single" w:sz="4" w:space="0" w:color="auto"/>
              <w:right w:val="single" w:sz="4" w:space="0" w:color="auto"/>
            </w:tcBorders>
          </w:tcPr>
          <w:p w14:paraId="7F05887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37" w:type="dxa"/>
            <w:tcBorders>
              <w:top w:val="single" w:sz="4" w:space="0" w:color="auto"/>
              <w:left w:val="single" w:sz="4" w:space="0" w:color="auto"/>
              <w:bottom w:val="single" w:sz="4" w:space="0" w:color="auto"/>
              <w:right w:val="single" w:sz="4" w:space="0" w:color="auto"/>
            </w:tcBorders>
          </w:tcPr>
          <w:p w14:paraId="1251AB22"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D685D30" w14:textId="77777777" w:rsidTr="00477456">
        <w:tblPrEx>
          <w:tblCellMar>
            <w:top w:w="0" w:type="dxa"/>
            <w:bottom w:w="0" w:type="dxa"/>
          </w:tblCellMar>
        </w:tblPrEx>
        <w:tc>
          <w:tcPr>
            <w:tcW w:w="2660" w:type="dxa"/>
            <w:tcBorders>
              <w:top w:val="single" w:sz="4" w:space="0" w:color="auto"/>
              <w:left w:val="single" w:sz="4" w:space="0" w:color="auto"/>
              <w:bottom w:val="single" w:sz="4" w:space="0" w:color="auto"/>
              <w:right w:val="single" w:sz="4" w:space="0" w:color="auto"/>
            </w:tcBorders>
          </w:tcPr>
          <w:p w14:paraId="557A2BD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40" w:type="dxa"/>
            <w:tcBorders>
              <w:top w:val="single" w:sz="4" w:space="0" w:color="auto"/>
              <w:left w:val="single" w:sz="4" w:space="0" w:color="auto"/>
              <w:bottom w:val="single" w:sz="4" w:space="0" w:color="auto"/>
              <w:right w:val="single" w:sz="4" w:space="0" w:color="auto"/>
            </w:tcBorders>
          </w:tcPr>
          <w:p w14:paraId="4AF0398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80" w:type="dxa"/>
            <w:tcBorders>
              <w:top w:val="single" w:sz="4" w:space="0" w:color="auto"/>
              <w:left w:val="single" w:sz="4" w:space="0" w:color="auto"/>
              <w:bottom w:val="single" w:sz="4" w:space="0" w:color="auto"/>
              <w:right w:val="single" w:sz="4" w:space="0" w:color="auto"/>
            </w:tcBorders>
          </w:tcPr>
          <w:p w14:paraId="7CDB13B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37" w:type="dxa"/>
            <w:tcBorders>
              <w:top w:val="single" w:sz="4" w:space="0" w:color="auto"/>
              <w:left w:val="single" w:sz="4" w:space="0" w:color="auto"/>
              <w:bottom w:val="single" w:sz="4" w:space="0" w:color="auto"/>
              <w:right w:val="single" w:sz="4" w:space="0" w:color="auto"/>
            </w:tcBorders>
          </w:tcPr>
          <w:p w14:paraId="7B90CF29"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6BCCD5D" w14:textId="77777777" w:rsidTr="00477456">
        <w:tblPrEx>
          <w:tblCellMar>
            <w:top w:w="0" w:type="dxa"/>
            <w:bottom w:w="0" w:type="dxa"/>
          </w:tblCellMar>
        </w:tblPrEx>
        <w:tc>
          <w:tcPr>
            <w:tcW w:w="2660" w:type="dxa"/>
            <w:tcBorders>
              <w:top w:val="single" w:sz="4" w:space="0" w:color="auto"/>
              <w:left w:val="single" w:sz="4" w:space="0" w:color="auto"/>
              <w:bottom w:val="single" w:sz="4" w:space="0" w:color="auto"/>
              <w:right w:val="single" w:sz="4" w:space="0" w:color="auto"/>
            </w:tcBorders>
          </w:tcPr>
          <w:p w14:paraId="27CC000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40" w:type="dxa"/>
            <w:tcBorders>
              <w:top w:val="single" w:sz="4" w:space="0" w:color="auto"/>
              <w:left w:val="single" w:sz="4" w:space="0" w:color="auto"/>
              <w:bottom w:val="single" w:sz="4" w:space="0" w:color="auto"/>
              <w:right w:val="single" w:sz="4" w:space="0" w:color="auto"/>
            </w:tcBorders>
          </w:tcPr>
          <w:p w14:paraId="582A2E0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80" w:type="dxa"/>
            <w:tcBorders>
              <w:top w:val="single" w:sz="4" w:space="0" w:color="auto"/>
              <w:left w:val="single" w:sz="4" w:space="0" w:color="auto"/>
              <w:bottom w:val="single" w:sz="4" w:space="0" w:color="auto"/>
              <w:right w:val="single" w:sz="4" w:space="0" w:color="auto"/>
            </w:tcBorders>
          </w:tcPr>
          <w:p w14:paraId="653413A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37" w:type="dxa"/>
            <w:tcBorders>
              <w:top w:val="single" w:sz="4" w:space="0" w:color="auto"/>
              <w:left w:val="single" w:sz="4" w:space="0" w:color="auto"/>
              <w:bottom w:val="single" w:sz="4" w:space="0" w:color="auto"/>
              <w:right w:val="single" w:sz="4" w:space="0" w:color="auto"/>
            </w:tcBorders>
          </w:tcPr>
          <w:p w14:paraId="19E2394C"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641F177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7D4104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88" w:name="sub_13061041"/>
      <w:r w:rsidRPr="00315DA6">
        <w:rPr>
          <w:rFonts w:ascii="Courier New" w:hAnsi="Courier New" w:cs="Courier New"/>
          <w:sz w:val="16"/>
          <w:szCs w:val="16"/>
          <w:lang w:eastAsia="ar-SA"/>
        </w:rPr>
        <w:t>(1) графа 1 заполняется на основании справочника "Виды нормативных правовых (правовых) актов"</w:t>
      </w:r>
    </w:p>
    <w:bookmarkEnd w:id="188"/>
    <w:p w14:paraId="3D81BB7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50213EF" w14:textId="77777777" w:rsidR="00315DA6" w:rsidRPr="00315DA6" w:rsidRDefault="00315DA6" w:rsidP="00315DA6">
      <w:pPr>
        <w:suppressAutoHyphens/>
        <w:autoSpaceDE w:val="0"/>
        <w:ind w:firstLine="698"/>
        <w:jc w:val="right"/>
        <w:rPr>
          <w:rFonts w:ascii="Courier New" w:hAnsi="Courier New" w:cs="Courier New"/>
          <w:sz w:val="16"/>
          <w:szCs w:val="16"/>
          <w:lang w:eastAsia="ar-SA"/>
        </w:rPr>
      </w:pPr>
      <w:bookmarkStart w:id="189" w:name="sub_1306200"/>
      <w:r w:rsidRPr="00315DA6">
        <w:rPr>
          <w:rFonts w:ascii="Courier New" w:hAnsi="Courier New" w:cs="Courier New"/>
          <w:b/>
          <w:sz w:val="16"/>
          <w:szCs w:val="16"/>
          <w:lang w:eastAsia="ar-SA"/>
        </w:rPr>
        <w:t>Форма N 06.200</w:t>
      </w:r>
    </w:p>
    <w:bookmarkEnd w:id="189"/>
    <w:p w14:paraId="2BC37EC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5E39906"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на предоставление субсидий муниципальным бюджетным и автономным учреждениям на иные цели (виды расходов 612, 622)</w:t>
      </w:r>
    </w:p>
    <w:p w14:paraId="077230E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2CAF0D3"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7E859F7F"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Дата │         │</w:t>
      </w:r>
    </w:p>
    <w:p w14:paraId="6744CAF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от "____" _______________ 20___ г.              └─────────┘</w:t>
      </w:r>
    </w:p>
    <w:p w14:paraId="552B3B1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6861D78"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___________________________________</w:t>
      </w:r>
    </w:p>
    <w:p w14:paraId="12256F1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122BD5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6CC7589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69FC2A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29FC248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911A23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4489C02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39E32CB"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170F9BA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CD2D332"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4EFCFF3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AD83AA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344EBF5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C0EEF3A"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90" w:name="sub_1306201"/>
      <w:r w:rsidRPr="00315DA6">
        <w:rPr>
          <w:rFonts w:ascii="Courier New" w:hAnsi="Courier New" w:cs="Courier New"/>
          <w:b/>
          <w:sz w:val="16"/>
          <w:szCs w:val="16"/>
          <w:lang w:eastAsia="ar-SA"/>
        </w:rPr>
        <w:t>1. Объем бюджетных ассигнований на предоставление субсидий на иные цели</w:t>
      </w:r>
      <w:bookmarkEnd w:id="190"/>
      <w:r w:rsidRPr="00315DA6">
        <w:rPr>
          <w:rFonts w:ascii="Courier New" w:hAnsi="Courier New" w:cs="Courier New"/>
          <w:b/>
          <w:sz w:val="16"/>
          <w:szCs w:val="16"/>
          <w:lang w:eastAsia="ar-SA"/>
        </w:rPr>
        <w:t xml:space="preserve"> в разрезе муниципальных бюджетных (автономных) учреждений</w:t>
      </w:r>
    </w:p>
    <w:p w14:paraId="73FC6B9E"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980"/>
        <w:gridCol w:w="980"/>
        <w:gridCol w:w="1159"/>
        <w:gridCol w:w="1275"/>
        <w:gridCol w:w="1468"/>
        <w:gridCol w:w="1701"/>
        <w:gridCol w:w="1985"/>
        <w:gridCol w:w="1984"/>
      </w:tblGrid>
      <w:tr w:rsidR="00315DA6" w:rsidRPr="00315DA6" w14:paraId="10061757" w14:textId="77777777" w:rsidTr="00477456">
        <w:tblPrEx>
          <w:tblCellMar>
            <w:top w:w="0" w:type="dxa"/>
            <w:bottom w:w="0" w:type="dxa"/>
          </w:tblCellMar>
        </w:tblPrEx>
        <w:tc>
          <w:tcPr>
            <w:tcW w:w="2410" w:type="dxa"/>
            <w:vMerge w:val="restart"/>
            <w:tcBorders>
              <w:top w:val="single" w:sz="4" w:space="0" w:color="auto"/>
              <w:left w:val="single" w:sz="4" w:space="0" w:color="auto"/>
              <w:bottom w:val="single" w:sz="4" w:space="0" w:color="auto"/>
              <w:right w:val="single" w:sz="4" w:space="0" w:color="auto"/>
            </w:tcBorders>
          </w:tcPr>
          <w:p w14:paraId="35B98DA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4394" w:type="dxa"/>
            <w:gridSpan w:val="4"/>
            <w:tcBorders>
              <w:top w:val="single" w:sz="4" w:space="0" w:color="auto"/>
              <w:left w:val="single" w:sz="4" w:space="0" w:color="auto"/>
              <w:bottom w:val="single" w:sz="4" w:space="0" w:color="auto"/>
              <w:right w:val="single" w:sz="4" w:space="0" w:color="auto"/>
            </w:tcBorders>
          </w:tcPr>
          <w:p w14:paraId="2A7BFFE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77" w:history="1">
              <w:r w:rsidRPr="00315DA6">
                <w:rPr>
                  <w:rFonts w:ascii="Courier New" w:hAnsi="Courier New" w:cs="Courier New"/>
                  <w:sz w:val="16"/>
                  <w:szCs w:val="16"/>
                </w:rPr>
                <w:t>БК</w:t>
              </w:r>
            </w:hyperlink>
          </w:p>
        </w:tc>
        <w:tc>
          <w:tcPr>
            <w:tcW w:w="7138" w:type="dxa"/>
            <w:gridSpan w:val="4"/>
            <w:tcBorders>
              <w:top w:val="single" w:sz="4" w:space="0" w:color="auto"/>
              <w:left w:val="single" w:sz="4" w:space="0" w:color="auto"/>
              <w:bottom w:val="single" w:sz="4" w:space="0" w:color="auto"/>
              <w:right w:val="single" w:sz="4" w:space="0" w:color="auto"/>
            </w:tcBorders>
          </w:tcPr>
          <w:p w14:paraId="72144E2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1D8326D0" w14:textId="77777777" w:rsidTr="00477456">
        <w:tblPrEx>
          <w:tblCellMar>
            <w:top w:w="0" w:type="dxa"/>
            <w:bottom w:w="0" w:type="dxa"/>
          </w:tblCellMar>
        </w:tblPrEx>
        <w:tc>
          <w:tcPr>
            <w:tcW w:w="2410" w:type="dxa"/>
            <w:vMerge/>
            <w:tcBorders>
              <w:top w:val="nil"/>
              <w:left w:val="nil"/>
              <w:bottom w:val="nil"/>
              <w:right w:val="nil"/>
            </w:tcBorders>
          </w:tcPr>
          <w:p w14:paraId="54BA25DE"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044B978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980" w:type="dxa"/>
            <w:tcBorders>
              <w:top w:val="single" w:sz="4" w:space="0" w:color="auto"/>
              <w:left w:val="single" w:sz="4" w:space="0" w:color="auto"/>
              <w:bottom w:val="single" w:sz="4" w:space="0" w:color="auto"/>
              <w:right w:val="single" w:sz="4" w:space="0" w:color="auto"/>
            </w:tcBorders>
          </w:tcPr>
          <w:p w14:paraId="6300123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1159" w:type="dxa"/>
            <w:tcBorders>
              <w:top w:val="single" w:sz="4" w:space="0" w:color="auto"/>
              <w:left w:val="single" w:sz="4" w:space="0" w:color="auto"/>
              <w:bottom w:val="single" w:sz="4" w:space="0" w:color="auto"/>
              <w:right w:val="single" w:sz="4" w:space="0" w:color="auto"/>
            </w:tcBorders>
          </w:tcPr>
          <w:p w14:paraId="14C8C15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1275" w:type="dxa"/>
            <w:tcBorders>
              <w:top w:val="single" w:sz="4" w:space="0" w:color="auto"/>
              <w:left w:val="single" w:sz="4" w:space="0" w:color="auto"/>
              <w:bottom w:val="single" w:sz="4" w:space="0" w:color="auto"/>
              <w:right w:val="single" w:sz="4" w:space="0" w:color="auto"/>
            </w:tcBorders>
          </w:tcPr>
          <w:p w14:paraId="74AD36B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1468" w:type="dxa"/>
            <w:tcBorders>
              <w:top w:val="single" w:sz="4" w:space="0" w:color="auto"/>
              <w:left w:val="single" w:sz="4" w:space="0" w:color="auto"/>
              <w:bottom w:val="single" w:sz="4" w:space="0" w:color="auto"/>
              <w:right w:val="single" w:sz="4" w:space="0" w:color="auto"/>
            </w:tcBorders>
          </w:tcPr>
          <w:p w14:paraId="3419C33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701" w:type="dxa"/>
            <w:tcBorders>
              <w:top w:val="single" w:sz="4" w:space="0" w:color="auto"/>
              <w:left w:val="single" w:sz="4" w:space="0" w:color="auto"/>
              <w:bottom w:val="single" w:sz="4" w:space="0" w:color="auto"/>
              <w:right w:val="single" w:sz="4" w:space="0" w:color="auto"/>
            </w:tcBorders>
          </w:tcPr>
          <w:p w14:paraId="5B638ED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985" w:type="dxa"/>
            <w:tcBorders>
              <w:top w:val="single" w:sz="4" w:space="0" w:color="auto"/>
              <w:left w:val="single" w:sz="4" w:space="0" w:color="auto"/>
              <w:bottom w:val="single" w:sz="4" w:space="0" w:color="auto"/>
              <w:right w:val="single" w:sz="4" w:space="0" w:color="auto"/>
            </w:tcBorders>
          </w:tcPr>
          <w:p w14:paraId="156CABB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984" w:type="dxa"/>
            <w:tcBorders>
              <w:top w:val="single" w:sz="4" w:space="0" w:color="auto"/>
              <w:left w:val="single" w:sz="4" w:space="0" w:color="auto"/>
              <w:bottom w:val="single" w:sz="4" w:space="0" w:color="auto"/>
              <w:right w:val="single" w:sz="4" w:space="0" w:color="auto"/>
            </w:tcBorders>
          </w:tcPr>
          <w:p w14:paraId="0504A03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059999A7" w14:textId="77777777" w:rsidTr="00477456">
        <w:tblPrEx>
          <w:tblCellMar>
            <w:top w:w="0" w:type="dxa"/>
            <w:bottom w:w="0" w:type="dxa"/>
          </w:tblCellMar>
        </w:tblPrEx>
        <w:tc>
          <w:tcPr>
            <w:tcW w:w="2410" w:type="dxa"/>
            <w:tcBorders>
              <w:top w:val="single" w:sz="4" w:space="0" w:color="auto"/>
              <w:left w:val="single" w:sz="4" w:space="0" w:color="auto"/>
              <w:bottom w:val="single" w:sz="4" w:space="0" w:color="auto"/>
              <w:right w:val="single" w:sz="4" w:space="0" w:color="auto"/>
            </w:tcBorders>
          </w:tcPr>
          <w:p w14:paraId="4B74C25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80" w:type="dxa"/>
            <w:tcBorders>
              <w:top w:val="single" w:sz="4" w:space="0" w:color="auto"/>
              <w:left w:val="single" w:sz="4" w:space="0" w:color="auto"/>
              <w:bottom w:val="single" w:sz="4" w:space="0" w:color="auto"/>
              <w:right w:val="single" w:sz="4" w:space="0" w:color="auto"/>
            </w:tcBorders>
          </w:tcPr>
          <w:p w14:paraId="594F859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980" w:type="dxa"/>
            <w:tcBorders>
              <w:top w:val="single" w:sz="4" w:space="0" w:color="auto"/>
              <w:left w:val="single" w:sz="4" w:space="0" w:color="auto"/>
              <w:bottom w:val="single" w:sz="4" w:space="0" w:color="auto"/>
              <w:right w:val="single" w:sz="4" w:space="0" w:color="auto"/>
            </w:tcBorders>
          </w:tcPr>
          <w:p w14:paraId="5AC444A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1159" w:type="dxa"/>
            <w:tcBorders>
              <w:top w:val="single" w:sz="4" w:space="0" w:color="auto"/>
              <w:left w:val="single" w:sz="4" w:space="0" w:color="auto"/>
              <w:bottom w:val="single" w:sz="4" w:space="0" w:color="auto"/>
              <w:right w:val="single" w:sz="4" w:space="0" w:color="auto"/>
            </w:tcBorders>
          </w:tcPr>
          <w:p w14:paraId="368B666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1275" w:type="dxa"/>
            <w:tcBorders>
              <w:top w:val="single" w:sz="4" w:space="0" w:color="auto"/>
              <w:left w:val="single" w:sz="4" w:space="0" w:color="auto"/>
              <w:bottom w:val="single" w:sz="4" w:space="0" w:color="auto"/>
              <w:right w:val="single" w:sz="4" w:space="0" w:color="auto"/>
            </w:tcBorders>
          </w:tcPr>
          <w:p w14:paraId="1CE386A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1468" w:type="dxa"/>
            <w:tcBorders>
              <w:top w:val="single" w:sz="4" w:space="0" w:color="auto"/>
              <w:left w:val="single" w:sz="4" w:space="0" w:color="auto"/>
              <w:bottom w:val="single" w:sz="4" w:space="0" w:color="auto"/>
              <w:right w:val="single" w:sz="4" w:space="0" w:color="auto"/>
            </w:tcBorders>
          </w:tcPr>
          <w:p w14:paraId="5FB1B8B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701" w:type="dxa"/>
            <w:tcBorders>
              <w:top w:val="single" w:sz="4" w:space="0" w:color="auto"/>
              <w:left w:val="single" w:sz="4" w:space="0" w:color="auto"/>
              <w:bottom w:val="single" w:sz="4" w:space="0" w:color="auto"/>
              <w:right w:val="single" w:sz="4" w:space="0" w:color="auto"/>
            </w:tcBorders>
          </w:tcPr>
          <w:p w14:paraId="40073A1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1985" w:type="dxa"/>
            <w:tcBorders>
              <w:top w:val="single" w:sz="4" w:space="0" w:color="auto"/>
              <w:left w:val="single" w:sz="4" w:space="0" w:color="auto"/>
              <w:bottom w:val="single" w:sz="4" w:space="0" w:color="auto"/>
              <w:right w:val="single" w:sz="4" w:space="0" w:color="auto"/>
            </w:tcBorders>
          </w:tcPr>
          <w:p w14:paraId="704C4B6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1984" w:type="dxa"/>
            <w:tcBorders>
              <w:top w:val="single" w:sz="4" w:space="0" w:color="auto"/>
              <w:left w:val="single" w:sz="4" w:space="0" w:color="auto"/>
              <w:bottom w:val="single" w:sz="4" w:space="0" w:color="auto"/>
              <w:right w:val="single" w:sz="4" w:space="0" w:color="auto"/>
            </w:tcBorders>
          </w:tcPr>
          <w:p w14:paraId="39F4F64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r>
      <w:tr w:rsidR="00315DA6" w:rsidRPr="00315DA6" w14:paraId="16B98AC8" w14:textId="77777777" w:rsidTr="00477456">
        <w:tblPrEx>
          <w:tblCellMar>
            <w:top w:w="0" w:type="dxa"/>
            <w:bottom w:w="0" w:type="dxa"/>
          </w:tblCellMar>
        </w:tblPrEx>
        <w:tc>
          <w:tcPr>
            <w:tcW w:w="2410" w:type="dxa"/>
            <w:tcBorders>
              <w:top w:val="single" w:sz="4" w:space="0" w:color="auto"/>
              <w:left w:val="single" w:sz="4" w:space="0" w:color="auto"/>
              <w:bottom w:val="single" w:sz="4" w:space="0" w:color="auto"/>
              <w:right w:val="single" w:sz="4" w:space="0" w:color="auto"/>
            </w:tcBorders>
          </w:tcPr>
          <w:p w14:paraId="70A85F8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066693C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2840980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59" w:type="dxa"/>
            <w:tcBorders>
              <w:top w:val="single" w:sz="4" w:space="0" w:color="auto"/>
              <w:left w:val="single" w:sz="4" w:space="0" w:color="auto"/>
              <w:bottom w:val="single" w:sz="4" w:space="0" w:color="auto"/>
              <w:right w:val="single" w:sz="4" w:space="0" w:color="auto"/>
            </w:tcBorders>
          </w:tcPr>
          <w:p w14:paraId="51162B9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5A93769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68" w:type="dxa"/>
            <w:tcBorders>
              <w:top w:val="single" w:sz="4" w:space="0" w:color="auto"/>
              <w:left w:val="single" w:sz="4" w:space="0" w:color="auto"/>
              <w:bottom w:val="single" w:sz="4" w:space="0" w:color="auto"/>
              <w:right w:val="single" w:sz="4" w:space="0" w:color="auto"/>
            </w:tcBorders>
          </w:tcPr>
          <w:p w14:paraId="6639F2F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82B0C0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067A478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1C161893"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B068D1A" w14:textId="77777777" w:rsidTr="00477456">
        <w:tblPrEx>
          <w:tblCellMar>
            <w:top w:w="0" w:type="dxa"/>
            <w:bottom w:w="0" w:type="dxa"/>
          </w:tblCellMar>
        </w:tblPrEx>
        <w:tc>
          <w:tcPr>
            <w:tcW w:w="6804" w:type="dxa"/>
            <w:gridSpan w:val="5"/>
            <w:tcBorders>
              <w:top w:val="single" w:sz="4" w:space="0" w:color="auto"/>
              <w:left w:val="single" w:sz="4" w:space="0" w:color="auto"/>
              <w:bottom w:val="single" w:sz="4" w:space="0" w:color="auto"/>
              <w:right w:val="single" w:sz="4" w:space="0" w:color="auto"/>
            </w:tcBorders>
          </w:tcPr>
          <w:p w14:paraId="670DEA27"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hyperlink w:anchor="sub_13062011" w:history="1">
              <w:r w:rsidRPr="00315DA6">
                <w:rPr>
                  <w:rFonts w:ascii="Courier New" w:hAnsi="Courier New" w:cs="Courier New"/>
                  <w:sz w:val="16"/>
                  <w:szCs w:val="16"/>
                </w:rPr>
                <w:t>(1)</w:t>
              </w:r>
            </w:hyperlink>
          </w:p>
        </w:tc>
        <w:tc>
          <w:tcPr>
            <w:tcW w:w="1468" w:type="dxa"/>
            <w:tcBorders>
              <w:top w:val="single" w:sz="4" w:space="0" w:color="auto"/>
              <w:left w:val="single" w:sz="4" w:space="0" w:color="auto"/>
              <w:bottom w:val="single" w:sz="4" w:space="0" w:color="auto"/>
              <w:right w:val="single" w:sz="4" w:space="0" w:color="auto"/>
            </w:tcBorders>
          </w:tcPr>
          <w:p w14:paraId="1BDCCFA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11732A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71FFFE1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04C3EA77"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75600F4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13752A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91" w:name="sub_13062011"/>
      <w:r w:rsidRPr="00315DA6">
        <w:rPr>
          <w:rFonts w:ascii="Courier New" w:hAnsi="Courier New" w:cs="Courier New"/>
          <w:sz w:val="16"/>
          <w:szCs w:val="16"/>
          <w:lang w:eastAsia="ar-SA"/>
        </w:rPr>
        <w:t xml:space="preserve">(1) графы 3.1-3.4 заполняются автоматически на основании данных граф 3.1-3.4 раздела 2 формы 06.200 по </w:t>
      </w:r>
      <w:hyperlink w:anchor="sub_13062029" w:history="1">
        <w:r w:rsidRPr="00315DA6">
          <w:rPr>
            <w:rFonts w:ascii="Courier New" w:hAnsi="Courier New" w:cs="Courier New"/>
            <w:sz w:val="16"/>
            <w:szCs w:val="16"/>
            <w:lang w:eastAsia="ar-SA"/>
          </w:rPr>
          <w:t>строке</w:t>
        </w:r>
      </w:hyperlink>
      <w:r w:rsidRPr="00315DA6">
        <w:rPr>
          <w:rFonts w:ascii="Courier New" w:hAnsi="Courier New" w:cs="Courier New"/>
          <w:sz w:val="16"/>
          <w:szCs w:val="16"/>
          <w:lang w:eastAsia="ar-SA"/>
        </w:rPr>
        <w:t xml:space="preserve"> "Итого"</w:t>
      </w:r>
    </w:p>
    <w:bookmarkEnd w:id="191"/>
    <w:p w14:paraId="426A1F7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C44FEED"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92" w:name="sub_1306202"/>
      <w:r w:rsidRPr="00315DA6">
        <w:rPr>
          <w:rFonts w:ascii="Courier New" w:hAnsi="Courier New" w:cs="Courier New"/>
          <w:b/>
          <w:sz w:val="16"/>
          <w:szCs w:val="16"/>
          <w:lang w:eastAsia="ar-SA"/>
        </w:rPr>
        <w:t>2. Расчет объема бюджетных ассигнований на предоставление субсидий</w:t>
      </w:r>
      <w:bookmarkEnd w:id="192"/>
      <w:r w:rsidRPr="00315DA6">
        <w:rPr>
          <w:rFonts w:ascii="Courier New" w:hAnsi="Courier New" w:cs="Courier New"/>
          <w:b/>
          <w:sz w:val="16"/>
          <w:szCs w:val="16"/>
          <w:lang w:eastAsia="ar-SA"/>
        </w:rPr>
        <w:t xml:space="preserve"> на иные цели в разрезе муниципальных бюджетных (автономных) учреждений</w:t>
      </w:r>
    </w:p>
    <w:p w14:paraId="7DF4BD5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940"/>
        <w:gridCol w:w="2050"/>
        <w:gridCol w:w="2065"/>
        <w:gridCol w:w="2329"/>
        <w:gridCol w:w="2268"/>
      </w:tblGrid>
      <w:tr w:rsidR="00315DA6" w:rsidRPr="00315DA6" w14:paraId="14DFF206" w14:textId="77777777" w:rsidTr="00477456">
        <w:tblPrEx>
          <w:tblCellMar>
            <w:top w:w="0" w:type="dxa"/>
            <w:bottom w:w="0" w:type="dxa"/>
          </w:tblCellMar>
        </w:tblPrEx>
        <w:tc>
          <w:tcPr>
            <w:tcW w:w="2240" w:type="dxa"/>
            <w:vMerge w:val="restart"/>
            <w:tcBorders>
              <w:top w:val="single" w:sz="4" w:space="0" w:color="auto"/>
              <w:left w:val="single" w:sz="4" w:space="0" w:color="auto"/>
              <w:bottom w:val="single" w:sz="4" w:space="0" w:color="auto"/>
              <w:right w:val="single" w:sz="4" w:space="0" w:color="auto"/>
            </w:tcBorders>
          </w:tcPr>
          <w:p w14:paraId="3110742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субсидии</w:t>
            </w:r>
            <w:hyperlink w:anchor="sub_13062021" w:history="1">
              <w:r w:rsidRPr="00315DA6">
                <w:rPr>
                  <w:rFonts w:ascii="Courier New" w:hAnsi="Courier New" w:cs="Courier New"/>
                  <w:sz w:val="16"/>
                  <w:szCs w:val="16"/>
                </w:rPr>
                <w:t>(1)</w:t>
              </w:r>
            </w:hyperlink>
          </w:p>
        </w:tc>
        <w:tc>
          <w:tcPr>
            <w:tcW w:w="2940" w:type="dxa"/>
            <w:vMerge w:val="restart"/>
            <w:tcBorders>
              <w:top w:val="single" w:sz="4" w:space="0" w:color="auto"/>
              <w:left w:val="single" w:sz="4" w:space="0" w:color="auto"/>
              <w:bottom w:val="single" w:sz="4" w:space="0" w:color="auto"/>
              <w:right w:val="single" w:sz="4" w:space="0" w:color="auto"/>
            </w:tcBorders>
          </w:tcPr>
          <w:p w14:paraId="5F456D1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государственного учреждения</w:t>
            </w:r>
          </w:p>
        </w:tc>
        <w:tc>
          <w:tcPr>
            <w:tcW w:w="8712" w:type="dxa"/>
            <w:gridSpan w:val="4"/>
            <w:tcBorders>
              <w:top w:val="single" w:sz="4" w:space="0" w:color="auto"/>
              <w:left w:val="single" w:sz="4" w:space="0" w:color="auto"/>
              <w:bottom w:val="single" w:sz="4" w:space="0" w:color="auto"/>
              <w:right w:val="single" w:sz="4" w:space="0" w:color="auto"/>
            </w:tcBorders>
          </w:tcPr>
          <w:p w14:paraId="0575D7A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20EFF952" w14:textId="77777777" w:rsidTr="00477456">
        <w:tblPrEx>
          <w:tblCellMar>
            <w:top w:w="0" w:type="dxa"/>
            <w:bottom w:w="0" w:type="dxa"/>
          </w:tblCellMar>
        </w:tblPrEx>
        <w:tc>
          <w:tcPr>
            <w:tcW w:w="2240" w:type="dxa"/>
            <w:vMerge/>
            <w:tcBorders>
              <w:top w:val="nil"/>
              <w:left w:val="nil"/>
              <w:bottom w:val="nil"/>
              <w:right w:val="nil"/>
            </w:tcBorders>
          </w:tcPr>
          <w:p w14:paraId="6E54926A"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2940" w:type="dxa"/>
            <w:vMerge/>
            <w:tcBorders>
              <w:top w:val="nil"/>
              <w:left w:val="nil"/>
              <w:bottom w:val="nil"/>
              <w:right w:val="nil"/>
            </w:tcBorders>
          </w:tcPr>
          <w:p w14:paraId="3D81DC3A"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2050" w:type="dxa"/>
            <w:tcBorders>
              <w:top w:val="single" w:sz="4" w:space="0" w:color="auto"/>
              <w:left w:val="single" w:sz="4" w:space="0" w:color="auto"/>
              <w:bottom w:val="single" w:sz="4" w:space="0" w:color="auto"/>
              <w:right w:val="single" w:sz="4" w:space="0" w:color="auto"/>
            </w:tcBorders>
          </w:tcPr>
          <w:p w14:paraId="39EA705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2065" w:type="dxa"/>
            <w:tcBorders>
              <w:top w:val="single" w:sz="4" w:space="0" w:color="auto"/>
              <w:left w:val="single" w:sz="4" w:space="0" w:color="auto"/>
              <w:bottom w:val="single" w:sz="4" w:space="0" w:color="auto"/>
              <w:right w:val="single" w:sz="4" w:space="0" w:color="auto"/>
            </w:tcBorders>
          </w:tcPr>
          <w:p w14:paraId="71E3A5B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329" w:type="dxa"/>
            <w:tcBorders>
              <w:top w:val="single" w:sz="4" w:space="0" w:color="auto"/>
              <w:left w:val="single" w:sz="4" w:space="0" w:color="auto"/>
              <w:bottom w:val="single" w:sz="4" w:space="0" w:color="auto"/>
              <w:right w:val="single" w:sz="4" w:space="0" w:color="auto"/>
            </w:tcBorders>
          </w:tcPr>
          <w:p w14:paraId="4558887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268" w:type="dxa"/>
            <w:tcBorders>
              <w:top w:val="single" w:sz="4" w:space="0" w:color="auto"/>
              <w:left w:val="single" w:sz="4" w:space="0" w:color="auto"/>
              <w:bottom w:val="single" w:sz="4" w:space="0" w:color="auto"/>
              <w:right w:val="single" w:sz="4" w:space="0" w:color="auto"/>
            </w:tcBorders>
          </w:tcPr>
          <w:p w14:paraId="7077046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3F8A6A00" w14:textId="77777777" w:rsidTr="00477456">
        <w:tblPrEx>
          <w:tblCellMar>
            <w:top w:w="0" w:type="dxa"/>
            <w:bottom w:w="0" w:type="dxa"/>
          </w:tblCellMar>
        </w:tblPrEx>
        <w:tc>
          <w:tcPr>
            <w:tcW w:w="2240" w:type="dxa"/>
            <w:tcBorders>
              <w:top w:val="single" w:sz="4" w:space="0" w:color="auto"/>
              <w:left w:val="single" w:sz="4" w:space="0" w:color="auto"/>
              <w:bottom w:val="single" w:sz="4" w:space="0" w:color="auto"/>
              <w:right w:val="single" w:sz="4" w:space="0" w:color="auto"/>
            </w:tcBorders>
          </w:tcPr>
          <w:p w14:paraId="313C90D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2940" w:type="dxa"/>
            <w:tcBorders>
              <w:top w:val="single" w:sz="4" w:space="0" w:color="auto"/>
              <w:left w:val="single" w:sz="4" w:space="0" w:color="auto"/>
              <w:bottom w:val="single" w:sz="4" w:space="0" w:color="auto"/>
              <w:right w:val="single" w:sz="4" w:space="0" w:color="auto"/>
            </w:tcBorders>
          </w:tcPr>
          <w:p w14:paraId="7B8D379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39B3BA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2065" w:type="dxa"/>
            <w:tcBorders>
              <w:top w:val="single" w:sz="4" w:space="0" w:color="auto"/>
              <w:left w:val="single" w:sz="4" w:space="0" w:color="auto"/>
              <w:bottom w:val="single" w:sz="4" w:space="0" w:color="auto"/>
              <w:right w:val="single" w:sz="4" w:space="0" w:color="auto"/>
            </w:tcBorders>
          </w:tcPr>
          <w:p w14:paraId="254C69B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2329" w:type="dxa"/>
            <w:tcBorders>
              <w:top w:val="single" w:sz="4" w:space="0" w:color="auto"/>
              <w:left w:val="single" w:sz="4" w:space="0" w:color="auto"/>
              <w:bottom w:val="single" w:sz="4" w:space="0" w:color="auto"/>
              <w:right w:val="single" w:sz="4" w:space="0" w:color="auto"/>
            </w:tcBorders>
          </w:tcPr>
          <w:p w14:paraId="7F8112B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2268" w:type="dxa"/>
            <w:tcBorders>
              <w:top w:val="single" w:sz="4" w:space="0" w:color="auto"/>
              <w:left w:val="single" w:sz="4" w:space="0" w:color="auto"/>
              <w:bottom w:val="single" w:sz="4" w:space="0" w:color="auto"/>
              <w:right w:val="single" w:sz="4" w:space="0" w:color="auto"/>
            </w:tcBorders>
          </w:tcPr>
          <w:p w14:paraId="15B7998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r>
      <w:tr w:rsidR="00315DA6" w:rsidRPr="00315DA6" w14:paraId="77A7C9C7" w14:textId="77777777" w:rsidTr="00477456">
        <w:tblPrEx>
          <w:tblCellMar>
            <w:top w:w="0" w:type="dxa"/>
            <w:bottom w:w="0" w:type="dxa"/>
          </w:tblCellMar>
        </w:tblPrEx>
        <w:tc>
          <w:tcPr>
            <w:tcW w:w="2240" w:type="dxa"/>
            <w:tcBorders>
              <w:top w:val="single" w:sz="4" w:space="0" w:color="auto"/>
              <w:left w:val="single" w:sz="4" w:space="0" w:color="auto"/>
              <w:bottom w:val="single" w:sz="4" w:space="0" w:color="auto"/>
              <w:right w:val="single" w:sz="4" w:space="0" w:color="auto"/>
            </w:tcBorders>
          </w:tcPr>
          <w:p w14:paraId="3C11492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940" w:type="dxa"/>
            <w:tcBorders>
              <w:top w:val="single" w:sz="4" w:space="0" w:color="auto"/>
              <w:left w:val="single" w:sz="4" w:space="0" w:color="auto"/>
              <w:bottom w:val="single" w:sz="4" w:space="0" w:color="auto"/>
              <w:right w:val="single" w:sz="4" w:space="0" w:color="auto"/>
            </w:tcBorders>
          </w:tcPr>
          <w:p w14:paraId="7E3158F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50" w:type="dxa"/>
            <w:tcBorders>
              <w:top w:val="single" w:sz="4" w:space="0" w:color="auto"/>
              <w:left w:val="single" w:sz="4" w:space="0" w:color="auto"/>
              <w:bottom w:val="single" w:sz="4" w:space="0" w:color="auto"/>
              <w:right w:val="single" w:sz="4" w:space="0" w:color="auto"/>
            </w:tcBorders>
          </w:tcPr>
          <w:p w14:paraId="462F64E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65" w:type="dxa"/>
            <w:tcBorders>
              <w:top w:val="single" w:sz="4" w:space="0" w:color="auto"/>
              <w:left w:val="single" w:sz="4" w:space="0" w:color="auto"/>
              <w:bottom w:val="single" w:sz="4" w:space="0" w:color="auto"/>
              <w:right w:val="single" w:sz="4" w:space="0" w:color="auto"/>
            </w:tcBorders>
          </w:tcPr>
          <w:p w14:paraId="233EFC5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29" w:type="dxa"/>
            <w:tcBorders>
              <w:top w:val="single" w:sz="4" w:space="0" w:color="auto"/>
              <w:left w:val="single" w:sz="4" w:space="0" w:color="auto"/>
              <w:bottom w:val="single" w:sz="4" w:space="0" w:color="auto"/>
              <w:right w:val="single" w:sz="4" w:space="0" w:color="auto"/>
            </w:tcBorders>
          </w:tcPr>
          <w:p w14:paraId="42624F5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08ACB58"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FE3BE1E" w14:textId="77777777" w:rsidTr="00477456">
        <w:tblPrEx>
          <w:tblCellMar>
            <w:top w:w="0" w:type="dxa"/>
            <w:bottom w:w="0" w:type="dxa"/>
          </w:tblCellMar>
        </w:tblPrEx>
        <w:tc>
          <w:tcPr>
            <w:tcW w:w="5180" w:type="dxa"/>
            <w:gridSpan w:val="2"/>
            <w:tcBorders>
              <w:top w:val="single" w:sz="4" w:space="0" w:color="auto"/>
              <w:left w:val="single" w:sz="4" w:space="0" w:color="auto"/>
              <w:bottom w:val="single" w:sz="4" w:space="0" w:color="auto"/>
              <w:right w:val="single" w:sz="4" w:space="0" w:color="auto"/>
            </w:tcBorders>
          </w:tcPr>
          <w:p w14:paraId="7AF4DD30"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193" w:name="sub_13062029"/>
            <w:r w:rsidRPr="00315DA6">
              <w:rPr>
                <w:rFonts w:ascii="Courier New" w:hAnsi="Courier New" w:cs="Courier New"/>
                <w:sz w:val="16"/>
                <w:szCs w:val="16"/>
              </w:rPr>
              <w:t>Итого</w:t>
            </w:r>
            <w:bookmarkEnd w:id="193"/>
          </w:p>
        </w:tc>
        <w:tc>
          <w:tcPr>
            <w:tcW w:w="2050" w:type="dxa"/>
            <w:tcBorders>
              <w:top w:val="single" w:sz="4" w:space="0" w:color="auto"/>
              <w:left w:val="single" w:sz="4" w:space="0" w:color="auto"/>
              <w:bottom w:val="single" w:sz="4" w:space="0" w:color="auto"/>
              <w:right w:val="single" w:sz="4" w:space="0" w:color="auto"/>
            </w:tcBorders>
          </w:tcPr>
          <w:p w14:paraId="1ED66B0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65" w:type="dxa"/>
            <w:tcBorders>
              <w:top w:val="single" w:sz="4" w:space="0" w:color="auto"/>
              <w:left w:val="single" w:sz="4" w:space="0" w:color="auto"/>
              <w:bottom w:val="single" w:sz="4" w:space="0" w:color="auto"/>
              <w:right w:val="single" w:sz="4" w:space="0" w:color="auto"/>
            </w:tcBorders>
          </w:tcPr>
          <w:p w14:paraId="22D5D23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29" w:type="dxa"/>
            <w:tcBorders>
              <w:top w:val="single" w:sz="4" w:space="0" w:color="auto"/>
              <w:left w:val="single" w:sz="4" w:space="0" w:color="auto"/>
              <w:bottom w:val="single" w:sz="4" w:space="0" w:color="auto"/>
              <w:right w:val="single" w:sz="4" w:space="0" w:color="auto"/>
            </w:tcBorders>
          </w:tcPr>
          <w:p w14:paraId="7FEEC24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59F0086"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1F01498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F6ECEE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94" w:name="sub_13062021"/>
      <w:r w:rsidRPr="00315DA6">
        <w:rPr>
          <w:rFonts w:ascii="Courier New" w:hAnsi="Courier New" w:cs="Courier New"/>
          <w:sz w:val="16"/>
          <w:szCs w:val="16"/>
          <w:lang w:eastAsia="ar-SA"/>
        </w:rPr>
        <w:t>(1) решение об отнесении объема бюджетных ассигнований к той или иной субсидии принимается главными распорядителями средств бюджета Сосновского сельсовета самостоятельно</w:t>
      </w:r>
    </w:p>
    <w:bookmarkEnd w:id="194"/>
    <w:p w14:paraId="2905693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FA213E8"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95" w:name="sub_1306203"/>
      <w:r w:rsidRPr="00315DA6">
        <w:rPr>
          <w:rFonts w:ascii="Courier New" w:hAnsi="Courier New" w:cs="Courier New"/>
          <w:b/>
          <w:sz w:val="16"/>
          <w:szCs w:val="16"/>
          <w:lang w:eastAsia="ar-SA"/>
        </w:rPr>
        <w:t>3. Сведения о нормативных правовых (правовых) актах,</w:t>
      </w:r>
      <w:bookmarkEnd w:id="195"/>
      <w:r w:rsidRPr="00315DA6">
        <w:rPr>
          <w:rFonts w:ascii="Courier New" w:hAnsi="Courier New" w:cs="Courier New"/>
          <w:b/>
          <w:sz w:val="16"/>
          <w:szCs w:val="16"/>
          <w:lang w:eastAsia="ar-SA"/>
        </w:rPr>
        <w:t xml:space="preserve"> устанавливающих порядок расчета объемов бюджетных ассигнований в части иных субсидий на иные цели</w:t>
      </w:r>
    </w:p>
    <w:p w14:paraId="17E29C9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0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1540"/>
        <w:gridCol w:w="1597"/>
        <w:gridCol w:w="1608"/>
        <w:gridCol w:w="6737"/>
      </w:tblGrid>
      <w:tr w:rsidR="00315DA6" w:rsidRPr="00315DA6" w14:paraId="7A751CD1" w14:textId="77777777" w:rsidTr="00477456">
        <w:tblPrEx>
          <w:tblCellMar>
            <w:top w:w="0" w:type="dxa"/>
            <w:bottom w:w="0" w:type="dxa"/>
          </w:tblCellMar>
        </w:tblPrEx>
        <w:tc>
          <w:tcPr>
            <w:tcW w:w="2552" w:type="dxa"/>
            <w:vMerge w:val="restart"/>
            <w:tcBorders>
              <w:top w:val="single" w:sz="4" w:space="0" w:color="auto"/>
              <w:left w:val="single" w:sz="4" w:space="0" w:color="auto"/>
              <w:bottom w:val="single" w:sz="4" w:space="0" w:color="auto"/>
              <w:right w:val="single" w:sz="4" w:space="0" w:color="auto"/>
            </w:tcBorders>
          </w:tcPr>
          <w:p w14:paraId="6B9D7F7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субсидии</w:t>
            </w:r>
            <w:hyperlink w:anchor="sub_13062031" w:history="1">
              <w:r w:rsidRPr="00315DA6">
                <w:rPr>
                  <w:rFonts w:ascii="Courier New" w:hAnsi="Courier New" w:cs="Courier New"/>
                  <w:sz w:val="16"/>
                  <w:szCs w:val="16"/>
                </w:rPr>
                <w:t>(1)</w:t>
              </w:r>
            </w:hyperlink>
          </w:p>
        </w:tc>
        <w:tc>
          <w:tcPr>
            <w:tcW w:w="11482" w:type="dxa"/>
            <w:gridSpan w:val="4"/>
            <w:tcBorders>
              <w:top w:val="single" w:sz="4" w:space="0" w:color="auto"/>
              <w:left w:val="single" w:sz="4" w:space="0" w:color="auto"/>
              <w:bottom w:val="single" w:sz="4" w:space="0" w:color="auto"/>
              <w:right w:val="single" w:sz="4" w:space="0" w:color="auto"/>
            </w:tcBorders>
          </w:tcPr>
          <w:p w14:paraId="142F6CF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(иной документ), устанавливающий порядок расчета объемов бюджетных ассигнований</w:t>
            </w:r>
          </w:p>
        </w:tc>
      </w:tr>
      <w:tr w:rsidR="00315DA6" w:rsidRPr="00315DA6" w14:paraId="2BD2FCAF" w14:textId="77777777" w:rsidTr="00477456">
        <w:tblPrEx>
          <w:tblCellMar>
            <w:top w:w="0" w:type="dxa"/>
            <w:bottom w:w="0" w:type="dxa"/>
          </w:tblCellMar>
        </w:tblPrEx>
        <w:tc>
          <w:tcPr>
            <w:tcW w:w="2552" w:type="dxa"/>
            <w:vMerge/>
            <w:tcBorders>
              <w:top w:val="single" w:sz="4" w:space="0" w:color="auto"/>
              <w:left w:val="single" w:sz="4" w:space="0" w:color="auto"/>
              <w:bottom w:val="single" w:sz="4" w:space="0" w:color="auto"/>
              <w:right w:val="single" w:sz="4" w:space="0" w:color="auto"/>
            </w:tcBorders>
          </w:tcPr>
          <w:p w14:paraId="79DF883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0F7A985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p>
        </w:tc>
        <w:tc>
          <w:tcPr>
            <w:tcW w:w="1597" w:type="dxa"/>
            <w:tcBorders>
              <w:top w:val="single" w:sz="4" w:space="0" w:color="auto"/>
              <w:left w:val="single" w:sz="4" w:space="0" w:color="auto"/>
              <w:bottom w:val="single" w:sz="4" w:space="0" w:color="auto"/>
              <w:right w:val="single" w:sz="4" w:space="0" w:color="auto"/>
            </w:tcBorders>
          </w:tcPr>
          <w:p w14:paraId="6D3388D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1608" w:type="dxa"/>
            <w:tcBorders>
              <w:top w:val="single" w:sz="4" w:space="0" w:color="auto"/>
              <w:left w:val="single" w:sz="4" w:space="0" w:color="auto"/>
              <w:bottom w:val="single" w:sz="4" w:space="0" w:color="auto"/>
              <w:right w:val="single" w:sz="4" w:space="0" w:color="auto"/>
            </w:tcBorders>
          </w:tcPr>
          <w:p w14:paraId="6D15794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6737" w:type="dxa"/>
            <w:tcBorders>
              <w:top w:val="single" w:sz="4" w:space="0" w:color="auto"/>
              <w:left w:val="single" w:sz="4" w:space="0" w:color="auto"/>
              <w:bottom w:val="single" w:sz="4" w:space="0" w:color="auto"/>
              <w:right w:val="single" w:sz="4" w:space="0" w:color="auto"/>
            </w:tcBorders>
          </w:tcPr>
          <w:p w14:paraId="6BDA2BE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r>
      <w:tr w:rsidR="00315DA6" w:rsidRPr="00315DA6" w14:paraId="472F583D" w14:textId="77777777" w:rsidTr="00477456">
        <w:tblPrEx>
          <w:tblCellMar>
            <w:top w:w="0" w:type="dxa"/>
            <w:bottom w:w="0" w:type="dxa"/>
          </w:tblCellMar>
        </w:tblPrEx>
        <w:tc>
          <w:tcPr>
            <w:tcW w:w="2552" w:type="dxa"/>
            <w:tcBorders>
              <w:top w:val="single" w:sz="4" w:space="0" w:color="auto"/>
              <w:left w:val="single" w:sz="4" w:space="0" w:color="auto"/>
              <w:bottom w:val="single" w:sz="4" w:space="0" w:color="auto"/>
              <w:right w:val="single" w:sz="4" w:space="0" w:color="auto"/>
            </w:tcBorders>
          </w:tcPr>
          <w:p w14:paraId="58348F3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540" w:type="dxa"/>
            <w:tcBorders>
              <w:top w:val="single" w:sz="4" w:space="0" w:color="auto"/>
              <w:left w:val="single" w:sz="4" w:space="0" w:color="auto"/>
              <w:bottom w:val="single" w:sz="4" w:space="0" w:color="auto"/>
              <w:right w:val="single" w:sz="4" w:space="0" w:color="auto"/>
            </w:tcBorders>
          </w:tcPr>
          <w:p w14:paraId="7367931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597" w:type="dxa"/>
            <w:tcBorders>
              <w:top w:val="single" w:sz="4" w:space="0" w:color="auto"/>
              <w:left w:val="single" w:sz="4" w:space="0" w:color="auto"/>
              <w:bottom w:val="single" w:sz="4" w:space="0" w:color="auto"/>
              <w:right w:val="single" w:sz="4" w:space="0" w:color="auto"/>
            </w:tcBorders>
          </w:tcPr>
          <w:p w14:paraId="6783A0B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608" w:type="dxa"/>
            <w:tcBorders>
              <w:top w:val="single" w:sz="4" w:space="0" w:color="auto"/>
              <w:left w:val="single" w:sz="4" w:space="0" w:color="auto"/>
              <w:bottom w:val="single" w:sz="4" w:space="0" w:color="auto"/>
              <w:right w:val="single" w:sz="4" w:space="0" w:color="auto"/>
            </w:tcBorders>
          </w:tcPr>
          <w:p w14:paraId="3FB97CF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6737" w:type="dxa"/>
            <w:tcBorders>
              <w:top w:val="single" w:sz="4" w:space="0" w:color="auto"/>
              <w:left w:val="single" w:sz="4" w:space="0" w:color="auto"/>
              <w:bottom w:val="single" w:sz="4" w:space="0" w:color="auto"/>
              <w:right w:val="single" w:sz="4" w:space="0" w:color="auto"/>
            </w:tcBorders>
          </w:tcPr>
          <w:p w14:paraId="49FB426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r>
      <w:tr w:rsidR="00315DA6" w:rsidRPr="00315DA6" w14:paraId="315EB525" w14:textId="77777777" w:rsidTr="00477456">
        <w:tblPrEx>
          <w:tblCellMar>
            <w:top w:w="0" w:type="dxa"/>
            <w:bottom w:w="0" w:type="dxa"/>
          </w:tblCellMar>
        </w:tblPrEx>
        <w:tc>
          <w:tcPr>
            <w:tcW w:w="2552" w:type="dxa"/>
            <w:vMerge w:val="restart"/>
            <w:tcBorders>
              <w:top w:val="single" w:sz="4" w:space="0" w:color="auto"/>
              <w:left w:val="single" w:sz="4" w:space="0" w:color="auto"/>
              <w:bottom w:val="single" w:sz="4" w:space="0" w:color="auto"/>
              <w:right w:val="single" w:sz="4" w:space="0" w:color="auto"/>
            </w:tcBorders>
          </w:tcPr>
          <w:p w14:paraId="7E58E86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33D9E71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97" w:type="dxa"/>
            <w:tcBorders>
              <w:top w:val="single" w:sz="4" w:space="0" w:color="auto"/>
              <w:left w:val="single" w:sz="4" w:space="0" w:color="auto"/>
              <w:bottom w:val="single" w:sz="4" w:space="0" w:color="auto"/>
              <w:right w:val="single" w:sz="4" w:space="0" w:color="auto"/>
            </w:tcBorders>
          </w:tcPr>
          <w:p w14:paraId="4982D4B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08" w:type="dxa"/>
            <w:tcBorders>
              <w:top w:val="single" w:sz="4" w:space="0" w:color="auto"/>
              <w:left w:val="single" w:sz="4" w:space="0" w:color="auto"/>
              <w:bottom w:val="single" w:sz="4" w:space="0" w:color="auto"/>
              <w:right w:val="single" w:sz="4" w:space="0" w:color="auto"/>
            </w:tcBorders>
          </w:tcPr>
          <w:p w14:paraId="3B2834C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737" w:type="dxa"/>
            <w:tcBorders>
              <w:top w:val="single" w:sz="4" w:space="0" w:color="auto"/>
              <w:left w:val="single" w:sz="4" w:space="0" w:color="auto"/>
              <w:bottom w:val="single" w:sz="4" w:space="0" w:color="auto"/>
              <w:right w:val="single" w:sz="4" w:space="0" w:color="auto"/>
            </w:tcBorders>
          </w:tcPr>
          <w:p w14:paraId="107D48CE"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46C6F66" w14:textId="77777777" w:rsidTr="00477456">
        <w:tblPrEx>
          <w:tblCellMar>
            <w:top w:w="0" w:type="dxa"/>
            <w:bottom w:w="0" w:type="dxa"/>
          </w:tblCellMar>
        </w:tblPrEx>
        <w:tc>
          <w:tcPr>
            <w:tcW w:w="2552" w:type="dxa"/>
            <w:vMerge/>
            <w:tcBorders>
              <w:top w:val="single" w:sz="4" w:space="0" w:color="auto"/>
              <w:left w:val="single" w:sz="4" w:space="0" w:color="auto"/>
              <w:bottom w:val="single" w:sz="4" w:space="0" w:color="auto"/>
              <w:right w:val="single" w:sz="4" w:space="0" w:color="auto"/>
            </w:tcBorders>
          </w:tcPr>
          <w:p w14:paraId="195809A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61775B3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97" w:type="dxa"/>
            <w:tcBorders>
              <w:top w:val="single" w:sz="4" w:space="0" w:color="auto"/>
              <w:left w:val="single" w:sz="4" w:space="0" w:color="auto"/>
              <w:bottom w:val="single" w:sz="4" w:space="0" w:color="auto"/>
              <w:right w:val="single" w:sz="4" w:space="0" w:color="auto"/>
            </w:tcBorders>
          </w:tcPr>
          <w:p w14:paraId="3AF3C12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08" w:type="dxa"/>
            <w:tcBorders>
              <w:top w:val="single" w:sz="4" w:space="0" w:color="auto"/>
              <w:left w:val="single" w:sz="4" w:space="0" w:color="auto"/>
              <w:bottom w:val="single" w:sz="4" w:space="0" w:color="auto"/>
              <w:right w:val="single" w:sz="4" w:space="0" w:color="auto"/>
            </w:tcBorders>
          </w:tcPr>
          <w:p w14:paraId="34468D8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737" w:type="dxa"/>
            <w:tcBorders>
              <w:top w:val="single" w:sz="4" w:space="0" w:color="auto"/>
              <w:left w:val="single" w:sz="4" w:space="0" w:color="auto"/>
              <w:bottom w:val="single" w:sz="4" w:space="0" w:color="auto"/>
              <w:right w:val="single" w:sz="4" w:space="0" w:color="auto"/>
            </w:tcBorders>
          </w:tcPr>
          <w:p w14:paraId="11B1288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D1C5C8F" w14:textId="77777777" w:rsidTr="00477456">
        <w:tblPrEx>
          <w:tblCellMar>
            <w:top w:w="0" w:type="dxa"/>
            <w:bottom w:w="0" w:type="dxa"/>
          </w:tblCellMar>
        </w:tblPrEx>
        <w:tc>
          <w:tcPr>
            <w:tcW w:w="2552" w:type="dxa"/>
            <w:vMerge w:val="restart"/>
            <w:tcBorders>
              <w:top w:val="single" w:sz="4" w:space="0" w:color="auto"/>
              <w:left w:val="single" w:sz="4" w:space="0" w:color="auto"/>
              <w:bottom w:val="single" w:sz="4" w:space="0" w:color="auto"/>
              <w:right w:val="single" w:sz="4" w:space="0" w:color="auto"/>
            </w:tcBorders>
          </w:tcPr>
          <w:p w14:paraId="5EFA8A4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4C9780B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97" w:type="dxa"/>
            <w:tcBorders>
              <w:top w:val="single" w:sz="4" w:space="0" w:color="auto"/>
              <w:left w:val="single" w:sz="4" w:space="0" w:color="auto"/>
              <w:bottom w:val="single" w:sz="4" w:space="0" w:color="auto"/>
              <w:right w:val="single" w:sz="4" w:space="0" w:color="auto"/>
            </w:tcBorders>
          </w:tcPr>
          <w:p w14:paraId="6B30B0E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08" w:type="dxa"/>
            <w:tcBorders>
              <w:top w:val="single" w:sz="4" w:space="0" w:color="auto"/>
              <w:left w:val="single" w:sz="4" w:space="0" w:color="auto"/>
              <w:bottom w:val="single" w:sz="4" w:space="0" w:color="auto"/>
              <w:right w:val="single" w:sz="4" w:space="0" w:color="auto"/>
            </w:tcBorders>
          </w:tcPr>
          <w:p w14:paraId="4600A83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737" w:type="dxa"/>
            <w:tcBorders>
              <w:top w:val="single" w:sz="4" w:space="0" w:color="auto"/>
              <w:left w:val="single" w:sz="4" w:space="0" w:color="auto"/>
              <w:bottom w:val="single" w:sz="4" w:space="0" w:color="auto"/>
              <w:right w:val="single" w:sz="4" w:space="0" w:color="auto"/>
            </w:tcBorders>
          </w:tcPr>
          <w:p w14:paraId="22428606"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5A11A52" w14:textId="77777777" w:rsidTr="00477456">
        <w:tblPrEx>
          <w:tblCellMar>
            <w:top w:w="0" w:type="dxa"/>
            <w:bottom w:w="0" w:type="dxa"/>
          </w:tblCellMar>
        </w:tblPrEx>
        <w:tc>
          <w:tcPr>
            <w:tcW w:w="2552" w:type="dxa"/>
            <w:vMerge/>
            <w:tcBorders>
              <w:top w:val="single" w:sz="4" w:space="0" w:color="auto"/>
              <w:left w:val="single" w:sz="4" w:space="0" w:color="auto"/>
              <w:bottom w:val="single" w:sz="4" w:space="0" w:color="auto"/>
              <w:right w:val="single" w:sz="4" w:space="0" w:color="auto"/>
            </w:tcBorders>
          </w:tcPr>
          <w:p w14:paraId="7417C59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4F053F5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97" w:type="dxa"/>
            <w:tcBorders>
              <w:top w:val="single" w:sz="4" w:space="0" w:color="auto"/>
              <w:left w:val="single" w:sz="4" w:space="0" w:color="auto"/>
              <w:bottom w:val="single" w:sz="4" w:space="0" w:color="auto"/>
              <w:right w:val="single" w:sz="4" w:space="0" w:color="auto"/>
            </w:tcBorders>
          </w:tcPr>
          <w:p w14:paraId="175C2A6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08" w:type="dxa"/>
            <w:tcBorders>
              <w:top w:val="single" w:sz="4" w:space="0" w:color="auto"/>
              <w:left w:val="single" w:sz="4" w:space="0" w:color="auto"/>
              <w:bottom w:val="single" w:sz="4" w:space="0" w:color="auto"/>
              <w:right w:val="single" w:sz="4" w:space="0" w:color="auto"/>
            </w:tcBorders>
          </w:tcPr>
          <w:p w14:paraId="45D3689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737" w:type="dxa"/>
            <w:tcBorders>
              <w:top w:val="single" w:sz="4" w:space="0" w:color="auto"/>
              <w:left w:val="single" w:sz="4" w:space="0" w:color="auto"/>
              <w:bottom w:val="single" w:sz="4" w:space="0" w:color="auto"/>
              <w:right w:val="single" w:sz="4" w:space="0" w:color="auto"/>
            </w:tcBorders>
          </w:tcPr>
          <w:p w14:paraId="5A5F5086"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607B760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B6B09B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96" w:name="sub_13062031"/>
      <w:r w:rsidRPr="00315DA6">
        <w:rPr>
          <w:rFonts w:ascii="Courier New" w:hAnsi="Courier New" w:cs="Courier New"/>
          <w:sz w:val="16"/>
          <w:szCs w:val="16"/>
          <w:lang w:eastAsia="ar-SA"/>
        </w:rPr>
        <w:t xml:space="preserve">(1) графа 1 заполняется автоматически на основании данных графы 1 </w:t>
      </w:r>
      <w:hyperlink w:anchor="sub_1306202" w:history="1">
        <w:r w:rsidRPr="00315DA6">
          <w:rPr>
            <w:rFonts w:ascii="Courier New" w:hAnsi="Courier New" w:cs="Courier New"/>
            <w:sz w:val="16"/>
            <w:szCs w:val="16"/>
            <w:lang w:eastAsia="ar-SA"/>
          </w:rPr>
          <w:t>раздела 2</w:t>
        </w:r>
      </w:hyperlink>
      <w:r w:rsidRPr="00315DA6">
        <w:rPr>
          <w:rFonts w:ascii="Courier New" w:hAnsi="Courier New" w:cs="Courier New"/>
          <w:sz w:val="16"/>
          <w:szCs w:val="16"/>
          <w:lang w:eastAsia="ar-SA"/>
        </w:rPr>
        <w:t xml:space="preserve"> формы ОБАС 06.200</w:t>
      </w:r>
    </w:p>
    <w:bookmarkEnd w:id="196"/>
    <w:p w14:paraId="5461576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563BA41" w14:textId="77777777" w:rsidR="00315DA6" w:rsidRPr="00315DA6" w:rsidRDefault="00315DA6" w:rsidP="00315DA6">
      <w:pPr>
        <w:suppressAutoHyphens/>
        <w:autoSpaceDE w:val="0"/>
        <w:ind w:firstLine="698"/>
        <w:jc w:val="right"/>
        <w:rPr>
          <w:rFonts w:ascii="Courier New" w:hAnsi="Courier New" w:cs="Courier New"/>
          <w:sz w:val="16"/>
          <w:szCs w:val="16"/>
          <w:lang w:eastAsia="ar-SA"/>
        </w:rPr>
      </w:pPr>
      <w:bookmarkStart w:id="197" w:name="sub_1306250"/>
      <w:r w:rsidRPr="00315DA6">
        <w:rPr>
          <w:rFonts w:ascii="Courier New" w:hAnsi="Courier New" w:cs="Courier New"/>
          <w:b/>
          <w:sz w:val="16"/>
          <w:szCs w:val="16"/>
          <w:lang w:eastAsia="ar-SA"/>
        </w:rPr>
        <w:t>Форма N 06.250</w:t>
      </w:r>
    </w:p>
    <w:bookmarkEnd w:id="197"/>
    <w:p w14:paraId="4DED184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BC9D66E"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на предоставление муниципальным бюджетным и автономным учреждениям грантов в форме субсидий (вид расходов 613, 623)</w:t>
      </w:r>
    </w:p>
    <w:p w14:paraId="293403F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B89EC6F"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05402AE8"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Дата │         │</w:t>
      </w:r>
    </w:p>
    <w:p w14:paraId="09BAABD3"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от "____" _______________ 20___ г.              └─────────┘</w:t>
      </w:r>
    </w:p>
    <w:p w14:paraId="595E713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729B089"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___________________________________</w:t>
      </w:r>
    </w:p>
    <w:p w14:paraId="356626A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AE68973"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6933C90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2B32F77"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2F30A4A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8285109"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3DB9BEF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9E06EA4"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520139A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40EB99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13F235C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E0643C0"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6161ED8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4E2002E"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1. Объем бюджетных ассигнований на предоставление муниципальным бюджетным и автономным учреждениям грантов в форме субсидий</w:t>
      </w:r>
    </w:p>
    <w:p w14:paraId="6D2D97A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9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980"/>
        <w:gridCol w:w="1161"/>
        <w:gridCol w:w="1315"/>
        <w:gridCol w:w="938"/>
        <w:gridCol w:w="1945"/>
        <w:gridCol w:w="2021"/>
        <w:gridCol w:w="2268"/>
        <w:gridCol w:w="2455"/>
      </w:tblGrid>
      <w:tr w:rsidR="00315DA6" w:rsidRPr="00315DA6" w14:paraId="78A96431" w14:textId="77777777" w:rsidTr="00477456">
        <w:tblPrEx>
          <w:tblCellMar>
            <w:top w:w="0" w:type="dxa"/>
            <w:bottom w:w="0" w:type="dxa"/>
          </w:tblCellMar>
        </w:tblPrEx>
        <w:tc>
          <w:tcPr>
            <w:tcW w:w="1843" w:type="dxa"/>
            <w:vMerge w:val="restart"/>
            <w:tcBorders>
              <w:top w:val="single" w:sz="4" w:space="0" w:color="auto"/>
              <w:left w:val="single" w:sz="4" w:space="0" w:color="auto"/>
              <w:bottom w:val="single" w:sz="4" w:space="0" w:color="auto"/>
              <w:right w:val="single" w:sz="4" w:space="0" w:color="auto"/>
            </w:tcBorders>
          </w:tcPr>
          <w:p w14:paraId="09201C0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4394" w:type="dxa"/>
            <w:gridSpan w:val="4"/>
            <w:tcBorders>
              <w:top w:val="single" w:sz="4" w:space="0" w:color="auto"/>
              <w:left w:val="single" w:sz="4" w:space="0" w:color="auto"/>
              <w:bottom w:val="single" w:sz="4" w:space="0" w:color="auto"/>
              <w:right w:val="single" w:sz="4" w:space="0" w:color="auto"/>
            </w:tcBorders>
          </w:tcPr>
          <w:p w14:paraId="2FDF956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78" w:history="1">
              <w:r w:rsidRPr="00315DA6">
                <w:rPr>
                  <w:rFonts w:ascii="Courier New" w:hAnsi="Courier New" w:cs="Courier New"/>
                  <w:sz w:val="16"/>
                  <w:szCs w:val="16"/>
                </w:rPr>
                <w:t>БК</w:t>
              </w:r>
            </w:hyperlink>
          </w:p>
        </w:tc>
        <w:tc>
          <w:tcPr>
            <w:tcW w:w="8689" w:type="dxa"/>
            <w:gridSpan w:val="4"/>
            <w:tcBorders>
              <w:top w:val="single" w:sz="4" w:space="0" w:color="auto"/>
              <w:left w:val="single" w:sz="4" w:space="0" w:color="auto"/>
              <w:bottom w:val="single" w:sz="4" w:space="0" w:color="auto"/>
              <w:right w:val="single" w:sz="4" w:space="0" w:color="auto"/>
            </w:tcBorders>
          </w:tcPr>
          <w:p w14:paraId="2F7362F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3357E51E" w14:textId="77777777" w:rsidTr="00477456">
        <w:tblPrEx>
          <w:tblCellMar>
            <w:top w:w="0" w:type="dxa"/>
            <w:bottom w:w="0" w:type="dxa"/>
          </w:tblCellMar>
        </w:tblPrEx>
        <w:tc>
          <w:tcPr>
            <w:tcW w:w="1843" w:type="dxa"/>
            <w:vMerge/>
            <w:tcBorders>
              <w:top w:val="nil"/>
              <w:left w:val="single" w:sz="4" w:space="0" w:color="auto"/>
              <w:bottom w:val="single" w:sz="4" w:space="0" w:color="auto"/>
              <w:right w:val="single" w:sz="4" w:space="0" w:color="auto"/>
            </w:tcBorders>
          </w:tcPr>
          <w:p w14:paraId="1575954E"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AED7B3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1161" w:type="dxa"/>
            <w:tcBorders>
              <w:top w:val="single" w:sz="4" w:space="0" w:color="auto"/>
              <w:left w:val="single" w:sz="4" w:space="0" w:color="auto"/>
              <w:bottom w:val="single" w:sz="4" w:space="0" w:color="auto"/>
              <w:right w:val="single" w:sz="4" w:space="0" w:color="auto"/>
            </w:tcBorders>
          </w:tcPr>
          <w:p w14:paraId="639D01C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1315" w:type="dxa"/>
            <w:tcBorders>
              <w:top w:val="single" w:sz="4" w:space="0" w:color="auto"/>
              <w:left w:val="single" w:sz="4" w:space="0" w:color="auto"/>
              <w:bottom w:val="single" w:sz="4" w:space="0" w:color="auto"/>
              <w:right w:val="single" w:sz="4" w:space="0" w:color="auto"/>
            </w:tcBorders>
          </w:tcPr>
          <w:p w14:paraId="195A722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938" w:type="dxa"/>
            <w:tcBorders>
              <w:top w:val="single" w:sz="4" w:space="0" w:color="auto"/>
              <w:left w:val="single" w:sz="4" w:space="0" w:color="auto"/>
              <w:bottom w:val="single" w:sz="4" w:space="0" w:color="auto"/>
              <w:right w:val="single" w:sz="4" w:space="0" w:color="auto"/>
            </w:tcBorders>
          </w:tcPr>
          <w:p w14:paraId="3DDB39B6" w14:textId="77777777" w:rsidR="00315DA6" w:rsidRPr="00315DA6" w:rsidRDefault="00315DA6" w:rsidP="00315DA6">
            <w:pPr>
              <w:autoSpaceDE w:val="0"/>
              <w:autoSpaceDN w:val="0"/>
              <w:adjustRightInd w:val="0"/>
              <w:jc w:val="center"/>
              <w:rPr>
                <w:rFonts w:ascii="Courier New" w:hAnsi="Courier New" w:cs="Courier New"/>
                <w:sz w:val="16"/>
                <w:szCs w:val="16"/>
              </w:rPr>
            </w:pPr>
            <w:hyperlink r:id="rId79" w:history="1">
              <w:r w:rsidRPr="00315DA6">
                <w:rPr>
                  <w:rFonts w:ascii="Courier New" w:hAnsi="Courier New" w:cs="Courier New"/>
                  <w:sz w:val="16"/>
                  <w:szCs w:val="16"/>
                </w:rPr>
                <w:t>КОСГУ</w:t>
              </w:r>
            </w:hyperlink>
          </w:p>
        </w:tc>
        <w:tc>
          <w:tcPr>
            <w:tcW w:w="1945" w:type="dxa"/>
            <w:tcBorders>
              <w:top w:val="single" w:sz="4" w:space="0" w:color="auto"/>
              <w:left w:val="single" w:sz="4" w:space="0" w:color="auto"/>
              <w:bottom w:val="single" w:sz="4" w:space="0" w:color="auto"/>
              <w:right w:val="single" w:sz="4" w:space="0" w:color="auto"/>
            </w:tcBorders>
          </w:tcPr>
          <w:p w14:paraId="1E41BD4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2021" w:type="dxa"/>
            <w:tcBorders>
              <w:top w:val="single" w:sz="4" w:space="0" w:color="auto"/>
              <w:left w:val="single" w:sz="4" w:space="0" w:color="auto"/>
              <w:bottom w:val="single" w:sz="4" w:space="0" w:color="auto"/>
              <w:right w:val="single" w:sz="4" w:space="0" w:color="auto"/>
            </w:tcBorders>
          </w:tcPr>
          <w:p w14:paraId="5B07358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268" w:type="dxa"/>
            <w:tcBorders>
              <w:top w:val="single" w:sz="4" w:space="0" w:color="auto"/>
              <w:left w:val="single" w:sz="4" w:space="0" w:color="auto"/>
              <w:bottom w:val="single" w:sz="4" w:space="0" w:color="auto"/>
              <w:right w:val="single" w:sz="4" w:space="0" w:color="auto"/>
            </w:tcBorders>
          </w:tcPr>
          <w:p w14:paraId="3E9DECC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455" w:type="dxa"/>
            <w:tcBorders>
              <w:top w:val="single" w:sz="4" w:space="0" w:color="auto"/>
              <w:left w:val="single" w:sz="4" w:space="0" w:color="auto"/>
              <w:bottom w:val="single" w:sz="4" w:space="0" w:color="auto"/>
              <w:right w:val="single" w:sz="4" w:space="0" w:color="auto"/>
            </w:tcBorders>
          </w:tcPr>
          <w:p w14:paraId="4B91CC5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14873775"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4DFD716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80" w:type="dxa"/>
            <w:tcBorders>
              <w:top w:val="single" w:sz="4" w:space="0" w:color="auto"/>
              <w:left w:val="single" w:sz="4" w:space="0" w:color="auto"/>
              <w:bottom w:val="single" w:sz="4" w:space="0" w:color="auto"/>
              <w:right w:val="single" w:sz="4" w:space="0" w:color="auto"/>
            </w:tcBorders>
          </w:tcPr>
          <w:p w14:paraId="0EF3B35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1161" w:type="dxa"/>
            <w:tcBorders>
              <w:top w:val="single" w:sz="4" w:space="0" w:color="auto"/>
              <w:left w:val="single" w:sz="4" w:space="0" w:color="auto"/>
              <w:bottom w:val="single" w:sz="4" w:space="0" w:color="auto"/>
              <w:right w:val="single" w:sz="4" w:space="0" w:color="auto"/>
            </w:tcBorders>
          </w:tcPr>
          <w:p w14:paraId="3634CCC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1315" w:type="dxa"/>
            <w:tcBorders>
              <w:top w:val="single" w:sz="4" w:space="0" w:color="auto"/>
              <w:left w:val="single" w:sz="4" w:space="0" w:color="auto"/>
              <w:bottom w:val="single" w:sz="4" w:space="0" w:color="auto"/>
              <w:right w:val="single" w:sz="4" w:space="0" w:color="auto"/>
            </w:tcBorders>
          </w:tcPr>
          <w:p w14:paraId="22A1C26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938" w:type="dxa"/>
            <w:tcBorders>
              <w:top w:val="single" w:sz="4" w:space="0" w:color="auto"/>
              <w:left w:val="single" w:sz="4" w:space="0" w:color="auto"/>
              <w:bottom w:val="single" w:sz="4" w:space="0" w:color="auto"/>
              <w:right w:val="single" w:sz="4" w:space="0" w:color="auto"/>
            </w:tcBorders>
          </w:tcPr>
          <w:p w14:paraId="32AB621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2.5</w:t>
            </w:r>
          </w:p>
        </w:tc>
        <w:tc>
          <w:tcPr>
            <w:tcW w:w="1945" w:type="dxa"/>
            <w:tcBorders>
              <w:top w:val="single" w:sz="4" w:space="0" w:color="auto"/>
              <w:left w:val="single" w:sz="4" w:space="0" w:color="auto"/>
              <w:bottom w:val="single" w:sz="4" w:space="0" w:color="auto"/>
              <w:right w:val="single" w:sz="4" w:space="0" w:color="auto"/>
            </w:tcBorders>
          </w:tcPr>
          <w:p w14:paraId="73DE546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2021" w:type="dxa"/>
            <w:tcBorders>
              <w:top w:val="single" w:sz="4" w:space="0" w:color="auto"/>
              <w:left w:val="single" w:sz="4" w:space="0" w:color="auto"/>
              <w:bottom w:val="single" w:sz="4" w:space="0" w:color="auto"/>
              <w:right w:val="single" w:sz="4" w:space="0" w:color="auto"/>
            </w:tcBorders>
          </w:tcPr>
          <w:p w14:paraId="3358198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2268" w:type="dxa"/>
            <w:tcBorders>
              <w:top w:val="single" w:sz="4" w:space="0" w:color="auto"/>
              <w:left w:val="single" w:sz="4" w:space="0" w:color="auto"/>
              <w:bottom w:val="single" w:sz="4" w:space="0" w:color="auto"/>
              <w:right w:val="single" w:sz="4" w:space="0" w:color="auto"/>
            </w:tcBorders>
          </w:tcPr>
          <w:p w14:paraId="55D744E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2455" w:type="dxa"/>
            <w:tcBorders>
              <w:top w:val="single" w:sz="4" w:space="0" w:color="auto"/>
              <w:left w:val="single" w:sz="4" w:space="0" w:color="auto"/>
              <w:bottom w:val="single" w:sz="4" w:space="0" w:color="auto"/>
              <w:right w:val="single" w:sz="4" w:space="0" w:color="auto"/>
            </w:tcBorders>
          </w:tcPr>
          <w:p w14:paraId="3E7B1FF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r>
      <w:tr w:rsidR="00315DA6" w:rsidRPr="00315DA6" w14:paraId="33F9ADC2"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2267315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6BDD768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61" w:type="dxa"/>
            <w:tcBorders>
              <w:top w:val="single" w:sz="4" w:space="0" w:color="auto"/>
              <w:left w:val="single" w:sz="4" w:space="0" w:color="auto"/>
              <w:bottom w:val="single" w:sz="4" w:space="0" w:color="auto"/>
              <w:right w:val="single" w:sz="4" w:space="0" w:color="auto"/>
            </w:tcBorders>
          </w:tcPr>
          <w:p w14:paraId="2A1A012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15" w:type="dxa"/>
            <w:tcBorders>
              <w:top w:val="single" w:sz="4" w:space="0" w:color="auto"/>
              <w:left w:val="single" w:sz="4" w:space="0" w:color="auto"/>
              <w:bottom w:val="single" w:sz="4" w:space="0" w:color="auto"/>
              <w:right w:val="single" w:sz="4" w:space="0" w:color="auto"/>
            </w:tcBorders>
          </w:tcPr>
          <w:p w14:paraId="42AAE77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38" w:type="dxa"/>
            <w:tcBorders>
              <w:top w:val="single" w:sz="4" w:space="0" w:color="auto"/>
              <w:left w:val="single" w:sz="4" w:space="0" w:color="auto"/>
              <w:bottom w:val="single" w:sz="4" w:space="0" w:color="auto"/>
              <w:right w:val="single" w:sz="4" w:space="0" w:color="auto"/>
            </w:tcBorders>
          </w:tcPr>
          <w:p w14:paraId="317DD5A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45" w:type="dxa"/>
            <w:tcBorders>
              <w:top w:val="single" w:sz="4" w:space="0" w:color="auto"/>
              <w:left w:val="single" w:sz="4" w:space="0" w:color="auto"/>
              <w:bottom w:val="single" w:sz="4" w:space="0" w:color="auto"/>
              <w:right w:val="single" w:sz="4" w:space="0" w:color="auto"/>
            </w:tcBorders>
          </w:tcPr>
          <w:p w14:paraId="437B692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21" w:type="dxa"/>
            <w:tcBorders>
              <w:top w:val="single" w:sz="4" w:space="0" w:color="auto"/>
              <w:left w:val="single" w:sz="4" w:space="0" w:color="auto"/>
              <w:bottom w:val="single" w:sz="4" w:space="0" w:color="auto"/>
              <w:right w:val="single" w:sz="4" w:space="0" w:color="auto"/>
            </w:tcBorders>
          </w:tcPr>
          <w:p w14:paraId="707EAB9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6892A8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55" w:type="dxa"/>
            <w:tcBorders>
              <w:top w:val="single" w:sz="4" w:space="0" w:color="auto"/>
              <w:left w:val="single" w:sz="4" w:space="0" w:color="auto"/>
              <w:bottom w:val="single" w:sz="4" w:space="0" w:color="auto"/>
              <w:right w:val="single" w:sz="4" w:space="0" w:color="auto"/>
            </w:tcBorders>
          </w:tcPr>
          <w:p w14:paraId="1730535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1B02E50" w14:textId="77777777" w:rsidTr="00477456">
        <w:tblPrEx>
          <w:tblCellMar>
            <w:top w:w="0" w:type="dxa"/>
            <w:bottom w:w="0" w:type="dxa"/>
          </w:tblCellMar>
        </w:tblPrEx>
        <w:tc>
          <w:tcPr>
            <w:tcW w:w="6237" w:type="dxa"/>
            <w:gridSpan w:val="5"/>
            <w:tcBorders>
              <w:top w:val="single" w:sz="4" w:space="0" w:color="auto"/>
              <w:left w:val="single" w:sz="4" w:space="0" w:color="auto"/>
              <w:bottom w:val="single" w:sz="4" w:space="0" w:color="auto"/>
              <w:right w:val="single" w:sz="4" w:space="0" w:color="auto"/>
            </w:tcBorders>
          </w:tcPr>
          <w:p w14:paraId="0C8BC911"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lastRenderedPageBreak/>
              <w:t>Всего</w:t>
            </w:r>
            <w:hyperlink w:anchor="sub_130625011" w:history="1">
              <w:r w:rsidRPr="00315DA6">
                <w:rPr>
                  <w:rFonts w:ascii="Courier New" w:hAnsi="Courier New" w:cs="Courier New"/>
                  <w:sz w:val="16"/>
                  <w:szCs w:val="16"/>
                </w:rPr>
                <w:t>(1)</w:t>
              </w:r>
            </w:hyperlink>
          </w:p>
        </w:tc>
        <w:tc>
          <w:tcPr>
            <w:tcW w:w="1945" w:type="dxa"/>
            <w:tcBorders>
              <w:top w:val="single" w:sz="4" w:space="0" w:color="auto"/>
              <w:left w:val="single" w:sz="4" w:space="0" w:color="auto"/>
              <w:bottom w:val="single" w:sz="4" w:space="0" w:color="auto"/>
              <w:right w:val="single" w:sz="4" w:space="0" w:color="auto"/>
            </w:tcBorders>
          </w:tcPr>
          <w:p w14:paraId="69AD3FA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21" w:type="dxa"/>
            <w:tcBorders>
              <w:top w:val="single" w:sz="4" w:space="0" w:color="auto"/>
              <w:left w:val="single" w:sz="4" w:space="0" w:color="auto"/>
              <w:bottom w:val="single" w:sz="4" w:space="0" w:color="auto"/>
              <w:right w:val="single" w:sz="4" w:space="0" w:color="auto"/>
            </w:tcBorders>
          </w:tcPr>
          <w:p w14:paraId="366EF50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9BA085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55" w:type="dxa"/>
            <w:tcBorders>
              <w:top w:val="single" w:sz="4" w:space="0" w:color="auto"/>
              <w:left w:val="single" w:sz="4" w:space="0" w:color="auto"/>
              <w:bottom w:val="single" w:sz="4" w:space="0" w:color="auto"/>
              <w:right w:val="single" w:sz="4" w:space="0" w:color="auto"/>
            </w:tcBorders>
          </w:tcPr>
          <w:p w14:paraId="50DE0D47"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0EEDA4E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DDB224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198" w:name="sub_130625011"/>
      <w:r w:rsidRPr="00315DA6">
        <w:rPr>
          <w:rFonts w:ascii="Courier New" w:hAnsi="Courier New" w:cs="Courier New"/>
          <w:sz w:val="16"/>
          <w:szCs w:val="16"/>
          <w:lang w:eastAsia="ar-SA"/>
        </w:rPr>
        <w:t>(1) графы 3.1-3.4 заполняются автоматически на основании данных граф 4.1-4.4 раздела 2 формы 06.250 по строке "Итого"</w:t>
      </w:r>
    </w:p>
    <w:bookmarkEnd w:id="198"/>
    <w:p w14:paraId="6ABEF62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AF51EE3"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199" w:name="sub_13062502"/>
      <w:r w:rsidRPr="00315DA6">
        <w:rPr>
          <w:rFonts w:ascii="Courier New" w:hAnsi="Courier New" w:cs="Courier New"/>
          <w:b/>
          <w:sz w:val="16"/>
          <w:szCs w:val="16"/>
          <w:lang w:eastAsia="ar-SA"/>
        </w:rPr>
        <w:t>2. Расчет объема бюджетных ассигнований на предоставление муниципальным</w:t>
      </w:r>
      <w:bookmarkEnd w:id="199"/>
      <w:r w:rsidRPr="00315DA6">
        <w:rPr>
          <w:rFonts w:ascii="Courier New" w:hAnsi="Courier New" w:cs="Courier New"/>
          <w:b/>
          <w:sz w:val="16"/>
          <w:szCs w:val="16"/>
          <w:lang w:eastAsia="ar-SA"/>
        </w:rPr>
        <w:t xml:space="preserve"> бюджетным и автономным учреждениям грантов в форме субсидий</w:t>
      </w:r>
    </w:p>
    <w:p w14:paraId="68AECE9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92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1999"/>
        <w:gridCol w:w="1960"/>
        <w:gridCol w:w="1120"/>
        <w:gridCol w:w="2008"/>
        <w:gridCol w:w="1943"/>
        <w:gridCol w:w="1862"/>
        <w:gridCol w:w="1908"/>
      </w:tblGrid>
      <w:tr w:rsidR="00315DA6" w:rsidRPr="00315DA6" w14:paraId="67046919" w14:textId="77777777" w:rsidTr="00477456">
        <w:tblPrEx>
          <w:tblCellMar>
            <w:top w:w="0" w:type="dxa"/>
            <w:bottom w:w="0" w:type="dxa"/>
          </w:tblCellMar>
        </w:tblPrEx>
        <w:tc>
          <w:tcPr>
            <w:tcW w:w="2127" w:type="dxa"/>
            <w:vMerge w:val="restart"/>
            <w:tcBorders>
              <w:top w:val="single" w:sz="4" w:space="0" w:color="auto"/>
              <w:left w:val="single" w:sz="4" w:space="0" w:color="auto"/>
              <w:bottom w:val="single" w:sz="4" w:space="0" w:color="auto"/>
              <w:right w:val="single" w:sz="4" w:space="0" w:color="auto"/>
            </w:tcBorders>
          </w:tcPr>
          <w:p w14:paraId="1537844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гранта</w:t>
            </w:r>
            <w:hyperlink w:anchor="sub_130625022" w:history="1">
              <w:r w:rsidRPr="00315DA6">
                <w:rPr>
                  <w:rFonts w:ascii="Courier New" w:hAnsi="Courier New" w:cs="Courier New"/>
                  <w:sz w:val="16"/>
                  <w:szCs w:val="16"/>
                </w:rPr>
                <w:t>(1)</w:t>
              </w:r>
            </w:hyperlink>
          </w:p>
        </w:tc>
        <w:tc>
          <w:tcPr>
            <w:tcW w:w="1999" w:type="dxa"/>
            <w:vMerge w:val="restart"/>
            <w:tcBorders>
              <w:top w:val="single" w:sz="4" w:space="0" w:color="auto"/>
              <w:left w:val="single" w:sz="4" w:space="0" w:color="auto"/>
              <w:bottom w:val="single" w:sz="4" w:space="0" w:color="auto"/>
              <w:right w:val="single" w:sz="4" w:space="0" w:color="auto"/>
            </w:tcBorders>
          </w:tcPr>
          <w:p w14:paraId="0DDAEF2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Цель предоставления гранта</w:t>
            </w:r>
          </w:p>
        </w:tc>
        <w:tc>
          <w:tcPr>
            <w:tcW w:w="1960" w:type="dxa"/>
            <w:vMerge w:val="restart"/>
            <w:tcBorders>
              <w:top w:val="single" w:sz="4" w:space="0" w:color="auto"/>
              <w:left w:val="single" w:sz="4" w:space="0" w:color="auto"/>
              <w:bottom w:val="single" w:sz="4" w:space="0" w:color="auto"/>
              <w:right w:val="single" w:sz="4" w:space="0" w:color="auto"/>
            </w:tcBorders>
          </w:tcPr>
          <w:p w14:paraId="2314ECE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муниципального учреждения</w:t>
            </w:r>
          </w:p>
        </w:tc>
        <w:tc>
          <w:tcPr>
            <w:tcW w:w="1120" w:type="dxa"/>
            <w:vMerge w:val="restart"/>
            <w:tcBorders>
              <w:top w:val="single" w:sz="4" w:space="0" w:color="auto"/>
              <w:left w:val="single" w:sz="4" w:space="0" w:color="auto"/>
              <w:bottom w:val="single" w:sz="4" w:space="0" w:color="auto"/>
              <w:right w:val="single" w:sz="4" w:space="0" w:color="auto"/>
            </w:tcBorders>
          </w:tcPr>
          <w:p w14:paraId="74D135ED" w14:textId="77777777" w:rsidR="00315DA6" w:rsidRPr="00315DA6" w:rsidRDefault="00315DA6" w:rsidP="00315DA6">
            <w:pPr>
              <w:autoSpaceDE w:val="0"/>
              <w:autoSpaceDN w:val="0"/>
              <w:adjustRightInd w:val="0"/>
              <w:jc w:val="center"/>
              <w:rPr>
                <w:rFonts w:ascii="Courier New" w:hAnsi="Courier New" w:cs="Courier New"/>
                <w:sz w:val="16"/>
                <w:szCs w:val="16"/>
              </w:rPr>
            </w:pPr>
            <w:hyperlink r:id="rId80" w:history="1">
              <w:r w:rsidRPr="00315DA6">
                <w:rPr>
                  <w:rFonts w:ascii="Courier New" w:hAnsi="Courier New" w:cs="Courier New"/>
                  <w:sz w:val="16"/>
                  <w:szCs w:val="16"/>
                </w:rPr>
                <w:t>КОСГУ</w:t>
              </w:r>
            </w:hyperlink>
          </w:p>
        </w:tc>
        <w:tc>
          <w:tcPr>
            <w:tcW w:w="7721" w:type="dxa"/>
            <w:gridSpan w:val="4"/>
            <w:tcBorders>
              <w:top w:val="single" w:sz="4" w:space="0" w:color="auto"/>
              <w:left w:val="single" w:sz="4" w:space="0" w:color="auto"/>
              <w:bottom w:val="single" w:sz="4" w:space="0" w:color="auto"/>
              <w:right w:val="single" w:sz="4" w:space="0" w:color="auto"/>
            </w:tcBorders>
          </w:tcPr>
          <w:p w14:paraId="190EC76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059CD381" w14:textId="77777777" w:rsidTr="00477456">
        <w:tblPrEx>
          <w:tblCellMar>
            <w:top w:w="0" w:type="dxa"/>
            <w:bottom w:w="0" w:type="dxa"/>
          </w:tblCellMar>
        </w:tblPrEx>
        <w:tc>
          <w:tcPr>
            <w:tcW w:w="2127" w:type="dxa"/>
            <w:vMerge/>
            <w:tcBorders>
              <w:top w:val="nil"/>
              <w:left w:val="single" w:sz="4" w:space="0" w:color="auto"/>
              <w:bottom w:val="single" w:sz="4" w:space="0" w:color="auto"/>
              <w:right w:val="single" w:sz="4" w:space="0" w:color="auto"/>
            </w:tcBorders>
          </w:tcPr>
          <w:p w14:paraId="2F40C424"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999" w:type="dxa"/>
            <w:vMerge/>
            <w:tcBorders>
              <w:top w:val="nil"/>
              <w:left w:val="single" w:sz="4" w:space="0" w:color="auto"/>
              <w:bottom w:val="single" w:sz="4" w:space="0" w:color="auto"/>
              <w:right w:val="single" w:sz="4" w:space="0" w:color="auto"/>
            </w:tcBorders>
          </w:tcPr>
          <w:p w14:paraId="62B16DAC"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960" w:type="dxa"/>
            <w:vMerge/>
            <w:tcBorders>
              <w:top w:val="nil"/>
              <w:left w:val="single" w:sz="4" w:space="0" w:color="auto"/>
              <w:bottom w:val="single" w:sz="4" w:space="0" w:color="auto"/>
              <w:right w:val="single" w:sz="4" w:space="0" w:color="auto"/>
            </w:tcBorders>
          </w:tcPr>
          <w:p w14:paraId="4BC93C18"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120" w:type="dxa"/>
            <w:vMerge/>
            <w:tcBorders>
              <w:top w:val="nil"/>
              <w:left w:val="single" w:sz="4" w:space="0" w:color="auto"/>
              <w:bottom w:val="single" w:sz="4" w:space="0" w:color="auto"/>
              <w:right w:val="single" w:sz="4" w:space="0" w:color="auto"/>
            </w:tcBorders>
          </w:tcPr>
          <w:p w14:paraId="0213520B"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2008" w:type="dxa"/>
            <w:tcBorders>
              <w:top w:val="single" w:sz="4" w:space="0" w:color="auto"/>
              <w:left w:val="single" w:sz="4" w:space="0" w:color="auto"/>
              <w:bottom w:val="single" w:sz="4" w:space="0" w:color="auto"/>
              <w:right w:val="single" w:sz="4" w:space="0" w:color="auto"/>
            </w:tcBorders>
          </w:tcPr>
          <w:p w14:paraId="3A3F23F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943" w:type="dxa"/>
            <w:tcBorders>
              <w:top w:val="single" w:sz="4" w:space="0" w:color="auto"/>
              <w:left w:val="single" w:sz="4" w:space="0" w:color="auto"/>
              <w:bottom w:val="single" w:sz="4" w:space="0" w:color="auto"/>
              <w:right w:val="single" w:sz="4" w:space="0" w:color="auto"/>
            </w:tcBorders>
          </w:tcPr>
          <w:p w14:paraId="2354C9B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862" w:type="dxa"/>
            <w:tcBorders>
              <w:top w:val="single" w:sz="4" w:space="0" w:color="auto"/>
              <w:left w:val="single" w:sz="4" w:space="0" w:color="auto"/>
              <w:bottom w:val="single" w:sz="4" w:space="0" w:color="auto"/>
              <w:right w:val="single" w:sz="4" w:space="0" w:color="auto"/>
            </w:tcBorders>
          </w:tcPr>
          <w:p w14:paraId="06CBB81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908" w:type="dxa"/>
            <w:tcBorders>
              <w:top w:val="single" w:sz="4" w:space="0" w:color="auto"/>
              <w:left w:val="single" w:sz="4" w:space="0" w:color="auto"/>
              <w:bottom w:val="single" w:sz="4" w:space="0" w:color="auto"/>
              <w:right w:val="single" w:sz="4" w:space="0" w:color="auto"/>
            </w:tcBorders>
          </w:tcPr>
          <w:p w14:paraId="50631EA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1B8BA508" w14:textId="77777777" w:rsidTr="00477456">
        <w:tblPrEx>
          <w:tblCellMar>
            <w:top w:w="0" w:type="dxa"/>
            <w:bottom w:w="0" w:type="dxa"/>
          </w:tblCellMar>
        </w:tblPrEx>
        <w:tc>
          <w:tcPr>
            <w:tcW w:w="2127" w:type="dxa"/>
            <w:tcBorders>
              <w:top w:val="single" w:sz="4" w:space="0" w:color="auto"/>
              <w:left w:val="single" w:sz="4" w:space="0" w:color="auto"/>
              <w:bottom w:val="single" w:sz="4" w:space="0" w:color="auto"/>
              <w:right w:val="single" w:sz="4" w:space="0" w:color="auto"/>
            </w:tcBorders>
          </w:tcPr>
          <w:p w14:paraId="6C6AAA9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999" w:type="dxa"/>
            <w:tcBorders>
              <w:top w:val="single" w:sz="4" w:space="0" w:color="auto"/>
              <w:left w:val="single" w:sz="4" w:space="0" w:color="auto"/>
              <w:bottom w:val="single" w:sz="4" w:space="0" w:color="auto"/>
              <w:right w:val="single" w:sz="4" w:space="0" w:color="auto"/>
            </w:tcBorders>
          </w:tcPr>
          <w:p w14:paraId="5320566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960" w:type="dxa"/>
            <w:tcBorders>
              <w:top w:val="single" w:sz="4" w:space="0" w:color="auto"/>
              <w:left w:val="single" w:sz="4" w:space="0" w:color="auto"/>
              <w:bottom w:val="single" w:sz="4" w:space="0" w:color="auto"/>
              <w:right w:val="single" w:sz="4" w:space="0" w:color="auto"/>
            </w:tcBorders>
          </w:tcPr>
          <w:p w14:paraId="1AA0642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120" w:type="dxa"/>
            <w:tcBorders>
              <w:top w:val="single" w:sz="4" w:space="0" w:color="auto"/>
              <w:left w:val="single" w:sz="4" w:space="0" w:color="auto"/>
              <w:bottom w:val="single" w:sz="4" w:space="0" w:color="auto"/>
              <w:right w:val="single" w:sz="4" w:space="0" w:color="auto"/>
            </w:tcBorders>
          </w:tcPr>
          <w:p w14:paraId="162EC36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2008" w:type="dxa"/>
            <w:tcBorders>
              <w:top w:val="single" w:sz="4" w:space="0" w:color="auto"/>
              <w:left w:val="single" w:sz="4" w:space="0" w:color="auto"/>
              <w:bottom w:val="single" w:sz="4" w:space="0" w:color="auto"/>
              <w:right w:val="single" w:sz="4" w:space="0" w:color="auto"/>
            </w:tcBorders>
          </w:tcPr>
          <w:p w14:paraId="1B0ADF5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5.1</w:t>
            </w:r>
          </w:p>
        </w:tc>
        <w:tc>
          <w:tcPr>
            <w:tcW w:w="1943" w:type="dxa"/>
            <w:tcBorders>
              <w:top w:val="single" w:sz="4" w:space="0" w:color="auto"/>
              <w:left w:val="single" w:sz="4" w:space="0" w:color="auto"/>
              <w:bottom w:val="single" w:sz="4" w:space="0" w:color="auto"/>
              <w:right w:val="single" w:sz="4" w:space="0" w:color="auto"/>
            </w:tcBorders>
          </w:tcPr>
          <w:p w14:paraId="0B2805A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5.2</w:t>
            </w:r>
          </w:p>
        </w:tc>
        <w:tc>
          <w:tcPr>
            <w:tcW w:w="1862" w:type="dxa"/>
            <w:tcBorders>
              <w:top w:val="single" w:sz="4" w:space="0" w:color="auto"/>
              <w:left w:val="single" w:sz="4" w:space="0" w:color="auto"/>
              <w:bottom w:val="single" w:sz="4" w:space="0" w:color="auto"/>
              <w:right w:val="single" w:sz="4" w:space="0" w:color="auto"/>
            </w:tcBorders>
          </w:tcPr>
          <w:p w14:paraId="196D656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5.3</w:t>
            </w:r>
          </w:p>
        </w:tc>
        <w:tc>
          <w:tcPr>
            <w:tcW w:w="1908" w:type="dxa"/>
            <w:tcBorders>
              <w:top w:val="single" w:sz="4" w:space="0" w:color="auto"/>
              <w:left w:val="single" w:sz="4" w:space="0" w:color="auto"/>
              <w:bottom w:val="single" w:sz="4" w:space="0" w:color="auto"/>
              <w:right w:val="single" w:sz="4" w:space="0" w:color="auto"/>
            </w:tcBorders>
          </w:tcPr>
          <w:p w14:paraId="14D71D4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5.4</w:t>
            </w:r>
          </w:p>
        </w:tc>
      </w:tr>
      <w:tr w:rsidR="00315DA6" w:rsidRPr="00315DA6" w14:paraId="0CBBB0B0" w14:textId="77777777" w:rsidTr="00477456">
        <w:tblPrEx>
          <w:tblCellMar>
            <w:top w:w="0" w:type="dxa"/>
            <w:bottom w:w="0" w:type="dxa"/>
          </w:tblCellMar>
        </w:tblPrEx>
        <w:tc>
          <w:tcPr>
            <w:tcW w:w="2127" w:type="dxa"/>
            <w:tcBorders>
              <w:top w:val="single" w:sz="4" w:space="0" w:color="auto"/>
              <w:left w:val="single" w:sz="4" w:space="0" w:color="auto"/>
              <w:bottom w:val="single" w:sz="4" w:space="0" w:color="auto"/>
              <w:right w:val="single" w:sz="4" w:space="0" w:color="auto"/>
            </w:tcBorders>
          </w:tcPr>
          <w:p w14:paraId="5746F52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99" w:type="dxa"/>
            <w:tcBorders>
              <w:top w:val="single" w:sz="4" w:space="0" w:color="auto"/>
              <w:left w:val="single" w:sz="4" w:space="0" w:color="auto"/>
              <w:bottom w:val="single" w:sz="4" w:space="0" w:color="auto"/>
              <w:right w:val="single" w:sz="4" w:space="0" w:color="auto"/>
            </w:tcBorders>
          </w:tcPr>
          <w:p w14:paraId="5836C8E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48C7396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1DF2610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08" w:type="dxa"/>
            <w:tcBorders>
              <w:top w:val="single" w:sz="4" w:space="0" w:color="auto"/>
              <w:left w:val="single" w:sz="4" w:space="0" w:color="auto"/>
              <w:bottom w:val="single" w:sz="4" w:space="0" w:color="auto"/>
              <w:right w:val="single" w:sz="4" w:space="0" w:color="auto"/>
            </w:tcBorders>
          </w:tcPr>
          <w:p w14:paraId="7680913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43" w:type="dxa"/>
            <w:tcBorders>
              <w:top w:val="single" w:sz="4" w:space="0" w:color="auto"/>
              <w:left w:val="single" w:sz="4" w:space="0" w:color="auto"/>
              <w:bottom w:val="single" w:sz="4" w:space="0" w:color="auto"/>
              <w:right w:val="single" w:sz="4" w:space="0" w:color="auto"/>
            </w:tcBorders>
          </w:tcPr>
          <w:p w14:paraId="3D4F149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62" w:type="dxa"/>
            <w:tcBorders>
              <w:top w:val="single" w:sz="4" w:space="0" w:color="auto"/>
              <w:left w:val="single" w:sz="4" w:space="0" w:color="auto"/>
              <w:bottom w:val="single" w:sz="4" w:space="0" w:color="auto"/>
              <w:right w:val="single" w:sz="4" w:space="0" w:color="auto"/>
            </w:tcBorders>
          </w:tcPr>
          <w:p w14:paraId="1DD5AE3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08" w:type="dxa"/>
            <w:tcBorders>
              <w:top w:val="single" w:sz="4" w:space="0" w:color="auto"/>
              <w:left w:val="single" w:sz="4" w:space="0" w:color="auto"/>
              <w:bottom w:val="single" w:sz="4" w:space="0" w:color="auto"/>
              <w:right w:val="single" w:sz="4" w:space="0" w:color="auto"/>
            </w:tcBorders>
          </w:tcPr>
          <w:p w14:paraId="298920CA"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BD924ED" w14:textId="77777777" w:rsidTr="00477456">
        <w:tblPrEx>
          <w:tblCellMar>
            <w:top w:w="0" w:type="dxa"/>
            <w:bottom w:w="0" w:type="dxa"/>
          </w:tblCellMar>
        </w:tblPrEx>
        <w:tc>
          <w:tcPr>
            <w:tcW w:w="9214" w:type="dxa"/>
            <w:gridSpan w:val="5"/>
            <w:tcBorders>
              <w:top w:val="single" w:sz="4" w:space="0" w:color="auto"/>
              <w:left w:val="single" w:sz="4" w:space="0" w:color="auto"/>
              <w:bottom w:val="single" w:sz="4" w:space="0" w:color="auto"/>
              <w:right w:val="single" w:sz="4" w:space="0" w:color="auto"/>
            </w:tcBorders>
          </w:tcPr>
          <w:p w14:paraId="17761879"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200" w:name="sub_130625099"/>
            <w:r w:rsidRPr="00315DA6">
              <w:rPr>
                <w:rFonts w:ascii="Courier New" w:hAnsi="Courier New" w:cs="Courier New"/>
                <w:sz w:val="16"/>
                <w:szCs w:val="16"/>
              </w:rPr>
              <w:t>Итого</w:t>
            </w:r>
            <w:bookmarkEnd w:id="200"/>
          </w:p>
        </w:tc>
        <w:tc>
          <w:tcPr>
            <w:tcW w:w="1943" w:type="dxa"/>
            <w:tcBorders>
              <w:top w:val="single" w:sz="4" w:space="0" w:color="auto"/>
              <w:left w:val="single" w:sz="4" w:space="0" w:color="auto"/>
              <w:bottom w:val="single" w:sz="4" w:space="0" w:color="auto"/>
              <w:right w:val="single" w:sz="4" w:space="0" w:color="auto"/>
            </w:tcBorders>
          </w:tcPr>
          <w:p w14:paraId="289586D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62" w:type="dxa"/>
            <w:tcBorders>
              <w:top w:val="single" w:sz="4" w:space="0" w:color="auto"/>
              <w:left w:val="single" w:sz="4" w:space="0" w:color="auto"/>
              <w:bottom w:val="single" w:sz="4" w:space="0" w:color="auto"/>
              <w:right w:val="single" w:sz="4" w:space="0" w:color="auto"/>
            </w:tcBorders>
          </w:tcPr>
          <w:p w14:paraId="0B62B86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08" w:type="dxa"/>
            <w:tcBorders>
              <w:top w:val="single" w:sz="4" w:space="0" w:color="auto"/>
              <w:left w:val="single" w:sz="4" w:space="0" w:color="auto"/>
              <w:bottom w:val="single" w:sz="4" w:space="0" w:color="auto"/>
              <w:right w:val="single" w:sz="4" w:space="0" w:color="auto"/>
            </w:tcBorders>
          </w:tcPr>
          <w:p w14:paraId="654825A5"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746A66D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0F8690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01" w:name="sub_130625022"/>
      <w:r w:rsidRPr="00315DA6">
        <w:rPr>
          <w:rFonts w:ascii="Courier New" w:hAnsi="Courier New" w:cs="Courier New"/>
          <w:sz w:val="16"/>
          <w:szCs w:val="16"/>
          <w:lang w:eastAsia="ar-SA"/>
        </w:rPr>
        <w:t>(1) решение об отнесении объема бюджетных ассигнований к тому или иному гранту принимается главными распорядителями средств бюджета Сосновского сельсоветасамостоятельно</w:t>
      </w:r>
    </w:p>
    <w:bookmarkEnd w:id="201"/>
    <w:p w14:paraId="44E0FAA5" w14:textId="77777777" w:rsidR="00315DA6" w:rsidRPr="00315DA6" w:rsidRDefault="00315DA6" w:rsidP="00315DA6">
      <w:pPr>
        <w:autoSpaceDE w:val="0"/>
        <w:ind w:firstLine="708"/>
        <w:jc w:val="center"/>
        <w:rPr>
          <w:rFonts w:ascii="Courier New" w:hAnsi="Courier New" w:cs="Courier New"/>
          <w:b/>
          <w:sz w:val="16"/>
          <w:szCs w:val="16"/>
          <w:lang w:eastAsia="ar-SA"/>
        </w:rPr>
      </w:pPr>
    </w:p>
    <w:p w14:paraId="05FC5706" w14:textId="77777777" w:rsidR="00315DA6" w:rsidRPr="00315DA6" w:rsidRDefault="00315DA6" w:rsidP="00315DA6">
      <w:pPr>
        <w:autoSpaceDE w:val="0"/>
        <w:ind w:firstLine="708"/>
        <w:jc w:val="center"/>
        <w:rPr>
          <w:rFonts w:ascii="Courier New" w:hAnsi="Courier New" w:cs="Courier New"/>
          <w:sz w:val="16"/>
          <w:szCs w:val="16"/>
          <w:lang w:eastAsia="ar-SA"/>
        </w:rPr>
      </w:pPr>
      <w:r w:rsidRPr="00315DA6">
        <w:rPr>
          <w:rFonts w:ascii="Courier New" w:hAnsi="Courier New" w:cs="Courier New"/>
          <w:b/>
          <w:sz w:val="16"/>
          <w:szCs w:val="16"/>
          <w:lang w:eastAsia="ar-SA"/>
        </w:rPr>
        <w:t>3. Сведения о нормативных правовых (правовых) актах, устанавливающих размер гранта и (или) порядок расчета</w:t>
      </w:r>
    </w:p>
    <w:p w14:paraId="3CA334CE"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объема бюджетных ассигнований</w:t>
      </w:r>
    </w:p>
    <w:p w14:paraId="5C2DA27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58"/>
        <w:gridCol w:w="1540"/>
        <w:gridCol w:w="1597"/>
        <w:gridCol w:w="1608"/>
        <w:gridCol w:w="6781"/>
      </w:tblGrid>
      <w:tr w:rsidR="00315DA6" w:rsidRPr="00315DA6" w14:paraId="02039299" w14:textId="77777777" w:rsidTr="00477456">
        <w:tblPrEx>
          <w:tblCellMar>
            <w:top w:w="0" w:type="dxa"/>
            <w:bottom w:w="0" w:type="dxa"/>
          </w:tblCellMar>
        </w:tblPrEx>
        <w:tc>
          <w:tcPr>
            <w:tcW w:w="3358" w:type="dxa"/>
            <w:vMerge w:val="restart"/>
            <w:tcBorders>
              <w:top w:val="single" w:sz="4" w:space="0" w:color="auto"/>
              <w:left w:val="single" w:sz="4" w:space="0" w:color="auto"/>
              <w:bottom w:val="single" w:sz="4" w:space="0" w:color="auto"/>
              <w:right w:val="single" w:sz="4" w:space="0" w:color="auto"/>
            </w:tcBorders>
          </w:tcPr>
          <w:p w14:paraId="5DBDC08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гранта</w:t>
            </w:r>
            <w:hyperlink w:anchor="sub_130625033" w:history="1">
              <w:r w:rsidRPr="00315DA6">
                <w:rPr>
                  <w:rFonts w:ascii="Courier New" w:hAnsi="Courier New" w:cs="Courier New"/>
                  <w:sz w:val="16"/>
                  <w:szCs w:val="16"/>
                </w:rPr>
                <w:t>(1)</w:t>
              </w:r>
            </w:hyperlink>
          </w:p>
        </w:tc>
        <w:tc>
          <w:tcPr>
            <w:tcW w:w="11526" w:type="dxa"/>
            <w:gridSpan w:val="4"/>
            <w:tcBorders>
              <w:top w:val="single" w:sz="4" w:space="0" w:color="auto"/>
              <w:left w:val="single" w:sz="4" w:space="0" w:color="auto"/>
              <w:bottom w:val="single" w:sz="4" w:space="0" w:color="auto"/>
              <w:right w:val="single" w:sz="4" w:space="0" w:color="auto"/>
            </w:tcBorders>
          </w:tcPr>
          <w:p w14:paraId="5391234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(иной документ), устанавливающий порядок расчета объемов бюджетных ассигнований</w:t>
            </w:r>
          </w:p>
        </w:tc>
      </w:tr>
      <w:tr w:rsidR="00315DA6" w:rsidRPr="00315DA6" w14:paraId="453A5302" w14:textId="77777777" w:rsidTr="00477456">
        <w:tblPrEx>
          <w:tblCellMar>
            <w:top w:w="0" w:type="dxa"/>
            <w:bottom w:w="0" w:type="dxa"/>
          </w:tblCellMar>
        </w:tblPrEx>
        <w:tc>
          <w:tcPr>
            <w:tcW w:w="3358" w:type="dxa"/>
            <w:vMerge/>
            <w:tcBorders>
              <w:top w:val="nil"/>
              <w:left w:val="single" w:sz="4" w:space="0" w:color="auto"/>
              <w:bottom w:val="single" w:sz="4" w:space="0" w:color="auto"/>
              <w:right w:val="single" w:sz="4" w:space="0" w:color="auto"/>
            </w:tcBorders>
          </w:tcPr>
          <w:p w14:paraId="5E1B9A5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63FD2CF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p>
        </w:tc>
        <w:tc>
          <w:tcPr>
            <w:tcW w:w="1597" w:type="dxa"/>
            <w:tcBorders>
              <w:top w:val="single" w:sz="4" w:space="0" w:color="auto"/>
              <w:left w:val="single" w:sz="4" w:space="0" w:color="auto"/>
              <w:bottom w:val="single" w:sz="4" w:space="0" w:color="auto"/>
              <w:right w:val="single" w:sz="4" w:space="0" w:color="auto"/>
            </w:tcBorders>
          </w:tcPr>
          <w:p w14:paraId="02B2C80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1608" w:type="dxa"/>
            <w:tcBorders>
              <w:top w:val="single" w:sz="4" w:space="0" w:color="auto"/>
              <w:left w:val="single" w:sz="4" w:space="0" w:color="auto"/>
              <w:bottom w:val="single" w:sz="4" w:space="0" w:color="auto"/>
              <w:right w:val="single" w:sz="4" w:space="0" w:color="auto"/>
            </w:tcBorders>
          </w:tcPr>
          <w:p w14:paraId="1FB0E5F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6781" w:type="dxa"/>
            <w:tcBorders>
              <w:top w:val="single" w:sz="4" w:space="0" w:color="auto"/>
              <w:left w:val="single" w:sz="4" w:space="0" w:color="auto"/>
              <w:bottom w:val="single" w:sz="4" w:space="0" w:color="auto"/>
              <w:right w:val="single" w:sz="4" w:space="0" w:color="auto"/>
            </w:tcBorders>
          </w:tcPr>
          <w:p w14:paraId="6073601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r>
      <w:tr w:rsidR="00315DA6" w:rsidRPr="00315DA6" w14:paraId="0C60C924" w14:textId="77777777" w:rsidTr="00477456">
        <w:tblPrEx>
          <w:tblCellMar>
            <w:top w:w="0" w:type="dxa"/>
            <w:bottom w:w="0" w:type="dxa"/>
          </w:tblCellMar>
        </w:tblPrEx>
        <w:tc>
          <w:tcPr>
            <w:tcW w:w="3358" w:type="dxa"/>
            <w:tcBorders>
              <w:top w:val="single" w:sz="4" w:space="0" w:color="auto"/>
              <w:left w:val="single" w:sz="4" w:space="0" w:color="auto"/>
              <w:bottom w:val="single" w:sz="4" w:space="0" w:color="auto"/>
              <w:right w:val="single" w:sz="4" w:space="0" w:color="auto"/>
            </w:tcBorders>
          </w:tcPr>
          <w:p w14:paraId="698F48D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540" w:type="dxa"/>
            <w:tcBorders>
              <w:top w:val="single" w:sz="4" w:space="0" w:color="auto"/>
              <w:left w:val="single" w:sz="4" w:space="0" w:color="auto"/>
              <w:bottom w:val="single" w:sz="4" w:space="0" w:color="auto"/>
              <w:right w:val="single" w:sz="4" w:space="0" w:color="auto"/>
            </w:tcBorders>
          </w:tcPr>
          <w:p w14:paraId="38EA6D7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597" w:type="dxa"/>
            <w:tcBorders>
              <w:top w:val="single" w:sz="4" w:space="0" w:color="auto"/>
              <w:left w:val="single" w:sz="4" w:space="0" w:color="auto"/>
              <w:bottom w:val="single" w:sz="4" w:space="0" w:color="auto"/>
              <w:right w:val="single" w:sz="4" w:space="0" w:color="auto"/>
            </w:tcBorders>
          </w:tcPr>
          <w:p w14:paraId="1477719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608" w:type="dxa"/>
            <w:tcBorders>
              <w:top w:val="single" w:sz="4" w:space="0" w:color="auto"/>
              <w:left w:val="single" w:sz="4" w:space="0" w:color="auto"/>
              <w:bottom w:val="single" w:sz="4" w:space="0" w:color="auto"/>
              <w:right w:val="single" w:sz="4" w:space="0" w:color="auto"/>
            </w:tcBorders>
          </w:tcPr>
          <w:p w14:paraId="454E4AA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6781" w:type="dxa"/>
            <w:tcBorders>
              <w:top w:val="single" w:sz="4" w:space="0" w:color="auto"/>
              <w:left w:val="single" w:sz="4" w:space="0" w:color="auto"/>
              <w:bottom w:val="single" w:sz="4" w:space="0" w:color="auto"/>
              <w:right w:val="single" w:sz="4" w:space="0" w:color="auto"/>
            </w:tcBorders>
          </w:tcPr>
          <w:p w14:paraId="6792F8D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r>
      <w:tr w:rsidR="00315DA6" w:rsidRPr="00315DA6" w14:paraId="4CB14986" w14:textId="77777777" w:rsidTr="00477456">
        <w:tblPrEx>
          <w:tblCellMar>
            <w:top w:w="0" w:type="dxa"/>
            <w:bottom w:w="0" w:type="dxa"/>
          </w:tblCellMar>
        </w:tblPrEx>
        <w:tc>
          <w:tcPr>
            <w:tcW w:w="3358" w:type="dxa"/>
            <w:vMerge w:val="restart"/>
            <w:tcBorders>
              <w:top w:val="single" w:sz="4" w:space="0" w:color="auto"/>
              <w:left w:val="single" w:sz="4" w:space="0" w:color="auto"/>
              <w:bottom w:val="single" w:sz="4" w:space="0" w:color="auto"/>
              <w:right w:val="single" w:sz="4" w:space="0" w:color="auto"/>
            </w:tcBorders>
          </w:tcPr>
          <w:p w14:paraId="781121A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4445BB2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97" w:type="dxa"/>
            <w:tcBorders>
              <w:top w:val="single" w:sz="4" w:space="0" w:color="auto"/>
              <w:left w:val="single" w:sz="4" w:space="0" w:color="auto"/>
              <w:bottom w:val="single" w:sz="4" w:space="0" w:color="auto"/>
              <w:right w:val="single" w:sz="4" w:space="0" w:color="auto"/>
            </w:tcBorders>
          </w:tcPr>
          <w:p w14:paraId="4229576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08" w:type="dxa"/>
            <w:tcBorders>
              <w:top w:val="single" w:sz="4" w:space="0" w:color="auto"/>
              <w:left w:val="single" w:sz="4" w:space="0" w:color="auto"/>
              <w:bottom w:val="single" w:sz="4" w:space="0" w:color="auto"/>
              <w:right w:val="single" w:sz="4" w:space="0" w:color="auto"/>
            </w:tcBorders>
          </w:tcPr>
          <w:p w14:paraId="470BDA6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781" w:type="dxa"/>
            <w:tcBorders>
              <w:top w:val="single" w:sz="4" w:space="0" w:color="auto"/>
              <w:left w:val="single" w:sz="4" w:space="0" w:color="auto"/>
              <w:bottom w:val="single" w:sz="4" w:space="0" w:color="auto"/>
              <w:right w:val="single" w:sz="4" w:space="0" w:color="auto"/>
            </w:tcBorders>
          </w:tcPr>
          <w:p w14:paraId="2CC640D0"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57EC7CD" w14:textId="77777777" w:rsidTr="00477456">
        <w:tblPrEx>
          <w:tblCellMar>
            <w:top w:w="0" w:type="dxa"/>
            <w:bottom w:w="0" w:type="dxa"/>
          </w:tblCellMar>
        </w:tblPrEx>
        <w:tc>
          <w:tcPr>
            <w:tcW w:w="3358" w:type="dxa"/>
            <w:vMerge/>
            <w:tcBorders>
              <w:top w:val="nil"/>
              <w:left w:val="single" w:sz="4" w:space="0" w:color="auto"/>
              <w:bottom w:val="single" w:sz="4" w:space="0" w:color="auto"/>
              <w:right w:val="single" w:sz="4" w:space="0" w:color="auto"/>
            </w:tcBorders>
          </w:tcPr>
          <w:p w14:paraId="485E6AF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693AD5B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97" w:type="dxa"/>
            <w:tcBorders>
              <w:top w:val="single" w:sz="4" w:space="0" w:color="auto"/>
              <w:left w:val="single" w:sz="4" w:space="0" w:color="auto"/>
              <w:bottom w:val="single" w:sz="4" w:space="0" w:color="auto"/>
              <w:right w:val="single" w:sz="4" w:space="0" w:color="auto"/>
            </w:tcBorders>
          </w:tcPr>
          <w:p w14:paraId="112649C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08" w:type="dxa"/>
            <w:tcBorders>
              <w:top w:val="single" w:sz="4" w:space="0" w:color="auto"/>
              <w:left w:val="single" w:sz="4" w:space="0" w:color="auto"/>
              <w:bottom w:val="single" w:sz="4" w:space="0" w:color="auto"/>
              <w:right w:val="single" w:sz="4" w:space="0" w:color="auto"/>
            </w:tcBorders>
          </w:tcPr>
          <w:p w14:paraId="04E8AE1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781" w:type="dxa"/>
            <w:tcBorders>
              <w:top w:val="single" w:sz="4" w:space="0" w:color="auto"/>
              <w:left w:val="single" w:sz="4" w:space="0" w:color="auto"/>
              <w:bottom w:val="single" w:sz="4" w:space="0" w:color="auto"/>
              <w:right w:val="single" w:sz="4" w:space="0" w:color="auto"/>
            </w:tcBorders>
          </w:tcPr>
          <w:p w14:paraId="6D6B3936"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64B5E69" w14:textId="77777777" w:rsidTr="00477456">
        <w:tblPrEx>
          <w:tblCellMar>
            <w:top w:w="0" w:type="dxa"/>
            <w:bottom w:w="0" w:type="dxa"/>
          </w:tblCellMar>
        </w:tblPrEx>
        <w:tc>
          <w:tcPr>
            <w:tcW w:w="3358" w:type="dxa"/>
            <w:vMerge w:val="restart"/>
            <w:tcBorders>
              <w:top w:val="single" w:sz="4" w:space="0" w:color="auto"/>
              <w:left w:val="single" w:sz="4" w:space="0" w:color="auto"/>
              <w:bottom w:val="single" w:sz="4" w:space="0" w:color="auto"/>
              <w:right w:val="single" w:sz="4" w:space="0" w:color="auto"/>
            </w:tcBorders>
          </w:tcPr>
          <w:p w14:paraId="2BC3CEA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11DAB11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97" w:type="dxa"/>
            <w:tcBorders>
              <w:top w:val="single" w:sz="4" w:space="0" w:color="auto"/>
              <w:left w:val="single" w:sz="4" w:space="0" w:color="auto"/>
              <w:bottom w:val="single" w:sz="4" w:space="0" w:color="auto"/>
              <w:right w:val="single" w:sz="4" w:space="0" w:color="auto"/>
            </w:tcBorders>
          </w:tcPr>
          <w:p w14:paraId="0DC84E1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08" w:type="dxa"/>
            <w:tcBorders>
              <w:top w:val="single" w:sz="4" w:space="0" w:color="auto"/>
              <w:left w:val="single" w:sz="4" w:space="0" w:color="auto"/>
              <w:bottom w:val="single" w:sz="4" w:space="0" w:color="auto"/>
              <w:right w:val="single" w:sz="4" w:space="0" w:color="auto"/>
            </w:tcBorders>
          </w:tcPr>
          <w:p w14:paraId="5869A66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781" w:type="dxa"/>
            <w:tcBorders>
              <w:top w:val="single" w:sz="4" w:space="0" w:color="auto"/>
              <w:left w:val="single" w:sz="4" w:space="0" w:color="auto"/>
              <w:bottom w:val="single" w:sz="4" w:space="0" w:color="auto"/>
              <w:right w:val="single" w:sz="4" w:space="0" w:color="auto"/>
            </w:tcBorders>
          </w:tcPr>
          <w:p w14:paraId="682248A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65E7DBB" w14:textId="77777777" w:rsidTr="00477456">
        <w:tblPrEx>
          <w:tblCellMar>
            <w:top w:w="0" w:type="dxa"/>
            <w:bottom w:w="0" w:type="dxa"/>
          </w:tblCellMar>
        </w:tblPrEx>
        <w:tc>
          <w:tcPr>
            <w:tcW w:w="3358" w:type="dxa"/>
            <w:vMerge/>
            <w:tcBorders>
              <w:top w:val="nil"/>
              <w:left w:val="single" w:sz="4" w:space="0" w:color="auto"/>
              <w:bottom w:val="single" w:sz="4" w:space="0" w:color="auto"/>
              <w:right w:val="single" w:sz="4" w:space="0" w:color="auto"/>
            </w:tcBorders>
          </w:tcPr>
          <w:p w14:paraId="147186C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40" w:type="dxa"/>
            <w:tcBorders>
              <w:top w:val="single" w:sz="4" w:space="0" w:color="auto"/>
              <w:left w:val="single" w:sz="4" w:space="0" w:color="auto"/>
              <w:bottom w:val="single" w:sz="4" w:space="0" w:color="auto"/>
              <w:right w:val="single" w:sz="4" w:space="0" w:color="auto"/>
            </w:tcBorders>
          </w:tcPr>
          <w:p w14:paraId="624CA00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97" w:type="dxa"/>
            <w:tcBorders>
              <w:top w:val="single" w:sz="4" w:space="0" w:color="auto"/>
              <w:left w:val="single" w:sz="4" w:space="0" w:color="auto"/>
              <w:bottom w:val="single" w:sz="4" w:space="0" w:color="auto"/>
              <w:right w:val="single" w:sz="4" w:space="0" w:color="auto"/>
            </w:tcBorders>
          </w:tcPr>
          <w:p w14:paraId="30A4835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08" w:type="dxa"/>
            <w:tcBorders>
              <w:top w:val="single" w:sz="4" w:space="0" w:color="auto"/>
              <w:left w:val="single" w:sz="4" w:space="0" w:color="auto"/>
              <w:bottom w:val="single" w:sz="4" w:space="0" w:color="auto"/>
              <w:right w:val="single" w:sz="4" w:space="0" w:color="auto"/>
            </w:tcBorders>
          </w:tcPr>
          <w:p w14:paraId="3250578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781" w:type="dxa"/>
            <w:tcBorders>
              <w:top w:val="single" w:sz="4" w:space="0" w:color="auto"/>
              <w:left w:val="single" w:sz="4" w:space="0" w:color="auto"/>
              <w:bottom w:val="single" w:sz="4" w:space="0" w:color="auto"/>
              <w:right w:val="single" w:sz="4" w:space="0" w:color="auto"/>
            </w:tcBorders>
          </w:tcPr>
          <w:p w14:paraId="4F3BDB72"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320A363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CCDC5A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02" w:name="sub_130625033"/>
      <w:r w:rsidRPr="00315DA6">
        <w:rPr>
          <w:rFonts w:ascii="Courier New" w:hAnsi="Courier New" w:cs="Courier New"/>
          <w:sz w:val="16"/>
          <w:szCs w:val="16"/>
          <w:lang w:eastAsia="ar-SA"/>
        </w:rPr>
        <w:t xml:space="preserve">(1) графа 1 заполняется автоматически на основании данных </w:t>
      </w:r>
      <w:hyperlink w:anchor="sub_13062502" w:history="1">
        <w:r w:rsidRPr="00315DA6">
          <w:rPr>
            <w:rFonts w:ascii="Courier New" w:hAnsi="Courier New" w:cs="Courier New"/>
            <w:sz w:val="16"/>
            <w:szCs w:val="16"/>
            <w:lang w:eastAsia="ar-SA"/>
          </w:rPr>
          <w:t>графы 1 раздела 2</w:t>
        </w:r>
      </w:hyperlink>
      <w:r w:rsidRPr="00315DA6">
        <w:rPr>
          <w:rFonts w:ascii="Courier New" w:hAnsi="Courier New" w:cs="Courier New"/>
          <w:sz w:val="16"/>
          <w:szCs w:val="16"/>
          <w:lang w:eastAsia="ar-SA"/>
        </w:rPr>
        <w:t xml:space="preserve"> формы ОБАС 06.250</w:t>
      </w:r>
    </w:p>
    <w:bookmarkEnd w:id="202"/>
    <w:p w14:paraId="0D25497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A7FA52E" w14:textId="77777777" w:rsidR="00315DA6" w:rsidRPr="00315DA6" w:rsidRDefault="00315DA6" w:rsidP="00315DA6">
      <w:pPr>
        <w:suppressAutoHyphens/>
        <w:autoSpaceDE w:val="0"/>
        <w:ind w:firstLine="698"/>
        <w:jc w:val="right"/>
        <w:rPr>
          <w:rFonts w:ascii="Courier New" w:hAnsi="Courier New" w:cs="Courier New"/>
          <w:sz w:val="16"/>
          <w:szCs w:val="16"/>
          <w:lang w:eastAsia="ar-SA"/>
        </w:rPr>
      </w:pPr>
      <w:bookmarkStart w:id="203" w:name="sub_1307100"/>
      <w:r w:rsidRPr="00315DA6">
        <w:rPr>
          <w:rFonts w:ascii="Courier New" w:hAnsi="Courier New" w:cs="Courier New"/>
          <w:b/>
          <w:sz w:val="16"/>
          <w:szCs w:val="16"/>
          <w:lang w:eastAsia="ar-SA"/>
        </w:rPr>
        <w:t>Форма N 07.100</w:t>
      </w:r>
    </w:p>
    <w:bookmarkEnd w:id="203"/>
    <w:p w14:paraId="3DF0BED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7D5EB83"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в части обязательств по обслуживанию муниципального долга Сосновского сельсовета(вид расходов 720)</w:t>
      </w:r>
    </w:p>
    <w:p w14:paraId="44B8DD4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30DBAB9"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40C0FB1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от "___" ___________ 20____ г.               Дата │         │</w:t>
      </w:r>
    </w:p>
    <w:p w14:paraId="466D577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6BC0F38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44B5B9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w:t>
      </w:r>
    </w:p>
    <w:p w14:paraId="3A053F5E"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местного бюджета </w:t>
      </w:r>
    </w:p>
    <w:p w14:paraId="765CC3A0"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____________________________________________________</w:t>
      </w:r>
    </w:p>
    <w:p w14:paraId="5FC9C018"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Обслуживание муниципального долга</w:t>
      </w:r>
    </w:p>
    <w:p w14:paraId="59DB3302"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__________________________________________________________________</w:t>
      </w:r>
    </w:p>
    <w:p w14:paraId="4940A8D8"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509A4D7F"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4A9BD19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56C52AA8"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650258D4"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2616A92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E6381AD"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04" w:name="sub_1307101"/>
      <w:r w:rsidRPr="00315DA6">
        <w:rPr>
          <w:rFonts w:ascii="Courier New" w:hAnsi="Courier New" w:cs="Courier New"/>
          <w:b/>
          <w:sz w:val="16"/>
          <w:szCs w:val="16"/>
          <w:lang w:eastAsia="ar-SA"/>
        </w:rPr>
        <w:t>1. Объем бюджетных ассигнований на обслуживание муниципального долга</w:t>
      </w:r>
    </w:p>
    <w:bookmarkEnd w:id="204"/>
    <w:p w14:paraId="5A729B2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1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980"/>
        <w:gridCol w:w="1444"/>
        <w:gridCol w:w="1173"/>
        <w:gridCol w:w="1327"/>
        <w:gridCol w:w="1597"/>
        <w:gridCol w:w="1815"/>
        <w:gridCol w:w="2017"/>
        <w:gridCol w:w="1952"/>
      </w:tblGrid>
      <w:tr w:rsidR="00315DA6" w:rsidRPr="00315DA6" w14:paraId="722AB943" w14:textId="77777777" w:rsidTr="00477456">
        <w:tblPrEx>
          <w:tblCellMar>
            <w:top w:w="0" w:type="dxa"/>
            <w:bottom w:w="0" w:type="dxa"/>
          </w:tblCellMar>
        </w:tblPrEx>
        <w:tc>
          <w:tcPr>
            <w:tcW w:w="1843" w:type="dxa"/>
            <w:vMerge w:val="restart"/>
            <w:tcBorders>
              <w:top w:val="single" w:sz="4" w:space="0" w:color="auto"/>
              <w:left w:val="single" w:sz="4" w:space="0" w:color="auto"/>
              <w:bottom w:val="single" w:sz="4" w:space="0" w:color="auto"/>
              <w:right w:val="single" w:sz="4" w:space="0" w:color="auto"/>
            </w:tcBorders>
          </w:tcPr>
          <w:p w14:paraId="79B6B75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4924" w:type="dxa"/>
            <w:gridSpan w:val="4"/>
            <w:tcBorders>
              <w:top w:val="single" w:sz="4" w:space="0" w:color="auto"/>
              <w:left w:val="single" w:sz="4" w:space="0" w:color="auto"/>
              <w:bottom w:val="single" w:sz="4" w:space="0" w:color="auto"/>
              <w:right w:val="single" w:sz="4" w:space="0" w:color="auto"/>
            </w:tcBorders>
          </w:tcPr>
          <w:p w14:paraId="71A4DA8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81" w:history="1">
              <w:r w:rsidRPr="00315DA6">
                <w:rPr>
                  <w:rFonts w:ascii="Courier New" w:hAnsi="Courier New" w:cs="Courier New"/>
                  <w:sz w:val="16"/>
                  <w:szCs w:val="16"/>
                </w:rPr>
                <w:t>БК</w:t>
              </w:r>
            </w:hyperlink>
          </w:p>
        </w:tc>
        <w:tc>
          <w:tcPr>
            <w:tcW w:w="7381" w:type="dxa"/>
            <w:gridSpan w:val="4"/>
            <w:tcBorders>
              <w:top w:val="single" w:sz="4" w:space="0" w:color="auto"/>
              <w:left w:val="single" w:sz="4" w:space="0" w:color="auto"/>
              <w:bottom w:val="single" w:sz="4" w:space="0" w:color="auto"/>
              <w:right w:val="single" w:sz="4" w:space="0" w:color="auto"/>
            </w:tcBorders>
          </w:tcPr>
          <w:p w14:paraId="5C6036F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0AE3F206" w14:textId="77777777" w:rsidTr="00477456">
        <w:tblPrEx>
          <w:tblCellMar>
            <w:top w:w="0" w:type="dxa"/>
            <w:bottom w:w="0" w:type="dxa"/>
          </w:tblCellMar>
        </w:tblPrEx>
        <w:tc>
          <w:tcPr>
            <w:tcW w:w="1843" w:type="dxa"/>
            <w:vMerge/>
            <w:tcBorders>
              <w:top w:val="nil"/>
              <w:left w:val="nil"/>
              <w:bottom w:val="nil"/>
              <w:right w:val="nil"/>
            </w:tcBorders>
          </w:tcPr>
          <w:p w14:paraId="6C123D5E"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12C92D1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1444" w:type="dxa"/>
            <w:tcBorders>
              <w:top w:val="single" w:sz="4" w:space="0" w:color="auto"/>
              <w:left w:val="single" w:sz="4" w:space="0" w:color="auto"/>
              <w:bottom w:val="single" w:sz="4" w:space="0" w:color="auto"/>
              <w:right w:val="single" w:sz="4" w:space="0" w:color="auto"/>
            </w:tcBorders>
          </w:tcPr>
          <w:p w14:paraId="4AD2D0F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1173" w:type="dxa"/>
            <w:tcBorders>
              <w:top w:val="single" w:sz="4" w:space="0" w:color="auto"/>
              <w:left w:val="single" w:sz="4" w:space="0" w:color="auto"/>
              <w:bottom w:val="single" w:sz="4" w:space="0" w:color="auto"/>
              <w:right w:val="single" w:sz="4" w:space="0" w:color="auto"/>
            </w:tcBorders>
          </w:tcPr>
          <w:p w14:paraId="14A8AF1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1327" w:type="dxa"/>
            <w:tcBorders>
              <w:top w:val="single" w:sz="4" w:space="0" w:color="auto"/>
              <w:left w:val="single" w:sz="4" w:space="0" w:color="auto"/>
              <w:bottom w:val="single" w:sz="4" w:space="0" w:color="auto"/>
              <w:right w:val="single" w:sz="4" w:space="0" w:color="auto"/>
            </w:tcBorders>
          </w:tcPr>
          <w:p w14:paraId="2651C0C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1597" w:type="dxa"/>
            <w:tcBorders>
              <w:top w:val="single" w:sz="4" w:space="0" w:color="auto"/>
              <w:left w:val="single" w:sz="4" w:space="0" w:color="auto"/>
              <w:bottom w:val="single" w:sz="4" w:space="0" w:color="auto"/>
              <w:right w:val="single" w:sz="4" w:space="0" w:color="auto"/>
            </w:tcBorders>
          </w:tcPr>
          <w:p w14:paraId="295D475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815" w:type="dxa"/>
            <w:tcBorders>
              <w:top w:val="single" w:sz="4" w:space="0" w:color="auto"/>
              <w:left w:val="single" w:sz="4" w:space="0" w:color="auto"/>
              <w:bottom w:val="single" w:sz="4" w:space="0" w:color="auto"/>
              <w:right w:val="single" w:sz="4" w:space="0" w:color="auto"/>
            </w:tcBorders>
          </w:tcPr>
          <w:p w14:paraId="7A86C58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017" w:type="dxa"/>
            <w:tcBorders>
              <w:top w:val="single" w:sz="4" w:space="0" w:color="auto"/>
              <w:left w:val="single" w:sz="4" w:space="0" w:color="auto"/>
              <w:bottom w:val="single" w:sz="4" w:space="0" w:color="auto"/>
              <w:right w:val="single" w:sz="4" w:space="0" w:color="auto"/>
            </w:tcBorders>
          </w:tcPr>
          <w:p w14:paraId="1F54754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952" w:type="dxa"/>
            <w:tcBorders>
              <w:top w:val="single" w:sz="4" w:space="0" w:color="auto"/>
              <w:left w:val="single" w:sz="4" w:space="0" w:color="auto"/>
              <w:bottom w:val="single" w:sz="4" w:space="0" w:color="auto"/>
              <w:right w:val="single" w:sz="4" w:space="0" w:color="auto"/>
            </w:tcBorders>
          </w:tcPr>
          <w:p w14:paraId="062314D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1AF378E4"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65C8893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80" w:type="dxa"/>
            <w:tcBorders>
              <w:top w:val="single" w:sz="4" w:space="0" w:color="auto"/>
              <w:left w:val="single" w:sz="4" w:space="0" w:color="auto"/>
              <w:bottom w:val="single" w:sz="4" w:space="0" w:color="auto"/>
              <w:right w:val="single" w:sz="4" w:space="0" w:color="auto"/>
            </w:tcBorders>
          </w:tcPr>
          <w:p w14:paraId="59444C2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1444" w:type="dxa"/>
            <w:tcBorders>
              <w:top w:val="single" w:sz="4" w:space="0" w:color="auto"/>
              <w:left w:val="single" w:sz="4" w:space="0" w:color="auto"/>
              <w:bottom w:val="single" w:sz="4" w:space="0" w:color="auto"/>
              <w:right w:val="single" w:sz="4" w:space="0" w:color="auto"/>
            </w:tcBorders>
          </w:tcPr>
          <w:p w14:paraId="2C298FB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1173" w:type="dxa"/>
            <w:tcBorders>
              <w:top w:val="single" w:sz="4" w:space="0" w:color="auto"/>
              <w:left w:val="single" w:sz="4" w:space="0" w:color="auto"/>
              <w:bottom w:val="single" w:sz="4" w:space="0" w:color="auto"/>
              <w:right w:val="single" w:sz="4" w:space="0" w:color="auto"/>
            </w:tcBorders>
          </w:tcPr>
          <w:p w14:paraId="517A3CE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1327" w:type="dxa"/>
            <w:tcBorders>
              <w:top w:val="single" w:sz="4" w:space="0" w:color="auto"/>
              <w:left w:val="single" w:sz="4" w:space="0" w:color="auto"/>
              <w:bottom w:val="single" w:sz="4" w:space="0" w:color="auto"/>
              <w:right w:val="single" w:sz="4" w:space="0" w:color="auto"/>
            </w:tcBorders>
          </w:tcPr>
          <w:p w14:paraId="597EA42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1597" w:type="dxa"/>
            <w:tcBorders>
              <w:top w:val="single" w:sz="4" w:space="0" w:color="auto"/>
              <w:left w:val="single" w:sz="4" w:space="0" w:color="auto"/>
              <w:bottom w:val="single" w:sz="4" w:space="0" w:color="auto"/>
              <w:right w:val="single" w:sz="4" w:space="0" w:color="auto"/>
            </w:tcBorders>
          </w:tcPr>
          <w:p w14:paraId="6A6C8E9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815" w:type="dxa"/>
            <w:tcBorders>
              <w:top w:val="single" w:sz="4" w:space="0" w:color="auto"/>
              <w:left w:val="single" w:sz="4" w:space="0" w:color="auto"/>
              <w:bottom w:val="single" w:sz="4" w:space="0" w:color="auto"/>
              <w:right w:val="single" w:sz="4" w:space="0" w:color="auto"/>
            </w:tcBorders>
          </w:tcPr>
          <w:p w14:paraId="61A7EF1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2017" w:type="dxa"/>
            <w:tcBorders>
              <w:top w:val="single" w:sz="4" w:space="0" w:color="auto"/>
              <w:left w:val="single" w:sz="4" w:space="0" w:color="auto"/>
              <w:bottom w:val="single" w:sz="4" w:space="0" w:color="auto"/>
              <w:right w:val="single" w:sz="4" w:space="0" w:color="auto"/>
            </w:tcBorders>
          </w:tcPr>
          <w:p w14:paraId="028BCE8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1952" w:type="dxa"/>
            <w:tcBorders>
              <w:top w:val="single" w:sz="4" w:space="0" w:color="auto"/>
              <w:left w:val="single" w:sz="4" w:space="0" w:color="auto"/>
              <w:bottom w:val="single" w:sz="4" w:space="0" w:color="auto"/>
              <w:right w:val="single" w:sz="4" w:space="0" w:color="auto"/>
            </w:tcBorders>
          </w:tcPr>
          <w:p w14:paraId="487DBE1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r>
      <w:tr w:rsidR="00315DA6" w:rsidRPr="00315DA6" w14:paraId="23FF9CF9"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0971943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654F4C6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44" w:type="dxa"/>
            <w:tcBorders>
              <w:top w:val="single" w:sz="4" w:space="0" w:color="auto"/>
              <w:left w:val="single" w:sz="4" w:space="0" w:color="auto"/>
              <w:bottom w:val="single" w:sz="4" w:space="0" w:color="auto"/>
              <w:right w:val="single" w:sz="4" w:space="0" w:color="auto"/>
            </w:tcBorders>
          </w:tcPr>
          <w:p w14:paraId="2E33107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73" w:type="dxa"/>
            <w:tcBorders>
              <w:top w:val="single" w:sz="4" w:space="0" w:color="auto"/>
              <w:left w:val="single" w:sz="4" w:space="0" w:color="auto"/>
              <w:bottom w:val="single" w:sz="4" w:space="0" w:color="auto"/>
              <w:right w:val="single" w:sz="4" w:space="0" w:color="auto"/>
            </w:tcBorders>
          </w:tcPr>
          <w:p w14:paraId="780C7C0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27" w:type="dxa"/>
            <w:tcBorders>
              <w:top w:val="single" w:sz="4" w:space="0" w:color="auto"/>
              <w:left w:val="single" w:sz="4" w:space="0" w:color="auto"/>
              <w:bottom w:val="single" w:sz="4" w:space="0" w:color="auto"/>
              <w:right w:val="single" w:sz="4" w:space="0" w:color="auto"/>
            </w:tcBorders>
          </w:tcPr>
          <w:p w14:paraId="11FEF29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97" w:type="dxa"/>
            <w:tcBorders>
              <w:top w:val="single" w:sz="4" w:space="0" w:color="auto"/>
              <w:left w:val="single" w:sz="4" w:space="0" w:color="auto"/>
              <w:bottom w:val="single" w:sz="4" w:space="0" w:color="auto"/>
              <w:right w:val="single" w:sz="4" w:space="0" w:color="auto"/>
            </w:tcBorders>
          </w:tcPr>
          <w:p w14:paraId="7CAE0B0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15" w:type="dxa"/>
            <w:tcBorders>
              <w:top w:val="single" w:sz="4" w:space="0" w:color="auto"/>
              <w:left w:val="single" w:sz="4" w:space="0" w:color="auto"/>
              <w:bottom w:val="single" w:sz="4" w:space="0" w:color="auto"/>
              <w:right w:val="single" w:sz="4" w:space="0" w:color="auto"/>
            </w:tcBorders>
          </w:tcPr>
          <w:p w14:paraId="3BEA333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17" w:type="dxa"/>
            <w:tcBorders>
              <w:top w:val="single" w:sz="4" w:space="0" w:color="auto"/>
              <w:left w:val="single" w:sz="4" w:space="0" w:color="auto"/>
              <w:bottom w:val="single" w:sz="4" w:space="0" w:color="auto"/>
              <w:right w:val="single" w:sz="4" w:space="0" w:color="auto"/>
            </w:tcBorders>
          </w:tcPr>
          <w:p w14:paraId="22BC4C0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52" w:type="dxa"/>
            <w:tcBorders>
              <w:top w:val="single" w:sz="4" w:space="0" w:color="auto"/>
              <w:left w:val="single" w:sz="4" w:space="0" w:color="auto"/>
              <w:bottom w:val="single" w:sz="4" w:space="0" w:color="auto"/>
              <w:right w:val="single" w:sz="4" w:space="0" w:color="auto"/>
            </w:tcBorders>
          </w:tcPr>
          <w:p w14:paraId="2CBE84F6"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00B1305" w14:textId="77777777" w:rsidTr="00477456">
        <w:tblPrEx>
          <w:tblCellMar>
            <w:top w:w="0" w:type="dxa"/>
            <w:bottom w:w="0" w:type="dxa"/>
          </w:tblCellMar>
        </w:tblPrEx>
        <w:tc>
          <w:tcPr>
            <w:tcW w:w="6767" w:type="dxa"/>
            <w:gridSpan w:val="5"/>
            <w:tcBorders>
              <w:top w:val="single" w:sz="4" w:space="0" w:color="auto"/>
              <w:left w:val="single" w:sz="4" w:space="0" w:color="auto"/>
              <w:bottom w:val="single" w:sz="4" w:space="0" w:color="auto"/>
              <w:right w:val="single" w:sz="4" w:space="0" w:color="auto"/>
            </w:tcBorders>
          </w:tcPr>
          <w:p w14:paraId="2035BA80"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hyperlink w:anchor="sub_13071011" w:history="1">
              <w:r w:rsidRPr="00315DA6">
                <w:rPr>
                  <w:rFonts w:ascii="Courier New" w:hAnsi="Courier New" w:cs="Courier New"/>
                  <w:sz w:val="16"/>
                  <w:szCs w:val="16"/>
                </w:rPr>
                <w:t>(1)</w:t>
              </w:r>
            </w:hyperlink>
          </w:p>
        </w:tc>
        <w:tc>
          <w:tcPr>
            <w:tcW w:w="1597" w:type="dxa"/>
            <w:tcBorders>
              <w:top w:val="single" w:sz="4" w:space="0" w:color="auto"/>
              <w:left w:val="single" w:sz="4" w:space="0" w:color="auto"/>
              <w:bottom w:val="single" w:sz="4" w:space="0" w:color="auto"/>
              <w:right w:val="single" w:sz="4" w:space="0" w:color="auto"/>
            </w:tcBorders>
          </w:tcPr>
          <w:p w14:paraId="4840834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15" w:type="dxa"/>
            <w:tcBorders>
              <w:top w:val="single" w:sz="4" w:space="0" w:color="auto"/>
              <w:left w:val="single" w:sz="4" w:space="0" w:color="auto"/>
              <w:bottom w:val="single" w:sz="4" w:space="0" w:color="auto"/>
              <w:right w:val="single" w:sz="4" w:space="0" w:color="auto"/>
            </w:tcBorders>
          </w:tcPr>
          <w:p w14:paraId="6DF8751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17" w:type="dxa"/>
            <w:tcBorders>
              <w:top w:val="single" w:sz="4" w:space="0" w:color="auto"/>
              <w:left w:val="single" w:sz="4" w:space="0" w:color="auto"/>
              <w:bottom w:val="single" w:sz="4" w:space="0" w:color="auto"/>
              <w:right w:val="single" w:sz="4" w:space="0" w:color="auto"/>
            </w:tcBorders>
          </w:tcPr>
          <w:p w14:paraId="6FB18FD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52" w:type="dxa"/>
            <w:tcBorders>
              <w:top w:val="single" w:sz="4" w:space="0" w:color="auto"/>
              <w:left w:val="single" w:sz="4" w:space="0" w:color="auto"/>
              <w:bottom w:val="single" w:sz="4" w:space="0" w:color="auto"/>
              <w:right w:val="single" w:sz="4" w:space="0" w:color="auto"/>
            </w:tcBorders>
          </w:tcPr>
          <w:p w14:paraId="09E8B8ED"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03E5862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757554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05" w:name="sub_13071011"/>
      <w:r w:rsidRPr="00315DA6">
        <w:rPr>
          <w:rFonts w:ascii="Courier New" w:hAnsi="Courier New" w:cs="Courier New"/>
          <w:sz w:val="16"/>
          <w:szCs w:val="16"/>
          <w:lang w:eastAsia="ar-SA"/>
        </w:rPr>
        <w:t xml:space="preserve">(1) графы 3.1-3.4 заполняются автоматически на основании данных граф 5.1-5.4 </w:t>
      </w:r>
      <w:hyperlink w:anchor="sub_1307102" w:history="1">
        <w:r w:rsidRPr="00315DA6">
          <w:rPr>
            <w:rFonts w:ascii="Courier New" w:hAnsi="Courier New" w:cs="Courier New"/>
            <w:sz w:val="16"/>
            <w:szCs w:val="16"/>
            <w:lang w:eastAsia="ar-SA"/>
          </w:rPr>
          <w:t>раздела 2</w:t>
        </w:r>
      </w:hyperlink>
      <w:r w:rsidRPr="00315DA6">
        <w:rPr>
          <w:rFonts w:ascii="Courier New" w:hAnsi="Courier New" w:cs="Courier New"/>
          <w:sz w:val="16"/>
          <w:szCs w:val="16"/>
          <w:lang w:eastAsia="ar-SA"/>
        </w:rPr>
        <w:t xml:space="preserve"> формы 07.100 по </w:t>
      </w:r>
      <w:hyperlink w:anchor="sub_13071029" w:history="1">
        <w:r w:rsidRPr="00315DA6">
          <w:rPr>
            <w:rFonts w:ascii="Courier New" w:hAnsi="Courier New" w:cs="Courier New"/>
            <w:sz w:val="16"/>
            <w:szCs w:val="16"/>
            <w:lang w:eastAsia="ar-SA"/>
          </w:rPr>
          <w:t>строке</w:t>
        </w:r>
      </w:hyperlink>
      <w:r w:rsidRPr="00315DA6">
        <w:rPr>
          <w:rFonts w:ascii="Courier New" w:hAnsi="Courier New" w:cs="Courier New"/>
          <w:sz w:val="16"/>
          <w:szCs w:val="16"/>
          <w:lang w:eastAsia="ar-SA"/>
        </w:rPr>
        <w:t xml:space="preserve"> "Итого"</w:t>
      </w:r>
    </w:p>
    <w:bookmarkEnd w:id="205"/>
    <w:p w14:paraId="0C6ECAC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166DDB0"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06" w:name="sub_1307102"/>
      <w:r w:rsidRPr="00315DA6">
        <w:rPr>
          <w:rFonts w:ascii="Courier New" w:hAnsi="Courier New" w:cs="Courier New"/>
          <w:b/>
          <w:sz w:val="16"/>
          <w:szCs w:val="16"/>
          <w:lang w:eastAsia="ar-SA"/>
        </w:rPr>
        <w:t>2. Объем бюджетных ассигнований в части обязательств</w:t>
      </w:r>
      <w:bookmarkEnd w:id="206"/>
      <w:r w:rsidRPr="00315DA6">
        <w:rPr>
          <w:rFonts w:ascii="Courier New" w:hAnsi="Courier New" w:cs="Courier New"/>
          <w:b/>
          <w:sz w:val="16"/>
          <w:szCs w:val="16"/>
          <w:lang w:eastAsia="ar-SA"/>
        </w:rPr>
        <w:t xml:space="preserve"> по обслуживанию муниципального долга Сосновского сельсовета</w:t>
      </w:r>
    </w:p>
    <w:p w14:paraId="325359CB"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в разрезе нормативных (правовых) актов</w:t>
      </w:r>
    </w:p>
    <w:p w14:paraId="42A884B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2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840"/>
        <w:gridCol w:w="1120"/>
        <w:gridCol w:w="3723"/>
        <w:gridCol w:w="1701"/>
        <w:gridCol w:w="1843"/>
        <w:gridCol w:w="1969"/>
        <w:gridCol w:w="2079"/>
      </w:tblGrid>
      <w:tr w:rsidR="00315DA6" w:rsidRPr="00315DA6" w14:paraId="0AD3F553" w14:textId="77777777" w:rsidTr="00477456">
        <w:tblPrEx>
          <w:tblCellMar>
            <w:top w:w="0" w:type="dxa"/>
            <w:bottom w:w="0" w:type="dxa"/>
          </w:tblCellMar>
        </w:tblPrEx>
        <w:tc>
          <w:tcPr>
            <w:tcW w:w="6663" w:type="dxa"/>
            <w:gridSpan w:val="4"/>
            <w:tcBorders>
              <w:top w:val="single" w:sz="4" w:space="0" w:color="auto"/>
              <w:left w:val="single" w:sz="4" w:space="0" w:color="auto"/>
              <w:bottom w:val="single" w:sz="4" w:space="0" w:color="auto"/>
              <w:right w:val="single" w:sz="4" w:space="0" w:color="auto"/>
            </w:tcBorders>
          </w:tcPr>
          <w:p w14:paraId="55F7E3E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являющийся основанием возникновения долгового обязательства</w:t>
            </w:r>
          </w:p>
        </w:tc>
        <w:tc>
          <w:tcPr>
            <w:tcW w:w="7592" w:type="dxa"/>
            <w:gridSpan w:val="4"/>
            <w:tcBorders>
              <w:top w:val="single" w:sz="4" w:space="0" w:color="auto"/>
              <w:left w:val="single" w:sz="4" w:space="0" w:color="auto"/>
              <w:bottom w:val="single" w:sz="4" w:space="0" w:color="auto"/>
              <w:right w:val="single" w:sz="4" w:space="0" w:color="auto"/>
            </w:tcBorders>
          </w:tcPr>
          <w:p w14:paraId="21EFE29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220D3AE4" w14:textId="77777777" w:rsidTr="00477456">
        <w:tblPrEx>
          <w:tblCellMar>
            <w:top w:w="0" w:type="dxa"/>
            <w:bottom w:w="0" w:type="dxa"/>
          </w:tblCellMar>
        </w:tblPrEx>
        <w:tc>
          <w:tcPr>
            <w:tcW w:w="980" w:type="dxa"/>
            <w:tcBorders>
              <w:top w:val="single" w:sz="4" w:space="0" w:color="auto"/>
              <w:left w:val="single" w:sz="4" w:space="0" w:color="auto"/>
              <w:bottom w:val="single" w:sz="4" w:space="0" w:color="auto"/>
              <w:right w:val="single" w:sz="4" w:space="0" w:color="auto"/>
            </w:tcBorders>
          </w:tcPr>
          <w:p w14:paraId="007735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hyperlink w:anchor="sub_13071021" w:history="1">
              <w:r w:rsidRPr="00315DA6">
                <w:rPr>
                  <w:rFonts w:ascii="Courier New" w:hAnsi="Courier New" w:cs="Courier New"/>
                  <w:sz w:val="16"/>
                  <w:szCs w:val="16"/>
                </w:rPr>
                <w:t>(1)</w:t>
              </w:r>
            </w:hyperlink>
          </w:p>
        </w:tc>
        <w:tc>
          <w:tcPr>
            <w:tcW w:w="840" w:type="dxa"/>
            <w:tcBorders>
              <w:top w:val="single" w:sz="4" w:space="0" w:color="auto"/>
              <w:left w:val="single" w:sz="4" w:space="0" w:color="auto"/>
              <w:bottom w:val="single" w:sz="4" w:space="0" w:color="auto"/>
              <w:right w:val="single" w:sz="4" w:space="0" w:color="auto"/>
            </w:tcBorders>
          </w:tcPr>
          <w:p w14:paraId="7848E93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1120" w:type="dxa"/>
            <w:tcBorders>
              <w:top w:val="single" w:sz="4" w:space="0" w:color="auto"/>
              <w:left w:val="single" w:sz="4" w:space="0" w:color="auto"/>
              <w:bottom w:val="single" w:sz="4" w:space="0" w:color="auto"/>
              <w:right w:val="single" w:sz="4" w:space="0" w:color="auto"/>
            </w:tcBorders>
          </w:tcPr>
          <w:p w14:paraId="2026D3C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3723" w:type="dxa"/>
            <w:tcBorders>
              <w:top w:val="single" w:sz="4" w:space="0" w:color="auto"/>
              <w:left w:val="single" w:sz="4" w:space="0" w:color="auto"/>
              <w:bottom w:val="single" w:sz="4" w:space="0" w:color="auto"/>
              <w:right w:val="single" w:sz="4" w:space="0" w:color="auto"/>
            </w:tcBorders>
          </w:tcPr>
          <w:p w14:paraId="0C97F3C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1701" w:type="dxa"/>
            <w:tcBorders>
              <w:top w:val="single" w:sz="4" w:space="0" w:color="auto"/>
              <w:left w:val="single" w:sz="4" w:space="0" w:color="auto"/>
              <w:bottom w:val="single" w:sz="4" w:space="0" w:color="auto"/>
              <w:right w:val="single" w:sz="4" w:space="0" w:color="auto"/>
            </w:tcBorders>
          </w:tcPr>
          <w:p w14:paraId="3C6FFBC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843" w:type="dxa"/>
            <w:tcBorders>
              <w:top w:val="single" w:sz="4" w:space="0" w:color="auto"/>
              <w:left w:val="single" w:sz="4" w:space="0" w:color="auto"/>
              <w:bottom w:val="single" w:sz="4" w:space="0" w:color="auto"/>
              <w:right w:val="single" w:sz="4" w:space="0" w:color="auto"/>
            </w:tcBorders>
          </w:tcPr>
          <w:p w14:paraId="2F19C22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969" w:type="dxa"/>
            <w:tcBorders>
              <w:top w:val="single" w:sz="4" w:space="0" w:color="auto"/>
              <w:left w:val="single" w:sz="4" w:space="0" w:color="auto"/>
              <w:bottom w:val="single" w:sz="4" w:space="0" w:color="auto"/>
              <w:right w:val="single" w:sz="4" w:space="0" w:color="auto"/>
            </w:tcBorders>
          </w:tcPr>
          <w:p w14:paraId="0A3A1E0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079" w:type="dxa"/>
            <w:tcBorders>
              <w:top w:val="single" w:sz="4" w:space="0" w:color="auto"/>
              <w:left w:val="single" w:sz="4" w:space="0" w:color="auto"/>
              <w:bottom w:val="single" w:sz="4" w:space="0" w:color="auto"/>
              <w:right w:val="single" w:sz="4" w:space="0" w:color="auto"/>
            </w:tcBorders>
          </w:tcPr>
          <w:p w14:paraId="729D929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1CBE2534" w14:textId="77777777" w:rsidTr="00477456">
        <w:tblPrEx>
          <w:tblCellMar>
            <w:top w:w="0" w:type="dxa"/>
            <w:bottom w:w="0" w:type="dxa"/>
          </w:tblCellMar>
        </w:tblPrEx>
        <w:tc>
          <w:tcPr>
            <w:tcW w:w="980" w:type="dxa"/>
            <w:tcBorders>
              <w:top w:val="single" w:sz="4" w:space="0" w:color="auto"/>
              <w:left w:val="single" w:sz="4" w:space="0" w:color="auto"/>
              <w:bottom w:val="single" w:sz="4" w:space="0" w:color="auto"/>
              <w:right w:val="single" w:sz="4" w:space="0" w:color="auto"/>
            </w:tcBorders>
          </w:tcPr>
          <w:p w14:paraId="709911D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840" w:type="dxa"/>
            <w:tcBorders>
              <w:top w:val="single" w:sz="4" w:space="0" w:color="auto"/>
              <w:left w:val="single" w:sz="4" w:space="0" w:color="auto"/>
              <w:bottom w:val="single" w:sz="4" w:space="0" w:color="auto"/>
              <w:right w:val="single" w:sz="4" w:space="0" w:color="auto"/>
            </w:tcBorders>
          </w:tcPr>
          <w:p w14:paraId="3B4F781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120" w:type="dxa"/>
            <w:tcBorders>
              <w:top w:val="single" w:sz="4" w:space="0" w:color="auto"/>
              <w:left w:val="single" w:sz="4" w:space="0" w:color="auto"/>
              <w:bottom w:val="single" w:sz="4" w:space="0" w:color="auto"/>
              <w:right w:val="single" w:sz="4" w:space="0" w:color="auto"/>
            </w:tcBorders>
          </w:tcPr>
          <w:p w14:paraId="72BE1F4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3723" w:type="dxa"/>
            <w:tcBorders>
              <w:top w:val="single" w:sz="4" w:space="0" w:color="auto"/>
              <w:left w:val="single" w:sz="4" w:space="0" w:color="auto"/>
              <w:bottom w:val="single" w:sz="4" w:space="0" w:color="auto"/>
              <w:right w:val="single" w:sz="4" w:space="0" w:color="auto"/>
            </w:tcBorders>
          </w:tcPr>
          <w:p w14:paraId="02C2F7B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701" w:type="dxa"/>
            <w:tcBorders>
              <w:top w:val="single" w:sz="4" w:space="0" w:color="auto"/>
              <w:left w:val="single" w:sz="4" w:space="0" w:color="auto"/>
              <w:bottom w:val="single" w:sz="4" w:space="0" w:color="auto"/>
              <w:right w:val="single" w:sz="4" w:space="0" w:color="auto"/>
            </w:tcBorders>
          </w:tcPr>
          <w:p w14:paraId="0CA5999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5.1</w:t>
            </w:r>
          </w:p>
        </w:tc>
        <w:tc>
          <w:tcPr>
            <w:tcW w:w="1843" w:type="dxa"/>
            <w:tcBorders>
              <w:top w:val="single" w:sz="4" w:space="0" w:color="auto"/>
              <w:left w:val="single" w:sz="4" w:space="0" w:color="auto"/>
              <w:bottom w:val="single" w:sz="4" w:space="0" w:color="auto"/>
              <w:right w:val="single" w:sz="4" w:space="0" w:color="auto"/>
            </w:tcBorders>
          </w:tcPr>
          <w:p w14:paraId="48032B7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5.2</w:t>
            </w:r>
          </w:p>
        </w:tc>
        <w:tc>
          <w:tcPr>
            <w:tcW w:w="1969" w:type="dxa"/>
            <w:tcBorders>
              <w:top w:val="single" w:sz="4" w:space="0" w:color="auto"/>
              <w:left w:val="single" w:sz="4" w:space="0" w:color="auto"/>
              <w:bottom w:val="single" w:sz="4" w:space="0" w:color="auto"/>
              <w:right w:val="single" w:sz="4" w:space="0" w:color="auto"/>
            </w:tcBorders>
          </w:tcPr>
          <w:p w14:paraId="3CA6BE9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5.3</w:t>
            </w:r>
          </w:p>
        </w:tc>
        <w:tc>
          <w:tcPr>
            <w:tcW w:w="2079" w:type="dxa"/>
            <w:tcBorders>
              <w:top w:val="single" w:sz="4" w:space="0" w:color="auto"/>
              <w:left w:val="single" w:sz="4" w:space="0" w:color="auto"/>
              <w:bottom w:val="single" w:sz="4" w:space="0" w:color="auto"/>
              <w:right w:val="single" w:sz="4" w:space="0" w:color="auto"/>
            </w:tcBorders>
          </w:tcPr>
          <w:p w14:paraId="63E9D5D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5.4</w:t>
            </w:r>
          </w:p>
        </w:tc>
      </w:tr>
      <w:tr w:rsidR="00315DA6" w:rsidRPr="00315DA6" w14:paraId="67ED0DEF" w14:textId="77777777" w:rsidTr="00477456">
        <w:tblPrEx>
          <w:tblCellMar>
            <w:top w:w="0" w:type="dxa"/>
            <w:bottom w:w="0" w:type="dxa"/>
          </w:tblCellMar>
        </w:tblPrEx>
        <w:tc>
          <w:tcPr>
            <w:tcW w:w="980" w:type="dxa"/>
            <w:tcBorders>
              <w:top w:val="single" w:sz="4" w:space="0" w:color="auto"/>
              <w:left w:val="single" w:sz="4" w:space="0" w:color="auto"/>
              <w:bottom w:val="single" w:sz="4" w:space="0" w:color="auto"/>
              <w:right w:val="single" w:sz="4" w:space="0" w:color="auto"/>
            </w:tcBorders>
          </w:tcPr>
          <w:p w14:paraId="45A5EBE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095880C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2350DCB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723" w:type="dxa"/>
            <w:tcBorders>
              <w:top w:val="single" w:sz="4" w:space="0" w:color="auto"/>
              <w:left w:val="single" w:sz="4" w:space="0" w:color="auto"/>
              <w:bottom w:val="single" w:sz="4" w:space="0" w:color="auto"/>
              <w:right w:val="single" w:sz="4" w:space="0" w:color="auto"/>
            </w:tcBorders>
          </w:tcPr>
          <w:p w14:paraId="702FEF1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9F4D97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147916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9" w:type="dxa"/>
            <w:tcBorders>
              <w:top w:val="single" w:sz="4" w:space="0" w:color="auto"/>
              <w:left w:val="single" w:sz="4" w:space="0" w:color="auto"/>
              <w:bottom w:val="single" w:sz="4" w:space="0" w:color="auto"/>
              <w:right w:val="single" w:sz="4" w:space="0" w:color="auto"/>
            </w:tcBorders>
          </w:tcPr>
          <w:p w14:paraId="71A2214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79" w:type="dxa"/>
            <w:tcBorders>
              <w:top w:val="single" w:sz="4" w:space="0" w:color="auto"/>
              <w:left w:val="single" w:sz="4" w:space="0" w:color="auto"/>
              <w:bottom w:val="single" w:sz="4" w:space="0" w:color="auto"/>
              <w:right w:val="single" w:sz="4" w:space="0" w:color="auto"/>
            </w:tcBorders>
          </w:tcPr>
          <w:p w14:paraId="73E3096A"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8D2EACD" w14:textId="77777777" w:rsidTr="00477456">
        <w:tblPrEx>
          <w:tblCellMar>
            <w:top w:w="0" w:type="dxa"/>
            <w:bottom w:w="0" w:type="dxa"/>
          </w:tblCellMar>
        </w:tblPrEx>
        <w:tc>
          <w:tcPr>
            <w:tcW w:w="980" w:type="dxa"/>
            <w:tcBorders>
              <w:top w:val="single" w:sz="4" w:space="0" w:color="auto"/>
              <w:left w:val="single" w:sz="4" w:space="0" w:color="auto"/>
              <w:bottom w:val="single" w:sz="4" w:space="0" w:color="auto"/>
              <w:right w:val="single" w:sz="4" w:space="0" w:color="auto"/>
            </w:tcBorders>
          </w:tcPr>
          <w:p w14:paraId="0C3C6F5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0588AE4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6791D64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723" w:type="dxa"/>
            <w:tcBorders>
              <w:top w:val="single" w:sz="4" w:space="0" w:color="auto"/>
              <w:left w:val="single" w:sz="4" w:space="0" w:color="auto"/>
              <w:bottom w:val="single" w:sz="4" w:space="0" w:color="auto"/>
              <w:right w:val="single" w:sz="4" w:space="0" w:color="auto"/>
            </w:tcBorders>
          </w:tcPr>
          <w:p w14:paraId="60D6DD8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DFE500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051D6C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9" w:type="dxa"/>
            <w:tcBorders>
              <w:top w:val="single" w:sz="4" w:space="0" w:color="auto"/>
              <w:left w:val="single" w:sz="4" w:space="0" w:color="auto"/>
              <w:bottom w:val="single" w:sz="4" w:space="0" w:color="auto"/>
              <w:right w:val="single" w:sz="4" w:space="0" w:color="auto"/>
            </w:tcBorders>
          </w:tcPr>
          <w:p w14:paraId="2EA9FBF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79" w:type="dxa"/>
            <w:tcBorders>
              <w:top w:val="single" w:sz="4" w:space="0" w:color="auto"/>
              <w:left w:val="single" w:sz="4" w:space="0" w:color="auto"/>
              <w:bottom w:val="single" w:sz="4" w:space="0" w:color="auto"/>
              <w:right w:val="single" w:sz="4" w:space="0" w:color="auto"/>
            </w:tcBorders>
          </w:tcPr>
          <w:p w14:paraId="4A33305B"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E200661" w14:textId="77777777" w:rsidTr="00477456">
        <w:tblPrEx>
          <w:tblCellMar>
            <w:top w:w="0" w:type="dxa"/>
            <w:bottom w:w="0" w:type="dxa"/>
          </w:tblCellMar>
        </w:tblPrEx>
        <w:tc>
          <w:tcPr>
            <w:tcW w:w="6663" w:type="dxa"/>
            <w:gridSpan w:val="4"/>
            <w:tcBorders>
              <w:top w:val="single" w:sz="4" w:space="0" w:color="auto"/>
              <w:left w:val="single" w:sz="4" w:space="0" w:color="auto"/>
              <w:bottom w:val="single" w:sz="4" w:space="0" w:color="auto"/>
              <w:right w:val="single" w:sz="4" w:space="0" w:color="auto"/>
            </w:tcBorders>
          </w:tcPr>
          <w:p w14:paraId="3E8688D9"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207" w:name="sub_13071029"/>
            <w:r w:rsidRPr="00315DA6">
              <w:rPr>
                <w:rFonts w:ascii="Courier New" w:hAnsi="Courier New" w:cs="Courier New"/>
                <w:sz w:val="16"/>
                <w:szCs w:val="16"/>
              </w:rPr>
              <w:t>Итого</w:t>
            </w:r>
            <w:bookmarkEnd w:id="207"/>
          </w:p>
        </w:tc>
        <w:tc>
          <w:tcPr>
            <w:tcW w:w="1701" w:type="dxa"/>
            <w:tcBorders>
              <w:top w:val="single" w:sz="4" w:space="0" w:color="auto"/>
              <w:left w:val="single" w:sz="4" w:space="0" w:color="auto"/>
              <w:bottom w:val="single" w:sz="4" w:space="0" w:color="auto"/>
              <w:right w:val="single" w:sz="4" w:space="0" w:color="auto"/>
            </w:tcBorders>
          </w:tcPr>
          <w:p w14:paraId="4A3CC68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898C66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9" w:type="dxa"/>
            <w:tcBorders>
              <w:top w:val="single" w:sz="4" w:space="0" w:color="auto"/>
              <w:left w:val="single" w:sz="4" w:space="0" w:color="auto"/>
              <w:bottom w:val="single" w:sz="4" w:space="0" w:color="auto"/>
              <w:right w:val="single" w:sz="4" w:space="0" w:color="auto"/>
            </w:tcBorders>
          </w:tcPr>
          <w:p w14:paraId="3800B22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79" w:type="dxa"/>
            <w:tcBorders>
              <w:top w:val="single" w:sz="4" w:space="0" w:color="auto"/>
              <w:left w:val="single" w:sz="4" w:space="0" w:color="auto"/>
              <w:bottom w:val="single" w:sz="4" w:space="0" w:color="auto"/>
              <w:right w:val="single" w:sz="4" w:space="0" w:color="auto"/>
            </w:tcBorders>
          </w:tcPr>
          <w:p w14:paraId="0DBEDC8F"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5DA1AC6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E60AEB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08" w:name="sub_13071021"/>
      <w:r w:rsidRPr="00315DA6">
        <w:rPr>
          <w:rFonts w:ascii="Courier New" w:hAnsi="Courier New" w:cs="Courier New"/>
          <w:sz w:val="16"/>
          <w:szCs w:val="16"/>
          <w:lang w:eastAsia="ar-SA"/>
        </w:rPr>
        <w:t>(1) графа 1 заполняется на основании справочника "Виды нормативных правовых (правовых) актов"</w:t>
      </w:r>
    </w:p>
    <w:p w14:paraId="7E1C33AA" w14:textId="77777777" w:rsidR="00315DA6" w:rsidRPr="00315DA6" w:rsidRDefault="00315DA6" w:rsidP="00315DA6">
      <w:pPr>
        <w:suppressAutoHyphens/>
        <w:autoSpaceDE w:val="0"/>
        <w:jc w:val="right"/>
        <w:rPr>
          <w:rFonts w:ascii="Courier New" w:hAnsi="Courier New" w:cs="Courier New"/>
          <w:sz w:val="16"/>
          <w:szCs w:val="16"/>
          <w:lang w:eastAsia="ar-SA"/>
        </w:rPr>
      </w:pPr>
      <w:bookmarkStart w:id="209" w:name="sub_1308100"/>
      <w:bookmarkEnd w:id="208"/>
      <w:r w:rsidRPr="00315DA6">
        <w:rPr>
          <w:rFonts w:ascii="Courier New" w:hAnsi="Courier New" w:cs="Courier New"/>
          <w:b/>
          <w:sz w:val="16"/>
          <w:szCs w:val="16"/>
          <w:lang w:eastAsia="ar-SA"/>
        </w:rPr>
        <w:t>Форма N 08.100</w:t>
      </w:r>
    </w:p>
    <w:bookmarkEnd w:id="209"/>
    <w:p w14:paraId="1AF70B0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26DDDCA"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Обоснование бюджетных ассигнований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работ, услуг (виды расходов 811, 812, 813)</w:t>
      </w:r>
    </w:p>
    <w:p w14:paraId="1BE2393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0BAD577"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2A9C1D2F"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Дата │         │</w:t>
      </w:r>
    </w:p>
    <w:p w14:paraId="42185D94"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от "____" _______________ 20___ г.              └─────────┘</w:t>
      </w:r>
    </w:p>
    <w:p w14:paraId="3BCAD7E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FC86F6F"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___________________________________</w:t>
      </w:r>
    </w:p>
    <w:p w14:paraId="7767E4F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7C7CA72"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76AE54D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8F9F61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486230C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9F76357"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22AB014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55C162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08CB5D9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CD342BF"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4FB49D1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EFC2199"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09A1D00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FB6C0DD"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10" w:name="sub_1308101"/>
      <w:r w:rsidRPr="00315DA6">
        <w:rPr>
          <w:rFonts w:ascii="Courier New" w:hAnsi="Courier New" w:cs="Courier New"/>
          <w:b/>
          <w:sz w:val="16"/>
          <w:szCs w:val="16"/>
          <w:lang w:eastAsia="ar-SA"/>
        </w:rPr>
        <w:t>1. Общий объем бюджетных ассигнований на предоставление субсидий</w:t>
      </w:r>
      <w:bookmarkEnd w:id="210"/>
      <w:r w:rsidRPr="00315DA6">
        <w:rPr>
          <w:rFonts w:ascii="Courier New" w:hAnsi="Courier New" w:cs="Courier New"/>
          <w:b/>
          <w:sz w:val="16"/>
          <w:szCs w:val="16"/>
          <w:lang w:eastAsia="ar-SA"/>
        </w:rPr>
        <w:t xml:space="preserve"> юридическим лицам, индивидуальным предпринимателям, физическим лицам</w:t>
      </w:r>
    </w:p>
    <w:p w14:paraId="41119EB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523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02"/>
        <w:gridCol w:w="918"/>
        <w:gridCol w:w="1277"/>
        <w:gridCol w:w="1102"/>
        <w:gridCol w:w="1166"/>
        <w:gridCol w:w="2809"/>
        <w:gridCol w:w="1935"/>
        <w:gridCol w:w="1985"/>
        <w:gridCol w:w="1920"/>
      </w:tblGrid>
      <w:tr w:rsidR="00315DA6" w:rsidRPr="00315DA6" w14:paraId="2DE34ECF" w14:textId="77777777" w:rsidTr="00477456">
        <w:tblPrEx>
          <w:tblCellMar>
            <w:top w:w="0" w:type="dxa"/>
            <w:bottom w:w="0" w:type="dxa"/>
          </w:tblCellMar>
        </w:tblPrEx>
        <w:tc>
          <w:tcPr>
            <w:tcW w:w="514" w:type="pct"/>
            <w:vMerge w:val="restart"/>
            <w:tcBorders>
              <w:top w:val="single" w:sz="4" w:space="0" w:color="auto"/>
              <w:left w:val="single" w:sz="4" w:space="0" w:color="auto"/>
              <w:bottom w:val="single" w:sz="4" w:space="0" w:color="auto"/>
              <w:right w:val="single" w:sz="4" w:space="0" w:color="auto"/>
            </w:tcBorders>
          </w:tcPr>
          <w:p w14:paraId="5C03012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1527" w:type="pct"/>
            <w:gridSpan w:val="4"/>
            <w:tcBorders>
              <w:top w:val="single" w:sz="4" w:space="0" w:color="auto"/>
              <w:left w:val="single" w:sz="4" w:space="0" w:color="auto"/>
              <w:bottom w:val="single" w:sz="4" w:space="0" w:color="auto"/>
              <w:right w:val="single" w:sz="4" w:space="0" w:color="auto"/>
            </w:tcBorders>
          </w:tcPr>
          <w:p w14:paraId="7A4F851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w:t>
            </w:r>
            <w:hyperlink r:id="rId82" w:history="1">
              <w:r w:rsidRPr="00315DA6">
                <w:rPr>
                  <w:rFonts w:ascii="Courier New" w:hAnsi="Courier New" w:cs="Courier New"/>
                  <w:sz w:val="16"/>
                  <w:szCs w:val="16"/>
                </w:rPr>
                <w:t>КБК</w:t>
              </w:r>
            </w:hyperlink>
          </w:p>
        </w:tc>
        <w:tc>
          <w:tcPr>
            <w:tcW w:w="2959" w:type="pct"/>
            <w:gridSpan w:val="4"/>
            <w:tcBorders>
              <w:top w:val="single" w:sz="4" w:space="0" w:color="auto"/>
              <w:left w:val="single" w:sz="4" w:space="0" w:color="auto"/>
              <w:bottom w:val="single" w:sz="4" w:space="0" w:color="auto"/>
              <w:right w:val="single" w:sz="4" w:space="0" w:color="auto"/>
            </w:tcBorders>
          </w:tcPr>
          <w:p w14:paraId="57B09F7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256888BD" w14:textId="77777777" w:rsidTr="00477456">
        <w:tblPrEx>
          <w:tblCellMar>
            <w:top w:w="0" w:type="dxa"/>
            <w:bottom w:w="0" w:type="dxa"/>
          </w:tblCellMar>
        </w:tblPrEx>
        <w:tc>
          <w:tcPr>
            <w:tcW w:w="514" w:type="pct"/>
            <w:vMerge/>
            <w:tcBorders>
              <w:top w:val="nil"/>
              <w:left w:val="nil"/>
              <w:bottom w:val="nil"/>
              <w:right w:val="nil"/>
            </w:tcBorders>
          </w:tcPr>
          <w:p w14:paraId="04533139"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314" w:type="pct"/>
            <w:tcBorders>
              <w:top w:val="single" w:sz="4" w:space="0" w:color="auto"/>
              <w:left w:val="single" w:sz="4" w:space="0" w:color="auto"/>
              <w:bottom w:val="single" w:sz="4" w:space="0" w:color="auto"/>
              <w:right w:val="single" w:sz="4" w:space="0" w:color="auto"/>
            </w:tcBorders>
          </w:tcPr>
          <w:p w14:paraId="0693F8E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437" w:type="pct"/>
            <w:tcBorders>
              <w:top w:val="single" w:sz="4" w:space="0" w:color="auto"/>
              <w:left w:val="single" w:sz="4" w:space="0" w:color="auto"/>
              <w:bottom w:val="single" w:sz="4" w:space="0" w:color="auto"/>
              <w:right w:val="single" w:sz="4" w:space="0" w:color="auto"/>
            </w:tcBorders>
          </w:tcPr>
          <w:p w14:paraId="75C07B4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377" w:type="pct"/>
            <w:tcBorders>
              <w:top w:val="single" w:sz="4" w:space="0" w:color="auto"/>
              <w:left w:val="single" w:sz="4" w:space="0" w:color="auto"/>
              <w:bottom w:val="single" w:sz="4" w:space="0" w:color="auto"/>
              <w:right w:val="single" w:sz="4" w:space="0" w:color="auto"/>
            </w:tcBorders>
          </w:tcPr>
          <w:p w14:paraId="74471A7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399" w:type="pct"/>
            <w:tcBorders>
              <w:top w:val="single" w:sz="4" w:space="0" w:color="auto"/>
              <w:left w:val="single" w:sz="4" w:space="0" w:color="auto"/>
              <w:bottom w:val="single" w:sz="4" w:space="0" w:color="auto"/>
              <w:right w:val="single" w:sz="4" w:space="0" w:color="auto"/>
            </w:tcBorders>
          </w:tcPr>
          <w:p w14:paraId="66CEBA1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961" w:type="pct"/>
            <w:tcBorders>
              <w:top w:val="single" w:sz="4" w:space="0" w:color="auto"/>
              <w:left w:val="single" w:sz="4" w:space="0" w:color="auto"/>
              <w:bottom w:val="single" w:sz="4" w:space="0" w:color="auto"/>
              <w:right w:val="single" w:sz="4" w:space="0" w:color="auto"/>
            </w:tcBorders>
          </w:tcPr>
          <w:p w14:paraId="23C6F2F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 на очередной финансовый год</w:t>
            </w:r>
          </w:p>
        </w:tc>
        <w:tc>
          <w:tcPr>
            <w:tcW w:w="662" w:type="pct"/>
            <w:tcBorders>
              <w:top w:val="single" w:sz="4" w:space="0" w:color="auto"/>
              <w:left w:val="single" w:sz="4" w:space="0" w:color="auto"/>
              <w:bottom w:val="single" w:sz="4" w:space="0" w:color="auto"/>
              <w:right w:val="single" w:sz="4" w:space="0" w:color="auto"/>
            </w:tcBorders>
          </w:tcPr>
          <w:p w14:paraId="2264581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год планового периода</w:t>
            </w:r>
          </w:p>
        </w:tc>
        <w:tc>
          <w:tcPr>
            <w:tcW w:w="679" w:type="pct"/>
            <w:tcBorders>
              <w:top w:val="single" w:sz="4" w:space="0" w:color="auto"/>
              <w:left w:val="single" w:sz="4" w:space="0" w:color="auto"/>
              <w:bottom w:val="single" w:sz="4" w:space="0" w:color="auto"/>
              <w:right w:val="single" w:sz="4" w:space="0" w:color="auto"/>
            </w:tcBorders>
          </w:tcPr>
          <w:p w14:paraId="7E94E43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657" w:type="pct"/>
            <w:tcBorders>
              <w:top w:val="single" w:sz="4" w:space="0" w:color="auto"/>
              <w:left w:val="single" w:sz="4" w:space="0" w:color="auto"/>
              <w:bottom w:val="single" w:sz="4" w:space="0" w:color="auto"/>
              <w:right w:val="single" w:sz="4" w:space="0" w:color="auto"/>
            </w:tcBorders>
          </w:tcPr>
          <w:p w14:paraId="3104EF9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43357EE1" w14:textId="77777777" w:rsidTr="00477456">
        <w:tblPrEx>
          <w:tblCellMar>
            <w:top w:w="0" w:type="dxa"/>
            <w:bottom w:w="0" w:type="dxa"/>
          </w:tblCellMar>
        </w:tblPrEx>
        <w:tc>
          <w:tcPr>
            <w:tcW w:w="514" w:type="pct"/>
            <w:tcBorders>
              <w:top w:val="single" w:sz="4" w:space="0" w:color="auto"/>
              <w:left w:val="single" w:sz="4" w:space="0" w:color="auto"/>
              <w:bottom w:val="single" w:sz="4" w:space="0" w:color="auto"/>
              <w:right w:val="single" w:sz="4" w:space="0" w:color="auto"/>
            </w:tcBorders>
          </w:tcPr>
          <w:p w14:paraId="3652916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314" w:type="pct"/>
            <w:tcBorders>
              <w:top w:val="single" w:sz="4" w:space="0" w:color="auto"/>
              <w:left w:val="single" w:sz="4" w:space="0" w:color="auto"/>
              <w:bottom w:val="single" w:sz="4" w:space="0" w:color="auto"/>
              <w:right w:val="single" w:sz="4" w:space="0" w:color="auto"/>
            </w:tcBorders>
          </w:tcPr>
          <w:p w14:paraId="18A1E97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437" w:type="pct"/>
            <w:tcBorders>
              <w:top w:val="single" w:sz="4" w:space="0" w:color="auto"/>
              <w:left w:val="single" w:sz="4" w:space="0" w:color="auto"/>
              <w:bottom w:val="single" w:sz="4" w:space="0" w:color="auto"/>
              <w:right w:val="single" w:sz="4" w:space="0" w:color="auto"/>
            </w:tcBorders>
          </w:tcPr>
          <w:p w14:paraId="1686AFD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377" w:type="pct"/>
            <w:tcBorders>
              <w:top w:val="single" w:sz="4" w:space="0" w:color="auto"/>
              <w:left w:val="single" w:sz="4" w:space="0" w:color="auto"/>
              <w:bottom w:val="single" w:sz="4" w:space="0" w:color="auto"/>
              <w:right w:val="single" w:sz="4" w:space="0" w:color="auto"/>
            </w:tcBorders>
          </w:tcPr>
          <w:p w14:paraId="481549C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399" w:type="pct"/>
            <w:tcBorders>
              <w:top w:val="single" w:sz="4" w:space="0" w:color="auto"/>
              <w:left w:val="single" w:sz="4" w:space="0" w:color="auto"/>
              <w:bottom w:val="single" w:sz="4" w:space="0" w:color="auto"/>
              <w:right w:val="single" w:sz="4" w:space="0" w:color="auto"/>
            </w:tcBorders>
          </w:tcPr>
          <w:p w14:paraId="73BC8D1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961" w:type="pct"/>
            <w:tcBorders>
              <w:top w:val="single" w:sz="4" w:space="0" w:color="auto"/>
              <w:left w:val="single" w:sz="4" w:space="0" w:color="auto"/>
              <w:bottom w:val="single" w:sz="4" w:space="0" w:color="auto"/>
              <w:right w:val="single" w:sz="4" w:space="0" w:color="auto"/>
            </w:tcBorders>
          </w:tcPr>
          <w:p w14:paraId="237CB85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662" w:type="pct"/>
            <w:tcBorders>
              <w:top w:val="single" w:sz="4" w:space="0" w:color="auto"/>
              <w:left w:val="single" w:sz="4" w:space="0" w:color="auto"/>
              <w:bottom w:val="single" w:sz="4" w:space="0" w:color="auto"/>
              <w:right w:val="single" w:sz="4" w:space="0" w:color="auto"/>
            </w:tcBorders>
          </w:tcPr>
          <w:p w14:paraId="02B8C27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679" w:type="pct"/>
            <w:tcBorders>
              <w:top w:val="single" w:sz="4" w:space="0" w:color="auto"/>
              <w:left w:val="single" w:sz="4" w:space="0" w:color="auto"/>
              <w:bottom w:val="single" w:sz="4" w:space="0" w:color="auto"/>
              <w:right w:val="single" w:sz="4" w:space="0" w:color="auto"/>
            </w:tcBorders>
          </w:tcPr>
          <w:p w14:paraId="050A09E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657" w:type="pct"/>
            <w:tcBorders>
              <w:top w:val="single" w:sz="4" w:space="0" w:color="auto"/>
              <w:left w:val="single" w:sz="4" w:space="0" w:color="auto"/>
              <w:bottom w:val="single" w:sz="4" w:space="0" w:color="auto"/>
              <w:right w:val="single" w:sz="4" w:space="0" w:color="auto"/>
            </w:tcBorders>
          </w:tcPr>
          <w:p w14:paraId="6D2BC51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r>
      <w:tr w:rsidR="00315DA6" w:rsidRPr="00315DA6" w14:paraId="319A2429" w14:textId="77777777" w:rsidTr="00477456">
        <w:tblPrEx>
          <w:tblCellMar>
            <w:top w:w="0" w:type="dxa"/>
            <w:bottom w:w="0" w:type="dxa"/>
          </w:tblCellMar>
        </w:tblPrEx>
        <w:tc>
          <w:tcPr>
            <w:tcW w:w="514" w:type="pct"/>
            <w:tcBorders>
              <w:top w:val="single" w:sz="4" w:space="0" w:color="auto"/>
              <w:left w:val="single" w:sz="4" w:space="0" w:color="auto"/>
              <w:bottom w:val="single" w:sz="4" w:space="0" w:color="auto"/>
              <w:right w:val="single" w:sz="4" w:space="0" w:color="auto"/>
            </w:tcBorders>
          </w:tcPr>
          <w:p w14:paraId="765165D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14" w:type="pct"/>
            <w:tcBorders>
              <w:top w:val="single" w:sz="4" w:space="0" w:color="auto"/>
              <w:left w:val="single" w:sz="4" w:space="0" w:color="auto"/>
              <w:bottom w:val="single" w:sz="4" w:space="0" w:color="auto"/>
              <w:right w:val="single" w:sz="4" w:space="0" w:color="auto"/>
            </w:tcBorders>
          </w:tcPr>
          <w:p w14:paraId="2BBBC1D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37" w:type="pct"/>
            <w:tcBorders>
              <w:top w:val="single" w:sz="4" w:space="0" w:color="auto"/>
              <w:left w:val="single" w:sz="4" w:space="0" w:color="auto"/>
              <w:bottom w:val="single" w:sz="4" w:space="0" w:color="auto"/>
              <w:right w:val="single" w:sz="4" w:space="0" w:color="auto"/>
            </w:tcBorders>
          </w:tcPr>
          <w:p w14:paraId="5D092B4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77" w:type="pct"/>
            <w:tcBorders>
              <w:top w:val="single" w:sz="4" w:space="0" w:color="auto"/>
              <w:left w:val="single" w:sz="4" w:space="0" w:color="auto"/>
              <w:bottom w:val="single" w:sz="4" w:space="0" w:color="auto"/>
              <w:right w:val="single" w:sz="4" w:space="0" w:color="auto"/>
            </w:tcBorders>
          </w:tcPr>
          <w:p w14:paraId="43CF180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99" w:type="pct"/>
            <w:tcBorders>
              <w:top w:val="single" w:sz="4" w:space="0" w:color="auto"/>
              <w:left w:val="single" w:sz="4" w:space="0" w:color="auto"/>
              <w:bottom w:val="single" w:sz="4" w:space="0" w:color="auto"/>
              <w:right w:val="single" w:sz="4" w:space="0" w:color="auto"/>
            </w:tcBorders>
          </w:tcPr>
          <w:p w14:paraId="7AD932A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61" w:type="pct"/>
            <w:tcBorders>
              <w:top w:val="single" w:sz="4" w:space="0" w:color="auto"/>
              <w:left w:val="single" w:sz="4" w:space="0" w:color="auto"/>
              <w:bottom w:val="single" w:sz="4" w:space="0" w:color="auto"/>
              <w:right w:val="single" w:sz="4" w:space="0" w:color="auto"/>
            </w:tcBorders>
          </w:tcPr>
          <w:p w14:paraId="7978613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62" w:type="pct"/>
            <w:tcBorders>
              <w:top w:val="single" w:sz="4" w:space="0" w:color="auto"/>
              <w:left w:val="single" w:sz="4" w:space="0" w:color="auto"/>
              <w:bottom w:val="single" w:sz="4" w:space="0" w:color="auto"/>
              <w:right w:val="single" w:sz="4" w:space="0" w:color="auto"/>
            </w:tcBorders>
          </w:tcPr>
          <w:p w14:paraId="1A37730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79" w:type="pct"/>
            <w:tcBorders>
              <w:top w:val="single" w:sz="4" w:space="0" w:color="auto"/>
              <w:left w:val="single" w:sz="4" w:space="0" w:color="auto"/>
              <w:bottom w:val="single" w:sz="4" w:space="0" w:color="auto"/>
              <w:right w:val="single" w:sz="4" w:space="0" w:color="auto"/>
            </w:tcBorders>
          </w:tcPr>
          <w:p w14:paraId="5C45600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57" w:type="pct"/>
            <w:tcBorders>
              <w:top w:val="single" w:sz="4" w:space="0" w:color="auto"/>
              <w:left w:val="single" w:sz="4" w:space="0" w:color="auto"/>
              <w:bottom w:val="single" w:sz="4" w:space="0" w:color="auto"/>
              <w:right w:val="single" w:sz="4" w:space="0" w:color="auto"/>
            </w:tcBorders>
          </w:tcPr>
          <w:p w14:paraId="6C8125F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E300943" w14:textId="77777777" w:rsidTr="00477456">
        <w:tblPrEx>
          <w:tblCellMar>
            <w:top w:w="0" w:type="dxa"/>
            <w:bottom w:w="0" w:type="dxa"/>
          </w:tblCellMar>
        </w:tblPrEx>
        <w:tc>
          <w:tcPr>
            <w:tcW w:w="2041" w:type="pct"/>
            <w:gridSpan w:val="5"/>
            <w:tcBorders>
              <w:top w:val="single" w:sz="4" w:space="0" w:color="auto"/>
              <w:left w:val="single" w:sz="4" w:space="0" w:color="auto"/>
              <w:bottom w:val="single" w:sz="4" w:space="0" w:color="auto"/>
              <w:right w:val="single" w:sz="4" w:space="0" w:color="auto"/>
            </w:tcBorders>
          </w:tcPr>
          <w:p w14:paraId="016A11FD"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hyperlink w:anchor="sub_13081011" w:history="1">
              <w:r w:rsidRPr="00315DA6">
                <w:rPr>
                  <w:rFonts w:ascii="Courier New" w:hAnsi="Courier New" w:cs="Courier New"/>
                  <w:sz w:val="16"/>
                  <w:szCs w:val="16"/>
                </w:rPr>
                <w:t>(1)</w:t>
              </w:r>
            </w:hyperlink>
          </w:p>
        </w:tc>
        <w:tc>
          <w:tcPr>
            <w:tcW w:w="961" w:type="pct"/>
            <w:tcBorders>
              <w:top w:val="single" w:sz="4" w:space="0" w:color="auto"/>
              <w:left w:val="single" w:sz="4" w:space="0" w:color="auto"/>
              <w:bottom w:val="single" w:sz="4" w:space="0" w:color="auto"/>
              <w:right w:val="single" w:sz="4" w:space="0" w:color="auto"/>
            </w:tcBorders>
          </w:tcPr>
          <w:p w14:paraId="5D40C94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62" w:type="pct"/>
            <w:tcBorders>
              <w:top w:val="single" w:sz="4" w:space="0" w:color="auto"/>
              <w:left w:val="single" w:sz="4" w:space="0" w:color="auto"/>
              <w:bottom w:val="single" w:sz="4" w:space="0" w:color="auto"/>
              <w:right w:val="single" w:sz="4" w:space="0" w:color="auto"/>
            </w:tcBorders>
          </w:tcPr>
          <w:p w14:paraId="1975EB9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79" w:type="pct"/>
            <w:tcBorders>
              <w:top w:val="single" w:sz="4" w:space="0" w:color="auto"/>
              <w:left w:val="single" w:sz="4" w:space="0" w:color="auto"/>
              <w:bottom w:val="single" w:sz="4" w:space="0" w:color="auto"/>
              <w:right w:val="single" w:sz="4" w:space="0" w:color="auto"/>
            </w:tcBorders>
          </w:tcPr>
          <w:p w14:paraId="5BDB62B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57" w:type="pct"/>
            <w:tcBorders>
              <w:top w:val="single" w:sz="4" w:space="0" w:color="auto"/>
              <w:left w:val="single" w:sz="4" w:space="0" w:color="auto"/>
              <w:bottom w:val="single" w:sz="4" w:space="0" w:color="auto"/>
              <w:right w:val="single" w:sz="4" w:space="0" w:color="auto"/>
            </w:tcBorders>
          </w:tcPr>
          <w:p w14:paraId="0A66A0B5"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33E00A1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4EFB10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11" w:name="sub_13081011"/>
      <w:r w:rsidRPr="00315DA6">
        <w:rPr>
          <w:rFonts w:ascii="Courier New" w:hAnsi="Courier New" w:cs="Courier New"/>
          <w:sz w:val="16"/>
          <w:szCs w:val="16"/>
          <w:lang w:eastAsia="ar-SA"/>
        </w:rPr>
        <w:t xml:space="preserve">(1) графы 3.1-3.4 заполняются автоматически на основании данных граф 2.1-2.4 </w:t>
      </w:r>
      <w:hyperlink w:anchor="sub_1308102" w:history="1">
        <w:r w:rsidRPr="00315DA6">
          <w:rPr>
            <w:rFonts w:ascii="Courier New" w:hAnsi="Courier New" w:cs="Courier New"/>
            <w:sz w:val="16"/>
            <w:szCs w:val="16"/>
            <w:lang w:eastAsia="ar-SA"/>
          </w:rPr>
          <w:t>раздела 2</w:t>
        </w:r>
      </w:hyperlink>
      <w:r w:rsidRPr="00315DA6">
        <w:rPr>
          <w:rFonts w:ascii="Courier New" w:hAnsi="Courier New" w:cs="Courier New"/>
          <w:sz w:val="16"/>
          <w:szCs w:val="16"/>
          <w:lang w:eastAsia="ar-SA"/>
        </w:rPr>
        <w:t xml:space="preserve"> формы 08.100 по </w:t>
      </w:r>
      <w:hyperlink w:anchor="sub_13081029" w:history="1">
        <w:r w:rsidRPr="00315DA6">
          <w:rPr>
            <w:rFonts w:ascii="Courier New" w:hAnsi="Courier New" w:cs="Courier New"/>
            <w:sz w:val="16"/>
            <w:szCs w:val="16"/>
            <w:lang w:eastAsia="ar-SA"/>
          </w:rPr>
          <w:t>строке</w:t>
        </w:r>
      </w:hyperlink>
      <w:r w:rsidRPr="00315DA6">
        <w:rPr>
          <w:rFonts w:ascii="Courier New" w:hAnsi="Courier New" w:cs="Courier New"/>
          <w:sz w:val="16"/>
          <w:szCs w:val="16"/>
          <w:lang w:eastAsia="ar-SA"/>
        </w:rPr>
        <w:t xml:space="preserve"> "Всего"</w:t>
      </w:r>
    </w:p>
    <w:bookmarkEnd w:id="211"/>
    <w:p w14:paraId="6A682F5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9EDF55A"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12" w:name="sub_1308102"/>
      <w:r w:rsidRPr="00315DA6">
        <w:rPr>
          <w:rFonts w:ascii="Courier New" w:hAnsi="Courier New" w:cs="Courier New"/>
          <w:b/>
          <w:sz w:val="16"/>
          <w:szCs w:val="16"/>
          <w:lang w:eastAsia="ar-SA"/>
        </w:rPr>
        <w:t>2. Объем бюджетных ассигнований на предоставление субсидий</w:t>
      </w:r>
      <w:bookmarkEnd w:id="212"/>
      <w:r w:rsidRPr="00315DA6">
        <w:rPr>
          <w:rFonts w:ascii="Courier New" w:hAnsi="Courier New" w:cs="Courier New"/>
          <w:b/>
          <w:sz w:val="16"/>
          <w:szCs w:val="16"/>
          <w:lang w:eastAsia="ar-SA"/>
        </w:rPr>
        <w:t xml:space="preserve"> юридическим лицам, индивидуальным предпринимателям, физическим лицам</w:t>
      </w:r>
    </w:p>
    <w:p w14:paraId="78EA4D1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6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7"/>
        <w:gridCol w:w="1960"/>
        <w:gridCol w:w="1960"/>
        <w:gridCol w:w="2351"/>
        <w:gridCol w:w="2976"/>
      </w:tblGrid>
      <w:tr w:rsidR="00315DA6" w:rsidRPr="00315DA6" w14:paraId="0EA24CF7" w14:textId="77777777" w:rsidTr="00477456">
        <w:tblPrEx>
          <w:tblCellMar>
            <w:top w:w="0" w:type="dxa"/>
            <w:bottom w:w="0" w:type="dxa"/>
          </w:tblCellMar>
        </w:tblPrEx>
        <w:tc>
          <w:tcPr>
            <w:tcW w:w="5387" w:type="dxa"/>
            <w:vMerge w:val="restart"/>
            <w:tcBorders>
              <w:top w:val="single" w:sz="4" w:space="0" w:color="auto"/>
              <w:left w:val="single" w:sz="4" w:space="0" w:color="auto"/>
              <w:bottom w:val="single" w:sz="4" w:space="0" w:color="auto"/>
              <w:right w:val="single" w:sz="4" w:space="0" w:color="auto"/>
            </w:tcBorders>
            <w:shd w:val="clear" w:color="auto" w:fill="auto"/>
          </w:tcPr>
          <w:p w14:paraId="4F9D66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Наименование показателя</w:t>
            </w:r>
          </w:p>
        </w:tc>
        <w:tc>
          <w:tcPr>
            <w:tcW w:w="9247" w:type="dxa"/>
            <w:gridSpan w:val="4"/>
            <w:tcBorders>
              <w:top w:val="single" w:sz="4" w:space="0" w:color="auto"/>
              <w:left w:val="single" w:sz="4" w:space="0" w:color="auto"/>
              <w:bottom w:val="single" w:sz="4" w:space="0" w:color="auto"/>
              <w:right w:val="single" w:sz="4" w:space="0" w:color="auto"/>
            </w:tcBorders>
            <w:shd w:val="clear" w:color="auto" w:fill="auto"/>
          </w:tcPr>
          <w:p w14:paraId="646EEDB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81021" w:history="1">
              <w:r w:rsidRPr="00315DA6">
                <w:rPr>
                  <w:rFonts w:ascii="Courier New" w:hAnsi="Courier New" w:cs="Courier New"/>
                  <w:sz w:val="16"/>
                  <w:szCs w:val="16"/>
                </w:rPr>
                <w:t>(1)</w:t>
              </w:r>
            </w:hyperlink>
          </w:p>
        </w:tc>
      </w:tr>
      <w:tr w:rsidR="00315DA6" w:rsidRPr="00315DA6" w14:paraId="19DF116A" w14:textId="77777777" w:rsidTr="00477456">
        <w:tblPrEx>
          <w:tblCellMar>
            <w:top w:w="0" w:type="dxa"/>
            <w:bottom w:w="0" w:type="dxa"/>
          </w:tblCellMar>
        </w:tblPrEx>
        <w:tc>
          <w:tcPr>
            <w:tcW w:w="5387" w:type="dxa"/>
            <w:vMerge/>
            <w:tcBorders>
              <w:top w:val="nil"/>
              <w:left w:val="nil"/>
              <w:bottom w:val="nil"/>
              <w:right w:val="nil"/>
            </w:tcBorders>
          </w:tcPr>
          <w:p w14:paraId="036F5E26"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627B970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960" w:type="dxa"/>
            <w:tcBorders>
              <w:top w:val="single" w:sz="4" w:space="0" w:color="auto"/>
              <w:left w:val="single" w:sz="4" w:space="0" w:color="auto"/>
              <w:bottom w:val="single" w:sz="4" w:space="0" w:color="auto"/>
              <w:right w:val="single" w:sz="4" w:space="0" w:color="auto"/>
            </w:tcBorders>
          </w:tcPr>
          <w:p w14:paraId="3A5E668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351" w:type="dxa"/>
            <w:tcBorders>
              <w:top w:val="single" w:sz="4" w:space="0" w:color="auto"/>
              <w:left w:val="single" w:sz="4" w:space="0" w:color="auto"/>
              <w:bottom w:val="single" w:sz="4" w:space="0" w:color="auto"/>
              <w:right w:val="single" w:sz="4" w:space="0" w:color="auto"/>
            </w:tcBorders>
          </w:tcPr>
          <w:p w14:paraId="5290013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976" w:type="dxa"/>
            <w:tcBorders>
              <w:top w:val="single" w:sz="4" w:space="0" w:color="auto"/>
              <w:left w:val="single" w:sz="4" w:space="0" w:color="auto"/>
              <w:bottom w:val="single" w:sz="4" w:space="0" w:color="auto"/>
              <w:right w:val="single" w:sz="4" w:space="0" w:color="auto"/>
            </w:tcBorders>
          </w:tcPr>
          <w:p w14:paraId="798C63D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3BC25955" w14:textId="77777777" w:rsidTr="00477456">
        <w:tblPrEx>
          <w:tblCellMar>
            <w:top w:w="0" w:type="dxa"/>
            <w:bottom w:w="0" w:type="dxa"/>
          </w:tblCellMar>
        </w:tblPrEx>
        <w:tc>
          <w:tcPr>
            <w:tcW w:w="5387" w:type="dxa"/>
            <w:tcBorders>
              <w:top w:val="single" w:sz="4" w:space="0" w:color="auto"/>
              <w:left w:val="single" w:sz="4" w:space="0" w:color="auto"/>
              <w:bottom w:val="single" w:sz="4" w:space="0" w:color="auto"/>
              <w:right w:val="single" w:sz="4" w:space="0" w:color="auto"/>
            </w:tcBorders>
          </w:tcPr>
          <w:p w14:paraId="1DABCEF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960" w:type="dxa"/>
            <w:tcBorders>
              <w:top w:val="single" w:sz="4" w:space="0" w:color="auto"/>
              <w:left w:val="single" w:sz="4" w:space="0" w:color="auto"/>
              <w:bottom w:val="single" w:sz="4" w:space="0" w:color="auto"/>
              <w:right w:val="single" w:sz="4" w:space="0" w:color="auto"/>
            </w:tcBorders>
          </w:tcPr>
          <w:p w14:paraId="632FFA8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1960" w:type="dxa"/>
            <w:tcBorders>
              <w:top w:val="single" w:sz="4" w:space="0" w:color="auto"/>
              <w:left w:val="single" w:sz="4" w:space="0" w:color="auto"/>
              <w:bottom w:val="single" w:sz="4" w:space="0" w:color="auto"/>
              <w:right w:val="single" w:sz="4" w:space="0" w:color="auto"/>
            </w:tcBorders>
          </w:tcPr>
          <w:p w14:paraId="42AADF3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2351" w:type="dxa"/>
            <w:tcBorders>
              <w:top w:val="single" w:sz="4" w:space="0" w:color="auto"/>
              <w:left w:val="single" w:sz="4" w:space="0" w:color="auto"/>
              <w:bottom w:val="single" w:sz="4" w:space="0" w:color="auto"/>
              <w:right w:val="single" w:sz="4" w:space="0" w:color="auto"/>
            </w:tcBorders>
          </w:tcPr>
          <w:p w14:paraId="30430AF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2976" w:type="dxa"/>
            <w:tcBorders>
              <w:top w:val="single" w:sz="4" w:space="0" w:color="auto"/>
              <w:left w:val="single" w:sz="4" w:space="0" w:color="auto"/>
              <w:bottom w:val="single" w:sz="4" w:space="0" w:color="auto"/>
              <w:right w:val="single" w:sz="4" w:space="0" w:color="auto"/>
            </w:tcBorders>
          </w:tcPr>
          <w:p w14:paraId="17087D7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r>
      <w:tr w:rsidR="00315DA6" w:rsidRPr="00315DA6" w14:paraId="5249C889" w14:textId="77777777" w:rsidTr="00477456">
        <w:tblPrEx>
          <w:tblCellMar>
            <w:top w:w="0" w:type="dxa"/>
            <w:bottom w:w="0" w:type="dxa"/>
          </w:tblCellMar>
        </w:tblPrEx>
        <w:tc>
          <w:tcPr>
            <w:tcW w:w="5387" w:type="dxa"/>
            <w:tcBorders>
              <w:top w:val="single" w:sz="4" w:space="0" w:color="auto"/>
              <w:left w:val="single" w:sz="4" w:space="0" w:color="auto"/>
              <w:bottom w:val="single" w:sz="4" w:space="0" w:color="auto"/>
              <w:right w:val="single" w:sz="4" w:space="0" w:color="auto"/>
            </w:tcBorders>
          </w:tcPr>
          <w:p w14:paraId="29E9EB92" w14:textId="77777777" w:rsidR="00315DA6" w:rsidRPr="00315DA6" w:rsidRDefault="00315DA6" w:rsidP="00315DA6">
            <w:pPr>
              <w:autoSpaceDE w:val="0"/>
              <w:autoSpaceDN w:val="0"/>
              <w:adjustRightInd w:val="0"/>
              <w:rPr>
                <w:rFonts w:ascii="Courier New" w:hAnsi="Courier New" w:cs="Courier New"/>
                <w:sz w:val="16"/>
                <w:szCs w:val="16"/>
              </w:rPr>
            </w:pPr>
            <w:bookmarkStart w:id="213" w:name="sub_13081029"/>
            <w:r w:rsidRPr="00315DA6">
              <w:rPr>
                <w:rFonts w:ascii="Courier New" w:hAnsi="Courier New" w:cs="Courier New"/>
                <w:sz w:val="16"/>
                <w:szCs w:val="16"/>
              </w:rPr>
              <w:t>Всего, в том числе</w:t>
            </w:r>
            <w:bookmarkEnd w:id="213"/>
          </w:p>
        </w:tc>
        <w:tc>
          <w:tcPr>
            <w:tcW w:w="1960" w:type="dxa"/>
            <w:tcBorders>
              <w:top w:val="single" w:sz="4" w:space="0" w:color="auto"/>
              <w:left w:val="single" w:sz="4" w:space="0" w:color="auto"/>
              <w:bottom w:val="single" w:sz="4" w:space="0" w:color="auto"/>
              <w:right w:val="single" w:sz="4" w:space="0" w:color="auto"/>
            </w:tcBorders>
          </w:tcPr>
          <w:p w14:paraId="0DFF03C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0B40A49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51" w:type="dxa"/>
            <w:tcBorders>
              <w:top w:val="single" w:sz="4" w:space="0" w:color="auto"/>
              <w:left w:val="single" w:sz="4" w:space="0" w:color="auto"/>
              <w:bottom w:val="single" w:sz="4" w:space="0" w:color="auto"/>
              <w:right w:val="single" w:sz="4" w:space="0" w:color="auto"/>
            </w:tcBorders>
          </w:tcPr>
          <w:p w14:paraId="49F5F5C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976" w:type="dxa"/>
            <w:tcBorders>
              <w:top w:val="single" w:sz="4" w:space="0" w:color="auto"/>
              <w:left w:val="single" w:sz="4" w:space="0" w:color="auto"/>
              <w:bottom w:val="single" w:sz="4" w:space="0" w:color="auto"/>
              <w:right w:val="single" w:sz="4" w:space="0" w:color="auto"/>
            </w:tcBorders>
          </w:tcPr>
          <w:p w14:paraId="7BE3192D"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EDA8AB7" w14:textId="77777777" w:rsidTr="00477456">
        <w:tblPrEx>
          <w:tblCellMar>
            <w:top w:w="0" w:type="dxa"/>
            <w:bottom w:w="0" w:type="dxa"/>
          </w:tblCellMar>
        </w:tblPrEx>
        <w:tc>
          <w:tcPr>
            <w:tcW w:w="5387" w:type="dxa"/>
            <w:tcBorders>
              <w:top w:val="single" w:sz="4" w:space="0" w:color="auto"/>
              <w:left w:val="single" w:sz="4" w:space="0" w:color="auto"/>
              <w:bottom w:val="single" w:sz="4" w:space="0" w:color="auto"/>
              <w:right w:val="single" w:sz="4" w:space="0" w:color="auto"/>
            </w:tcBorders>
          </w:tcPr>
          <w:p w14:paraId="739F0CE7"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 части возмещения затрат или недополученных доходов в связи с производством (реализацией) товаров, выполнением работ, оказанием услуг</w:t>
            </w:r>
          </w:p>
        </w:tc>
        <w:tc>
          <w:tcPr>
            <w:tcW w:w="1960" w:type="dxa"/>
            <w:tcBorders>
              <w:top w:val="single" w:sz="4" w:space="0" w:color="auto"/>
              <w:left w:val="single" w:sz="4" w:space="0" w:color="auto"/>
              <w:bottom w:val="single" w:sz="4" w:space="0" w:color="auto"/>
              <w:right w:val="single" w:sz="4" w:space="0" w:color="auto"/>
            </w:tcBorders>
          </w:tcPr>
          <w:p w14:paraId="37BEF1A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334977B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51" w:type="dxa"/>
            <w:tcBorders>
              <w:top w:val="single" w:sz="4" w:space="0" w:color="auto"/>
              <w:left w:val="single" w:sz="4" w:space="0" w:color="auto"/>
              <w:bottom w:val="single" w:sz="4" w:space="0" w:color="auto"/>
              <w:right w:val="single" w:sz="4" w:space="0" w:color="auto"/>
            </w:tcBorders>
          </w:tcPr>
          <w:p w14:paraId="2481D45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976" w:type="dxa"/>
            <w:tcBorders>
              <w:top w:val="single" w:sz="4" w:space="0" w:color="auto"/>
              <w:left w:val="single" w:sz="4" w:space="0" w:color="auto"/>
              <w:bottom w:val="single" w:sz="4" w:space="0" w:color="auto"/>
              <w:right w:val="single" w:sz="4" w:space="0" w:color="auto"/>
            </w:tcBorders>
          </w:tcPr>
          <w:p w14:paraId="23BAC314"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6D89DCF" w14:textId="77777777" w:rsidTr="00477456">
        <w:tblPrEx>
          <w:tblCellMar>
            <w:top w:w="0" w:type="dxa"/>
            <w:bottom w:w="0" w:type="dxa"/>
          </w:tblCellMar>
        </w:tblPrEx>
        <w:tc>
          <w:tcPr>
            <w:tcW w:w="5387" w:type="dxa"/>
            <w:tcBorders>
              <w:top w:val="single" w:sz="4" w:space="0" w:color="auto"/>
              <w:left w:val="single" w:sz="4" w:space="0" w:color="auto"/>
              <w:bottom w:val="single" w:sz="4" w:space="0" w:color="auto"/>
              <w:right w:val="single" w:sz="4" w:space="0" w:color="auto"/>
            </w:tcBorders>
          </w:tcPr>
          <w:p w14:paraId="31086E04"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на возмещение части процентов по привлеченным кредитам</w:t>
            </w:r>
          </w:p>
        </w:tc>
        <w:tc>
          <w:tcPr>
            <w:tcW w:w="1960" w:type="dxa"/>
            <w:tcBorders>
              <w:top w:val="single" w:sz="4" w:space="0" w:color="auto"/>
              <w:left w:val="single" w:sz="4" w:space="0" w:color="auto"/>
              <w:bottom w:val="single" w:sz="4" w:space="0" w:color="auto"/>
              <w:right w:val="single" w:sz="4" w:space="0" w:color="auto"/>
            </w:tcBorders>
          </w:tcPr>
          <w:p w14:paraId="2B7159A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36886EF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51" w:type="dxa"/>
            <w:tcBorders>
              <w:top w:val="single" w:sz="4" w:space="0" w:color="auto"/>
              <w:left w:val="single" w:sz="4" w:space="0" w:color="auto"/>
              <w:bottom w:val="single" w:sz="4" w:space="0" w:color="auto"/>
              <w:right w:val="single" w:sz="4" w:space="0" w:color="auto"/>
            </w:tcBorders>
          </w:tcPr>
          <w:p w14:paraId="2B15249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976" w:type="dxa"/>
            <w:tcBorders>
              <w:top w:val="single" w:sz="4" w:space="0" w:color="auto"/>
              <w:left w:val="single" w:sz="4" w:space="0" w:color="auto"/>
              <w:bottom w:val="single" w:sz="4" w:space="0" w:color="auto"/>
              <w:right w:val="single" w:sz="4" w:space="0" w:color="auto"/>
            </w:tcBorders>
          </w:tcPr>
          <w:p w14:paraId="652A67A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5B60150" w14:textId="77777777" w:rsidTr="00477456">
        <w:tblPrEx>
          <w:tblCellMar>
            <w:top w:w="0" w:type="dxa"/>
            <w:bottom w:w="0" w:type="dxa"/>
          </w:tblCellMar>
        </w:tblPrEx>
        <w:tc>
          <w:tcPr>
            <w:tcW w:w="5387" w:type="dxa"/>
            <w:tcBorders>
              <w:top w:val="single" w:sz="4" w:space="0" w:color="auto"/>
              <w:left w:val="single" w:sz="4" w:space="0" w:color="auto"/>
              <w:bottom w:val="single" w:sz="4" w:space="0" w:color="auto"/>
              <w:right w:val="single" w:sz="4" w:space="0" w:color="auto"/>
            </w:tcBorders>
          </w:tcPr>
          <w:p w14:paraId="5F2AE3FE"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на другие цели</w:t>
            </w:r>
          </w:p>
        </w:tc>
        <w:tc>
          <w:tcPr>
            <w:tcW w:w="1960" w:type="dxa"/>
            <w:tcBorders>
              <w:top w:val="single" w:sz="4" w:space="0" w:color="auto"/>
              <w:left w:val="single" w:sz="4" w:space="0" w:color="auto"/>
              <w:bottom w:val="single" w:sz="4" w:space="0" w:color="auto"/>
              <w:right w:val="single" w:sz="4" w:space="0" w:color="auto"/>
            </w:tcBorders>
          </w:tcPr>
          <w:p w14:paraId="0B79604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60" w:type="dxa"/>
            <w:tcBorders>
              <w:top w:val="single" w:sz="4" w:space="0" w:color="auto"/>
              <w:left w:val="single" w:sz="4" w:space="0" w:color="auto"/>
              <w:bottom w:val="single" w:sz="4" w:space="0" w:color="auto"/>
              <w:right w:val="single" w:sz="4" w:space="0" w:color="auto"/>
            </w:tcBorders>
          </w:tcPr>
          <w:p w14:paraId="4A6FC8A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51" w:type="dxa"/>
            <w:tcBorders>
              <w:top w:val="single" w:sz="4" w:space="0" w:color="auto"/>
              <w:left w:val="single" w:sz="4" w:space="0" w:color="auto"/>
              <w:bottom w:val="single" w:sz="4" w:space="0" w:color="auto"/>
              <w:right w:val="single" w:sz="4" w:space="0" w:color="auto"/>
            </w:tcBorders>
          </w:tcPr>
          <w:p w14:paraId="3D70A8D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976" w:type="dxa"/>
            <w:tcBorders>
              <w:top w:val="single" w:sz="4" w:space="0" w:color="auto"/>
              <w:left w:val="single" w:sz="4" w:space="0" w:color="auto"/>
              <w:bottom w:val="single" w:sz="4" w:space="0" w:color="auto"/>
              <w:right w:val="single" w:sz="4" w:space="0" w:color="auto"/>
            </w:tcBorders>
          </w:tcPr>
          <w:p w14:paraId="260A56F0"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625D48E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FC1D27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14" w:name="sub_13081021"/>
      <w:r w:rsidRPr="00315DA6">
        <w:rPr>
          <w:rFonts w:ascii="Courier New" w:hAnsi="Courier New" w:cs="Courier New"/>
          <w:sz w:val="16"/>
          <w:szCs w:val="16"/>
          <w:lang w:eastAsia="ar-SA"/>
        </w:rPr>
        <w:t xml:space="preserve">(1) графы 2.1-2.4 заполняются по строке "в части возмещения затрат или недополученных доходов в связи с производством (реализацией) товаров, выполнением работ, оказанием услуг" на основании данных графы 11 </w:t>
      </w:r>
      <w:hyperlink w:anchor="sub_13081031" w:history="1">
        <w:r w:rsidRPr="00315DA6">
          <w:rPr>
            <w:rFonts w:ascii="Courier New" w:hAnsi="Courier New" w:cs="Courier New"/>
            <w:sz w:val="16"/>
            <w:szCs w:val="16"/>
            <w:lang w:eastAsia="ar-SA"/>
          </w:rPr>
          <w:t>подраздела 3.1 раздела 3</w:t>
        </w:r>
      </w:hyperlink>
      <w:r w:rsidRPr="00315DA6">
        <w:rPr>
          <w:rFonts w:ascii="Courier New" w:hAnsi="Courier New" w:cs="Courier New"/>
          <w:sz w:val="16"/>
          <w:szCs w:val="16"/>
          <w:lang w:eastAsia="ar-SA"/>
        </w:rPr>
        <w:t xml:space="preserve"> формы ОБАС 08.100 по </w:t>
      </w:r>
      <w:hyperlink w:anchor="sub_130810319" w:history="1">
        <w:r w:rsidRPr="00315DA6">
          <w:rPr>
            <w:rFonts w:ascii="Courier New" w:hAnsi="Courier New" w:cs="Courier New"/>
            <w:sz w:val="16"/>
            <w:szCs w:val="16"/>
            <w:lang w:eastAsia="ar-SA"/>
          </w:rPr>
          <w:t>строке</w:t>
        </w:r>
      </w:hyperlink>
      <w:r w:rsidRPr="00315DA6">
        <w:rPr>
          <w:rFonts w:ascii="Courier New" w:hAnsi="Courier New" w:cs="Courier New"/>
          <w:sz w:val="16"/>
          <w:szCs w:val="16"/>
          <w:lang w:eastAsia="ar-SA"/>
        </w:rPr>
        <w:t xml:space="preserve"> "Итого" по соответствующему периоду, по строке "на возмещение части процентов по привлеченным кредитам" - на основании данных графы 9 </w:t>
      </w:r>
      <w:hyperlink w:anchor="sub_13081041" w:history="1">
        <w:r w:rsidRPr="00315DA6">
          <w:rPr>
            <w:rFonts w:ascii="Courier New" w:hAnsi="Courier New" w:cs="Courier New"/>
            <w:sz w:val="16"/>
            <w:szCs w:val="16"/>
            <w:lang w:eastAsia="ar-SA"/>
          </w:rPr>
          <w:t>подраздела 4.1 раздела 4</w:t>
        </w:r>
      </w:hyperlink>
      <w:r w:rsidRPr="00315DA6">
        <w:rPr>
          <w:rFonts w:ascii="Courier New" w:hAnsi="Courier New" w:cs="Courier New"/>
          <w:sz w:val="16"/>
          <w:szCs w:val="16"/>
          <w:lang w:eastAsia="ar-SA"/>
        </w:rPr>
        <w:t xml:space="preserve"> формы ОБАС 08.100 по </w:t>
      </w:r>
      <w:hyperlink w:anchor="sub_130810419" w:history="1">
        <w:r w:rsidRPr="00315DA6">
          <w:rPr>
            <w:rFonts w:ascii="Courier New" w:hAnsi="Courier New" w:cs="Courier New"/>
            <w:sz w:val="16"/>
            <w:szCs w:val="16"/>
            <w:lang w:eastAsia="ar-SA"/>
          </w:rPr>
          <w:t>строке</w:t>
        </w:r>
      </w:hyperlink>
      <w:r w:rsidRPr="00315DA6">
        <w:rPr>
          <w:rFonts w:ascii="Courier New" w:hAnsi="Courier New" w:cs="Courier New"/>
          <w:sz w:val="16"/>
          <w:szCs w:val="16"/>
          <w:lang w:eastAsia="ar-SA"/>
        </w:rPr>
        <w:t xml:space="preserve"> "Итого" по соответствующему периоду, по строке "на другие цели" - на основании данных соответствующих граф 4.1-4.4 </w:t>
      </w:r>
      <w:hyperlink w:anchor="sub_1308105" w:history="1">
        <w:r w:rsidRPr="00315DA6">
          <w:rPr>
            <w:rFonts w:ascii="Courier New" w:hAnsi="Courier New" w:cs="Courier New"/>
            <w:sz w:val="16"/>
            <w:szCs w:val="16"/>
            <w:lang w:eastAsia="ar-SA"/>
          </w:rPr>
          <w:t>раздела 5</w:t>
        </w:r>
      </w:hyperlink>
      <w:r w:rsidRPr="00315DA6">
        <w:rPr>
          <w:rFonts w:ascii="Courier New" w:hAnsi="Courier New" w:cs="Courier New"/>
          <w:sz w:val="16"/>
          <w:szCs w:val="16"/>
          <w:lang w:eastAsia="ar-SA"/>
        </w:rPr>
        <w:t xml:space="preserve"> формы ОБАС 08.100 по </w:t>
      </w:r>
      <w:hyperlink w:anchor="sub_130810519" w:history="1">
        <w:r w:rsidRPr="00315DA6">
          <w:rPr>
            <w:rFonts w:ascii="Courier New" w:hAnsi="Courier New" w:cs="Courier New"/>
            <w:sz w:val="16"/>
            <w:szCs w:val="16"/>
            <w:lang w:eastAsia="ar-SA"/>
          </w:rPr>
          <w:t>строке</w:t>
        </w:r>
      </w:hyperlink>
      <w:r w:rsidRPr="00315DA6">
        <w:rPr>
          <w:rFonts w:ascii="Courier New" w:hAnsi="Courier New" w:cs="Courier New"/>
          <w:sz w:val="16"/>
          <w:szCs w:val="16"/>
          <w:lang w:eastAsia="ar-SA"/>
        </w:rPr>
        <w:t xml:space="preserve"> "Итого" по соответствующему периоду</w:t>
      </w:r>
    </w:p>
    <w:bookmarkEnd w:id="214"/>
    <w:p w14:paraId="39B3898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7AED9C7" w14:textId="77777777" w:rsidR="00315DA6" w:rsidRPr="00315DA6" w:rsidRDefault="00315DA6" w:rsidP="00315DA6">
      <w:pPr>
        <w:suppressAutoHyphens/>
        <w:autoSpaceDE w:val="0"/>
        <w:rPr>
          <w:rFonts w:ascii="Courier New" w:hAnsi="Courier New" w:cs="Courier New"/>
          <w:sz w:val="16"/>
          <w:szCs w:val="16"/>
          <w:lang w:eastAsia="ar-SA"/>
        </w:rPr>
        <w:sectPr w:rsidR="00315DA6" w:rsidRPr="00315DA6" w:rsidSect="009F3F23">
          <w:pgSz w:w="16837" w:h="11905" w:orient="landscape"/>
          <w:pgMar w:top="800" w:right="1440" w:bottom="1100" w:left="1440" w:header="720" w:footer="720" w:gutter="0"/>
          <w:cols w:space="720"/>
          <w:noEndnote/>
        </w:sectPr>
      </w:pPr>
    </w:p>
    <w:p w14:paraId="49E57ECF"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15" w:name="sub_1308103"/>
      <w:r w:rsidRPr="00315DA6">
        <w:rPr>
          <w:rFonts w:ascii="Courier New" w:hAnsi="Courier New" w:cs="Courier New"/>
          <w:b/>
          <w:sz w:val="16"/>
          <w:szCs w:val="16"/>
          <w:lang w:eastAsia="ar-SA"/>
        </w:rPr>
        <w:lastRenderedPageBreak/>
        <w:t>3. Объем бюджетных ассигнований на предоставление субсидий</w:t>
      </w:r>
      <w:bookmarkEnd w:id="215"/>
      <w:r w:rsidRPr="00315DA6">
        <w:rPr>
          <w:rFonts w:ascii="Courier New" w:hAnsi="Courier New" w:cs="Courier New"/>
          <w:b/>
          <w:sz w:val="16"/>
          <w:szCs w:val="16"/>
          <w:lang w:eastAsia="ar-SA"/>
        </w:rPr>
        <w:t xml:space="preserve"> юридическим лицам, индивидуальным предпринимателям и физическим лицам в части возмещения затрат или недополученных доходов в связи с производством (реализацией) товаров, выполнением работ, оказанием услуг</w:t>
      </w:r>
    </w:p>
    <w:p w14:paraId="043EAB09"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p w14:paraId="733437F5"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16" w:name="sub_13081031"/>
      <w:r w:rsidRPr="00315DA6">
        <w:rPr>
          <w:rFonts w:ascii="Courier New" w:hAnsi="Courier New" w:cs="Courier New"/>
          <w:b/>
          <w:sz w:val="16"/>
          <w:szCs w:val="16"/>
          <w:lang w:eastAsia="ar-SA"/>
        </w:rPr>
        <w:t>3.1 Расчет объема бюджетных ассигнований на предоставление субсидий</w:t>
      </w:r>
      <w:bookmarkEnd w:id="216"/>
      <w:r w:rsidRPr="00315DA6">
        <w:rPr>
          <w:rFonts w:ascii="Courier New" w:hAnsi="Courier New" w:cs="Courier New"/>
          <w:b/>
          <w:sz w:val="16"/>
          <w:szCs w:val="16"/>
          <w:lang w:eastAsia="ar-SA"/>
        </w:rPr>
        <w:t xml:space="preserve"> юридическим лицам, индивидуальным предпринимателям и физическим лицам в части возмещения затрат или недополученных доходов в связи с производством (реализацией) товаров, выполнением работ, оказанием услуг</w:t>
      </w:r>
    </w:p>
    <w:p w14:paraId="35539AFB"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Год</w:t>
      </w:r>
      <w:hyperlink w:anchor="sub_13081311" w:history="1">
        <w:r w:rsidRPr="00315DA6">
          <w:rPr>
            <w:rFonts w:ascii="Courier New" w:hAnsi="Courier New" w:cs="Courier New"/>
            <w:sz w:val="16"/>
            <w:szCs w:val="16"/>
            <w:lang w:eastAsia="ar-SA"/>
          </w:rPr>
          <w:t>(*)</w:t>
        </w:r>
      </w:hyperlink>
      <w:r w:rsidRPr="00315DA6">
        <w:rPr>
          <w:rFonts w:ascii="Courier New" w:hAnsi="Courier New" w:cs="Courier New"/>
          <w:sz w:val="16"/>
          <w:szCs w:val="16"/>
          <w:lang w:eastAsia="ar-SA"/>
        </w:rPr>
        <w:t xml:space="preserve"> ____________</w:t>
      </w:r>
    </w:p>
    <w:p w14:paraId="636D551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276"/>
        <w:gridCol w:w="840"/>
        <w:gridCol w:w="1287"/>
        <w:gridCol w:w="849"/>
        <w:gridCol w:w="840"/>
        <w:gridCol w:w="1183"/>
        <w:gridCol w:w="840"/>
        <w:gridCol w:w="1633"/>
        <w:gridCol w:w="2605"/>
        <w:gridCol w:w="2538"/>
      </w:tblGrid>
      <w:tr w:rsidR="00315DA6" w:rsidRPr="00315DA6" w14:paraId="2AD8DA7F" w14:textId="77777777" w:rsidTr="00477456">
        <w:tblPrEx>
          <w:tblCellMar>
            <w:top w:w="0" w:type="dxa"/>
            <w:bottom w:w="0" w:type="dxa"/>
          </w:tblCellMar>
        </w:tblPrEx>
        <w:tc>
          <w:tcPr>
            <w:tcW w:w="851" w:type="dxa"/>
            <w:vMerge w:val="restart"/>
            <w:tcBorders>
              <w:top w:val="single" w:sz="4" w:space="0" w:color="auto"/>
              <w:left w:val="single" w:sz="4" w:space="0" w:color="auto"/>
              <w:bottom w:val="single" w:sz="4" w:space="0" w:color="auto"/>
              <w:right w:val="single" w:sz="4" w:space="0" w:color="auto"/>
            </w:tcBorders>
          </w:tcPr>
          <w:p w14:paraId="74663F4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Направление субсидии</w:t>
            </w:r>
          </w:p>
        </w:tc>
        <w:tc>
          <w:tcPr>
            <w:tcW w:w="1276" w:type="dxa"/>
            <w:vMerge w:val="restart"/>
            <w:tcBorders>
              <w:top w:val="single" w:sz="4" w:space="0" w:color="auto"/>
              <w:left w:val="single" w:sz="4" w:space="0" w:color="auto"/>
              <w:bottom w:val="single" w:sz="4" w:space="0" w:color="auto"/>
              <w:right w:val="single" w:sz="4" w:space="0" w:color="auto"/>
            </w:tcBorders>
          </w:tcPr>
          <w:p w14:paraId="119569A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Юридическое (физическое) лицо</w:t>
            </w:r>
            <w:hyperlink w:anchor="sub_130810311" w:history="1">
              <w:r w:rsidRPr="00315DA6">
                <w:rPr>
                  <w:rFonts w:ascii="Courier New" w:hAnsi="Courier New" w:cs="Courier New"/>
                  <w:sz w:val="16"/>
                  <w:szCs w:val="16"/>
                </w:rPr>
                <w:t>(1)</w:t>
              </w:r>
            </w:hyperlink>
          </w:p>
        </w:tc>
        <w:tc>
          <w:tcPr>
            <w:tcW w:w="2127" w:type="dxa"/>
            <w:gridSpan w:val="2"/>
            <w:tcBorders>
              <w:top w:val="single" w:sz="4" w:space="0" w:color="auto"/>
              <w:left w:val="single" w:sz="4" w:space="0" w:color="auto"/>
              <w:bottom w:val="single" w:sz="4" w:space="0" w:color="auto"/>
              <w:right w:val="single" w:sz="4" w:space="0" w:color="auto"/>
            </w:tcBorders>
          </w:tcPr>
          <w:p w14:paraId="2C03A2D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Продукция по </w:t>
            </w:r>
            <w:hyperlink r:id="rId83" w:history="1">
              <w:r w:rsidRPr="00315DA6">
                <w:rPr>
                  <w:rFonts w:ascii="Courier New" w:hAnsi="Courier New" w:cs="Courier New"/>
                  <w:sz w:val="16"/>
                  <w:szCs w:val="16"/>
                </w:rPr>
                <w:t>ОКПД</w:t>
              </w:r>
            </w:hyperlink>
          </w:p>
        </w:tc>
        <w:tc>
          <w:tcPr>
            <w:tcW w:w="849" w:type="dxa"/>
            <w:vMerge w:val="restart"/>
            <w:tcBorders>
              <w:top w:val="single" w:sz="4" w:space="0" w:color="auto"/>
              <w:left w:val="single" w:sz="4" w:space="0" w:color="auto"/>
              <w:bottom w:val="single" w:sz="4" w:space="0" w:color="auto"/>
              <w:right w:val="single" w:sz="4" w:space="0" w:color="auto"/>
            </w:tcBorders>
          </w:tcPr>
          <w:p w14:paraId="228B8E5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Количество</w:t>
            </w:r>
          </w:p>
        </w:tc>
        <w:tc>
          <w:tcPr>
            <w:tcW w:w="2023" w:type="dxa"/>
            <w:gridSpan w:val="2"/>
            <w:tcBorders>
              <w:top w:val="single" w:sz="4" w:space="0" w:color="auto"/>
              <w:left w:val="single" w:sz="4" w:space="0" w:color="auto"/>
              <w:bottom w:val="single" w:sz="4" w:space="0" w:color="auto"/>
              <w:right w:val="single" w:sz="4" w:space="0" w:color="auto"/>
            </w:tcBorders>
          </w:tcPr>
          <w:p w14:paraId="5EDF7C5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Единица измерения по </w:t>
            </w:r>
            <w:hyperlink r:id="rId84" w:history="1">
              <w:r w:rsidRPr="00315DA6">
                <w:rPr>
                  <w:rFonts w:ascii="Courier New" w:hAnsi="Courier New" w:cs="Courier New"/>
                  <w:sz w:val="16"/>
                  <w:szCs w:val="16"/>
                </w:rPr>
                <w:t>ОКЕИ</w:t>
              </w:r>
            </w:hyperlink>
          </w:p>
        </w:tc>
        <w:tc>
          <w:tcPr>
            <w:tcW w:w="2473" w:type="dxa"/>
            <w:gridSpan w:val="2"/>
            <w:tcBorders>
              <w:top w:val="single" w:sz="4" w:space="0" w:color="auto"/>
              <w:left w:val="single" w:sz="4" w:space="0" w:color="auto"/>
              <w:bottom w:val="single" w:sz="4" w:space="0" w:color="auto"/>
              <w:right w:val="single" w:sz="4" w:space="0" w:color="auto"/>
            </w:tcBorders>
          </w:tcPr>
          <w:p w14:paraId="3EB1D0F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Средняя стоимость единицы, тыс. руб.</w:t>
            </w:r>
          </w:p>
        </w:tc>
        <w:tc>
          <w:tcPr>
            <w:tcW w:w="2605" w:type="dxa"/>
            <w:vMerge w:val="restart"/>
            <w:tcBorders>
              <w:top w:val="single" w:sz="4" w:space="0" w:color="auto"/>
              <w:left w:val="single" w:sz="4" w:space="0" w:color="auto"/>
              <w:bottom w:val="single" w:sz="4" w:space="0" w:color="auto"/>
              <w:right w:val="single" w:sz="4" w:space="0" w:color="auto"/>
            </w:tcBorders>
          </w:tcPr>
          <w:p w14:paraId="46A9CEB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Стоимость производимых товаров, работ, услуг, тыс. руб.</w:t>
            </w:r>
          </w:p>
          <w:p w14:paraId="7B6C5DE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10 = гр. 5 * гр. 8</w:t>
            </w:r>
          </w:p>
        </w:tc>
        <w:tc>
          <w:tcPr>
            <w:tcW w:w="2538" w:type="dxa"/>
            <w:vMerge w:val="restart"/>
            <w:tcBorders>
              <w:top w:val="single" w:sz="4" w:space="0" w:color="auto"/>
              <w:left w:val="single" w:sz="4" w:space="0" w:color="auto"/>
            </w:tcBorders>
          </w:tcPr>
          <w:p w14:paraId="075A764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p w14:paraId="347941A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11 = гр. 5 * гр. 9</w:t>
            </w:r>
          </w:p>
        </w:tc>
      </w:tr>
      <w:tr w:rsidR="00315DA6" w:rsidRPr="00315DA6" w14:paraId="1834AB24" w14:textId="77777777" w:rsidTr="00477456">
        <w:tblPrEx>
          <w:tblCellMar>
            <w:top w:w="0" w:type="dxa"/>
            <w:bottom w:w="0" w:type="dxa"/>
          </w:tblCellMar>
        </w:tblPrEx>
        <w:tc>
          <w:tcPr>
            <w:tcW w:w="851" w:type="dxa"/>
            <w:vMerge/>
            <w:tcBorders>
              <w:top w:val="nil"/>
              <w:left w:val="nil"/>
              <w:bottom w:val="nil"/>
              <w:right w:val="nil"/>
            </w:tcBorders>
          </w:tcPr>
          <w:p w14:paraId="5C42F56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vMerge/>
            <w:tcBorders>
              <w:top w:val="nil"/>
              <w:left w:val="nil"/>
              <w:bottom w:val="nil"/>
              <w:right w:val="nil"/>
            </w:tcBorders>
          </w:tcPr>
          <w:p w14:paraId="0FCD644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58C0AC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w:t>
            </w:r>
            <w:hyperlink w:anchor="sub_130810312" w:history="1">
              <w:r w:rsidRPr="00315DA6">
                <w:rPr>
                  <w:rFonts w:ascii="Courier New" w:hAnsi="Courier New" w:cs="Courier New"/>
                  <w:sz w:val="16"/>
                  <w:szCs w:val="16"/>
                </w:rPr>
                <w:t>(2)</w:t>
              </w:r>
            </w:hyperlink>
          </w:p>
        </w:tc>
        <w:tc>
          <w:tcPr>
            <w:tcW w:w="1287" w:type="dxa"/>
            <w:tcBorders>
              <w:top w:val="single" w:sz="4" w:space="0" w:color="auto"/>
              <w:left w:val="single" w:sz="4" w:space="0" w:color="auto"/>
              <w:bottom w:val="single" w:sz="4" w:space="0" w:color="auto"/>
              <w:right w:val="single" w:sz="4" w:space="0" w:color="auto"/>
            </w:tcBorders>
          </w:tcPr>
          <w:p w14:paraId="78861CC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hyperlink w:anchor="sub_130810313" w:history="1">
              <w:r w:rsidRPr="00315DA6">
                <w:rPr>
                  <w:rFonts w:ascii="Courier New" w:hAnsi="Courier New" w:cs="Courier New"/>
                  <w:sz w:val="16"/>
                  <w:szCs w:val="16"/>
                </w:rPr>
                <w:t>(3)</w:t>
              </w:r>
            </w:hyperlink>
          </w:p>
        </w:tc>
        <w:tc>
          <w:tcPr>
            <w:tcW w:w="849" w:type="dxa"/>
            <w:vMerge/>
            <w:tcBorders>
              <w:top w:val="nil"/>
              <w:left w:val="nil"/>
              <w:bottom w:val="nil"/>
              <w:right w:val="nil"/>
            </w:tcBorders>
          </w:tcPr>
          <w:p w14:paraId="4C09F540"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351269B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w:t>
            </w:r>
            <w:hyperlink w:anchor="sub_130810314" w:history="1">
              <w:r w:rsidRPr="00315DA6">
                <w:rPr>
                  <w:rFonts w:ascii="Courier New" w:hAnsi="Courier New" w:cs="Courier New"/>
                  <w:sz w:val="16"/>
                  <w:szCs w:val="16"/>
                </w:rPr>
                <w:t>(4)</w:t>
              </w:r>
            </w:hyperlink>
          </w:p>
        </w:tc>
        <w:tc>
          <w:tcPr>
            <w:tcW w:w="1183" w:type="dxa"/>
            <w:tcBorders>
              <w:top w:val="single" w:sz="4" w:space="0" w:color="auto"/>
              <w:left w:val="single" w:sz="4" w:space="0" w:color="auto"/>
              <w:bottom w:val="single" w:sz="4" w:space="0" w:color="auto"/>
              <w:right w:val="single" w:sz="4" w:space="0" w:color="auto"/>
            </w:tcBorders>
          </w:tcPr>
          <w:p w14:paraId="1E6DBC8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hyperlink w:anchor="sub_130810315" w:history="1">
              <w:r w:rsidRPr="00315DA6">
                <w:rPr>
                  <w:rFonts w:ascii="Courier New" w:hAnsi="Courier New" w:cs="Courier New"/>
                  <w:sz w:val="16"/>
                  <w:szCs w:val="16"/>
                </w:rPr>
                <w:t>(5)</w:t>
              </w:r>
            </w:hyperlink>
          </w:p>
        </w:tc>
        <w:tc>
          <w:tcPr>
            <w:tcW w:w="840" w:type="dxa"/>
            <w:tcBorders>
              <w:top w:val="single" w:sz="4" w:space="0" w:color="auto"/>
              <w:left w:val="single" w:sz="4" w:space="0" w:color="auto"/>
              <w:bottom w:val="single" w:sz="4" w:space="0" w:color="auto"/>
              <w:right w:val="single" w:sz="4" w:space="0" w:color="auto"/>
            </w:tcBorders>
          </w:tcPr>
          <w:p w14:paraId="72E5C82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всего</w:t>
            </w:r>
          </w:p>
        </w:tc>
        <w:tc>
          <w:tcPr>
            <w:tcW w:w="1633" w:type="dxa"/>
            <w:tcBorders>
              <w:top w:val="single" w:sz="4" w:space="0" w:color="auto"/>
              <w:left w:val="single" w:sz="4" w:space="0" w:color="auto"/>
              <w:bottom w:val="single" w:sz="4" w:space="0" w:color="auto"/>
              <w:right w:val="single" w:sz="4" w:space="0" w:color="auto"/>
            </w:tcBorders>
          </w:tcPr>
          <w:p w14:paraId="743D575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субсидируемая часть</w:t>
            </w:r>
          </w:p>
        </w:tc>
        <w:tc>
          <w:tcPr>
            <w:tcW w:w="2605" w:type="dxa"/>
            <w:vMerge/>
            <w:tcBorders>
              <w:top w:val="nil"/>
              <w:left w:val="nil"/>
              <w:bottom w:val="nil"/>
              <w:right w:val="single" w:sz="4" w:space="0" w:color="auto"/>
            </w:tcBorders>
          </w:tcPr>
          <w:p w14:paraId="704C7B2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38" w:type="dxa"/>
            <w:vMerge/>
            <w:tcBorders>
              <w:left w:val="single" w:sz="4" w:space="0" w:color="auto"/>
              <w:bottom w:val="nil"/>
            </w:tcBorders>
          </w:tcPr>
          <w:p w14:paraId="411D32DA"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AB16620" w14:textId="77777777" w:rsidTr="00477456">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14:paraId="379644A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276" w:type="dxa"/>
            <w:tcBorders>
              <w:top w:val="single" w:sz="4" w:space="0" w:color="auto"/>
              <w:left w:val="single" w:sz="4" w:space="0" w:color="auto"/>
              <w:bottom w:val="single" w:sz="4" w:space="0" w:color="auto"/>
              <w:right w:val="single" w:sz="4" w:space="0" w:color="auto"/>
            </w:tcBorders>
          </w:tcPr>
          <w:p w14:paraId="1AD51DA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840" w:type="dxa"/>
            <w:tcBorders>
              <w:top w:val="single" w:sz="4" w:space="0" w:color="auto"/>
              <w:left w:val="single" w:sz="4" w:space="0" w:color="auto"/>
              <w:bottom w:val="single" w:sz="4" w:space="0" w:color="auto"/>
              <w:right w:val="single" w:sz="4" w:space="0" w:color="auto"/>
            </w:tcBorders>
          </w:tcPr>
          <w:p w14:paraId="7CDE643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287" w:type="dxa"/>
            <w:tcBorders>
              <w:top w:val="single" w:sz="4" w:space="0" w:color="auto"/>
              <w:left w:val="single" w:sz="4" w:space="0" w:color="auto"/>
              <w:bottom w:val="single" w:sz="4" w:space="0" w:color="auto"/>
              <w:right w:val="single" w:sz="4" w:space="0" w:color="auto"/>
            </w:tcBorders>
          </w:tcPr>
          <w:p w14:paraId="7AB814D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849" w:type="dxa"/>
            <w:tcBorders>
              <w:top w:val="single" w:sz="4" w:space="0" w:color="auto"/>
              <w:left w:val="single" w:sz="4" w:space="0" w:color="auto"/>
              <w:bottom w:val="single" w:sz="4" w:space="0" w:color="auto"/>
              <w:right w:val="single" w:sz="4" w:space="0" w:color="auto"/>
            </w:tcBorders>
          </w:tcPr>
          <w:p w14:paraId="0305054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840" w:type="dxa"/>
            <w:tcBorders>
              <w:top w:val="single" w:sz="4" w:space="0" w:color="auto"/>
              <w:left w:val="single" w:sz="4" w:space="0" w:color="auto"/>
              <w:bottom w:val="single" w:sz="4" w:space="0" w:color="auto"/>
              <w:right w:val="single" w:sz="4" w:space="0" w:color="auto"/>
            </w:tcBorders>
          </w:tcPr>
          <w:p w14:paraId="72A8480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1183" w:type="dxa"/>
            <w:tcBorders>
              <w:top w:val="single" w:sz="4" w:space="0" w:color="auto"/>
              <w:left w:val="single" w:sz="4" w:space="0" w:color="auto"/>
              <w:bottom w:val="single" w:sz="4" w:space="0" w:color="auto"/>
              <w:right w:val="single" w:sz="4" w:space="0" w:color="auto"/>
            </w:tcBorders>
          </w:tcPr>
          <w:p w14:paraId="3CE079E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840" w:type="dxa"/>
            <w:tcBorders>
              <w:top w:val="single" w:sz="4" w:space="0" w:color="auto"/>
              <w:left w:val="single" w:sz="4" w:space="0" w:color="auto"/>
              <w:bottom w:val="single" w:sz="4" w:space="0" w:color="auto"/>
              <w:right w:val="single" w:sz="4" w:space="0" w:color="auto"/>
            </w:tcBorders>
          </w:tcPr>
          <w:p w14:paraId="0AB194C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w:t>
            </w:r>
          </w:p>
        </w:tc>
        <w:tc>
          <w:tcPr>
            <w:tcW w:w="1633" w:type="dxa"/>
            <w:tcBorders>
              <w:top w:val="single" w:sz="4" w:space="0" w:color="auto"/>
              <w:left w:val="single" w:sz="4" w:space="0" w:color="auto"/>
              <w:bottom w:val="single" w:sz="4" w:space="0" w:color="auto"/>
              <w:right w:val="single" w:sz="4" w:space="0" w:color="auto"/>
            </w:tcBorders>
          </w:tcPr>
          <w:p w14:paraId="59A51B1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c>
          <w:tcPr>
            <w:tcW w:w="2605" w:type="dxa"/>
            <w:tcBorders>
              <w:top w:val="single" w:sz="4" w:space="0" w:color="auto"/>
              <w:left w:val="single" w:sz="4" w:space="0" w:color="auto"/>
              <w:bottom w:val="single" w:sz="4" w:space="0" w:color="auto"/>
              <w:right w:val="single" w:sz="4" w:space="0" w:color="auto"/>
            </w:tcBorders>
          </w:tcPr>
          <w:p w14:paraId="2E0D0CC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10</w:t>
            </w:r>
          </w:p>
        </w:tc>
        <w:tc>
          <w:tcPr>
            <w:tcW w:w="2538" w:type="dxa"/>
            <w:tcBorders>
              <w:top w:val="single" w:sz="4" w:space="0" w:color="auto"/>
              <w:left w:val="single" w:sz="4" w:space="0" w:color="auto"/>
              <w:bottom w:val="single" w:sz="4" w:space="0" w:color="auto"/>
              <w:right w:val="single" w:sz="4" w:space="0" w:color="auto"/>
            </w:tcBorders>
          </w:tcPr>
          <w:p w14:paraId="45B137A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11</w:t>
            </w:r>
          </w:p>
        </w:tc>
      </w:tr>
      <w:tr w:rsidR="00315DA6" w:rsidRPr="00315DA6" w14:paraId="1BAF5B60" w14:textId="77777777" w:rsidTr="00477456">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14:paraId="42A7ACA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59719A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00C0AC4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87" w:type="dxa"/>
            <w:tcBorders>
              <w:top w:val="single" w:sz="4" w:space="0" w:color="auto"/>
              <w:left w:val="single" w:sz="4" w:space="0" w:color="auto"/>
              <w:bottom w:val="single" w:sz="4" w:space="0" w:color="auto"/>
              <w:right w:val="single" w:sz="4" w:space="0" w:color="auto"/>
            </w:tcBorders>
          </w:tcPr>
          <w:p w14:paraId="7A9D327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9" w:type="dxa"/>
            <w:tcBorders>
              <w:top w:val="single" w:sz="4" w:space="0" w:color="auto"/>
              <w:left w:val="single" w:sz="4" w:space="0" w:color="auto"/>
              <w:bottom w:val="single" w:sz="4" w:space="0" w:color="auto"/>
              <w:right w:val="single" w:sz="4" w:space="0" w:color="auto"/>
            </w:tcBorders>
          </w:tcPr>
          <w:p w14:paraId="7BA6254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2FF0C13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83" w:type="dxa"/>
            <w:tcBorders>
              <w:top w:val="single" w:sz="4" w:space="0" w:color="auto"/>
              <w:left w:val="single" w:sz="4" w:space="0" w:color="auto"/>
              <w:bottom w:val="single" w:sz="4" w:space="0" w:color="auto"/>
              <w:right w:val="single" w:sz="4" w:space="0" w:color="auto"/>
            </w:tcBorders>
          </w:tcPr>
          <w:p w14:paraId="42319CF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045FBA3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33" w:type="dxa"/>
            <w:tcBorders>
              <w:top w:val="single" w:sz="4" w:space="0" w:color="auto"/>
              <w:left w:val="single" w:sz="4" w:space="0" w:color="auto"/>
              <w:bottom w:val="single" w:sz="4" w:space="0" w:color="auto"/>
              <w:right w:val="single" w:sz="4" w:space="0" w:color="auto"/>
            </w:tcBorders>
          </w:tcPr>
          <w:p w14:paraId="677703C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605" w:type="dxa"/>
            <w:tcBorders>
              <w:top w:val="single" w:sz="4" w:space="0" w:color="auto"/>
              <w:left w:val="single" w:sz="4" w:space="0" w:color="auto"/>
              <w:bottom w:val="single" w:sz="4" w:space="0" w:color="auto"/>
              <w:right w:val="single" w:sz="4" w:space="0" w:color="auto"/>
            </w:tcBorders>
          </w:tcPr>
          <w:p w14:paraId="5BD8CD8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38" w:type="dxa"/>
            <w:tcBorders>
              <w:top w:val="single" w:sz="4" w:space="0" w:color="auto"/>
              <w:left w:val="single" w:sz="4" w:space="0" w:color="auto"/>
              <w:bottom w:val="single" w:sz="4" w:space="0" w:color="auto"/>
              <w:right w:val="single" w:sz="4" w:space="0" w:color="auto"/>
            </w:tcBorders>
          </w:tcPr>
          <w:p w14:paraId="27524F0D"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88D5562" w14:textId="77777777" w:rsidTr="00477456">
        <w:tblPrEx>
          <w:tblCellMar>
            <w:top w:w="0" w:type="dxa"/>
            <w:bottom w:w="0" w:type="dxa"/>
          </w:tblCellMar>
        </w:tblPrEx>
        <w:tc>
          <w:tcPr>
            <w:tcW w:w="851" w:type="dxa"/>
            <w:tcBorders>
              <w:top w:val="single" w:sz="4" w:space="0" w:color="auto"/>
              <w:left w:val="single" w:sz="4" w:space="0" w:color="auto"/>
              <w:bottom w:val="single" w:sz="4" w:space="0" w:color="auto"/>
              <w:right w:val="single" w:sz="4" w:space="0" w:color="auto"/>
            </w:tcBorders>
          </w:tcPr>
          <w:p w14:paraId="31512773"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217" w:name="sub_130810319"/>
            <w:r w:rsidRPr="00315DA6">
              <w:rPr>
                <w:rFonts w:ascii="Courier New" w:hAnsi="Courier New" w:cs="Courier New"/>
                <w:sz w:val="16"/>
                <w:szCs w:val="16"/>
              </w:rPr>
              <w:t>Итого</w:t>
            </w:r>
            <w:bookmarkEnd w:id="217"/>
          </w:p>
        </w:tc>
        <w:tc>
          <w:tcPr>
            <w:tcW w:w="1276" w:type="dxa"/>
            <w:tcBorders>
              <w:top w:val="single" w:sz="4" w:space="0" w:color="auto"/>
              <w:left w:val="single" w:sz="4" w:space="0" w:color="auto"/>
              <w:bottom w:val="single" w:sz="4" w:space="0" w:color="auto"/>
              <w:right w:val="single" w:sz="4" w:space="0" w:color="auto"/>
            </w:tcBorders>
          </w:tcPr>
          <w:p w14:paraId="11633BC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840" w:type="dxa"/>
            <w:tcBorders>
              <w:top w:val="single" w:sz="4" w:space="0" w:color="auto"/>
              <w:left w:val="single" w:sz="4" w:space="0" w:color="auto"/>
              <w:bottom w:val="single" w:sz="4" w:space="0" w:color="auto"/>
              <w:right w:val="single" w:sz="4" w:space="0" w:color="auto"/>
            </w:tcBorders>
          </w:tcPr>
          <w:p w14:paraId="26F7E77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287" w:type="dxa"/>
            <w:tcBorders>
              <w:top w:val="single" w:sz="4" w:space="0" w:color="auto"/>
              <w:left w:val="single" w:sz="4" w:space="0" w:color="auto"/>
              <w:bottom w:val="single" w:sz="4" w:space="0" w:color="auto"/>
              <w:right w:val="single" w:sz="4" w:space="0" w:color="auto"/>
            </w:tcBorders>
          </w:tcPr>
          <w:p w14:paraId="0F780C0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849" w:type="dxa"/>
            <w:tcBorders>
              <w:top w:val="single" w:sz="4" w:space="0" w:color="auto"/>
              <w:left w:val="single" w:sz="4" w:space="0" w:color="auto"/>
              <w:bottom w:val="single" w:sz="4" w:space="0" w:color="auto"/>
              <w:right w:val="single" w:sz="4" w:space="0" w:color="auto"/>
            </w:tcBorders>
          </w:tcPr>
          <w:p w14:paraId="0B72918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840" w:type="dxa"/>
            <w:tcBorders>
              <w:top w:val="single" w:sz="4" w:space="0" w:color="auto"/>
              <w:left w:val="single" w:sz="4" w:space="0" w:color="auto"/>
              <w:bottom w:val="single" w:sz="4" w:space="0" w:color="auto"/>
              <w:right w:val="single" w:sz="4" w:space="0" w:color="auto"/>
            </w:tcBorders>
          </w:tcPr>
          <w:p w14:paraId="4544F2B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183" w:type="dxa"/>
            <w:tcBorders>
              <w:top w:val="single" w:sz="4" w:space="0" w:color="auto"/>
              <w:left w:val="single" w:sz="4" w:space="0" w:color="auto"/>
              <w:bottom w:val="single" w:sz="4" w:space="0" w:color="auto"/>
              <w:right w:val="single" w:sz="4" w:space="0" w:color="auto"/>
            </w:tcBorders>
          </w:tcPr>
          <w:p w14:paraId="011FD25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840" w:type="dxa"/>
            <w:tcBorders>
              <w:top w:val="single" w:sz="4" w:space="0" w:color="auto"/>
              <w:left w:val="single" w:sz="4" w:space="0" w:color="auto"/>
              <w:bottom w:val="single" w:sz="4" w:space="0" w:color="auto"/>
              <w:right w:val="single" w:sz="4" w:space="0" w:color="auto"/>
            </w:tcBorders>
          </w:tcPr>
          <w:p w14:paraId="3CD5EDA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633" w:type="dxa"/>
            <w:tcBorders>
              <w:top w:val="single" w:sz="4" w:space="0" w:color="auto"/>
              <w:left w:val="single" w:sz="4" w:space="0" w:color="auto"/>
              <w:bottom w:val="single" w:sz="4" w:space="0" w:color="auto"/>
              <w:right w:val="single" w:sz="4" w:space="0" w:color="auto"/>
            </w:tcBorders>
          </w:tcPr>
          <w:p w14:paraId="760A545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2605" w:type="dxa"/>
            <w:tcBorders>
              <w:top w:val="single" w:sz="4" w:space="0" w:color="auto"/>
              <w:left w:val="single" w:sz="4" w:space="0" w:color="auto"/>
              <w:bottom w:val="single" w:sz="4" w:space="0" w:color="auto"/>
              <w:right w:val="single" w:sz="4" w:space="0" w:color="auto"/>
            </w:tcBorders>
          </w:tcPr>
          <w:p w14:paraId="05536A6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538" w:type="dxa"/>
            <w:tcBorders>
              <w:top w:val="single" w:sz="4" w:space="0" w:color="auto"/>
              <w:left w:val="single" w:sz="4" w:space="0" w:color="auto"/>
              <w:bottom w:val="single" w:sz="4" w:space="0" w:color="auto"/>
              <w:right w:val="single" w:sz="4" w:space="0" w:color="auto"/>
            </w:tcBorders>
          </w:tcPr>
          <w:p w14:paraId="6C259335"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611177A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6272C0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18" w:name="sub_13081311"/>
      <w:r w:rsidRPr="00315DA6">
        <w:rPr>
          <w:rFonts w:ascii="Courier New" w:hAnsi="Courier New" w:cs="Courier New"/>
          <w:sz w:val="16"/>
          <w:szCs w:val="16"/>
          <w:lang w:eastAsia="ar-SA"/>
        </w:rPr>
        <w:t>(*) подраздел 3.1 формы ОБАС 08.100 формируется раздельно по текущему финансовому году, очередному финансовому году, первому и второму году планового периода</w:t>
      </w:r>
    </w:p>
    <w:p w14:paraId="57D1393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19" w:name="sub_130810311"/>
      <w:bookmarkEnd w:id="218"/>
      <w:r w:rsidRPr="00315DA6">
        <w:rPr>
          <w:rFonts w:ascii="Courier New" w:hAnsi="Courier New" w:cs="Courier New"/>
          <w:sz w:val="16"/>
          <w:szCs w:val="16"/>
          <w:lang w:eastAsia="ar-SA"/>
        </w:rPr>
        <w:t>(1) графа 2 заполняется в соответствии с данными ЕГРЮЛ или ЕГРИП</w:t>
      </w:r>
    </w:p>
    <w:p w14:paraId="108D258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20" w:name="sub_130810312"/>
      <w:bookmarkEnd w:id="219"/>
      <w:r w:rsidRPr="00315DA6">
        <w:rPr>
          <w:rFonts w:ascii="Courier New" w:hAnsi="Courier New" w:cs="Courier New"/>
          <w:sz w:val="16"/>
          <w:szCs w:val="16"/>
          <w:lang w:eastAsia="ar-SA"/>
        </w:rPr>
        <w:t>(2) графа 3 заполняется на основании Общероссийского классификатора продукции по видам экономической деятельности (</w:t>
      </w:r>
      <w:hyperlink r:id="rId85" w:history="1">
        <w:r w:rsidRPr="00315DA6">
          <w:rPr>
            <w:rFonts w:ascii="Courier New" w:hAnsi="Courier New" w:cs="Courier New"/>
            <w:sz w:val="16"/>
            <w:szCs w:val="16"/>
            <w:lang w:eastAsia="ar-SA"/>
          </w:rPr>
          <w:t>ОКПД</w:t>
        </w:r>
      </w:hyperlink>
      <w:r w:rsidRPr="00315DA6">
        <w:rPr>
          <w:rFonts w:ascii="Courier New" w:hAnsi="Courier New" w:cs="Courier New"/>
          <w:sz w:val="16"/>
          <w:szCs w:val="16"/>
          <w:lang w:eastAsia="ar-SA"/>
        </w:rPr>
        <w:t>)</w:t>
      </w:r>
    </w:p>
    <w:p w14:paraId="11E5CCD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21" w:name="sub_130810313"/>
      <w:bookmarkEnd w:id="220"/>
      <w:r w:rsidRPr="00315DA6">
        <w:rPr>
          <w:rFonts w:ascii="Courier New" w:hAnsi="Courier New" w:cs="Courier New"/>
          <w:sz w:val="16"/>
          <w:szCs w:val="16"/>
          <w:lang w:eastAsia="ar-SA"/>
        </w:rPr>
        <w:t>(3) графа 4 заполняется на основании значения графы 3 подраздела 3.1 формы ОБАС 08.100, выбранного из Общероссийского классификатора продукции по видам экономической деятельности (</w:t>
      </w:r>
      <w:hyperlink r:id="rId86" w:history="1">
        <w:r w:rsidRPr="00315DA6">
          <w:rPr>
            <w:rFonts w:ascii="Courier New" w:hAnsi="Courier New" w:cs="Courier New"/>
            <w:sz w:val="16"/>
            <w:szCs w:val="16"/>
            <w:lang w:eastAsia="ar-SA"/>
          </w:rPr>
          <w:t>ОКПД</w:t>
        </w:r>
      </w:hyperlink>
      <w:r w:rsidRPr="00315DA6">
        <w:rPr>
          <w:rFonts w:ascii="Courier New" w:hAnsi="Courier New" w:cs="Courier New"/>
          <w:sz w:val="16"/>
          <w:szCs w:val="16"/>
          <w:lang w:eastAsia="ar-SA"/>
        </w:rPr>
        <w:t>)</w:t>
      </w:r>
    </w:p>
    <w:p w14:paraId="37F0264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22" w:name="sub_130810314"/>
      <w:bookmarkEnd w:id="221"/>
      <w:r w:rsidRPr="00315DA6">
        <w:rPr>
          <w:rFonts w:ascii="Courier New" w:hAnsi="Courier New" w:cs="Courier New"/>
          <w:sz w:val="16"/>
          <w:szCs w:val="16"/>
          <w:lang w:eastAsia="ar-SA"/>
        </w:rPr>
        <w:t>(4) графа 6 заполняется на основании Общероссийского классификатора единиц измерения (</w:t>
      </w:r>
      <w:hyperlink r:id="rId87" w:history="1">
        <w:r w:rsidRPr="00315DA6">
          <w:rPr>
            <w:rFonts w:ascii="Courier New" w:hAnsi="Courier New" w:cs="Courier New"/>
            <w:sz w:val="16"/>
            <w:szCs w:val="16"/>
            <w:lang w:eastAsia="ar-SA"/>
          </w:rPr>
          <w:t>ОКЕИ</w:t>
        </w:r>
      </w:hyperlink>
      <w:r w:rsidRPr="00315DA6">
        <w:rPr>
          <w:rFonts w:ascii="Courier New" w:hAnsi="Courier New" w:cs="Courier New"/>
          <w:sz w:val="16"/>
          <w:szCs w:val="16"/>
          <w:lang w:eastAsia="ar-SA"/>
        </w:rPr>
        <w:t>). В случае отсутствия необходимой единицы измерения в Справочника выбирается код "000"</w:t>
      </w:r>
    </w:p>
    <w:p w14:paraId="12FA3BC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23" w:name="sub_130810315"/>
      <w:bookmarkEnd w:id="222"/>
      <w:r w:rsidRPr="00315DA6">
        <w:rPr>
          <w:rFonts w:ascii="Courier New" w:hAnsi="Courier New" w:cs="Courier New"/>
          <w:sz w:val="16"/>
          <w:szCs w:val="16"/>
          <w:lang w:eastAsia="ar-SA"/>
        </w:rPr>
        <w:t>(5) графа 7 заполняется на основании значения графы 6 подраздела 3.1 формы ОБАС 08.100, выбранного из Общероссийского классификатора единиц измерения (</w:t>
      </w:r>
      <w:hyperlink r:id="rId88" w:history="1">
        <w:r w:rsidRPr="00315DA6">
          <w:rPr>
            <w:rFonts w:ascii="Courier New" w:hAnsi="Courier New" w:cs="Courier New"/>
            <w:sz w:val="16"/>
            <w:szCs w:val="16"/>
            <w:lang w:eastAsia="ar-SA"/>
          </w:rPr>
          <w:t>ОКЕИ</w:t>
        </w:r>
      </w:hyperlink>
      <w:r w:rsidRPr="00315DA6">
        <w:rPr>
          <w:rFonts w:ascii="Courier New" w:hAnsi="Courier New" w:cs="Courier New"/>
          <w:sz w:val="16"/>
          <w:szCs w:val="16"/>
          <w:lang w:eastAsia="ar-SA"/>
        </w:rPr>
        <w:t>). В случае указания в графе 6 подраздела 3.1 формы ОБАС 08.100 кода "000" - в графе 7 подраздела 3.1 формы ОБАС 08.100 автоматически проставляется прочерк (-)</w:t>
      </w:r>
    </w:p>
    <w:p w14:paraId="24D41909" w14:textId="77777777" w:rsidR="00315DA6" w:rsidRPr="00315DA6" w:rsidRDefault="00315DA6" w:rsidP="00315DA6">
      <w:pPr>
        <w:autoSpaceDE w:val="0"/>
        <w:ind w:firstLine="720"/>
        <w:jc w:val="both"/>
        <w:rPr>
          <w:rFonts w:ascii="Courier New" w:hAnsi="Courier New" w:cs="Courier New"/>
          <w:sz w:val="16"/>
          <w:szCs w:val="16"/>
          <w:lang w:eastAsia="ar-SA"/>
        </w:rPr>
      </w:pPr>
      <w:bookmarkStart w:id="224" w:name="sub_13081032"/>
      <w:bookmarkEnd w:id="223"/>
      <w:r w:rsidRPr="00315DA6">
        <w:rPr>
          <w:rFonts w:ascii="Courier New" w:hAnsi="Courier New" w:cs="Courier New"/>
          <w:sz w:val="16"/>
          <w:szCs w:val="16"/>
          <w:lang w:eastAsia="ar-SA"/>
        </w:rPr>
        <w:t xml:space="preserve">         </w:t>
      </w:r>
    </w:p>
    <w:p w14:paraId="77D13CA4"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3.2 Сведения о нормативных правовых (правовых) актах,</w:t>
      </w:r>
      <w:bookmarkEnd w:id="224"/>
      <w:r w:rsidRPr="00315DA6">
        <w:rPr>
          <w:rFonts w:ascii="Courier New" w:hAnsi="Courier New" w:cs="Courier New"/>
          <w:b/>
          <w:sz w:val="16"/>
          <w:szCs w:val="16"/>
          <w:lang w:eastAsia="ar-SA"/>
        </w:rPr>
        <w:t xml:space="preserve"> устанавливающих порядок расчета объемов бюджетных ассигнований на предоставление субсидий юридическим лицам, индивидуальным предпринимателям и физическим лицам в части возмещения затрат или недополученных доходов в связи с производством (реализацией) товаров, выполнением работ, оказанием услуг</w:t>
      </w:r>
    </w:p>
    <w:p w14:paraId="31105FA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63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1680"/>
        <w:gridCol w:w="1680"/>
        <w:gridCol w:w="2100"/>
        <w:gridCol w:w="6335"/>
      </w:tblGrid>
      <w:tr w:rsidR="00315DA6" w:rsidRPr="00315DA6" w14:paraId="4FD923FE" w14:textId="77777777" w:rsidTr="00477456">
        <w:tblPrEx>
          <w:tblCellMar>
            <w:top w:w="0" w:type="dxa"/>
            <w:bottom w:w="0" w:type="dxa"/>
          </w:tblCellMar>
        </w:tblPrEx>
        <w:trPr>
          <w:trHeight w:val="276"/>
        </w:trPr>
        <w:tc>
          <w:tcPr>
            <w:tcW w:w="2835" w:type="dxa"/>
            <w:vMerge w:val="restart"/>
            <w:tcBorders>
              <w:top w:val="single" w:sz="4" w:space="0" w:color="auto"/>
              <w:left w:val="single" w:sz="4" w:space="0" w:color="auto"/>
              <w:bottom w:val="single" w:sz="4" w:space="0" w:color="auto"/>
              <w:right w:val="single" w:sz="4" w:space="0" w:color="auto"/>
            </w:tcBorders>
          </w:tcPr>
          <w:p w14:paraId="5C318DA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Направление субсидии</w:t>
            </w:r>
            <w:hyperlink w:anchor="sub_130810321" w:history="1">
              <w:r w:rsidRPr="00315DA6">
                <w:rPr>
                  <w:rFonts w:ascii="Courier New" w:hAnsi="Courier New" w:cs="Courier New"/>
                  <w:sz w:val="16"/>
                  <w:szCs w:val="16"/>
                </w:rPr>
                <w:t>(1)</w:t>
              </w:r>
            </w:hyperlink>
          </w:p>
        </w:tc>
        <w:tc>
          <w:tcPr>
            <w:tcW w:w="11795" w:type="dxa"/>
            <w:gridSpan w:val="4"/>
            <w:tcBorders>
              <w:top w:val="single" w:sz="4" w:space="0" w:color="auto"/>
              <w:left w:val="single" w:sz="4" w:space="0" w:color="auto"/>
              <w:bottom w:val="single" w:sz="4" w:space="0" w:color="auto"/>
              <w:right w:val="single" w:sz="4" w:space="0" w:color="auto"/>
            </w:tcBorders>
          </w:tcPr>
          <w:p w14:paraId="741474F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устанавливающий порядок расчета объемов бюджетных ассигнований</w:t>
            </w:r>
          </w:p>
        </w:tc>
      </w:tr>
      <w:tr w:rsidR="00315DA6" w:rsidRPr="00315DA6" w14:paraId="709F6915" w14:textId="77777777" w:rsidTr="00477456">
        <w:tblPrEx>
          <w:tblCellMar>
            <w:top w:w="0" w:type="dxa"/>
            <w:bottom w:w="0" w:type="dxa"/>
          </w:tblCellMar>
        </w:tblPrEx>
        <w:trPr>
          <w:trHeight w:val="276"/>
        </w:trPr>
        <w:tc>
          <w:tcPr>
            <w:tcW w:w="2835" w:type="dxa"/>
            <w:vMerge/>
            <w:tcBorders>
              <w:top w:val="single" w:sz="4" w:space="0" w:color="auto"/>
              <w:left w:val="single" w:sz="4" w:space="0" w:color="auto"/>
              <w:bottom w:val="single" w:sz="4" w:space="0" w:color="auto"/>
              <w:right w:val="single" w:sz="4" w:space="0" w:color="auto"/>
            </w:tcBorders>
          </w:tcPr>
          <w:p w14:paraId="58469A8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27A2B29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hyperlink w:anchor="sub_130810322" w:history="1">
              <w:r w:rsidRPr="00315DA6">
                <w:rPr>
                  <w:rFonts w:ascii="Courier New" w:hAnsi="Courier New" w:cs="Courier New"/>
                  <w:sz w:val="16"/>
                  <w:szCs w:val="16"/>
                </w:rPr>
                <w:t>(2)</w:t>
              </w:r>
            </w:hyperlink>
          </w:p>
        </w:tc>
        <w:tc>
          <w:tcPr>
            <w:tcW w:w="1680" w:type="dxa"/>
            <w:tcBorders>
              <w:top w:val="single" w:sz="4" w:space="0" w:color="auto"/>
              <w:left w:val="single" w:sz="4" w:space="0" w:color="auto"/>
              <w:bottom w:val="single" w:sz="4" w:space="0" w:color="auto"/>
              <w:right w:val="single" w:sz="4" w:space="0" w:color="auto"/>
            </w:tcBorders>
          </w:tcPr>
          <w:p w14:paraId="27AA0F4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2100" w:type="dxa"/>
            <w:tcBorders>
              <w:top w:val="single" w:sz="4" w:space="0" w:color="auto"/>
              <w:left w:val="single" w:sz="4" w:space="0" w:color="auto"/>
              <w:bottom w:val="single" w:sz="4" w:space="0" w:color="auto"/>
              <w:right w:val="single" w:sz="4" w:space="0" w:color="auto"/>
            </w:tcBorders>
          </w:tcPr>
          <w:p w14:paraId="4218775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6335" w:type="dxa"/>
            <w:tcBorders>
              <w:top w:val="single" w:sz="4" w:space="0" w:color="auto"/>
              <w:left w:val="single" w:sz="4" w:space="0" w:color="auto"/>
              <w:bottom w:val="single" w:sz="4" w:space="0" w:color="auto"/>
              <w:right w:val="single" w:sz="4" w:space="0" w:color="auto"/>
            </w:tcBorders>
          </w:tcPr>
          <w:p w14:paraId="3FA679E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r>
      <w:tr w:rsidR="00315DA6" w:rsidRPr="00315DA6" w14:paraId="443456FE"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2E8F467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680" w:type="dxa"/>
            <w:tcBorders>
              <w:top w:val="single" w:sz="4" w:space="0" w:color="auto"/>
              <w:left w:val="single" w:sz="4" w:space="0" w:color="auto"/>
              <w:bottom w:val="single" w:sz="4" w:space="0" w:color="auto"/>
              <w:right w:val="single" w:sz="4" w:space="0" w:color="auto"/>
            </w:tcBorders>
          </w:tcPr>
          <w:p w14:paraId="498FE6A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680" w:type="dxa"/>
            <w:tcBorders>
              <w:top w:val="single" w:sz="4" w:space="0" w:color="auto"/>
              <w:left w:val="single" w:sz="4" w:space="0" w:color="auto"/>
              <w:bottom w:val="single" w:sz="4" w:space="0" w:color="auto"/>
              <w:right w:val="single" w:sz="4" w:space="0" w:color="auto"/>
            </w:tcBorders>
          </w:tcPr>
          <w:p w14:paraId="308F715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2100" w:type="dxa"/>
            <w:tcBorders>
              <w:top w:val="single" w:sz="4" w:space="0" w:color="auto"/>
              <w:left w:val="single" w:sz="4" w:space="0" w:color="auto"/>
              <w:bottom w:val="single" w:sz="4" w:space="0" w:color="auto"/>
              <w:right w:val="single" w:sz="4" w:space="0" w:color="auto"/>
            </w:tcBorders>
          </w:tcPr>
          <w:p w14:paraId="09FB57E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6335" w:type="dxa"/>
            <w:tcBorders>
              <w:top w:val="single" w:sz="4" w:space="0" w:color="auto"/>
              <w:left w:val="single" w:sz="4" w:space="0" w:color="auto"/>
              <w:bottom w:val="single" w:sz="4" w:space="0" w:color="auto"/>
              <w:right w:val="single" w:sz="4" w:space="0" w:color="auto"/>
            </w:tcBorders>
          </w:tcPr>
          <w:p w14:paraId="0A679E6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r>
      <w:tr w:rsidR="00315DA6" w:rsidRPr="00315DA6" w14:paraId="6B2B8FBD"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26FA20F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64D09E7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325D290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00" w:type="dxa"/>
            <w:tcBorders>
              <w:top w:val="single" w:sz="4" w:space="0" w:color="auto"/>
              <w:left w:val="single" w:sz="4" w:space="0" w:color="auto"/>
              <w:bottom w:val="single" w:sz="4" w:space="0" w:color="auto"/>
              <w:right w:val="single" w:sz="4" w:space="0" w:color="auto"/>
            </w:tcBorders>
          </w:tcPr>
          <w:p w14:paraId="3AFBE8E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335" w:type="dxa"/>
            <w:tcBorders>
              <w:top w:val="single" w:sz="4" w:space="0" w:color="auto"/>
              <w:left w:val="single" w:sz="4" w:space="0" w:color="auto"/>
              <w:bottom w:val="single" w:sz="4" w:space="0" w:color="auto"/>
              <w:right w:val="single" w:sz="4" w:space="0" w:color="auto"/>
            </w:tcBorders>
          </w:tcPr>
          <w:p w14:paraId="6D22CD51"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A4D11D3"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0136347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17881F0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5C1B79A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00" w:type="dxa"/>
            <w:tcBorders>
              <w:top w:val="single" w:sz="4" w:space="0" w:color="auto"/>
              <w:left w:val="single" w:sz="4" w:space="0" w:color="auto"/>
              <w:bottom w:val="single" w:sz="4" w:space="0" w:color="auto"/>
              <w:right w:val="single" w:sz="4" w:space="0" w:color="auto"/>
            </w:tcBorders>
          </w:tcPr>
          <w:p w14:paraId="2516074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335" w:type="dxa"/>
            <w:tcBorders>
              <w:top w:val="single" w:sz="4" w:space="0" w:color="auto"/>
              <w:left w:val="single" w:sz="4" w:space="0" w:color="auto"/>
              <w:bottom w:val="single" w:sz="4" w:space="0" w:color="auto"/>
              <w:right w:val="single" w:sz="4" w:space="0" w:color="auto"/>
            </w:tcBorders>
          </w:tcPr>
          <w:p w14:paraId="5921A1E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0FFCA11"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79B1D5F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366A70E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2C7AE1E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00" w:type="dxa"/>
            <w:tcBorders>
              <w:top w:val="single" w:sz="4" w:space="0" w:color="auto"/>
              <w:left w:val="single" w:sz="4" w:space="0" w:color="auto"/>
              <w:bottom w:val="single" w:sz="4" w:space="0" w:color="auto"/>
              <w:right w:val="single" w:sz="4" w:space="0" w:color="auto"/>
            </w:tcBorders>
          </w:tcPr>
          <w:p w14:paraId="01384DE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335" w:type="dxa"/>
            <w:tcBorders>
              <w:top w:val="single" w:sz="4" w:space="0" w:color="auto"/>
              <w:left w:val="single" w:sz="4" w:space="0" w:color="auto"/>
              <w:bottom w:val="single" w:sz="4" w:space="0" w:color="auto"/>
              <w:right w:val="single" w:sz="4" w:space="0" w:color="auto"/>
            </w:tcBorders>
          </w:tcPr>
          <w:p w14:paraId="68117699"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B438783"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6FF79E2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097A3B6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31465EC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00" w:type="dxa"/>
            <w:tcBorders>
              <w:top w:val="single" w:sz="4" w:space="0" w:color="auto"/>
              <w:left w:val="single" w:sz="4" w:space="0" w:color="auto"/>
              <w:bottom w:val="single" w:sz="4" w:space="0" w:color="auto"/>
              <w:right w:val="single" w:sz="4" w:space="0" w:color="auto"/>
            </w:tcBorders>
          </w:tcPr>
          <w:p w14:paraId="73ADAE4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335" w:type="dxa"/>
            <w:tcBorders>
              <w:top w:val="single" w:sz="4" w:space="0" w:color="auto"/>
              <w:left w:val="single" w:sz="4" w:space="0" w:color="auto"/>
              <w:bottom w:val="single" w:sz="4" w:space="0" w:color="auto"/>
              <w:right w:val="single" w:sz="4" w:space="0" w:color="auto"/>
            </w:tcBorders>
          </w:tcPr>
          <w:p w14:paraId="69040BB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D367DB8"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48B2805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02F3261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4509CE1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00" w:type="dxa"/>
            <w:tcBorders>
              <w:top w:val="single" w:sz="4" w:space="0" w:color="auto"/>
              <w:left w:val="single" w:sz="4" w:space="0" w:color="auto"/>
              <w:bottom w:val="single" w:sz="4" w:space="0" w:color="auto"/>
              <w:right w:val="single" w:sz="4" w:space="0" w:color="auto"/>
            </w:tcBorders>
          </w:tcPr>
          <w:p w14:paraId="24346B5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335" w:type="dxa"/>
            <w:tcBorders>
              <w:top w:val="single" w:sz="4" w:space="0" w:color="auto"/>
              <w:left w:val="single" w:sz="4" w:space="0" w:color="auto"/>
              <w:bottom w:val="single" w:sz="4" w:space="0" w:color="auto"/>
              <w:right w:val="single" w:sz="4" w:space="0" w:color="auto"/>
            </w:tcBorders>
          </w:tcPr>
          <w:p w14:paraId="0A06429F"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1E81B8E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19F9DE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25" w:name="sub_130810321"/>
      <w:r w:rsidRPr="00315DA6">
        <w:rPr>
          <w:rFonts w:ascii="Courier New" w:hAnsi="Courier New" w:cs="Courier New"/>
          <w:sz w:val="16"/>
          <w:szCs w:val="16"/>
          <w:lang w:eastAsia="ar-SA"/>
        </w:rPr>
        <w:t xml:space="preserve">(1) графа 1 заполняется автоматически на основании данных графы 1 </w:t>
      </w:r>
      <w:hyperlink w:anchor="sub_13081031" w:history="1">
        <w:r w:rsidRPr="00315DA6">
          <w:rPr>
            <w:rFonts w:ascii="Courier New" w:hAnsi="Courier New" w:cs="Courier New"/>
            <w:sz w:val="16"/>
            <w:szCs w:val="16"/>
            <w:lang w:eastAsia="ar-SA"/>
          </w:rPr>
          <w:t>подраздела 3.1</w:t>
        </w:r>
      </w:hyperlink>
      <w:r w:rsidRPr="00315DA6">
        <w:rPr>
          <w:rFonts w:ascii="Courier New" w:hAnsi="Courier New" w:cs="Courier New"/>
          <w:sz w:val="16"/>
          <w:szCs w:val="16"/>
          <w:lang w:eastAsia="ar-SA"/>
        </w:rPr>
        <w:t xml:space="preserve"> формы ОБАС 08.100</w:t>
      </w:r>
    </w:p>
    <w:p w14:paraId="1379B04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26" w:name="sub_130810322"/>
      <w:bookmarkEnd w:id="225"/>
      <w:r w:rsidRPr="00315DA6">
        <w:rPr>
          <w:rFonts w:ascii="Courier New" w:hAnsi="Courier New" w:cs="Courier New"/>
          <w:sz w:val="16"/>
          <w:szCs w:val="16"/>
          <w:lang w:eastAsia="ar-SA"/>
        </w:rPr>
        <w:t>(2) графа 2 заполняется на основании справочника "Виды нормативных правовых (правовых) актов"</w:t>
      </w:r>
    </w:p>
    <w:p w14:paraId="3E6BD23B" w14:textId="77777777" w:rsidR="00315DA6" w:rsidRPr="00315DA6" w:rsidRDefault="00315DA6" w:rsidP="00315DA6">
      <w:pPr>
        <w:autoSpaceDE w:val="0"/>
        <w:ind w:firstLine="720"/>
        <w:jc w:val="both"/>
        <w:rPr>
          <w:rFonts w:ascii="Courier New" w:hAnsi="Courier New" w:cs="Courier New"/>
          <w:sz w:val="16"/>
          <w:szCs w:val="16"/>
          <w:lang w:eastAsia="ar-SA"/>
        </w:rPr>
      </w:pPr>
      <w:bookmarkStart w:id="227" w:name="sub_1308104"/>
      <w:bookmarkEnd w:id="226"/>
    </w:p>
    <w:p w14:paraId="496CFDBF"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4. Объем бюджетных ассигнований на предоставление субсидий</w:t>
      </w:r>
      <w:bookmarkEnd w:id="227"/>
      <w:r w:rsidRPr="00315DA6">
        <w:rPr>
          <w:rFonts w:ascii="Courier New" w:hAnsi="Courier New" w:cs="Courier New"/>
          <w:b/>
          <w:sz w:val="16"/>
          <w:szCs w:val="16"/>
          <w:lang w:eastAsia="ar-SA"/>
        </w:rPr>
        <w:t xml:space="preserve"> на возмещение части процентов по привлеченным кредитам</w:t>
      </w:r>
    </w:p>
    <w:p w14:paraId="754F59D5"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p w14:paraId="00362B3B"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28" w:name="sub_13081041"/>
      <w:r w:rsidRPr="00315DA6">
        <w:rPr>
          <w:rFonts w:ascii="Courier New" w:hAnsi="Courier New" w:cs="Courier New"/>
          <w:b/>
          <w:sz w:val="16"/>
          <w:szCs w:val="16"/>
          <w:lang w:eastAsia="ar-SA"/>
        </w:rPr>
        <w:t>4.1 Расчет объема бюджетных ассигнований на предоставление субсидий</w:t>
      </w:r>
      <w:bookmarkEnd w:id="228"/>
      <w:r w:rsidRPr="00315DA6">
        <w:rPr>
          <w:rFonts w:ascii="Courier New" w:hAnsi="Courier New" w:cs="Courier New"/>
          <w:b/>
          <w:sz w:val="16"/>
          <w:szCs w:val="16"/>
          <w:lang w:eastAsia="ar-SA"/>
        </w:rPr>
        <w:t xml:space="preserve"> на возмещение части процентов по привлеченным кредитам</w:t>
      </w:r>
    </w:p>
    <w:p w14:paraId="39252ACF"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p w14:paraId="61E81FC4"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Год</w:t>
      </w:r>
      <w:hyperlink w:anchor="sub_130810411" w:history="1">
        <w:r w:rsidRPr="00315DA6">
          <w:rPr>
            <w:rFonts w:ascii="Courier New" w:hAnsi="Courier New" w:cs="Courier New"/>
            <w:sz w:val="16"/>
            <w:szCs w:val="16"/>
            <w:lang w:eastAsia="ar-SA"/>
          </w:rPr>
          <w:t>(*)</w:t>
        </w:r>
      </w:hyperlink>
      <w:r w:rsidRPr="00315DA6">
        <w:rPr>
          <w:rFonts w:ascii="Courier New" w:hAnsi="Courier New" w:cs="Courier New"/>
          <w:sz w:val="16"/>
          <w:szCs w:val="16"/>
          <w:lang w:eastAsia="ar-SA"/>
        </w:rPr>
        <w:t xml:space="preserve"> ____________</w:t>
      </w:r>
    </w:p>
    <w:p w14:paraId="21177EE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5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980"/>
        <w:gridCol w:w="1120"/>
        <w:gridCol w:w="1742"/>
        <w:gridCol w:w="1560"/>
        <w:gridCol w:w="1983"/>
        <w:gridCol w:w="1647"/>
        <w:gridCol w:w="1519"/>
        <w:gridCol w:w="2913"/>
      </w:tblGrid>
      <w:tr w:rsidR="00315DA6" w:rsidRPr="00315DA6" w14:paraId="6BB7A65C" w14:textId="77777777" w:rsidTr="00477456">
        <w:tblPrEx>
          <w:tblCellMar>
            <w:top w:w="0" w:type="dxa"/>
            <w:bottom w:w="0" w:type="dxa"/>
          </w:tblCellMar>
        </w:tblPrEx>
        <w:tc>
          <w:tcPr>
            <w:tcW w:w="1120" w:type="dxa"/>
            <w:tcBorders>
              <w:top w:val="single" w:sz="4" w:space="0" w:color="auto"/>
              <w:left w:val="single" w:sz="4" w:space="0" w:color="auto"/>
              <w:bottom w:val="single" w:sz="4" w:space="0" w:color="auto"/>
              <w:right w:val="single" w:sz="4" w:space="0" w:color="auto"/>
            </w:tcBorders>
          </w:tcPr>
          <w:p w14:paraId="1D6BBEC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субсидии</w:t>
            </w:r>
            <w:hyperlink w:anchor="sub_13081411" w:history="1">
              <w:r w:rsidRPr="00315DA6">
                <w:rPr>
                  <w:rFonts w:ascii="Courier New" w:hAnsi="Courier New" w:cs="Courier New"/>
                  <w:sz w:val="16"/>
                  <w:szCs w:val="16"/>
                </w:rPr>
                <w:t>(</w:t>
              </w:r>
              <w:r w:rsidRPr="00315DA6">
                <w:rPr>
                  <w:rFonts w:ascii="Courier New" w:hAnsi="Courier New" w:cs="Courier New"/>
                  <w:sz w:val="16"/>
                  <w:szCs w:val="16"/>
                </w:rPr>
                <w:lastRenderedPageBreak/>
                <w:t>1)</w:t>
              </w:r>
            </w:hyperlink>
          </w:p>
        </w:tc>
        <w:tc>
          <w:tcPr>
            <w:tcW w:w="980" w:type="dxa"/>
            <w:tcBorders>
              <w:top w:val="single" w:sz="4" w:space="0" w:color="auto"/>
              <w:left w:val="single" w:sz="4" w:space="0" w:color="auto"/>
              <w:bottom w:val="single" w:sz="4" w:space="0" w:color="auto"/>
              <w:right w:val="single" w:sz="4" w:space="0" w:color="auto"/>
            </w:tcBorders>
          </w:tcPr>
          <w:p w14:paraId="4981C85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Цели предоставления </w:t>
            </w:r>
            <w:r w:rsidRPr="00315DA6">
              <w:rPr>
                <w:rFonts w:ascii="Courier New" w:hAnsi="Courier New" w:cs="Courier New"/>
                <w:sz w:val="16"/>
                <w:szCs w:val="16"/>
              </w:rPr>
              <w:lastRenderedPageBreak/>
              <w:t>субсидии</w:t>
            </w:r>
          </w:p>
        </w:tc>
        <w:tc>
          <w:tcPr>
            <w:tcW w:w="1120" w:type="dxa"/>
            <w:tcBorders>
              <w:top w:val="single" w:sz="4" w:space="0" w:color="auto"/>
              <w:left w:val="single" w:sz="4" w:space="0" w:color="auto"/>
              <w:bottom w:val="single" w:sz="4" w:space="0" w:color="auto"/>
              <w:right w:val="single" w:sz="4" w:space="0" w:color="auto"/>
            </w:tcBorders>
          </w:tcPr>
          <w:p w14:paraId="12F0278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Общая сумма кредита, </w:t>
            </w:r>
            <w:r w:rsidRPr="00315DA6">
              <w:rPr>
                <w:rFonts w:ascii="Courier New" w:hAnsi="Courier New" w:cs="Courier New"/>
                <w:sz w:val="16"/>
                <w:szCs w:val="16"/>
              </w:rPr>
              <w:lastRenderedPageBreak/>
              <w:t>тыс. руб.</w:t>
            </w:r>
          </w:p>
        </w:tc>
        <w:tc>
          <w:tcPr>
            <w:tcW w:w="1742" w:type="dxa"/>
            <w:tcBorders>
              <w:top w:val="single" w:sz="4" w:space="0" w:color="auto"/>
              <w:left w:val="single" w:sz="4" w:space="0" w:color="auto"/>
              <w:bottom w:val="single" w:sz="4" w:space="0" w:color="auto"/>
              <w:right w:val="single" w:sz="4" w:space="0" w:color="auto"/>
            </w:tcBorders>
          </w:tcPr>
          <w:p w14:paraId="2228F8B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Среднегодовой остаток ссудной задолженности, </w:t>
            </w:r>
            <w:r w:rsidRPr="00315DA6">
              <w:rPr>
                <w:rFonts w:ascii="Courier New" w:hAnsi="Courier New" w:cs="Courier New"/>
                <w:sz w:val="16"/>
                <w:szCs w:val="16"/>
              </w:rPr>
              <w:lastRenderedPageBreak/>
              <w:t>тыс. руб.</w:t>
            </w:r>
          </w:p>
        </w:tc>
        <w:tc>
          <w:tcPr>
            <w:tcW w:w="1560" w:type="dxa"/>
            <w:tcBorders>
              <w:top w:val="single" w:sz="4" w:space="0" w:color="auto"/>
              <w:left w:val="single" w:sz="4" w:space="0" w:color="auto"/>
              <w:bottom w:val="single" w:sz="4" w:space="0" w:color="auto"/>
              <w:right w:val="single" w:sz="4" w:space="0" w:color="auto"/>
            </w:tcBorders>
          </w:tcPr>
          <w:p w14:paraId="18D9CDA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Общий срок кредита на начало года, </w:t>
            </w:r>
            <w:r w:rsidRPr="00315DA6">
              <w:rPr>
                <w:rFonts w:ascii="Courier New" w:hAnsi="Courier New" w:cs="Courier New"/>
                <w:sz w:val="16"/>
                <w:szCs w:val="16"/>
              </w:rPr>
              <w:lastRenderedPageBreak/>
              <w:t>мес.</w:t>
            </w:r>
          </w:p>
        </w:tc>
        <w:tc>
          <w:tcPr>
            <w:tcW w:w="1983" w:type="dxa"/>
            <w:tcBorders>
              <w:top w:val="single" w:sz="4" w:space="0" w:color="auto"/>
              <w:left w:val="single" w:sz="4" w:space="0" w:color="auto"/>
              <w:bottom w:val="single" w:sz="4" w:space="0" w:color="auto"/>
              <w:right w:val="single" w:sz="4" w:space="0" w:color="auto"/>
            </w:tcBorders>
          </w:tcPr>
          <w:p w14:paraId="76B29B3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Количество месяцев пользования кредитом в году, </w:t>
            </w:r>
            <w:r w:rsidRPr="00315DA6">
              <w:rPr>
                <w:rFonts w:ascii="Courier New" w:hAnsi="Courier New" w:cs="Courier New"/>
                <w:sz w:val="16"/>
                <w:szCs w:val="16"/>
              </w:rPr>
              <w:lastRenderedPageBreak/>
              <w:t>мес.</w:t>
            </w:r>
          </w:p>
        </w:tc>
        <w:tc>
          <w:tcPr>
            <w:tcW w:w="1647" w:type="dxa"/>
            <w:tcBorders>
              <w:top w:val="single" w:sz="4" w:space="0" w:color="auto"/>
              <w:left w:val="single" w:sz="4" w:space="0" w:color="auto"/>
              <w:bottom w:val="single" w:sz="4" w:space="0" w:color="auto"/>
              <w:right w:val="single" w:sz="4" w:space="0" w:color="auto"/>
            </w:tcBorders>
          </w:tcPr>
          <w:p w14:paraId="3CF86A6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Процентная ставка по кредиту, % </w:t>
            </w:r>
            <w:r w:rsidRPr="00315DA6">
              <w:rPr>
                <w:rFonts w:ascii="Courier New" w:hAnsi="Courier New" w:cs="Courier New"/>
                <w:sz w:val="16"/>
                <w:szCs w:val="16"/>
              </w:rPr>
              <w:lastRenderedPageBreak/>
              <w:t>годовых</w:t>
            </w:r>
          </w:p>
        </w:tc>
        <w:tc>
          <w:tcPr>
            <w:tcW w:w="1519" w:type="dxa"/>
            <w:tcBorders>
              <w:top w:val="single" w:sz="4" w:space="0" w:color="auto"/>
              <w:left w:val="single" w:sz="4" w:space="0" w:color="auto"/>
              <w:bottom w:val="single" w:sz="4" w:space="0" w:color="auto"/>
              <w:right w:val="single" w:sz="4" w:space="0" w:color="auto"/>
            </w:tcBorders>
          </w:tcPr>
          <w:p w14:paraId="21162BD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Возмещаемая процентная ставка, % </w:t>
            </w:r>
            <w:r w:rsidRPr="00315DA6">
              <w:rPr>
                <w:rFonts w:ascii="Courier New" w:hAnsi="Courier New" w:cs="Courier New"/>
                <w:sz w:val="16"/>
                <w:szCs w:val="16"/>
              </w:rPr>
              <w:lastRenderedPageBreak/>
              <w:t>годовых</w:t>
            </w:r>
          </w:p>
        </w:tc>
        <w:tc>
          <w:tcPr>
            <w:tcW w:w="2913" w:type="dxa"/>
            <w:tcBorders>
              <w:top w:val="single" w:sz="4" w:space="0" w:color="auto"/>
              <w:left w:val="single" w:sz="4" w:space="0" w:color="auto"/>
              <w:bottom w:val="single" w:sz="4" w:space="0" w:color="auto"/>
              <w:right w:val="single" w:sz="4" w:space="0" w:color="auto"/>
            </w:tcBorders>
          </w:tcPr>
          <w:p w14:paraId="6A9B87D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 xml:space="preserve">Объем бюджетных ассигнований на предоставление субсидии, тыс. руб. гр. 9 = гр. 4 * </w:t>
            </w:r>
            <w:r w:rsidRPr="00315DA6">
              <w:rPr>
                <w:rFonts w:ascii="Courier New" w:hAnsi="Courier New" w:cs="Courier New"/>
                <w:sz w:val="16"/>
                <w:szCs w:val="16"/>
              </w:rPr>
              <w:lastRenderedPageBreak/>
              <w:t>гр. 6 / 12 * гр. 8 / 100</w:t>
            </w:r>
          </w:p>
        </w:tc>
      </w:tr>
      <w:tr w:rsidR="00315DA6" w:rsidRPr="00315DA6" w14:paraId="1D83E176" w14:textId="77777777" w:rsidTr="00477456">
        <w:tblPrEx>
          <w:tblCellMar>
            <w:top w:w="0" w:type="dxa"/>
            <w:bottom w:w="0" w:type="dxa"/>
          </w:tblCellMar>
        </w:tblPrEx>
        <w:tc>
          <w:tcPr>
            <w:tcW w:w="1120" w:type="dxa"/>
            <w:tcBorders>
              <w:top w:val="single" w:sz="4" w:space="0" w:color="auto"/>
              <w:left w:val="single" w:sz="4" w:space="0" w:color="auto"/>
              <w:bottom w:val="single" w:sz="4" w:space="0" w:color="auto"/>
              <w:right w:val="single" w:sz="4" w:space="0" w:color="auto"/>
            </w:tcBorders>
          </w:tcPr>
          <w:p w14:paraId="7F76146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1</w:t>
            </w:r>
          </w:p>
        </w:tc>
        <w:tc>
          <w:tcPr>
            <w:tcW w:w="980" w:type="dxa"/>
            <w:tcBorders>
              <w:top w:val="single" w:sz="4" w:space="0" w:color="auto"/>
              <w:left w:val="single" w:sz="4" w:space="0" w:color="auto"/>
              <w:bottom w:val="single" w:sz="4" w:space="0" w:color="auto"/>
              <w:right w:val="single" w:sz="4" w:space="0" w:color="auto"/>
            </w:tcBorders>
          </w:tcPr>
          <w:p w14:paraId="6FF98C5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120" w:type="dxa"/>
            <w:tcBorders>
              <w:top w:val="single" w:sz="4" w:space="0" w:color="auto"/>
              <w:left w:val="single" w:sz="4" w:space="0" w:color="auto"/>
              <w:bottom w:val="single" w:sz="4" w:space="0" w:color="auto"/>
              <w:right w:val="single" w:sz="4" w:space="0" w:color="auto"/>
            </w:tcBorders>
          </w:tcPr>
          <w:p w14:paraId="538A704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742" w:type="dxa"/>
            <w:tcBorders>
              <w:top w:val="single" w:sz="4" w:space="0" w:color="auto"/>
              <w:left w:val="single" w:sz="4" w:space="0" w:color="auto"/>
              <w:bottom w:val="single" w:sz="4" w:space="0" w:color="auto"/>
              <w:right w:val="single" w:sz="4" w:space="0" w:color="auto"/>
            </w:tcBorders>
          </w:tcPr>
          <w:p w14:paraId="010218F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560" w:type="dxa"/>
            <w:tcBorders>
              <w:top w:val="single" w:sz="4" w:space="0" w:color="auto"/>
              <w:left w:val="single" w:sz="4" w:space="0" w:color="auto"/>
              <w:bottom w:val="single" w:sz="4" w:space="0" w:color="auto"/>
              <w:right w:val="single" w:sz="4" w:space="0" w:color="auto"/>
            </w:tcBorders>
          </w:tcPr>
          <w:p w14:paraId="4884153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1983" w:type="dxa"/>
            <w:tcBorders>
              <w:top w:val="single" w:sz="4" w:space="0" w:color="auto"/>
              <w:left w:val="single" w:sz="4" w:space="0" w:color="auto"/>
              <w:bottom w:val="single" w:sz="4" w:space="0" w:color="auto"/>
              <w:right w:val="single" w:sz="4" w:space="0" w:color="auto"/>
            </w:tcBorders>
          </w:tcPr>
          <w:p w14:paraId="0E2ED14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1647" w:type="dxa"/>
            <w:tcBorders>
              <w:top w:val="single" w:sz="4" w:space="0" w:color="auto"/>
              <w:left w:val="single" w:sz="4" w:space="0" w:color="auto"/>
              <w:bottom w:val="single" w:sz="4" w:space="0" w:color="auto"/>
              <w:right w:val="single" w:sz="4" w:space="0" w:color="auto"/>
            </w:tcBorders>
          </w:tcPr>
          <w:p w14:paraId="351E434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1519" w:type="dxa"/>
            <w:tcBorders>
              <w:top w:val="single" w:sz="4" w:space="0" w:color="auto"/>
              <w:left w:val="single" w:sz="4" w:space="0" w:color="auto"/>
              <w:bottom w:val="single" w:sz="4" w:space="0" w:color="auto"/>
              <w:right w:val="single" w:sz="4" w:space="0" w:color="auto"/>
            </w:tcBorders>
          </w:tcPr>
          <w:p w14:paraId="6507585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w:t>
            </w:r>
          </w:p>
        </w:tc>
        <w:tc>
          <w:tcPr>
            <w:tcW w:w="2913" w:type="dxa"/>
            <w:tcBorders>
              <w:top w:val="single" w:sz="4" w:space="0" w:color="auto"/>
              <w:left w:val="single" w:sz="4" w:space="0" w:color="auto"/>
              <w:bottom w:val="single" w:sz="4" w:space="0" w:color="auto"/>
              <w:right w:val="single" w:sz="4" w:space="0" w:color="auto"/>
            </w:tcBorders>
          </w:tcPr>
          <w:p w14:paraId="65D4531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r>
      <w:tr w:rsidR="00315DA6" w:rsidRPr="00315DA6" w14:paraId="7FE58323" w14:textId="77777777" w:rsidTr="00477456">
        <w:tblPrEx>
          <w:tblCellMar>
            <w:top w:w="0" w:type="dxa"/>
            <w:bottom w:w="0" w:type="dxa"/>
          </w:tblCellMar>
        </w:tblPrEx>
        <w:tc>
          <w:tcPr>
            <w:tcW w:w="1120" w:type="dxa"/>
            <w:tcBorders>
              <w:top w:val="single" w:sz="4" w:space="0" w:color="auto"/>
              <w:left w:val="single" w:sz="4" w:space="0" w:color="auto"/>
              <w:bottom w:val="single" w:sz="4" w:space="0" w:color="auto"/>
              <w:right w:val="single" w:sz="4" w:space="0" w:color="auto"/>
            </w:tcBorders>
          </w:tcPr>
          <w:p w14:paraId="676D325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633263C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1F2B313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42" w:type="dxa"/>
            <w:tcBorders>
              <w:top w:val="single" w:sz="4" w:space="0" w:color="auto"/>
              <w:left w:val="single" w:sz="4" w:space="0" w:color="auto"/>
              <w:bottom w:val="single" w:sz="4" w:space="0" w:color="auto"/>
              <w:right w:val="single" w:sz="4" w:space="0" w:color="auto"/>
            </w:tcBorders>
          </w:tcPr>
          <w:p w14:paraId="570B2BD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629CFD4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3" w:type="dxa"/>
            <w:tcBorders>
              <w:top w:val="single" w:sz="4" w:space="0" w:color="auto"/>
              <w:left w:val="single" w:sz="4" w:space="0" w:color="auto"/>
              <w:bottom w:val="single" w:sz="4" w:space="0" w:color="auto"/>
              <w:right w:val="single" w:sz="4" w:space="0" w:color="auto"/>
            </w:tcBorders>
          </w:tcPr>
          <w:p w14:paraId="3BACFBB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47" w:type="dxa"/>
            <w:tcBorders>
              <w:top w:val="single" w:sz="4" w:space="0" w:color="auto"/>
              <w:left w:val="single" w:sz="4" w:space="0" w:color="auto"/>
              <w:bottom w:val="single" w:sz="4" w:space="0" w:color="auto"/>
              <w:right w:val="single" w:sz="4" w:space="0" w:color="auto"/>
            </w:tcBorders>
          </w:tcPr>
          <w:p w14:paraId="76413F1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19" w:type="dxa"/>
            <w:tcBorders>
              <w:top w:val="single" w:sz="4" w:space="0" w:color="auto"/>
              <w:left w:val="single" w:sz="4" w:space="0" w:color="auto"/>
              <w:bottom w:val="single" w:sz="4" w:space="0" w:color="auto"/>
              <w:right w:val="single" w:sz="4" w:space="0" w:color="auto"/>
            </w:tcBorders>
          </w:tcPr>
          <w:p w14:paraId="401D7A1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913" w:type="dxa"/>
            <w:tcBorders>
              <w:top w:val="single" w:sz="4" w:space="0" w:color="auto"/>
              <w:left w:val="single" w:sz="4" w:space="0" w:color="auto"/>
              <w:bottom w:val="single" w:sz="4" w:space="0" w:color="auto"/>
              <w:right w:val="single" w:sz="4" w:space="0" w:color="auto"/>
            </w:tcBorders>
          </w:tcPr>
          <w:p w14:paraId="45E1BB91"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458B0BE" w14:textId="77777777" w:rsidTr="00477456">
        <w:tblPrEx>
          <w:tblCellMar>
            <w:top w:w="0" w:type="dxa"/>
            <w:bottom w:w="0" w:type="dxa"/>
          </w:tblCellMar>
        </w:tblPrEx>
        <w:tc>
          <w:tcPr>
            <w:tcW w:w="1120" w:type="dxa"/>
            <w:tcBorders>
              <w:top w:val="single" w:sz="4" w:space="0" w:color="auto"/>
              <w:left w:val="single" w:sz="4" w:space="0" w:color="auto"/>
              <w:bottom w:val="single" w:sz="4" w:space="0" w:color="auto"/>
              <w:right w:val="single" w:sz="4" w:space="0" w:color="auto"/>
            </w:tcBorders>
          </w:tcPr>
          <w:p w14:paraId="22E4D14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F3D322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29B93C0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42" w:type="dxa"/>
            <w:tcBorders>
              <w:top w:val="single" w:sz="4" w:space="0" w:color="auto"/>
              <w:left w:val="single" w:sz="4" w:space="0" w:color="auto"/>
              <w:bottom w:val="single" w:sz="4" w:space="0" w:color="auto"/>
              <w:right w:val="single" w:sz="4" w:space="0" w:color="auto"/>
            </w:tcBorders>
          </w:tcPr>
          <w:p w14:paraId="4240FE8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60" w:type="dxa"/>
            <w:tcBorders>
              <w:top w:val="single" w:sz="4" w:space="0" w:color="auto"/>
              <w:left w:val="single" w:sz="4" w:space="0" w:color="auto"/>
              <w:bottom w:val="single" w:sz="4" w:space="0" w:color="auto"/>
              <w:right w:val="single" w:sz="4" w:space="0" w:color="auto"/>
            </w:tcBorders>
          </w:tcPr>
          <w:p w14:paraId="5270A7E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3" w:type="dxa"/>
            <w:tcBorders>
              <w:top w:val="single" w:sz="4" w:space="0" w:color="auto"/>
              <w:left w:val="single" w:sz="4" w:space="0" w:color="auto"/>
              <w:bottom w:val="single" w:sz="4" w:space="0" w:color="auto"/>
              <w:right w:val="single" w:sz="4" w:space="0" w:color="auto"/>
            </w:tcBorders>
          </w:tcPr>
          <w:p w14:paraId="46E536B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47" w:type="dxa"/>
            <w:tcBorders>
              <w:top w:val="single" w:sz="4" w:space="0" w:color="auto"/>
              <w:left w:val="single" w:sz="4" w:space="0" w:color="auto"/>
              <w:bottom w:val="single" w:sz="4" w:space="0" w:color="auto"/>
              <w:right w:val="single" w:sz="4" w:space="0" w:color="auto"/>
            </w:tcBorders>
          </w:tcPr>
          <w:p w14:paraId="6271958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19" w:type="dxa"/>
            <w:tcBorders>
              <w:top w:val="single" w:sz="4" w:space="0" w:color="auto"/>
              <w:left w:val="single" w:sz="4" w:space="0" w:color="auto"/>
              <w:bottom w:val="single" w:sz="4" w:space="0" w:color="auto"/>
              <w:right w:val="single" w:sz="4" w:space="0" w:color="auto"/>
            </w:tcBorders>
          </w:tcPr>
          <w:p w14:paraId="3A821D9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913" w:type="dxa"/>
            <w:tcBorders>
              <w:top w:val="single" w:sz="4" w:space="0" w:color="auto"/>
              <w:left w:val="single" w:sz="4" w:space="0" w:color="auto"/>
              <w:bottom w:val="single" w:sz="4" w:space="0" w:color="auto"/>
              <w:right w:val="single" w:sz="4" w:space="0" w:color="auto"/>
            </w:tcBorders>
          </w:tcPr>
          <w:p w14:paraId="2CB69AAD"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3ECC21C" w14:textId="77777777" w:rsidTr="00477456">
        <w:tblPrEx>
          <w:tblCellMar>
            <w:top w:w="0" w:type="dxa"/>
            <w:bottom w:w="0" w:type="dxa"/>
          </w:tblCellMar>
        </w:tblPrEx>
        <w:tc>
          <w:tcPr>
            <w:tcW w:w="2100" w:type="dxa"/>
            <w:gridSpan w:val="2"/>
            <w:tcBorders>
              <w:top w:val="single" w:sz="4" w:space="0" w:color="auto"/>
              <w:left w:val="single" w:sz="4" w:space="0" w:color="auto"/>
              <w:bottom w:val="single" w:sz="4" w:space="0" w:color="auto"/>
              <w:right w:val="single" w:sz="4" w:space="0" w:color="auto"/>
            </w:tcBorders>
          </w:tcPr>
          <w:p w14:paraId="09815752"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229" w:name="sub_130810419"/>
            <w:r w:rsidRPr="00315DA6">
              <w:rPr>
                <w:rFonts w:ascii="Courier New" w:hAnsi="Courier New" w:cs="Courier New"/>
                <w:sz w:val="16"/>
                <w:szCs w:val="16"/>
              </w:rPr>
              <w:t>Итого</w:t>
            </w:r>
            <w:bookmarkEnd w:id="229"/>
          </w:p>
        </w:tc>
        <w:tc>
          <w:tcPr>
            <w:tcW w:w="1120" w:type="dxa"/>
            <w:tcBorders>
              <w:top w:val="single" w:sz="4" w:space="0" w:color="auto"/>
              <w:left w:val="single" w:sz="4" w:space="0" w:color="auto"/>
              <w:bottom w:val="single" w:sz="4" w:space="0" w:color="auto"/>
              <w:right w:val="single" w:sz="4" w:space="0" w:color="auto"/>
            </w:tcBorders>
          </w:tcPr>
          <w:p w14:paraId="41FFA6A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742" w:type="dxa"/>
            <w:tcBorders>
              <w:top w:val="single" w:sz="4" w:space="0" w:color="auto"/>
              <w:left w:val="single" w:sz="4" w:space="0" w:color="auto"/>
              <w:bottom w:val="single" w:sz="4" w:space="0" w:color="auto"/>
              <w:right w:val="single" w:sz="4" w:space="0" w:color="auto"/>
            </w:tcBorders>
          </w:tcPr>
          <w:p w14:paraId="07A9218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560" w:type="dxa"/>
            <w:tcBorders>
              <w:top w:val="single" w:sz="4" w:space="0" w:color="auto"/>
              <w:left w:val="single" w:sz="4" w:space="0" w:color="auto"/>
              <w:bottom w:val="single" w:sz="4" w:space="0" w:color="auto"/>
              <w:right w:val="single" w:sz="4" w:space="0" w:color="auto"/>
            </w:tcBorders>
          </w:tcPr>
          <w:p w14:paraId="7E78B94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983" w:type="dxa"/>
            <w:tcBorders>
              <w:top w:val="single" w:sz="4" w:space="0" w:color="auto"/>
              <w:left w:val="single" w:sz="4" w:space="0" w:color="auto"/>
              <w:bottom w:val="single" w:sz="4" w:space="0" w:color="auto"/>
              <w:right w:val="single" w:sz="4" w:space="0" w:color="auto"/>
            </w:tcBorders>
          </w:tcPr>
          <w:p w14:paraId="78687BD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647" w:type="dxa"/>
            <w:tcBorders>
              <w:top w:val="single" w:sz="4" w:space="0" w:color="auto"/>
              <w:left w:val="single" w:sz="4" w:space="0" w:color="auto"/>
              <w:bottom w:val="single" w:sz="4" w:space="0" w:color="auto"/>
              <w:right w:val="single" w:sz="4" w:space="0" w:color="auto"/>
            </w:tcBorders>
          </w:tcPr>
          <w:p w14:paraId="5B64810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1519" w:type="dxa"/>
            <w:tcBorders>
              <w:top w:val="single" w:sz="4" w:space="0" w:color="auto"/>
              <w:left w:val="single" w:sz="4" w:space="0" w:color="auto"/>
              <w:bottom w:val="single" w:sz="4" w:space="0" w:color="auto"/>
              <w:right w:val="single" w:sz="4" w:space="0" w:color="auto"/>
            </w:tcBorders>
          </w:tcPr>
          <w:p w14:paraId="39B80A1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х</w:t>
            </w:r>
          </w:p>
        </w:tc>
        <w:tc>
          <w:tcPr>
            <w:tcW w:w="2913" w:type="dxa"/>
            <w:tcBorders>
              <w:top w:val="single" w:sz="4" w:space="0" w:color="auto"/>
              <w:left w:val="single" w:sz="4" w:space="0" w:color="auto"/>
              <w:bottom w:val="single" w:sz="4" w:space="0" w:color="auto"/>
              <w:right w:val="single" w:sz="4" w:space="0" w:color="auto"/>
            </w:tcBorders>
          </w:tcPr>
          <w:p w14:paraId="64672469"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0CDF909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7BA408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30" w:name="sub_130810411"/>
      <w:r w:rsidRPr="00315DA6">
        <w:rPr>
          <w:rFonts w:ascii="Courier New" w:hAnsi="Courier New" w:cs="Courier New"/>
          <w:sz w:val="16"/>
          <w:szCs w:val="16"/>
          <w:lang w:eastAsia="ar-SA"/>
        </w:rPr>
        <w:t>(*) подраздел 4.1 формы ОБАС 08.100 формируется раздельно по текущему финансовому году, очередному финансовому году, первому и второму году планового периода</w:t>
      </w:r>
    </w:p>
    <w:p w14:paraId="3F4A4ED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31" w:name="sub_13081411"/>
      <w:bookmarkEnd w:id="230"/>
      <w:r w:rsidRPr="00315DA6">
        <w:rPr>
          <w:rFonts w:ascii="Courier New" w:hAnsi="Courier New" w:cs="Courier New"/>
          <w:sz w:val="16"/>
          <w:szCs w:val="16"/>
          <w:lang w:eastAsia="ar-SA"/>
        </w:rPr>
        <w:t>(1) графа 1 заполняется в соответствии с наименованием целевой статьи</w:t>
      </w:r>
    </w:p>
    <w:bookmarkEnd w:id="231"/>
    <w:p w14:paraId="20BE5E6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2384AEB"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32" w:name="sub_13081042"/>
      <w:r w:rsidRPr="00315DA6">
        <w:rPr>
          <w:rFonts w:ascii="Courier New" w:hAnsi="Courier New" w:cs="Courier New"/>
          <w:b/>
          <w:sz w:val="16"/>
          <w:szCs w:val="16"/>
          <w:lang w:eastAsia="ar-SA"/>
        </w:rPr>
        <w:t>4.2 Сведения о нормативных правовых (правовых) актах,</w:t>
      </w:r>
      <w:bookmarkEnd w:id="232"/>
      <w:r w:rsidRPr="00315DA6">
        <w:rPr>
          <w:rFonts w:ascii="Courier New" w:hAnsi="Courier New" w:cs="Courier New"/>
          <w:b/>
          <w:sz w:val="16"/>
          <w:szCs w:val="16"/>
          <w:lang w:eastAsia="ar-SA"/>
        </w:rPr>
        <w:t xml:space="preserve"> устанавливающих порядок расчета объемов бюджетных ассигнований на предоставление субсидий на возмещение части процентов по привлеченным кредитам</w:t>
      </w:r>
    </w:p>
    <w:p w14:paraId="049EE76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380"/>
        <w:gridCol w:w="1260"/>
        <w:gridCol w:w="1120"/>
        <w:gridCol w:w="1120"/>
        <w:gridCol w:w="6481"/>
      </w:tblGrid>
      <w:tr w:rsidR="00315DA6" w:rsidRPr="00315DA6" w14:paraId="546EAB7B" w14:textId="77777777" w:rsidTr="00477456">
        <w:tblPrEx>
          <w:tblCellMar>
            <w:top w:w="0" w:type="dxa"/>
            <w:bottom w:w="0" w:type="dxa"/>
          </w:tblCellMar>
        </w:tblPrEx>
        <w:trPr>
          <w:trHeight w:val="276"/>
        </w:trPr>
        <w:tc>
          <w:tcPr>
            <w:tcW w:w="2240" w:type="dxa"/>
            <w:vMerge w:val="restart"/>
            <w:tcBorders>
              <w:top w:val="single" w:sz="4" w:space="0" w:color="auto"/>
              <w:left w:val="single" w:sz="4" w:space="0" w:color="auto"/>
              <w:bottom w:val="single" w:sz="4" w:space="0" w:color="auto"/>
              <w:right w:val="single" w:sz="4" w:space="0" w:color="auto"/>
            </w:tcBorders>
          </w:tcPr>
          <w:p w14:paraId="5F1F04B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субсидии</w:t>
            </w:r>
            <w:hyperlink w:anchor="sub_130810421" w:history="1">
              <w:r w:rsidRPr="00315DA6">
                <w:rPr>
                  <w:rFonts w:ascii="Courier New" w:hAnsi="Courier New" w:cs="Courier New"/>
                  <w:sz w:val="16"/>
                  <w:szCs w:val="16"/>
                </w:rPr>
                <w:t>(1)</w:t>
              </w:r>
            </w:hyperlink>
          </w:p>
        </w:tc>
        <w:tc>
          <w:tcPr>
            <w:tcW w:w="2380" w:type="dxa"/>
            <w:vMerge w:val="restart"/>
            <w:tcBorders>
              <w:top w:val="single" w:sz="4" w:space="0" w:color="auto"/>
              <w:left w:val="single" w:sz="4" w:space="0" w:color="auto"/>
              <w:bottom w:val="single" w:sz="4" w:space="0" w:color="auto"/>
              <w:right w:val="single" w:sz="4" w:space="0" w:color="auto"/>
            </w:tcBorders>
          </w:tcPr>
          <w:p w14:paraId="4405058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Цели предоставления субсидии</w:t>
            </w:r>
            <w:hyperlink w:anchor="sub_130810421" w:history="1">
              <w:r w:rsidRPr="00315DA6">
                <w:rPr>
                  <w:rFonts w:ascii="Courier New" w:hAnsi="Courier New" w:cs="Courier New"/>
                  <w:sz w:val="16"/>
                  <w:szCs w:val="16"/>
                </w:rPr>
                <w:t>(1)</w:t>
              </w:r>
            </w:hyperlink>
          </w:p>
        </w:tc>
        <w:tc>
          <w:tcPr>
            <w:tcW w:w="9981" w:type="dxa"/>
            <w:gridSpan w:val="4"/>
            <w:tcBorders>
              <w:top w:val="single" w:sz="4" w:space="0" w:color="auto"/>
              <w:left w:val="single" w:sz="4" w:space="0" w:color="auto"/>
              <w:bottom w:val="single" w:sz="4" w:space="0" w:color="auto"/>
              <w:right w:val="single" w:sz="4" w:space="0" w:color="auto"/>
            </w:tcBorders>
          </w:tcPr>
          <w:p w14:paraId="0FB2AB9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устанавливающий порядок расчета объемов бюджетных ассигнований</w:t>
            </w:r>
          </w:p>
        </w:tc>
      </w:tr>
      <w:tr w:rsidR="00315DA6" w:rsidRPr="00315DA6" w14:paraId="5619F787" w14:textId="77777777" w:rsidTr="00477456">
        <w:tblPrEx>
          <w:tblCellMar>
            <w:top w:w="0" w:type="dxa"/>
            <w:bottom w:w="0" w:type="dxa"/>
          </w:tblCellMar>
        </w:tblPrEx>
        <w:trPr>
          <w:trHeight w:val="276"/>
        </w:trPr>
        <w:tc>
          <w:tcPr>
            <w:tcW w:w="2240" w:type="dxa"/>
            <w:vMerge/>
            <w:tcBorders>
              <w:top w:val="single" w:sz="4" w:space="0" w:color="auto"/>
              <w:left w:val="single" w:sz="4" w:space="0" w:color="auto"/>
              <w:bottom w:val="single" w:sz="4" w:space="0" w:color="auto"/>
              <w:right w:val="single" w:sz="4" w:space="0" w:color="auto"/>
            </w:tcBorders>
          </w:tcPr>
          <w:p w14:paraId="34B57AC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80" w:type="dxa"/>
            <w:vMerge/>
            <w:tcBorders>
              <w:top w:val="single" w:sz="4" w:space="0" w:color="auto"/>
              <w:left w:val="single" w:sz="4" w:space="0" w:color="auto"/>
              <w:bottom w:val="single" w:sz="4" w:space="0" w:color="auto"/>
              <w:right w:val="single" w:sz="4" w:space="0" w:color="auto"/>
            </w:tcBorders>
          </w:tcPr>
          <w:p w14:paraId="3134101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55B10F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hyperlink w:anchor="sub_130810422" w:history="1">
              <w:r w:rsidRPr="00315DA6">
                <w:rPr>
                  <w:rFonts w:ascii="Courier New" w:hAnsi="Courier New" w:cs="Courier New"/>
                  <w:sz w:val="16"/>
                  <w:szCs w:val="16"/>
                </w:rPr>
                <w:t>(2)</w:t>
              </w:r>
            </w:hyperlink>
          </w:p>
        </w:tc>
        <w:tc>
          <w:tcPr>
            <w:tcW w:w="1120" w:type="dxa"/>
            <w:tcBorders>
              <w:top w:val="single" w:sz="4" w:space="0" w:color="auto"/>
              <w:left w:val="single" w:sz="4" w:space="0" w:color="auto"/>
              <w:bottom w:val="single" w:sz="4" w:space="0" w:color="auto"/>
              <w:right w:val="single" w:sz="4" w:space="0" w:color="auto"/>
            </w:tcBorders>
          </w:tcPr>
          <w:p w14:paraId="01A7755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1120" w:type="dxa"/>
            <w:tcBorders>
              <w:top w:val="single" w:sz="4" w:space="0" w:color="auto"/>
              <w:left w:val="single" w:sz="4" w:space="0" w:color="auto"/>
              <w:bottom w:val="single" w:sz="4" w:space="0" w:color="auto"/>
              <w:right w:val="single" w:sz="4" w:space="0" w:color="auto"/>
            </w:tcBorders>
          </w:tcPr>
          <w:p w14:paraId="104CF2E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6481" w:type="dxa"/>
            <w:tcBorders>
              <w:top w:val="single" w:sz="4" w:space="0" w:color="auto"/>
              <w:left w:val="single" w:sz="4" w:space="0" w:color="auto"/>
              <w:bottom w:val="single" w:sz="4" w:space="0" w:color="auto"/>
              <w:right w:val="single" w:sz="4" w:space="0" w:color="auto"/>
            </w:tcBorders>
          </w:tcPr>
          <w:p w14:paraId="73105F0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r>
      <w:tr w:rsidR="00315DA6" w:rsidRPr="00315DA6" w14:paraId="5B3245F5" w14:textId="77777777" w:rsidTr="00477456">
        <w:tblPrEx>
          <w:tblCellMar>
            <w:top w:w="0" w:type="dxa"/>
            <w:bottom w:w="0" w:type="dxa"/>
          </w:tblCellMar>
        </w:tblPrEx>
        <w:tc>
          <w:tcPr>
            <w:tcW w:w="2240" w:type="dxa"/>
            <w:tcBorders>
              <w:top w:val="single" w:sz="4" w:space="0" w:color="auto"/>
              <w:left w:val="single" w:sz="4" w:space="0" w:color="auto"/>
              <w:bottom w:val="single" w:sz="4" w:space="0" w:color="auto"/>
              <w:right w:val="single" w:sz="4" w:space="0" w:color="auto"/>
            </w:tcBorders>
          </w:tcPr>
          <w:p w14:paraId="3D39DAD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2380" w:type="dxa"/>
            <w:tcBorders>
              <w:top w:val="single" w:sz="4" w:space="0" w:color="auto"/>
              <w:left w:val="single" w:sz="4" w:space="0" w:color="auto"/>
              <w:bottom w:val="single" w:sz="4" w:space="0" w:color="auto"/>
              <w:right w:val="single" w:sz="4" w:space="0" w:color="auto"/>
            </w:tcBorders>
          </w:tcPr>
          <w:p w14:paraId="6F8C8FE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260" w:type="dxa"/>
            <w:tcBorders>
              <w:top w:val="single" w:sz="4" w:space="0" w:color="auto"/>
              <w:left w:val="single" w:sz="4" w:space="0" w:color="auto"/>
              <w:bottom w:val="single" w:sz="4" w:space="0" w:color="auto"/>
              <w:right w:val="single" w:sz="4" w:space="0" w:color="auto"/>
            </w:tcBorders>
          </w:tcPr>
          <w:p w14:paraId="7E79035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120" w:type="dxa"/>
            <w:tcBorders>
              <w:top w:val="single" w:sz="4" w:space="0" w:color="auto"/>
              <w:left w:val="single" w:sz="4" w:space="0" w:color="auto"/>
              <w:bottom w:val="single" w:sz="4" w:space="0" w:color="auto"/>
              <w:right w:val="single" w:sz="4" w:space="0" w:color="auto"/>
            </w:tcBorders>
          </w:tcPr>
          <w:p w14:paraId="038298B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120" w:type="dxa"/>
            <w:tcBorders>
              <w:top w:val="single" w:sz="4" w:space="0" w:color="auto"/>
              <w:left w:val="single" w:sz="4" w:space="0" w:color="auto"/>
              <w:bottom w:val="single" w:sz="4" w:space="0" w:color="auto"/>
              <w:right w:val="single" w:sz="4" w:space="0" w:color="auto"/>
            </w:tcBorders>
          </w:tcPr>
          <w:p w14:paraId="4428A80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6481" w:type="dxa"/>
            <w:tcBorders>
              <w:top w:val="single" w:sz="4" w:space="0" w:color="auto"/>
              <w:left w:val="single" w:sz="4" w:space="0" w:color="auto"/>
              <w:bottom w:val="single" w:sz="4" w:space="0" w:color="auto"/>
              <w:right w:val="single" w:sz="4" w:space="0" w:color="auto"/>
            </w:tcBorders>
          </w:tcPr>
          <w:p w14:paraId="66C2D35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r>
      <w:tr w:rsidR="00315DA6" w:rsidRPr="00315DA6" w14:paraId="6AD7531D" w14:textId="77777777" w:rsidTr="00477456">
        <w:tblPrEx>
          <w:tblCellMar>
            <w:top w:w="0" w:type="dxa"/>
            <w:bottom w:w="0" w:type="dxa"/>
          </w:tblCellMar>
        </w:tblPrEx>
        <w:tc>
          <w:tcPr>
            <w:tcW w:w="2240" w:type="dxa"/>
            <w:tcBorders>
              <w:top w:val="single" w:sz="4" w:space="0" w:color="auto"/>
              <w:left w:val="single" w:sz="4" w:space="0" w:color="auto"/>
              <w:bottom w:val="single" w:sz="4" w:space="0" w:color="auto"/>
              <w:right w:val="single" w:sz="4" w:space="0" w:color="auto"/>
            </w:tcBorders>
          </w:tcPr>
          <w:p w14:paraId="32B2BF4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80" w:type="dxa"/>
            <w:tcBorders>
              <w:top w:val="single" w:sz="4" w:space="0" w:color="auto"/>
              <w:left w:val="single" w:sz="4" w:space="0" w:color="auto"/>
              <w:bottom w:val="single" w:sz="4" w:space="0" w:color="auto"/>
              <w:right w:val="single" w:sz="4" w:space="0" w:color="auto"/>
            </w:tcBorders>
          </w:tcPr>
          <w:p w14:paraId="0E615A5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7D2A67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774A448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7732F80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481" w:type="dxa"/>
            <w:tcBorders>
              <w:top w:val="single" w:sz="4" w:space="0" w:color="auto"/>
              <w:left w:val="single" w:sz="4" w:space="0" w:color="auto"/>
              <w:bottom w:val="single" w:sz="4" w:space="0" w:color="auto"/>
              <w:right w:val="single" w:sz="4" w:space="0" w:color="auto"/>
            </w:tcBorders>
          </w:tcPr>
          <w:p w14:paraId="79632034"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9D1A3EF" w14:textId="77777777" w:rsidTr="00477456">
        <w:tblPrEx>
          <w:tblCellMar>
            <w:top w:w="0" w:type="dxa"/>
            <w:bottom w:w="0" w:type="dxa"/>
          </w:tblCellMar>
        </w:tblPrEx>
        <w:tc>
          <w:tcPr>
            <w:tcW w:w="2240" w:type="dxa"/>
            <w:tcBorders>
              <w:top w:val="single" w:sz="4" w:space="0" w:color="auto"/>
              <w:left w:val="single" w:sz="4" w:space="0" w:color="auto"/>
              <w:bottom w:val="single" w:sz="4" w:space="0" w:color="auto"/>
              <w:right w:val="single" w:sz="4" w:space="0" w:color="auto"/>
            </w:tcBorders>
          </w:tcPr>
          <w:p w14:paraId="619C72D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80" w:type="dxa"/>
            <w:tcBorders>
              <w:top w:val="single" w:sz="4" w:space="0" w:color="auto"/>
              <w:left w:val="single" w:sz="4" w:space="0" w:color="auto"/>
              <w:bottom w:val="single" w:sz="4" w:space="0" w:color="auto"/>
              <w:right w:val="single" w:sz="4" w:space="0" w:color="auto"/>
            </w:tcBorders>
          </w:tcPr>
          <w:p w14:paraId="49EEDDA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BBA1BF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5DCEE94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65D93FC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481" w:type="dxa"/>
            <w:tcBorders>
              <w:top w:val="single" w:sz="4" w:space="0" w:color="auto"/>
              <w:left w:val="single" w:sz="4" w:space="0" w:color="auto"/>
              <w:bottom w:val="single" w:sz="4" w:space="0" w:color="auto"/>
              <w:right w:val="single" w:sz="4" w:space="0" w:color="auto"/>
            </w:tcBorders>
          </w:tcPr>
          <w:p w14:paraId="5A71C64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1BDD114" w14:textId="77777777" w:rsidTr="00477456">
        <w:tblPrEx>
          <w:tblCellMar>
            <w:top w:w="0" w:type="dxa"/>
            <w:bottom w:w="0" w:type="dxa"/>
          </w:tblCellMar>
        </w:tblPrEx>
        <w:tc>
          <w:tcPr>
            <w:tcW w:w="2240" w:type="dxa"/>
            <w:tcBorders>
              <w:top w:val="single" w:sz="4" w:space="0" w:color="auto"/>
              <w:left w:val="single" w:sz="4" w:space="0" w:color="auto"/>
              <w:bottom w:val="single" w:sz="4" w:space="0" w:color="auto"/>
              <w:right w:val="single" w:sz="4" w:space="0" w:color="auto"/>
            </w:tcBorders>
          </w:tcPr>
          <w:p w14:paraId="5A8ADC7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80" w:type="dxa"/>
            <w:tcBorders>
              <w:top w:val="single" w:sz="4" w:space="0" w:color="auto"/>
              <w:left w:val="single" w:sz="4" w:space="0" w:color="auto"/>
              <w:bottom w:val="single" w:sz="4" w:space="0" w:color="auto"/>
              <w:right w:val="single" w:sz="4" w:space="0" w:color="auto"/>
            </w:tcBorders>
          </w:tcPr>
          <w:p w14:paraId="1C39B15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C55B2E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2EBCD5E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1D67E41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481" w:type="dxa"/>
            <w:tcBorders>
              <w:top w:val="single" w:sz="4" w:space="0" w:color="auto"/>
              <w:left w:val="single" w:sz="4" w:space="0" w:color="auto"/>
              <w:bottom w:val="single" w:sz="4" w:space="0" w:color="auto"/>
              <w:right w:val="single" w:sz="4" w:space="0" w:color="auto"/>
            </w:tcBorders>
          </w:tcPr>
          <w:p w14:paraId="35A68EB7"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7A0ADAD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D7B07A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33" w:name="sub_130810421"/>
      <w:r w:rsidRPr="00315DA6">
        <w:rPr>
          <w:rFonts w:ascii="Courier New" w:hAnsi="Courier New" w:cs="Courier New"/>
          <w:sz w:val="16"/>
          <w:szCs w:val="16"/>
          <w:lang w:eastAsia="ar-SA"/>
        </w:rPr>
        <w:t xml:space="preserve">(1) графы 1, 2 заполняются автоматически на основании данных соответствующих графы 1, 2 </w:t>
      </w:r>
      <w:hyperlink w:anchor="sub_13081041" w:history="1">
        <w:r w:rsidRPr="00315DA6">
          <w:rPr>
            <w:rFonts w:ascii="Courier New" w:hAnsi="Courier New" w:cs="Courier New"/>
            <w:sz w:val="16"/>
            <w:szCs w:val="16"/>
            <w:lang w:eastAsia="ar-SA"/>
          </w:rPr>
          <w:t>подраздела 4.1</w:t>
        </w:r>
      </w:hyperlink>
      <w:r w:rsidRPr="00315DA6">
        <w:rPr>
          <w:rFonts w:ascii="Courier New" w:hAnsi="Courier New" w:cs="Courier New"/>
          <w:sz w:val="16"/>
          <w:szCs w:val="16"/>
          <w:lang w:eastAsia="ar-SA"/>
        </w:rPr>
        <w:t xml:space="preserve"> формы ОБАС 08.100</w:t>
      </w:r>
    </w:p>
    <w:p w14:paraId="43E19AD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34" w:name="sub_130810422"/>
      <w:bookmarkEnd w:id="233"/>
      <w:r w:rsidRPr="00315DA6">
        <w:rPr>
          <w:rFonts w:ascii="Courier New" w:hAnsi="Courier New" w:cs="Courier New"/>
          <w:sz w:val="16"/>
          <w:szCs w:val="16"/>
          <w:lang w:eastAsia="ar-SA"/>
        </w:rPr>
        <w:t>(2) графа 3 заполняется на основании справочника "Виды нормативных правовых (правовых) актов"</w:t>
      </w:r>
    </w:p>
    <w:bookmarkEnd w:id="234"/>
    <w:p w14:paraId="40FEDA2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C045AD9"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35" w:name="sub_1308105"/>
      <w:r w:rsidRPr="00315DA6">
        <w:rPr>
          <w:rFonts w:ascii="Courier New" w:hAnsi="Courier New" w:cs="Courier New"/>
          <w:b/>
          <w:sz w:val="16"/>
          <w:szCs w:val="16"/>
          <w:lang w:eastAsia="ar-SA"/>
        </w:rPr>
        <w:t>5. Объем бюджетных ассигнований на предоставление субсидий</w:t>
      </w:r>
      <w:bookmarkEnd w:id="235"/>
      <w:r w:rsidRPr="00315DA6">
        <w:rPr>
          <w:rFonts w:ascii="Courier New" w:hAnsi="Courier New" w:cs="Courier New"/>
          <w:b/>
          <w:sz w:val="16"/>
          <w:szCs w:val="16"/>
          <w:lang w:eastAsia="ar-SA"/>
        </w:rPr>
        <w:t xml:space="preserve"> юридическим лицам (кроме некоммерческих организаций), индивидуальным предпринимателям, физическим лицам на иные цели</w:t>
      </w:r>
    </w:p>
    <w:p w14:paraId="1E1DE54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5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1400"/>
        <w:gridCol w:w="700"/>
        <w:gridCol w:w="840"/>
        <w:gridCol w:w="840"/>
        <w:gridCol w:w="1626"/>
        <w:gridCol w:w="1843"/>
        <w:gridCol w:w="1701"/>
        <w:gridCol w:w="2035"/>
        <w:gridCol w:w="2073"/>
      </w:tblGrid>
      <w:tr w:rsidR="00315DA6" w:rsidRPr="00315DA6" w14:paraId="719B3530" w14:textId="77777777" w:rsidTr="00477456">
        <w:tblPrEx>
          <w:tblCellMar>
            <w:top w:w="0" w:type="dxa"/>
            <w:bottom w:w="0" w:type="dxa"/>
          </w:tblCellMar>
        </w:tblPrEx>
        <w:tc>
          <w:tcPr>
            <w:tcW w:w="1540" w:type="dxa"/>
            <w:vMerge w:val="restart"/>
            <w:tcBorders>
              <w:top w:val="single" w:sz="4" w:space="0" w:color="auto"/>
              <w:left w:val="single" w:sz="4" w:space="0" w:color="auto"/>
              <w:bottom w:val="single" w:sz="4" w:space="0" w:color="auto"/>
              <w:right w:val="single" w:sz="4" w:space="0" w:color="auto"/>
            </w:tcBorders>
          </w:tcPr>
          <w:p w14:paraId="7BF2130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цели предоставления субсидии</w:t>
            </w:r>
          </w:p>
        </w:tc>
        <w:tc>
          <w:tcPr>
            <w:tcW w:w="1400" w:type="dxa"/>
            <w:vMerge w:val="restart"/>
            <w:tcBorders>
              <w:top w:val="single" w:sz="4" w:space="0" w:color="auto"/>
              <w:left w:val="single" w:sz="4" w:space="0" w:color="auto"/>
              <w:bottom w:val="single" w:sz="4" w:space="0" w:color="auto"/>
              <w:right w:val="single" w:sz="4" w:space="0" w:color="auto"/>
            </w:tcBorders>
          </w:tcPr>
          <w:p w14:paraId="10D1213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Юридическое (физическое) лицо</w:t>
            </w:r>
            <w:hyperlink w:anchor="sub_130810511" w:history="1">
              <w:r w:rsidRPr="00315DA6">
                <w:rPr>
                  <w:rFonts w:ascii="Courier New" w:hAnsi="Courier New" w:cs="Courier New"/>
                  <w:sz w:val="16"/>
                  <w:szCs w:val="16"/>
                </w:rPr>
                <w:t>(1)</w:t>
              </w:r>
            </w:hyperlink>
          </w:p>
        </w:tc>
        <w:tc>
          <w:tcPr>
            <w:tcW w:w="4006" w:type="dxa"/>
            <w:gridSpan w:val="4"/>
            <w:tcBorders>
              <w:top w:val="single" w:sz="4" w:space="0" w:color="auto"/>
              <w:left w:val="single" w:sz="4" w:space="0" w:color="auto"/>
              <w:bottom w:val="single" w:sz="4" w:space="0" w:color="auto"/>
              <w:right w:val="single" w:sz="4" w:space="0" w:color="auto"/>
            </w:tcBorders>
          </w:tcPr>
          <w:p w14:paraId="41F489B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устанавливающий правила предоставления субсидий юридическим лицам (кроме некоммерческих организаций), индивидуальным предпринимателям, физическим лицам на иные цели</w:t>
            </w:r>
          </w:p>
        </w:tc>
        <w:tc>
          <w:tcPr>
            <w:tcW w:w="7652" w:type="dxa"/>
            <w:gridSpan w:val="4"/>
            <w:tcBorders>
              <w:top w:val="single" w:sz="4" w:space="0" w:color="auto"/>
              <w:left w:val="single" w:sz="4" w:space="0" w:color="auto"/>
              <w:bottom w:val="single" w:sz="4" w:space="0" w:color="auto"/>
              <w:right w:val="single" w:sz="4" w:space="0" w:color="auto"/>
            </w:tcBorders>
          </w:tcPr>
          <w:p w14:paraId="5D53C43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1A11311D" w14:textId="77777777" w:rsidTr="00477456">
        <w:tblPrEx>
          <w:tblCellMar>
            <w:top w:w="0" w:type="dxa"/>
            <w:bottom w:w="0" w:type="dxa"/>
          </w:tblCellMar>
        </w:tblPrEx>
        <w:tc>
          <w:tcPr>
            <w:tcW w:w="1540" w:type="dxa"/>
            <w:vMerge/>
            <w:tcBorders>
              <w:top w:val="nil"/>
              <w:left w:val="nil"/>
              <w:bottom w:val="nil"/>
              <w:right w:val="nil"/>
            </w:tcBorders>
          </w:tcPr>
          <w:p w14:paraId="6A54700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vMerge/>
            <w:tcBorders>
              <w:top w:val="nil"/>
              <w:left w:val="nil"/>
              <w:bottom w:val="nil"/>
              <w:right w:val="nil"/>
            </w:tcBorders>
          </w:tcPr>
          <w:p w14:paraId="445A33C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5381297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p>
        </w:tc>
        <w:tc>
          <w:tcPr>
            <w:tcW w:w="840" w:type="dxa"/>
            <w:tcBorders>
              <w:top w:val="single" w:sz="4" w:space="0" w:color="auto"/>
              <w:left w:val="single" w:sz="4" w:space="0" w:color="auto"/>
              <w:bottom w:val="single" w:sz="4" w:space="0" w:color="auto"/>
              <w:right w:val="single" w:sz="4" w:space="0" w:color="auto"/>
            </w:tcBorders>
          </w:tcPr>
          <w:p w14:paraId="1D20A1B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840" w:type="dxa"/>
            <w:tcBorders>
              <w:top w:val="single" w:sz="4" w:space="0" w:color="auto"/>
              <w:left w:val="single" w:sz="4" w:space="0" w:color="auto"/>
              <w:bottom w:val="single" w:sz="4" w:space="0" w:color="auto"/>
              <w:right w:val="single" w:sz="4" w:space="0" w:color="auto"/>
            </w:tcBorders>
          </w:tcPr>
          <w:p w14:paraId="07E870A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1626" w:type="dxa"/>
            <w:tcBorders>
              <w:top w:val="single" w:sz="4" w:space="0" w:color="auto"/>
              <w:left w:val="single" w:sz="4" w:space="0" w:color="auto"/>
              <w:bottom w:val="single" w:sz="4" w:space="0" w:color="auto"/>
              <w:right w:val="single" w:sz="4" w:space="0" w:color="auto"/>
            </w:tcBorders>
          </w:tcPr>
          <w:p w14:paraId="7B37611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1843" w:type="dxa"/>
            <w:tcBorders>
              <w:top w:val="single" w:sz="4" w:space="0" w:color="auto"/>
              <w:left w:val="single" w:sz="4" w:space="0" w:color="auto"/>
              <w:bottom w:val="single" w:sz="4" w:space="0" w:color="auto"/>
              <w:right w:val="single" w:sz="4" w:space="0" w:color="auto"/>
            </w:tcBorders>
          </w:tcPr>
          <w:p w14:paraId="169534D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текущий финансовый год</w:t>
            </w:r>
          </w:p>
        </w:tc>
        <w:tc>
          <w:tcPr>
            <w:tcW w:w="1701" w:type="dxa"/>
            <w:tcBorders>
              <w:top w:val="single" w:sz="4" w:space="0" w:color="auto"/>
              <w:left w:val="single" w:sz="4" w:space="0" w:color="auto"/>
              <w:bottom w:val="single" w:sz="4" w:space="0" w:color="auto"/>
              <w:right w:val="single" w:sz="4" w:space="0" w:color="auto"/>
            </w:tcBorders>
          </w:tcPr>
          <w:p w14:paraId="75198CB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035" w:type="dxa"/>
            <w:tcBorders>
              <w:top w:val="single" w:sz="4" w:space="0" w:color="auto"/>
              <w:left w:val="single" w:sz="4" w:space="0" w:color="auto"/>
              <w:bottom w:val="single" w:sz="4" w:space="0" w:color="auto"/>
              <w:right w:val="single" w:sz="4" w:space="0" w:color="auto"/>
            </w:tcBorders>
          </w:tcPr>
          <w:p w14:paraId="7037926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073" w:type="dxa"/>
            <w:tcBorders>
              <w:top w:val="single" w:sz="4" w:space="0" w:color="auto"/>
              <w:left w:val="single" w:sz="4" w:space="0" w:color="auto"/>
              <w:bottom w:val="single" w:sz="4" w:space="0" w:color="auto"/>
              <w:right w:val="single" w:sz="4" w:space="0" w:color="auto"/>
            </w:tcBorders>
          </w:tcPr>
          <w:p w14:paraId="1EF78E0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750B1CC4" w14:textId="77777777" w:rsidTr="00477456">
        <w:tblPrEx>
          <w:tblCellMar>
            <w:top w:w="0" w:type="dxa"/>
            <w:bottom w:w="0" w:type="dxa"/>
          </w:tblCellMar>
        </w:tblPrEx>
        <w:tc>
          <w:tcPr>
            <w:tcW w:w="1540" w:type="dxa"/>
            <w:tcBorders>
              <w:top w:val="single" w:sz="4" w:space="0" w:color="auto"/>
              <w:left w:val="single" w:sz="4" w:space="0" w:color="auto"/>
              <w:bottom w:val="single" w:sz="4" w:space="0" w:color="auto"/>
              <w:right w:val="single" w:sz="4" w:space="0" w:color="auto"/>
            </w:tcBorders>
          </w:tcPr>
          <w:p w14:paraId="2095D55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400" w:type="dxa"/>
            <w:tcBorders>
              <w:top w:val="single" w:sz="4" w:space="0" w:color="auto"/>
              <w:left w:val="single" w:sz="4" w:space="0" w:color="auto"/>
              <w:bottom w:val="single" w:sz="4" w:space="0" w:color="auto"/>
              <w:right w:val="single" w:sz="4" w:space="0" w:color="auto"/>
            </w:tcBorders>
          </w:tcPr>
          <w:p w14:paraId="2F26401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700" w:type="dxa"/>
            <w:tcBorders>
              <w:top w:val="single" w:sz="4" w:space="0" w:color="auto"/>
              <w:left w:val="single" w:sz="4" w:space="0" w:color="auto"/>
              <w:bottom w:val="single" w:sz="4" w:space="0" w:color="auto"/>
              <w:right w:val="single" w:sz="4" w:space="0" w:color="auto"/>
            </w:tcBorders>
          </w:tcPr>
          <w:p w14:paraId="6975E29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840" w:type="dxa"/>
            <w:tcBorders>
              <w:top w:val="single" w:sz="4" w:space="0" w:color="auto"/>
              <w:left w:val="single" w:sz="4" w:space="0" w:color="auto"/>
              <w:bottom w:val="single" w:sz="4" w:space="0" w:color="auto"/>
              <w:right w:val="single" w:sz="4" w:space="0" w:color="auto"/>
            </w:tcBorders>
          </w:tcPr>
          <w:p w14:paraId="6A8276B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840" w:type="dxa"/>
            <w:tcBorders>
              <w:top w:val="single" w:sz="4" w:space="0" w:color="auto"/>
              <w:left w:val="single" w:sz="4" w:space="0" w:color="auto"/>
              <w:bottom w:val="single" w:sz="4" w:space="0" w:color="auto"/>
              <w:right w:val="single" w:sz="4" w:space="0" w:color="auto"/>
            </w:tcBorders>
          </w:tcPr>
          <w:p w14:paraId="2A11761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1626" w:type="dxa"/>
            <w:tcBorders>
              <w:top w:val="single" w:sz="4" w:space="0" w:color="auto"/>
              <w:left w:val="single" w:sz="4" w:space="0" w:color="auto"/>
              <w:bottom w:val="single" w:sz="4" w:space="0" w:color="auto"/>
              <w:right w:val="single" w:sz="4" w:space="0" w:color="auto"/>
            </w:tcBorders>
          </w:tcPr>
          <w:p w14:paraId="7AEB425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c>
          <w:tcPr>
            <w:tcW w:w="1843" w:type="dxa"/>
            <w:tcBorders>
              <w:top w:val="single" w:sz="4" w:space="0" w:color="auto"/>
              <w:left w:val="single" w:sz="4" w:space="0" w:color="auto"/>
              <w:bottom w:val="single" w:sz="4" w:space="0" w:color="auto"/>
              <w:right w:val="single" w:sz="4" w:space="0" w:color="auto"/>
            </w:tcBorders>
          </w:tcPr>
          <w:p w14:paraId="2E5DE1F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4.1</w:t>
            </w:r>
          </w:p>
        </w:tc>
        <w:tc>
          <w:tcPr>
            <w:tcW w:w="1701" w:type="dxa"/>
            <w:tcBorders>
              <w:top w:val="single" w:sz="4" w:space="0" w:color="auto"/>
              <w:left w:val="single" w:sz="4" w:space="0" w:color="auto"/>
              <w:bottom w:val="single" w:sz="4" w:space="0" w:color="auto"/>
              <w:right w:val="single" w:sz="4" w:space="0" w:color="auto"/>
            </w:tcBorders>
          </w:tcPr>
          <w:p w14:paraId="62B2CE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4.2</w:t>
            </w:r>
          </w:p>
        </w:tc>
        <w:tc>
          <w:tcPr>
            <w:tcW w:w="2035" w:type="dxa"/>
            <w:tcBorders>
              <w:top w:val="single" w:sz="4" w:space="0" w:color="auto"/>
              <w:left w:val="single" w:sz="4" w:space="0" w:color="auto"/>
              <w:bottom w:val="single" w:sz="4" w:space="0" w:color="auto"/>
              <w:right w:val="single" w:sz="4" w:space="0" w:color="auto"/>
            </w:tcBorders>
          </w:tcPr>
          <w:p w14:paraId="00A5CB3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4.3</w:t>
            </w:r>
          </w:p>
        </w:tc>
        <w:tc>
          <w:tcPr>
            <w:tcW w:w="2073" w:type="dxa"/>
            <w:tcBorders>
              <w:top w:val="single" w:sz="4" w:space="0" w:color="auto"/>
              <w:left w:val="single" w:sz="4" w:space="0" w:color="auto"/>
              <w:bottom w:val="single" w:sz="4" w:space="0" w:color="auto"/>
              <w:right w:val="single" w:sz="4" w:space="0" w:color="auto"/>
            </w:tcBorders>
          </w:tcPr>
          <w:p w14:paraId="7371EFD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4.4</w:t>
            </w:r>
          </w:p>
        </w:tc>
      </w:tr>
      <w:tr w:rsidR="00315DA6" w:rsidRPr="00315DA6" w14:paraId="0F421DD5" w14:textId="77777777" w:rsidTr="00477456">
        <w:tblPrEx>
          <w:tblCellMar>
            <w:top w:w="0" w:type="dxa"/>
            <w:bottom w:w="0" w:type="dxa"/>
          </w:tblCellMar>
        </w:tblPrEx>
        <w:tc>
          <w:tcPr>
            <w:tcW w:w="1540" w:type="dxa"/>
            <w:tcBorders>
              <w:top w:val="single" w:sz="4" w:space="0" w:color="auto"/>
              <w:left w:val="single" w:sz="4" w:space="0" w:color="auto"/>
              <w:bottom w:val="single" w:sz="4" w:space="0" w:color="auto"/>
              <w:right w:val="single" w:sz="4" w:space="0" w:color="auto"/>
            </w:tcBorders>
          </w:tcPr>
          <w:p w14:paraId="465B74C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3D9BCD9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1D2ABE6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0BD8014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78B6355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26" w:type="dxa"/>
            <w:tcBorders>
              <w:top w:val="single" w:sz="4" w:space="0" w:color="auto"/>
              <w:left w:val="single" w:sz="4" w:space="0" w:color="auto"/>
              <w:bottom w:val="single" w:sz="4" w:space="0" w:color="auto"/>
              <w:right w:val="single" w:sz="4" w:space="0" w:color="auto"/>
            </w:tcBorders>
          </w:tcPr>
          <w:p w14:paraId="012A4DE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EFBB9B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A11563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35" w:type="dxa"/>
            <w:tcBorders>
              <w:top w:val="single" w:sz="4" w:space="0" w:color="auto"/>
              <w:left w:val="single" w:sz="4" w:space="0" w:color="auto"/>
              <w:bottom w:val="single" w:sz="4" w:space="0" w:color="auto"/>
              <w:right w:val="single" w:sz="4" w:space="0" w:color="auto"/>
            </w:tcBorders>
          </w:tcPr>
          <w:p w14:paraId="76243C2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73" w:type="dxa"/>
            <w:tcBorders>
              <w:top w:val="single" w:sz="4" w:space="0" w:color="auto"/>
              <w:left w:val="single" w:sz="4" w:space="0" w:color="auto"/>
              <w:bottom w:val="single" w:sz="4" w:space="0" w:color="auto"/>
              <w:right w:val="single" w:sz="4" w:space="0" w:color="auto"/>
            </w:tcBorders>
          </w:tcPr>
          <w:p w14:paraId="6724F118"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B77A9FE" w14:textId="77777777" w:rsidTr="00477456">
        <w:tblPrEx>
          <w:tblCellMar>
            <w:top w:w="0" w:type="dxa"/>
            <w:bottom w:w="0" w:type="dxa"/>
          </w:tblCellMar>
        </w:tblPrEx>
        <w:tc>
          <w:tcPr>
            <w:tcW w:w="1540" w:type="dxa"/>
            <w:tcBorders>
              <w:top w:val="single" w:sz="4" w:space="0" w:color="auto"/>
              <w:left w:val="single" w:sz="4" w:space="0" w:color="auto"/>
              <w:bottom w:val="single" w:sz="4" w:space="0" w:color="auto"/>
              <w:right w:val="single" w:sz="4" w:space="0" w:color="auto"/>
            </w:tcBorders>
          </w:tcPr>
          <w:p w14:paraId="767F2E5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0822E2F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3D6A836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3A3F3C6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26FC907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26" w:type="dxa"/>
            <w:tcBorders>
              <w:top w:val="single" w:sz="4" w:space="0" w:color="auto"/>
              <w:left w:val="single" w:sz="4" w:space="0" w:color="auto"/>
              <w:bottom w:val="single" w:sz="4" w:space="0" w:color="auto"/>
              <w:right w:val="single" w:sz="4" w:space="0" w:color="auto"/>
            </w:tcBorders>
          </w:tcPr>
          <w:p w14:paraId="423FBBD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3" w:type="dxa"/>
            <w:tcBorders>
              <w:top w:val="single" w:sz="4" w:space="0" w:color="auto"/>
              <w:left w:val="single" w:sz="4" w:space="0" w:color="auto"/>
              <w:bottom w:val="single" w:sz="4" w:space="0" w:color="auto"/>
              <w:right w:val="single" w:sz="4" w:space="0" w:color="auto"/>
            </w:tcBorders>
          </w:tcPr>
          <w:p w14:paraId="2215017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AE50E9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35" w:type="dxa"/>
            <w:tcBorders>
              <w:top w:val="single" w:sz="4" w:space="0" w:color="auto"/>
              <w:left w:val="single" w:sz="4" w:space="0" w:color="auto"/>
              <w:bottom w:val="single" w:sz="4" w:space="0" w:color="auto"/>
              <w:right w:val="single" w:sz="4" w:space="0" w:color="auto"/>
            </w:tcBorders>
          </w:tcPr>
          <w:p w14:paraId="606D75B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73" w:type="dxa"/>
            <w:tcBorders>
              <w:top w:val="single" w:sz="4" w:space="0" w:color="auto"/>
              <w:left w:val="single" w:sz="4" w:space="0" w:color="auto"/>
              <w:bottom w:val="single" w:sz="4" w:space="0" w:color="auto"/>
              <w:right w:val="single" w:sz="4" w:space="0" w:color="auto"/>
            </w:tcBorders>
          </w:tcPr>
          <w:p w14:paraId="6249FCE4"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353760D" w14:textId="77777777" w:rsidTr="00477456">
        <w:tblPrEx>
          <w:tblCellMar>
            <w:top w:w="0" w:type="dxa"/>
            <w:bottom w:w="0" w:type="dxa"/>
          </w:tblCellMar>
        </w:tblPrEx>
        <w:tc>
          <w:tcPr>
            <w:tcW w:w="2940" w:type="dxa"/>
            <w:gridSpan w:val="2"/>
            <w:tcBorders>
              <w:top w:val="single" w:sz="4" w:space="0" w:color="auto"/>
              <w:left w:val="single" w:sz="4" w:space="0" w:color="auto"/>
              <w:bottom w:val="single" w:sz="4" w:space="0" w:color="auto"/>
              <w:right w:val="single" w:sz="4" w:space="0" w:color="auto"/>
            </w:tcBorders>
          </w:tcPr>
          <w:p w14:paraId="48C15615"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236" w:name="sub_130810519"/>
            <w:r w:rsidRPr="00315DA6">
              <w:rPr>
                <w:rFonts w:ascii="Courier New" w:hAnsi="Courier New" w:cs="Courier New"/>
                <w:sz w:val="16"/>
                <w:szCs w:val="16"/>
              </w:rPr>
              <w:t>Итого</w:t>
            </w:r>
            <w:bookmarkEnd w:id="236"/>
          </w:p>
        </w:tc>
        <w:tc>
          <w:tcPr>
            <w:tcW w:w="700" w:type="dxa"/>
            <w:tcBorders>
              <w:top w:val="single" w:sz="4" w:space="0" w:color="auto"/>
              <w:left w:val="single" w:sz="4" w:space="0" w:color="auto"/>
              <w:bottom w:val="single" w:sz="4" w:space="0" w:color="auto"/>
              <w:right w:val="single" w:sz="4" w:space="0" w:color="auto"/>
            </w:tcBorders>
          </w:tcPr>
          <w:p w14:paraId="3C10312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43B8B7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0B62920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26" w:type="dxa"/>
            <w:tcBorders>
              <w:top w:val="single" w:sz="4" w:space="0" w:color="auto"/>
              <w:left w:val="single" w:sz="4" w:space="0" w:color="auto"/>
              <w:bottom w:val="single" w:sz="4" w:space="0" w:color="auto"/>
              <w:right w:val="single" w:sz="4" w:space="0" w:color="auto"/>
            </w:tcBorders>
          </w:tcPr>
          <w:p w14:paraId="5F88CDB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843" w:type="dxa"/>
            <w:tcBorders>
              <w:top w:val="single" w:sz="4" w:space="0" w:color="auto"/>
              <w:left w:val="single" w:sz="4" w:space="0" w:color="auto"/>
              <w:bottom w:val="single" w:sz="4" w:space="0" w:color="auto"/>
              <w:right w:val="single" w:sz="4" w:space="0" w:color="auto"/>
            </w:tcBorders>
          </w:tcPr>
          <w:p w14:paraId="1E47CD2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396207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35" w:type="dxa"/>
            <w:tcBorders>
              <w:top w:val="single" w:sz="4" w:space="0" w:color="auto"/>
              <w:left w:val="single" w:sz="4" w:space="0" w:color="auto"/>
              <w:bottom w:val="single" w:sz="4" w:space="0" w:color="auto"/>
              <w:right w:val="single" w:sz="4" w:space="0" w:color="auto"/>
            </w:tcBorders>
          </w:tcPr>
          <w:p w14:paraId="71676FA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73" w:type="dxa"/>
            <w:tcBorders>
              <w:top w:val="single" w:sz="4" w:space="0" w:color="auto"/>
              <w:left w:val="single" w:sz="4" w:space="0" w:color="auto"/>
              <w:bottom w:val="single" w:sz="4" w:space="0" w:color="auto"/>
              <w:right w:val="single" w:sz="4" w:space="0" w:color="auto"/>
            </w:tcBorders>
          </w:tcPr>
          <w:p w14:paraId="283278DD"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23E49A4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400640D" w14:textId="77777777" w:rsidR="00315DA6" w:rsidRPr="00315DA6" w:rsidRDefault="00315DA6" w:rsidP="00315DA6">
      <w:pPr>
        <w:numPr>
          <w:ilvl w:val="0"/>
          <w:numId w:val="41"/>
        </w:numPr>
        <w:suppressAutoHyphens/>
        <w:autoSpaceDE w:val="0"/>
        <w:autoSpaceDN w:val="0"/>
        <w:jc w:val="both"/>
        <w:textAlignment w:val="baseline"/>
        <w:rPr>
          <w:rFonts w:ascii="Courier New" w:hAnsi="Courier New" w:cs="Courier New"/>
          <w:sz w:val="16"/>
          <w:szCs w:val="16"/>
          <w:lang w:eastAsia="ar-SA"/>
        </w:rPr>
      </w:pPr>
      <w:bookmarkStart w:id="237" w:name="sub_130810511"/>
      <w:r w:rsidRPr="00315DA6">
        <w:rPr>
          <w:rFonts w:ascii="Courier New" w:hAnsi="Courier New" w:cs="Courier New"/>
          <w:sz w:val="16"/>
          <w:szCs w:val="16"/>
          <w:lang w:eastAsia="ar-SA"/>
        </w:rPr>
        <w:t>графа 2 заполняется в соответствии с данными ЕГРЮЛ или ЕГРИП</w:t>
      </w:r>
      <w:bookmarkStart w:id="238" w:name="sub_1308300"/>
      <w:bookmarkEnd w:id="237"/>
    </w:p>
    <w:p w14:paraId="6E0B05A9" w14:textId="77777777" w:rsidR="00315DA6" w:rsidRPr="00315DA6" w:rsidRDefault="00315DA6" w:rsidP="00315DA6">
      <w:pPr>
        <w:suppressAutoHyphens/>
        <w:autoSpaceDE w:val="0"/>
        <w:ind w:left="1200"/>
        <w:jc w:val="both"/>
        <w:rPr>
          <w:rFonts w:ascii="Courier New" w:hAnsi="Courier New" w:cs="Courier New"/>
          <w:sz w:val="16"/>
          <w:szCs w:val="16"/>
          <w:lang w:eastAsia="ar-SA"/>
        </w:rPr>
      </w:pPr>
    </w:p>
    <w:p w14:paraId="37E5146A" w14:textId="77777777" w:rsidR="00315DA6" w:rsidRPr="00315DA6" w:rsidRDefault="00315DA6" w:rsidP="00315DA6">
      <w:pPr>
        <w:suppressAutoHyphens/>
        <w:autoSpaceDE w:val="0"/>
        <w:ind w:left="1200"/>
        <w:jc w:val="right"/>
        <w:rPr>
          <w:rFonts w:ascii="Courier New" w:hAnsi="Courier New" w:cs="Courier New"/>
          <w:sz w:val="16"/>
          <w:szCs w:val="16"/>
          <w:lang w:eastAsia="ar-SA"/>
        </w:rPr>
      </w:pPr>
      <w:r w:rsidRPr="00315DA6">
        <w:rPr>
          <w:rFonts w:ascii="Courier New" w:hAnsi="Courier New" w:cs="Courier New"/>
          <w:b/>
          <w:sz w:val="16"/>
          <w:szCs w:val="16"/>
          <w:lang w:eastAsia="ar-SA"/>
        </w:rPr>
        <w:t>Форма N 08.200</w:t>
      </w:r>
    </w:p>
    <w:bookmarkEnd w:id="238"/>
    <w:p w14:paraId="6A4CEF43" w14:textId="77777777" w:rsidR="00315DA6" w:rsidRPr="00315DA6" w:rsidRDefault="00315DA6" w:rsidP="00315DA6">
      <w:pPr>
        <w:suppressAutoHyphens/>
        <w:autoSpaceDE w:val="0"/>
        <w:ind w:firstLine="720"/>
        <w:jc w:val="right"/>
        <w:rPr>
          <w:rFonts w:ascii="Courier New" w:hAnsi="Courier New" w:cs="Courier New"/>
          <w:sz w:val="16"/>
          <w:szCs w:val="16"/>
          <w:lang w:eastAsia="ar-SA"/>
        </w:rPr>
      </w:pPr>
    </w:p>
    <w:p w14:paraId="2483C57E"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на исполнение муниципальных гарантий Сосновского сельсовета</w:t>
      </w:r>
    </w:p>
    <w:p w14:paraId="6E3C38AE"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(вид расходов 842)</w:t>
      </w:r>
    </w:p>
    <w:p w14:paraId="1757571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0CB5963B"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Дата │         │</w:t>
      </w:r>
    </w:p>
    <w:p w14:paraId="2D510CBB"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19623DB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8E6A93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w:t>
      </w:r>
    </w:p>
    <w:p w14:paraId="73F76A7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75BD3BB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lastRenderedPageBreak/>
        <w:t>Подраздел _______________________________________________________________</w:t>
      </w:r>
    </w:p>
    <w:p w14:paraId="77A9A51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422F3EB1"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2984F653"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6CEAA8D0"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015B2B8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1A1862E"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1. Объем бюджетных ассигнований на исполнение муниципальных гарантий Сосновского сельсовета</w:t>
      </w:r>
    </w:p>
    <w:p w14:paraId="4CA545A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91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980"/>
        <w:gridCol w:w="980"/>
        <w:gridCol w:w="1159"/>
        <w:gridCol w:w="1275"/>
        <w:gridCol w:w="1985"/>
        <w:gridCol w:w="2001"/>
        <w:gridCol w:w="2345"/>
        <w:gridCol w:w="2345"/>
      </w:tblGrid>
      <w:tr w:rsidR="00315DA6" w:rsidRPr="00315DA6" w14:paraId="5385141D" w14:textId="77777777" w:rsidTr="00477456">
        <w:tblPrEx>
          <w:tblCellMar>
            <w:top w:w="0" w:type="dxa"/>
            <w:bottom w:w="0" w:type="dxa"/>
          </w:tblCellMar>
        </w:tblPrEx>
        <w:tc>
          <w:tcPr>
            <w:tcW w:w="1843" w:type="dxa"/>
            <w:vMerge w:val="restart"/>
            <w:tcBorders>
              <w:top w:val="single" w:sz="4" w:space="0" w:color="auto"/>
              <w:left w:val="single" w:sz="4" w:space="0" w:color="auto"/>
              <w:bottom w:val="single" w:sz="4" w:space="0" w:color="auto"/>
              <w:right w:val="single" w:sz="4" w:space="0" w:color="auto"/>
            </w:tcBorders>
          </w:tcPr>
          <w:p w14:paraId="7B6E5D8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4394" w:type="dxa"/>
            <w:gridSpan w:val="4"/>
            <w:tcBorders>
              <w:top w:val="single" w:sz="4" w:space="0" w:color="auto"/>
              <w:left w:val="single" w:sz="4" w:space="0" w:color="auto"/>
              <w:bottom w:val="single" w:sz="4" w:space="0" w:color="auto"/>
              <w:right w:val="single" w:sz="4" w:space="0" w:color="auto"/>
            </w:tcBorders>
          </w:tcPr>
          <w:p w14:paraId="54066F8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89" w:history="1">
              <w:r w:rsidRPr="00315DA6">
                <w:rPr>
                  <w:rFonts w:ascii="Courier New" w:hAnsi="Courier New" w:cs="Courier New"/>
                  <w:sz w:val="16"/>
                  <w:szCs w:val="16"/>
                </w:rPr>
                <w:t>БК</w:t>
              </w:r>
            </w:hyperlink>
          </w:p>
        </w:tc>
        <w:tc>
          <w:tcPr>
            <w:tcW w:w="8676" w:type="dxa"/>
            <w:gridSpan w:val="4"/>
            <w:tcBorders>
              <w:top w:val="single" w:sz="4" w:space="0" w:color="auto"/>
              <w:left w:val="single" w:sz="4" w:space="0" w:color="auto"/>
              <w:bottom w:val="single" w:sz="4" w:space="0" w:color="auto"/>
              <w:right w:val="single" w:sz="4" w:space="0" w:color="auto"/>
            </w:tcBorders>
          </w:tcPr>
          <w:p w14:paraId="15F0D76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83011" w:history="1">
              <w:r w:rsidRPr="00315DA6">
                <w:rPr>
                  <w:rFonts w:ascii="Courier New" w:hAnsi="Courier New" w:cs="Courier New"/>
                  <w:sz w:val="16"/>
                  <w:szCs w:val="16"/>
                </w:rPr>
                <w:t>(1)</w:t>
              </w:r>
            </w:hyperlink>
          </w:p>
        </w:tc>
      </w:tr>
      <w:tr w:rsidR="00315DA6" w:rsidRPr="00315DA6" w14:paraId="50527B36" w14:textId="77777777" w:rsidTr="00477456">
        <w:tblPrEx>
          <w:tblCellMar>
            <w:top w:w="0" w:type="dxa"/>
            <w:bottom w:w="0" w:type="dxa"/>
          </w:tblCellMar>
        </w:tblPrEx>
        <w:tc>
          <w:tcPr>
            <w:tcW w:w="1843" w:type="dxa"/>
            <w:vMerge/>
            <w:tcBorders>
              <w:top w:val="nil"/>
              <w:left w:val="nil"/>
              <w:bottom w:val="nil"/>
              <w:right w:val="nil"/>
            </w:tcBorders>
          </w:tcPr>
          <w:p w14:paraId="33617A1F"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D96CC1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980" w:type="dxa"/>
            <w:tcBorders>
              <w:top w:val="single" w:sz="4" w:space="0" w:color="auto"/>
              <w:left w:val="single" w:sz="4" w:space="0" w:color="auto"/>
              <w:bottom w:val="single" w:sz="4" w:space="0" w:color="auto"/>
              <w:right w:val="single" w:sz="4" w:space="0" w:color="auto"/>
            </w:tcBorders>
          </w:tcPr>
          <w:p w14:paraId="5D200CC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1159" w:type="dxa"/>
            <w:tcBorders>
              <w:top w:val="single" w:sz="4" w:space="0" w:color="auto"/>
              <w:left w:val="single" w:sz="4" w:space="0" w:color="auto"/>
              <w:bottom w:val="single" w:sz="4" w:space="0" w:color="auto"/>
              <w:right w:val="single" w:sz="4" w:space="0" w:color="auto"/>
            </w:tcBorders>
          </w:tcPr>
          <w:p w14:paraId="3197359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1275" w:type="dxa"/>
            <w:tcBorders>
              <w:top w:val="single" w:sz="4" w:space="0" w:color="auto"/>
              <w:left w:val="single" w:sz="4" w:space="0" w:color="auto"/>
              <w:bottom w:val="single" w:sz="4" w:space="0" w:color="auto"/>
              <w:right w:val="single" w:sz="4" w:space="0" w:color="auto"/>
            </w:tcBorders>
          </w:tcPr>
          <w:p w14:paraId="10F0A38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1985" w:type="dxa"/>
            <w:tcBorders>
              <w:top w:val="single" w:sz="4" w:space="0" w:color="auto"/>
              <w:left w:val="single" w:sz="4" w:space="0" w:color="auto"/>
              <w:bottom w:val="single" w:sz="4" w:space="0" w:color="auto"/>
              <w:right w:val="single" w:sz="4" w:space="0" w:color="auto"/>
            </w:tcBorders>
          </w:tcPr>
          <w:p w14:paraId="7ABE1D3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текущий финансовый год</w:t>
            </w:r>
          </w:p>
        </w:tc>
        <w:tc>
          <w:tcPr>
            <w:tcW w:w="2001" w:type="dxa"/>
            <w:tcBorders>
              <w:top w:val="single" w:sz="4" w:space="0" w:color="auto"/>
              <w:left w:val="single" w:sz="4" w:space="0" w:color="auto"/>
              <w:bottom w:val="single" w:sz="4" w:space="0" w:color="auto"/>
              <w:right w:val="single" w:sz="4" w:space="0" w:color="auto"/>
            </w:tcBorders>
          </w:tcPr>
          <w:p w14:paraId="6A731F5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345" w:type="dxa"/>
            <w:tcBorders>
              <w:top w:val="single" w:sz="4" w:space="0" w:color="auto"/>
              <w:left w:val="single" w:sz="4" w:space="0" w:color="auto"/>
              <w:bottom w:val="single" w:sz="4" w:space="0" w:color="auto"/>
              <w:right w:val="single" w:sz="4" w:space="0" w:color="auto"/>
            </w:tcBorders>
          </w:tcPr>
          <w:p w14:paraId="5D86498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345" w:type="dxa"/>
            <w:tcBorders>
              <w:top w:val="single" w:sz="4" w:space="0" w:color="auto"/>
              <w:left w:val="single" w:sz="4" w:space="0" w:color="auto"/>
              <w:bottom w:val="single" w:sz="4" w:space="0" w:color="auto"/>
              <w:right w:val="single" w:sz="4" w:space="0" w:color="auto"/>
            </w:tcBorders>
          </w:tcPr>
          <w:p w14:paraId="03BEF89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50B572CE"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074DAAB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80" w:type="dxa"/>
            <w:tcBorders>
              <w:top w:val="single" w:sz="4" w:space="0" w:color="auto"/>
              <w:left w:val="single" w:sz="4" w:space="0" w:color="auto"/>
              <w:bottom w:val="single" w:sz="4" w:space="0" w:color="auto"/>
              <w:right w:val="single" w:sz="4" w:space="0" w:color="auto"/>
            </w:tcBorders>
          </w:tcPr>
          <w:p w14:paraId="499B487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980" w:type="dxa"/>
            <w:tcBorders>
              <w:top w:val="single" w:sz="4" w:space="0" w:color="auto"/>
              <w:left w:val="single" w:sz="4" w:space="0" w:color="auto"/>
              <w:bottom w:val="single" w:sz="4" w:space="0" w:color="auto"/>
              <w:right w:val="single" w:sz="4" w:space="0" w:color="auto"/>
            </w:tcBorders>
          </w:tcPr>
          <w:p w14:paraId="653794C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1159" w:type="dxa"/>
            <w:tcBorders>
              <w:top w:val="single" w:sz="4" w:space="0" w:color="auto"/>
              <w:left w:val="single" w:sz="4" w:space="0" w:color="auto"/>
              <w:bottom w:val="single" w:sz="4" w:space="0" w:color="auto"/>
              <w:right w:val="single" w:sz="4" w:space="0" w:color="auto"/>
            </w:tcBorders>
          </w:tcPr>
          <w:p w14:paraId="2052B1A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1275" w:type="dxa"/>
            <w:tcBorders>
              <w:top w:val="single" w:sz="4" w:space="0" w:color="auto"/>
              <w:left w:val="single" w:sz="4" w:space="0" w:color="auto"/>
              <w:bottom w:val="single" w:sz="4" w:space="0" w:color="auto"/>
              <w:right w:val="single" w:sz="4" w:space="0" w:color="auto"/>
            </w:tcBorders>
          </w:tcPr>
          <w:p w14:paraId="1F76A2C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1985" w:type="dxa"/>
            <w:tcBorders>
              <w:top w:val="single" w:sz="4" w:space="0" w:color="auto"/>
              <w:left w:val="single" w:sz="4" w:space="0" w:color="auto"/>
              <w:bottom w:val="single" w:sz="4" w:space="0" w:color="auto"/>
              <w:right w:val="single" w:sz="4" w:space="0" w:color="auto"/>
            </w:tcBorders>
          </w:tcPr>
          <w:p w14:paraId="254F3B8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2001" w:type="dxa"/>
            <w:tcBorders>
              <w:top w:val="single" w:sz="4" w:space="0" w:color="auto"/>
              <w:left w:val="single" w:sz="4" w:space="0" w:color="auto"/>
              <w:bottom w:val="single" w:sz="4" w:space="0" w:color="auto"/>
              <w:right w:val="single" w:sz="4" w:space="0" w:color="auto"/>
            </w:tcBorders>
          </w:tcPr>
          <w:p w14:paraId="6BAA98D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2345" w:type="dxa"/>
            <w:tcBorders>
              <w:top w:val="single" w:sz="4" w:space="0" w:color="auto"/>
              <w:left w:val="single" w:sz="4" w:space="0" w:color="auto"/>
              <w:bottom w:val="single" w:sz="4" w:space="0" w:color="auto"/>
              <w:right w:val="single" w:sz="4" w:space="0" w:color="auto"/>
            </w:tcBorders>
          </w:tcPr>
          <w:p w14:paraId="0AB5FC7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2345" w:type="dxa"/>
            <w:tcBorders>
              <w:top w:val="single" w:sz="4" w:space="0" w:color="auto"/>
              <w:left w:val="single" w:sz="4" w:space="0" w:color="auto"/>
              <w:bottom w:val="single" w:sz="4" w:space="0" w:color="auto"/>
              <w:right w:val="single" w:sz="4" w:space="0" w:color="auto"/>
            </w:tcBorders>
          </w:tcPr>
          <w:p w14:paraId="02A3606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r>
      <w:tr w:rsidR="00315DA6" w:rsidRPr="00315DA6" w14:paraId="3A07415D"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5C02358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BCD8EE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7F1347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59" w:type="dxa"/>
            <w:tcBorders>
              <w:top w:val="single" w:sz="4" w:space="0" w:color="auto"/>
              <w:left w:val="single" w:sz="4" w:space="0" w:color="auto"/>
              <w:bottom w:val="single" w:sz="4" w:space="0" w:color="auto"/>
              <w:right w:val="single" w:sz="4" w:space="0" w:color="auto"/>
            </w:tcBorders>
          </w:tcPr>
          <w:p w14:paraId="7B76008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78FE683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52F21DD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01" w:type="dxa"/>
            <w:tcBorders>
              <w:top w:val="single" w:sz="4" w:space="0" w:color="auto"/>
              <w:left w:val="single" w:sz="4" w:space="0" w:color="auto"/>
              <w:bottom w:val="single" w:sz="4" w:space="0" w:color="auto"/>
              <w:right w:val="single" w:sz="4" w:space="0" w:color="auto"/>
            </w:tcBorders>
          </w:tcPr>
          <w:p w14:paraId="2D6EA82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45" w:type="dxa"/>
            <w:tcBorders>
              <w:top w:val="single" w:sz="4" w:space="0" w:color="auto"/>
              <w:left w:val="single" w:sz="4" w:space="0" w:color="auto"/>
              <w:bottom w:val="single" w:sz="4" w:space="0" w:color="auto"/>
              <w:right w:val="single" w:sz="4" w:space="0" w:color="auto"/>
            </w:tcBorders>
          </w:tcPr>
          <w:p w14:paraId="0936AA9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45" w:type="dxa"/>
            <w:tcBorders>
              <w:top w:val="single" w:sz="4" w:space="0" w:color="auto"/>
              <w:left w:val="single" w:sz="4" w:space="0" w:color="auto"/>
              <w:bottom w:val="single" w:sz="4" w:space="0" w:color="auto"/>
              <w:right w:val="single" w:sz="4" w:space="0" w:color="auto"/>
            </w:tcBorders>
          </w:tcPr>
          <w:p w14:paraId="113BB123"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E8657EF"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436368B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7B5562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62B7D57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59" w:type="dxa"/>
            <w:tcBorders>
              <w:top w:val="single" w:sz="4" w:space="0" w:color="auto"/>
              <w:left w:val="single" w:sz="4" w:space="0" w:color="auto"/>
              <w:bottom w:val="single" w:sz="4" w:space="0" w:color="auto"/>
              <w:right w:val="single" w:sz="4" w:space="0" w:color="auto"/>
            </w:tcBorders>
          </w:tcPr>
          <w:p w14:paraId="4184026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005D05A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0BAEC88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01" w:type="dxa"/>
            <w:tcBorders>
              <w:top w:val="single" w:sz="4" w:space="0" w:color="auto"/>
              <w:left w:val="single" w:sz="4" w:space="0" w:color="auto"/>
              <w:bottom w:val="single" w:sz="4" w:space="0" w:color="auto"/>
              <w:right w:val="single" w:sz="4" w:space="0" w:color="auto"/>
            </w:tcBorders>
          </w:tcPr>
          <w:p w14:paraId="4B4F123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45" w:type="dxa"/>
            <w:tcBorders>
              <w:top w:val="single" w:sz="4" w:space="0" w:color="auto"/>
              <w:left w:val="single" w:sz="4" w:space="0" w:color="auto"/>
              <w:bottom w:val="single" w:sz="4" w:space="0" w:color="auto"/>
              <w:right w:val="single" w:sz="4" w:space="0" w:color="auto"/>
            </w:tcBorders>
          </w:tcPr>
          <w:p w14:paraId="3379F0C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45" w:type="dxa"/>
            <w:tcBorders>
              <w:top w:val="single" w:sz="4" w:space="0" w:color="auto"/>
              <w:left w:val="single" w:sz="4" w:space="0" w:color="auto"/>
              <w:bottom w:val="single" w:sz="4" w:space="0" w:color="auto"/>
              <w:right w:val="single" w:sz="4" w:space="0" w:color="auto"/>
            </w:tcBorders>
          </w:tcPr>
          <w:p w14:paraId="6815FC8B"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45B2F88"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72E833D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1193B3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50014F5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59" w:type="dxa"/>
            <w:tcBorders>
              <w:top w:val="single" w:sz="4" w:space="0" w:color="auto"/>
              <w:left w:val="single" w:sz="4" w:space="0" w:color="auto"/>
              <w:bottom w:val="single" w:sz="4" w:space="0" w:color="auto"/>
              <w:right w:val="single" w:sz="4" w:space="0" w:color="auto"/>
            </w:tcBorders>
          </w:tcPr>
          <w:p w14:paraId="5D4ED7A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34B45AA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5" w:type="dxa"/>
            <w:tcBorders>
              <w:top w:val="single" w:sz="4" w:space="0" w:color="auto"/>
              <w:left w:val="single" w:sz="4" w:space="0" w:color="auto"/>
              <w:bottom w:val="single" w:sz="4" w:space="0" w:color="auto"/>
              <w:right w:val="single" w:sz="4" w:space="0" w:color="auto"/>
            </w:tcBorders>
          </w:tcPr>
          <w:p w14:paraId="060717A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01" w:type="dxa"/>
            <w:tcBorders>
              <w:top w:val="single" w:sz="4" w:space="0" w:color="auto"/>
              <w:left w:val="single" w:sz="4" w:space="0" w:color="auto"/>
              <w:bottom w:val="single" w:sz="4" w:space="0" w:color="auto"/>
              <w:right w:val="single" w:sz="4" w:space="0" w:color="auto"/>
            </w:tcBorders>
          </w:tcPr>
          <w:p w14:paraId="5923511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45" w:type="dxa"/>
            <w:tcBorders>
              <w:top w:val="single" w:sz="4" w:space="0" w:color="auto"/>
              <w:left w:val="single" w:sz="4" w:space="0" w:color="auto"/>
              <w:bottom w:val="single" w:sz="4" w:space="0" w:color="auto"/>
              <w:right w:val="single" w:sz="4" w:space="0" w:color="auto"/>
            </w:tcBorders>
          </w:tcPr>
          <w:p w14:paraId="3AEA96A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345" w:type="dxa"/>
            <w:tcBorders>
              <w:top w:val="single" w:sz="4" w:space="0" w:color="auto"/>
              <w:left w:val="single" w:sz="4" w:space="0" w:color="auto"/>
              <w:bottom w:val="single" w:sz="4" w:space="0" w:color="auto"/>
              <w:right w:val="single" w:sz="4" w:space="0" w:color="auto"/>
            </w:tcBorders>
          </w:tcPr>
          <w:p w14:paraId="54A26074"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693B7C1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A14C97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39" w:name="sub_13083011"/>
      <w:r w:rsidRPr="00315DA6">
        <w:rPr>
          <w:rFonts w:ascii="Courier New" w:hAnsi="Courier New" w:cs="Courier New"/>
          <w:sz w:val="16"/>
          <w:szCs w:val="16"/>
          <w:lang w:eastAsia="ar-SA"/>
        </w:rPr>
        <w:t xml:space="preserve">(1) графы 3.1-3.4 заполняются на основании данных граф 4.1-4.4 </w:t>
      </w:r>
      <w:hyperlink w:anchor="sub_1308302" w:history="1">
        <w:r w:rsidRPr="00315DA6">
          <w:rPr>
            <w:rFonts w:ascii="Courier New" w:hAnsi="Courier New" w:cs="Courier New"/>
            <w:sz w:val="16"/>
            <w:szCs w:val="16"/>
            <w:lang w:eastAsia="ar-SA"/>
          </w:rPr>
          <w:t xml:space="preserve">раздела 2 </w:t>
        </w:r>
      </w:hyperlink>
      <w:r w:rsidRPr="00315DA6">
        <w:rPr>
          <w:rFonts w:ascii="Courier New" w:hAnsi="Courier New" w:cs="Courier New"/>
          <w:sz w:val="16"/>
          <w:szCs w:val="16"/>
          <w:lang w:eastAsia="ar-SA"/>
        </w:rPr>
        <w:t>формы 08.200</w:t>
      </w:r>
    </w:p>
    <w:p w14:paraId="7A82844B" w14:textId="77777777" w:rsidR="00315DA6" w:rsidRPr="00315DA6" w:rsidRDefault="00315DA6" w:rsidP="00315DA6">
      <w:pPr>
        <w:autoSpaceDE w:val="0"/>
        <w:ind w:firstLine="720"/>
        <w:jc w:val="both"/>
        <w:rPr>
          <w:rFonts w:ascii="Courier New" w:hAnsi="Courier New" w:cs="Courier New"/>
          <w:b/>
          <w:sz w:val="16"/>
          <w:szCs w:val="16"/>
          <w:lang w:eastAsia="ar-SA"/>
        </w:rPr>
      </w:pPr>
      <w:bookmarkStart w:id="240" w:name="sub_1308302"/>
      <w:bookmarkEnd w:id="239"/>
      <w:r w:rsidRPr="00315DA6">
        <w:rPr>
          <w:rFonts w:ascii="Courier New" w:hAnsi="Courier New" w:cs="Courier New"/>
          <w:b/>
          <w:sz w:val="16"/>
          <w:szCs w:val="16"/>
          <w:lang w:eastAsia="ar-SA"/>
        </w:rPr>
        <w:t xml:space="preserve">                </w:t>
      </w:r>
    </w:p>
    <w:p w14:paraId="7C1A20D0"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2. Объем бюджетных ассигнований</w:t>
      </w:r>
      <w:bookmarkEnd w:id="240"/>
      <w:r w:rsidRPr="00315DA6">
        <w:rPr>
          <w:rFonts w:ascii="Courier New" w:hAnsi="Courier New" w:cs="Courier New"/>
          <w:b/>
          <w:sz w:val="16"/>
          <w:szCs w:val="16"/>
          <w:lang w:eastAsia="ar-SA"/>
        </w:rPr>
        <w:t xml:space="preserve"> на исполнение муниципальных гарантий Сосновского сельсовета</w:t>
      </w:r>
    </w:p>
    <w:p w14:paraId="1169B73D"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по возможным гарантийным случаям</w:t>
      </w:r>
    </w:p>
    <w:p w14:paraId="1FA7536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992"/>
        <w:gridCol w:w="840"/>
        <w:gridCol w:w="840"/>
        <w:gridCol w:w="1120"/>
        <w:gridCol w:w="2445"/>
        <w:gridCol w:w="1701"/>
        <w:gridCol w:w="1789"/>
        <w:gridCol w:w="1984"/>
        <w:gridCol w:w="2180"/>
      </w:tblGrid>
      <w:tr w:rsidR="00315DA6" w:rsidRPr="00315DA6" w14:paraId="5C0230DC" w14:textId="77777777" w:rsidTr="00477456">
        <w:tblPrEx>
          <w:tblCellMar>
            <w:top w:w="0" w:type="dxa"/>
            <w:bottom w:w="0" w:type="dxa"/>
          </w:tblCellMar>
        </w:tblPrEx>
        <w:tc>
          <w:tcPr>
            <w:tcW w:w="993" w:type="dxa"/>
            <w:vMerge w:val="restart"/>
            <w:tcBorders>
              <w:top w:val="single" w:sz="4" w:space="0" w:color="auto"/>
              <w:left w:val="single" w:sz="4" w:space="0" w:color="auto"/>
              <w:bottom w:val="single" w:sz="4" w:space="0" w:color="auto"/>
              <w:right w:val="single" w:sz="4" w:space="0" w:color="auto"/>
            </w:tcBorders>
          </w:tcPr>
          <w:p w14:paraId="7136C79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Цель гарантирования</w:t>
            </w:r>
          </w:p>
        </w:tc>
        <w:tc>
          <w:tcPr>
            <w:tcW w:w="992" w:type="dxa"/>
            <w:vMerge w:val="restart"/>
            <w:tcBorders>
              <w:top w:val="single" w:sz="4" w:space="0" w:color="auto"/>
              <w:left w:val="single" w:sz="4" w:space="0" w:color="auto"/>
              <w:bottom w:val="single" w:sz="4" w:space="0" w:color="auto"/>
              <w:right w:val="single" w:sz="4" w:space="0" w:color="auto"/>
            </w:tcBorders>
          </w:tcPr>
          <w:p w14:paraId="5D93E8C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принципала</w:t>
            </w:r>
          </w:p>
        </w:tc>
        <w:tc>
          <w:tcPr>
            <w:tcW w:w="5245" w:type="dxa"/>
            <w:gridSpan w:val="4"/>
            <w:tcBorders>
              <w:top w:val="single" w:sz="4" w:space="0" w:color="auto"/>
              <w:left w:val="single" w:sz="4" w:space="0" w:color="auto"/>
              <w:bottom w:val="single" w:sz="4" w:space="0" w:color="auto"/>
              <w:right w:val="single" w:sz="4" w:space="0" w:color="auto"/>
            </w:tcBorders>
          </w:tcPr>
          <w:p w14:paraId="0E5552E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устанавливающий правила предоставления и исполнения муниципальных гарантий Сосновского сельсовета</w:t>
            </w:r>
          </w:p>
        </w:tc>
        <w:tc>
          <w:tcPr>
            <w:tcW w:w="7654" w:type="dxa"/>
            <w:gridSpan w:val="4"/>
            <w:tcBorders>
              <w:top w:val="single" w:sz="4" w:space="0" w:color="auto"/>
              <w:left w:val="single" w:sz="4" w:space="0" w:color="auto"/>
              <w:bottom w:val="single" w:sz="4" w:space="0" w:color="auto"/>
              <w:right w:val="single" w:sz="4" w:space="0" w:color="auto"/>
            </w:tcBorders>
          </w:tcPr>
          <w:p w14:paraId="7A59A45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75BD23C7" w14:textId="77777777" w:rsidTr="00477456">
        <w:tblPrEx>
          <w:tblCellMar>
            <w:top w:w="0" w:type="dxa"/>
            <w:bottom w:w="0" w:type="dxa"/>
          </w:tblCellMar>
        </w:tblPrEx>
        <w:tc>
          <w:tcPr>
            <w:tcW w:w="993" w:type="dxa"/>
            <w:vMerge/>
            <w:tcBorders>
              <w:top w:val="nil"/>
              <w:left w:val="nil"/>
              <w:bottom w:val="nil"/>
              <w:right w:val="nil"/>
            </w:tcBorders>
          </w:tcPr>
          <w:p w14:paraId="5B195BF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vMerge/>
            <w:tcBorders>
              <w:top w:val="nil"/>
              <w:left w:val="nil"/>
              <w:bottom w:val="nil"/>
              <w:right w:val="nil"/>
            </w:tcBorders>
          </w:tcPr>
          <w:p w14:paraId="76EABA3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25F7EBB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p>
        </w:tc>
        <w:tc>
          <w:tcPr>
            <w:tcW w:w="840" w:type="dxa"/>
            <w:tcBorders>
              <w:top w:val="single" w:sz="4" w:space="0" w:color="auto"/>
              <w:left w:val="single" w:sz="4" w:space="0" w:color="auto"/>
              <w:bottom w:val="single" w:sz="4" w:space="0" w:color="auto"/>
              <w:right w:val="single" w:sz="4" w:space="0" w:color="auto"/>
            </w:tcBorders>
          </w:tcPr>
          <w:p w14:paraId="331A837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1120" w:type="dxa"/>
            <w:tcBorders>
              <w:top w:val="single" w:sz="4" w:space="0" w:color="auto"/>
              <w:left w:val="single" w:sz="4" w:space="0" w:color="auto"/>
              <w:bottom w:val="single" w:sz="4" w:space="0" w:color="auto"/>
              <w:right w:val="single" w:sz="4" w:space="0" w:color="auto"/>
            </w:tcBorders>
          </w:tcPr>
          <w:p w14:paraId="1B31C6E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2445" w:type="dxa"/>
            <w:tcBorders>
              <w:top w:val="single" w:sz="4" w:space="0" w:color="auto"/>
              <w:left w:val="single" w:sz="4" w:space="0" w:color="auto"/>
              <w:bottom w:val="single" w:sz="4" w:space="0" w:color="auto"/>
              <w:right w:val="single" w:sz="4" w:space="0" w:color="auto"/>
            </w:tcBorders>
          </w:tcPr>
          <w:p w14:paraId="5FA8EDA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c>
          <w:tcPr>
            <w:tcW w:w="1701" w:type="dxa"/>
            <w:tcBorders>
              <w:top w:val="single" w:sz="4" w:space="0" w:color="auto"/>
              <w:left w:val="single" w:sz="4" w:space="0" w:color="auto"/>
              <w:bottom w:val="single" w:sz="4" w:space="0" w:color="auto"/>
              <w:right w:val="single" w:sz="4" w:space="0" w:color="auto"/>
            </w:tcBorders>
          </w:tcPr>
          <w:p w14:paraId="6EB2EA8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текущий финансовый год</w:t>
            </w:r>
          </w:p>
        </w:tc>
        <w:tc>
          <w:tcPr>
            <w:tcW w:w="1789" w:type="dxa"/>
            <w:tcBorders>
              <w:top w:val="single" w:sz="4" w:space="0" w:color="auto"/>
              <w:left w:val="single" w:sz="4" w:space="0" w:color="auto"/>
              <w:bottom w:val="single" w:sz="4" w:space="0" w:color="auto"/>
              <w:right w:val="single" w:sz="4" w:space="0" w:color="auto"/>
            </w:tcBorders>
          </w:tcPr>
          <w:p w14:paraId="60DD01D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984" w:type="dxa"/>
            <w:tcBorders>
              <w:top w:val="single" w:sz="4" w:space="0" w:color="auto"/>
              <w:left w:val="single" w:sz="4" w:space="0" w:color="auto"/>
              <w:bottom w:val="single" w:sz="4" w:space="0" w:color="auto"/>
              <w:right w:val="single" w:sz="4" w:space="0" w:color="auto"/>
            </w:tcBorders>
          </w:tcPr>
          <w:p w14:paraId="199D184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180" w:type="dxa"/>
            <w:tcBorders>
              <w:top w:val="single" w:sz="4" w:space="0" w:color="auto"/>
              <w:left w:val="single" w:sz="4" w:space="0" w:color="auto"/>
              <w:bottom w:val="single" w:sz="4" w:space="0" w:color="auto"/>
              <w:right w:val="single" w:sz="4" w:space="0" w:color="auto"/>
            </w:tcBorders>
          </w:tcPr>
          <w:p w14:paraId="3AB9674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561D9394"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7412809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04DB8E3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840" w:type="dxa"/>
            <w:tcBorders>
              <w:top w:val="single" w:sz="4" w:space="0" w:color="auto"/>
              <w:left w:val="single" w:sz="4" w:space="0" w:color="auto"/>
              <w:bottom w:val="single" w:sz="4" w:space="0" w:color="auto"/>
              <w:right w:val="single" w:sz="4" w:space="0" w:color="auto"/>
            </w:tcBorders>
          </w:tcPr>
          <w:p w14:paraId="75EB0BA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840" w:type="dxa"/>
            <w:tcBorders>
              <w:top w:val="single" w:sz="4" w:space="0" w:color="auto"/>
              <w:left w:val="single" w:sz="4" w:space="0" w:color="auto"/>
              <w:bottom w:val="single" w:sz="4" w:space="0" w:color="auto"/>
              <w:right w:val="single" w:sz="4" w:space="0" w:color="auto"/>
            </w:tcBorders>
          </w:tcPr>
          <w:p w14:paraId="552BBAD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1120" w:type="dxa"/>
            <w:tcBorders>
              <w:top w:val="single" w:sz="4" w:space="0" w:color="auto"/>
              <w:left w:val="single" w:sz="4" w:space="0" w:color="auto"/>
              <w:bottom w:val="single" w:sz="4" w:space="0" w:color="auto"/>
              <w:right w:val="single" w:sz="4" w:space="0" w:color="auto"/>
            </w:tcBorders>
          </w:tcPr>
          <w:p w14:paraId="09AAF58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2445" w:type="dxa"/>
            <w:tcBorders>
              <w:top w:val="single" w:sz="4" w:space="0" w:color="auto"/>
              <w:left w:val="single" w:sz="4" w:space="0" w:color="auto"/>
              <w:bottom w:val="single" w:sz="4" w:space="0" w:color="auto"/>
              <w:right w:val="single" w:sz="4" w:space="0" w:color="auto"/>
            </w:tcBorders>
          </w:tcPr>
          <w:p w14:paraId="7E9979A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c>
          <w:tcPr>
            <w:tcW w:w="1701" w:type="dxa"/>
            <w:tcBorders>
              <w:top w:val="single" w:sz="4" w:space="0" w:color="auto"/>
              <w:left w:val="single" w:sz="4" w:space="0" w:color="auto"/>
              <w:bottom w:val="single" w:sz="4" w:space="0" w:color="auto"/>
              <w:right w:val="single" w:sz="4" w:space="0" w:color="auto"/>
            </w:tcBorders>
          </w:tcPr>
          <w:p w14:paraId="60DCFE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4.1</w:t>
            </w:r>
          </w:p>
        </w:tc>
        <w:tc>
          <w:tcPr>
            <w:tcW w:w="1789" w:type="dxa"/>
            <w:tcBorders>
              <w:top w:val="single" w:sz="4" w:space="0" w:color="auto"/>
              <w:left w:val="single" w:sz="4" w:space="0" w:color="auto"/>
              <w:bottom w:val="single" w:sz="4" w:space="0" w:color="auto"/>
              <w:right w:val="single" w:sz="4" w:space="0" w:color="auto"/>
            </w:tcBorders>
          </w:tcPr>
          <w:p w14:paraId="1919275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4.2</w:t>
            </w:r>
          </w:p>
        </w:tc>
        <w:tc>
          <w:tcPr>
            <w:tcW w:w="1984" w:type="dxa"/>
            <w:tcBorders>
              <w:top w:val="single" w:sz="4" w:space="0" w:color="auto"/>
              <w:left w:val="single" w:sz="4" w:space="0" w:color="auto"/>
              <w:bottom w:val="single" w:sz="4" w:space="0" w:color="auto"/>
              <w:right w:val="single" w:sz="4" w:space="0" w:color="auto"/>
            </w:tcBorders>
          </w:tcPr>
          <w:p w14:paraId="7507E21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4.3</w:t>
            </w:r>
          </w:p>
        </w:tc>
        <w:tc>
          <w:tcPr>
            <w:tcW w:w="2180" w:type="dxa"/>
            <w:tcBorders>
              <w:top w:val="single" w:sz="4" w:space="0" w:color="auto"/>
              <w:left w:val="single" w:sz="4" w:space="0" w:color="auto"/>
              <w:bottom w:val="single" w:sz="4" w:space="0" w:color="auto"/>
              <w:right w:val="single" w:sz="4" w:space="0" w:color="auto"/>
            </w:tcBorders>
          </w:tcPr>
          <w:p w14:paraId="4A7A6FB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4.4</w:t>
            </w:r>
          </w:p>
        </w:tc>
      </w:tr>
      <w:tr w:rsidR="00315DA6" w:rsidRPr="00315DA6" w14:paraId="39FD67B1"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47B3808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4C56031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1AC0AF7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6D175D1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345B096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45" w:type="dxa"/>
            <w:tcBorders>
              <w:top w:val="single" w:sz="4" w:space="0" w:color="auto"/>
              <w:left w:val="single" w:sz="4" w:space="0" w:color="auto"/>
              <w:bottom w:val="single" w:sz="4" w:space="0" w:color="auto"/>
              <w:right w:val="single" w:sz="4" w:space="0" w:color="auto"/>
            </w:tcBorders>
          </w:tcPr>
          <w:p w14:paraId="2385A54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922EA0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89" w:type="dxa"/>
            <w:tcBorders>
              <w:top w:val="single" w:sz="4" w:space="0" w:color="auto"/>
              <w:left w:val="single" w:sz="4" w:space="0" w:color="auto"/>
              <w:bottom w:val="single" w:sz="4" w:space="0" w:color="auto"/>
              <w:right w:val="single" w:sz="4" w:space="0" w:color="auto"/>
            </w:tcBorders>
          </w:tcPr>
          <w:p w14:paraId="2B79598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696C45F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80" w:type="dxa"/>
            <w:tcBorders>
              <w:top w:val="single" w:sz="4" w:space="0" w:color="auto"/>
              <w:left w:val="single" w:sz="4" w:space="0" w:color="auto"/>
              <w:bottom w:val="single" w:sz="4" w:space="0" w:color="auto"/>
              <w:right w:val="single" w:sz="4" w:space="0" w:color="auto"/>
            </w:tcBorders>
          </w:tcPr>
          <w:p w14:paraId="79C5F2B8"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FA8F4AC"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497FCC0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C3743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34D96D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62A015B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326EBB8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45" w:type="dxa"/>
            <w:tcBorders>
              <w:top w:val="single" w:sz="4" w:space="0" w:color="auto"/>
              <w:left w:val="single" w:sz="4" w:space="0" w:color="auto"/>
              <w:bottom w:val="single" w:sz="4" w:space="0" w:color="auto"/>
              <w:right w:val="single" w:sz="4" w:space="0" w:color="auto"/>
            </w:tcBorders>
          </w:tcPr>
          <w:p w14:paraId="5D1C983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D08209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89" w:type="dxa"/>
            <w:tcBorders>
              <w:top w:val="single" w:sz="4" w:space="0" w:color="auto"/>
              <w:left w:val="single" w:sz="4" w:space="0" w:color="auto"/>
              <w:bottom w:val="single" w:sz="4" w:space="0" w:color="auto"/>
              <w:right w:val="single" w:sz="4" w:space="0" w:color="auto"/>
            </w:tcBorders>
          </w:tcPr>
          <w:p w14:paraId="2BD80E7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1AAEABA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80" w:type="dxa"/>
            <w:tcBorders>
              <w:top w:val="single" w:sz="4" w:space="0" w:color="auto"/>
              <w:left w:val="single" w:sz="4" w:space="0" w:color="auto"/>
              <w:bottom w:val="single" w:sz="4" w:space="0" w:color="auto"/>
              <w:right w:val="single" w:sz="4" w:space="0" w:color="auto"/>
            </w:tcBorders>
          </w:tcPr>
          <w:p w14:paraId="39FB7AF6"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13F372A" w14:textId="77777777" w:rsidTr="00477456">
        <w:tblPrEx>
          <w:tblCellMar>
            <w:top w:w="0" w:type="dxa"/>
            <w:bottom w:w="0" w:type="dxa"/>
          </w:tblCellMar>
        </w:tblPrEx>
        <w:tc>
          <w:tcPr>
            <w:tcW w:w="1985" w:type="dxa"/>
            <w:gridSpan w:val="2"/>
            <w:tcBorders>
              <w:top w:val="single" w:sz="4" w:space="0" w:color="auto"/>
              <w:left w:val="single" w:sz="4" w:space="0" w:color="auto"/>
              <w:bottom w:val="single" w:sz="4" w:space="0" w:color="auto"/>
              <w:right w:val="single" w:sz="4" w:space="0" w:color="auto"/>
            </w:tcBorders>
          </w:tcPr>
          <w:p w14:paraId="0FBF6B5D"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Итого</w:t>
            </w:r>
          </w:p>
        </w:tc>
        <w:tc>
          <w:tcPr>
            <w:tcW w:w="840" w:type="dxa"/>
            <w:tcBorders>
              <w:top w:val="single" w:sz="4" w:space="0" w:color="auto"/>
              <w:left w:val="single" w:sz="4" w:space="0" w:color="auto"/>
              <w:bottom w:val="single" w:sz="4" w:space="0" w:color="auto"/>
              <w:right w:val="single" w:sz="4" w:space="0" w:color="auto"/>
            </w:tcBorders>
          </w:tcPr>
          <w:p w14:paraId="3D86927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6EACFA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7D02A2D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45" w:type="dxa"/>
            <w:tcBorders>
              <w:top w:val="single" w:sz="4" w:space="0" w:color="auto"/>
              <w:left w:val="single" w:sz="4" w:space="0" w:color="auto"/>
              <w:bottom w:val="single" w:sz="4" w:space="0" w:color="auto"/>
              <w:right w:val="single" w:sz="4" w:space="0" w:color="auto"/>
            </w:tcBorders>
          </w:tcPr>
          <w:p w14:paraId="692ECAC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326340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89" w:type="dxa"/>
            <w:tcBorders>
              <w:top w:val="single" w:sz="4" w:space="0" w:color="auto"/>
              <w:left w:val="single" w:sz="4" w:space="0" w:color="auto"/>
              <w:bottom w:val="single" w:sz="4" w:space="0" w:color="auto"/>
              <w:right w:val="single" w:sz="4" w:space="0" w:color="auto"/>
            </w:tcBorders>
          </w:tcPr>
          <w:p w14:paraId="2BA77E9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4" w:type="dxa"/>
            <w:tcBorders>
              <w:top w:val="single" w:sz="4" w:space="0" w:color="auto"/>
              <w:left w:val="single" w:sz="4" w:space="0" w:color="auto"/>
              <w:bottom w:val="single" w:sz="4" w:space="0" w:color="auto"/>
              <w:right w:val="single" w:sz="4" w:space="0" w:color="auto"/>
            </w:tcBorders>
          </w:tcPr>
          <w:p w14:paraId="53B00C3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80" w:type="dxa"/>
            <w:tcBorders>
              <w:top w:val="single" w:sz="4" w:space="0" w:color="auto"/>
              <w:left w:val="single" w:sz="4" w:space="0" w:color="auto"/>
              <w:bottom w:val="single" w:sz="4" w:space="0" w:color="auto"/>
              <w:right w:val="single" w:sz="4" w:space="0" w:color="auto"/>
            </w:tcBorders>
          </w:tcPr>
          <w:p w14:paraId="23D298DE"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51344124" w14:textId="77777777" w:rsidR="00315DA6" w:rsidRPr="00315DA6" w:rsidRDefault="00315DA6" w:rsidP="00315DA6">
      <w:pPr>
        <w:suppressAutoHyphens/>
        <w:autoSpaceDE w:val="0"/>
        <w:ind w:firstLine="698"/>
        <w:jc w:val="right"/>
        <w:rPr>
          <w:rFonts w:ascii="Courier New" w:hAnsi="Courier New" w:cs="Courier New"/>
          <w:b/>
          <w:sz w:val="16"/>
          <w:szCs w:val="16"/>
          <w:lang w:eastAsia="ar-SA"/>
        </w:rPr>
      </w:pPr>
      <w:bookmarkStart w:id="241" w:name="sub_1308400"/>
    </w:p>
    <w:p w14:paraId="5CB3D7B8" w14:textId="77777777" w:rsidR="00315DA6" w:rsidRPr="00315DA6" w:rsidRDefault="00315DA6" w:rsidP="00315DA6">
      <w:pPr>
        <w:suppressAutoHyphens/>
        <w:autoSpaceDE w:val="0"/>
        <w:ind w:firstLine="698"/>
        <w:jc w:val="right"/>
        <w:rPr>
          <w:rFonts w:ascii="Courier New" w:hAnsi="Courier New" w:cs="Courier New"/>
          <w:sz w:val="16"/>
          <w:szCs w:val="16"/>
          <w:lang w:eastAsia="ar-SA"/>
        </w:rPr>
      </w:pPr>
      <w:r w:rsidRPr="00315DA6">
        <w:rPr>
          <w:rFonts w:ascii="Courier New" w:hAnsi="Courier New" w:cs="Courier New"/>
          <w:b/>
          <w:sz w:val="16"/>
          <w:szCs w:val="16"/>
          <w:lang w:eastAsia="ar-SA"/>
        </w:rPr>
        <w:t>Форма N 08.300</w:t>
      </w:r>
    </w:p>
    <w:bookmarkEnd w:id="241"/>
    <w:p w14:paraId="7A679F4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4568D81"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на уплату налогов, сборов, иных платежей (виды расходов 851, 852, 853)</w:t>
      </w:r>
    </w:p>
    <w:p w14:paraId="377F93E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45A29D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0203C891"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Дата │         │</w:t>
      </w:r>
    </w:p>
    <w:p w14:paraId="663223A3"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2C8E109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11E47D1"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___________________________________</w:t>
      </w:r>
    </w:p>
    <w:p w14:paraId="61B5FF28"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_________________________________________________________________________</w:t>
      </w:r>
    </w:p>
    <w:p w14:paraId="1E0A8065"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13EC548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6C734423"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1D09DA0B"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1DFE9E0E"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4C02528E"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1025F8C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BC52F41"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42" w:name="sub_1308401"/>
      <w:r w:rsidRPr="00315DA6">
        <w:rPr>
          <w:rFonts w:ascii="Courier New" w:hAnsi="Courier New" w:cs="Courier New"/>
          <w:b/>
          <w:sz w:val="16"/>
          <w:szCs w:val="16"/>
          <w:lang w:eastAsia="ar-SA"/>
        </w:rPr>
        <w:t>1. Общий объем ассигнований на уплату налогов, сборов, иных платежей</w:t>
      </w:r>
    </w:p>
    <w:bookmarkEnd w:id="242"/>
    <w:p w14:paraId="76B27EF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980"/>
        <w:gridCol w:w="1146"/>
        <w:gridCol w:w="1159"/>
        <w:gridCol w:w="1275"/>
        <w:gridCol w:w="1701"/>
        <w:gridCol w:w="1782"/>
        <w:gridCol w:w="1980"/>
        <w:gridCol w:w="2451"/>
      </w:tblGrid>
      <w:tr w:rsidR="00315DA6" w:rsidRPr="00315DA6" w14:paraId="2B6B052B" w14:textId="77777777" w:rsidTr="00477456">
        <w:tblPrEx>
          <w:tblCellMar>
            <w:top w:w="0" w:type="dxa"/>
            <w:bottom w:w="0" w:type="dxa"/>
          </w:tblCellMar>
        </w:tblPrEx>
        <w:tc>
          <w:tcPr>
            <w:tcW w:w="2410" w:type="dxa"/>
            <w:vMerge w:val="restart"/>
            <w:tcBorders>
              <w:top w:val="single" w:sz="4" w:space="0" w:color="auto"/>
              <w:left w:val="single" w:sz="4" w:space="0" w:color="auto"/>
              <w:bottom w:val="single" w:sz="4" w:space="0" w:color="auto"/>
              <w:right w:val="single" w:sz="4" w:space="0" w:color="auto"/>
            </w:tcBorders>
          </w:tcPr>
          <w:p w14:paraId="38BEC0D2" w14:textId="77777777" w:rsidR="00315DA6" w:rsidRPr="00315DA6" w:rsidRDefault="00315DA6" w:rsidP="00315DA6">
            <w:pPr>
              <w:autoSpaceDE w:val="0"/>
              <w:autoSpaceDN w:val="0"/>
              <w:adjustRightInd w:val="0"/>
              <w:ind w:right="-264"/>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4560" w:type="dxa"/>
            <w:gridSpan w:val="4"/>
            <w:tcBorders>
              <w:top w:val="single" w:sz="4" w:space="0" w:color="auto"/>
              <w:left w:val="single" w:sz="4" w:space="0" w:color="auto"/>
              <w:bottom w:val="single" w:sz="4" w:space="0" w:color="auto"/>
              <w:right w:val="single" w:sz="4" w:space="0" w:color="auto"/>
            </w:tcBorders>
          </w:tcPr>
          <w:p w14:paraId="08F81D8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90" w:history="1">
              <w:r w:rsidRPr="00315DA6">
                <w:rPr>
                  <w:rFonts w:ascii="Courier New" w:hAnsi="Courier New" w:cs="Courier New"/>
                  <w:sz w:val="16"/>
                  <w:szCs w:val="16"/>
                </w:rPr>
                <w:t>БК</w:t>
              </w:r>
            </w:hyperlink>
          </w:p>
        </w:tc>
        <w:tc>
          <w:tcPr>
            <w:tcW w:w="7914" w:type="dxa"/>
            <w:gridSpan w:val="4"/>
            <w:tcBorders>
              <w:top w:val="single" w:sz="4" w:space="0" w:color="auto"/>
              <w:left w:val="single" w:sz="4" w:space="0" w:color="auto"/>
              <w:bottom w:val="single" w:sz="4" w:space="0" w:color="auto"/>
              <w:right w:val="single" w:sz="4" w:space="0" w:color="auto"/>
            </w:tcBorders>
          </w:tcPr>
          <w:p w14:paraId="31913A0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84011" w:history="1">
              <w:r w:rsidRPr="00315DA6">
                <w:rPr>
                  <w:rFonts w:ascii="Courier New" w:hAnsi="Courier New" w:cs="Courier New"/>
                  <w:sz w:val="16"/>
                  <w:szCs w:val="16"/>
                </w:rPr>
                <w:t>.(1)</w:t>
              </w:r>
            </w:hyperlink>
          </w:p>
        </w:tc>
      </w:tr>
      <w:tr w:rsidR="00315DA6" w:rsidRPr="00315DA6" w14:paraId="23CE9F19" w14:textId="77777777" w:rsidTr="00477456">
        <w:tblPrEx>
          <w:tblCellMar>
            <w:top w:w="0" w:type="dxa"/>
            <w:bottom w:w="0" w:type="dxa"/>
          </w:tblCellMar>
        </w:tblPrEx>
        <w:tc>
          <w:tcPr>
            <w:tcW w:w="2410" w:type="dxa"/>
            <w:vMerge/>
            <w:tcBorders>
              <w:top w:val="nil"/>
              <w:left w:val="nil"/>
              <w:bottom w:val="nil"/>
              <w:right w:val="nil"/>
            </w:tcBorders>
          </w:tcPr>
          <w:p w14:paraId="43B1FD11"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1E4642B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1146" w:type="dxa"/>
            <w:tcBorders>
              <w:top w:val="single" w:sz="4" w:space="0" w:color="auto"/>
              <w:left w:val="single" w:sz="4" w:space="0" w:color="auto"/>
              <w:bottom w:val="single" w:sz="4" w:space="0" w:color="auto"/>
              <w:right w:val="single" w:sz="4" w:space="0" w:color="auto"/>
            </w:tcBorders>
          </w:tcPr>
          <w:p w14:paraId="087AB35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1159" w:type="dxa"/>
            <w:tcBorders>
              <w:top w:val="single" w:sz="4" w:space="0" w:color="auto"/>
              <w:left w:val="single" w:sz="4" w:space="0" w:color="auto"/>
              <w:bottom w:val="single" w:sz="4" w:space="0" w:color="auto"/>
              <w:right w:val="single" w:sz="4" w:space="0" w:color="auto"/>
            </w:tcBorders>
          </w:tcPr>
          <w:p w14:paraId="663EB4F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1275" w:type="dxa"/>
            <w:tcBorders>
              <w:top w:val="single" w:sz="4" w:space="0" w:color="auto"/>
              <w:left w:val="single" w:sz="4" w:space="0" w:color="auto"/>
              <w:bottom w:val="single" w:sz="4" w:space="0" w:color="auto"/>
              <w:right w:val="single" w:sz="4" w:space="0" w:color="auto"/>
            </w:tcBorders>
          </w:tcPr>
          <w:p w14:paraId="0EB0856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1701" w:type="dxa"/>
            <w:tcBorders>
              <w:top w:val="single" w:sz="4" w:space="0" w:color="auto"/>
              <w:left w:val="single" w:sz="4" w:space="0" w:color="auto"/>
              <w:bottom w:val="single" w:sz="4" w:space="0" w:color="auto"/>
              <w:right w:val="single" w:sz="4" w:space="0" w:color="auto"/>
            </w:tcBorders>
          </w:tcPr>
          <w:p w14:paraId="24FB747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782" w:type="dxa"/>
            <w:tcBorders>
              <w:top w:val="single" w:sz="4" w:space="0" w:color="auto"/>
              <w:left w:val="single" w:sz="4" w:space="0" w:color="auto"/>
              <w:bottom w:val="single" w:sz="4" w:space="0" w:color="auto"/>
              <w:right w:val="single" w:sz="4" w:space="0" w:color="auto"/>
            </w:tcBorders>
          </w:tcPr>
          <w:p w14:paraId="5DAF2F0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980" w:type="dxa"/>
            <w:tcBorders>
              <w:top w:val="single" w:sz="4" w:space="0" w:color="auto"/>
              <w:left w:val="single" w:sz="4" w:space="0" w:color="auto"/>
              <w:bottom w:val="single" w:sz="4" w:space="0" w:color="auto"/>
              <w:right w:val="single" w:sz="4" w:space="0" w:color="auto"/>
            </w:tcBorders>
          </w:tcPr>
          <w:p w14:paraId="24ACE64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451" w:type="dxa"/>
            <w:tcBorders>
              <w:top w:val="single" w:sz="4" w:space="0" w:color="auto"/>
              <w:left w:val="single" w:sz="4" w:space="0" w:color="auto"/>
              <w:bottom w:val="single" w:sz="4" w:space="0" w:color="auto"/>
              <w:right w:val="single" w:sz="4" w:space="0" w:color="auto"/>
            </w:tcBorders>
          </w:tcPr>
          <w:p w14:paraId="180C1D5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65D15406" w14:textId="77777777" w:rsidTr="00477456">
        <w:tblPrEx>
          <w:tblCellMar>
            <w:top w:w="0" w:type="dxa"/>
            <w:bottom w:w="0" w:type="dxa"/>
          </w:tblCellMar>
        </w:tblPrEx>
        <w:tc>
          <w:tcPr>
            <w:tcW w:w="2410" w:type="dxa"/>
            <w:tcBorders>
              <w:top w:val="single" w:sz="4" w:space="0" w:color="auto"/>
              <w:left w:val="single" w:sz="4" w:space="0" w:color="auto"/>
              <w:bottom w:val="single" w:sz="4" w:space="0" w:color="auto"/>
              <w:right w:val="single" w:sz="4" w:space="0" w:color="auto"/>
            </w:tcBorders>
          </w:tcPr>
          <w:p w14:paraId="48BA4BA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lastRenderedPageBreak/>
              <w:t>1</w:t>
            </w:r>
          </w:p>
        </w:tc>
        <w:tc>
          <w:tcPr>
            <w:tcW w:w="980" w:type="dxa"/>
            <w:tcBorders>
              <w:top w:val="single" w:sz="4" w:space="0" w:color="auto"/>
              <w:left w:val="single" w:sz="4" w:space="0" w:color="auto"/>
              <w:bottom w:val="single" w:sz="4" w:space="0" w:color="auto"/>
              <w:right w:val="single" w:sz="4" w:space="0" w:color="auto"/>
            </w:tcBorders>
          </w:tcPr>
          <w:p w14:paraId="2DF57A7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1146" w:type="dxa"/>
            <w:tcBorders>
              <w:top w:val="single" w:sz="4" w:space="0" w:color="auto"/>
              <w:left w:val="single" w:sz="4" w:space="0" w:color="auto"/>
              <w:bottom w:val="single" w:sz="4" w:space="0" w:color="auto"/>
              <w:right w:val="single" w:sz="4" w:space="0" w:color="auto"/>
            </w:tcBorders>
          </w:tcPr>
          <w:p w14:paraId="3D6832E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1159" w:type="dxa"/>
            <w:tcBorders>
              <w:top w:val="single" w:sz="4" w:space="0" w:color="auto"/>
              <w:left w:val="single" w:sz="4" w:space="0" w:color="auto"/>
              <w:bottom w:val="single" w:sz="4" w:space="0" w:color="auto"/>
              <w:right w:val="single" w:sz="4" w:space="0" w:color="auto"/>
            </w:tcBorders>
          </w:tcPr>
          <w:p w14:paraId="61756B3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1275" w:type="dxa"/>
            <w:tcBorders>
              <w:top w:val="single" w:sz="4" w:space="0" w:color="auto"/>
              <w:left w:val="single" w:sz="4" w:space="0" w:color="auto"/>
              <w:bottom w:val="single" w:sz="4" w:space="0" w:color="auto"/>
              <w:right w:val="single" w:sz="4" w:space="0" w:color="auto"/>
            </w:tcBorders>
          </w:tcPr>
          <w:p w14:paraId="709EBF4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1701" w:type="dxa"/>
            <w:tcBorders>
              <w:top w:val="single" w:sz="4" w:space="0" w:color="auto"/>
              <w:left w:val="single" w:sz="4" w:space="0" w:color="auto"/>
              <w:bottom w:val="single" w:sz="4" w:space="0" w:color="auto"/>
              <w:right w:val="single" w:sz="4" w:space="0" w:color="auto"/>
            </w:tcBorders>
          </w:tcPr>
          <w:p w14:paraId="151DA7C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3.1</w:t>
            </w:r>
          </w:p>
        </w:tc>
        <w:tc>
          <w:tcPr>
            <w:tcW w:w="1782" w:type="dxa"/>
            <w:tcBorders>
              <w:top w:val="single" w:sz="4" w:space="0" w:color="auto"/>
              <w:left w:val="single" w:sz="4" w:space="0" w:color="auto"/>
              <w:bottom w:val="single" w:sz="4" w:space="0" w:color="auto"/>
              <w:right w:val="single" w:sz="4" w:space="0" w:color="auto"/>
            </w:tcBorders>
          </w:tcPr>
          <w:p w14:paraId="2DBAE0D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3.2</w:t>
            </w:r>
          </w:p>
        </w:tc>
        <w:tc>
          <w:tcPr>
            <w:tcW w:w="1980" w:type="dxa"/>
            <w:tcBorders>
              <w:top w:val="single" w:sz="4" w:space="0" w:color="auto"/>
              <w:left w:val="single" w:sz="4" w:space="0" w:color="auto"/>
              <w:bottom w:val="single" w:sz="4" w:space="0" w:color="auto"/>
              <w:right w:val="single" w:sz="4" w:space="0" w:color="auto"/>
            </w:tcBorders>
          </w:tcPr>
          <w:p w14:paraId="7550D75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3.3</w:t>
            </w:r>
          </w:p>
        </w:tc>
        <w:tc>
          <w:tcPr>
            <w:tcW w:w="2451" w:type="dxa"/>
            <w:tcBorders>
              <w:top w:val="single" w:sz="4" w:space="0" w:color="auto"/>
              <w:left w:val="single" w:sz="4" w:space="0" w:color="auto"/>
              <w:bottom w:val="single" w:sz="4" w:space="0" w:color="auto"/>
              <w:right w:val="single" w:sz="4" w:space="0" w:color="auto"/>
            </w:tcBorders>
          </w:tcPr>
          <w:p w14:paraId="3961539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3.4</w:t>
            </w:r>
          </w:p>
        </w:tc>
      </w:tr>
      <w:tr w:rsidR="00315DA6" w:rsidRPr="00315DA6" w14:paraId="59C10D76" w14:textId="77777777" w:rsidTr="00477456">
        <w:tblPrEx>
          <w:tblCellMar>
            <w:top w:w="0" w:type="dxa"/>
            <w:bottom w:w="0" w:type="dxa"/>
          </w:tblCellMar>
        </w:tblPrEx>
        <w:tc>
          <w:tcPr>
            <w:tcW w:w="2410" w:type="dxa"/>
            <w:tcBorders>
              <w:top w:val="single" w:sz="4" w:space="0" w:color="auto"/>
              <w:left w:val="single" w:sz="4" w:space="0" w:color="auto"/>
              <w:bottom w:val="single" w:sz="4" w:space="0" w:color="auto"/>
              <w:right w:val="single" w:sz="4" w:space="0" w:color="auto"/>
            </w:tcBorders>
          </w:tcPr>
          <w:p w14:paraId="2A91478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22725F6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46" w:type="dxa"/>
            <w:tcBorders>
              <w:top w:val="single" w:sz="4" w:space="0" w:color="auto"/>
              <w:left w:val="single" w:sz="4" w:space="0" w:color="auto"/>
              <w:bottom w:val="single" w:sz="4" w:space="0" w:color="auto"/>
              <w:right w:val="single" w:sz="4" w:space="0" w:color="auto"/>
            </w:tcBorders>
          </w:tcPr>
          <w:p w14:paraId="18C316A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59" w:type="dxa"/>
            <w:tcBorders>
              <w:top w:val="single" w:sz="4" w:space="0" w:color="auto"/>
              <w:left w:val="single" w:sz="4" w:space="0" w:color="auto"/>
              <w:bottom w:val="single" w:sz="4" w:space="0" w:color="auto"/>
              <w:right w:val="single" w:sz="4" w:space="0" w:color="auto"/>
            </w:tcBorders>
          </w:tcPr>
          <w:p w14:paraId="0F49313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05F2642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EF7E23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82" w:type="dxa"/>
            <w:tcBorders>
              <w:top w:val="single" w:sz="4" w:space="0" w:color="auto"/>
              <w:left w:val="single" w:sz="4" w:space="0" w:color="auto"/>
              <w:bottom w:val="single" w:sz="4" w:space="0" w:color="auto"/>
              <w:right w:val="single" w:sz="4" w:space="0" w:color="auto"/>
            </w:tcBorders>
          </w:tcPr>
          <w:p w14:paraId="46AF03F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0" w:type="dxa"/>
            <w:tcBorders>
              <w:top w:val="single" w:sz="4" w:space="0" w:color="auto"/>
              <w:left w:val="single" w:sz="4" w:space="0" w:color="auto"/>
              <w:bottom w:val="single" w:sz="4" w:space="0" w:color="auto"/>
              <w:right w:val="single" w:sz="4" w:space="0" w:color="auto"/>
            </w:tcBorders>
          </w:tcPr>
          <w:p w14:paraId="43390C3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51" w:type="dxa"/>
            <w:tcBorders>
              <w:top w:val="single" w:sz="4" w:space="0" w:color="auto"/>
              <w:left w:val="single" w:sz="4" w:space="0" w:color="auto"/>
              <w:bottom w:val="single" w:sz="4" w:space="0" w:color="auto"/>
              <w:right w:val="single" w:sz="4" w:space="0" w:color="auto"/>
            </w:tcBorders>
          </w:tcPr>
          <w:p w14:paraId="7E95F410"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6C7FD3C" w14:textId="77777777" w:rsidTr="00477456">
        <w:tblPrEx>
          <w:tblCellMar>
            <w:top w:w="0" w:type="dxa"/>
            <w:bottom w:w="0" w:type="dxa"/>
          </w:tblCellMar>
        </w:tblPrEx>
        <w:tc>
          <w:tcPr>
            <w:tcW w:w="2410" w:type="dxa"/>
            <w:tcBorders>
              <w:top w:val="single" w:sz="4" w:space="0" w:color="auto"/>
              <w:left w:val="single" w:sz="4" w:space="0" w:color="auto"/>
              <w:bottom w:val="single" w:sz="4" w:space="0" w:color="auto"/>
              <w:right w:val="single" w:sz="4" w:space="0" w:color="auto"/>
            </w:tcBorders>
          </w:tcPr>
          <w:p w14:paraId="5E2E474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07044D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46" w:type="dxa"/>
            <w:tcBorders>
              <w:top w:val="single" w:sz="4" w:space="0" w:color="auto"/>
              <w:left w:val="single" w:sz="4" w:space="0" w:color="auto"/>
              <w:bottom w:val="single" w:sz="4" w:space="0" w:color="auto"/>
              <w:right w:val="single" w:sz="4" w:space="0" w:color="auto"/>
            </w:tcBorders>
          </w:tcPr>
          <w:p w14:paraId="5E0E60E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59" w:type="dxa"/>
            <w:tcBorders>
              <w:top w:val="single" w:sz="4" w:space="0" w:color="auto"/>
              <w:left w:val="single" w:sz="4" w:space="0" w:color="auto"/>
              <w:bottom w:val="single" w:sz="4" w:space="0" w:color="auto"/>
              <w:right w:val="single" w:sz="4" w:space="0" w:color="auto"/>
            </w:tcBorders>
          </w:tcPr>
          <w:p w14:paraId="68A81B2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142607C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2050CA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82" w:type="dxa"/>
            <w:tcBorders>
              <w:top w:val="single" w:sz="4" w:space="0" w:color="auto"/>
              <w:left w:val="single" w:sz="4" w:space="0" w:color="auto"/>
              <w:bottom w:val="single" w:sz="4" w:space="0" w:color="auto"/>
              <w:right w:val="single" w:sz="4" w:space="0" w:color="auto"/>
            </w:tcBorders>
          </w:tcPr>
          <w:p w14:paraId="66C30E5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980" w:type="dxa"/>
            <w:tcBorders>
              <w:top w:val="single" w:sz="4" w:space="0" w:color="auto"/>
              <w:left w:val="single" w:sz="4" w:space="0" w:color="auto"/>
              <w:bottom w:val="single" w:sz="4" w:space="0" w:color="auto"/>
              <w:right w:val="single" w:sz="4" w:space="0" w:color="auto"/>
            </w:tcBorders>
          </w:tcPr>
          <w:p w14:paraId="640A689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451" w:type="dxa"/>
            <w:tcBorders>
              <w:top w:val="single" w:sz="4" w:space="0" w:color="auto"/>
              <w:left w:val="single" w:sz="4" w:space="0" w:color="auto"/>
              <w:bottom w:val="single" w:sz="4" w:space="0" w:color="auto"/>
              <w:right w:val="single" w:sz="4" w:space="0" w:color="auto"/>
            </w:tcBorders>
          </w:tcPr>
          <w:p w14:paraId="7E5A3C4B"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214AC78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CD572F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43" w:name="sub_13084011"/>
      <w:r w:rsidRPr="00315DA6">
        <w:rPr>
          <w:rFonts w:ascii="Courier New" w:hAnsi="Courier New" w:cs="Courier New"/>
          <w:sz w:val="16"/>
          <w:szCs w:val="16"/>
          <w:lang w:eastAsia="ar-SA"/>
        </w:rPr>
        <w:t>(1) графы 3.1-3.4 заполняются автоматически на основании данных граф 5.1-5.4 раздела 2 формы 08.400</w:t>
      </w:r>
    </w:p>
    <w:bookmarkEnd w:id="243"/>
    <w:p w14:paraId="33A931CC"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CE8296F"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44" w:name="sub_1308402"/>
      <w:r w:rsidRPr="00315DA6">
        <w:rPr>
          <w:rFonts w:ascii="Courier New" w:hAnsi="Courier New" w:cs="Courier New"/>
          <w:b/>
          <w:sz w:val="16"/>
          <w:szCs w:val="16"/>
          <w:lang w:eastAsia="ar-SA"/>
        </w:rPr>
        <w:t>2. Объем бюджетных ассигнований на уплату налогов, сборов и иных платежей</w:t>
      </w:r>
    </w:p>
    <w:bookmarkEnd w:id="244"/>
    <w:p w14:paraId="718A8EB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83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700"/>
        <w:gridCol w:w="700"/>
        <w:gridCol w:w="5417"/>
        <w:gridCol w:w="1275"/>
        <w:gridCol w:w="1212"/>
        <w:gridCol w:w="1418"/>
        <w:gridCol w:w="1471"/>
        <w:gridCol w:w="1509"/>
      </w:tblGrid>
      <w:tr w:rsidR="00315DA6" w:rsidRPr="00315DA6" w14:paraId="47BC2D7A" w14:textId="77777777" w:rsidTr="00477456">
        <w:tblPrEx>
          <w:tblCellMar>
            <w:top w:w="0" w:type="dxa"/>
            <w:bottom w:w="0" w:type="dxa"/>
          </w:tblCellMar>
        </w:tblPrEx>
        <w:tc>
          <w:tcPr>
            <w:tcW w:w="1134" w:type="dxa"/>
            <w:vMerge w:val="restart"/>
            <w:tcBorders>
              <w:top w:val="single" w:sz="4" w:space="0" w:color="auto"/>
              <w:left w:val="single" w:sz="4" w:space="0" w:color="auto"/>
              <w:bottom w:val="single" w:sz="4" w:space="0" w:color="auto"/>
              <w:right w:val="single" w:sz="4" w:space="0" w:color="auto"/>
            </w:tcBorders>
          </w:tcPr>
          <w:p w14:paraId="6B920B5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организации</w:t>
            </w:r>
          </w:p>
        </w:tc>
        <w:tc>
          <w:tcPr>
            <w:tcW w:w="700" w:type="dxa"/>
            <w:vMerge w:val="restart"/>
            <w:tcBorders>
              <w:top w:val="single" w:sz="4" w:space="0" w:color="auto"/>
              <w:left w:val="single" w:sz="4" w:space="0" w:color="auto"/>
              <w:bottom w:val="single" w:sz="4" w:space="0" w:color="auto"/>
              <w:right w:val="single" w:sz="4" w:space="0" w:color="auto"/>
            </w:tcBorders>
          </w:tcPr>
          <w:p w14:paraId="5CCB365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ИНН</w:t>
            </w:r>
          </w:p>
        </w:tc>
        <w:tc>
          <w:tcPr>
            <w:tcW w:w="700" w:type="dxa"/>
            <w:vMerge w:val="restart"/>
            <w:tcBorders>
              <w:top w:val="single" w:sz="4" w:space="0" w:color="auto"/>
              <w:left w:val="single" w:sz="4" w:space="0" w:color="auto"/>
              <w:bottom w:val="single" w:sz="4" w:space="0" w:color="auto"/>
              <w:right w:val="single" w:sz="4" w:space="0" w:color="auto"/>
            </w:tcBorders>
          </w:tcPr>
          <w:p w14:paraId="7AEFB68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КПП</w:t>
            </w:r>
          </w:p>
        </w:tc>
        <w:tc>
          <w:tcPr>
            <w:tcW w:w="5417" w:type="dxa"/>
            <w:vMerge w:val="restart"/>
            <w:tcBorders>
              <w:top w:val="single" w:sz="4" w:space="0" w:color="auto"/>
              <w:left w:val="single" w:sz="4" w:space="0" w:color="auto"/>
              <w:bottom w:val="single" w:sz="4" w:space="0" w:color="auto"/>
              <w:right w:val="single" w:sz="4" w:space="0" w:color="auto"/>
            </w:tcBorders>
          </w:tcPr>
          <w:p w14:paraId="593AA24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показателя</w:t>
            </w:r>
          </w:p>
        </w:tc>
        <w:tc>
          <w:tcPr>
            <w:tcW w:w="6885" w:type="dxa"/>
            <w:gridSpan w:val="5"/>
            <w:tcBorders>
              <w:top w:val="single" w:sz="4" w:space="0" w:color="auto"/>
              <w:left w:val="single" w:sz="4" w:space="0" w:color="auto"/>
              <w:bottom w:val="single" w:sz="4" w:space="0" w:color="auto"/>
              <w:right w:val="single" w:sz="4" w:space="0" w:color="auto"/>
            </w:tcBorders>
          </w:tcPr>
          <w:p w14:paraId="3971399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2AC02877" w14:textId="77777777" w:rsidTr="00477456">
        <w:tblPrEx>
          <w:tblCellMar>
            <w:top w:w="0" w:type="dxa"/>
            <w:bottom w:w="0" w:type="dxa"/>
          </w:tblCellMar>
        </w:tblPrEx>
        <w:tc>
          <w:tcPr>
            <w:tcW w:w="1134" w:type="dxa"/>
            <w:vMerge/>
            <w:tcBorders>
              <w:top w:val="nil"/>
              <w:left w:val="nil"/>
              <w:bottom w:val="nil"/>
              <w:right w:val="nil"/>
            </w:tcBorders>
          </w:tcPr>
          <w:p w14:paraId="19297B50"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700" w:type="dxa"/>
            <w:vMerge/>
            <w:tcBorders>
              <w:top w:val="nil"/>
              <w:left w:val="nil"/>
              <w:bottom w:val="nil"/>
              <w:right w:val="nil"/>
            </w:tcBorders>
          </w:tcPr>
          <w:p w14:paraId="676C654E"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700" w:type="dxa"/>
            <w:vMerge/>
            <w:tcBorders>
              <w:top w:val="nil"/>
              <w:left w:val="nil"/>
              <w:bottom w:val="nil"/>
              <w:right w:val="nil"/>
            </w:tcBorders>
          </w:tcPr>
          <w:p w14:paraId="447758D9"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5417" w:type="dxa"/>
            <w:vMerge/>
            <w:tcBorders>
              <w:top w:val="nil"/>
              <w:left w:val="nil"/>
              <w:bottom w:val="nil"/>
              <w:right w:val="nil"/>
            </w:tcBorders>
          </w:tcPr>
          <w:p w14:paraId="31984BCF"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275" w:type="dxa"/>
            <w:tcBorders>
              <w:top w:val="single" w:sz="4" w:space="0" w:color="auto"/>
              <w:left w:val="single" w:sz="4" w:space="0" w:color="auto"/>
              <w:bottom w:val="single" w:sz="4" w:space="0" w:color="auto"/>
              <w:right w:val="single" w:sz="4" w:space="0" w:color="auto"/>
            </w:tcBorders>
          </w:tcPr>
          <w:p w14:paraId="3AA108E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за отчетный финансовый год</w:t>
            </w:r>
          </w:p>
        </w:tc>
        <w:tc>
          <w:tcPr>
            <w:tcW w:w="1212" w:type="dxa"/>
            <w:tcBorders>
              <w:top w:val="single" w:sz="4" w:space="0" w:color="auto"/>
              <w:left w:val="single" w:sz="4" w:space="0" w:color="auto"/>
              <w:bottom w:val="single" w:sz="4" w:space="0" w:color="auto"/>
              <w:right w:val="single" w:sz="4" w:space="0" w:color="auto"/>
            </w:tcBorders>
          </w:tcPr>
          <w:p w14:paraId="4EDF9BC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418" w:type="dxa"/>
            <w:tcBorders>
              <w:top w:val="single" w:sz="4" w:space="0" w:color="auto"/>
              <w:left w:val="single" w:sz="4" w:space="0" w:color="auto"/>
              <w:bottom w:val="single" w:sz="4" w:space="0" w:color="auto"/>
              <w:right w:val="single" w:sz="4" w:space="0" w:color="auto"/>
            </w:tcBorders>
          </w:tcPr>
          <w:p w14:paraId="7367DF8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471" w:type="dxa"/>
            <w:tcBorders>
              <w:top w:val="single" w:sz="4" w:space="0" w:color="auto"/>
              <w:left w:val="single" w:sz="4" w:space="0" w:color="auto"/>
              <w:bottom w:val="single" w:sz="4" w:space="0" w:color="auto"/>
              <w:right w:val="single" w:sz="4" w:space="0" w:color="auto"/>
            </w:tcBorders>
          </w:tcPr>
          <w:p w14:paraId="72F8489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509" w:type="dxa"/>
            <w:tcBorders>
              <w:top w:val="single" w:sz="4" w:space="0" w:color="auto"/>
              <w:left w:val="single" w:sz="4" w:space="0" w:color="auto"/>
              <w:bottom w:val="single" w:sz="4" w:space="0" w:color="auto"/>
              <w:right w:val="single" w:sz="4" w:space="0" w:color="auto"/>
            </w:tcBorders>
          </w:tcPr>
          <w:p w14:paraId="3A069CF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43197CE0" w14:textId="77777777" w:rsidTr="00477456">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tcPr>
          <w:p w14:paraId="28DD1F5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700" w:type="dxa"/>
            <w:tcBorders>
              <w:top w:val="single" w:sz="4" w:space="0" w:color="auto"/>
              <w:left w:val="single" w:sz="4" w:space="0" w:color="auto"/>
              <w:bottom w:val="single" w:sz="4" w:space="0" w:color="auto"/>
              <w:right w:val="single" w:sz="4" w:space="0" w:color="auto"/>
            </w:tcBorders>
          </w:tcPr>
          <w:p w14:paraId="4607483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700" w:type="dxa"/>
            <w:tcBorders>
              <w:top w:val="single" w:sz="4" w:space="0" w:color="auto"/>
              <w:left w:val="single" w:sz="4" w:space="0" w:color="auto"/>
              <w:bottom w:val="single" w:sz="4" w:space="0" w:color="auto"/>
              <w:right w:val="single" w:sz="4" w:space="0" w:color="auto"/>
            </w:tcBorders>
          </w:tcPr>
          <w:p w14:paraId="2069F4A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5417" w:type="dxa"/>
            <w:tcBorders>
              <w:top w:val="single" w:sz="4" w:space="0" w:color="auto"/>
              <w:left w:val="single" w:sz="4" w:space="0" w:color="auto"/>
              <w:bottom w:val="single" w:sz="4" w:space="0" w:color="auto"/>
              <w:right w:val="single" w:sz="4" w:space="0" w:color="auto"/>
            </w:tcBorders>
          </w:tcPr>
          <w:p w14:paraId="1BDC0EA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275" w:type="dxa"/>
            <w:tcBorders>
              <w:top w:val="single" w:sz="4" w:space="0" w:color="auto"/>
              <w:left w:val="single" w:sz="4" w:space="0" w:color="auto"/>
              <w:bottom w:val="single" w:sz="4" w:space="0" w:color="auto"/>
              <w:right w:val="single" w:sz="4" w:space="0" w:color="auto"/>
            </w:tcBorders>
          </w:tcPr>
          <w:p w14:paraId="642BD2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5.0</w:t>
            </w:r>
          </w:p>
        </w:tc>
        <w:tc>
          <w:tcPr>
            <w:tcW w:w="1212" w:type="dxa"/>
            <w:tcBorders>
              <w:top w:val="single" w:sz="4" w:space="0" w:color="auto"/>
              <w:left w:val="single" w:sz="4" w:space="0" w:color="auto"/>
              <w:bottom w:val="single" w:sz="4" w:space="0" w:color="auto"/>
              <w:right w:val="single" w:sz="4" w:space="0" w:color="auto"/>
            </w:tcBorders>
          </w:tcPr>
          <w:p w14:paraId="00344F5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5.1</w:t>
            </w:r>
          </w:p>
        </w:tc>
        <w:tc>
          <w:tcPr>
            <w:tcW w:w="1418" w:type="dxa"/>
            <w:tcBorders>
              <w:top w:val="single" w:sz="4" w:space="0" w:color="auto"/>
              <w:left w:val="single" w:sz="4" w:space="0" w:color="auto"/>
              <w:bottom w:val="single" w:sz="4" w:space="0" w:color="auto"/>
              <w:right w:val="single" w:sz="4" w:space="0" w:color="auto"/>
            </w:tcBorders>
          </w:tcPr>
          <w:p w14:paraId="71D4180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5.2</w:t>
            </w:r>
          </w:p>
        </w:tc>
        <w:tc>
          <w:tcPr>
            <w:tcW w:w="1471" w:type="dxa"/>
            <w:tcBorders>
              <w:top w:val="single" w:sz="4" w:space="0" w:color="auto"/>
              <w:left w:val="single" w:sz="4" w:space="0" w:color="auto"/>
              <w:bottom w:val="single" w:sz="4" w:space="0" w:color="auto"/>
              <w:right w:val="single" w:sz="4" w:space="0" w:color="auto"/>
            </w:tcBorders>
          </w:tcPr>
          <w:p w14:paraId="70AB1F4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5.3</w:t>
            </w:r>
          </w:p>
        </w:tc>
        <w:tc>
          <w:tcPr>
            <w:tcW w:w="1509" w:type="dxa"/>
            <w:tcBorders>
              <w:top w:val="single" w:sz="4" w:space="0" w:color="auto"/>
              <w:left w:val="single" w:sz="4" w:space="0" w:color="auto"/>
              <w:bottom w:val="single" w:sz="4" w:space="0" w:color="auto"/>
              <w:right w:val="single" w:sz="4" w:space="0" w:color="auto"/>
            </w:tcBorders>
          </w:tcPr>
          <w:p w14:paraId="6FDB174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5.4</w:t>
            </w:r>
          </w:p>
        </w:tc>
      </w:tr>
      <w:tr w:rsidR="00315DA6" w:rsidRPr="00315DA6" w14:paraId="6C450411" w14:textId="77777777" w:rsidTr="00477456">
        <w:tblPrEx>
          <w:tblCellMar>
            <w:top w:w="0" w:type="dxa"/>
            <w:bottom w:w="0" w:type="dxa"/>
          </w:tblCellMar>
        </w:tblPrEx>
        <w:tc>
          <w:tcPr>
            <w:tcW w:w="2534" w:type="dxa"/>
            <w:gridSpan w:val="3"/>
            <w:vMerge w:val="restart"/>
            <w:tcBorders>
              <w:top w:val="single" w:sz="4" w:space="0" w:color="auto"/>
              <w:left w:val="single" w:sz="4" w:space="0" w:color="auto"/>
              <w:bottom w:val="single" w:sz="4" w:space="0" w:color="auto"/>
              <w:right w:val="single" w:sz="4" w:space="0" w:color="auto"/>
            </w:tcBorders>
          </w:tcPr>
          <w:p w14:paraId="43D8751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6211CE46"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Итого по организации, в том числе:</w:t>
            </w:r>
          </w:p>
        </w:tc>
        <w:tc>
          <w:tcPr>
            <w:tcW w:w="1275" w:type="dxa"/>
            <w:tcBorders>
              <w:top w:val="single" w:sz="4" w:space="0" w:color="auto"/>
              <w:left w:val="single" w:sz="4" w:space="0" w:color="auto"/>
              <w:bottom w:val="single" w:sz="4" w:space="0" w:color="auto"/>
              <w:right w:val="single" w:sz="4" w:space="0" w:color="auto"/>
            </w:tcBorders>
          </w:tcPr>
          <w:p w14:paraId="60232D1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c>
          <w:tcPr>
            <w:tcW w:w="1212" w:type="dxa"/>
            <w:tcBorders>
              <w:top w:val="single" w:sz="4" w:space="0" w:color="auto"/>
              <w:left w:val="single" w:sz="4" w:space="0" w:color="auto"/>
              <w:bottom w:val="single" w:sz="4" w:space="0" w:color="auto"/>
              <w:right w:val="single" w:sz="4" w:space="0" w:color="auto"/>
            </w:tcBorders>
          </w:tcPr>
          <w:p w14:paraId="4086C1F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c>
          <w:tcPr>
            <w:tcW w:w="1418" w:type="dxa"/>
            <w:tcBorders>
              <w:top w:val="single" w:sz="4" w:space="0" w:color="auto"/>
              <w:left w:val="single" w:sz="4" w:space="0" w:color="auto"/>
              <w:bottom w:val="single" w:sz="4" w:space="0" w:color="auto"/>
              <w:right w:val="single" w:sz="4" w:space="0" w:color="auto"/>
            </w:tcBorders>
          </w:tcPr>
          <w:p w14:paraId="0CCD354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c>
          <w:tcPr>
            <w:tcW w:w="1471" w:type="dxa"/>
            <w:tcBorders>
              <w:top w:val="single" w:sz="4" w:space="0" w:color="auto"/>
              <w:left w:val="single" w:sz="4" w:space="0" w:color="auto"/>
              <w:bottom w:val="single" w:sz="4" w:space="0" w:color="auto"/>
              <w:right w:val="single" w:sz="4" w:space="0" w:color="auto"/>
            </w:tcBorders>
          </w:tcPr>
          <w:p w14:paraId="3781658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c>
          <w:tcPr>
            <w:tcW w:w="1509" w:type="dxa"/>
            <w:tcBorders>
              <w:top w:val="single" w:sz="4" w:space="0" w:color="auto"/>
              <w:left w:val="single" w:sz="4" w:space="0" w:color="auto"/>
              <w:bottom w:val="single" w:sz="4" w:space="0" w:color="auto"/>
              <w:right w:val="single" w:sz="4" w:space="0" w:color="auto"/>
            </w:tcBorders>
          </w:tcPr>
          <w:p w14:paraId="7A21584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r>
      <w:tr w:rsidR="00315DA6" w:rsidRPr="00315DA6" w14:paraId="2229573B" w14:textId="77777777" w:rsidTr="00477456">
        <w:tblPrEx>
          <w:tblCellMar>
            <w:top w:w="0" w:type="dxa"/>
            <w:bottom w:w="0" w:type="dxa"/>
          </w:tblCellMar>
        </w:tblPrEx>
        <w:tc>
          <w:tcPr>
            <w:tcW w:w="2534" w:type="dxa"/>
            <w:gridSpan w:val="3"/>
            <w:vMerge/>
            <w:tcBorders>
              <w:top w:val="nil"/>
              <w:left w:val="nil"/>
              <w:bottom w:val="nil"/>
              <w:right w:val="nil"/>
            </w:tcBorders>
          </w:tcPr>
          <w:p w14:paraId="2EBA03A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312BD54C"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 части уплаты налога на имущество организаций</w:t>
            </w:r>
          </w:p>
        </w:tc>
        <w:tc>
          <w:tcPr>
            <w:tcW w:w="1275" w:type="dxa"/>
            <w:tcBorders>
              <w:top w:val="single" w:sz="4" w:space="0" w:color="auto"/>
              <w:left w:val="single" w:sz="4" w:space="0" w:color="auto"/>
              <w:bottom w:val="single" w:sz="4" w:space="0" w:color="auto"/>
              <w:right w:val="single" w:sz="4" w:space="0" w:color="auto"/>
            </w:tcBorders>
          </w:tcPr>
          <w:p w14:paraId="79A2891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2" w:type="dxa"/>
            <w:tcBorders>
              <w:top w:val="single" w:sz="4" w:space="0" w:color="auto"/>
              <w:left w:val="single" w:sz="4" w:space="0" w:color="auto"/>
              <w:bottom w:val="single" w:sz="4" w:space="0" w:color="auto"/>
              <w:right w:val="single" w:sz="4" w:space="0" w:color="auto"/>
            </w:tcBorders>
          </w:tcPr>
          <w:p w14:paraId="6B72384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7E6F96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1" w:type="dxa"/>
            <w:tcBorders>
              <w:top w:val="single" w:sz="4" w:space="0" w:color="auto"/>
              <w:left w:val="single" w:sz="4" w:space="0" w:color="auto"/>
              <w:bottom w:val="single" w:sz="4" w:space="0" w:color="auto"/>
              <w:right w:val="single" w:sz="4" w:space="0" w:color="auto"/>
            </w:tcBorders>
          </w:tcPr>
          <w:p w14:paraId="12FAC20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09" w:type="dxa"/>
            <w:tcBorders>
              <w:top w:val="single" w:sz="4" w:space="0" w:color="auto"/>
              <w:left w:val="single" w:sz="4" w:space="0" w:color="auto"/>
              <w:bottom w:val="single" w:sz="4" w:space="0" w:color="auto"/>
              <w:right w:val="single" w:sz="4" w:space="0" w:color="auto"/>
            </w:tcBorders>
          </w:tcPr>
          <w:p w14:paraId="38F1752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54B5C36" w14:textId="77777777" w:rsidTr="00477456">
        <w:tblPrEx>
          <w:tblCellMar>
            <w:top w:w="0" w:type="dxa"/>
            <w:bottom w:w="0" w:type="dxa"/>
          </w:tblCellMar>
        </w:tblPrEx>
        <w:tc>
          <w:tcPr>
            <w:tcW w:w="2534" w:type="dxa"/>
            <w:gridSpan w:val="3"/>
            <w:vMerge/>
            <w:tcBorders>
              <w:top w:val="nil"/>
              <w:left w:val="nil"/>
              <w:bottom w:val="nil"/>
              <w:right w:val="nil"/>
            </w:tcBorders>
          </w:tcPr>
          <w:p w14:paraId="27042D0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66404107"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 части уплаты земельного налога</w:t>
            </w:r>
          </w:p>
        </w:tc>
        <w:tc>
          <w:tcPr>
            <w:tcW w:w="1275" w:type="dxa"/>
            <w:tcBorders>
              <w:top w:val="single" w:sz="4" w:space="0" w:color="auto"/>
              <w:left w:val="single" w:sz="4" w:space="0" w:color="auto"/>
              <w:bottom w:val="single" w:sz="4" w:space="0" w:color="auto"/>
              <w:right w:val="single" w:sz="4" w:space="0" w:color="auto"/>
            </w:tcBorders>
          </w:tcPr>
          <w:p w14:paraId="4A0BA16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2" w:type="dxa"/>
            <w:tcBorders>
              <w:top w:val="single" w:sz="4" w:space="0" w:color="auto"/>
              <w:left w:val="single" w:sz="4" w:space="0" w:color="auto"/>
              <w:bottom w:val="single" w:sz="4" w:space="0" w:color="auto"/>
              <w:right w:val="single" w:sz="4" w:space="0" w:color="auto"/>
            </w:tcBorders>
          </w:tcPr>
          <w:p w14:paraId="3B3CC46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547ECF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1" w:type="dxa"/>
            <w:tcBorders>
              <w:top w:val="single" w:sz="4" w:space="0" w:color="auto"/>
              <w:left w:val="single" w:sz="4" w:space="0" w:color="auto"/>
              <w:bottom w:val="single" w:sz="4" w:space="0" w:color="auto"/>
              <w:right w:val="single" w:sz="4" w:space="0" w:color="auto"/>
            </w:tcBorders>
          </w:tcPr>
          <w:p w14:paraId="535AFDD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09" w:type="dxa"/>
            <w:tcBorders>
              <w:top w:val="single" w:sz="4" w:space="0" w:color="auto"/>
              <w:left w:val="single" w:sz="4" w:space="0" w:color="auto"/>
              <w:bottom w:val="single" w:sz="4" w:space="0" w:color="auto"/>
              <w:right w:val="single" w:sz="4" w:space="0" w:color="auto"/>
            </w:tcBorders>
          </w:tcPr>
          <w:p w14:paraId="64C85AAC"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F0C3EFB" w14:textId="77777777" w:rsidTr="00477456">
        <w:tblPrEx>
          <w:tblCellMar>
            <w:top w:w="0" w:type="dxa"/>
            <w:bottom w:w="0" w:type="dxa"/>
          </w:tblCellMar>
        </w:tblPrEx>
        <w:tc>
          <w:tcPr>
            <w:tcW w:w="2534" w:type="dxa"/>
            <w:gridSpan w:val="3"/>
            <w:vMerge/>
            <w:tcBorders>
              <w:top w:val="nil"/>
              <w:left w:val="nil"/>
              <w:bottom w:val="nil"/>
              <w:right w:val="nil"/>
            </w:tcBorders>
          </w:tcPr>
          <w:p w14:paraId="671D7AC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70FB10C2"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 части уплаты прочих налогов, сборов</w:t>
            </w:r>
          </w:p>
        </w:tc>
        <w:tc>
          <w:tcPr>
            <w:tcW w:w="1275" w:type="dxa"/>
            <w:tcBorders>
              <w:top w:val="single" w:sz="4" w:space="0" w:color="auto"/>
              <w:left w:val="single" w:sz="4" w:space="0" w:color="auto"/>
              <w:bottom w:val="single" w:sz="4" w:space="0" w:color="auto"/>
              <w:right w:val="single" w:sz="4" w:space="0" w:color="auto"/>
            </w:tcBorders>
          </w:tcPr>
          <w:p w14:paraId="6ABEC9B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2" w:type="dxa"/>
            <w:tcBorders>
              <w:top w:val="single" w:sz="4" w:space="0" w:color="auto"/>
              <w:left w:val="single" w:sz="4" w:space="0" w:color="auto"/>
              <w:bottom w:val="single" w:sz="4" w:space="0" w:color="auto"/>
              <w:right w:val="single" w:sz="4" w:space="0" w:color="auto"/>
            </w:tcBorders>
          </w:tcPr>
          <w:p w14:paraId="344DCA1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74EFFA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1" w:type="dxa"/>
            <w:tcBorders>
              <w:top w:val="single" w:sz="4" w:space="0" w:color="auto"/>
              <w:left w:val="single" w:sz="4" w:space="0" w:color="auto"/>
              <w:bottom w:val="single" w:sz="4" w:space="0" w:color="auto"/>
              <w:right w:val="single" w:sz="4" w:space="0" w:color="auto"/>
            </w:tcBorders>
          </w:tcPr>
          <w:p w14:paraId="1CB2194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09" w:type="dxa"/>
            <w:tcBorders>
              <w:top w:val="single" w:sz="4" w:space="0" w:color="auto"/>
              <w:left w:val="single" w:sz="4" w:space="0" w:color="auto"/>
              <w:bottom w:val="single" w:sz="4" w:space="0" w:color="auto"/>
              <w:right w:val="single" w:sz="4" w:space="0" w:color="auto"/>
            </w:tcBorders>
          </w:tcPr>
          <w:p w14:paraId="777FDB48"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B990BAD" w14:textId="77777777" w:rsidTr="00477456">
        <w:tblPrEx>
          <w:tblCellMar>
            <w:top w:w="0" w:type="dxa"/>
            <w:bottom w:w="0" w:type="dxa"/>
          </w:tblCellMar>
        </w:tblPrEx>
        <w:tc>
          <w:tcPr>
            <w:tcW w:w="2534" w:type="dxa"/>
            <w:gridSpan w:val="3"/>
            <w:vMerge/>
            <w:tcBorders>
              <w:top w:val="nil"/>
              <w:left w:val="nil"/>
              <w:bottom w:val="nil"/>
              <w:right w:val="nil"/>
            </w:tcBorders>
          </w:tcPr>
          <w:p w14:paraId="13D91DB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0B54E88B"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 части уплаты иных платежей</w:t>
            </w:r>
          </w:p>
        </w:tc>
        <w:tc>
          <w:tcPr>
            <w:tcW w:w="1275" w:type="dxa"/>
            <w:tcBorders>
              <w:top w:val="single" w:sz="4" w:space="0" w:color="auto"/>
              <w:left w:val="single" w:sz="4" w:space="0" w:color="auto"/>
              <w:bottom w:val="single" w:sz="4" w:space="0" w:color="auto"/>
              <w:right w:val="single" w:sz="4" w:space="0" w:color="auto"/>
            </w:tcBorders>
          </w:tcPr>
          <w:p w14:paraId="5369DCC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2" w:type="dxa"/>
            <w:tcBorders>
              <w:top w:val="single" w:sz="4" w:space="0" w:color="auto"/>
              <w:left w:val="single" w:sz="4" w:space="0" w:color="auto"/>
              <w:bottom w:val="single" w:sz="4" w:space="0" w:color="auto"/>
              <w:right w:val="single" w:sz="4" w:space="0" w:color="auto"/>
            </w:tcBorders>
          </w:tcPr>
          <w:p w14:paraId="1F47DF0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34367A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1" w:type="dxa"/>
            <w:tcBorders>
              <w:top w:val="single" w:sz="4" w:space="0" w:color="auto"/>
              <w:left w:val="single" w:sz="4" w:space="0" w:color="auto"/>
              <w:bottom w:val="single" w:sz="4" w:space="0" w:color="auto"/>
              <w:right w:val="single" w:sz="4" w:space="0" w:color="auto"/>
            </w:tcBorders>
          </w:tcPr>
          <w:p w14:paraId="6BED662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09" w:type="dxa"/>
            <w:tcBorders>
              <w:top w:val="single" w:sz="4" w:space="0" w:color="auto"/>
              <w:left w:val="single" w:sz="4" w:space="0" w:color="auto"/>
              <w:bottom w:val="single" w:sz="4" w:space="0" w:color="auto"/>
              <w:right w:val="single" w:sz="4" w:space="0" w:color="auto"/>
            </w:tcBorders>
          </w:tcPr>
          <w:p w14:paraId="0D742416"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11E2AD3" w14:textId="77777777" w:rsidTr="00477456">
        <w:tblPrEx>
          <w:tblCellMar>
            <w:top w:w="0" w:type="dxa"/>
            <w:bottom w:w="0" w:type="dxa"/>
          </w:tblCellMar>
        </w:tblPrEx>
        <w:tc>
          <w:tcPr>
            <w:tcW w:w="2534" w:type="dxa"/>
            <w:gridSpan w:val="3"/>
            <w:vMerge w:val="restart"/>
            <w:tcBorders>
              <w:top w:val="single" w:sz="4" w:space="0" w:color="auto"/>
              <w:left w:val="single" w:sz="4" w:space="0" w:color="auto"/>
              <w:bottom w:val="single" w:sz="4" w:space="0" w:color="auto"/>
              <w:right w:val="single" w:sz="4" w:space="0" w:color="auto"/>
            </w:tcBorders>
          </w:tcPr>
          <w:p w14:paraId="7961C1B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36516977"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Итого по организации, в том числе:</w:t>
            </w:r>
          </w:p>
        </w:tc>
        <w:tc>
          <w:tcPr>
            <w:tcW w:w="1275" w:type="dxa"/>
            <w:tcBorders>
              <w:top w:val="single" w:sz="4" w:space="0" w:color="auto"/>
              <w:left w:val="single" w:sz="4" w:space="0" w:color="auto"/>
              <w:bottom w:val="single" w:sz="4" w:space="0" w:color="auto"/>
              <w:right w:val="single" w:sz="4" w:space="0" w:color="auto"/>
            </w:tcBorders>
          </w:tcPr>
          <w:p w14:paraId="6C47C7E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c>
          <w:tcPr>
            <w:tcW w:w="1212" w:type="dxa"/>
            <w:tcBorders>
              <w:top w:val="single" w:sz="4" w:space="0" w:color="auto"/>
              <w:left w:val="single" w:sz="4" w:space="0" w:color="auto"/>
              <w:bottom w:val="single" w:sz="4" w:space="0" w:color="auto"/>
              <w:right w:val="single" w:sz="4" w:space="0" w:color="auto"/>
            </w:tcBorders>
          </w:tcPr>
          <w:p w14:paraId="18CDDD2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c>
          <w:tcPr>
            <w:tcW w:w="1418" w:type="dxa"/>
            <w:tcBorders>
              <w:top w:val="single" w:sz="4" w:space="0" w:color="auto"/>
              <w:left w:val="single" w:sz="4" w:space="0" w:color="auto"/>
              <w:bottom w:val="single" w:sz="4" w:space="0" w:color="auto"/>
              <w:right w:val="single" w:sz="4" w:space="0" w:color="auto"/>
            </w:tcBorders>
          </w:tcPr>
          <w:p w14:paraId="2CAA56B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c>
          <w:tcPr>
            <w:tcW w:w="1471" w:type="dxa"/>
            <w:tcBorders>
              <w:top w:val="single" w:sz="4" w:space="0" w:color="auto"/>
              <w:left w:val="single" w:sz="4" w:space="0" w:color="auto"/>
              <w:bottom w:val="single" w:sz="4" w:space="0" w:color="auto"/>
              <w:right w:val="single" w:sz="4" w:space="0" w:color="auto"/>
            </w:tcBorders>
          </w:tcPr>
          <w:p w14:paraId="1DCDAF1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c>
          <w:tcPr>
            <w:tcW w:w="1509" w:type="dxa"/>
            <w:tcBorders>
              <w:top w:val="single" w:sz="4" w:space="0" w:color="auto"/>
              <w:left w:val="single" w:sz="4" w:space="0" w:color="auto"/>
              <w:bottom w:val="single" w:sz="4" w:space="0" w:color="auto"/>
              <w:right w:val="single" w:sz="4" w:space="0" w:color="auto"/>
            </w:tcBorders>
          </w:tcPr>
          <w:p w14:paraId="76C3659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r>
      <w:tr w:rsidR="00315DA6" w:rsidRPr="00315DA6" w14:paraId="48C5ACB8" w14:textId="77777777" w:rsidTr="00477456">
        <w:tblPrEx>
          <w:tblCellMar>
            <w:top w:w="0" w:type="dxa"/>
            <w:bottom w:w="0" w:type="dxa"/>
          </w:tblCellMar>
        </w:tblPrEx>
        <w:tc>
          <w:tcPr>
            <w:tcW w:w="2534" w:type="dxa"/>
            <w:gridSpan w:val="3"/>
            <w:vMerge/>
            <w:tcBorders>
              <w:top w:val="nil"/>
              <w:left w:val="nil"/>
              <w:bottom w:val="nil"/>
              <w:right w:val="nil"/>
            </w:tcBorders>
          </w:tcPr>
          <w:p w14:paraId="3D5DC4F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515AB357"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 части уплаты налога на имущество организаций</w:t>
            </w:r>
          </w:p>
        </w:tc>
        <w:tc>
          <w:tcPr>
            <w:tcW w:w="1275" w:type="dxa"/>
            <w:tcBorders>
              <w:top w:val="single" w:sz="4" w:space="0" w:color="auto"/>
              <w:left w:val="single" w:sz="4" w:space="0" w:color="auto"/>
              <w:bottom w:val="single" w:sz="4" w:space="0" w:color="auto"/>
              <w:right w:val="single" w:sz="4" w:space="0" w:color="auto"/>
            </w:tcBorders>
          </w:tcPr>
          <w:p w14:paraId="1F9EE88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2" w:type="dxa"/>
            <w:tcBorders>
              <w:top w:val="single" w:sz="4" w:space="0" w:color="auto"/>
              <w:left w:val="single" w:sz="4" w:space="0" w:color="auto"/>
              <w:bottom w:val="single" w:sz="4" w:space="0" w:color="auto"/>
              <w:right w:val="single" w:sz="4" w:space="0" w:color="auto"/>
            </w:tcBorders>
          </w:tcPr>
          <w:p w14:paraId="2E4A2C7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E98093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1" w:type="dxa"/>
            <w:tcBorders>
              <w:top w:val="single" w:sz="4" w:space="0" w:color="auto"/>
              <w:left w:val="single" w:sz="4" w:space="0" w:color="auto"/>
              <w:bottom w:val="single" w:sz="4" w:space="0" w:color="auto"/>
              <w:right w:val="single" w:sz="4" w:space="0" w:color="auto"/>
            </w:tcBorders>
          </w:tcPr>
          <w:p w14:paraId="59A6BA8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09" w:type="dxa"/>
            <w:tcBorders>
              <w:top w:val="single" w:sz="4" w:space="0" w:color="auto"/>
              <w:left w:val="single" w:sz="4" w:space="0" w:color="auto"/>
              <w:bottom w:val="single" w:sz="4" w:space="0" w:color="auto"/>
              <w:right w:val="single" w:sz="4" w:space="0" w:color="auto"/>
            </w:tcBorders>
          </w:tcPr>
          <w:p w14:paraId="6C4FB452"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46D9873" w14:textId="77777777" w:rsidTr="00477456">
        <w:tblPrEx>
          <w:tblCellMar>
            <w:top w:w="0" w:type="dxa"/>
            <w:bottom w:w="0" w:type="dxa"/>
          </w:tblCellMar>
        </w:tblPrEx>
        <w:tc>
          <w:tcPr>
            <w:tcW w:w="2534" w:type="dxa"/>
            <w:gridSpan w:val="3"/>
            <w:vMerge/>
            <w:tcBorders>
              <w:top w:val="nil"/>
              <w:left w:val="nil"/>
              <w:bottom w:val="nil"/>
              <w:right w:val="nil"/>
            </w:tcBorders>
          </w:tcPr>
          <w:p w14:paraId="627FDD4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5E5966E7"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 части уплаты земельного налога</w:t>
            </w:r>
          </w:p>
        </w:tc>
        <w:tc>
          <w:tcPr>
            <w:tcW w:w="1275" w:type="dxa"/>
            <w:tcBorders>
              <w:top w:val="single" w:sz="4" w:space="0" w:color="auto"/>
              <w:left w:val="single" w:sz="4" w:space="0" w:color="auto"/>
              <w:bottom w:val="single" w:sz="4" w:space="0" w:color="auto"/>
              <w:right w:val="single" w:sz="4" w:space="0" w:color="auto"/>
            </w:tcBorders>
          </w:tcPr>
          <w:p w14:paraId="26CD91E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2" w:type="dxa"/>
            <w:tcBorders>
              <w:top w:val="single" w:sz="4" w:space="0" w:color="auto"/>
              <w:left w:val="single" w:sz="4" w:space="0" w:color="auto"/>
              <w:bottom w:val="single" w:sz="4" w:space="0" w:color="auto"/>
              <w:right w:val="single" w:sz="4" w:space="0" w:color="auto"/>
            </w:tcBorders>
          </w:tcPr>
          <w:p w14:paraId="3762E03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73FCE7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1" w:type="dxa"/>
            <w:tcBorders>
              <w:top w:val="single" w:sz="4" w:space="0" w:color="auto"/>
              <w:left w:val="single" w:sz="4" w:space="0" w:color="auto"/>
              <w:bottom w:val="single" w:sz="4" w:space="0" w:color="auto"/>
              <w:right w:val="single" w:sz="4" w:space="0" w:color="auto"/>
            </w:tcBorders>
          </w:tcPr>
          <w:p w14:paraId="15E1293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09" w:type="dxa"/>
            <w:tcBorders>
              <w:top w:val="single" w:sz="4" w:space="0" w:color="auto"/>
              <w:left w:val="single" w:sz="4" w:space="0" w:color="auto"/>
              <w:bottom w:val="single" w:sz="4" w:space="0" w:color="auto"/>
              <w:right w:val="single" w:sz="4" w:space="0" w:color="auto"/>
            </w:tcBorders>
          </w:tcPr>
          <w:p w14:paraId="79F7D9DB"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5FD3F7D" w14:textId="77777777" w:rsidTr="00477456">
        <w:tblPrEx>
          <w:tblCellMar>
            <w:top w:w="0" w:type="dxa"/>
            <w:bottom w:w="0" w:type="dxa"/>
          </w:tblCellMar>
        </w:tblPrEx>
        <w:tc>
          <w:tcPr>
            <w:tcW w:w="2534" w:type="dxa"/>
            <w:gridSpan w:val="3"/>
            <w:vMerge/>
            <w:tcBorders>
              <w:top w:val="nil"/>
              <w:left w:val="nil"/>
              <w:bottom w:val="nil"/>
              <w:right w:val="nil"/>
            </w:tcBorders>
          </w:tcPr>
          <w:p w14:paraId="6B7E513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67FE71DC"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 части уплаты прочих налогов, сборов</w:t>
            </w:r>
          </w:p>
        </w:tc>
        <w:tc>
          <w:tcPr>
            <w:tcW w:w="1275" w:type="dxa"/>
            <w:tcBorders>
              <w:top w:val="single" w:sz="4" w:space="0" w:color="auto"/>
              <w:left w:val="single" w:sz="4" w:space="0" w:color="auto"/>
              <w:bottom w:val="single" w:sz="4" w:space="0" w:color="auto"/>
              <w:right w:val="single" w:sz="4" w:space="0" w:color="auto"/>
            </w:tcBorders>
          </w:tcPr>
          <w:p w14:paraId="2762FED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2" w:type="dxa"/>
            <w:tcBorders>
              <w:top w:val="single" w:sz="4" w:space="0" w:color="auto"/>
              <w:left w:val="single" w:sz="4" w:space="0" w:color="auto"/>
              <w:bottom w:val="single" w:sz="4" w:space="0" w:color="auto"/>
              <w:right w:val="single" w:sz="4" w:space="0" w:color="auto"/>
            </w:tcBorders>
          </w:tcPr>
          <w:p w14:paraId="1BD6F92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121742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1" w:type="dxa"/>
            <w:tcBorders>
              <w:top w:val="single" w:sz="4" w:space="0" w:color="auto"/>
              <w:left w:val="single" w:sz="4" w:space="0" w:color="auto"/>
              <w:bottom w:val="single" w:sz="4" w:space="0" w:color="auto"/>
              <w:right w:val="single" w:sz="4" w:space="0" w:color="auto"/>
            </w:tcBorders>
          </w:tcPr>
          <w:p w14:paraId="1B73043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09" w:type="dxa"/>
            <w:tcBorders>
              <w:top w:val="single" w:sz="4" w:space="0" w:color="auto"/>
              <w:left w:val="single" w:sz="4" w:space="0" w:color="auto"/>
              <w:bottom w:val="single" w:sz="4" w:space="0" w:color="auto"/>
              <w:right w:val="single" w:sz="4" w:space="0" w:color="auto"/>
            </w:tcBorders>
          </w:tcPr>
          <w:p w14:paraId="2674B2D4"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B95296D" w14:textId="77777777" w:rsidTr="00477456">
        <w:tblPrEx>
          <w:tblCellMar>
            <w:top w:w="0" w:type="dxa"/>
            <w:bottom w:w="0" w:type="dxa"/>
          </w:tblCellMar>
        </w:tblPrEx>
        <w:tc>
          <w:tcPr>
            <w:tcW w:w="2534" w:type="dxa"/>
            <w:gridSpan w:val="3"/>
            <w:vMerge/>
            <w:tcBorders>
              <w:top w:val="nil"/>
              <w:left w:val="nil"/>
              <w:bottom w:val="nil"/>
              <w:right w:val="nil"/>
            </w:tcBorders>
          </w:tcPr>
          <w:p w14:paraId="3F797B6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327FBB7E"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 части уплаты иных платежей</w:t>
            </w:r>
          </w:p>
        </w:tc>
        <w:tc>
          <w:tcPr>
            <w:tcW w:w="1275" w:type="dxa"/>
            <w:tcBorders>
              <w:top w:val="single" w:sz="4" w:space="0" w:color="auto"/>
              <w:left w:val="single" w:sz="4" w:space="0" w:color="auto"/>
              <w:bottom w:val="single" w:sz="4" w:space="0" w:color="auto"/>
              <w:right w:val="single" w:sz="4" w:space="0" w:color="auto"/>
            </w:tcBorders>
          </w:tcPr>
          <w:p w14:paraId="6948968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2" w:type="dxa"/>
            <w:tcBorders>
              <w:top w:val="single" w:sz="4" w:space="0" w:color="auto"/>
              <w:left w:val="single" w:sz="4" w:space="0" w:color="auto"/>
              <w:bottom w:val="single" w:sz="4" w:space="0" w:color="auto"/>
              <w:right w:val="single" w:sz="4" w:space="0" w:color="auto"/>
            </w:tcBorders>
          </w:tcPr>
          <w:p w14:paraId="20C3BD5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044907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1" w:type="dxa"/>
            <w:tcBorders>
              <w:top w:val="single" w:sz="4" w:space="0" w:color="auto"/>
              <w:left w:val="single" w:sz="4" w:space="0" w:color="auto"/>
              <w:bottom w:val="single" w:sz="4" w:space="0" w:color="auto"/>
              <w:right w:val="single" w:sz="4" w:space="0" w:color="auto"/>
            </w:tcBorders>
          </w:tcPr>
          <w:p w14:paraId="3166425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09" w:type="dxa"/>
            <w:tcBorders>
              <w:top w:val="single" w:sz="4" w:space="0" w:color="auto"/>
              <w:left w:val="single" w:sz="4" w:space="0" w:color="auto"/>
              <w:bottom w:val="single" w:sz="4" w:space="0" w:color="auto"/>
              <w:right w:val="single" w:sz="4" w:space="0" w:color="auto"/>
            </w:tcBorders>
          </w:tcPr>
          <w:p w14:paraId="3B0B4CFC"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8B59AA3" w14:textId="77777777" w:rsidTr="00477456">
        <w:tblPrEx>
          <w:tblCellMar>
            <w:top w:w="0" w:type="dxa"/>
            <w:bottom w:w="0" w:type="dxa"/>
          </w:tblCellMar>
        </w:tblPrEx>
        <w:tc>
          <w:tcPr>
            <w:tcW w:w="2534" w:type="dxa"/>
            <w:gridSpan w:val="3"/>
            <w:vMerge w:val="restart"/>
            <w:tcBorders>
              <w:top w:val="single" w:sz="4" w:space="0" w:color="auto"/>
              <w:left w:val="single" w:sz="4" w:space="0" w:color="auto"/>
              <w:bottom w:val="single" w:sz="4" w:space="0" w:color="auto"/>
              <w:right w:val="single" w:sz="4" w:space="0" w:color="auto"/>
            </w:tcBorders>
          </w:tcPr>
          <w:p w14:paraId="6463182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48A397E5"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Всего:</w:t>
            </w:r>
          </w:p>
        </w:tc>
        <w:tc>
          <w:tcPr>
            <w:tcW w:w="1275" w:type="dxa"/>
            <w:tcBorders>
              <w:top w:val="single" w:sz="4" w:space="0" w:color="auto"/>
              <w:left w:val="single" w:sz="4" w:space="0" w:color="auto"/>
              <w:bottom w:val="single" w:sz="4" w:space="0" w:color="auto"/>
              <w:right w:val="single" w:sz="4" w:space="0" w:color="auto"/>
            </w:tcBorders>
          </w:tcPr>
          <w:p w14:paraId="4706F75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c>
          <w:tcPr>
            <w:tcW w:w="1212" w:type="dxa"/>
            <w:tcBorders>
              <w:top w:val="single" w:sz="4" w:space="0" w:color="auto"/>
              <w:left w:val="single" w:sz="4" w:space="0" w:color="auto"/>
              <w:bottom w:val="single" w:sz="4" w:space="0" w:color="auto"/>
              <w:right w:val="single" w:sz="4" w:space="0" w:color="auto"/>
            </w:tcBorders>
          </w:tcPr>
          <w:p w14:paraId="714BCBE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c>
          <w:tcPr>
            <w:tcW w:w="1418" w:type="dxa"/>
            <w:tcBorders>
              <w:top w:val="single" w:sz="4" w:space="0" w:color="auto"/>
              <w:left w:val="single" w:sz="4" w:space="0" w:color="auto"/>
              <w:bottom w:val="single" w:sz="4" w:space="0" w:color="auto"/>
              <w:right w:val="single" w:sz="4" w:space="0" w:color="auto"/>
            </w:tcBorders>
          </w:tcPr>
          <w:p w14:paraId="03DB1E9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c>
          <w:tcPr>
            <w:tcW w:w="1471" w:type="dxa"/>
            <w:tcBorders>
              <w:top w:val="single" w:sz="4" w:space="0" w:color="auto"/>
              <w:left w:val="single" w:sz="4" w:space="0" w:color="auto"/>
              <w:bottom w:val="single" w:sz="4" w:space="0" w:color="auto"/>
              <w:right w:val="single" w:sz="4" w:space="0" w:color="auto"/>
            </w:tcBorders>
          </w:tcPr>
          <w:p w14:paraId="0831321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c>
          <w:tcPr>
            <w:tcW w:w="1509" w:type="dxa"/>
            <w:tcBorders>
              <w:top w:val="single" w:sz="4" w:space="0" w:color="auto"/>
              <w:left w:val="single" w:sz="4" w:space="0" w:color="auto"/>
              <w:bottom w:val="single" w:sz="4" w:space="0" w:color="auto"/>
              <w:right w:val="single" w:sz="4" w:space="0" w:color="auto"/>
            </w:tcBorders>
          </w:tcPr>
          <w:p w14:paraId="625B6EC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0,0</w:t>
            </w:r>
          </w:p>
        </w:tc>
      </w:tr>
      <w:tr w:rsidR="00315DA6" w:rsidRPr="00315DA6" w14:paraId="009AA807" w14:textId="77777777" w:rsidTr="00477456">
        <w:tblPrEx>
          <w:tblCellMar>
            <w:top w:w="0" w:type="dxa"/>
            <w:bottom w:w="0" w:type="dxa"/>
          </w:tblCellMar>
        </w:tblPrEx>
        <w:tc>
          <w:tcPr>
            <w:tcW w:w="2534" w:type="dxa"/>
            <w:gridSpan w:val="3"/>
            <w:vMerge/>
            <w:tcBorders>
              <w:top w:val="nil"/>
              <w:left w:val="nil"/>
              <w:bottom w:val="nil"/>
              <w:right w:val="nil"/>
            </w:tcBorders>
          </w:tcPr>
          <w:p w14:paraId="19FA50F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33009681"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всего в части уплаты налога на имущество организаций</w:t>
            </w:r>
          </w:p>
        </w:tc>
        <w:tc>
          <w:tcPr>
            <w:tcW w:w="1275" w:type="dxa"/>
            <w:tcBorders>
              <w:top w:val="single" w:sz="4" w:space="0" w:color="auto"/>
              <w:left w:val="single" w:sz="4" w:space="0" w:color="auto"/>
              <w:bottom w:val="single" w:sz="4" w:space="0" w:color="auto"/>
              <w:right w:val="single" w:sz="4" w:space="0" w:color="auto"/>
            </w:tcBorders>
          </w:tcPr>
          <w:p w14:paraId="389AA1F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2" w:type="dxa"/>
            <w:tcBorders>
              <w:top w:val="single" w:sz="4" w:space="0" w:color="auto"/>
              <w:left w:val="single" w:sz="4" w:space="0" w:color="auto"/>
              <w:bottom w:val="single" w:sz="4" w:space="0" w:color="auto"/>
              <w:right w:val="single" w:sz="4" w:space="0" w:color="auto"/>
            </w:tcBorders>
          </w:tcPr>
          <w:p w14:paraId="1F45398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DBDE3D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1" w:type="dxa"/>
            <w:tcBorders>
              <w:top w:val="single" w:sz="4" w:space="0" w:color="auto"/>
              <w:left w:val="single" w:sz="4" w:space="0" w:color="auto"/>
              <w:bottom w:val="single" w:sz="4" w:space="0" w:color="auto"/>
              <w:right w:val="single" w:sz="4" w:space="0" w:color="auto"/>
            </w:tcBorders>
          </w:tcPr>
          <w:p w14:paraId="38DA6E1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09" w:type="dxa"/>
            <w:tcBorders>
              <w:top w:val="single" w:sz="4" w:space="0" w:color="auto"/>
              <w:left w:val="single" w:sz="4" w:space="0" w:color="auto"/>
              <w:bottom w:val="single" w:sz="4" w:space="0" w:color="auto"/>
              <w:right w:val="single" w:sz="4" w:space="0" w:color="auto"/>
            </w:tcBorders>
          </w:tcPr>
          <w:p w14:paraId="2EBF6BE3"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5E387F3" w14:textId="77777777" w:rsidTr="00477456">
        <w:tblPrEx>
          <w:tblCellMar>
            <w:top w:w="0" w:type="dxa"/>
            <w:bottom w:w="0" w:type="dxa"/>
          </w:tblCellMar>
        </w:tblPrEx>
        <w:tc>
          <w:tcPr>
            <w:tcW w:w="2534" w:type="dxa"/>
            <w:gridSpan w:val="3"/>
            <w:vMerge/>
            <w:tcBorders>
              <w:top w:val="nil"/>
              <w:left w:val="nil"/>
              <w:bottom w:val="nil"/>
              <w:right w:val="nil"/>
            </w:tcBorders>
          </w:tcPr>
          <w:p w14:paraId="482CCFB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7A2A4C2A"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всего в части уплаты земельного налога</w:t>
            </w:r>
          </w:p>
        </w:tc>
        <w:tc>
          <w:tcPr>
            <w:tcW w:w="1275" w:type="dxa"/>
            <w:tcBorders>
              <w:top w:val="single" w:sz="4" w:space="0" w:color="auto"/>
              <w:left w:val="single" w:sz="4" w:space="0" w:color="auto"/>
              <w:bottom w:val="single" w:sz="4" w:space="0" w:color="auto"/>
              <w:right w:val="single" w:sz="4" w:space="0" w:color="auto"/>
            </w:tcBorders>
          </w:tcPr>
          <w:p w14:paraId="43B8F00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2" w:type="dxa"/>
            <w:tcBorders>
              <w:top w:val="single" w:sz="4" w:space="0" w:color="auto"/>
              <w:left w:val="single" w:sz="4" w:space="0" w:color="auto"/>
              <w:bottom w:val="single" w:sz="4" w:space="0" w:color="auto"/>
              <w:right w:val="single" w:sz="4" w:space="0" w:color="auto"/>
            </w:tcBorders>
          </w:tcPr>
          <w:p w14:paraId="28DC1CD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F4C6DE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1" w:type="dxa"/>
            <w:tcBorders>
              <w:top w:val="single" w:sz="4" w:space="0" w:color="auto"/>
              <w:left w:val="single" w:sz="4" w:space="0" w:color="auto"/>
              <w:bottom w:val="single" w:sz="4" w:space="0" w:color="auto"/>
              <w:right w:val="single" w:sz="4" w:space="0" w:color="auto"/>
            </w:tcBorders>
          </w:tcPr>
          <w:p w14:paraId="522211E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09" w:type="dxa"/>
            <w:tcBorders>
              <w:top w:val="single" w:sz="4" w:space="0" w:color="auto"/>
              <w:left w:val="single" w:sz="4" w:space="0" w:color="auto"/>
              <w:bottom w:val="single" w:sz="4" w:space="0" w:color="auto"/>
              <w:right w:val="single" w:sz="4" w:space="0" w:color="auto"/>
            </w:tcBorders>
          </w:tcPr>
          <w:p w14:paraId="0015F84E"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8A1B907" w14:textId="77777777" w:rsidTr="00477456">
        <w:tblPrEx>
          <w:tblCellMar>
            <w:top w:w="0" w:type="dxa"/>
            <w:bottom w:w="0" w:type="dxa"/>
          </w:tblCellMar>
        </w:tblPrEx>
        <w:tc>
          <w:tcPr>
            <w:tcW w:w="2534" w:type="dxa"/>
            <w:gridSpan w:val="3"/>
            <w:vMerge/>
            <w:tcBorders>
              <w:top w:val="nil"/>
              <w:left w:val="nil"/>
              <w:bottom w:val="nil"/>
              <w:right w:val="nil"/>
            </w:tcBorders>
          </w:tcPr>
          <w:p w14:paraId="64E3574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0098631D"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всего в части уплаты прочих налогов, сборов</w:t>
            </w:r>
          </w:p>
        </w:tc>
        <w:tc>
          <w:tcPr>
            <w:tcW w:w="1275" w:type="dxa"/>
            <w:tcBorders>
              <w:top w:val="single" w:sz="4" w:space="0" w:color="auto"/>
              <w:left w:val="single" w:sz="4" w:space="0" w:color="auto"/>
              <w:bottom w:val="single" w:sz="4" w:space="0" w:color="auto"/>
              <w:right w:val="single" w:sz="4" w:space="0" w:color="auto"/>
            </w:tcBorders>
          </w:tcPr>
          <w:p w14:paraId="711F0FF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2" w:type="dxa"/>
            <w:tcBorders>
              <w:top w:val="single" w:sz="4" w:space="0" w:color="auto"/>
              <w:left w:val="single" w:sz="4" w:space="0" w:color="auto"/>
              <w:bottom w:val="single" w:sz="4" w:space="0" w:color="auto"/>
              <w:right w:val="single" w:sz="4" w:space="0" w:color="auto"/>
            </w:tcBorders>
          </w:tcPr>
          <w:p w14:paraId="4FB4A56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039BBE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1" w:type="dxa"/>
            <w:tcBorders>
              <w:top w:val="single" w:sz="4" w:space="0" w:color="auto"/>
              <w:left w:val="single" w:sz="4" w:space="0" w:color="auto"/>
              <w:bottom w:val="single" w:sz="4" w:space="0" w:color="auto"/>
              <w:right w:val="single" w:sz="4" w:space="0" w:color="auto"/>
            </w:tcBorders>
          </w:tcPr>
          <w:p w14:paraId="21EB61B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09" w:type="dxa"/>
            <w:tcBorders>
              <w:top w:val="single" w:sz="4" w:space="0" w:color="auto"/>
              <w:left w:val="single" w:sz="4" w:space="0" w:color="auto"/>
              <w:bottom w:val="single" w:sz="4" w:space="0" w:color="auto"/>
              <w:right w:val="single" w:sz="4" w:space="0" w:color="auto"/>
            </w:tcBorders>
          </w:tcPr>
          <w:p w14:paraId="5E0FA109"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93CF80D" w14:textId="77777777" w:rsidTr="00477456">
        <w:tblPrEx>
          <w:tblCellMar>
            <w:top w:w="0" w:type="dxa"/>
            <w:bottom w:w="0" w:type="dxa"/>
          </w:tblCellMar>
        </w:tblPrEx>
        <w:tc>
          <w:tcPr>
            <w:tcW w:w="2534" w:type="dxa"/>
            <w:gridSpan w:val="3"/>
            <w:vMerge/>
            <w:tcBorders>
              <w:top w:val="nil"/>
              <w:left w:val="nil"/>
              <w:bottom w:val="nil"/>
              <w:right w:val="nil"/>
            </w:tcBorders>
          </w:tcPr>
          <w:p w14:paraId="0F44047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417" w:type="dxa"/>
            <w:tcBorders>
              <w:top w:val="single" w:sz="4" w:space="0" w:color="auto"/>
              <w:left w:val="single" w:sz="4" w:space="0" w:color="auto"/>
              <w:bottom w:val="single" w:sz="4" w:space="0" w:color="auto"/>
              <w:right w:val="single" w:sz="4" w:space="0" w:color="auto"/>
            </w:tcBorders>
          </w:tcPr>
          <w:p w14:paraId="3F6BB7D9"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всего в части уплаты иных платежей</w:t>
            </w:r>
          </w:p>
        </w:tc>
        <w:tc>
          <w:tcPr>
            <w:tcW w:w="1275" w:type="dxa"/>
            <w:tcBorders>
              <w:top w:val="single" w:sz="4" w:space="0" w:color="auto"/>
              <w:left w:val="single" w:sz="4" w:space="0" w:color="auto"/>
              <w:bottom w:val="single" w:sz="4" w:space="0" w:color="auto"/>
              <w:right w:val="single" w:sz="4" w:space="0" w:color="auto"/>
            </w:tcBorders>
          </w:tcPr>
          <w:p w14:paraId="2278D44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12" w:type="dxa"/>
            <w:tcBorders>
              <w:top w:val="single" w:sz="4" w:space="0" w:color="auto"/>
              <w:left w:val="single" w:sz="4" w:space="0" w:color="auto"/>
              <w:bottom w:val="single" w:sz="4" w:space="0" w:color="auto"/>
              <w:right w:val="single" w:sz="4" w:space="0" w:color="auto"/>
            </w:tcBorders>
          </w:tcPr>
          <w:p w14:paraId="1074767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EF1A8C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1" w:type="dxa"/>
            <w:tcBorders>
              <w:top w:val="single" w:sz="4" w:space="0" w:color="auto"/>
              <w:left w:val="single" w:sz="4" w:space="0" w:color="auto"/>
              <w:bottom w:val="single" w:sz="4" w:space="0" w:color="auto"/>
              <w:right w:val="single" w:sz="4" w:space="0" w:color="auto"/>
            </w:tcBorders>
          </w:tcPr>
          <w:p w14:paraId="77E54D5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09" w:type="dxa"/>
            <w:tcBorders>
              <w:top w:val="single" w:sz="4" w:space="0" w:color="auto"/>
              <w:left w:val="single" w:sz="4" w:space="0" w:color="auto"/>
              <w:bottom w:val="single" w:sz="4" w:space="0" w:color="auto"/>
              <w:right w:val="single" w:sz="4" w:space="0" w:color="auto"/>
            </w:tcBorders>
          </w:tcPr>
          <w:p w14:paraId="32D5A58E"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4304DEC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CE3E3F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45" w:name="sub_13084022"/>
      <w:r w:rsidRPr="00315DA6">
        <w:rPr>
          <w:rFonts w:ascii="Courier New" w:hAnsi="Courier New" w:cs="Courier New"/>
          <w:sz w:val="16"/>
          <w:szCs w:val="16"/>
          <w:lang w:eastAsia="ar-SA"/>
        </w:rPr>
        <w:t>(1) заполняется автоматически на основе данных разделов 3, 4, 5, 6 формы N 08.400</w:t>
      </w:r>
    </w:p>
    <w:bookmarkEnd w:id="245"/>
    <w:p w14:paraId="3DAC785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C9212CD"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46" w:name="sub_1308403"/>
      <w:r w:rsidRPr="00315DA6">
        <w:rPr>
          <w:rFonts w:ascii="Courier New" w:hAnsi="Courier New" w:cs="Courier New"/>
          <w:b/>
          <w:sz w:val="16"/>
          <w:szCs w:val="16"/>
          <w:lang w:eastAsia="ar-SA"/>
        </w:rPr>
        <w:t>3. Расчет объема бюджетных ассигнований</w:t>
      </w:r>
      <w:bookmarkEnd w:id="246"/>
      <w:r w:rsidRPr="00315DA6">
        <w:rPr>
          <w:rFonts w:ascii="Courier New" w:hAnsi="Courier New" w:cs="Courier New"/>
          <w:b/>
          <w:sz w:val="16"/>
          <w:szCs w:val="16"/>
          <w:lang w:eastAsia="ar-SA"/>
        </w:rPr>
        <w:t xml:space="preserve"> на уплату налога на имущество организаций</w:t>
      </w:r>
      <w:hyperlink w:anchor="sub_13084031" w:history="1">
        <w:r w:rsidRPr="00315DA6">
          <w:rPr>
            <w:rFonts w:ascii="Courier New" w:hAnsi="Courier New" w:cs="Courier New"/>
            <w:sz w:val="16"/>
            <w:szCs w:val="16"/>
            <w:lang w:eastAsia="ar-SA"/>
          </w:rPr>
          <w:t>(*)</w:t>
        </w:r>
      </w:hyperlink>
      <w:r w:rsidRPr="00315DA6">
        <w:rPr>
          <w:rFonts w:ascii="Courier New" w:hAnsi="Courier New" w:cs="Courier New"/>
          <w:b/>
          <w:sz w:val="16"/>
          <w:szCs w:val="16"/>
          <w:lang w:eastAsia="ar-SA"/>
        </w:rPr>
        <w:t xml:space="preserve">, </w:t>
      </w:r>
      <w:hyperlink w:anchor="sub_13084032" w:history="1">
        <w:r w:rsidRPr="00315DA6">
          <w:rPr>
            <w:rFonts w:ascii="Courier New" w:hAnsi="Courier New" w:cs="Courier New"/>
            <w:sz w:val="16"/>
            <w:szCs w:val="16"/>
            <w:lang w:eastAsia="ar-SA"/>
          </w:rPr>
          <w:t>(**)</w:t>
        </w:r>
      </w:hyperlink>
    </w:p>
    <w:p w14:paraId="2AE810D9"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p w14:paraId="23DB2E8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Год _____________________</w:t>
      </w:r>
    </w:p>
    <w:p w14:paraId="2A948E6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53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567"/>
        <w:gridCol w:w="567"/>
        <w:gridCol w:w="850"/>
        <w:gridCol w:w="700"/>
        <w:gridCol w:w="1143"/>
        <w:gridCol w:w="1134"/>
        <w:gridCol w:w="2279"/>
        <w:gridCol w:w="980"/>
        <w:gridCol w:w="1120"/>
        <w:gridCol w:w="980"/>
        <w:gridCol w:w="1120"/>
        <w:gridCol w:w="700"/>
        <w:gridCol w:w="1054"/>
        <w:gridCol w:w="1120"/>
      </w:tblGrid>
      <w:tr w:rsidR="00315DA6" w:rsidRPr="00315DA6" w14:paraId="21292156" w14:textId="77777777" w:rsidTr="00477456">
        <w:tblPrEx>
          <w:tblCellMar>
            <w:top w:w="0" w:type="dxa"/>
            <w:bottom w:w="0" w:type="dxa"/>
          </w:tblCellMar>
        </w:tblPrEx>
        <w:tc>
          <w:tcPr>
            <w:tcW w:w="993" w:type="dxa"/>
            <w:vMerge w:val="restart"/>
            <w:tcBorders>
              <w:top w:val="single" w:sz="4" w:space="0" w:color="auto"/>
              <w:left w:val="single" w:sz="4" w:space="0" w:color="auto"/>
              <w:bottom w:val="single" w:sz="4" w:space="0" w:color="auto"/>
              <w:right w:val="single" w:sz="4" w:space="0" w:color="auto"/>
            </w:tcBorders>
          </w:tcPr>
          <w:p w14:paraId="20285A2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организации</w:t>
            </w:r>
          </w:p>
        </w:tc>
        <w:tc>
          <w:tcPr>
            <w:tcW w:w="567" w:type="dxa"/>
            <w:vMerge w:val="restart"/>
            <w:tcBorders>
              <w:top w:val="single" w:sz="4" w:space="0" w:color="auto"/>
              <w:left w:val="single" w:sz="4" w:space="0" w:color="auto"/>
              <w:bottom w:val="single" w:sz="4" w:space="0" w:color="auto"/>
              <w:right w:val="single" w:sz="4" w:space="0" w:color="auto"/>
            </w:tcBorders>
          </w:tcPr>
          <w:p w14:paraId="4716E48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ИНН</w:t>
            </w:r>
          </w:p>
        </w:tc>
        <w:tc>
          <w:tcPr>
            <w:tcW w:w="567" w:type="dxa"/>
            <w:vMerge w:val="restart"/>
            <w:tcBorders>
              <w:top w:val="single" w:sz="4" w:space="0" w:color="auto"/>
              <w:left w:val="single" w:sz="4" w:space="0" w:color="auto"/>
              <w:bottom w:val="single" w:sz="4" w:space="0" w:color="auto"/>
              <w:right w:val="single" w:sz="4" w:space="0" w:color="auto"/>
            </w:tcBorders>
          </w:tcPr>
          <w:p w14:paraId="544AEE6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КПП</w:t>
            </w:r>
          </w:p>
        </w:tc>
        <w:tc>
          <w:tcPr>
            <w:tcW w:w="850" w:type="dxa"/>
            <w:vMerge w:val="restart"/>
            <w:tcBorders>
              <w:top w:val="single" w:sz="4" w:space="0" w:color="auto"/>
              <w:left w:val="single" w:sz="4" w:space="0" w:color="auto"/>
              <w:bottom w:val="single" w:sz="4" w:space="0" w:color="auto"/>
              <w:right w:val="single" w:sz="4" w:space="0" w:color="auto"/>
            </w:tcBorders>
          </w:tcPr>
          <w:p w14:paraId="59A7F46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w:t>
            </w:r>
            <w:hyperlink r:id="rId91" w:history="1">
              <w:r w:rsidRPr="00315DA6">
                <w:rPr>
                  <w:rFonts w:ascii="Courier New" w:hAnsi="Courier New" w:cs="Courier New"/>
                  <w:sz w:val="16"/>
                  <w:szCs w:val="16"/>
                </w:rPr>
                <w:t>ОКАТО</w:t>
              </w:r>
            </w:hyperlink>
            <w:r w:rsidRPr="00315DA6">
              <w:rPr>
                <w:rFonts w:ascii="Courier New" w:hAnsi="Courier New" w:cs="Courier New"/>
                <w:sz w:val="16"/>
                <w:szCs w:val="16"/>
              </w:rPr>
              <w:t>, по которому подлежит уплате сумма налога</w:t>
            </w:r>
          </w:p>
        </w:tc>
        <w:tc>
          <w:tcPr>
            <w:tcW w:w="1843" w:type="dxa"/>
            <w:gridSpan w:val="2"/>
            <w:tcBorders>
              <w:top w:val="single" w:sz="4" w:space="0" w:color="auto"/>
              <w:left w:val="single" w:sz="4" w:space="0" w:color="auto"/>
              <w:bottom w:val="single" w:sz="4" w:space="0" w:color="auto"/>
              <w:right w:val="single" w:sz="4" w:space="0" w:color="auto"/>
            </w:tcBorders>
          </w:tcPr>
          <w:p w14:paraId="1B58D6B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Среднегодовая стоимость имущества за налоговый период, руб.</w:t>
            </w:r>
          </w:p>
        </w:tc>
        <w:tc>
          <w:tcPr>
            <w:tcW w:w="3413" w:type="dxa"/>
            <w:gridSpan w:val="2"/>
            <w:tcBorders>
              <w:top w:val="single" w:sz="4" w:space="0" w:color="auto"/>
              <w:left w:val="single" w:sz="4" w:space="0" w:color="auto"/>
              <w:bottom w:val="single" w:sz="4" w:space="0" w:color="auto"/>
              <w:right w:val="single" w:sz="4" w:space="0" w:color="auto"/>
            </w:tcBorders>
          </w:tcPr>
          <w:p w14:paraId="3A32BBA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Стоимость льготируемого имущества</w:t>
            </w:r>
          </w:p>
        </w:tc>
        <w:tc>
          <w:tcPr>
            <w:tcW w:w="980" w:type="dxa"/>
            <w:vMerge w:val="restart"/>
            <w:tcBorders>
              <w:top w:val="single" w:sz="4" w:space="0" w:color="auto"/>
              <w:left w:val="single" w:sz="4" w:space="0" w:color="auto"/>
              <w:bottom w:val="single" w:sz="4" w:space="0" w:color="auto"/>
              <w:right w:val="single" w:sz="4" w:space="0" w:color="auto"/>
            </w:tcBorders>
          </w:tcPr>
          <w:p w14:paraId="4756730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Налоговая база, руб.</w:t>
            </w:r>
          </w:p>
          <w:p w14:paraId="5A86A5B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9 = гр. 5 - гр. 8</w:t>
            </w:r>
          </w:p>
        </w:tc>
        <w:tc>
          <w:tcPr>
            <w:tcW w:w="1120" w:type="dxa"/>
            <w:vMerge w:val="restart"/>
            <w:tcBorders>
              <w:top w:val="single" w:sz="4" w:space="0" w:color="auto"/>
              <w:left w:val="single" w:sz="4" w:space="0" w:color="auto"/>
              <w:bottom w:val="single" w:sz="4" w:space="0" w:color="auto"/>
              <w:right w:val="single" w:sz="4" w:space="0" w:color="auto"/>
            </w:tcBorders>
          </w:tcPr>
          <w:p w14:paraId="7A90015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налоговой льготы (установленной в виде понижения налоговой ставки</w:t>
            </w:r>
            <w:hyperlink w:anchor="sub_130840311" w:history="1">
              <w:r w:rsidRPr="00315DA6">
                <w:rPr>
                  <w:rFonts w:ascii="Courier New" w:hAnsi="Courier New" w:cs="Courier New"/>
                  <w:sz w:val="16"/>
                  <w:szCs w:val="16"/>
                </w:rPr>
                <w:t>)(1)</w:t>
              </w:r>
            </w:hyperlink>
          </w:p>
        </w:tc>
        <w:tc>
          <w:tcPr>
            <w:tcW w:w="980" w:type="dxa"/>
            <w:vMerge w:val="restart"/>
            <w:tcBorders>
              <w:top w:val="single" w:sz="4" w:space="0" w:color="auto"/>
              <w:left w:val="single" w:sz="4" w:space="0" w:color="auto"/>
              <w:bottom w:val="single" w:sz="4" w:space="0" w:color="auto"/>
              <w:right w:val="single" w:sz="4" w:space="0" w:color="auto"/>
            </w:tcBorders>
          </w:tcPr>
          <w:p w14:paraId="0191739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Налоговая ставка, %</w:t>
            </w:r>
          </w:p>
        </w:tc>
        <w:tc>
          <w:tcPr>
            <w:tcW w:w="1120" w:type="dxa"/>
            <w:vMerge w:val="restart"/>
            <w:tcBorders>
              <w:top w:val="single" w:sz="4" w:space="0" w:color="auto"/>
              <w:left w:val="single" w:sz="4" w:space="0" w:color="auto"/>
              <w:bottom w:val="single" w:sz="4" w:space="0" w:color="auto"/>
              <w:right w:val="single" w:sz="4" w:space="0" w:color="auto"/>
            </w:tcBorders>
          </w:tcPr>
          <w:p w14:paraId="440BB52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Сумма налога за налоговый период, руб.</w:t>
            </w:r>
          </w:p>
          <w:p w14:paraId="10308DF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12 = гр. 9 * гр. 11 / 100</w:t>
            </w:r>
          </w:p>
        </w:tc>
        <w:tc>
          <w:tcPr>
            <w:tcW w:w="1754" w:type="dxa"/>
            <w:gridSpan w:val="2"/>
            <w:tcBorders>
              <w:top w:val="single" w:sz="4" w:space="0" w:color="auto"/>
              <w:left w:val="single" w:sz="4" w:space="0" w:color="auto"/>
              <w:bottom w:val="single" w:sz="4" w:space="0" w:color="auto"/>
              <w:right w:val="single" w:sz="4" w:space="0" w:color="auto"/>
            </w:tcBorders>
          </w:tcPr>
          <w:p w14:paraId="31C29C3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Налоговая льготы в виде уменьшения суммы налога, подлежащей уплате в бюджет</w:t>
            </w:r>
          </w:p>
        </w:tc>
        <w:tc>
          <w:tcPr>
            <w:tcW w:w="1120" w:type="dxa"/>
            <w:vMerge w:val="restart"/>
            <w:tcBorders>
              <w:top w:val="single" w:sz="4" w:space="0" w:color="auto"/>
              <w:left w:val="single" w:sz="4" w:space="0" w:color="auto"/>
              <w:bottom w:val="single" w:sz="4" w:space="0" w:color="auto"/>
              <w:right w:val="single" w:sz="4" w:space="0" w:color="auto"/>
            </w:tcBorders>
          </w:tcPr>
          <w:p w14:paraId="11EFA3E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p w14:paraId="316F980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гр. 15 = (гр. 12 - гр. 14) / 1000</w:t>
            </w:r>
          </w:p>
        </w:tc>
      </w:tr>
      <w:tr w:rsidR="00315DA6" w:rsidRPr="00315DA6" w14:paraId="47ACC010" w14:textId="77777777" w:rsidTr="00477456">
        <w:tblPrEx>
          <w:tblCellMar>
            <w:top w:w="0" w:type="dxa"/>
            <w:bottom w:w="0" w:type="dxa"/>
          </w:tblCellMar>
        </w:tblPrEx>
        <w:tc>
          <w:tcPr>
            <w:tcW w:w="993" w:type="dxa"/>
            <w:vMerge/>
            <w:tcBorders>
              <w:top w:val="nil"/>
              <w:left w:val="nil"/>
              <w:bottom w:val="nil"/>
              <w:right w:val="nil"/>
            </w:tcBorders>
          </w:tcPr>
          <w:p w14:paraId="41F0A85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vMerge/>
            <w:tcBorders>
              <w:top w:val="nil"/>
              <w:left w:val="nil"/>
              <w:bottom w:val="nil"/>
              <w:right w:val="nil"/>
            </w:tcBorders>
          </w:tcPr>
          <w:p w14:paraId="487647F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vMerge/>
            <w:tcBorders>
              <w:top w:val="nil"/>
              <w:left w:val="nil"/>
              <w:bottom w:val="nil"/>
              <w:right w:val="nil"/>
            </w:tcBorders>
          </w:tcPr>
          <w:p w14:paraId="7CB3204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0" w:type="dxa"/>
            <w:vMerge/>
            <w:tcBorders>
              <w:top w:val="nil"/>
              <w:left w:val="nil"/>
              <w:bottom w:val="nil"/>
              <w:right w:val="nil"/>
            </w:tcBorders>
          </w:tcPr>
          <w:p w14:paraId="7EEA05F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72F34A7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всего</w:t>
            </w:r>
          </w:p>
        </w:tc>
        <w:tc>
          <w:tcPr>
            <w:tcW w:w="1143" w:type="dxa"/>
            <w:tcBorders>
              <w:top w:val="single" w:sz="4" w:space="0" w:color="auto"/>
              <w:left w:val="single" w:sz="4" w:space="0" w:color="auto"/>
              <w:bottom w:val="single" w:sz="4" w:space="0" w:color="auto"/>
              <w:right w:val="single" w:sz="4" w:space="0" w:color="auto"/>
            </w:tcBorders>
          </w:tcPr>
          <w:p w14:paraId="7A7C959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 т.ч. недвижимое имущество</w:t>
            </w:r>
          </w:p>
        </w:tc>
        <w:tc>
          <w:tcPr>
            <w:tcW w:w="1134" w:type="dxa"/>
            <w:tcBorders>
              <w:top w:val="single" w:sz="4" w:space="0" w:color="auto"/>
              <w:left w:val="single" w:sz="4" w:space="0" w:color="auto"/>
              <w:bottom w:val="single" w:sz="4" w:space="0" w:color="auto"/>
              <w:right w:val="single" w:sz="4" w:space="0" w:color="auto"/>
            </w:tcBorders>
          </w:tcPr>
          <w:p w14:paraId="1882A98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налоговой льготы</w:t>
            </w:r>
            <w:hyperlink w:anchor="sub_130840311" w:history="1">
              <w:r w:rsidRPr="00315DA6">
                <w:rPr>
                  <w:rFonts w:ascii="Courier New" w:hAnsi="Courier New" w:cs="Courier New"/>
                  <w:sz w:val="16"/>
                  <w:szCs w:val="16"/>
                </w:rPr>
                <w:t>(1)</w:t>
              </w:r>
            </w:hyperlink>
          </w:p>
        </w:tc>
        <w:tc>
          <w:tcPr>
            <w:tcW w:w="2279" w:type="dxa"/>
            <w:tcBorders>
              <w:top w:val="single" w:sz="4" w:space="0" w:color="auto"/>
              <w:left w:val="single" w:sz="4" w:space="0" w:color="auto"/>
              <w:bottom w:val="single" w:sz="4" w:space="0" w:color="auto"/>
              <w:right w:val="single" w:sz="4" w:space="0" w:color="auto"/>
            </w:tcBorders>
          </w:tcPr>
          <w:p w14:paraId="67AE6F64" w14:textId="77777777" w:rsidR="00315DA6" w:rsidRPr="00315DA6" w:rsidRDefault="00315DA6" w:rsidP="00315DA6">
            <w:pPr>
              <w:autoSpaceDE w:val="0"/>
              <w:autoSpaceDN w:val="0"/>
              <w:adjustRightInd w:val="0"/>
              <w:ind w:right="-250"/>
              <w:jc w:val="both"/>
              <w:rPr>
                <w:rFonts w:ascii="Courier New" w:hAnsi="Courier New" w:cs="Courier New"/>
                <w:sz w:val="16"/>
                <w:szCs w:val="16"/>
              </w:rPr>
            </w:pPr>
            <w:r w:rsidRPr="00315DA6">
              <w:rPr>
                <w:rFonts w:ascii="Courier New" w:hAnsi="Courier New" w:cs="Courier New"/>
                <w:sz w:val="16"/>
                <w:szCs w:val="16"/>
              </w:rPr>
              <w:t>Среднегодовая стоимость необлагаемого налогом имущества за налоговый период, руб.</w:t>
            </w:r>
          </w:p>
        </w:tc>
        <w:tc>
          <w:tcPr>
            <w:tcW w:w="980" w:type="dxa"/>
            <w:vMerge/>
            <w:tcBorders>
              <w:top w:val="nil"/>
              <w:left w:val="nil"/>
              <w:bottom w:val="nil"/>
              <w:right w:val="nil"/>
            </w:tcBorders>
          </w:tcPr>
          <w:p w14:paraId="29F436E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vMerge/>
            <w:tcBorders>
              <w:top w:val="nil"/>
              <w:left w:val="nil"/>
              <w:bottom w:val="nil"/>
              <w:right w:val="nil"/>
            </w:tcBorders>
          </w:tcPr>
          <w:p w14:paraId="18EA30A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vMerge/>
            <w:tcBorders>
              <w:top w:val="nil"/>
              <w:left w:val="nil"/>
              <w:bottom w:val="nil"/>
              <w:right w:val="nil"/>
            </w:tcBorders>
          </w:tcPr>
          <w:p w14:paraId="6B5850A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vMerge/>
            <w:tcBorders>
              <w:top w:val="nil"/>
              <w:left w:val="nil"/>
              <w:bottom w:val="nil"/>
              <w:right w:val="nil"/>
            </w:tcBorders>
          </w:tcPr>
          <w:p w14:paraId="3619F68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1D142C6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w:t>
            </w:r>
            <w:hyperlink w:anchor="sub_130840311" w:history="1">
              <w:r w:rsidRPr="00315DA6">
                <w:rPr>
                  <w:rFonts w:ascii="Courier New" w:hAnsi="Courier New" w:cs="Courier New"/>
                  <w:sz w:val="16"/>
                  <w:szCs w:val="16"/>
                </w:rPr>
                <w:t>(1)</w:t>
              </w:r>
            </w:hyperlink>
          </w:p>
        </w:tc>
        <w:tc>
          <w:tcPr>
            <w:tcW w:w="1054" w:type="dxa"/>
            <w:tcBorders>
              <w:top w:val="single" w:sz="4" w:space="0" w:color="auto"/>
              <w:left w:val="single" w:sz="4" w:space="0" w:color="auto"/>
              <w:bottom w:val="single" w:sz="4" w:space="0" w:color="auto"/>
              <w:right w:val="single" w:sz="4" w:space="0" w:color="auto"/>
            </w:tcBorders>
          </w:tcPr>
          <w:p w14:paraId="29F85990"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Сумма, руб.</w:t>
            </w:r>
          </w:p>
        </w:tc>
        <w:tc>
          <w:tcPr>
            <w:tcW w:w="1120" w:type="dxa"/>
            <w:vMerge/>
            <w:tcBorders>
              <w:top w:val="nil"/>
              <w:left w:val="nil"/>
              <w:bottom w:val="nil"/>
              <w:right w:val="nil"/>
            </w:tcBorders>
          </w:tcPr>
          <w:p w14:paraId="3790C39A"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79C130A2"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49510CD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4566649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42D5EC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850" w:type="dxa"/>
            <w:tcBorders>
              <w:top w:val="single" w:sz="4" w:space="0" w:color="auto"/>
              <w:left w:val="single" w:sz="4" w:space="0" w:color="auto"/>
              <w:bottom w:val="single" w:sz="4" w:space="0" w:color="auto"/>
              <w:right w:val="single" w:sz="4" w:space="0" w:color="auto"/>
            </w:tcBorders>
          </w:tcPr>
          <w:p w14:paraId="5B98D58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700" w:type="dxa"/>
            <w:tcBorders>
              <w:top w:val="single" w:sz="4" w:space="0" w:color="auto"/>
              <w:left w:val="single" w:sz="4" w:space="0" w:color="auto"/>
              <w:bottom w:val="single" w:sz="4" w:space="0" w:color="auto"/>
              <w:right w:val="single" w:sz="4" w:space="0" w:color="auto"/>
            </w:tcBorders>
          </w:tcPr>
          <w:p w14:paraId="114547F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1143" w:type="dxa"/>
            <w:tcBorders>
              <w:top w:val="single" w:sz="4" w:space="0" w:color="auto"/>
              <w:left w:val="single" w:sz="4" w:space="0" w:color="auto"/>
              <w:bottom w:val="single" w:sz="4" w:space="0" w:color="auto"/>
              <w:right w:val="single" w:sz="4" w:space="0" w:color="auto"/>
            </w:tcBorders>
          </w:tcPr>
          <w:p w14:paraId="29E7462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1134" w:type="dxa"/>
            <w:tcBorders>
              <w:top w:val="single" w:sz="4" w:space="0" w:color="auto"/>
              <w:left w:val="single" w:sz="4" w:space="0" w:color="auto"/>
              <w:bottom w:val="single" w:sz="4" w:space="0" w:color="auto"/>
              <w:right w:val="single" w:sz="4" w:space="0" w:color="auto"/>
            </w:tcBorders>
          </w:tcPr>
          <w:p w14:paraId="287ACAB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2279" w:type="dxa"/>
            <w:tcBorders>
              <w:top w:val="single" w:sz="4" w:space="0" w:color="auto"/>
              <w:left w:val="single" w:sz="4" w:space="0" w:color="auto"/>
              <w:bottom w:val="single" w:sz="4" w:space="0" w:color="auto"/>
              <w:right w:val="single" w:sz="4" w:space="0" w:color="auto"/>
            </w:tcBorders>
          </w:tcPr>
          <w:p w14:paraId="09C0919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w:t>
            </w:r>
          </w:p>
        </w:tc>
        <w:tc>
          <w:tcPr>
            <w:tcW w:w="980" w:type="dxa"/>
            <w:tcBorders>
              <w:top w:val="single" w:sz="4" w:space="0" w:color="auto"/>
              <w:left w:val="single" w:sz="4" w:space="0" w:color="auto"/>
              <w:bottom w:val="single" w:sz="4" w:space="0" w:color="auto"/>
              <w:right w:val="single" w:sz="4" w:space="0" w:color="auto"/>
            </w:tcBorders>
          </w:tcPr>
          <w:p w14:paraId="3B9D70D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c>
          <w:tcPr>
            <w:tcW w:w="1120" w:type="dxa"/>
            <w:tcBorders>
              <w:top w:val="single" w:sz="4" w:space="0" w:color="auto"/>
              <w:left w:val="single" w:sz="4" w:space="0" w:color="auto"/>
              <w:bottom w:val="single" w:sz="4" w:space="0" w:color="auto"/>
              <w:right w:val="single" w:sz="4" w:space="0" w:color="auto"/>
            </w:tcBorders>
          </w:tcPr>
          <w:p w14:paraId="21FFE4E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10</w:t>
            </w:r>
          </w:p>
        </w:tc>
        <w:tc>
          <w:tcPr>
            <w:tcW w:w="980" w:type="dxa"/>
            <w:tcBorders>
              <w:top w:val="single" w:sz="4" w:space="0" w:color="auto"/>
              <w:left w:val="single" w:sz="4" w:space="0" w:color="auto"/>
              <w:bottom w:val="single" w:sz="4" w:space="0" w:color="auto"/>
              <w:right w:val="single" w:sz="4" w:space="0" w:color="auto"/>
            </w:tcBorders>
          </w:tcPr>
          <w:p w14:paraId="70FCDC6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11</w:t>
            </w:r>
          </w:p>
        </w:tc>
        <w:tc>
          <w:tcPr>
            <w:tcW w:w="1120" w:type="dxa"/>
            <w:tcBorders>
              <w:top w:val="single" w:sz="4" w:space="0" w:color="auto"/>
              <w:left w:val="single" w:sz="4" w:space="0" w:color="auto"/>
              <w:bottom w:val="single" w:sz="4" w:space="0" w:color="auto"/>
              <w:right w:val="single" w:sz="4" w:space="0" w:color="auto"/>
            </w:tcBorders>
          </w:tcPr>
          <w:p w14:paraId="2FA0A35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12</w:t>
            </w:r>
          </w:p>
        </w:tc>
        <w:tc>
          <w:tcPr>
            <w:tcW w:w="700" w:type="dxa"/>
            <w:tcBorders>
              <w:top w:val="single" w:sz="4" w:space="0" w:color="auto"/>
              <w:left w:val="single" w:sz="4" w:space="0" w:color="auto"/>
              <w:bottom w:val="single" w:sz="4" w:space="0" w:color="auto"/>
              <w:right w:val="single" w:sz="4" w:space="0" w:color="auto"/>
            </w:tcBorders>
          </w:tcPr>
          <w:p w14:paraId="40A698A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13</w:t>
            </w:r>
          </w:p>
        </w:tc>
        <w:tc>
          <w:tcPr>
            <w:tcW w:w="1054" w:type="dxa"/>
            <w:tcBorders>
              <w:top w:val="single" w:sz="4" w:space="0" w:color="auto"/>
              <w:left w:val="single" w:sz="4" w:space="0" w:color="auto"/>
              <w:bottom w:val="single" w:sz="4" w:space="0" w:color="auto"/>
              <w:right w:val="single" w:sz="4" w:space="0" w:color="auto"/>
            </w:tcBorders>
          </w:tcPr>
          <w:p w14:paraId="523BB91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14</w:t>
            </w:r>
          </w:p>
        </w:tc>
        <w:tc>
          <w:tcPr>
            <w:tcW w:w="1120" w:type="dxa"/>
            <w:tcBorders>
              <w:top w:val="single" w:sz="4" w:space="0" w:color="auto"/>
              <w:left w:val="single" w:sz="4" w:space="0" w:color="auto"/>
              <w:bottom w:val="single" w:sz="4" w:space="0" w:color="auto"/>
              <w:right w:val="single" w:sz="4" w:space="0" w:color="auto"/>
            </w:tcBorders>
          </w:tcPr>
          <w:p w14:paraId="58380FC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15</w:t>
            </w:r>
          </w:p>
        </w:tc>
      </w:tr>
      <w:tr w:rsidR="00315DA6" w:rsidRPr="00315DA6" w14:paraId="367F31EA"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0373A8A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1A7EA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7A11B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0" w:type="dxa"/>
            <w:tcBorders>
              <w:top w:val="single" w:sz="4" w:space="0" w:color="auto"/>
              <w:left w:val="single" w:sz="4" w:space="0" w:color="auto"/>
              <w:bottom w:val="single" w:sz="4" w:space="0" w:color="auto"/>
              <w:right w:val="single" w:sz="4" w:space="0" w:color="auto"/>
            </w:tcBorders>
          </w:tcPr>
          <w:p w14:paraId="4C0701D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43DE2C7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43" w:type="dxa"/>
            <w:tcBorders>
              <w:top w:val="single" w:sz="4" w:space="0" w:color="auto"/>
              <w:left w:val="single" w:sz="4" w:space="0" w:color="auto"/>
              <w:bottom w:val="single" w:sz="4" w:space="0" w:color="auto"/>
              <w:right w:val="single" w:sz="4" w:space="0" w:color="auto"/>
            </w:tcBorders>
          </w:tcPr>
          <w:p w14:paraId="3D5D5E4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1F76DD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79" w:type="dxa"/>
            <w:tcBorders>
              <w:top w:val="single" w:sz="4" w:space="0" w:color="auto"/>
              <w:left w:val="single" w:sz="4" w:space="0" w:color="auto"/>
              <w:bottom w:val="single" w:sz="4" w:space="0" w:color="auto"/>
              <w:right w:val="single" w:sz="4" w:space="0" w:color="auto"/>
            </w:tcBorders>
          </w:tcPr>
          <w:p w14:paraId="4C3E927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178607F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0BEC910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0D84B4E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371BCE7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40CC83F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54" w:type="dxa"/>
            <w:tcBorders>
              <w:top w:val="single" w:sz="4" w:space="0" w:color="auto"/>
              <w:left w:val="single" w:sz="4" w:space="0" w:color="auto"/>
              <w:bottom w:val="single" w:sz="4" w:space="0" w:color="auto"/>
              <w:right w:val="single" w:sz="4" w:space="0" w:color="auto"/>
            </w:tcBorders>
          </w:tcPr>
          <w:p w14:paraId="00EEB72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60F51DA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9D678C8"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48AA9D5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54623F4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22ADF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0" w:type="dxa"/>
            <w:tcBorders>
              <w:top w:val="single" w:sz="4" w:space="0" w:color="auto"/>
              <w:left w:val="single" w:sz="4" w:space="0" w:color="auto"/>
              <w:bottom w:val="single" w:sz="4" w:space="0" w:color="auto"/>
              <w:right w:val="single" w:sz="4" w:space="0" w:color="auto"/>
            </w:tcBorders>
          </w:tcPr>
          <w:p w14:paraId="4578730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38E2E53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43" w:type="dxa"/>
            <w:tcBorders>
              <w:top w:val="single" w:sz="4" w:space="0" w:color="auto"/>
              <w:left w:val="single" w:sz="4" w:space="0" w:color="auto"/>
              <w:bottom w:val="single" w:sz="4" w:space="0" w:color="auto"/>
              <w:right w:val="single" w:sz="4" w:space="0" w:color="auto"/>
            </w:tcBorders>
          </w:tcPr>
          <w:p w14:paraId="7381000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6EA95C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79" w:type="dxa"/>
            <w:tcBorders>
              <w:top w:val="single" w:sz="4" w:space="0" w:color="auto"/>
              <w:left w:val="single" w:sz="4" w:space="0" w:color="auto"/>
              <w:bottom w:val="single" w:sz="4" w:space="0" w:color="auto"/>
              <w:right w:val="single" w:sz="4" w:space="0" w:color="auto"/>
            </w:tcBorders>
          </w:tcPr>
          <w:p w14:paraId="60801A8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2D85975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790B9B3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4D4EE9D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676ED5C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220BC48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54" w:type="dxa"/>
            <w:tcBorders>
              <w:top w:val="single" w:sz="4" w:space="0" w:color="auto"/>
              <w:left w:val="single" w:sz="4" w:space="0" w:color="auto"/>
              <w:bottom w:val="single" w:sz="4" w:space="0" w:color="auto"/>
              <w:right w:val="single" w:sz="4" w:space="0" w:color="auto"/>
            </w:tcBorders>
          </w:tcPr>
          <w:p w14:paraId="387F405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04D4268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5DA4BA5"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13E480E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4031D52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52CA9AE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A534B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79E3E4B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43" w:type="dxa"/>
            <w:tcBorders>
              <w:top w:val="single" w:sz="4" w:space="0" w:color="auto"/>
              <w:left w:val="single" w:sz="4" w:space="0" w:color="auto"/>
              <w:bottom w:val="single" w:sz="4" w:space="0" w:color="auto"/>
              <w:right w:val="single" w:sz="4" w:space="0" w:color="auto"/>
            </w:tcBorders>
          </w:tcPr>
          <w:p w14:paraId="36C9F59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CE00CE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79" w:type="dxa"/>
            <w:tcBorders>
              <w:top w:val="single" w:sz="4" w:space="0" w:color="auto"/>
              <w:left w:val="single" w:sz="4" w:space="0" w:color="auto"/>
              <w:bottom w:val="single" w:sz="4" w:space="0" w:color="auto"/>
              <w:right w:val="single" w:sz="4" w:space="0" w:color="auto"/>
            </w:tcBorders>
          </w:tcPr>
          <w:p w14:paraId="3A5BF2B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47AB5B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229ADF0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2A6B524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7240713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2D443BC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54" w:type="dxa"/>
            <w:tcBorders>
              <w:top w:val="single" w:sz="4" w:space="0" w:color="auto"/>
              <w:left w:val="single" w:sz="4" w:space="0" w:color="auto"/>
              <w:bottom w:val="single" w:sz="4" w:space="0" w:color="auto"/>
              <w:right w:val="single" w:sz="4" w:space="0" w:color="auto"/>
            </w:tcBorders>
          </w:tcPr>
          <w:p w14:paraId="2DB4F67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125FF22C"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C484F9B"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22949B43"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Итого:</w:t>
            </w:r>
          </w:p>
        </w:tc>
        <w:tc>
          <w:tcPr>
            <w:tcW w:w="567" w:type="dxa"/>
            <w:tcBorders>
              <w:top w:val="single" w:sz="4" w:space="0" w:color="auto"/>
              <w:left w:val="single" w:sz="4" w:space="0" w:color="auto"/>
              <w:bottom w:val="single" w:sz="4" w:space="0" w:color="auto"/>
              <w:right w:val="single" w:sz="4" w:space="0" w:color="auto"/>
            </w:tcBorders>
          </w:tcPr>
          <w:p w14:paraId="3A15142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B332E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50" w:type="dxa"/>
            <w:tcBorders>
              <w:top w:val="single" w:sz="4" w:space="0" w:color="auto"/>
              <w:left w:val="single" w:sz="4" w:space="0" w:color="auto"/>
              <w:bottom w:val="single" w:sz="4" w:space="0" w:color="auto"/>
              <w:right w:val="single" w:sz="4" w:space="0" w:color="auto"/>
            </w:tcBorders>
          </w:tcPr>
          <w:p w14:paraId="56B5734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0A13778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43" w:type="dxa"/>
            <w:tcBorders>
              <w:top w:val="single" w:sz="4" w:space="0" w:color="auto"/>
              <w:left w:val="single" w:sz="4" w:space="0" w:color="auto"/>
              <w:bottom w:val="single" w:sz="4" w:space="0" w:color="auto"/>
              <w:right w:val="single" w:sz="4" w:space="0" w:color="auto"/>
            </w:tcBorders>
          </w:tcPr>
          <w:p w14:paraId="27DE4E7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75EB5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279" w:type="dxa"/>
            <w:tcBorders>
              <w:top w:val="single" w:sz="4" w:space="0" w:color="auto"/>
              <w:left w:val="single" w:sz="4" w:space="0" w:color="auto"/>
              <w:bottom w:val="single" w:sz="4" w:space="0" w:color="auto"/>
              <w:right w:val="single" w:sz="4" w:space="0" w:color="auto"/>
            </w:tcBorders>
          </w:tcPr>
          <w:p w14:paraId="44D1A7C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3A1EEC0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4F51240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980" w:type="dxa"/>
            <w:tcBorders>
              <w:top w:val="single" w:sz="4" w:space="0" w:color="auto"/>
              <w:left w:val="single" w:sz="4" w:space="0" w:color="auto"/>
              <w:bottom w:val="single" w:sz="4" w:space="0" w:color="auto"/>
              <w:right w:val="single" w:sz="4" w:space="0" w:color="auto"/>
            </w:tcBorders>
          </w:tcPr>
          <w:p w14:paraId="76E0F55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2F30022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 w:type="dxa"/>
            <w:tcBorders>
              <w:top w:val="single" w:sz="4" w:space="0" w:color="auto"/>
              <w:left w:val="single" w:sz="4" w:space="0" w:color="auto"/>
              <w:bottom w:val="single" w:sz="4" w:space="0" w:color="auto"/>
              <w:right w:val="single" w:sz="4" w:space="0" w:color="auto"/>
            </w:tcBorders>
          </w:tcPr>
          <w:p w14:paraId="5FCFC1B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054" w:type="dxa"/>
            <w:tcBorders>
              <w:top w:val="single" w:sz="4" w:space="0" w:color="auto"/>
              <w:left w:val="single" w:sz="4" w:space="0" w:color="auto"/>
              <w:bottom w:val="single" w:sz="4" w:space="0" w:color="auto"/>
              <w:right w:val="single" w:sz="4" w:space="0" w:color="auto"/>
            </w:tcBorders>
          </w:tcPr>
          <w:p w14:paraId="4047C67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20" w:type="dxa"/>
            <w:tcBorders>
              <w:top w:val="single" w:sz="4" w:space="0" w:color="auto"/>
              <w:left w:val="single" w:sz="4" w:space="0" w:color="auto"/>
              <w:bottom w:val="single" w:sz="4" w:space="0" w:color="auto"/>
              <w:right w:val="single" w:sz="4" w:space="0" w:color="auto"/>
            </w:tcBorders>
          </w:tcPr>
          <w:p w14:paraId="1C95075E"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1D22B87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80B67D3"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47" w:name="sub_13084031"/>
      <w:r w:rsidRPr="00315DA6">
        <w:rPr>
          <w:rFonts w:ascii="Courier New" w:hAnsi="Courier New" w:cs="Courier New"/>
          <w:sz w:val="16"/>
          <w:szCs w:val="16"/>
          <w:lang w:eastAsia="ar-SA"/>
        </w:rPr>
        <w:t xml:space="preserve">(*) раздел 3 формы ОБАС 08.400 формируется раздельно по отчетному финансовому году, текущему финансовому году, очередному финансовому году, </w:t>
      </w:r>
      <w:r w:rsidRPr="00315DA6">
        <w:rPr>
          <w:rFonts w:ascii="Courier New" w:hAnsi="Courier New" w:cs="Courier New"/>
          <w:sz w:val="16"/>
          <w:szCs w:val="16"/>
          <w:lang w:eastAsia="ar-SA"/>
        </w:rPr>
        <w:lastRenderedPageBreak/>
        <w:t>первому и второму годам планового периода</w:t>
      </w:r>
    </w:p>
    <w:p w14:paraId="489AE52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48" w:name="sub_13084032"/>
      <w:bookmarkEnd w:id="247"/>
      <w:r w:rsidRPr="00315DA6">
        <w:rPr>
          <w:rFonts w:ascii="Courier New" w:hAnsi="Courier New" w:cs="Courier New"/>
          <w:sz w:val="16"/>
          <w:szCs w:val="16"/>
          <w:lang w:eastAsia="ar-SA"/>
        </w:rPr>
        <w:t xml:space="preserve">(**) графы 5-14 за отчетный финансовый год заполняются на основе данных соответственно строк с кодами 010, 150, 141, 160, 170, 190, 200, 210, 220, 240, 250 и 260 формы налоговой декларации по налогу на имущество организаций (Форма по КНД 1152026, </w:t>
      </w:r>
      <w:hyperlink r:id="rId92" w:history="1">
        <w:r w:rsidRPr="00315DA6">
          <w:rPr>
            <w:rFonts w:ascii="Courier New" w:hAnsi="Courier New" w:cs="Courier New"/>
            <w:sz w:val="16"/>
            <w:szCs w:val="16"/>
            <w:lang w:eastAsia="ar-SA"/>
          </w:rPr>
          <w:t>приложение N 1</w:t>
        </w:r>
      </w:hyperlink>
      <w:r w:rsidRPr="00315DA6">
        <w:rPr>
          <w:rFonts w:ascii="Courier New" w:hAnsi="Courier New" w:cs="Courier New"/>
          <w:sz w:val="16"/>
          <w:szCs w:val="16"/>
          <w:lang w:eastAsia="ar-SA"/>
        </w:rPr>
        <w:t xml:space="preserve"> к приказу ФНС России от 24.11.2011 N ММВ-7-11/895) по соответствующим организациям.</w:t>
      </w:r>
    </w:p>
    <w:bookmarkEnd w:id="248"/>
    <w:p w14:paraId="7955679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При заполнении данных на текущий и очередной финансовый год и первый, второй год планового периода следует руководствоваться разделом V. "Порядок заполнения Раздела 2 "Исчисление суммы авансового платежа по налогу в отношении подлежащего налогообложению имущества российских организаций и иностранных организаций, осуществляющих деятельность в Российской Федерации через постоянные представительства" Порядка заполнения налогового расчета по авансовому платежу по налогу на имущество организаций (</w:t>
      </w:r>
      <w:hyperlink r:id="rId93" w:history="1">
        <w:r w:rsidRPr="00315DA6">
          <w:rPr>
            <w:rFonts w:ascii="Courier New" w:hAnsi="Courier New" w:cs="Courier New"/>
            <w:sz w:val="16"/>
            <w:szCs w:val="16"/>
            <w:lang w:eastAsia="ar-SA"/>
          </w:rPr>
          <w:t>приложение N 6</w:t>
        </w:r>
      </w:hyperlink>
      <w:r w:rsidRPr="00315DA6">
        <w:rPr>
          <w:rFonts w:ascii="Courier New" w:hAnsi="Courier New" w:cs="Courier New"/>
          <w:sz w:val="16"/>
          <w:szCs w:val="16"/>
          <w:lang w:eastAsia="ar-SA"/>
        </w:rPr>
        <w:t xml:space="preserve"> к приказу ФНС России от 24.11.2011 N ММВ-7-11/895)</w:t>
      </w:r>
    </w:p>
    <w:p w14:paraId="5C744A6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49" w:name="sub_130840311"/>
      <w:r w:rsidRPr="00315DA6">
        <w:rPr>
          <w:rFonts w:ascii="Courier New" w:hAnsi="Courier New" w:cs="Courier New"/>
          <w:sz w:val="16"/>
          <w:szCs w:val="16"/>
          <w:lang w:eastAsia="ar-SA"/>
        </w:rPr>
        <w:t xml:space="preserve">(1) графы 7, 10, 13 заполняются в соответствии со Справочником налоговых льгот по налогу на имущество организаций, сформированным в соответствии с </w:t>
      </w:r>
      <w:hyperlink r:id="rId94" w:history="1">
        <w:r w:rsidRPr="00315DA6">
          <w:rPr>
            <w:rFonts w:ascii="Courier New" w:hAnsi="Courier New" w:cs="Courier New"/>
            <w:sz w:val="16"/>
            <w:szCs w:val="16"/>
            <w:lang w:eastAsia="ar-SA"/>
          </w:rPr>
          <w:t>приложением N 6</w:t>
        </w:r>
      </w:hyperlink>
      <w:r w:rsidRPr="00315DA6">
        <w:rPr>
          <w:rFonts w:ascii="Courier New" w:hAnsi="Courier New" w:cs="Courier New"/>
          <w:sz w:val="16"/>
          <w:szCs w:val="16"/>
          <w:lang w:eastAsia="ar-SA"/>
        </w:rPr>
        <w:t xml:space="preserve"> к Порядку заполнения налогового расчета по авансовому платежу по налогу на имущество организаций, утвержденному Приказом ФНС России от 24.11.2011 N ММВ-7-11/895</w:t>
      </w:r>
    </w:p>
    <w:bookmarkEnd w:id="249"/>
    <w:p w14:paraId="7457019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8E51C8E"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50" w:name="sub_1308404"/>
      <w:r w:rsidRPr="00315DA6">
        <w:rPr>
          <w:rFonts w:ascii="Courier New" w:hAnsi="Courier New" w:cs="Courier New"/>
          <w:b/>
          <w:sz w:val="16"/>
          <w:szCs w:val="16"/>
          <w:lang w:eastAsia="ar-SA"/>
        </w:rPr>
        <w:t>4. Расчет объема бюджетных ассигнований</w:t>
      </w:r>
      <w:bookmarkEnd w:id="250"/>
      <w:r w:rsidRPr="00315DA6">
        <w:rPr>
          <w:rFonts w:ascii="Courier New" w:hAnsi="Courier New" w:cs="Courier New"/>
          <w:b/>
          <w:sz w:val="16"/>
          <w:szCs w:val="16"/>
          <w:lang w:eastAsia="ar-SA"/>
        </w:rPr>
        <w:t xml:space="preserve"> на уплату земельного налога</w:t>
      </w:r>
      <w:hyperlink w:anchor="sub_13084041" w:history="1">
        <w:r w:rsidRPr="00315DA6">
          <w:rPr>
            <w:rFonts w:ascii="Courier New" w:hAnsi="Courier New" w:cs="Courier New"/>
            <w:sz w:val="16"/>
            <w:szCs w:val="16"/>
            <w:lang w:eastAsia="ar-SA"/>
          </w:rPr>
          <w:t>(*)</w:t>
        </w:r>
      </w:hyperlink>
      <w:r w:rsidRPr="00315DA6">
        <w:rPr>
          <w:rFonts w:ascii="Courier New" w:hAnsi="Courier New" w:cs="Courier New"/>
          <w:b/>
          <w:sz w:val="16"/>
          <w:szCs w:val="16"/>
          <w:lang w:eastAsia="ar-SA"/>
        </w:rPr>
        <w:t xml:space="preserve">, </w:t>
      </w:r>
      <w:hyperlink w:anchor="sub_13084042" w:history="1">
        <w:r w:rsidRPr="00315DA6">
          <w:rPr>
            <w:rFonts w:ascii="Courier New" w:hAnsi="Courier New" w:cs="Courier New"/>
            <w:sz w:val="16"/>
            <w:szCs w:val="16"/>
            <w:lang w:eastAsia="ar-SA"/>
          </w:rPr>
          <w:t>(**)</w:t>
        </w:r>
      </w:hyperlink>
    </w:p>
    <w:p w14:paraId="188542A3"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Год ____________________________</w:t>
      </w:r>
    </w:p>
    <w:p w14:paraId="4B5A32E4"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6"/>
        <w:gridCol w:w="470"/>
        <w:gridCol w:w="353"/>
        <w:gridCol w:w="588"/>
        <w:gridCol w:w="588"/>
        <w:gridCol w:w="588"/>
        <w:gridCol w:w="588"/>
        <w:gridCol w:w="706"/>
        <w:gridCol w:w="353"/>
        <w:gridCol w:w="706"/>
        <w:gridCol w:w="706"/>
        <w:gridCol w:w="588"/>
        <w:gridCol w:w="706"/>
        <w:gridCol w:w="588"/>
        <w:gridCol w:w="706"/>
        <w:gridCol w:w="588"/>
        <w:gridCol w:w="588"/>
        <w:gridCol w:w="470"/>
        <w:gridCol w:w="471"/>
        <w:gridCol w:w="470"/>
        <w:gridCol w:w="471"/>
        <w:gridCol w:w="470"/>
        <w:gridCol w:w="471"/>
        <w:gridCol w:w="470"/>
        <w:gridCol w:w="471"/>
        <w:gridCol w:w="706"/>
        <w:gridCol w:w="588"/>
      </w:tblGrid>
      <w:tr w:rsidR="00315DA6" w:rsidRPr="00315DA6" w14:paraId="11CB5870" w14:textId="77777777" w:rsidTr="00477456">
        <w:tblPrEx>
          <w:tblCellMar>
            <w:top w:w="0" w:type="dxa"/>
            <w:bottom w:w="0" w:type="dxa"/>
          </w:tblCellMar>
        </w:tblPrEx>
        <w:tc>
          <w:tcPr>
            <w:tcW w:w="706" w:type="dxa"/>
            <w:vMerge w:val="restart"/>
            <w:tcBorders>
              <w:top w:val="single" w:sz="4" w:space="0" w:color="auto"/>
              <w:left w:val="single" w:sz="4" w:space="0" w:color="auto"/>
              <w:bottom w:val="single" w:sz="4" w:space="0" w:color="auto"/>
              <w:right w:val="single" w:sz="4" w:space="0" w:color="auto"/>
            </w:tcBorders>
          </w:tcPr>
          <w:p w14:paraId="5E5F4033"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Наименование организации</w:t>
            </w:r>
          </w:p>
        </w:tc>
        <w:tc>
          <w:tcPr>
            <w:tcW w:w="470" w:type="dxa"/>
            <w:vMerge w:val="restart"/>
            <w:tcBorders>
              <w:top w:val="single" w:sz="4" w:space="0" w:color="auto"/>
              <w:left w:val="single" w:sz="4" w:space="0" w:color="auto"/>
              <w:bottom w:val="single" w:sz="4" w:space="0" w:color="auto"/>
              <w:right w:val="single" w:sz="4" w:space="0" w:color="auto"/>
            </w:tcBorders>
          </w:tcPr>
          <w:p w14:paraId="072EC989"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ИНН</w:t>
            </w:r>
          </w:p>
        </w:tc>
        <w:tc>
          <w:tcPr>
            <w:tcW w:w="353" w:type="dxa"/>
            <w:vMerge w:val="restart"/>
            <w:tcBorders>
              <w:top w:val="single" w:sz="4" w:space="0" w:color="auto"/>
              <w:left w:val="single" w:sz="4" w:space="0" w:color="auto"/>
              <w:bottom w:val="single" w:sz="4" w:space="0" w:color="auto"/>
              <w:right w:val="single" w:sz="4" w:space="0" w:color="auto"/>
            </w:tcBorders>
          </w:tcPr>
          <w:p w14:paraId="28F63A8D"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КПП</w:t>
            </w:r>
          </w:p>
        </w:tc>
        <w:tc>
          <w:tcPr>
            <w:tcW w:w="588" w:type="dxa"/>
            <w:vMerge w:val="restart"/>
            <w:tcBorders>
              <w:top w:val="single" w:sz="4" w:space="0" w:color="auto"/>
              <w:left w:val="single" w:sz="4" w:space="0" w:color="auto"/>
              <w:bottom w:val="single" w:sz="4" w:space="0" w:color="auto"/>
              <w:right w:val="single" w:sz="4" w:space="0" w:color="auto"/>
            </w:tcBorders>
          </w:tcPr>
          <w:p w14:paraId="09310C64"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 xml:space="preserve">Код </w:t>
            </w:r>
            <w:hyperlink r:id="rId95" w:history="1">
              <w:r w:rsidRPr="00315DA6">
                <w:rPr>
                  <w:rFonts w:ascii="Courier New" w:hAnsi="Courier New" w:cs="Courier New"/>
                  <w:sz w:val="16"/>
                  <w:szCs w:val="16"/>
                </w:rPr>
                <w:t>ОКАТО</w:t>
              </w:r>
            </w:hyperlink>
            <w:r w:rsidRPr="00315DA6">
              <w:rPr>
                <w:rFonts w:ascii="Courier New" w:hAnsi="Courier New" w:cs="Courier New"/>
                <w:sz w:val="16"/>
                <w:szCs w:val="16"/>
              </w:rPr>
              <w:t>, по которому подлежит уплате сумма налога</w:t>
            </w:r>
          </w:p>
        </w:tc>
        <w:tc>
          <w:tcPr>
            <w:tcW w:w="588" w:type="dxa"/>
            <w:vMerge w:val="restart"/>
            <w:tcBorders>
              <w:top w:val="single" w:sz="4" w:space="0" w:color="auto"/>
              <w:left w:val="single" w:sz="4" w:space="0" w:color="auto"/>
              <w:bottom w:val="single" w:sz="4" w:space="0" w:color="auto"/>
              <w:right w:val="single" w:sz="4" w:space="0" w:color="auto"/>
            </w:tcBorders>
          </w:tcPr>
          <w:p w14:paraId="39B511A6"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Кадастровый номер земельного участка</w:t>
            </w:r>
          </w:p>
        </w:tc>
        <w:tc>
          <w:tcPr>
            <w:tcW w:w="588" w:type="dxa"/>
            <w:vMerge w:val="restart"/>
            <w:tcBorders>
              <w:top w:val="single" w:sz="4" w:space="0" w:color="auto"/>
              <w:left w:val="single" w:sz="4" w:space="0" w:color="auto"/>
              <w:bottom w:val="single" w:sz="4" w:space="0" w:color="auto"/>
              <w:right w:val="single" w:sz="4" w:space="0" w:color="auto"/>
            </w:tcBorders>
          </w:tcPr>
          <w:p w14:paraId="7272E56B"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Категория земель (код)</w:t>
            </w:r>
            <w:hyperlink w:anchor="sub_130840411" w:history="1">
              <w:r w:rsidRPr="00315DA6">
                <w:rPr>
                  <w:rFonts w:ascii="Courier New" w:hAnsi="Courier New" w:cs="Courier New"/>
                  <w:sz w:val="16"/>
                  <w:szCs w:val="16"/>
                </w:rPr>
                <w:t>(1)</w:t>
              </w:r>
            </w:hyperlink>
          </w:p>
        </w:tc>
        <w:tc>
          <w:tcPr>
            <w:tcW w:w="588" w:type="dxa"/>
            <w:vMerge w:val="restart"/>
            <w:tcBorders>
              <w:top w:val="single" w:sz="4" w:space="0" w:color="auto"/>
              <w:left w:val="single" w:sz="4" w:space="0" w:color="auto"/>
              <w:bottom w:val="single" w:sz="4" w:space="0" w:color="auto"/>
              <w:right w:val="single" w:sz="4" w:space="0" w:color="auto"/>
            </w:tcBorders>
          </w:tcPr>
          <w:p w14:paraId="3CD82B17"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Кадастровая стоимость (доля кадастровой стоимости) земельного участка, руб.</w:t>
            </w:r>
          </w:p>
        </w:tc>
        <w:tc>
          <w:tcPr>
            <w:tcW w:w="706" w:type="dxa"/>
            <w:vMerge w:val="restart"/>
            <w:tcBorders>
              <w:top w:val="single" w:sz="4" w:space="0" w:color="auto"/>
              <w:left w:val="single" w:sz="4" w:space="0" w:color="auto"/>
              <w:bottom w:val="single" w:sz="4" w:space="0" w:color="auto"/>
              <w:right w:val="single" w:sz="4" w:space="0" w:color="auto"/>
            </w:tcBorders>
          </w:tcPr>
          <w:p w14:paraId="4BF9D684"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Доля налогоплательщика в праве на земельный участок</w:t>
            </w:r>
          </w:p>
        </w:tc>
        <w:tc>
          <w:tcPr>
            <w:tcW w:w="1058" w:type="dxa"/>
            <w:gridSpan w:val="2"/>
            <w:tcBorders>
              <w:top w:val="single" w:sz="4" w:space="0" w:color="auto"/>
              <w:left w:val="single" w:sz="4" w:space="0" w:color="auto"/>
              <w:bottom w:val="single" w:sz="4" w:space="0" w:color="auto"/>
              <w:right w:val="single" w:sz="4" w:space="0" w:color="auto"/>
            </w:tcBorders>
          </w:tcPr>
          <w:p w14:paraId="4AA75288"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Налоговая льгота в виде доли необлагаемой площади земельного участка (</w:t>
            </w:r>
            <w:hyperlink r:id="rId96" w:history="1">
              <w:r w:rsidRPr="00315DA6">
                <w:rPr>
                  <w:rFonts w:ascii="Courier New" w:hAnsi="Courier New" w:cs="Courier New"/>
                  <w:sz w:val="16"/>
                  <w:szCs w:val="16"/>
                </w:rPr>
                <w:t>п. 2 ст. 387</w:t>
              </w:r>
            </w:hyperlink>
            <w:r w:rsidRPr="00315DA6">
              <w:rPr>
                <w:rFonts w:ascii="Courier New" w:hAnsi="Courier New" w:cs="Courier New"/>
                <w:sz w:val="16"/>
                <w:szCs w:val="16"/>
              </w:rPr>
              <w:t xml:space="preserve"> НК РФ)</w:t>
            </w:r>
          </w:p>
        </w:tc>
        <w:tc>
          <w:tcPr>
            <w:tcW w:w="706" w:type="dxa"/>
            <w:vMerge w:val="restart"/>
            <w:tcBorders>
              <w:top w:val="single" w:sz="4" w:space="0" w:color="auto"/>
              <w:left w:val="single" w:sz="4" w:space="0" w:color="auto"/>
              <w:bottom w:val="single" w:sz="4" w:space="0" w:color="auto"/>
              <w:right w:val="single" w:sz="4" w:space="0" w:color="auto"/>
            </w:tcBorders>
          </w:tcPr>
          <w:p w14:paraId="1015F750"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Налоговая база, руб.</w:t>
            </w:r>
          </w:p>
        </w:tc>
        <w:tc>
          <w:tcPr>
            <w:tcW w:w="588" w:type="dxa"/>
            <w:vMerge w:val="restart"/>
            <w:tcBorders>
              <w:top w:val="single" w:sz="4" w:space="0" w:color="auto"/>
              <w:left w:val="single" w:sz="4" w:space="0" w:color="auto"/>
              <w:bottom w:val="single" w:sz="4" w:space="0" w:color="auto"/>
              <w:right w:val="single" w:sz="4" w:space="0" w:color="auto"/>
            </w:tcBorders>
          </w:tcPr>
          <w:p w14:paraId="35BD6B9D"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Налоговая ставка, %</w:t>
            </w:r>
          </w:p>
        </w:tc>
        <w:tc>
          <w:tcPr>
            <w:tcW w:w="706" w:type="dxa"/>
            <w:vMerge w:val="restart"/>
            <w:tcBorders>
              <w:top w:val="single" w:sz="4" w:space="0" w:color="auto"/>
              <w:left w:val="single" w:sz="4" w:space="0" w:color="auto"/>
              <w:bottom w:val="single" w:sz="4" w:space="0" w:color="auto"/>
              <w:right w:val="single" w:sz="4" w:space="0" w:color="auto"/>
            </w:tcBorders>
          </w:tcPr>
          <w:p w14:paraId="3ED63EAD"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Количество полных месяцев владения земельным участком в течение налогового периода</w:t>
            </w:r>
          </w:p>
        </w:tc>
        <w:tc>
          <w:tcPr>
            <w:tcW w:w="588" w:type="dxa"/>
            <w:vMerge w:val="restart"/>
            <w:tcBorders>
              <w:top w:val="single" w:sz="4" w:space="0" w:color="auto"/>
              <w:left w:val="single" w:sz="4" w:space="0" w:color="auto"/>
              <w:bottom w:val="single" w:sz="4" w:space="0" w:color="auto"/>
              <w:right w:val="single" w:sz="4" w:space="0" w:color="auto"/>
            </w:tcBorders>
          </w:tcPr>
          <w:p w14:paraId="3C2F481E"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Коэффициент Кв</w:t>
            </w:r>
          </w:p>
        </w:tc>
        <w:tc>
          <w:tcPr>
            <w:tcW w:w="706" w:type="dxa"/>
            <w:vMerge w:val="restart"/>
            <w:tcBorders>
              <w:top w:val="single" w:sz="4" w:space="0" w:color="auto"/>
              <w:left w:val="single" w:sz="4" w:space="0" w:color="auto"/>
              <w:bottom w:val="single" w:sz="4" w:space="0" w:color="auto"/>
              <w:right w:val="single" w:sz="4" w:space="0" w:color="auto"/>
            </w:tcBorders>
          </w:tcPr>
          <w:p w14:paraId="7CEE757F"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Сумма исчисленного налога, руб.</w:t>
            </w:r>
          </w:p>
        </w:tc>
        <w:tc>
          <w:tcPr>
            <w:tcW w:w="588" w:type="dxa"/>
            <w:vMerge w:val="restart"/>
            <w:tcBorders>
              <w:top w:val="single" w:sz="4" w:space="0" w:color="auto"/>
              <w:left w:val="single" w:sz="4" w:space="0" w:color="auto"/>
              <w:bottom w:val="single" w:sz="4" w:space="0" w:color="auto"/>
              <w:right w:val="single" w:sz="4" w:space="0" w:color="auto"/>
            </w:tcBorders>
          </w:tcPr>
          <w:p w14:paraId="631E77BB"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Количество полных месяцев использования льготы</w:t>
            </w:r>
          </w:p>
        </w:tc>
        <w:tc>
          <w:tcPr>
            <w:tcW w:w="588" w:type="dxa"/>
            <w:vMerge w:val="restart"/>
            <w:tcBorders>
              <w:top w:val="single" w:sz="4" w:space="0" w:color="auto"/>
              <w:left w:val="single" w:sz="4" w:space="0" w:color="auto"/>
              <w:bottom w:val="single" w:sz="4" w:space="0" w:color="auto"/>
              <w:right w:val="single" w:sz="4" w:space="0" w:color="auto"/>
            </w:tcBorders>
          </w:tcPr>
          <w:p w14:paraId="22E41EAC"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Коэффициент Кл</w:t>
            </w:r>
          </w:p>
        </w:tc>
        <w:tc>
          <w:tcPr>
            <w:tcW w:w="941" w:type="dxa"/>
            <w:gridSpan w:val="2"/>
            <w:tcBorders>
              <w:top w:val="single" w:sz="4" w:space="0" w:color="auto"/>
              <w:left w:val="single" w:sz="4" w:space="0" w:color="auto"/>
              <w:bottom w:val="single" w:sz="4" w:space="0" w:color="auto"/>
              <w:right w:val="single" w:sz="4" w:space="0" w:color="auto"/>
            </w:tcBorders>
          </w:tcPr>
          <w:p w14:paraId="247968E1"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Налоговая льгота в виде освобождения от налогообложения (</w:t>
            </w:r>
            <w:hyperlink r:id="rId97" w:history="1">
              <w:r w:rsidRPr="00315DA6">
                <w:rPr>
                  <w:rFonts w:ascii="Courier New" w:hAnsi="Courier New" w:cs="Courier New"/>
                  <w:sz w:val="16"/>
                  <w:szCs w:val="16"/>
                </w:rPr>
                <w:t>п. 2 ст. 387</w:t>
              </w:r>
            </w:hyperlink>
            <w:r w:rsidRPr="00315DA6">
              <w:rPr>
                <w:rFonts w:ascii="Courier New" w:hAnsi="Courier New" w:cs="Courier New"/>
                <w:sz w:val="16"/>
                <w:szCs w:val="16"/>
              </w:rPr>
              <w:t xml:space="preserve"> НК РФ)</w:t>
            </w:r>
          </w:p>
        </w:tc>
        <w:tc>
          <w:tcPr>
            <w:tcW w:w="941" w:type="dxa"/>
            <w:gridSpan w:val="2"/>
            <w:tcBorders>
              <w:top w:val="single" w:sz="4" w:space="0" w:color="auto"/>
              <w:left w:val="single" w:sz="4" w:space="0" w:color="auto"/>
              <w:bottom w:val="single" w:sz="4" w:space="0" w:color="auto"/>
              <w:right w:val="single" w:sz="4" w:space="0" w:color="auto"/>
            </w:tcBorders>
          </w:tcPr>
          <w:p w14:paraId="60B942A6"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Налоговая льгота в виде освобождения от налогообложения (ст. 395, ст. 7 Кодекса)</w:t>
            </w:r>
          </w:p>
        </w:tc>
        <w:tc>
          <w:tcPr>
            <w:tcW w:w="941" w:type="dxa"/>
            <w:gridSpan w:val="2"/>
            <w:tcBorders>
              <w:top w:val="single" w:sz="4" w:space="0" w:color="auto"/>
              <w:left w:val="single" w:sz="4" w:space="0" w:color="auto"/>
              <w:bottom w:val="single" w:sz="4" w:space="0" w:color="auto"/>
              <w:right w:val="single" w:sz="4" w:space="0" w:color="auto"/>
            </w:tcBorders>
          </w:tcPr>
          <w:p w14:paraId="3E3EBC03"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Налоговая льгота в виде уменьшения суммы налога (</w:t>
            </w:r>
            <w:hyperlink r:id="rId98" w:history="1">
              <w:r w:rsidRPr="00315DA6">
                <w:rPr>
                  <w:rFonts w:ascii="Courier New" w:hAnsi="Courier New" w:cs="Courier New"/>
                  <w:sz w:val="16"/>
                  <w:szCs w:val="16"/>
                </w:rPr>
                <w:t>п. 2 ст. 387</w:t>
              </w:r>
            </w:hyperlink>
            <w:r w:rsidRPr="00315DA6">
              <w:rPr>
                <w:rFonts w:ascii="Courier New" w:hAnsi="Courier New" w:cs="Courier New"/>
                <w:sz w:val="16"/>
                <w:szCs w:val="16"/>
              </w:rPr>
              <w:t xml:space="preserve"> НК РФ)</w:t>
            </w:r>
          </w:p>
        </w:tc>
        <w:tc>
          <w:tcPr>
            <w:tcW w:w="941" w:type="dxa"/>
            <w:gridSpan w:val="2"/>
            <w:tcBorders>
              <w:top w:val="single" w:sz="4" w:space="0" w:color="auto"/>
              <w:left w:val="single" w:sz="4" w:space="0" w:color="auto"/>
              <w:bottom w:val="single" w:sz="4" w:space="0" w:color="auto"/>
              <w:right w:val="single" w:sz="4" w:space="0" w:color="auto"/>
            </w:tcBorders>
          </w:tcPr>
          <w:p w14:paraId="07BF938A"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Налоговая льгота в виде снижения налоговой ставки (</w:t>
            </w:r>
            <w:hyperlink r:id="rId99" w:history="1">
              <w:r w:rsidRPr="00315DA6">
                <w:rPr>
                  <w:rFonts w:ascii="Courier New" w:hAnsi="Courier New" w:cs="Courier New"/>
                  <w:sz w:val="16"/>
                  <w:szCs w:val="16"/>
                </w:rPr>
                <w:t>п. 2 ст. 387</w:t>
              </w:r>
            </w:hyperlink>
            <w:r w:rsidRPr="00315DA6">
              <w:rPr>
                <w:rFonts w:ascii="Courier New" w:hAnsi="Courier New" w:cs="Courier New"/>
                <w:sz w:val="16"/>
                <w:szCs w:val="16"/>
              </w:rPr>
              <w:t xml:space="preserve"> Кодекса)</w:t>
            </w:r>
          </w:p>
        </w:tc>
        <w:tc>
          <w:tcPr>
            <w:tcW w:w="706" w:type="dxa"/>
            <w:vMerge w:val="restart"/>
            <w:tcBorders>
              <w:top w:val="single" w:sz="4" w:space="0" w:color="auto"/>
              <w:left w:val="single" w:sz="4" w:space="0" w:color="auto"/>
              <w:bottom w:val="single" w:sz="4" w:space="0" w:color="auto"/>
              <w:right w:val="single" w:sz="4" w:space="0" w:color="auto"/>
            </w:tcBorders>
          </w:tcPr>
          <w:p w14:paraId="5B8BBD71"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Исчисленная сумма налога за налоговый период, руб.</w:t>
            </w:r>
          </w:p>
        </w:tc>
        <w:tc>
          <w:tcPr>
            <w:tcW w:w="588" w:type="dxa"/>
            <w:vMerge w:val="restart"/>
            <w:tcBorders>
              <w:top w:val="single" w:sz="4" w:space="0" w:color="auto"/>
              <w:left w:val="single" w:sz="4" w:space="0" w:color="auto"/>
              <w:bottom w:val="single" w:sz="4" w:space="0" w:color="auto"/>
              <w:right w:val="single" w:sz="4" w:space="0" w:color="auto"/>
            </w:tcBorders>
          </w:tcPr>
          <w:p w14:paraId="1AEF8D9E"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p w14:paraId="731899A6"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гр. 27 = гр. 26 / 1000</w:t>
            </w:r>
          </w:p>
        </w:tc>
      </w:tr>
      <w:tr w:rsidR="00315DA6" w:rsidRPr="00315DA6" w14:paraId="411C9641" w14:textId="77777777" w:rsidTr="00477456">
        <w:tblPrEx>
          <w:tblCellMar>
            <w:top w:w="0" w:type="dxa"/>
            <w:bottom w:w="0" w:type="dxa"/>
          </w:tblCellMar>
        </w:tblPrEx>
        <w:tc>
          <w:tcPr>
            <w:tcW w:w="706" w:type="dxa"/>
            <w:vMerge/>
            <w:tcBorders>
              <w:top w:val="single" w:sz="4" w:space="0" w:color="auto"/>
              <w:left w:val="single" w:sz="4" w:space="0" w:color="auto"/>
              <w:bottom w:val="single" w:sz="4" w:space="0" w:color="auto"/>
              <w:right w:val="single" w:sz="4" w:space="0" w:color="auto"/>
            </w:tcBorders>
          </w:tcPr>
          <w:p w14:paraId="410C802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vMerge/>
            <w:tcBorders>
              <w:top w:val="single" w:sz="4" w:space="0" w:color="auto"/>
              <w:left w:val="single" w:sz="4" w:space="0" w:color="auto"/>
              <w:bottom w:val="single" w:sz="4" w:space="0" w:color="auto"/>
              <w:right w:val="single" w:sz="4" w:space="0" w:color="auto"/>
            </w:tcBorders>
          </w:tcPr>
          <w:p w14:paraId="179D2C3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3" w:type="dxa"/>
            <w:vMerge/>
            <w:tcBorders>
              <w:top w:val="single" w:sz="4" w:space="0" w:color="auto"/>
              <w:left w:val="single" w:sz="4" w:space="0" w:color="auto"/>
              <w:bottom w:val="single" w:sz="4" w:space="0" w:color="auto"/>
              <w:right w:val="single" w:sz="4" w:space="0" w:color="auto"/>
            </w:tcBorders>
          </w:tcPr>
          <w:p w14:paraId="03B6F25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vMerge/>
            <w:tcBorders>
              <w:top w:val="single" w:sz="4" w:space="0" w:color="auto"/>
              <w:left w:val="single" w:sz="4" w:space="0" w:color="auto"/>
              <w:bottom w:val="single" w:sz="4" w:space="0" w:color="auto"/>
              <w:right w:val="single" w:sz="4" w:space="0" w:color="auto"/>
            </w:tcBorders>
          </w:tcPr>
          <w:p w14:paraId="1C7C70D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vMerge/>
            <w:tcBorders>
              <w:top w:val="single" w:sz="4" w:space="0" w:color="auto"/>
              <w:left w:val="single" w:sz="4" w:space="0" w:color="auto"/>
              <w:bottom w:val="single" w:sz="4" w:space="0" w:color="auto"/>
              <w:right w:val="single" w:sz="4" w:space="0" w:color="auto"/>
            </w:tcBorders>
          </w:tcPr>
          <w:p w14:paraId="6D02A60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vMerge/>
            <w:tcBorders>
              <w:top w:val="single" w:sz="4" w:space="0" w:color="auto"/>
              <w:left w:val="single" w:sz="4" w:space="0" w:color="auto"/>
              <w:bottom w:val="single" w:sz="4" w:space="0" w:color="auto"/>
              <w:right w:val="single" w:sz="4" w:space="0" w:color="auto"/>
            </w:tcBorders>
          </w:tcPr>
          <w:p w14:paraId="19A828E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vMerge/>
            <w:tcBorders>
              <w:top w:val="single" w:sz="4" w:space="0" w:color="auto"/>
              <w:left w:val="single" w:sz="4" w:space="0" w:color="auto"/>
              <w:bottom w:val="single" w:sz="4" w:space="0" w:color="auto"/>
              <w:right w:val="single" w:sz="4" w:space="0" w:color="auto"/>
            </w:tcBorders>
          </w:tcPr>
          <w:p w14:paraId="6336993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vMerge/>
            <w:tcBorders>
              <w:top w:val="single" w:sz="4" w:space="0" w:color="auto"/>
              <w:left w:val="single" w:sz="4" w:space="0" w:color="auto"/>
              <w:bottom w:val="single" w:sz="4" w:space="0" w:color="auto"/>
              <w:right w:val="single" w:sz="4" w:space="0" w:color="auto"/>
            </w:tcBorders>
          </w:tcPr>
          <w:p w14:paraId="40A07E4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3" w:type="dxa"/>
            <w:tcBorders>
              <w:top w:val="single" w:sz="4" w:space="0" w:color="auto"/>
              <w:left w:val="single" w:sz="4" w:space="0" w:color="auto"/>
              <w:bottom w:val="single" w:sz="4" w:space="0" w:color="auto"/>
              <w:right w:val="single" w:sz="4" w:space="0" w:color="auto"/>
            </w:tcBorders>
          </w:tcPr>
          <w:p w14:paraId="6819B645"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код</w:t>
            </w:r>
            <w:hyperlink w:anchor="sub_130840422" w:history="1">
              <w:r w:rsidRPr="00315DA6">
                <w:rPr>
                  <w:rFonts w:ascii="Courier New" w:hAnsi="Courier New" w:cs="Courier New"/>
                  <w:sz w:val="16"/>
                  <w:szCs w:val="16"/>
                </w:rPr>
                <w:t>(2)</w:t>
              </w:r>
            </w:hyperlink>
          </w:p>
        </w:tc>
        <w:tc>
          <w:tcPr>
            <w:tcW w:w="706" w:type="dxa"/>
            <w:tcBorders>
              <w:top w:val="single" w:sz="4" w:space="0" w:color="auto"/>
              <w:left w:val="single" w:sz="4" w:space="0" w:color="auto"/>
              <w:bottom w:val="single" w:sz="4" w:space="0" w:color="auto"/>
              <w:right w:val="single" w:sz="4" w:space="0" w:color="auto"/>
            </w:tcBorders>
          </w:tcPr>
          <w:p w14:paraId="3D7269A8"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доля необлагаемой площади земельного участка</w:t>
            </w:r>
          </w:p>
        </w:tc>
        <w:tc>
          <w:tcPr>
            <w:tcW w:w="706" w:type="dxa"/>
            <w:vMerge/>
            <w:tcBorders>
              <w:top w:val="single" w:sz="4" w:space="0" w:color="auto"/>
              <w:left w:val="single" w:sz="4" w:space="0" w:color="auto"/>
              <w:bottom w:val="single" w:sz="4" w:space="0" w:color="auto"/>
              <w:right w:val="single" w:sz="4" w:space="0" w:color="auto"/>
            </w:tcBorders>
          </w:tcPr>
          <w:p w14:paraId="694C1DC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vMerge/>
            <w:tcBorders>
              <w:top w:val="single" w:sz="4" w:space="0" w:color="auto"/>
              <w:left w:val="single" w:sz="4" w:space="0" w:color="auto"/>
              <w:bottom w:val="single" w:sz="4" w:space="0" w:color="auto"/>
              <w:right w:val="single" w:sz="4" w:space="0" w:color="auto"/>
            </w:tcBorders>
          </w:tcPr>
          <w:p w14:paraId="281F740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vMerge/>
            <w:tcBorders>
              <w:top w:val="single" w:sz="4" w:space="0" w:color="auto"/>
              <w:left w:val="single" w:sz="4" w:space="0" w:color="auto"/>
              <w:bottom w:val="single" w:sz="4" w:space="0" w:color="auto"/>
              <w:right w:val="single" w:sz="4" w:space="0" w:color="auto"/>
            </w:tcBorders>
          </w:tcPr>
          <w:p w14:paraId="59B1DE8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vMerge/>
            <w:tcBorders>
              <w:top w:val="single" w:sz="4" w:space="0" w:color="auto"/>
              <w:left w:val="single" w:sz="4" w:space="0" w:color="auto"/>
              <w:bottom w:val="single" w:sz="4" w:space="0" w:color="auto"/>
              <w:right w:val="single" w:sz="4" w:space="0" w:color="auto"/>
            </w:tcBorders>
          </w:tcPr>
          <w:p w14:paraId="17B268D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vMerge/>
            <w:tcBorders>
              <w:top w:val="single" w:sz="4" w:space="0" w:color="auto"/>
              <w:left w:val="single" w:sz="4" w:space="0" w:color="auto"/>
              <w:bottom w:val="single" w:sz="4" w:space="0" w:color="auto"/>
              <w:right w:val="single" w:sz="4" w:space="0" w:color="auto"/>
            </w:tcBorders>
          </w:tcPr>
          <w:p w14:paraId="326CAF6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vMerge/>
            <w:tcBorders>
              <w:top w:val="single" w:sz="4" w:space="0" w:color="auto"/>
              <w:left w:val="single" w:sz="4" w:space="0" w:color="auto"/>
              <w:bottom w:val="single" w:sz="4" w:space="0" w:color="auto"/>
              <w:right w:val="single" w:sz="4" w:space="0" w:color="auto"/>
            </w:tcBorders>
          </w:tcPr>
          <w:p w14:paraId="0E91340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vMerge/>
            <w:tcBorders>
              <w:top w:val="single" w:sz="4" w:space="0" w:color="auto"/>
              <w:left w:val="single" w:sz="4" w:space="0" w:color="auto"/>
              <w:bottom w:val="single" w:sz="4" w:space="0" w:color="auto"/>
              <w:right w:val="single" w:sz="4" w:space="0" w:color="auto"/>
            </w:tcBorders>
          </w:tcPr>
          <w:p w14:paraId="738663F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vMerge w:val="restart"/>
            <w:tcBorders>
              <w:top w:val="single" w:sz="4" w:space="0" w:color="auto"/>
              <w:left w:val="single" w:sz="4" w:space="0" w:color="auto"/>
              <w:bottom w:val="single" w:sz="4" w:space="0" w:color="auto"/>
              <w:right w:val="single" w:sz="4" w:space="0" w:color="auto"/>
            </w:tcBorders>
          </w:tcPr>
          <w:p w14:paraId="05B69A29"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код</w:t>
            </w:r>
            <w:hyperlink w:anchor="sub_130840422" w:history="1">
              <w:r w:rsidRPr="00315DA6">
                <w:rPr>
                  <w:rFonts w:ascii="Courier New" w:hAnsi="Courier New" w:cs="Courier New"/>
                  <w:sz w:val="16"/>
                  <w:szCs w:val="16"/>
                </w:rPr>
                <w:t>(2)</w:t>
              </w:r>
            </w:hyperlink>
          </w:p>
        </w:tc>
        <w:tc>
          <w:tcPr>
            <w:tcW w:w="470" w:type="dxa"/>
            <w:vMerge w:val="restart"/>
            <w:tcBorders>
              <w:top w:val="single" w:sz="4" w:space="0" w:color="auto"/>
              <w:left w:val="single" w:sz="4" w:space="0" w:color="auto"/>
              <w:bottom w:val="single" w:sz="4" w:space="0" w:color="auto"/>
              <w:right w:val="single" w:sz="4" w:space="0" w:color="auto"/>
            </w:tcBorders>
          </w:tcPr>
          <w:p w14:paraId="4944C1AE"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сумма, руб.</w:t>
            </w:r>
          </w:p>
          <w:p w14:paraId="6DC6FF2F"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гр. 19 = гр. 15 * (1 - гр. 17)</w:t>
            </w:r>
          </w:p>
        </w:tc>
        <w:tc>
          <w:tcPr>
            <w:tcW w:w="470" w:type="dxa"/>
            <w:vMerge w:val="restart"/>
            <w:tcBorders>
              <w:top w:val="single" w:sz="4" w:space="0" w:color="auto"/>
              <w:left w:val="single" w:sz="4" w:space="0" w:color="auto"/>
              <w:bottom w:val="single" w:sz="4" w:space="0" w:color="auto"/>
              <w:right w:val="single" w:sz="4" w:space="0" w:color="auto"/>
            </w:tcBorders>
          </w:tcPr>
          <w:p w14:paraId="06389927"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код</w:t>
            </w:r>
            <w:hyperlink w:anchor="sub_130840422" w:history="1">
              <w:r w:rsidRPr="00315DA6">
                <w:rPr>
                  <w:rFonts w:ascii="Courier New" w:hAnsi="Courier New" w:cs="Courier New"/>
                  <w:sz w:val="16"/>
                  <w:szCs w:val="16"/>
                </w:rPr>
                <w:t>(2)</w:t>
              </w:r>
            </w:hyperlink>
          </w:p>
        </w:tc>
        <w:tc>
          <w:tcPr>
            <w:tcW w:w="470" w:type="dxa"/>
            <w:vMerge w:val="restart"/>
            <w:tcBorders>
              <w:top w:val="single" w:sz="4" w:space="0" w:color="auto"/>
              <w:left w:val="single" w:sz="4" w:space="0" w:color="auto"/>
              <w:bottom w:val="single" w:sz="4" w:space="0" w:color="auto"/>
              <w:right w:val="single" w:sz="4" w:space="0" w:color="auto"/>
            </w:tcBorders>
          </w:tcPr>
          <w:p w14:paraId="44581002"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сумма, руб.</w:t>
            </w:r>
          </w:p>
          <w:p w14:paraId="016B0854"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гр. 21 = гр. 15 * (1 - гр. 17)</w:t>
            </w:r>
          </w:p>
        </w:tc>
        <w:tc>
          <w:tcPr>
            <w:tcW w:w="470" w:type="dxa"/>
            <w:vMerge w:val="restart"/>
            <w:tcBorders>
              <w:top w:val="single" w:sz="4" w:space="0" w:color="auto"/>
              <w:left w:val="single" w:sz="4" w:space="0" w:color="auto"/>
              <w:bottom w:val="single" w:sz="4" w:space="0" w:color="auto"/>
              <w:right w:val="single" w:sz="4" w:space="0" w:color="auto"/>
            </w:tcBorders>
          </w:tcPr>
          <w:p w14:paraId="022B2BB4"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код</w:t>
            </w:r>
            <w:hyperlink w:anchor="sub_130840422" w:history="1">
              <w:r w:rsidRPr="00315DA6">
                <w:rPr>
                  <w:rFonts w:ascii="Courier New" w:hAnsi="Courier New" w:cs="Courier New"/>
                  <w:sz w:val="16"/>
                  <w:szCs w:val="16"/>
                </w:rPr>
                <w:t>(2)</w:t>
              </w:r>
            </w:hyperlink>
          </w:p>
        </w:tc>
        <w:tc>
          <w:tcPr>
            <w:tcW w:w="470" w:type="dxa"/>
            <w:vMerge w:val="restart"/>
            <w:tcBorders>
              <w:top w:val="single" w:sz="4" w:space="0" w:color="auto"/>
              <w:left w:val="single" w:sz="4" w:space="0" w:color="auto"/>
              <w:bottom w:val="single" w:sz="4" w:space="0" w:color="auto"/>
              <w:right w:val="single" w:sz="4" w:space="0" w:color="auto"/>
            </w:tcBorders>
          </w:tcPr>
          <w:p w14:paraId="4D3839CF"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сумма, руб.</w:t>
            </w:r>
          </w:p>
        </w:tc>
        <w:tc>
          <w:tcPr>
            <w:tcW w:w="470" w:type="dxa"/>
            <w:vMerge w:val="restart"/>
            <w:tcBorders>
              <w:top w:val="single" w:sz="4" w:space="0" w:color="auto"/>
              <w:left w:val="single" w:sz="4" w:space="0" w:color="auto"/>
              <w:bottom w:val="single" w:sz="4" w:space="0" w:color="auto"/>
              <w:right w:val="single" w:sz="4" w:space="0" w:color="auto"/>
            </w:tcBorders>
          </w:tcPr>
          <w:p w14:paraId="010E9FFE"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код</w:t>
            </w:r>
            <w:hyperlink w:anchor="sub_130840422" w:history="1">
              <w:r w:rsidRPr="00315DA6">
                <w:rPr>
                  <w:rFonts w:ascii="Courier New" w:hAnsi="Courier New" w:cs="Courier New"/>
                  <w:sz w:val="16"/>
                  <w:szCs w:val="16"/>
                </w:rPr>
                <w:t>(2)</w:t>
              </w:r>
            </w:hyperlink>
          </w:p>
        </w:tc>
        <w:tc>
          <w:tcPr>
            <w:tcW w:w="470" w:type="dxa"/>
            <w:vMerge w:val="restart"/>
            <w:tcBorders>
              <w:top w:val="single" w:sz="4" w:space="0" w:color="auto"/>
              <w:left w:val="single" w:sz="4" w:space="0" w:color="auto"/>
              <w:bottom w:val="single" w:sz="4" w:space="0" w:color="auto"/>
              <w:right w:val="single" w:sz="4" w:space="0" w:color="auto"/>
            </w:tcBorders>
          </w:tcPr>
          <w:p w14:paraId="291C79B7"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сумма, руб.</w:t>
            </w:r>
          </w:p>
        </w:tc>
        <w:tc>
          <w:tcPr>
            <w:tcW w:w="706" w:type="dxa"/>
            <w:vMerge/>
            <w:tcBorders>
              <w:top w:val="single" w:sz="4" w:space="0" w:color="auto"/>
              <w:left w:val="single" w:sz="4" w:space="0" w:color="auto"/>
              <w:bottom w:val="single" w:sz="4" w:space="0" w:color="auto"/>
              <w:right w:val="single" w:sz="4" w:space="0" w:color="auto"/>
            </w:tcBorders>
          </w:tcPr>
          <w:p w14:paraId="44761BE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vMerge/>
            <w:tcBorders>
              <w:top w:val="single" w:sz="4" w:space="0" w:color="auto"/>
              <w:left w:val="single" w:sz="4" w:space="0" w:color="auto"/>
              <w:bottom w:val="single" w:sz="4" w:space="0" w:color="auto"/>
              <w:right w:val="single" w:sz="4" w:space="0" w:color="auto"/>
            </w:tcBorders>
          </w:tcPr>
          <w:p w14:paraId="021A2C2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59A8DE9" w14:textId="77777777" w:rsidTr="00477456">
        <w:tblPrEx>
          <w:tblCellMar>
            <w:top w:w="0" w:type="dxa"/>
            <w:bottom w:w="0" w:type="dxa"/>
          </w:tblCellMar>
        </w:tblPrEx>
        <w:tc>
          <w:tcPr>
            <w:tcW w:w="706" w:type="dxa"/>
            <w:tcBorders>
              <w:top w:val="single" w:sz="4" w:space="0" w:color="auto"/>
              <w:left w:val="single" w:sz="4" w:space="0" w:color="auto"/>
              <w:bottom w:val="single" w:sz="4" w:space="0" w:color="auto"/>
              <w:right w:val="single" w:sz="4" w:space="0" w:color="auto"/>
            </w:tcBorders>
          </w:tcPr>
          <w:p w14:paraId="00BD1D6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470" w:type="dxa"/>
            <w:tcBorders>
              <w:top w:val="single" w:sz="4" w:space="0" w:color="auto"/>
              <w:left w:val="single" w:sz="4" w:space="0" w:color="auto"/>
              <w:bottom w:val="single" w:sz="4" w:space="0" w:color="auto"/>
              <w:right w:val="single" w:sz="4" w:space="0" w:color="auto"/>
            </w:tcBorders>
          </w:tcPr>
          <w:p w14:paraId="721D9E1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353" w:type="dxa"/>
            <w:tcBorders>
              <w:top w:val="single" w:sz="4" w:space="0" w:color="auto"/>
              <w:left w:val="single" w:sz="4" w:space="0" w:color="auto"/>
              <w:bottom w:val="single" w:sz="4" w:space="0" w:color="auto"/>
              <w:right w:val="single" w:sz="4" w:space="0" w:color="auto"/>
            </w:tcBorders>
          </w:tcPr>
          <w:p w14:paraId="754759A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588" w:type="dxa"/>
            <w:tcBorders>
              <w:top w:val="single" w:sz="4" w:space="0" w:color="auto"/>
              <w:left w:val="single" w:sz="4" w:space="0" w:color="auto"/>
              <w:bottom w:val="single" w:sz="4" w:space="0" w:color="auto"/>
              <w:right w:val="single" w:sz="4" w:space="0" w:color="auto"/>
            </w:tcBorders>
          </w:tcPr>
          <w:p w14:paraId="4D47845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588" w:type="dxa"/>
            <w:tcBorders>
              <w:top w:val="single" w:sz="4" w:space="0" w:color="auto"/>
              <w:left w:val="single" w:sz="4" w:space="0" w:color="auto"/>
              <w:bottom w:val="single" w:sz="4" w:space="0" w:color="auto"/>
              <w:right w:val="single" w:sz="4" w:space="0" w:color="auto"/>
            </w:tcBorders>
          </w:tcPr>
          <w:p w14:paraId="4BAC85E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588" w:type="dxa"/>
            <w:tcBorders>
              <w:top w:val="single" w:sz="4" w:space="0" w:color="auto"/>
              <w:left w:val="single" w:sz="4" w:space="0" w:color="auto"/>
              <w:bottom w:val="single" w:sz="4" w:space="0" w:color="auto"/>
              <w:right w:val="single" w:sz="4" w:space="0" w:color="auto"/>
            </w:tcBorders>
          </w:tcPr>
          <w:p w14:paraId="349A8EC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w:t>
            </w:r>
          </w:p>
        </w:tc>
        <w:tc>
          <w:tcPr>
            <w:tcW w:w="588" w:type="dxa"/>
            <w:tcBorders>
              <w:top w:val="single" w:sz="4" w:space="0" w:color="auto"/>
              <w:left w:val="single" w:sz="4" w:space="0" w:color="auto"/>
              <w:bottom w:val="single" w:sz="4" w:space="0" w:color="auto"/>
              <w:right w:val="single" w:sz="4" w:space="0" w:color="auto"/>
            </w:tcBorders>
          </w:tcPr>
          <w:p w14:paraId="2864D65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7</w:t>
            </w:r>
          </w:p>
        </w:tc>
        <w:tc>
          <w:tcPr>
            <w:tcW w:w="706" w:type="dxa"/>
            <w:tcBorders>
              <w:top w:val="single" w:sz="4" w:space="0" w:color="auto"/>
              <w:left w:val="single" w:sz="4" w:space="0" w:color="auto"/>
              <w:bottom w:val="single" w:sz="4" w:space="0" w:color="auto"/>
              <w:right w:val="single" w:sz="4" w:space="0" w:color="auto"/>
            </w:tcBorders>
          </w:tcPr>
          <w:p w14:paraId="3F7FA43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8</w:t>
            </w:r>
          </w:p>
        </w:tc>
        <w:tc>
          <w:tcPr>
            <w:tcW w:w="353" w:type="dxa"/>
            <w:tcBorders>
              <w:top w:val="single" w:sz="4" w:space="0" w:color="auto"/>
              <w:left w:val="single" w:sz="4" w:space="0" w:color="auto"/>
              <w:bottom w:val="single" w:sz="4" w:space="0" w:color="auto"/>
              <w:right w:val="single" w:sz="4" w:space="0" w:color="auto"/>
            </w:tcBorders>
          </w:tcPr>
          <w:p w14:paraId="1ECBBF4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9</w:t>
            </w:r>
          </w:p>
        </w:tc>
        <w:tc>
          <w:tcPr>
            <w:tcW w:w="706" w:type="dxa"/>
            <w:tcBorders>
              <w:top w:val="single" w:sz="4" w:space="0" w:color="auto"/>
              <w:left w:val="single" w:sz="4" w:space="0" w:color="auto"/>
              <w:bottom w:val="single" w:sz="4" w:space="0" w:color="auto"/>
              <w:right w:val="single" w:sz="4" w:space="0" w:color="auto"/>
            </w:tcBorders>
          </w:tcPr>
          <w:p w14:paraId="0976C75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10</w:t>
            </w:r>
          </w:p>
        </w:tc>
        <w:tc>
          <w:tcPr>
            <w:tcW w:w="706" w:type="dxa"/>
            <w:tcBorders>
              <w:top w:val="single" w:sz="4" w:space="0" w:color="auto"/>
              <w:left w:val="single" w:sz="4" w:space="0" w:color="auto"/>
              <w:bottom w:val="single" w:sz="4" w:space="0" w:color="auto"/>
              <w:right w:val="single" w:sz="4" w:space="0" w:color="auto"/>
            </w:tcBorders>
          </w:tcPr>
          <w:p w14:paraId="2CCA0A5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11</w:t>
            </w:r>
          </w:p>
        </w:tc>
        <w:tc>
          <w:tcPr>
            <w:tcW w:w="588" w:type="dxa"/>
            <w:tcBorders>
              <w:top w:val="single" w:sz="4" w:space="0" w:color="auto"/>
              <w:left w:val="single" w:sz="4" w:space="0" w:color="auto"/>
              <w:bottom w:val="single" w:sz="4" w:space="0" w:color="auto"/>
              <w:right w:val="single" w:sz="4" w:space="0" w:color="auto"/>
            </w:tcBorders>
          </w:tcPr>
          <w:p w14:paraId="5DFB1B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12</w:t>
            </w:r>
          </w:p>
        </w:tc>
        <w:tc>
          <w:tcPr>
            <w:tcW w:w="706" w:type="dxa"/>
            <w:tcBorders>
              <w:top w:val="single" w:sz="4" w:space="0" w:color="auto"/>
              <w:left w:val="single" w:sz="4" w:space="0" w:color="auto"/>
              <w:bottom w:val="single" w:sz="4" w:space="0" w:color="auto"/>
              <w:right w:val="single" w:sz="4" w:space="0" w:color="auto"/>
            </w:tcBorders>
          </w:tcPr>
          <w:p w14:paraId="0557CF1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13</w:t>
            </w:r>
          </w:p>
        </w:tc>
        <w:tc>
          <w:tcPr>
            <w:tcW w:w="588" w:type="dxa"/>
            <w:tcBorders>
              <w:top w:val="single" w:sz="4" w:space="0" w:color="auto"/>
              <w:left w:val="single" w:sz="4" w:space="0" w:color="auto"/>
              <w:bottom w:val="single" w:sz="4" w:space="0" w:color="auto"/>
              <w:right w:val="single" w:sz="4" w:space="0" w:color="auto"/>
            </w:tcBorders>
          </w:tcPr>
          <w:p w14:paraId="14B0321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14</w:t>
            </w:r>
          </w:p>
        </w:tc>
        <w:tc>
          <w:tcPr>
            <w:tcW w:w="706" w:type="dxa"/>
            <w:tcBorders>
              <w:top w:val="single" w:sz="4" w:space="0" w:color="auto"/>
              <w:left w:val="single" w:sz="4" w:space="0" w:color="auto"/>
              <w:bottom w:val="single" w:sz="4" w:space="0" w:color="auto"/>
              <w:right w:val="single" w:sz="4" w:space="0" w:color="auto"/>
            </w:tcBorders>
          </w:tcPr>
          <w:p w14:paraId="467E97E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15</w:t>
            </w:r>
          </w:p>
        </w:tc>
        <w:tc>
          <w:tcPr>
            <w:tcW w:w="588" w:type="dxa"/>
            <w:tcBorders>
              <w:top w:val="single" w:sz="4" w:space="0" w:color="auto"/>
              <w:left w:val="single" w:sz="4" w:space="0" w:color="auto"/>
              <w:bottom w:val="single" w:sz="4" w:space="0" w:color="auto"/>
              <w:right w:val="single" w:sz="4" w:space="0" w:color="auto"/>
            </w:tcBorders>
          </w:tcPr>
          <w:p w14:paraId="0196B3A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16</w:t>
            </w:r>
          </w:p>
        </w:tc>
        <w:tc>
          <w:tcPr>
            <w:tcW w:w="588" w:type="dxa"/>
            <w:tcBorders>
              <w:top w:val="single" w:sz="4" w:space="0" w:color="auto"/>
              <w:left w:val="single" w:sz="4" w:space="0" w:color="auto"/>
              <w:bottom w:val="single" w:sz="4" w:space="0" w:color="auto"/>
              <w:right w:val="single" w:sz="4" w:space="0" w:color="auto"/>
            </w:tcBorders>
          </w:tcPr>
          <w:p w14:paraId="0D7666E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17</w:t>
            </w:r>
          </w:p>
        </w:tc>
        <w:tc>
          <w:tcPr>
            <w:tcW w:w="470" w:type="dxa"/>
            <w:tcBorders>
              <w:top w:val="single" w:sz="4" w:space="0" w:color="auto"/>
              <w:left w:val="single" w:sz="4" w:space="0" w:color="auto"/>
              <w:bottom w:val="single" w:sz="4" w:space="0" w:color="auto"/>
              <w:right w:val="single" w:sz="4" w:space="0" w:color="auto"/>
            </w:tcBorders>
          </w:tcPr>
          <w:p w14:paraId="125795D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18</w:t>
            </w:r>
          </w:p>
        </w:tc>
        <w:tc>
          <w:tcPr>
            <w:tcW w:w="470" w:type="dxa"/>
            <w:tcBorders>
              <w:top w:val="single" w:sz="4" w:space="0" w:color="auto"/>
              <w:left w:val="single" w:sz="4" w:space="0" w:color="auto"/>
              <w:bottom w:val="single" w:sz="4" w:space="0" w:color="auto"/>
              <w:right w:val="single" w:sz="4" w:space="0" w:color="auto"/>
            </w:tcBorders>
          </w:tcPr>
          <w:p w14:paraId="451B8B1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19</w:t>
            </w:r>
          </w:p>
        </w:tc>
        <w:tc>
          <w:tcPr>
            <w:tcW w:w="470" w:type="dxa"/>
            <w:tcBorders>
              <w:top w:val="single" w:sz="4" w:space="0" w:color="auto"/>
              <w:left w:val="single" w:sz="4" w:space="0" w:color="auto"/>
              <w:bottom w:val="single" w:sz="4" w:space="0" w:color="auto"/>
              <w:right w:val="single" w:sz="4" w:space="0" w:color="auto"/>
            </w:tcBorders>
          </w:tcPr>
          <w:p w14:paraId="4CB2F15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20</w:t>
            </w:r>
          </w:p>
        </w:tc>
        <w:tc>
          <w:tcPr>
            <w:tcW w:w="470" w:type="dxa"/>
            <w:tcBorders>
              <w:top w:val="single" w:sz="4" w:space="0" w:color="auto"/>
              <w:left w:val="single" w:sz="4" w:space="0" w:color="auto"/>
              <w:bottom w:val="single" w:sz="4" w:space="0" w:color="auto"/>
              <w:right w:val="single" w:sz="4" w:space="0" w:color="auto"/>
            </w:tcBorders>
          </w:tcPr>
          <w:p w14:paraId="07E176D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470" w:type="dxa"/>
            <w:tcBorders>
              <w:top w:val="single" w:sz="4" w:space="0" w:color="auto"/>
              <w:left w:val="single" w:sz="4" w:space="0" w:color="auto"/>
              <w:bottom w:val="single" w:sz="4" w:space="0" w:color="auto"/>
              <w:right w:val="single" w:sz="4" w:space="0" w:color="auto"/>
            </w:tcBorders>
          </w:tcPr>
          <w:p w14:paraId="6F97EC1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470" w:type="dxa"/>
            <w:tcBorders>
              <w:top w:val="single" w:sz="4" w:space="0" w:color="auto"/>
              <w:left w:val="single" w:sz="4" w:space="0" w:color="auto"/>
              <w:bottom w:val="single" w:sz="4" w:space="0" w:color="auto"/>
              <w:right w:val="single" w:sz="4" w:space="0" w:color="auto"/>
            </w:tcBorders>
          </w:tcPr>
          <w:p w14:paraId="3249291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470" w:type="dxa"/>
            <w:tcBorders>
              <w:top w:val="single" w:sz="4" w:space="0" w:color="auto"/>
              <w:left w:val="single" w:sz="4" w:space="0" w:color="auto"/>
              <w:bottom w:val="single" w:sz="4" w:space="0" w:color="auto"/>
              <w:right w:val="single" w:sz="4" w:space="0" w:color="auto"/>
            </w:tcBorders>
          </w:tcPr>
          <w:p w14:paraId="3BBA1F3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470" w:type="dxa"/>
            <w:tcBorders>
              <w:top w:val="single" w:sz="4" w:space="0" w:color="auto"/>
              <w:left w:val="single" w:sz="4" w:space="0" w:color="auto"/>
              <w:bottom w:val="single" w:sz="4" w:space="0" w:color="auto"/>
              <w:right w:val="single" w:sz="4" w:space="0" w:color="auto"/>
            </w:tcBorders>
          </w:tcPr>
          <w:p w14:paraId="6E4C3BD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25</w:t>
            </w:r>
          </w:p>
        </w:tc>
        <w:tc>
          <w:tcPr>
            <w:tcW w:w="706" w:type="dxa"/>
            <w:tcBorders>
              <w:top w:val="single" w:sz="4" w:space="0" w:color="auto"/>
              <w:left w:val="single" w:sz="4" w:space="0" w:color="auto"/>
              <w:bottom w:val="single" w:sz="4" w:space="0" w:color="auto"/>
              <w:right w:val="single" w:sz="4" w:space="0" w:color="auto"/>
            </w:tcBorders>
          </w:tcPr>
          <w:p w14:paraId="7DA1D15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26</w:t>
            </w:r>
          </w:p>
        </w:tc>
        <w:tc>
          <w:tcPr>
            <w:tcW w:w="588" w:type="dxa"/>
            <w:tcBorders>
              <w:top w:val="single" w:sz="4" w:space="0" w:color="auto"/>
              <w:left w:val="single" w:sz="4" w:space="0" w:color="auto"/>
              <w:bottom w:val="single" w:sz="4" w:space="0" w:color="auto"/>
              <w:right w:val="single" w:sz="4" w:space="0" w:color="auto"/>
            </w:tcBorders>
          </w:tcPr>
          <w:p w14:paraId="43EA10F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27</w:t>
            </w:r>
          </w:p>
        </w:tc>
      </w:tr>
      <w:tr w:rsidR="00315DA6" w:rsidRPr="00315DA6" w14:paraId="7ADC558F" w14:textId="77777777" w:rsidTr="00477456">
        <w:tblPrEx>
          <w:tblCellMar>
            <w:top w:w="0" w:type="dxa"/>
            <w:bottom w:w="0" w:type="dxa"/>
          </w:tblCellMar>
        </w:tblPrEx>
        <w:tc>
          <w:tcPr>
            <w:tcW w:w="706" w:type="dxa"/>
            <w:tcBorders>
              <w:top w:val="single" w:sz="4" w:space="0" w:color="auto"/>
              <w:left w:val="single" w:sz="4" w:space="0" w:color="auto"/>
              <w:bottom w:val="single" w:sz="4" w:space="0" w:color="auto"/>
              <w:right w:val="single" w:sz="4" w:space="0" w:color="auto"/>
            </w:tcBorders>
          </w:tcPr>
          <w:p w14:paraId="1542C88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3E130B2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3" w:type="dxa"/>
            <w:tcBorders>
              <w:top w:val="single" w:sz="4" w:space="0" w:color="auto"/>
              <w:left w:val="single" w:sz="4" w:space="0" w:color="auto"/>
              <w:bottom w:val="single" w:sz="4" w:space="0" w:color="auto"/>
              <w:right w:val="single" w:sz="4" w:space="0" w:color="auto"/>
            </w:tcBorders>
          </w:tcPr>
          <w:p w14:paraId="7B9FAE8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7F78FA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2F4F5B2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1267C9D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2B6460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15A9FC2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3" w:type="dxa"/>
            <w:tcBorders>
              <w:top w:val="single" w:sz="4" w:space="0" w:color="auto"/>
              <w:left w:val="single" w:sz="4" w:space="0" w:color="auto"/>
              <w:bottom w:val="single" w:sz="4" w:space="0" w:color="auto"/>
              <w:right w:val="single" w:sz="4" w:space="0" w:color="auto"/>
            </w:tcBorders>
          </w:tcPr>
          <w:p w14:paraId="353B03B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340A490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099FE78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568143E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3816374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47527FA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42F7BE4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54B5B6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26FE14F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7C7761C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0AEF20E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12CD2EE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648C511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760FDA0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592B8C3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76AE0B3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0DF2226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1D1E1A4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26E3590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C30FF7D" w14:textId="77777777" w:rsidTr="00477456">
        <w:tblPrEx>
          <w:tblCellMar>
            <w:top w:w="0" w:type="dxa"/>
            <w:bottom w:w="0" w:type="dxa"/>
          </w:tblCellMar>
        </w:tblPrEx>
        <w:tc>
          <w:tcPr>
            <w:tcW w:w="706" w:type="dxa"/>
            <w:tcBorders>
              <w:top w:val="single" w:sz="4" w:space="0" w:color="auto"/>
              <w:left w:val="single" w:sz="4" w:space="0" w:color="auto"/>
              <w:bottom w:val="single" w:sz="4" w:space="0" w:color="auto"/>
              <w:right w:val="single" w:sz="4" w:space="0" w:color="auto"/>
            </w:tcBorders>
          </w:tcPr>
          <w:p w14:paraId="71CB493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1EC5470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3" w:type="dxa"/>
            <w:tcBorders>
              <w:top w:val="single" w:sz="4" w:space="0" w:color="auto"/>
              <w:left w:val="single" w:sz="4" w:space="0" w:color="auto"/>
              <w:bottom w:val="single" w:sz="4" w:space="0" w:color="auto"/>
              <w:right w:val="single" w:sz="4" w:space="0" w:color="auto"/>
            </w:tcBorders>
          </w:tcPr>
          <w:p w14:paraId="1143D03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71975F3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572C924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63F48AC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77CDE1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4C61047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3" w:type="dxa"/>
            <w:tcBorders>
              <w:top w:val="single" w:sz="4" w:space="0" w:color="auto"/>
              <w:left w:val="single" w:sz="4" w:space="0" w:color="auto"/>
              <w:bottom w:val="single" w:sz="4" w:space="0" w:color="auto"/>
              <w:right w:val="single" w:sz="4" w:space="0" w:color="auto"/>
            </w:tcBorders>
          </w:tcPr>
          <w:p w14:paraId="40F59A4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292C8D7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2D3B780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5D796D8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166CAA7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61D474D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2E924AB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D4A4C8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66672B1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1EECECD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0246EBF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75D83AB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0351C80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737409B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45A5826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7988A0E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0992997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5815228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DDB2BED"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6DD878A" w14:textId="77777777" w:rsidTr="00477456">
        <w:tblPrEx>
          <w:tblCellMar>
            <w:top w:w="0" w:type="dxa"/>
            <w:bottom w:w="0" w:type="dxa"/>
          </w:tblCellMar>
        </w:tblPrEx>
        <w:tc>
          <w:tcPr>
            <w:tcW w:w="706" w:type="dxa"/>
            <w:tcBorders>
              <w:top w:val="single" w:sz="4" w:space="0" w:color="auto"/>
              <w:left w:val="single" w:sz="4" w:space="0" w:color="auto"/>
              <w:bottom w:val="single" w:sz="4" w:space="0" w:color="auto"/>
              <w:right w:val="single" w:sz="4" w:space="0" w:color="auto"/>
            </w:tcBorders>
          </w:tcPr>
          <w:p w14:paraId="1EC6107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2F72659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3" w:type="dxa"/>
            <w:tcBorders>
              <w:top w:val="single" w:sz="4" w:space="0" w:color="auto"/>
              <w:left w:val="single" w:sz="4" w:space="0" w:color="auto"/>
              <w:bottom w:val="single" w:sz="4" w:space="0" w:color="auto"/>
              <w:right w:val="single" w:sz="4" w:space="0" w:color="auto"/>
            </w:tcBorders>
          </w:tcPr>
          <w:p w14:paraId="52B0532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5173F92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692B420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B9040E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2817F47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3A0ADC7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3" w:type="dxa"/>
            <w:tcBorders>
              <w:top w:val="single" w:sz="4" w:space="0" w:color="auto"/>
              <w:left w:val="single" w:sz="4" w:space="0" w:color="auto"/>
              <w:bottom w:val="single" w:sz="4" w:space="0" w:color="auto"/>
              <w:right w:val="single" w:sz="4" w:space="0" w:color="auto"/>
            </w:tcBorders>
          </w:tcPr>
          <w:p w14:paraId="4DB97E0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6024AB7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79D37ED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41B5492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62C3672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7D59402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63FECAB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40B4CC3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730C2B9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34F1C54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3A2A2B4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7ECA3D1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2F97A64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67D3C24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41D1ADC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2404B92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643F214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64EC3EB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562DD1FC"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5B51FBC" w14:textId="77777777" w:rsidTr="00477456">
        <w:tblPrEx>
          <w:tblCellMar>
            <w:top w:w="0" w:type="dxa"/>
            <w:bottom w:w="0" w:type="dxa"/>
          </w:tblCellMar>
        </w:tblPrEx>
        <w:tc>
          <w:tcPr>
            <w:tcW w:w="706" w:type="dxa"/>
            <w:tcBorders>
              <w:top w:val="single" w:sz="4" w:space="0" w:color="auto"/>
              <w:left w:val="single" w:sz="4" w:space="0" w:color="auto"/>
              <w:bottom w:val="single" w:sz="4" w:space="0" w:color="auto"/>
              <w:right w:val="single" w:sz="4" w:space="0" w:color="auto"/>
            </w:tcBorders>
          </w:tcPr>
          <w:p w14:paraId="6BA58E8C"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Итого</w:t>
            </w:r>
          </w:p>
        </w:tc>
        <w:tc>
          <w:tcPr>
            <w:tcW w:w="470" w:type="dxa"/>
            <w:tcBorders>
              <w:top w:val="single" w:sz="4" w:space="0" w:color="auto"/>
              <w:left w:val="single" w:sz="4" w:space="0" w:color="auto"/>
              <w:bottom w:val="single" w:sz="4" w:space="0" w:color="auto"/>
              <w:right w:val="single" w:sz="4" w:space="0" w:color="auto"/>
            </w:tcBorders>
          </w:tcPr>
          <w:p w14:paraId="495A93C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3" w:type="dxa"/>
            <w:tcBorders>
              <w:top w:val="single" w:sz="4" w:space="0" w:color="auto"/>
              <w:left w:val="single" w:sz="4" w:space="0" w:color="auto"/>
              <w:bottom w:val="single" w:sz="4" w:space="0" w:color="auto"/>
              <w:right w:val="single" w:sz="4" w:space="0" w:color="auto"/>
            </w:tcBorders>
          </w:tcPr>
          <w:p w14:paraId="32E35FE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57E3065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3B78421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0F8CC64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269E40D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20297B4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53" w:type="dxa"/>
            <w:tcBorders>
              <w:top w:val="single" w:sz="4" w:space="0" w:color="auto"/>
              <w:left w:val="single" w:sz="4" w:space="0" w:color="auto"/>
              <w:bottom w:val="single" w:sz="4" w:space="0" w:color="auto"/>
              <w:right w:val="single" w:sz="4" w:space="0" w:color="auto"/>
            </w:tcBorders>
          </w:tcPr>
          <w:p w14:paraId="726B151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11157D2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006E506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230F4B1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1CC0C31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2A0939D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3EFD8FB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207F390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4BBCC0E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234035B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71591C8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02A8FEC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2841E82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03735F2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7C1572B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5DDECEB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70" w:type="dxa"/>
            <w:tcBorders>
              <w:top w:val="single" w:sz="4" w:space="0" w:color="auto"/>
              <w:left w:val="single" w:sz="4" w:space="0" w:color="auto"/>
              <w:bottom w:val="single" w:sz="4" w:space="0" w:color="auto"/>
              <w:right w:val="single" w:sz="4" w:space="0" w:color="auto"/>
            </w:tcBorders>
          </w:tcPr>
          <w:p w14:paraId="47AE170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6" w:type="dxa"/>
            <w:tcBorders>
              <w:top w:val="single" w:sz="4" w:space="0" w:color="auto"/>
              <w:left w:val="single" w:sz="4" w:space="0" w:color="auto"/>
              <w:bottom w:val="single" w:sz="4" w:space="0" w:color="auto"/>
              <w:right w:val="single" w:sz="4" w:space="0" w:color="auto"/>
            </w:tcBorders>
          </w:tcPr>
          <w:p w14:paraId="7CB656B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88" w:type="dxa"/>
            <w:tcBorders>
              <w:top w:val="single" w:sz="4" w:space="0" w:color="auto"/>
              <w:left w:val="single" w:sz="4" w:space="0" w:color="auto"/>
              <w:bottom w:val="single" w:sz="4" w:space="0" w:color="auto"/>
              <w:right w:val="single" w:sz="4" w:space="0" w:color="auto"/>
            </w:tcBorders>
          </w:tcPr>
          <w:p w14:paraId="7A2A596A"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508F3C3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2072BA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51" w:name="sub_13084041"/>
      <w:r w:rsidRPr="00315DA6">
        <w:rPr>
          <w:rFonts w:ascii="Courier New" w:hAnsi="Courier New" w:cs="Courier New"/>
          <w:sz w:val="16"/>
          <w:szCs w:val="16"/>
          <w:lang w:eastAsia="ar-SA"/>
        </w:rPr>
        <w:lastRenderedPageBreak/>
        <w:t>(*) раздел 4 формы ОБАС 08.400 формируется раздельно по отчетному финансовому году, текущему финансовому году, очередному финансовому году, первому и второму году планового периода</w:t>
      </w:r>
    </w:p>
    <w:p w14:paraId="0821AB2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52" w:name="sub_13084042"/>
      <w:bookmarkEnd w:id="251"/>
      <w:r w:rsidRPr="00315DA6">
        <w:rPr>
          <w:rFonts w:ascii="Courier New" w:hAnsi="Courier New" w:cs="Courier New"/>
          <w:sz w:val="16"/>
          <w:szCs w:val="16"/>
          <w:lang w:eastAsia="ar-SA"/>
        </w:rPr>
        <w:t xml:space="preserve">(**) графы 5-26 за отчетный финансовый год заполняются на основе данных соответственно строк с кодами 020, Кадастровый номер земельного участка, 030, 050, 060, 110-280 формы налоговой декларации по земельному налогу (Форма по КНД 1153005, </w:t>
      </w:r>
      <w:hyperlink r:id="rId100" w:history="1">
        <w:r w:rsidRPr="00315DA6">
          <w:rPr>
            <w:rFonts w:ascii="Courier New" w:hAnsi="Courier New" w:cs="Courier New"/>
            <w:sz w:val="16"/>
            <w:szCs w:val="16"/>
            <w:lang w:eastAsia="ar-SA"/>
          </w:rPr>
          <w:t>приложение N 1</w:t>
        </w:r>
      </w:hyperlink>
      <w:r w:rsidRPr="00315DA6">
        <w:rPr>
          <w:rFonts w:ascii="Courier New" w:hAnsi="Courier New" w:cs="Courier New"/>
          <w:sz w:val="16"/>
          <w:szCs w:val="16"/>
          <w:lang w:eastAsia="ar-SA"/>
        </w:rPr>
        <w:t xml:space="preserve"> к приказу ФНС России от 28.10.2011 N ММВ-7-11/696@) по соответствующим организациям.</w:t>
      </w:r>
    </w:p>
    <w:bookmarkEnd w:id="252"/>
    <w:p w14:paraId="0EB01E6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При заполнении данных на текущий и очередной финансовый год и первый, второй год планового периода следует руководствоваться </w:t>
      </w:r>
      <w:hyperlink r:id="rId101" w:history="1">
        <w:r w:rsidRPr="00315DA6">
          <w:rPr>
            <w:rFonts w:ascii="Courier New" w:hAnsi="Courier New" w:cs="Courier New"/>
            <w:sz w:val="16"/>
            <w:szCs w:val="16"/>
            <w:lang w:eastAsia="ar-SA"/>
          </w:rPr>
          <w:t>разделом V</w:t>
        </w:r>
      </w:hyperlink>
      <w:r w:rsidRPr="00315DA6">
        <w:rPr>
          <w:rFonts w:ascii="Courier New" w:hAnsi="Courier New" w:cs="Courier New"/>
          <w:sz w:val="16"/>
          <w:szCs w:val="16"/>
          <w:lang w:eastAsia="ar-SA"/>
        </w:rPr>
        <w:t>. "Порядок заполнения Раздела 2 декларации "Расчет налоговой базы и суммы земельного налога" Порядка заполнения налоговой декларации по земельному налогу (</w:t>
      </w:r>
      <w:hyperlink r:id="rId102" w:history="1">
        <w:r w:rsidRPr="00315DA6">
          <w:rPr>
            <w:rFonts w:ascii="Courier New" w:hAnsi="Courier New" w:cs="Courier New"/>
            <w:sz w:val="16"/>
            <w:szCs w:val="16"/>
            <w:lang w:eastAsia="ar-SA"/>
          </w:rPr>
          <w:t>приложение N 3</w:t>
        </w:r>
      </w:hyperlink>
      <w:r w:rsidRPr="00315DA6">
        <w:rPr>
          <w:rFonts w:ascii="Courier New" w:hAnsi="Courier New" w:cs="Courier New"/>
          <w:sz w:val="16"/>
          <w:szCs w:val="16"/>
          <w:lang w:eastAsia="ar-SA"/>
        </w:rPr>
        <w:t xml:space="preserve"> к приказу ФНС России от 28.10.2011 N ММВ-7-11/696@)</w:t>
      </w:r>
    </w:p>
    <w:p w14:paraId="158B65C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53" w:name="sub_130840411"/>
      <w:r w:rsidRPr="00315DA6">
        <w:rPr>
          <w:rFonts w:ascii="Courier New" w:hAnsi="Courier New" w:cs="Courier New"/>
          <w:sz w:val="16"/>
          <w:szCs w:val="16"/>
          <w:lang w:eastAsia="ar-SA"/>
        </w:rPr>
        <w:t xml:space="preserve">(1) графа 6 заполняется в соответствии со Справочником категорий земли, сформированным в соответствии с </w:t>
      </w:r>
      <w:hyperlink r:id="rId103" w:history="1">
        <w:r w:rsidRPr="00315DA6">
          <w:rPr>
            <w:rFonts w:ascii="Courier New" w:hAnsi="Courier New" w:cs="Courier New"/>
            <w:sz w:val="16"/>
            <w:szCs w:val="16"/>
            <w:lang w:eastAsia="ar-SA"/>
          </w:rPr>
          <w:t>приложением N 5</w:t>
        </w:r>
      </w:hyperlink>
      <w:r w:rsidRPr="00315DA6">
        <w:rPr>
          <w:rFonts w:ascii="Courier New" w:hAnsi="Courier New" w:cs="Courier New"/>
          <w:sz w:val="16"/>
          <w:szCs w:val="16"/>
          <w:lang w:eastAsia="ar-SA"/>
        </w:rPr>
        <w:t xml:space="preserve"> к Порядку заполнения налоговой декларации по земельному налогу, утвержденному приказом ФНС России от 28.10.2011 N ММВ-7-11/696@</w:t>
      </w:r>
    </w:p>
    <w:p w14:paraId="1FCD6A8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54" w:name="sub_130840422"/>
      <w:bookmarkEnd w:id="253"/>
      <w:r w:rsidRPr="00315DA6">
        <w:rPr>
          <w:rFonts w:ascii="Courier New" w:hAnsi="Courier New" w:cs="Courier New"/>
          <w:sz w:val="16"/>
          <w:szCs w:val="16"/>
          <w:lang w:eastAsia="ar-SA"/>
        </w:rPr>
        <w:t xml:space="preserve">(2) графы 9, 18, 20, 22, 24 заполняются в соответствии со Справочником налоговых льгот по земельному налогу, сформированным в соответствии с </w:t>
      </w:r>
      <w:hyperlink r:id="rId104" w:history="1">
        <w:r w:rsidRPr="00315DA6">
          <w:rPr>
            <w:rFonts w:ascii="Courier New" w:hAnsi="Courier New" w:cs="Courier New"/>
            <w:sz w:val="16"/>
            <w:szCs w:val="16"/>
            <w:lang w:eastAsia="ar-SA"/>
          </w:rPr>
          <w:t>приложением N 6</w:t>
        </w:r>
      </w:hyperlink>
      <w:r w:rsidRPr="00315DA6">
        <w:rPr>
          <w:rFonts w:ascii="Courier New" w:hAnsi="Courier New" w:cs="Courier New"/>
          <w:sz w:val="16"/>
          <w:szCs w:val="16"/>
          <w:lang w:eastAsia="ar-SA"/>
        </w:rPr>
        <w:t xml:space="preserve"> к Порядку заполнения налоговой декларации по земельному налогу, утвержденному </w:t>
      </w:r>
      <w:hyperlink r:id="rId105" w:history="1">
        <w:r w:rsidRPr="00315DA6">
          <w:rPr>
            <w:rFonts w:ascii="Courier New" w:hAnsi="Courier New" w:cs="Courier New"/>
            <w:sz w:val="16"/>
            <w:szCs w:val="16"/>
            <w:lang w:eastAsia="ar-SA"/>
          </w:rPr>
          <w:t>приказом</w:t>
        </w:r>
      </w:hyperlink>
      <w:r w:rsidRPr="00315DA6">
        <w:rPr>
          <w:rFonts w:ascii="Courier New" w:hAnsi="Courier New" w:cs="Courier New"/>
          <w:sz w:val="16"/>
          <w:szCs w:val="16"/>
          <w:lang w:eastAsia="ar-SA"/>
        </w:rPr>
        <w:t xml:space="preserve"> ФНС России от 28.10.2011 N ММВ-7-11/696@</w:t>
      </w:r>
    </w:p>
    <w:bookmarkEnd w:id="254"/>
    <w:p w14:paraId="267B821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B3ACB80"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55" w:name="sub_1308405"/>
      <w:r w:rsidRPr="00315DA6">
        <w:rPr>
          <w:rFonts w:ascii="Courier New" w:hAnsi="Courier New" w:cs="Courier New"/>
          <w:b/>
          <w:sz w:val="16"/>
          <w:szCs w:val="16"/>
          <w:lang w:eastAsia="ar-SA"/>
        </w:rPr>
        <w:t>5. Объем бюджетных ассигнований на уплату прочих налогов, сборов</w:t>
      </w:r>
    </w:p>
    <w:bookmarkEnd w:id="255"/>
    <w:p w14:paraId="499DE63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9"/>
        <w:gridCol w:w="594"/>
        <w:gridCol w:w="597"/>
        <w:gridCol w:w="1604"/>
        <w:gridCol w:w="4285"/>
        <w:gridCol w:w="1439"/>
        <w:gridCol w:w="1439"/>
        <w:gridCol w:w="1457"/>
        <w:gridCol w:w="1765"/>
      </w:tblGrid>
      <w:tr w:rsidR="00315DA6" w:rsidRPr="00315DA6" w14:paraId="77346D04" w14:textId="77777777" w:rsidTr="00477456">
        <w:tblPrEx>
          <w:tblCellMar>
            <w:top w:w="0" w:type="dxa"/>
            <w:bottom w:w="0" w:type="dxa"/>
          </w:tblCellMar>
        </w:tblPrEx>
        <w:tc>
          <w:tcPr>
            <w:tcW w:w="458" w:type="pct"/>
            <w:vMerge w:val="restart"/>
            <w:tcBorders>
              <w:top w:val="single" w:sz="4" w:space="0" w:color="auto"/>
              <w:left w:val="single" w:sz="4" w:space="0" w:color="auto"/>
              <w:bottom w:val="single" w:sz="4" w:space="0" w:color="auto"/>
              <w:right w:val="single" w:sz="4" w:space="0" w:color="auto"/>
            </w:tcBorders>
          </w:tcPr>
          <w:p w14:paraId="4995711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организации</w:t>
            </w:r>
          </w:p>
        </w:tc>
        <w:tc>
          <w:tcPr>
            <w:tcW w:w="206" w:type="pct"/>
            <w:vMerge w:val="restart"/>
            <w:tcBorders>
              <w:top w:val="single" w:sz="4" w:space="0" w:color="auto"/>
              <w:left w:val="single" w:sz="4" w:space="0" w:color="auto"/>
              <w:bottom w:val="single" w:sz="4" w:space="0" w:color="auto"/>
              <w:right w:val="single" w:sz="4" w:space="0" w:color="auto"/>
            </w:tcBorders>
          </w:tcPr>
          <w:p w14:paraId="051F960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ИНН</w:t>
            </w:r>
          </w:p>
        </w:tc>
        <w:tc>
          <w:tcPr>
            <w:tcW w:w="207" w:type="pct"/>
            <w:vMerge w:val="restart"/>
            <w:tcBorders>
              <w:top w:val="single" w:sz="4" w:space="0" w:color="auto"/>
              <w:left w:val="single" w:sz="4" w:space="0" w:color="auto"/>
              <w:bottom w:val="single" w:sz="4" w:space="0" w:color="auto"/>
              <w:right w:val="single" w:sz="4" w:space="0" w:color="auto"/>
            </w:tcBorders>
          </w:tcPr>
          <w:p w14:paraId="27CA95B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КПП</w:t>
            </w:r>
          </w:p>
        </w:tc>
        <w:tc>
          <w:tcPr>
            <w:tcW w:w="553" w:type="pct"/>
            <w:vMerge w:val="restart"/>
            <w:tcBorders>
              <w:top w:val="single" w:sz="4" w:space="0" w:color="auto"/>
              <w:left w:val="single" w:sz="4" w:space="0" w:color="auto"/>
              <w:bottom w:val="single" w:sz="4" w:space="0" w:color="auto"/>
              <w:right w:val="single" w:sz="4" w:space="0" w:color="auto"/>
            </w:tcBorders>
          </w:tcPr>
          <w:p w14:paraId="21DEF9F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w:t>
            </w:r>
            <w:hyperlink r:id="rId106" w:history="1">
              <w:r w:rsidRPr="00315DA6">
                <w:rPr>
                  <w:rFonts w:ascii="Courier New" w:hAnsi="Courier New" w:cs="Courier New"/>
                  <w:sz w:val="16"/>
                  <w:szCs w:val="16"/>
                </w:rPr>
                <w:t>ОКАТО</w:t>
              </w:r>
            </w:hyperlink>
            <w:r w:rsidRPr="00315DA6">
              <w:rPr>
                <w:rFonts w:ascii="Courier New" w:hAnsi="Courier New" w:cs="Courier New"/>
                <w:sz w:val="16"/>
                <w:szCs w:val="16"/>
              </w:rPr>
              <w:t>, по которому подлежит уплате сумма налога</w:t>
            </w:r>
          </w:p>
        </w:tc>
        <w:tc>
          <w:tcPr>
            <w:tcW w:w="1474" w:type="pct"/>
            <w:vMerge w:val="restart"/>
            <w:tcBorders>
              <w:top w:val="single" w:sz="4" w:space="0" w:color="auto"/>
              <w:left w:val="single" w:sz="4" w:space="0" w:color="auto"/>
              <w:bottom w:val="single" w:sz="4" w:space="0" w:color="auto"/>
              <w:right w:val="single" w:sz="4" w:space="0" w:color="auto"/>
            </w:tcBorders>
          </w:tcPr>
          <w:p w14:paraId="0227E96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платежа</w:t>
            </w:r>
          </w:p>
        </w:tc>
        <w:tc>
          <w:tcPr>
            <w:tcW w:w="2102" w:type="pct"/>
            <w:gridSpan w:val="4"/>
            <w:tcBorders>
              <w:top w:val="single" w:sz="4" w:space="0" w:color="auto"/>
              <w:left w:val="single" w:sz="4" w:space="0" w:color="auto"/>
              <w:bottom w:val="single" w:sz="4" w:space="0" w:color="auto"/>
              <w:right w:val="single" w:sz="4" w:space="0" w:color="auto"/>
            </w:tcBorders>
          </w:tcPr>
          <w:p w14:paraId="5030B24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6F181BF5" w14:textId="77777777" w:rsidTr="00477456">
        <w:tblPrEx>
          <w:tblCellMar>
            <w:top w:w="0" w:type="dxa"/>
            <w:bottom w:w="0" w:type="dxa"/>
          </w:tblCellMar>
        </w:tblPrEx>
        <w:tc>
          <w:tcPr>
            <w:tcW w:w="458" w:type="pct"/>
            <w:vMerge/>
            <w:tcBorders>
              <w:top w:val="single" w:sz="4" w:space="0" w:color="auto"/>
              <w:left w:val="single" w:sz="4" w:space="0" w:color="auto"/>
              <w:bottom w:val="single" w:sz="4" w:space="0" w:color="auto"/>
              <w:right w:val="single" w:sz="4" w:space="0" w:color="auto"/>
            </w:tcBorders>
          </w:tcPr>
          <w:p w14:paraId="314722C6"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206" w:type="pct"/>
            <w:vMerge/>
            <w:tcBorders>
              <w:top w:val="single" w:sz="4" w:space="0" w:color="auto"/>
              <w:left w:val="single" w:sz="4" w:space="0" w:color="auto"/>
              <w:bottom w:val="single" w:sz="4" w:space="0" w:color="auto"/>
              <w:right w:val="single" w:sz="4" w:space="0" w:color="auto"/>
            </w:tcBorders>
          </w:tcPr>
          <w:p w14:paraId="110DC433"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207" w:type="pct"/>
            <w:vMerge/>
            <w:tcBorders>
              <w:top w:val="single" w:sz="4" w:space="0" w:color="auto"/>
              <w:left w:val="single" w:sz="4" w:space="0" w:color="auto"/>
              <w:bottom w:val="single" w:sz="4" w:space="0" w:color="auto"/>
              <w:right w:val="single" w:sz="4" w:space="0" w:color="auto"/>
            </w:tcBorders>
          </w:tcPr>
          <w:p w14:paraId="582C89D4"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553" w:type="pct"/>
            <w:vMerge/>
            <w:tcBorders>
              <w:top w:val="single" w:sz="4" w:space="0" w:color="auto"/>
              <w:left w:val="single" w:sz="4" w:space="0" w:color="auto"/>
              <w:bottom w:val="single" w:sz="4" w:space="0" w:color="auto"/>
              <w:right w:val="single" w:sz="4" w:space="0" w:color="auto"/>
            </w:tcBorders>
          </w:tcPr>
          <w:p w14:paraId="3FB077C9"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474" w:type="pct"/>
            <w:vMerge/>
            <w:tcBorders>
              <w:top w:val="single" w:sz="4" w:space="0" w:color="auto"/>
              <w:left w:val="single" w:sz="4" w:space="0" w:color="auto"/>
              <w:bottom w:val="single" w:sz="4" w:space="0" w:color="auto"/>
              <w:right w:val="single" w:sz="4" w:space="0" w:color="auto"/>
            </w:tcBorders>
          </w:tcPr>
          <w:p w14:paraId="6FF037D4"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496" w:type="pct"/>
            <w:tcBorders>
              <w:top w:val="single" w:sz="4" w:space="0" w:color="auto"/>
              <w:left w:val="single" w:sz="4" w:space="0" w:color="auto"/>
              <w:bottom w:val="single" w:sz="4" w:space="0" w:color="auto"/>
              <w:right w:val="single" w:sz="4" w:space="0" w:color="auto"/>
            </w:tcBorders>
          </w:tcPr>
          <w:p w14:paraId="6D9AA9B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496" w:type="pct"/>
            <w:tcBorders>
              <w:top w:val="single" w:sz="4" w:space="0" w:color="auto"/>
              <w:left w:val="single" w:sz="4" w:space="0" w:color="auto"/>
              <w:bottom w:val="single" w:sz="4" w:space="0" w:color="auto"/>
              <w:right w:val="single" w:sz="4" w:space="0" w:color="auto"/>
            </w:tcBorders>
          </w:tcPr>
          <w:p w14:paraId="616E9CE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502" w:type="pct"/>
            <w:tcBorders>
              <w:top w:val="single" w:sz="4" w:space="0" w:color="auto"/>
              <w:left w:val="single" w:sz="4" w:space="0" w:color="auto"/>
              <w:bottom w:val="single" w:sz="4" w:space="0" w:color="auto"/>
              <w:right w:val="single" w:sz="4" w:space="0" w:color="auto"/>
            </w:tcBorders>
          </w:tcPr>
          <w:p w14:paraId="6B85999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607" w:type="pct"/>
            <w:tcBorders>
              <w:top w:val="single" w:sz="4" w:space="0" w:color="auto"/>
              <w:left w:val="single" w:sz="4" w:space="0" w:color="auto"/>
              <w:bottom w:val="single" w:sz="4" w:space="0" w:color="auto"/>
              <w:right w:val="single" w:sz="4" w:space="0" w:color="auto"/>
            </w:tcBorders>
          </w:tcPr>
          <w:p w14:paraId="7F62099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43CB4476" w14:textId="77777777" w:rsidTr="00477456">
        <w:tblPrEx>
          <w:tblCellMar>
            <w:top w:w="0" w:type="dxa"/>
            <w:bottom w:w="0" w:type="dxa"/>
          </w:tblCellMar>
        </w:tblPrEx>
        <w:tc>
          <w:tcPr>
            <w:tcW w:w="458" w:type="pct"/>
            <w:tcBorders>
              <w:top w:val="single" w:sz="4" w:space="0" w:color="auto"/>
              <w:left w:val="single" w:sz="4" w:space="0" w:color="auto"/>
              <w:bottom w:val="single" w:sz="4" w:space="0" w:color="auto"/>
              <w:right w:val="single" w:sz="4" w:space="0" w:color="auto"/>
            </w:tcBorders>
          </w:tcPr>
          <w:p w14:paraId="0AF5884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206" w:type="pct"/>
            <w:tcBorders>
              <w:top w:val="single" w:sz="4" w:space="0" w:color="auto"/>
              <w:left w:val="single" w:sz="4" w:space="0" w:color="auto"/>
              <w:bottom w:val="single" w:sz="4" w:space="0" w:color="auto"/>
              <w:right w:val="single" w:sz="4" w:space="0" w:color="auto"/>
            </w:tcBorders>
          </w:tcPr>
          <w:p w14:paraId="087AED6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207" w:type="pct"/>
            <w:tcBorders>
              <w:top w:val="single" w:sz="4" w:space="0" w:color="auto"/>
              <w:left w:val="single" w:sz="4" w:space="0" w:color="auto"/>
              <w:bottom w:val="single" w:sz="4" w:space="0" w:color="auto"/>
              <w:right w:val="single" w:sz="4" w:space="0" w:color="auto"/>
            </w:tcBorders>
          </w:tcPr>
          <w:p w14:paraId="6EF1824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553" w:type="pct"/>
            <w:tcBorders>
              <w:top w:val="single" w:sz="4" w:space="0" w:color="auto"/>
              <w:left w:val="single" w:sz="4" w:space="0" w:color="auto"/>
              <w:bottom w:val="single" w:sz="4" w:space="0" w:color="auto"/>
              <w:right w:val="single" w:sz="4" w:space="0" w:color="auto"/>
            </w:tcBorders>
          </w:tcPr>
          <w:p w14:paraId="4220723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1474" w:type="pct"/>
            <w:tcBorders>
              <w:top w:val="single" w:sz="4" w:space="0" w:color="auto"/>
              <w:left w:val="single" w:sz="4" w:space="0" w:color="auto"/>
              <w:bottom w:val="single" w:sz="4" w:space="0" w:color="auto"/>
              <w:right w:val="single" w:sz="4" w:space="0" w:color="auto"/>
            </w:tcBorders>
          </w:tcPr>
          <w:p w14:paraId="71CA119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496" w:type="pct"/>
            <w:tcBorders>
              <w:top w:val="single" w:sz="4" w:space="0" w:color="auto"/>
              <w:left w:val="single" w:sz="4" w:space="0" w:color="auto"/>
              <w:bottom w:val="single" w:sz="4" w:space="0" w:color="auto"/>
              <w:right w:val="single" w:sz="4" w:space="0" w:color="auto"/>
            </w:tcBorders>
          </w:tcPr>
          <w:p w14:paraId="701128B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6.1</w:t>
            </w:r>
          </w:p>
        </w:tc>
        <w:tc>
          <w:tcPr>
            <w:tcW w:w="496" w:type="pct"/>
            <w:tcBorders>
              <w:top w:val="single" w:sz="4" w:space="0" w:color="auto"/>
              <w:left w:val="single" w:sz="4" w:space="0" w:color="auto"/>
              <w:bottom w:val="single" w:sz="4" w:space="0" w:color="auto"/>
              <w:right w:val="single" w:sz="4" w:space="0" w:color="auto"/>
            </w:tcBorders>
          </w:tcPr>
          <w:p w14:paraId="5D52E48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6.2</w:t>
            </w:r>
          </w:p>
        </w:tc>
        <w:tc>
          <w:tcPr>
            <w:tcW w:w="502" w:type="pct"/>
            <w:tcBorders>
              <w:top w:val="single" w:sz="4" w:space="0" w:color="auto"/>
              <w:left w:val="single" w:sz="4" w:space="0" w:color="auto"/>
              <w:bottom w:val="single" w:sz="4" w:space="0" w:color="auto"/>
              <w:right w:val="single" w:sz="4" w:space="0" w:color="auto"/>
            </w:tcBorders>
          </w:tcPr>
          <w:p w14:paraId="5016850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6.3</w:t>
            </w:r>
          </w:p>
        </w:tc>
        <w:tc>
          <w:tcPr>
            <w:tcW w:w="607" w:type="pct"/>
            <w:tcBorders>
              <w:top w:val="single" w:sz="4" w:space="0" w:color="auto"/>
              <w:left w:val="single" w:sz="4" w:space="0" w:color="auto"/>
              <w:bottom w:val="single" w:sz="4" w:space="0" w:color="auto"/>
              <w:right w:val="single" w:sz="4" w:space="0" w:color="auto"/>
            </w:tcBorders>
          </w:tcPr>
          <w:p w14:paraId="0AFA6A4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6.4</w:t>
            </w:r>
          </w:p>
        </w:tc>
      </w:tr>
      <w:tr w:rsidR="00315DA6" w:rsidRPr="00315DA6" w14:paraId="3EA83CDF" w14:textId="77777777" w:rsidTr="00477456">
        <w:tblPrEx>
          <w:tblCellMar>
            <w:top w:w="0" w:type="dxa"/>
            <w:bottom w:w="0" w:type="dxa"/>
          </w:tblCellMar>
        </w:tblPrEx>
        <w:tc>
          <w:tcPr>
            <w:tcW w:w="458" w:type="pct"/>
            <w:tcBorders>
              <w:top w:val="single" w:sz="4" w:space="0" w:color="auto"/>
              <w:left w:val="single" w:sz="4" w:space="0" w:color="auto"/>
              <w:bottom w:val="single" w:sz="4" w:space="0" w:color="auto"/>
              <w:right w:val="single" w:sz="4" w:space="0" w:color="auto"/>
            </w:tcBorders>
          </w:tcPr>
          <w:p w14:paraId="680E3E9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6" w:type="pct"/>
            <w:tcBorders>
              <w:top w:val="single" w:sz="4" w:space="0" w:color="auto"/>
              <w:left w:val="single" w:sz="4" w:space="0" w:color="auto"/>
              <w:bottom w:val="single" w:sz="4" w:space="0" w:color="auto"/>
              <w:right w:val="single" w:sz="4" w:space="0" w:color="auto"/>
            </w:tcBorders>
          </w:tcPr>
          <w:p w14:paraId="05839A3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7" w:type="pct"/>
            <w:tcBorders>
              <w:top w:val="single" w:sz="4" w:space="0" w:color="auto"/>
              <w:left w:val="single" w:sz="4" w:space="0" w:color="auto"/>
              <w:bottom w:val="single" w:sz="4" w:space="0" w:color="auto"/>
              <w:right w:val="single" w:sz="4" w:space="0" w:color="auto"/>
            </w:tcBorders>
          </w:tcPr>
          <w:p w14:paraId="24BF2F4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53" w:type="pct"/>
            <w:tcBorders>
              <w:top w:val="single" w:sz="4" w:space="0" w:color="auto"/>
              <w:left w:val="single" w:sz="4" w:space="0" w:color="auto"/>
              <w:bottom w:val="single" w:sz="4" w:space="0" w:color="auto"/>
              <w:right w:val="single" w:sz="4" w:space="0" w:color="auto"/>
            </w:tcBorders>
          </w:tcPr>
          <w:p w14:paraId="5584A83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4" w:type="pct"/>
            <w:tcBorders>
              <w:top w:val="single" w:sz="4" w:space="0" w:color="auto"/>
              <w:left w:val="single" w:sz="4" w:space="0" w:color="auto"/>
              <w:bottom w:val="single" w:sz="4" w:space="0" w:color="auto"/>
              <w:right w:val="single" w:sz="4" w:space="0" w:color="auto"/>
            </w:tcBorders>
          </w:tcPr>
          <w:p w14:paraId="5D35B9B1"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транспортный налог</w:t>
            </w:r>
          </w:p>
        </w:tc>
        <w:tc>
          <w:tcPr>
            <w:tcW w:w="496" w:type="pct"/>
            <w:tcBorders>
              <w:top w:val="single" w:sz="4" w:space="0" w:color="auto"/>
              <w:left w:val="single" w:sz="4" w:space="0" w:color="auto"/>
              <w:bottom w:val="single" w:sz="4" w:space="0" w:color="auto"/>
              <w:right w:val="single" w:sz="4" w:space="0" w:color="auto"/>
            </w:tcBorders>
          </w:tcPr>
          <w:p w14:paraId="71219D3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96" w:type="pct"/>
            <w:tcBorders>
              <w:top w:val="single" w:sz="4" w:space="0" w:color="auto"/>
              <w:left w:val="single" w:sz="4" w:space="0" w:color="auto"/>
              <w:bottom w:val="single" w:sz="4" w:space="0" w:color="auto"/>
              <w:right w:val="single" w:sz="4" w:space="0" w:color="auto"/>
            </w:tcBorders>
          </w:tcPr>
          <w:p w14:paraId="3199C9C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02" w:type="pct"/>
            <w:tcBorders>
              <w:top w:val="single" w:sz="4" w:space="0" w:color="auto"/>
              <w:left w:val="single" w:sz="4" w:space="0" w:color="auto"/>
              <w:bottom w:val="single" w:sz="4" w:space="0" w:color="auto"/>
              <w:right w:val="single" w:sz="4" w:space="0" w:color="auto"/>
            </w:tcBorders>
          </w:tcPr>
          <w:p w14:paraId="73DEE67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7" w:type="pct"/>
            <w:tcBorders>
              <w:top w:val="single" w:sz="4" w:space="0" w:color="auto"/>
              <w:left w:val="single" w:sz="4" w:space="0" w:color="auto"/>
              <w:bottom w:val="single" w:sz="4" w:space="0" w:color="auto"/>
              <w:right w:val="single" w:sz="4" w:space="0" w:color="auto"/>
            </w:tcBorders>
          </w:tcPr>
          <w:p w14:paraId="493CDAF1"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1B8E6BB" w14:textId="77777777" w:rsidTr="00477456">
        <w:tblPrEx>
          <w:tblCellMar>
            <w:top w:w="0" w:type="dxa"/>
            <w:bottom w:w="0" w:type="dxa"/>
          </w:tblCellMar>
        </w:tblPrEx>
        <w:tc>
          <w:tcPr>
            <w:tcW w:w="458" w:type="pct"/>
            <w:tcBorders>
              <w:top w:val="single" w:sz="4" w:space="0" w:color="auto"/>
              <w:left w:val="single" w:sz="4" w:space="0" w:color="auto"/>
              <w:bottom w:val="single" w:sz="4" w:space="0" w:color="auto"/>
              <w:right w:val="single" w:sz="4" w:space="0" w:color="auto"/>
            </w:tcBorders>
          </w:tcPr>
          <w:p w14:paraId="5734116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6" w:type="pct"/>
            <w:tcBorders>
              <w:top w:val="single" w:sz="4" w:space="0" w:color="auto"/>
              <w:left w:val="single" w:sz="4" w:space="0" w:color="auto"/>
              <w:bottom w:val="single" w:sz="4" w:space="0" w:color="auto"/>
              <w:right w:val="single" w:sz="4" w:space="0" w:color="auto"/>
            </w:tcBorders>
          </w:tcPr>
          <w:p w14:paraId="038B6BF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7" w:type="pct"/>
            <w:tcBorders>
              <w:top w:val="single" w:sz="4" w:space="0" w:color="auto"/>
              <w:left w:val="single" w:sz="4" w:space="0" w:color="auto"/>
              <w:bottom w:val="single" w:sz="4" w:space="0" w:color="auto"/>
              <w:right w:val="single" w:sz="4" w:space="0" w:color="auto"/>
            </w:tcBorders>
          </w:tcPr>
          <w:p w14:paraId="16B99F4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53" w:type="pct"/>
            <w:tcBorders>
              <w:top w:val="single" w:sz="4" w:space="0" w:color="auto"/>
              <w:left w:val="single" w:sz="4" w:space="0" w:color="auto"/>
              <w:bottom w:val="single" w:sz="4" w:space="0" w:color="auto"/>
              <w:right w:val="single" w:sz="4" w:space="0" w:color="auto"/>
            </w:tcBorders>
          </w:tcPr>
          <w:p w14:paraId="6A20114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4" w:type="pct"/>
            <w:tcBorders>
              <w:top w:val="single" w:sz="4" w:space="0" w:color="auto"/>
              <w:left w:val="single" w:sz="4" w:space="0" w:color="auto"/>
              <w:bottom w:val="single" w:sz="4" w:space="0" w:color="auto"/>
              <w:right w:val="single" w:sz="4" w:space="0" w:color="auto"/>
            </w:tcBorders>
          </w:tcPr>
          <w:p w14:paraId="6B43AA41"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плата за загрязнение окружающей среды</w:t>
            </w:r>
          </w:p>
        </w:tc>
        <w:tc>
          <w:tcPr>
            <w:tcW w:w="496" w:type="pct"/>
            <w:tcBorders>
              <w:top w:val="single" w:sz="4" w:space="0" w:color="auto"/>
              <w:left w:val="single" w:sz="4" w:space="0" w:color="auto"/>
              <w:bottom w:val="single" w:sz="4" w:space="0" w:color="auto"/>
              <w:right w:val="single" w:sz="4" w:space="0" w:color="auto"/>
            </w:tcBorders>
          </w:tcPr>
          <w:p w14:paraId="1DE77B2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96" w:type="pct"/>
            <w:tcBorders>
              <w:top w:val="single" w:sz="4" w:space="0" w:color="auto"/>
              <w:left w:val="single" w:sz="4" w:space="0" w:color="auto"/>
              <w:bottom w:val="single" w:sz="4" w:space="0" w:color="auto"/>
              <w:right w:val="single" w:sz="4" w:space="0" w:color="auto"/>
            </w:tcBorders>
          </w:tcPr>
          <w:p w14:paraId="546D0EB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02" w:type="pct"/>
            <w:tcBorders>
              <w:top w:val="single" w:sz="4" w:space="0" w:color="auto"/>
              <w:left w:val="single" w:sz="4" w:space="0" w:color="auto"/>
              <w:bottom w:val="single" w:sz="4" w:space="0" w:color="auto"/>
              <w:right w:val="single" w:sz="4" w:space="0" w:color="auto"/>
            </w:tcBorders>
          </w:tcPr>
          <w:p w14:paraId="76D96F9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7" w:type="pct"/>
            <w:tcBorders>
              <w:top w:val="single" w:sz="4" w:space="0" w:color="auto"/>
              <w:left w:val="single" w:sz="4" w:space="0" w:color="auto"/>
              <w:bottom w:val="single" w:sz="4" w:space="0" w:color="auto"/>
              <w:right w:val="single" w:sz="4" w:space="0" w:color="auto"/>
            </w:tcBorders>
          </w:tcPr>
          <w:p w14:paraId="0E9C0001"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42733313" w14:textId="77777777" w:rsidTr="00477456">
        <w:tblPrEx>
          <w:tblCellMar>
            <w:top w:w="0" w:type="dxa"/>
            <w:bottom w:w="0" w:type="dxa"/>
          </w:tblCellMar>
        </w:tblPrEx>
        <w:tc>
          <w:tcPr>
            <w:tcW w:w="458" w:type="pct"/>
            <w:tcBorders>
              <w:top w:val="single" w:sz="4" w:space="0" w:color="auto"/>
              <w:left w:val="single" w:sz="4" w:space="0" w:color="auto"/>
              <w:bottom w:val="single" w:sz="4" w:space="0" w:color="auto"/>
              <w:right w:val="single" w:sz="4" w:space="0" w:color="auto"/>
            </w:tcBorders>
          </w:tcPr>
          <w:p w14:paraId="7D78488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6" w:type="pct"/>
            <w:tcBorders>
              <w:top w:val="single" w:sz="4" w:space="0" w:color="auto"/>
              <w:left w:val="single" w:sz="4" w:space="0" w:color="auto"/>
              <w:bottom w:val="single" w:sz="4" w:space="0" w:color="auto"/>
              <w:right w:val="single" w:sz="4" w:space="0" w:color="auto"/>
            </w:tcBorders>
          </w:tcPr>
          <w:p w14:paraId="0A8376E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7" w:type="pct"/>
            <w:tcBorders>
              <w:top w:val="single" w:sz="4" w:space="0" w:color="auto"/>
              <w:left w:val="single" w:sz="4" w:space="0" w:color="auto"/>
              <w:bottom w:val="single" w:sz="4" w:space="0" w:color="auto"/>
              <w:right w:val="single" w:sz="4" w:space="0" w:color="auto"/>
            </w:tcBorders>
          </w:tcPr>
          <w:p w14:paraId="707457B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53" w:type="pct"/>
            <w:tcBorders>
              <w:top w:val="single" w:sz="4" w:space="0" w:color="auto"/>
              <w:left w:val="single" w:sz="4" w:space="0" w:color="auto"/>
              <w:bottom w:val="single" w:sz="4" w:space="0" w:color="auto"/>
              <w:right w:val="single" w:sz="4" w:space="0" w:color="auto"/>
            </w:tcBorders>
          </w:tcPr>
          <w:p w14:paraId="3A573B9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4" w:type="pct"/>
            <w:tcBorders>
              <w:top w:val="single" w:sz="4" w:space="0" w:color="auto"/>
              <w:left w:val="single" w:sz="4" w:space="0" w:color="auto"/>
              <w:bottom w:val="single" w:sz="4" w:space="0" w:color="auto"/>
              <w:right w:val="single" w:sz="4" w:space="0" w:color="auto"/>
            </w:tcBorders>
          </w:tcPr>
          <w:p w14:paraId="3F94E2D9"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государственные пошлины (в том числе уплата государственной пошлины учреждением-ответчиком по решению суда), сборы</w:t>
            </w:r>
          </w:p>
        </w:tc>
        <w:tc>
          <w:tcPr>
            <w:tcW w:w="496" w:type="pct"/>
            <w:tcBorders>
              <w:top w:val="single" w:sz="4" w:space="0" w:color="auto"/>
              <w:left w:val="single" w:sz="4" w:space="0" w:color="auto"/>
              <w:bottom w:val="single" w:sz="4" w:space="0" w:color="auto"/>
              <w:right w:val="single" w:sz="4" w:space="0" w:color="auto"/>
            </w:tcBorders>
          </w:tcPr>
          <w:p w14:paraId="4DCF690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96" w:type="pct"/>
            <w:tcBorders>
              <w:top w:val="single" w:sz="4" w:space="0" w:color="auto"/>
              <w:left w:val="single" w:sz="4" w:space="0" w:color="auto"/>
              <w:bottom w:val="single" w:sz="4" w:space="0" w:color="auto"/>
              <w:right w:val="single" w:sz="4" w:space="0" w:color="auto"/>
            </w:tcBorders>
          </w:tcPr>
          <w:p w14:paraId="28FC6B3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02" w:type="pct"/>
            <w:tcBorders>
              <w:top w:val="single" w:sz="4" w:space="0" w:color="auto"/>
              <w:left w:val="single" w:sz="4" w:space="0" w:color="auto"/>
              <w:bottom w:val="single" w:sz="4" w:space="0" w:color="auto"/>
              <w:right w:val="single" w:sz="4" w:space="0" w:color="auto"/>
            </w:tcBorders>
          </w:tcPr>
          <w:p w14:paraId="76A8D4C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7" w:type="pct"/>
            <w:tcBorders>
              <w:top w:val="single" w:sz="4" w:space="0" w:color="auto"/>
              <w:left w:val="single" w:sz="4" w:space="0" w:color="auto"/>
              <w:bottom w:val="single" w:sz="4" w:space="0" w:color="auto"/>
              <w:right w:val="single" w:sz="4" w:space="0" w:color="auto"/>
            </w:tcBorders>
          </w:tcPr>
          <w:p w14:paraId="45F77C95"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1AB87CFE" w14:textId="77777777" w:rsidTr="00477456">
        <w:tblPrEx>
          <w:tblCellMar>
            <w:top w:w="0" w:type="dxa"/>
            <w:bottom w:w="0" w:type="dxa"/>
          </w:tblCellMar>
        </w:tblPrEx>
        <w:tc>
          <w:tcPr>
            <w:tcW w:w="458" w:type="pct"/>
            <w:tcBorders>
              <w:top w:val="single" w:sz="4" w:space="0" w:color="auto"/>
              <w:left w:val="single" w:sz="4" w:space="0" w:color="auto"/>
              <w:bottom w:val="single" w:sz="4" w:space="0" w:color="auto"/>
              <w:right w:val="single" w:sz="4" w:space="0" w:color="auto"/>
            </w:tcBorders>
          </w:tcPr>
          <w:p w14:paraId="587B3CA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6" w:type="pct"/>
            <w:tcBorders>
              <w:top w:val="single" w:sz="4" w:space="0" w:color="auto"/>
              <w:left w:val="single" w:sz="4" w:space="0" w:color="auto"/>
              <w:bottom w:val="single" w:sz="4" w:space="0" w:color="auto"/>
              <w:right w:val="single" w:sz="4" w:space="0" w:color="auto"/>
            </w:tcBorders>
          </w:tcPr>
          <w:p w14:paraId="0AD31AA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7" w:type="pct"/>
            <w:tcBorders>
              <w:top w:val="single" w:sz="4" w:space="0" w:color="auto"/>
              <w:left w:val="single" w:sz="4" w:space="0" w:color="auto"/>
              <w:bottom w:val="single" w:sz="4" w:space="0" w:color="auto"/>
              <w:right w:val="single" w:sz="4" w:space="0" w:color="auto"/>
            </w:tcBorders>
          </w:tcPr>
          <w:p w14:paraId="5FB24AC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53" w:type="pct"/>
            <w:tcBorders>
              <w:top w:val="single" w:sz="4" w:space="0" w:color="auto"/>
              <w:left w:val="single" w:sz="4" w:space="0" w:color="auto"/>
              <w:bottom w:val="single" w:sz="4" w:space="0" w:color="auto"/>
              <w:right w:val="single" w:sz="4" w:space="0" w:color="auto"/>
            </w:tcBorders>
          </w:tcPr>
          <w:p w14:paraId="55EC043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74" w:type="pct"/>
            <w:tcBorders>
              <w:top w:val="single" w:sz="4" w:space="0" w:color="auto"/>
              <w:left w:val="single" w:sz="4" w:space="0" w:color="auto"/>
              <w:bottom w:val="single" w:sz="4" w:space="0" w:color="auto"/>
              <w:right w:val="single" w:sz="4" w:space="0" w:color="auto"/>
            </w:tcBorders>
          </w:tcPr>
          <w:p w14:paraId="5A6AB434"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иные налоги, сборы в бюджеты бюджетной системы РФ (за исключением расходов на уплату налога на имущество организаций и земельного налога)</w:t>
            </w:r>
          </w:p>
        </w:tc>
        <w:tc>
          <w:tcPr>
            <w:tcW w:w="496" w:type="pct"/>
            <w:tcBorders>
              <w:top w:val="single" w:sz="4" w:space="0" w:color="auto"/>
              <w:left w:val="single" w:sz="4" w:space="0" w:color="auto"/>
              <w:bottom w:val="single" w:sz="4" w:space="0" w:color="auto"/>
              <w:right w:val="single" w:sz="4" w:space="0" w:color="auto"/>
            </w:tcBorders>
          </w:tcPr>
          <w:p w14:paraId="4A90234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96" w:type="pct"/>
            <w:tcBorders>
              <w:top w:val="single" w:sz="4" w:space="0" w:color="auto"/>
              <w:left w:val="single" w:sz="4" w:space="0" w:color="auto"/>
              <w:bottom w:val="single" w:sz="4" w:space="0" w:color="auto"/>
              <w:right w:val="single" w:sz="4" w:space="0" w:color="auto"/>
            </w:tcBorders>
          </w:tcPr>
          <w:p w14:paraId="16A551D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02" w:type="pct"/>
            <w:tcBorders>
              <w:top w:val="single" w:sz="4" w:space="0" w:color="auto"/>
              <w:left w:val="single" w:sz="4" w:space="0" w:color="auto"/>
              <w:bottom w:val="single" w:sz="4" w:space="0" w:color="auto"/>
              <w:right w:val="single" w:sz="4" w:space="0" w:color="auto"/>
            </w:tcBorders>
          </w:tcPr>
          <w:p w14:paraId="5F40E3F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7" w:type="pct"/>
            <w:tcBorders>
              <w:top w:val="single" w:sz="4" w:space="0" w:color="auto"/>
              <w:left w:val="single" w:sz="4" w:space="0" w:color="auto"/>
              <w:bottom w:val="single" w:sz="4" w:space="0" w:color="auto"/>
              <w:right w:val="single" w:sz="4" w:space="0" w:color="auto"/>
            </w:tcBorders>
          </w:tcPr>
          <w:p w14:paraId="57776708"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B0974B6" w14:textId="77777777" w:rsidTr="00477456">
        <w:tblPrEx>
          <w:tblCellMar>
            <w:top w:w="0" w:type="dxa"/>
            <w:bottom w:w="0" w:type="dxa"/>
          </w:tblCellMar>
        </w:tblPrEx>
        <w:tc>
          <w:tcPr>
            <w:tcW w:w="2898" w:type="pct"/>
            <w:gridSpan w:val="5"/>
            <w:tcBorders>
              <w:top w:val="single" w:sz="4" w:space="0" w:color="auto"/>
              <w:left w:val="single" w:sz="4" w:space="0" w:color="auto"/>
              <w:bottom w:val="single" w:sz="4" w:space="0" w:color="auto"/>
              <w:right w:val="single" w:sz="4" w:space="0" w:color="auto"/>
            </w:tcBorders>
          </w:tcPr>
          <w:p w14:paraId="329FE302"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Итого по организации:</w:t>
            </w:r>
          </w:p>
        </w:tc>
        <w:tc>
          <w:tcPr>
            <w:tcW w:w="496" w:type="pct"/>
            <w:tcBorders>
              <w:top w:val="single" w:sz="4" w:space="0" w:color="auto"/>
              <w:left w:val="single" w:sz="4" w:space="0" w:color="auto"/>
              <w:bottom w:val="single" w:sz="4" w:space="0" w:color="auto"/>
              <w:right w:val="single" w:sz="4" w:space="0" w:color="auto"/>
            </w:tcBorders>
          </w:tcPr>
          <w:p w14:paraId="3AD4893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96" w:type="pct"/>
            <w:tcBorders>
              <w:top w:val="single" w:sz="4" w:space="0" w:color="auto"/>
              <w:left w:val="single" w:sz="4" w:space="0" w:color="auto"/>
              <w:bottom w:val="single" w:sz="4" w:space="0" w:color="auto"/>
              <w:right w:val="single" w:sz="4" w:space="0" w:color="auto"/>
            </w:tcBorders>
          </w:tcPr>
          <w:p w14:paraId="069FB88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02" w:type="pct"/>
            <w:tcBorders>
              <w:top w:val="single" w:sz="4" w:space="0" w:color="auto"/>
              <w:left w:val="single" w:sz="4" w:space="0" w:color="auto"/>
              <w:bottom w:val="single" w:sz="4" w:space="0" w:color="auto"/>
              <w:right w:val="single" w:sz="4" w:space="0" w:color="auto"/>
            </w:tcBorders>
          </w:tcPr>
          <w:p w14:paraId="3876CE7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7" w:type="pct"/>
            <w:tcBorders>
              <w:top w:val="single" w:sz="4" w:space="0" w:color="auto"/>
              <w:left w:val="single" w:sz="4" w:space="0" w:color="auto"/>
              <w:bottom w:val="single" w:sz="4" w:space="0" w:color="auto"/>
              <w:right w:val="single" w:sz="4" w:space="0" w:color="auto"/>
            </w:tcBorders>
          </w:tcPr>
          <w:p w14:paraId="40DB6048"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13E4CD7" w14:textId="77777777" w:rsidTr="00477456">
        <w:tblPrEx>
          <w:tblCellMar>
            <w:top w:w="0" w:type="dxa"/>
            <w:bottom w:w="0" w:type="dxa"/>
          </w:tblCellMar>
        </w:tblPrEx>
        <w:tc>
          <w:tcPr>
            <w:tcW w:w="2898" w:type="pct"/>
            <w:gridSpan w:val="5"/>
            <w:tcBorders>
              <w:top w:val="single" w:sz="4" w:space="0" w:color="auto"/>
              <w:left w:val="single" w:sz="4" w:space="0" w:color="auto"/>
              <w:bottom w:val="single" w:sz="4" w:space="0" w:color="auto"/>
              <w:right w:val="single" w:sz="4" w:space="0" w:color="auto"/>
            </w:tcBorders>
          </w:tcPr>
          <w:p w14:paraId="74CF39B0"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p>
        </w:tc>
        <w:tc>
          <w:tcPr>
            <w:tcW w:w="496" w:type="pct"/>
            <w:tcBorders>
              <w:top w:val="single" w:sz="4" w:space="0" w:color="auto"/>
              <w:left w:val="single" w:sz="4" w:space="0" w:color="auto"/>
              <w:bottom w:val="single" w:sz="4" w:space="0" w:color="auto"/>
              <w:right w:val="single" w:sz="4" w:space="0" w:color="auto"/>
            </w:tcBorders>
          </w:tcPr>
          <w:p w14:paraId="4CE5116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496" w:type="pct"/>
            <w:tcBorders>
              <w:top w:val="single" w:sz="4" w:space="0" w:color="auto"/>
              <w:left w:val="single" w:sz="4" w:space="0" w:color="auto"/>
              <w:bottom w:val="single" w:sz="4" w:space="0" w:color="auto"/>
              <w:right w:val="single" w:sz="4" w:space="0" w:color="auto"/>
            </w:tcBorders>
          </w:tcPr>
          <w:p w14:paraId="0AD91E4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02" w:type="pct"/>
            <w:tcBorders>
              <w:top w:val="single" w:sz="4" w:space="0" w:color="auto"/>
              <w:left w:val="single" w:sz="4" w:space="0" w:color="auto"/>
              <w:bottom w:val="single" w:sz="4" w:space="0" w:color="auto"/>
              <w:right w:val="single" w:sz="4" w:space="0" w:color="auto"/>
            </w:tcBorders>
          </w:tcPr>
          <w:p w14:paraId="466BEB7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7" w:type="pct"/>
            <w:tcBorders>
              <w:top w:val="single" w:sz="4" w:space="0" w:color="auto"/>
              <w:left w:val="single" w:sz="4" w:space="0" w:color="auto"/>
              <w:bottom w:val="single" w:sz="4" w:space="0" w:color="auto"/>
              <w:right w:val="single" w:sz="4" w:space="0" w:color="auto"/>
            </w:tcBorders>
          </w:tcPr>
          <w:p w14:paraId="3535850E"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2E16BD6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96C13F2"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56" w:name="sub_1308406"/>
      <w:r w:rsidRPr="00315DA6">
        <w:rPr>
          <w:rFonts w:ascii="Courier New" w:hAnsi="Courier New" w:cs="Courier New"/>
          <w:b/>
          <w:sz w:val="16"/>
          <w:szCs w:val="16"/>
          <w:lang w:eastAsia="ar-SA"/>
        </w:rPr>
        <w:t>6. Объем бюджетных ассигнований на уплату иных платежей</w:t>
      </w:r>
    </w:p>
    <w:bookmarkEnd w:id="256"/>
    <w:p w14:paraId="0245FF5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567"/>
        <w:gridCol w:w="567"/>
        <w:gridCol w:w="1577"/>
        <w:gridCol w:w="6077"/>
        <w:gridCol w:w="1167"/>
        <w:gridCol w:w="1226"/>
        <w:gridCol w:w="1332"/>
        <w:gridCol w:w="1417"/>
      </w:tblGrid>
      <w:tr w:rsidR="00315DA6" w:rsidRPr="00315DA6" w14:paraId="451FC40F" w14:textId="77777777" w:rsidTr="00477456">
        <w:tblPrEx>
          <w:tblCellMar>
            <w:top w:w="0" w:type="dxa"/>
            <w:bottom w:w="0" w:type="dxa"/>
          </w:tblCellMar>
        </w:tblPrEx>
        <w:tc>
          <w:tcPr>
            <w:tcW w:w="993" w:type="dxa"/>
            <w:vMerge w:val="restart"/>
            <w:tcBorders>
              <w:top w:val="single" w:sz="4" w:space="0" w:color="auto"/>
              <w:left w:val="single" w:sz="4" w:space="0" w:color="auto"/>
              <w:bottom w:val="single" w:sz="4" w:space="0" w:color="auto"/>
              <w:right w:val="single" w:sz="4" w:space="0" w:color="auto"/>
            </w:tcBorders>
          </w:tcPr>
          <w:p w14:paraId="52623B1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организации</w:t>
            </w:r>
          </w:p>
        </w:tc>
        <w:tc>
          <w:tcPr>
            <w:tcW w:w="567" w:type="dxa"/>
            <w:vMerge w:val="restart"/>
            <w:tcBorders>
              <w:top w:val="single" w:sz="4" w:space="0" w:color="auto"/>
              <w:left w:val="single" w:sz="4" w:space="0" w:color="auto"/>
              <w:bottom w:val="single" w:sz="4" w:space="0" w:color="auto"/>
              <w:right w:val="single" w:sz="4" w:space="0" w:color="auto"/>
            </w:tcBorders>
          </w:tcPr>
          <w:p w14:paraId="1D81FD4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ИНН</w:t>
            </w:r>
          </w:p>
        </w:tc>
        <w:tc>
          <w:tcPr>
            <w:tcW w:w="567" w:type="dxa"/>
            <w:vMerge w:val="restart"/>
            <w:tcBorders>
              <w:top w:val="single" w:sz="4" w:space="0" w:color="auto"/>
              <w:left w:val="single" w:sz="4" w:space="0" w:color="auto"/>
              <w:bottom w:val="single" w:sz="4" w:space="0" w:color="auto"/>
              <w:right w:val="single" w:sz="4" w:space="0" w:color="auto"/>
            </w:tcBorders>
          </w:tcPr>
          <w:p w14:paraId="1EDEA3C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КПП</w:t>
            </w:r>
          </w:p>
        </w:tc>
        <w:tc>
          <w:tcPr>
            <w:tcW w:w="1577" w:type="dxa"/>
            <w:vMerge w:val="restart"/>
            <w:tcBorders>
              <w:top w:val="single" w:sz="4" w:space="0" w:color="auto"/>
              <w:left w:val="single" w:sz="4" w:space="0" w:color="auto"/>
              <w:bottom w:val="single" w:sz="4" w:space="0" w:color="auto"/>
              <w:right w:val="single" w:sz="4" w:space="0" w:color="auto"/>
            </w:tcBorders>
          </w:tcPr>
          <w:p w14:paraId="5E3DBCF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w:t>
            </w:r>
            <w:hyperlink r:id="rId107" w:history="1">
              <w:r w:rsidRPr="00315DA6">
                <w:rPr>
                  <w:rFonts w:ascii="Courier New" w:hAnsi="Courier New" w:cs="Courier New"/>
                  <w:sz w:val="16"/>
                  <w:szCs w:val="16"/>
                </w:rPr>
                <w:t>ОКАТО</w:t>
              </w:r>
            </w:hyperlink>
            <w:r w:rsidRPr="00315DA6">
              <w:rPr>
                <w:rFonts w:ascii="Courier New" w:hAnsi="Courier New" w:cs="Courier New"/>
                <w:sz w:val="16"/>
                <w:szCs w:val="16"/>
              </w:rPr>
              <w:t>, по которому подлежит уплате сумма налога</w:t>
            </w:r>
          </w:p>
        </w:tc>
        <w:tc>
          <w:tcPr>
            <w:tcW w:w="6077" w:type="dxa"/>
            <w:vMerge w:val="restart"/>
            <w:tcBorders>
              <w:top w:val="single" w:sz="4" w:space="0" w:color="auto"/>
              <w:left w:val="single" w:sz="4" w:space="0" w:color="auto"/>
              <w:bottom w:val="single" w:sz="4" w:space="0" w:color="auto"/>
              <w:right w:val="single" w:sz="4" w:space="0" w:color="auto"/>
            </w:tcBorders>
          </w:tcPr>
          <w:p w14:paraId="018842D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платежа</w:t>
            </w:r>
          </w:p>
        </w:tc>
        <w:tc>
          <w:tcPr>
            <w:tcW w:w="5142" w:type="dxa"/>
            <w:gridSpan w:val="4"/>
            <w:tcBorders>
              <w:top w:val="single" w:sz="4" w:space="0" w:color="auto"/>
              <w:left w:val="single" w:sz="4" w:space="0" w:color="auto"/>
              <w:bottom w:val="single" w:sz="4" w:space="0" w:color="auto"/>
              <w:right w:val="single" w:sz="4" w:space="0" w:color="auto"/>
            </w:tcBorders>
          </w:tcPr>
          <w:p w14:paraId="6379723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4AB60509" w14:textId="77777777" w:rsidTr="00477456">
        <w:tblPrEx>
          <w:tblCellMar>
            <w:top w:w="0" w:type="dxa"/>
            <w:bottom w:w="0" w:type="dxa"/>
          </w:tblCellMar>
        </w:tblPrEx>
        <w:tc>
          <w:tcPr>
            <w:tcW w:w="993" w:type="dxa"/>
            <w:vMerge/>
            <w:tcBorders>
              <w:top w:val="single" w:sz="4" w:space="0" w:color="auto"/>
              <w:left w:val="single" w:sz="4" w:space="0" w:color="auto"/>
              <w:bottom w:val="single" w:sz="4" w:space="0" w:color="auto"/>
              <w:right w:val="single" w:sz="4" w:space="0" w:color="auto"/>
            </w:tcBorders>
          </w:tcPr>
          <w:p w14:paraId="6EB14019"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20F4F851"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70E7115E"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577" w:type="dxa"/>
            <w:vMerge/>
            <w:tcBorders>
              <w:top w:val="single" w:sz="4" w:space="0" w:color="auto"/>
              <w:left w:val="single" w:sz="4" w:space="0" w:color="auto"/>
              <w:bottom w:val="single" w:sz="4" w:space="0" w:color="auto"/>
              <w:right w:val="single" w:sz="4" w:space="0" w:color="auto"/>
            </w:tcBorders>
          </w:tcPr>
          <w:p w14:paraId="6B922A19"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6077" w:type="dxa"/>
            <w:vMerge/>
            <w:tcBorders>
              <w:top w:val="single" w:sz="4" w:space="0" w:color="auto"/>
              <w:left w:val="single" w:sz="4" w:space="0" w:color="auto"/>
              <w:bottom w:val="single" w:sz="4" w:space="0" w:color="auto"/>
              <w:right w:val="nil"/>
            </w:tcBorders>
          </w:tcPr>
          <w:p w14:paraId="6165F119"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167" w:type="dxa"/>
            <w:tcBorders>
              <w:top w:val="single" w:sz="4" w:space="0" w:color="auto"/>
              <w:left w:val="single" w:sz="4" w:space="0" w:color="auto"/>
              <w:bottom w:val="single" w:sz="4" w:space="0" w:color="auto"/>
              <w:right w:val="single" w:sz="4" w:space="0" w:color="auto"/>
            </w:tcBorders>
          </w:tcPr>
          <w:p w14:paraId="1EDF3B3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226" w:type="dxa"/>
            <w:tcBorders>
              <w:top w:val="single" w:sz="4" w:space="0" w:color="auto"/>
              <w:left w:val="single" w:sz="4" w:space="0" w:color="auto"/>
              <w:bottom w:val="single" w:sz="4" w:space="0" w:color="auto"/>
              <w:right w:val="single" w:sz="4" w:space="0" w:color="auto"/>
            </w:tcBorders>
          </w:tcPr>
          <w:p w14:paraId="74EEFBA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332" w:type="dxa"/>
            <w:tcBorders>
              <w:top w:val="single" w:sz="4" w:space="0" w:color="auto"/>
              <w:left w:val="single" w:sz="4" w:space="0" w:color="auto"/>
              <w:bottom w:val="single" w:sz="4" w:space="0" w:color="auto"/>
              <w:right w:val="single" w:sz="4" w:space="0" w:color="auto"/>
            </w:tcBorders>
          </w:tcPr>
          <w:p w14:paraId="0F3A081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417" w:type="dxa"/>
            <w:tcBorders>
              <w:top w:val="single" w:sz="4" w:space="0" w:color="auto"/>
              <w:left w:val="single" w:sz="4" w:space="0" w:color="auto"/>
              <w:bottom w:val="single" w:sz="4" w:space="0" w:color="auto"/>
              <w:right w:val="single" w:sz="4" w:space="0" w:color="auto"/>
            </w:tcBorders>
          </w:tcPr>
          <w:p w14:paraId="405652D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6991C472"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43EC03C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05AF85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CF6CB4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577" w:type="dxa"/>
            <w:tcBorders>
              <w:top w:val="single" w:sz="4" w:space="0" w:color="auto"/>
              <w:left w:val="single" w:sz="4" w:space="0" w:color="auto"/>
              <w:bottom w:val="single" w:sz="4" w:space="0" w:color="auto"/>
              <w:right w:val="single" w:sz="4" w:space="0" w:color="auto"/>
            </w:tcBorders>
          </w:tcPr>
          <w:p w14:paraId="32E1EF5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6077" w:type="dxa"/>
            <w:tcBorders>
              <w:top w:val="single" w:sz="4" w:space="0" w:color="auto"/>
              <w:left w:val="single" w:sz="4" w:space="0" w:color="auto"/>
              <w:bottom w:val="single" w:sz="4" w:space="0" w:color="auto"/>
              <w:right w:val="single" w:sz="4" w:space="0" w:color="auto"/>
            </w:tcBorders>
          </w:tcPr>
          <w:p w14:paraId="20A7901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c>
          <w:tcPr>
            <w:tcW w:w="1167" w:type="dxa"/>
            <w:tcBorders>
              <w:top w:val="single" w:sz="4" w:space="0" w:color="auto"/>
              <w:left w:val="single" w:sz="4" w:space="0" w:color="auto"/>
              <w:bottom w:val="single" w:sz="4" w:space="0" w:color="auto"/>
              <w:right w:val="single" w:sz="4" w:space="0" w:color="auto"/>
            </w:tcBorders>
          </w:tcPr>
          <w:p w14:paraId="574F474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6.1</w:t>
            </w:r>
          </w:p>
        </w:tc>
        <w:tc>
          <w:tcPr>
            <w:tcW w:w="1226" w:type="dxa"/>
            <w:tcBorders>
              <w:top w:val="single" w:sz="4" w:space="0" w:color="auto"/>
              <w:left w:val="single" w:sz="4" w:space="0" w:color="auto"/>
              <w:bottom w:val="single" w:sz="4" w:space="0" w:color="auto"/>
              <w:right w:val="single" w:sz="4" w:space="0" w:color="auto"/>
            </w:tcBorders>
          </w:tcPr>
          <w:p w14:paraId="176F2E5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6.2</w:t>
            </w:r>
          </w:p>
        </w:tc>
        <w:tc>
          <w:tcPr>
            <w:tcW w:w="1332" w:type="dxa"/>
            <w:tcBorders>
              <w:top w:val="single" w:sz="4" w:space="0" w:color="auto"/>
              <w:left w:val="single" w:sz="4" w:space="0" w:color="auto"/>
              <w:bottom w:val="single" w:sz="4" w:space="0" w:color="auto"/>
              <w:right w:val="single" w:sz="4" w:space="0" w:color="auto"/>
            </w:tcBorders>
          </w:tcPr>
          <w:p w14:paraId="1F52740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6.3</w:t>
            </w:r>
          </w:p>
        </w:tc>
        <w:tc>
          <w:tcPr>
            <w:tcW w:w="1417" w:type="dxa"/>
            <w:tcBorders>
              <w:top w:val="single" w:sz="4" w:space="0" w:color="auto"/>
              <w:left w:val="single" w:sz="4" w:space="0" w:color="auto"/>
              <w:bottom w:val="single" w:sz="4" w:space="0" w:color="auto"/>
              <w:right w:val="single" w:sz="4" w:space="0" w:color="auto"/>
            </w:tcBorders>
          </w:tcPr>
          <w:p w14:paraId="393962D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6.4</w:t>
            </w:r>
          </w:p>
        </w:tc>
      </w:tr>
      <w:tr w:rsidR="00315DA6" w:rsidRPr="00315DA6" w14:paraId="28ACBDFE"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182A2A4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24A57A2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4B19A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7" w:type="dxa"/>
            <w:tcBorders>
              <w:top w:val="single" w:sz="4" w:space="0" w:color="auto"/>
              <w:left w:val="single" w:sz="4" w:space="0" w:color="auto"/>
              <w:bottom w:val="single" w:sz="4" w:space="0" w:color="auto"/>
              <w:right w:val="single" w:sz="4" w:space="0" w:color="auto"/>
            </w:tcBorders>
          </w:tcPr>
          <w:p w14:paraId="0B2326E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77" w:type="dxa"/>
            <w:tcBorders>
              <w:top w:val="single" w:sz="4" w:space="0" w:color="auto"/>
              <w:left w:val="single" w:sz="4" w:space="0" w:color="auto"/>
              <w:bottom w:val="single" w:sz="4" w:space="0" w:color="auto"/>
              <w:right w:val="single" w:sz="4" w:space="0" w:color="auto"/>
            </w:tcBorders>
          </w:tcPr>
          <w:p w14:paraId="5E995299"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Расходы на уплату штрафов (в том числе административных), пеней (в том числе за несвоевременную уплату налогов и сборов)</w:t>
            </w:r>
          </w:p>
        </w:tc>
        <w:tc>
          <w:tcPr>
            <w:tcW w:w="1167" w:type="dxa"/>
            <w:tcBorders>
              <w:top w:val="single" w:sz="4" w:space="0" w:color="auto"/>
              <w:left w:val="single" w:sz="4" w:space="0" w:color="auto"/>
              <w:bottom w:val="single" w:sz="4" w:space="0" w:color="auto"/>
              <w:right w:val="single" w:sz="4" w:space="0" w:color="auto"/>
            </w:tcBorders>
          </w:tcPr>
          <w:p w14:paraId="3B02A521" w14:textId="77777777" w:rsidR="00315DA6" w:rsidRPr="00315DA6" w:rsidRDefault="00315DA6" w:rsidP="00315DA6">
            <w:pPr>
              <w:autoSpaceDE w:val="0"/>
              <w:autoSpaceDN w:val="0"/>
              <w:adjustRightInd w:val="0"/>
              <w:rPr>
                <w:rFonts w:ascii="Courier New" w:hAnsi="Courier New" w:cs="Courier New"/>
                <w:sz w:val="16"/>
                <w:szCs w:val="16"/>
              </w:rPr>
            </w:pPr>
          </w:p>
        </w:tc>
        <w:tc>
          <w:tcPr>
            <w:tcW w:w="1226" w:type="dxa"/>
            <w:tcBorders>
              <w:top w:val="single" w:sz="4" w:space="0" w:color="auto"/>
              <w:left w:val="single" w:sz="4" w:space="0" w:color="auto"/>
              <w:bottom w:val="single" w:sz="4" w:space="0" w:color="auto"/>
              <w:right w:val="single" w:sz="4" w:space="0" w:color="auto"/>
            </w:tcBorders>
          </w:tcPr>
          <w:p w14:paraId="6F85ABE4" w14:textId="77777777" w:rsidR="00315DA6" w:rsidRPr="00315DA6" w:rsidRDefault="00315DA6" w:rsidP="00315DA6">
            <w:pPr>
              <w:autoSpaceDE w:val="0"/>
              <w:autoSpaceDN w:val="0"/>
              <w:adjustRightInd w:val="0"/>
              <w:rPr>
                <w:rFonts w:ascii="Courier New" w:hAnsi="Courier New" w:cs="Courier New"/>
                <w:sz w:val="16"/>
                <w:szCs w:val="16"/>
              </w:rPr>
            </w:pPr>
          </w:p>
        </w:tc>
        <w:tc>
          <w:tcPr>
            <w:tcW w:w="1332" w:type="dxa"/>
            <w:tcBorders>
              <w:top w:val="single" w:sz="4" w:space="0" w:color="auto"/>
              <w:left w:val="single" w:sz="4" w:space="0" w:color="auto"/>
              <w:bottom w:val="single" w:sz="4" w:space="0" w:color="auto"/>
              <w:right w:val="single" w:sz="4" w:space="0" w:color="auto"/>
            </w:tcBorders>
          </w:tcPr>
          <w:p w14:paraId="76203FEA" w14:textId="77777777" w:rsidR="00315DA6" w:rsidRPr="00315DA6" w:rsidRDefault="00315DA6" w:rsidP="00315DA6">
            <w:pPr>
              <w:autoSpaceDE w:val="0"/>
              <w:autoSpaceDN w:val="0"/>
              <w:adjustRightInd w:val="0"/>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E40D809" w14:textId="77777777" w:rsidR="00315DA6" w:rsidRPr="00315DA6" w:rsidRDefault="00315DA6" w:rsidP="00315DA6">
            <w:pPr>
              <w:autoSpaceDE w:val="0"/>
              <w:autoSpaceDN w:val="0"/>
              <w:adjustRightInd w:val="0"/>
              <w:rPr>
                <w:rFonts w:ascii="Courier New" w:hAnsi="Courier New" w:cs="Courier New"/>
                <w:sz w:val="16"/>
                <w:szCs w:val="16"/>
              </w:rPr>
            </w:pPr>
          </w:p>
        </w:tc>
      </w:tr>
      <w:tr w:rsidR="00315DA6" w:rsidRPr="00315DA6" w14:paraId="5FC4306A"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0601824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02EECE4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6D663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7" w:type="dxa"/>
            <w:tcBorders>
              <w:top w:val="single" w:sz="4" w:space="0" w:color="auto"/>
              <w:left w:val="single" w:sz="4" w:space="0" w:color="auto"/>
              <w:bottom w:val="single" w:sz="4" w:space="0" w:color="auto"/>
              <w:right w:val="single" w:sz="4" w:space="0" w:color="auto"/>
            </w:tcBorders>
          </w:tcPr>
          <w:p w14:paraId="65F8458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77" w:type="dxa"/>
            <w:tcBorders>
              <w:top w:val="single" w:sz="4" w:space="0" w:color="auto"/>
              <w:left w:val="single" w:sz="4" w:space="0" w:color="auto"/>
              <w:bottom w:val="single" w:sz="4" w:space="0" w:color="auto"/>
              <w:right w:val="single" w:sz="4" w:space="0" w:color="auto"/>
            </w:tcBorders>
          </w:tcPr>
          <w:p w14:paraId="0090E15B"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Платежи в форме паевых, членских и иных взносов</w:t>
            </w:r>
          </w:p>
        </w:tc>
        <w:tc>
          <w:tcPr>
            <w:tcW w:w="1167" w:type="dxa"/>
            <w:tcBorders>
              <w:top w:val="single" w:sz="4" w:space="0" w:color="auto"/>
              <w:left w:val="single" w:sz="4" w:space="0" w:color="auto"/>
              <w:bottom w:val="single" w:sz="4" w:space="0" w:color="auto"/>
              <w:right w:val="single" w:sz="4" w:space="0" w:color="auto"/>
            </w:tcBorders>
          </w:tcPr>
          <w:p w14:paraId="51221D33" w14:textId="77777777" w:rsidR="00315DA6" w:rsidRPr="00315DA6" w:rsidRDefault="00315DA6" w:rsidP="00315DA6">
            <w:pPr>
              <w:autoSpaceDE w:val="0"/>
              <w:autoSpaceDN w:val="0"/>
              <w:adjustRightInd w:val="0"/>
              <w:rPr>
                <w:rFonts w:ascii="Courier New" w:hAnsi="Courier New" w:cs="Courier New"/>
                <w:sz w:val="16"/>
                <w:szCs w:val="16"/>
              </w:rPr>
            </w:pPr>
          </w:p>
        </w:tc>
        <w:tc>
          <w:tcPr>
            <w:tcW w:w="1226" w:type="dxa"/>
            <w:tcBorders>
              <w:top w:val="single" w:sz="4" w:space="0" w:color="auto"/>
              <w:left w:val="single" w:sz="4" w:space="0" w:color="auto"/>
              <w:bottom w:val="single" w:sz="4" w:space="0" w:color="auto"/>
              <w:right w:val="single" w:sz="4" w:space="0" w:color="auto"/>
            </w:tcBorders>
          </w:tcPr>
          <w:p w14:paraId="24C70FC3" w14:textId="77777777" w:rsidR="00315DA6" w:rsidRPr="00315DA6" w:rsidRDefault="00315DA6" w:rsidP="00315DA6">
            <w:pPr>
              <w:autoSpaceDE w:val="0"/>
              <w:autoSpaceDN w:val="0"/>
              <w:adjustRightInd w:val="0"/>
              <w:rPr>
                <w:rFonts w:ascii="Courier New" w:hAnsi="Courier New" w:cs="Courier New"/>
                <w:sz w:val="16"/>
                <w:szCs w:val="16"/>
              </w:rPr>
            </w:pPr>
          </w:p>
        </w:tc>
        <w:tc>
          <w:tcPr>
            <w:tcW w:w="1332" w:type="dxa"/>
            <w:tcBorders>
              <w:top w:val="single" w:sz="4" w:space="0" w:color="auto"/>
              <w:left w:val="single" w:sz="4" w:space="0" w:color="auto"/>
              <w:bottom w:val="single" w:sz="4" w:space="0" w:color="auto"/>
              <w:right w:val="single" w:sz="4" w:space="0" w:color="auto"/>
            </w:tcBorders>
          </w:tcPr>
          <w:p w14:paraId="03B46FCE" w14:textId="77777777" w:rsidR="00315DA6" w:rsidRPr="00315DA6" w:rsidRDefault="00315DA6" w:rsidP="00315DA6">
            <w:pPr>
              <w:autoSpaceDE w:val="0"/>
              <w:autoSpaceDN w:val="0"/>
              <w:adjustRightInd w:val="0"/>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C31DBA6" w14:textId="77777777" w:rsidR="00315DA6" w:rsidRPr="00315DA6" w:rsidRDefault="00315DA6" w:rsidP="00315DA6">
            <w:pPr>
              <w:autoSpaceDE w:val="0"/>
              <w:autoSpaceDN w:val="0"/>
              <w:adjustRightInd w:val="0"/>
              <w:rPr>
                <w:rFonts w:ascii="Courier New" w:hAnsi="Courier New" w:cs="Courier New"/>
                <w:sz w:val="16"/>
                <w:szCs w:val="16"/>
              </w:rPr>
            </w:pPr>
          </w:p>
        </w:tc>
      </w:tr>
      <w:tr w:rsidR="00315DA6" w:rsidRPr="00315DA6" w14:paraId="51A6FE30"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04824CC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C8CC0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53472E6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7" w:type="dxa"/>
            <w:tcBorders>
              <w:top w:val="single" w:sz="4" w:space="0" w:color="auto"/>
              <w:left w:val="single" w:sz="4" w:space="0" w:color="auto"/>
              <w:bottom w:val="single" w:sz="4" w:space="0" w:color="auto"/>
              <w:right w:val="single" w:sz="4" w:space="0" w:color="auto"/>
            </w:tcBorders>
          </w:tcPr>
          <w:p w14:paraId="6CCC492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77" w:type="dxa"/>
            <w:tcBorders>
              <w:top w:val="single" w:sz="4" w:space="0" w:color="auto"/>
              <w:left w:val="single" w:sz="4" w:space="0" w:color="auto"/>
              <w:bottom w:val="single" w:sz="4" w:space="0" w:color="auto"/>
              <w:right w:val="single" w:sz="4" w:space="0" w:color="auto"/>
            </w:tcBorders>
          </w:tcPr>
          <w:p w14:paraId="741E9921"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 xml:space="preserve">Расходы на внесение денежных средств в качестве обеспечения заявок при проведении конкурсов и аукционов на поставку товаров, работ, услуг для государственных (муниципальных) нужд, в случаях, предусмотренных </w:t>
            </w:r>
            <w:hyperlink r:id="rId108" w:history="1">
              <w:r w:rsidRPr="00315DA6">
                <w:rPr>
                  <w:rFonts w:ascii="Courier New" w:hAnsi="Courier New" w:cs="Courier New"/>
                  <w:sz w:val="16"/>
                  <w:szCs w:val="16"/>
                </w:rPr>
                <w:t>Федеральным законом</w:t>
              </w:r>
            </w:hyperlink>
            <w:r w:rsidRPr="00315DA6">
              <w:rPr>
                <w:rFonts w:ascii="Courier New" w:hAnsi="Courier New" w:cs="Courier New"/>
                <w:sz w:val="16"/>
                <w:szCs w:val="16"/>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tc>
        <w:tc>
          <w:tcPr>
            <w:tcW w:w="1167" w:type="dxa"/>
            <w:tcBorders>
              <w:top w:val="single" w:sz="4" w:space="0" w:color="auto"/>
              <w:left w:val="single" w:sz="4" w:space="0" w:color="auto"/>
              <w:bottom w:val="single" w:sz="4" w:space="0" w:color="auto"/>
              <w:right w:val="single" w:sz="4" w:space="0" w:color="auto"/>
            </w:tcBorders>
          </w:tcPr>
          <w:p w14:paraId="54E589E3" w14:textId="77777777" w:rsidR="00315DA6" w:rsidRPr="00315DA6" w:rsidRDefault="00315DA6" w:rsidP="00315DA6">
            <w:pPr>
              <w:autoSpaceDE w:val="0"/>
              <w:autoSpaceDN w:val="0"/>
              <w:adjustRightInd w:val="0"/>
              <w:rPr>
                <w:rFonts w:ascii="Courier New" w:hAnsi="Courier New" w:cs="Courier New"/>
                <w:sz w:val="16"/>
                <w:szCs w:val="16"/>
              </w:rPr>
            </w:pPr>
          </w:p>
        </w:tc>
        <w:tc>
          <w:tcPr>
            <w:tcW w:w="1226" w:type="dxa"/>
            <w:tcBorders>
              <w:top w:val="single" w:sz="4" w:space="0" w:color="auto"/>
              <w:left w:val="single" w:sz="4" w:space="0" w:color="auto"/>
              <w:bottom w:val="single" w:sz="4" w:space="0" w:color="auto"/>
              <w:right w:val="single" w:sz="4" w:space="0" w:color="auto"/>
            </w:tcBorders>
          </w:tcPr>
          <w:p w14:paraId="04E7AFE5" w14:textId="77777777" w:rsidR="00315DA6" w:rsidRPr="00315DA6" w:rsidRDefault="00315DA6" w:rsidP="00315DA6">
            <w:pPr>
              <w:autoSpaceDE w:val="0"/>
              <w:autoSpaceDN w:val="0"/>
              <w:adjustRightInd w:val="0"/>
              <w:rPr>
                <w:rFonts w:ascii="Courier New" w:hAnsi="Courier New" w:cs="Courier New"/>
                <w:sz w:val="16"/>
                <w:szCs w:val="16"/>
              </w:rPr>
            </w:pPr>
          </w:p>
        </w:tc>
        <w:tc>
          <w:tcPr>
            <w:tcW w:w="1332" w:type="dxa"/>
            <w:tcBorders>
              <w:top w:val="single" w:sz="4" w:space="0" w:color="auto"/>
              <w:left w:val="single" w:sz="4" w:space="0" w:color="auto"/>
              <w:bottom w:val="single" w:sz="4" w:space="0" w:color="auto"/>
              <w:right w:val="single" w:sz="4" w:space="0" w:color="auto"/>
            </w:tcBorders>
          </w:tcPr>
          <w:p w14:paraId="4753A348" w14:textId="77777777" w:rsidR="00315DA6" w:rsidRPr="00315DA6" w:rsidRDefault="00315DA6" w:rsidP="00315DA6">
            <w:pPr>
              <w:autoSpaceDE w:val="0"/>
              <w:autoSpaceDN w:val="0"/>
              <w:adjustRightInd w:val="0"/>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6EABD8BF" w14:textId="77777777" w:rsidR="00315DA6" w:rsidRPr="00315DA6" w:rsidRDefault="00315DA6" w:rsidP="00315DA6">
            <w:pPr>
              <w:autoSpaceDE w:val="0"/>
              <w:autoSpaceDN w:val="0"/>
              <w:adjustRightInd w:val="0"/>
              <w:rPr>
                <w:rFonts w:ascii="Courier New" w:hAnsi="Courier New" w:cs="Courier New"/>
                <w:sz w:val="16"/>
                <w:szCs w:val="16"/>
              </w:rPr>
            </w:pPr>
          </w:p>
        </w:tc>
      </w:tr>
      <w:tr w:rsidR="00315DA6" w:rsidRPr="00315DA6" w14:paraId="00F2ABF4"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0E72595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53DB547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204574D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7" w:type="dxa"/>
            <w:tcBorders>
              <w:top w:val="single" w:sz="4" w:space="0" w:color="auto"/>
              <w:left w:val="single" w:sz="4" w:space="0" w:color="auto"/>
              <w:bottom w:val="single" w:sz="4" w:space="0" w:color="auto"/>
              <w:right w:val="single" w:sz="4" w:space="0" w:color="auto"/>
            </w:tcBorders>
          </w:tcPr>
          <w:p w14:paraId="239F1FE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77" w:type="dxa"/>
            <w:tcBorders>
              <w:top w:val="single" w:sz="4" w:space="0" w:color="auto"/>
              <w:left w:val="single" w:sz="4" w:space="0" w:color="auto"/>
              <w:bottom w:val="single" w:sz="4" w:space="0" w:color="auto"/>
              <w:right w:val="single" w:sz="4" w:space="0" w:color="auto"/>
            </w:tcBorders>
          </w:tcPr>
          <w:p w14:paraId="2A971684"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Расходы по возмещению ущерба гражданам и юридическим лицам, понесенного ими в результате отчуждения принадлежащего им имущества</w:t>
            </w:r>
          </w:p>
        </w:tc>
        <w:tc>
          <w:tcPr>
            <w:tcW w:w="1167" w:type="dxa"/>
            <w:tcBorders>
              <w:top w:val="single" w:sz="4" w:space="0" w:color="auto"/>
              <w:left w:val="single" w:sz="4" w:space="0" w:color="auto"/>
              <w:bottom w:val="single" w:sz="4" w:space="0" w:color="auto"/>
              <w:right w:val="single" w:sz="4" w:space="0" w:color="auto"/>
            </w:tcBorders>
          </w:tcPr>
          <w:p w14:paraId="014791A3" w14:textId="77777777" w:rsidR="00315DA6" w:rsidRPr="00315DA6" w:rsidRDefault="00315DA6" w:rsidP="00315DA6">
            <w:pPr>
              <w:autoSpaceDE w:val="0"/>
              <w:autoSpaceDN w:val="0"/>
              <w:adjustRightInd w:val="0"/>
              <w:rPr>
                <w:rFonts w:ascii="Courier New" w:hAnsi="Courier New" w:cs="Courier New"/>
                <w:sz w:val="16"/>
                <w:szCs w:val="16"/>
              </w:rPr>
            </w:pPr>
          </w:p>
        </w:tc>
        <w:tc>
          <w:tcPr>
            <w:tcW w:w="1226" w:type="dxa"/>
            <w:tcBorders>
              <w:top w:val="single" w:sz="4" w:space="0" w:color="auto"/>
              <w:left w:val="single" w:sz="4" w:space="0" w:color="auto"/>
              <w:bottom w:val="single" w:sz="4" w:space="0" w:color="auto"/>
              <w:right w:val="single" w:sz="4" w:space="0" w:color="auto"/>
            </w:tcBorders>
          </w:tcPr>
          <w:p w14:paraId="31AAB8DD" w14:textId="77777777" w:rsidR="00315DA6" w:rsidRPr="00315DA6" w:rsidRDefault="00315DA6" w:rsidP="00315DA6">
            <w:pPr>
              <w:autoSpaceDE w:val="0"/>
              <w:autoSpaceDN w:val="0"/>
              <w:adjustRightInd w:val="0"/>
              <w:rPr>
                <w:rFonts w:ascii="Courier New" w:hAnsi="Courier New" w:cs="Courier New"/>
                <w:sz w:val="16"/>
                <w:szCs w:val="16"/>
              </w:rPr>
            </w:pPr>
          </w:p>
        </w:tc>
        <w:tc>
          <w:tcPr>
            <w:tcW w:w="1332" w:type="dxa"/>
            <w:tcBorders>
              <w:top w:val="single" w:sz="4" w:space="0" w:color="auto"/>
              <w:left w:val="single" w:sz="4" w:space="0" w:color="auto"/>
              <w:bottom w:val="single" w:sz="4" w:space="0" w:color="auto"/>
              <w:right w:val="single" w:sz="4" w:space="0" w:color="auto"/>
            </w:tcBorders>
          </w:tcPr>
          <w:p w14:paraId="7D82B4EC" w14:textId="77777777" w:rsidR="00315DA6" w:rsidRPr="00315DA6" w:rsidRDefault="00315DA6" w:rsidP="00315DA6">
            <w:pPr>
              <w:autoSpaceDE w:val="0"/>
              <w:autoSpaceDN w:val="0"/>
              <w:adjustRightInd w:val="0"/>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A63C7BF" w14:textId="77777777" w:rsidR="00315DA6" w:rsidRPr="00315DA6" w:rsidRDefault="00315DA6" w:rsidP="00315DA6">
            <w:pPr>
              <w:autoSpaceDE w:val="0"/>
              <w:autoSpaceDN w:val="0"/>
              <w:adjustRightInd w:val="0"/>
              <w:rPr>
                <w:rFonts w:ascii="Courier New" w:hAnsi="Courier New" w:cs="Courier New"/>
                <w:sz w:val="16"/>
                <w:szCs w:val="16"/>
              </w:rPr>
            </w:pPr>
          </w:p>
        </w:tc>
      </w:tr>
      <w:tr w:rsidR="00315DA6" w:rsidRPr="00315DA6" w14:paraId="7E69E1B7" w14:textId="77777777" w:rsidTr="00477456">
        <w:tblPrEx>
          <w:tblCellMar>
            <w:top w:w="0" w:type="dxa"/>
            <w:bottom w:w="0" w:type="dxa"/>
          </w:tblCellMar>
        </w:tblPrEx>
        <w:tc>
          <w:tcPr>
            <w:tcW w:w="993" w:type="dxa"/>
            <w:tcBorders>
              <w:top w:val="single" w:sz="4" w:space="0" w:color="auto"/>
              <w:left w:val="single" w:sz="4" w:space="0" w:color="auto"/>
              <w:bottom w:val="single" w:sz="4" w:space="0" w:color="auto"/>
              <w:right w:val="single" w:sz="4" w:space="0" w:color="auto"/>
            </w:tcBorders>
          </w:tcPr>
          <w:p w14:paraId="78BB60A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776BD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567" w:type="dxa"/>
            <w:tcBorders>
              <w:top w:val="single" w:sz="4" w:space="0" w:color="auto"/>
              <w:left w:val="single" w:sz="4" w:space="0" w:color="auto"/>
              <w:bottom w:val="single" w:sz="4" w:space="0" w:color="auto"/>
              <w:right w:val="single" w:sz="4" w:space="0" w:color="auto"/>
            </w:tcBorders>
          </w:tcPr>
          <w:p w14:paraId="4B70EAA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77" w:type="dxa"/>
            <w:tcBorders>
              <w:top w:val="single" w:sz="4" w:space="0" w:color="auto"/>
              <w:left w:val="single" w:sz="4" w:space="0" w:color="auto"/>
              <w:bottom w:val="single" w:sz="4" w:space="0" w:color="auto"/>
              <w:right w:val="single" w:sz="4" w:space="0" w:color="auto"/>
            </w:tcBorders>
          </w:tcPr>
          <w:p w14:paraId="45E6D07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6077" w:type="dxa"/>
            <w:tcBorders>
              <w:top w:val="single" w:sz="4" w:space="0" w:color="auto"/>
              <w:left w:val="single" w:sz="4" w:space="0" w:color="auto"/>
              <w:bottom w:val="single" w:sz="4" w:space="0" w:color="auto"/>
              <w:right w:val="single" w:sz="4" w:space="0" w:color="auto"/>
            </w:tcBorders>
          </w:tcPr>
          <w:p w14:paraId="42D7A611"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Другие расходы</w:t>
            </w:r>
          </w:p>
        </w:tc>
        <w:tc>
          <w:tcPr>
            <w:tcW w:w="1167" w:type="dxa"/>
            <w:tcBorders>
              <w:top w:val="single" w:sz="4" w:space="0" w:color="auto"/>
              <w:left w:val="single" w:sz="4" w:space="0" w:color="auto"/>
              <w:bottom w:val="single" w:sz="4" w:space="0" w:color="auto"/>
              <w:right w:val="single" w:sz="4" w:space="0" w:color="auto"/>
            </w:tcBorders>
          </w:tcPr>
          <w:p w14:paraId="660AAF4B" w14:textId="77777777" w:rsidR="00315DA6" w:rsidRPr="00315DA6" w:rsidRDefault="00315DA6" w:rsidP="00315DA6">
            <w:pPr>
              <w:autoSpaceDE w:val="0"/>
              <w:autoSpaceDN w:val="0"/>
              <w:adjustRightInd w:val="0"/>
              <w:rPr>
                <w:rFonts w:ascii="Courier New" w:hAnsi="Courier New" w:cs="Courier New"/>
                <w:sz w:val="16"/>
                <w:szCs w:val="16"/>
              </w:rPr>
            </w:pPr>
          </w:p>
        </w:tc>
        <w:tc>
          <w:tcPr>
            <w:tcW w:w="1226" w:type="dxa"/>
            <w:tcBorders>
              <w:top w:val="single" w:sz="4" w:space="0" w:color="auto"/>
              <w:left w:val="single" w:sz="4" w:space="0" w:color="auto"/>
              <w:bottom w:val="single" w:sz="4" w:space="0" w:color="auto"/>
              <w:right w:val="single" w:sz="4" w:space="0" w:color="auto"/>
            </w:tcBorders>
          </w:tcPr>
          <w:p w14:paraId="42F3B746" w14:textId="77777777" w:rsidR="00315DA6" w:rsidRPr="00315DA6" w:rsidRDefault="00315DA6" w:rsidP="00315DA6">
            <w:pPr>
              <w:autoSpaceDE w:val="0"/>
              <w:autoSpaceDN w:val="0"/>
              <w:adjustRightInd w:val="0"/>
              <w:rPr>
                <w:rFonts w:ascii="Courier New" w:hAnsi="Courier New" w:cs="Courier New"/>
                <w:sz w:val="16"/>
                <w:szCs w:val="16"/>
              </w:rPr>
            </w:pPr>
          </w:p>
        </w:tc>
        <w:tc>
          <w:tcPr>
            <w:tcW w:w="1332" w:type="dxa"/>
            <w:tcBorders>
              <w:top w:val="single" w:sz="4" w:space="0" w:color="auto"/>
              <w:left w:val="single" w:sz="4" w:space="0" w:color="auto"/>
              <w:bottom w:val="single" w:sz="4" w:space="0" w:color="auto"/>
              <w:right w:val="single" w:sz="4" w:space="0" w:color="auto"/>
            </w:tcBorders>
          </w:tcPr>
          <w:p w14:paraId="1ACAC8E8" w14:textId="77777777" w:rsidR="00315DA6" w:rsidRPr="00315DA6" w:rsidRDefault="00315DA6" w:rsidP="00315DA6">
            <w:pPr>
              <w:autoSpaceDE w:val="0"/>
              <w:autoSpaceDN w:val="0"/>
              <w:adjustRightInd w:val="0"/>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08A22E7" w14:textId="77777777" w:rsidR="00315DA6" w:rsidRPr="00315DA6" w:rsidRDefault="00315DA6" w:rsidP="00315DA6">
            <w:pPr>
              <w:autoSpaceDE w:val="0"/>
              <w:autoSpaceDN w:val="0"/>
              <w:adjustRightInd w:val="0"/>
              <w:rPr>
                <w:rFonts w:ascii="Courier New" w:hAnsi="Courier New" w:cs="Courier New"/>
                <w:sz w:val="16"/>
                <w:szCs w:val="16"/>
              </w:rPr>
            </w:pPr>
          </w:p>
        </w:tc>
      </w:tr>
      <w:tr w:rsidR="00315DA6" w:rsidRPr="00315DA6" w14:paraId="7F44DC75" w14:textId="77777777" w:rsidTr="00477456">
        <w:tblPrEx>
          <w:tblCellMar>
            <w:top w:w="0" w:type="dxa"/>
            <w:bottom w:w="0" w:type="dxa"/>
          </w:tblCellMar>
        </w:tblPrEx>
        <w:tc>
          <w:tcPr>
            <w:tcW w:w="9781" w:type="dxa"/>
            <w:gridSpan w:val="5"/>
            <w:tcBorders>
              <w:top w:val="single" w:sz="4" w:space="0" w:color="auto"/>
              <w:left w:val="single" w:sz="4" w:space="0" w:color="auto"/>
              <w:bottom w:val="single" w:sz="4" w:space="0" w:color="auto"/>
              <w:right w:val="single" w:sz="4" w:space="0" w:color="auto"/>
            </w:tcBorders>
          </w:tcPr>
          <w:p w14:paraId="3F05159A"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Итого по организации:</w:t>
            </w:r>
          </w:p>
        </w:tc>
        <w:tc>
          <w:tcPr>
            <w:tcW w:w="1167" w:type="dxa"/>
            <w:tcBorders>
              <w:top w:val="single" w:sz="4" w:space="0" w:color="auto"/>
              <w:left w:val="single" w:sz="4" w:space="0" w:color="auto"/>
              <w:bottom w:val="single" w:sz="4" w:space="0" w:color="auto"/>
              <w:right w:val="single" w:sz="4" w:space="0" w:color="auto"/>
            </w:tcBorders>
          </w:tcPr>
          <w:p w14:paraId="411A92F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26" w:type="dxa"/>
            <w:tcBorders>
              <w:top w:val="single" w:sz="4" w:space="0" w:color="auto"/>
              <w:left w:val="single" w:sz="4" w:space="0" w:color="auto"/>
              <w:bottom w:val="single" w:sz="4" w:space="0" w:color="auto"/>
              <w:right w:val="single" w:sz="4" w:space="0" w:color="auto"/>
            </w:tcBorders>
          </w:tcPr>
          <w:p w14:paraId="33857F7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32" w:type="dxa"/>
            <w:tcBorders>
              <w:top w:val="single" w:sz="4" w:space="0" w:color="auto"/>
              <w:left w:val="single" w:sz="4" w:space="0" w:color="auto"/>
              <w:bottom w:val="single" w:sz="4" w:space="0" w:color="auto"/>
              <w:right w:val="single" w:sz="4" w:space="0" w:color="auto"/>
            </w:tcBorders>
          </w:tcPr>
          <w:p w14:paraId="2377379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F9B98E2"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CE5CD5C" w14:textId="77777777" w:rsidTr="00477456">
        <w:tblPrEx>
          <w:tblCellMar>
            <w:top w:w="0" w:type="dxa"/>
            <w:bottom w:w="0" w:type="dxa"/>
          </w:tblCellMar>
        </w:tblPrEx>
        <w:tc>
          <w:tcPr>
            <w:tcW w:w="9781" w:type="dxa"/>
            <w:gridSpan w:val="5"/>
            <w:tcBorders>
              <w:top w:val="single" w:sz="4" w:space="0" w:color="auto"/>
              <w:left w:val="single" w:sz="4" w:space="0" w:color="auto"/>
              <w:bottom w:val="single" w:sz="4" w:space="0" w:color="auto"/>
              <w:right w:val="single" w:sz="4" w:space="0" w:color="auto"/>
            </w:tcBorders>
          </w:tcPr>
          <w:p w14:paraId="0FCA63DA"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Всего:</w:t>
            </w:r>
          </w:p>
        </w:tc>
        <w:tc>
          <w:tcPr>
            <w:tcW w:w="1167" w:type="dxa"/>
            <w:tcBorders>
              <w:top w:val="single" w:sz="4" w:space="0" w:color="auto"/>
              <w:left w:val="single" w:sz="4" w:space="0" w:color="auto"/>
              <w:bottom w:val="single" w:sz="4" w:space="0" w:color="auto"/>
              <w:right w:val="single" w:sz="4" w:space="0" w:color="auto"/>
            </w:tcBorders>
          </w:tcPr>
          <w:p w14:paraId="626552A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26" w:type="dxa"/>
            <w:tcBorders>
              <w:top w:val="single" w:sz="4" w:space="0" w:color="auto"/>
              <w:left w:val="single" w:sz="4" w:space="0" w:color="auto"/>
              <w:bottom w:val="single" w:sz="4" w:space="0" w:color="auto"/>
              <w:right w:val="single" w:sz="4" w:space="0" w:color="auto"/>
            </w:tcBorders>
          </w:tcPr>
          <w:p w14:paraId="64217E5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332" w:type="dxa"/>
            <w:tcBorders>
              <w:top w:val="single" w:sz="4" w:space="0" w:color="auto"/>
              <w:left w:val="single" w:sz="4" w:space="0" w:color="auto"/>
              <w:bottom w:val="single" w:sz="4" w:space="0" w:color="auto"/>
              <w:right w:val="single" w:sz="4" w:space="0" w:color="auto"/>
            </w:tcBorders>
          </w:tcPr>
          <w:p w14:paraId="73F8414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5EDBFDA"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770420F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4721FDC" w14:textId="77777777" w:rsidR="00315DA6" w:rsidRPr="00315DA6" w:rsidRDefault="00315DA6" w:rsidP="00315DA6">
      <w:pPr>
        <w:suppressAutoHyphens/>
        <w:autoSpaceDE w:val="0"/>
        <w:ind w:firstLine="698"/>
        <w:jc w:val="right"/>
        <w:rPr>
          <w:rFonts w:ascii="Courier New" w:hAnsi="Courier New" w:cs="Courier New"/>
          <w:sz w:val="16"/>
          <w:szCs w:val="16"/>
          <w:lang w:eastAsia="ar-SA"/>
        </w:rPr>
      </w:pPr>
      <w:bookmarkStart w:id="257" w:name="sub_1309100"/>
      <w:r w:rsidRPr="00315DA6">
        <w:rPr>
          <w:rFonts w:ascii="Courier New" w:hAnsi="Courier New" w:cs="Courier New"/>
          <w:b/>
          <w:sz w:val="16"/>
          <w:szCs w:val="16"/>
          <w:lang w:eastAsia="ar-SA"/>
        </w:rPr>
        <w:t>Форма N 09.100</w:t>
      </w:r>
    </w:p>
    <w:bookmarkEnd w:id="257"/>
    <w:p w14:paraId="593D43AA"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в части резервных средств (виды расходов 831, 870)</w:t>
      </w:r>
    </w:p>
    <w:p w14:paraId="1E59BDA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3CCA067"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0C32843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Дата │         │</w:t>
      </w:r>
    </w:p>
    <w:p w14:paraId="0907AC2B"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0664B43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60620CC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___________________________________</w:t>
      </w:r>
    </w:p>
    <w:p w14:paraId="2C90F8A0"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509ECCCB"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77236A33"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24AE1A4B"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46337B2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40083AB8"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16C17D7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7F7D351"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58" w:name="sub_1309101"/>
      <w:r w:rsidRPr="00315DA6">
        <w:rPr>
          <w:rFonts w:ascii="Courier New" w:hAnsi="Courier New" w:cs="Courier New"/>
          <w:b/>
          <w:sz w:val="16"/>
          <w:szCs w:val="16"/>
          <w:lang w:eastAsia="ar-SA"/>
        </w:rPr>
        <w:t>1. Общий объем ассигнований в части резервных средств</w:t>
      </w:r>
    </w:p>
    <w:bookmarkEnd w:id="258"/>
    <w:p w14:paraId="1972990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92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840"/>
        <w:gridCol w:w="840"/>
        <w:gridCol w:w="840"/>
        <w:gridCol w:w="840"/>
        <w:gridCol w:w="3870"/>
        <w:gridCol w:w="1355"/>
        <w:gridCol w:w="1417"/>
        <w:gridCol w:w="1521"/>
        <w:gridCol w:w="1701"/>
      </w:tblGrid>
      <w:tr w:rsidR="00315DA6" w:rsidRPr="00315DA6" w14:paraId="1B6CC3FF" w14:textId="77777777" w:rsidTr="00477456">
        <w:tblPrEx>
          <w:tblCellMar>
            <w:top w:w="0" w:type="dxa"/>
            <w:bottom w:w="0" w:type="dxa"/>
          </w:tblCellMar>
        </w:tblPrEx>
        <w:tc>
          <w:tcPr>
            <w:tcW w:w="1701" w:type="dxa"/>
            <w:vMerge w:val="restart"/>
            <w:tcBorders>
              <w:top w:val="single" w:sz="4" w:space="0" w:color="auto"/>
              <w:left w:val="single" w:sz="4" w:space="0" w:color="auto"/>
              <w:bottom w:val="single" w:sz="4" w:space="0" w:color="auto"/>
              <w:right w:val="single" w:sz="4" w:space="0" w:color="auto"/>
            </w:tcBorders>
          </w:tcPr>
          <w:p w14:paraId="5C6569C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3360" w:type="dxa"/>
            <w:gridSpan w:val="4"/>
            <w:tcBorders>
              <w:top w:val="single" w:sz="4" w:space="0" w:color="auto"/>
              <w:left w:val="single" w:sz="4" w:space="0" w:color="auto"/>
              <w:bottom w:val="single" w:sz="4" w:space="0" w:color="auto"/>
              <w:right w:val="single" w:sz="4" w:space="0" w:color="auto"/>
            </w:tcBorders>
          </w:tcPr>
          <w:p w14:paraId="3997AEA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109" w:history="1">
              <w:r w:rsidRPr="00315DA6">
                <w:rPr>
                  <w:rFonts w:ascii="Courier New" w:hAnsi="Courier New" w:cs="Courier New"/>
                  <w:sz w:val="16"/>
                  <w:szCs w:val="16"/>
                </w:rPr>
                <w:t>БК</w:t>
              </w:r>
            </w:hyperlink>
          </w:p>
        </w:tc>
        <w:tc>
          <w:tcPr>
            <w:tcW w:w="3870" w:type="dxa"/>
            <w:vMerge w:val="restart"/>
            <w:tcBorders>
              <w:top w:val="single" w:sz="4" w:space="0" w:color="auto"/>
              <w:left w:val="single" w:sz="4" w:space="0" w:color="auto"/>
              <w:bottom w:val="single" w:sz="4" w:space="0" w:color="auto"/>
              <w:right w:val="single" w:sz="4" w:space="0" w:color="auto"/>
            </w:tcBorders>
          </w:tcPr>
          <w:p w14:paraId="0B14928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Направления резервирования</w:t>
            </w:r>
          </w:p>
        </w:tc>
        <w:tc>
          <w:tcPr>
            <w:tcW w:w="5994" w:type="dxa"/>
            <w:gridSpan w:val="4"/>
            <w:tcBorders>
              <w:top w:val="single" w:sz="4" w:space="0" w:color="auto"/>
              <w:left w:val="single" w:sz="4" w:space="0" w:color="auto"/>
              <w:bottom w:val="single" w:sz="4" w:space="0" w:color="auto"/>
              <w:right w:val="single" w:sz="4" w:space="0" w:color="auto"/>
            </w:tcBorders>
          </w:tcPr>
          <w:p w14:paraId="2F4594D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hyperlink w:anchor="sub_130910211" w:history="1">
              <w:r w:rsidRPr="00315DA6">
                <w:rPr>
                  <w:rFonts w:ascii="Courier New" w:hAnsi="Courier New" w:cs="Courier New"/>
                  <w:sz w:val="16"/>
                  <w:szCs w:val="16"/>
                </w:rPr>
                <w:t>.(1)</w:t>
              </w:r>
            </w:hyperlink>
          </w:p>
        </w:tc>
      </w:tr>
      <w:tr w:rsidR="00315DA6" w:rsidRPr="00315DA6" w14:paraId="6186FE4A" w14:textId="77777777" w:rsidTr="00477456">
        <w:tblPrEx>
          <w:tblCellMar>
            <w:top w:w="0" w:type="dxa"/>
            <w:bottom w:w="0" w:type="dxa"/>
          </w:tblCellMar>
        </w:tblPrEx>
        <w:tc>
          <w:tcPr>
            <w:tcW w:w="1701" w:type="dxa"/>
            <w:vMerge/>
            <w:tcBorders>
              <w:top w:val="nil"/>
              <w:left w:val="nil"/>
              <w:bottom w:val="nil"/>
              <w:right w:val="nil"/>
            </w:tcBorders>
          </w:tcPr>
          <w:p w14:paraId="36A7BBB8"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BD9508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840" w:type="dxa"/>
            <w:tcBorders>
              <w:top w:val="single" w:sz="4" w:space="0" w:color="auto"/>
              <w:left w:val="single" w:sz="4" w:space="0" w:color="auto"/>
              <w:bottom w:val="single" w:sz="4" w:space="0" w:color="auto"/>
              <w:right w:val="single" w:sz="4" w:space="0" w:color="auto"/>
            </w:tcBorders>
          </w:tcPr>
          <w:p w14:paraId="3AF2CD8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840" w:type="dxa"/>
            <w:tcBorders>
              <w:top w:val="single" w:sz="4" w:space="0" w:color="auto"/>
              <w:left w:val="single" w:sz="4" w:space="0" w:color="auto"/>
              <w:bottom w:val="single" w:sz="4" w:space="0" w:color="auto"/>
              <w:right w:val="single" w:sz="4" w:space="0" w:color="auto"/>
            </w:tcBorders>
          </w:tcPr>
          <w:p w14:paraId="0FC31A9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840" w:type="dxa"/>
            <w:tcBorders>
              <w:top w:val="single" w:sz="4" w:space="0" w:color="auto"/>
              <w:left w:val="single" w:sz="4" w:space="0" w:color="auto"/>
              <w:bottom w:val="single" w:sz="4" w:space="0" w:color="auto"/>
              <w:right w:val="single" w:sz="4" w:space="0" w:color="auto"/>
            </w:tcBorders>
          </w:tcPr>
          <w:p w14:paraId="4ADF0FC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3870" w:type="dxa"/>
            <w:vMerge/>
            <w:tcBorders>
              <w:top w:val="single" w:sz="4" w:space="0" w:color="auto"/>
              <w:left w:val="single" w:sz="4" w:space="0" w:color="auto"/>
              <w:bottom w:val="single" w:sz="4" w:space="0" w:color="auto"/>
              <w:right w:val="single" w:sz="4" w:space="0" w:color="auto"/>
            </w:tcBorders>
          </w:tcPr>
          <w:p w14:paraId="6A6E3796"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355" w:type="dxa"/>
            <w:tcBorders>
              <w:top w:val="single" w:sz="4" w:space="0" w:color="auto"/>
              <w:left w:val="single" w:sz="4" w:space="0" w:color="auto"/>
              <w:bottom w:val="single" w:sz="4" w:space="0" w:color="auto"/>
              <w:right w:val="single" w:sz="4" w:space="0" w:color="auto"/>
            </w:tcBorders>
          </w:tcPr>
          <w:p w14:paraId="215768F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417" w:type="dxa"/>
            <w:tcBorders>
              <w:top w:val="single" w:sz="4" w:space="0" w:color="auto"/>
              <w:left w:val="single" w:sz="4" w:space="0" w:color="auto"/>
              <w:bottom w:val="single" w:sz="4" w:space="0" w:color="auto"/>
              <w:right w:val="single" w:sz="4" w:space="0" w:color="auto"/>
            </w:tcBorders>
          </w:tcPr>
          <w:p w14:paraId="3162555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1521" w:type="dxa"/>
            <w:tcBorders>
              <w:top w:val="single" w:sz="4" w:space="0" w:color="auto"/>
              <w:left w:val="single" w:sz="4" w:space="0" w:color="auto"/>
              <w:bottom w:val="single" w:sz="4" w:space="0" w:color="auto"/>
              <w:right w:val="single" w:sz="4" w:space="0" w:color="auto"/>
            </w:tcBorders>
          </w:tcPr>
          <w:p w14:paraId="24700E3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1701" w:type="dxa"/>
            <w:tcBorders>
              <w:top w:val="single" w:sz="4" w:space="0" w:color="auto"/>
              <w:left w:val="single" w:sz="4" w:space="0" w:color="auto"/>
              <w:bottom w:val="single" w:sz="4" w:space="0" w:color="auto"/>
              <w:right w:val="single" w:sz="4" w:space="0" w:color="auto"/>
            </w:tcBorders>
          </w:tcPr>
          <w:p w14:paraId="79DE559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76789089" w14:textId="77777777" w:rsidTr="00477456">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14:paraId="12D634C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840" w:type="dxa"/>
            <w:tcBorders>
              <w:top w:val="single" w:sz="4" w:space="0" w:color="auto"/>
              <w:left w:val="single" w:sz="4" w:space="0" w:color="auto"/>
              <w:bottom w:val="single" w:sz="4" w:space="0" w:color="auto"/>
              <w:right w:val="single" w:sz="4" w:space="0" w:color="auto"/>
            </w:tcBorders>
          </w:tcPr>
          <w:p w14:paraId="3EB36C3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840" w:type="dxa"/>
            <w:tcBorders>
              <w:top w:val="single" w:sz="4" w:space="0" w:color="auto"/>
              <w:left w:val="single" w:sz="4" w:space="0" w:color="auto"/>
              <w:bottom w:val="single" w:sz="4" w:space="0" w:color="auto"/>
              <w:right w:val="single" w:sz="4" w:space="0" w:color="auto"/>
            </w:tcBorders>
          </w:tcPr>
          <w:p w14:paraId="044C57F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840" w:type="dxa"/>
            <w:tcBorders>
              <w:top w:val="single" w:sz="4" w:space="0" w:color="auto"/>
              <w:left w:val="single" w:sz="4" w:space="0" w:color="auto"/>
              <w:bottom w:val="single" w:sz="4" w:space="0" w:color="auto"/>
              <w:right w:val="single" w:sz="4" w:space="0" w:color="auto"/>
            </w:tcBorders>
          </w:tcPr>
          <w:p w14:paraId="7FD7AFF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840" w:type="dxa"/>
            <w:tcBorders>
              <w:top w:val="single" w:sz="4" w:space="0" w:color="auto"/>
              <w:left w:val="single" w:sz="4" w:space="0" w:color="auto"/>
              <w:bottom w:val="single" w:sz="4" w:space="0" w:color="auto"/>
              <w:right w:val="single" w:sz="4" w:space="0" w:color="auto"/>
            </w:tcBorders>
          </w:tcPr>
          <w:p w14:paraId="10858B2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3870" w:type="dxa"/>
            <w:tcBorders>
              <w:top w:val="single" w:sz="4" w:space="0" w:color="auto"/>
              <w:left w:val="single" w:sz="4" w:space="0" w:color="auto"/>
              <w:bottom w:val="single" w:sz="4" w:space="0" w:color="auto"/>
              <w:right w:val="single" w:sz="4" w:space="0" w:color="auto"/>
            </w:tcBorders>
          </w:tcPr>
          <w:p w14:paraId="6E37AEC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355" w:type="dxa"/>
            <w:tcBorders>
              <w:top w:val="single" w:sz="4" w:space="0" w:color="auto"/>
              <w:left w:val="single" w:sz="4" w:space="0" w:color="auto"/>
              <w:bottom w:val="single" w:sz="4" w:space="0" w:color="auto"/>
              <w:right w:val="single" w:sz="4" w:space="0" w:color="auto"/>
            </w:tcBorders>
          </w:tcPr>
          <w:p w14:paraId="69390C2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4.1</w:t>
            </w:r>
          </w:p>
        </w:tc>
        <w:tc>
          <w:tcPr>
            <w:tcW w:w="1417" w:type="dxa"/>
            <w:tcBorders>
              <w:top w:val="single" w:sz="4" w:space="0" w:color="auto"/>
              <w:left w:val="single" w:sz="4" w:space="0" w:color="auto"/>
              <w:bottom w:val="single" w:sz="4" w:space="0" w:color="auto"/>
              <w:right w:val="single" w:sz="4" w:space="0" w:color="auto"/>
            </w:tcBorders>
          </w:tcPr>
          <w:p w14:paraId="4C949B7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4.2</w:t>
            </w:r>
          </w:p>
        </w:tc>
        <w:tc>
          <w:tcPr>
            <w:tcW w:w="1521" w:type="dxa"/>
            <w:tcBorders>
              <w:top w:val="single" w:sz="4" w:space="0" w:color="auto"/>
              <w:left w:val="single" w:sz="4" w:space="0" w:color="auto"/>
              <w:bottom w:val="single" w:sz="4" w:space="0" w:color="auto"/>
              <w:right w:val="single" w:sz="4" w:space="0" w:color="auto"/>
            </w:tcBorders>
          </w:tcPr>
          <w:p w14:paraId="7C1D403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4.3</w:t>
            </w:r>
          </w:p>
        </w:tc>
        <w:tc>
          <w:tcPr>
            <w:tcW w:w="1701" w:type="dxa"/>
            <w:tcBorders>
              <w:top w:val="single" w:sz="4" w:space="0" w:color="auto"/>
              <w:left w:val="single" w:sz="4" w:space="0" w:color="auto"/>
              <w:bottom w:val="single" w:sz="4" w:space="0" w:color="auto"/>
              <w:right w:val="single" w:sz="4" w:space="0" w:color="auto"/>
            </w:tcBorders>
          </w:tcPr>
          <w:p w14:paraId="0935F80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4.4</w:t>
            </w:r>
          </w:p>
        </w:tc>
      </w:tr>
      <w:tr w:rsidR="00315DA6" w:rsidRPr="00315DA6" w14:paraId="1E239CB3" w14:textId="77777777" w:rsidTr="00477456">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14:paraId="0A4DC4D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64863E1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0D097A4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3FA417C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153048E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870" w:type="dxa"/>
            <w:tcBorders>
              <w:top w:val="single" w:sz="4" w:space="0" w:color="auto"/>
              <w:left w:val="single" w:sz="4" w:space="0" w:color="auto"/>
              <w:bottom w:val="single" w:sz="4" w:space="0" w:color="auto"/>
              <w:right w:val="single" w:sz="4" w:space="0" w:color="auto"/>
            </w:tcBorders>
          </w:tcPr>
          <w:p w14:paraId="78691D61"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Резервный фонд Администрации Сосновского сельсовета</w:t>
            </w:r>
          </w:p>
        </w:tc>
        <w:tc>
          <w:tcPr>
            <w:tcW w:w="1355" w:type="dxa"/>
            <w:tcBorders>
              <w:top w:val="single" w:sz="4" w:space="0" w:color="auto"/>
              <w:left w:val="single" w:sz="4" w:space="0" w:color="auto"/>
              <w:bottom w:val="single" w:sz="4" w:space="0" w:color="auto"/>
              <w:right w:val="single" w:sz="4" w:space="0" w:color="auto"/>
            </w:tcBorders>
          </w:tcPr>
          <w:p w14:paraId="7399082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50DB7C9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21" w:type="dxa"/>
            <w:tcBorders>
              <w:top w:val="single" w:sz="4" w:space="0" w:color="auto"/>
              <w:left w:val="single" w:sz="4" w:space="0" w:color="auto"/>
              <w:bottom w:val="single" w:sz="4" w:space="0" w:color="auto"/>
              <w:right w:val="single" w:sz="4" w:space="0" w:color="auto"/>
            </w:tcBorders>
          </w:tcPr>
          <w:p w14:paraId="0F47896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66EA7AE"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52FE60F" w14:textId="77777777" w:rsidTr="00477456">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14:paraId="573F346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2EC92D4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76DBC86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68A4D53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1693795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870" w:type="dxa"/>
            <w:tcBorders>
              <w:top w:val="single" w:sz="4" w:space="0" w:color="auto"/>
              <w:left w:val="single" w:sz="4" w:space="0" w:color="auto"/>
              <w:bottom w:val="single" w:sz="4" w:space="0" w:color="auto"/>
              <w:right w:val="single" w:sz="4" w:space="0" w:color="auto"/>
            </w:tcBorders>
          </w:tcPr>
          <w:p w14:paraId="32A1DAF7"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Исполнение судебных актов</w:t>
            </w:r>
          </w:p>
        </w:tc>
        <w:tc>
          <w:tcPr>
            <w:tcW w:w="1355" w:type="dxa"/>
            <w:tcBorders>
              <w:top w:val="single" w:sz="4" w:space="0" w:color="auto"/>
              <w:left w:val="single" w:sz="4" w:space="0" w:color="auto"/>
              <w:bottom w:val="single" w:sz="4" w:space="0" w:color="auto"/>
              <w:right w:val="single" w:sz="4" w:space="0" w:color="auto"/>
            </w:tcBorders>
          </w:tcPr>
          <w:p w14:paraId="0659F49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409544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21" w:type="dxa"/>
            <w:tcBorders>
              <w:top w:val="single" w:sz="4" w:space="0" w:color="auto"/>
              <w:left w:val="single" w:sz="4" w:space="0" w:color="auto"/>
              <w:bottom w:val="single" w:sz="4" w:space="0" w:color="auto"/>
              <w:right w:val="single" w:sz="4" w:space="0" w:color="auto"/>
            </w:tcBorders>
          </w:tcPr>
          <w:p w14:paraId="34F2A7D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C1ED074"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27ECA0B" w14:textId="77777777" w:rsidTr="00477456">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14:paraId="399980D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0F0F5E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4716561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3EF0980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2F0513D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870" w:type="dxa"/>
            <w:tcBorders>
              <w:top w:val="single" w:sz="4" w:space="0" w:color="auto"/>
              <w:left w:val="single" w:sz="4" w:space="0" w:color="auto"/>
              <w:bottom w:val="single" w:sz="4" w:space="0" w:color="auto"/>
              <w:right w:val="single" w:sz="4" w:space="0" w:color="auto"/>
            </w:tcBorders>
          </w:tcPr>
          <w:p w14:paraId="70D61981" w14:textId="77777777" w:rsidR="00315DA6" w:rsidRPr="00315DA6" w:rsidRDefault="00315DA6" w:rsidP="00315DA6">
            <w:pPr>
              <w:autoSpaceDE w:val="0"/>
              <w:autoSpaceDN w:val="0"/>
              <w:adjustRightInd w:val="0"/>
              <w:rPr>
                <w:rFonts w:ascii="Courier New" w:hAnsi="Courier New" w:cs="Courier New"/>
                <w:sz w:val="16"/>
                <w:szCs w:val="16"/>
              </w:rPr>
            </w:pPr>
          </w:p>
        </w:tc>
        <w:tc>
          <w:tcPr>
            <w:tcW w:w="1355" w:type="dxa"/>
            <w:tcBorders>
              <w:top w:val="single" w:sz="4" w:space="0" w:color="auto"/>
              <w:left w:val="single" w:sz="4" w:space="0" w:color="auto"/>
              <w:bottom w:val="single" w:sz="4" w:space="0" w:color="auto"/>
              <w:right w:val="single" w:sz="4" w:space="0" w:color="auto"/>
            </w:tcBorders>
          </w:tcPr>
          <w:p w14:paraId="609D6F3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2C136E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21" w:type="dxa"/>
            <w:tcBorders>
              <w:top w:val="single" w:sz="4" w:space="0" w:color="auto"/>
              <w:left w:val="single" w:sz="4" w:space="0" w:color="auto"/>
              <w:bottom w:val="single" w:sz="4" w:space="0" w:color="auto"/>
              <w:right w:val="single" w:sz="4" w:space="0" w:color="auto"/>
            </w:tcBorders>
          </w:tcPr>
          <w:p w14:paraId="1964EBA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FB233EC"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4118513" w14:textId="77777777" w:rsidTr="00477456">
        <w:tblPrEx>
          <w:tblCellMar>
            <w:top w:w="0" w:type="dxa"/>
            <w:bottom w:w="0" w:type="dxa"/>
          </w:tblCellMar>
        </w:tblPrEx>
        <w:tc>
          <w:tcPr>
            <w:tcW w:w="1701" w:type="dxa"/>
            <w:tcBorders>
              <w:top w:val="single" w:sz="4" w:space="0" w:color="auto"/>
              <w:left w:val="single" w:sz="4" w:space="0" w:color="auto"/>
              <w:bottom w:val="single" w:sz="4" w:space="0" w:color="auto"/>
              <w:right w:val="single" w:sz="4" w:space="0" w:color="auto"/>
            </w:tcBorders>
          </w:tcPr>
          <w:p w14:paraId="5519AB4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4CCFE9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74ED27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05EE397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1F1F503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3870" w:type="dxa"/>
            <w:tcBorders>
              <w:top w:val="single" w:sz="4" w:space="0" w:color="auto"/>
              <w:left w:val="single" w:sz="4" w:space="0" w:color="auto"/>
              <w:bottom w:val="single" w:sz="4" w:space="0" w:color="auto"/>
              <w:right w:val="single" w:sz="4" w:space="0" w:color="auto"/>
            </w:tcBorders>
          </w:tcPr>
          <w:p w14:paraId="0F551A7C" w14:textId="77777777" w:rsidR="00315DA6" w:rsidRPr="00315DA6" w:rsidRDefault="00315DA6" w:rsidP="00315DA6">
            <w:pPr>
              <w:autoSpaceDE w:val="0"/>
              <w:autoSpaceDN w:val="0"/>
              <w:adjustRightInd w:val="0"/>
              <w:rPr>
                <w:rFonts w:ascii="Courier New" w:hAnsi="Courier New" w:cs="Courier New"/>
                <w:sz w:val="16"/>
                <w:szCs w:val="16"/>
              </w:rPr>
            </w:pPr>
            <w:r w:rsidRPr="00315DA6">
              <w:rPr>
                <w:rFonts w:ascii="Courier New" w:hAnsi="Courier New" w:cs="Courier New"/>
                <w:sz w:val="16"/>
                <w:szCs w:val="16"/>
              </w:rPr>
              <w:t>Всего</w:t>
            </w:r>
          </w:p>
        </w:tc>
        <w:tc>
          <w:tcPr>
            <w:tcW w:w="1355" w:type="dxa"/>
            <w:tcBorders>
              <w:top w:val="single" w:sz="4" w:space="0" w:color="auto"/>
              <w:left w:val="single" w:sz="4" w:space="0" w:color="auto"/>
              <w:bottom w:val="single" w:sz="4" w:space="0" w:color="auto"/>
              <w:right w:val="single" w:sz="4" w:space="0" w:color="auto"/>
            </w:tcBorders>
          </w:tcPr>
          <w:p w14:paraId="4EE5CBF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17" w:type="dxa"/>
            <w:tcBorders>
              <w:top w:val="single" w:sz="4" w:space="0" w:color="auto"/>
              <w:left w:val="single" w:sz="4" w:space="0" w:color="auto"/>
              <w:bottom w:val="single" w:sz="4" w:space="0" w:color="auto"/>
              <w:right w:val="single" w:sz="4" w:space="0" w:color="auto"/>
            </w:tcBorders>
          </w:tcPr>
          <w:p w14:paraId="60CF3A3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21" w:type="dxa"/>
            <w:tcBorders>
              <w:top w:val="single" w:sz="4" w:space="0" w:color="auto"/>
              <w:left w:val="single" w:sz="4" w:space="0" w:color="auto"/>
              <w:bottom w:val="single" w:sz="4" w:space="0" w:color="auto"/>
              <w:right w:val="single" w:sz="4" w:space="0" w:color="auto"/>
            </w:tcBorders>
          </w:tcPr>
          <w:p w14:paraId="08F94E9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F498F76"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4F2AF04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D500352"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2. Сведения о нормативных правовых (правовых) актах (проектах актов), устанавливающих порядок расчета объема бюджетных ассигнований</w:t>
      </w:r>
      <w:hyperlink w:anchor="sub_130910221" w:history="1">
        <w:r w:rsidRPr="00315DA6">
          <w:rPr>
            <w:rFonts w:ascii="Courier New" w:hAnsi="Courier New" w:cs="Courier New"/>
            <w:sz w:val="16"/>
            <w:szCs w:val="16"/>
            <w:lang w:eastAsia="ar-SA"/>
          </w:rPr>
          <w:t>(*)</w:t>
        </w:r>
      </w:hyperlink>
    </w:p>
    <w:p w14:paraId="419C377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1680"/>
        <w:gridCol w:w="1680"/>
        <w:gridCol w:w="1680"/>
        <w:gridCol w:w="7009"/>
      </w:tblGrid>
      <w:tr w:rsidR="00315DA6" w:rsidRPr="00315DA6" w14:paraId="0036003C" w14:textId="77777777" w:rsidTr="00477456">
        <w:tblPrEx>
          <w:tblCellMar>
            <w:top w:w="0" w:type="dxa"/>
            <w:bottom w:w="0" w:type="dxa"/>
          </w:tblCellMar>
        </w:tblPrEx>
        <w:tc>
          <w:tcPr>
            <w:tcW w:w="2835" w:type="dxa"/>
            <w:vMerge w:val="restart"/>
            <w:tcBorders>
              <w:top w:val="single" w:sz="4" w:space="0" w:color="auto"/>
              <w:left w:val="single" w:sz="4" w:space="0" w:color="auto"/>
              <w:bottom w:val="single" w:sz="4" w:space="0" w:color="auto"/>
              <w:right w:val="single" w:sz="4" w:space="0" w:color="auto"/>
            </w:tcBorders>
          </w:tcPr>
          <w:p w14:paraId="21094998"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Направление резервирования</w:t>
            </w:r>
          </w:p>
        </w:tc>
        <w:tc>
          <w:tcPr>
            <w:tcW w:w="12049" w:type="dxa"/>
            <w:gridSpan w:val="4"/>
            <w:tcBorders>
              <w:top w:val="single" w:sz="4" w:space="0" w:color="auto"/>
              <w:left w:val="single" w:sz="4" w:space="0" w:color="auto"/>
              <w:bottom w:val="single" w:sz="4" w:space="0" w:color="auto"/>
              <w:right w:val="single" w:sz="4" w:space="0" w:color="auto"/>
            </w:tcBorders>
          </w:tcPr>
          <w:p w14:paraId="7C5912DF"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устанавливающий правила предоставления и исполнения муниципальных гарантий Сосновского сельсовета</w:t>
            </w:r>
            <w:hyperlink w:anchor="sub_130910211" w:history="1">
              <w:r w:rsidRPr="00315DA6">
                <w:rPr>
                  <w:rFonts w:ascii="Courier New" w:hAnsi="Courier New" w:cs="Courier New"/>
                  <w:sz w:val="16"/>
                  <w:szCs w:val="16"/>
                </w:rPr>
                <w:t>(1)</w:t>
              </w:r>
            </w:hyperlink>
          </w:p>
        </w:tc>
      </w:tr>
      <w:tr w:rsidR="00315DA6" w:rsidRPr="00315DA6" w14:paraId="78DAAE10" w14:textId="77777777" w:rsidTr="00477456">
        <w:tblPrEx>
          <w:tblCellMar>
            <w:top w:w="0" w:type="dxa"/>
            <w:bottom w:w="0" w:type="dxa"/>
          </w:tblCellMar>
        </w:tblPrEx>
        <w:tc>
          <w:tcPr>
            <w:tcW w:w="2835" w:type="dxa"/>
            <w:vMerge/>
            <w:tcBorders>
              <w:top w:val="single" w:sz="4" w:space="0" w:color="auto"/>
              <w:left w:val="single" w:sz="4" w:space="0" w:color="auto"/>
              <w:bottom w:val="single" w:sz="4" w:space="0" w:color="auto"/>
              <w:right w:val="single" w:sz="4" w:space="0" w:color="auto"/>
            </w:tcBorders>
          </w:tcPr>
          <w:p w14:paraId="32B39DC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2FB93DB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p>
        </w:tc>
        <w:tc>
          <w:tcPr>
            <w:tcW w:w="1680" w:type="dxa"/>
            <w:tcBorders>
              <w:top w:val="single" w:sz="4" w:space="0" w:color="auto"/>
              <w:left w:val="single" w:sz="4" w:space="0" w:color="auto"/>
              <w:bottom w:val="single" w:sz="4" w:space="0" w:color="auto"/>
              <w:right w:val="single" w:sz="4" w:space="0" w:color="auto"/>
            </w:tcBorders>
          </w:tcPr>
          <w:p w14:paraId="7081EDA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1680" w:type="dxa"/>
            <w:tcBorders>
              <w:top w:val="single" w:sz="4" w:space="0" w:color="auto"/>
              <w:left w:val="single" w:sz="4" w:space="0" w:color="auto"/>
              <w:bottom w:val="single" w:sz="4" w:space="0" w:color="auto"/>
              <w:right w:val="single" w:sz="4" w:space="0" w:color="auto"/>
            </w:tcBorders>
          </w:tcPr>
          <w:p w14:paraId="4386D4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7009" w:type="dxa"/>
            <w:tcBorders>
              <w:top w:val="single" w:sz="4" w:space="0" w:color="auto"/>
              <w:left w:val="single" w:sz="4" w:space="0" w:color="auto"/>
              <w:bottom w:val="single" w:sz="4" w:space="0" w:color="auto"/>
              <w:right w:val="single" w:sz="4" w:space="0" w:color="auto"/>
            </w:tcBorders>
          </w:tcPr>
          <w:p w14:paraId="268FE1E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r>
      <w:tr w:rsidR="00315DA6" w:rsidRPr="00315DA6" w14:paraId="32F230D4"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785496C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680" w:type="dxa"/>
            <w:tcBorders>
              <w:top w:val="single" w:sz="4" w:space="0" w:color="auto"/>
              <w:left w:val="single" w:sz="4" w:space="0" w:color="auto"/>
              <w:bottom w:val="single" w:sz="4" w:space="0" w:color="auto"/>
              <w:right w:val="single" w:sz="4" w:space="0" w:color="auto"/>
            </w:tcBorders>
          </w:tcPr>
          <w:p w14:paraId="6028E04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1680" w:type="dxa"/>
            <w:tcBorders>
              <w:top w:val="single" w:sz="4" w:space="0" w:color="auto"/>
              <w:left w:val="single" w:sz="4" w:space="0" w:color="auto"/>
              <w:bottom w:val="single" w:sz="4" w:space="0" w:color="auto"/>
              <w:right w:val="single" w:sz="4" w:space="0" w:color="auto"/>
            </w:tcBorders>
          </w:tcPr>
          <w:p w14:paraId="1B2FEB9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1680" w:type="dxa"/>
            <w:tcBorders>
              <w:top w:val="single" w:sz="4" w:space="0" w:color="auto"/>
              <w:left w:val="single" w:sz="4" w:space="0" w:color="auto"/>
              <w:bottom w:val="single" w:sz="4" w:space="0" w:color="auto"/>
              <w:right w:val="single" w:sz="4" w:space="0" w:color="auto"/>
            </w:tcBorders>
          </w:tcPr>
          <w:p w14:paraId="186EC34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7009" w:type="dxa"/>
            <w:tcBorders>
              <w:top w:val="single" w:sz="4" w:space="0" w:color="auto"/>
              <w:left w:val="single" w:sz="4" w:space="0" w:color="auto"/>
              <w:bottom w:val="single" w:sz="4" w:space="0" w:color="auto"/>
              <w:right w:val="single" w:sz="4" w:space="0" w:color="auto"/>
            </w:tcBorders>
          </w:tcPr>
          <w:p w14:paraId="6C45203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r>
      <w:tr w:rsidR="00315DA6" w:rsidRPr="00315DA6" w14:paraId="6B975B03"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1048144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383DAFE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3192ADF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63282C7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9" w:type="dxa"/>
            <w:tcBorders>
              <w:top w:val="single" w:sz="4" w:space="0" w:color="auto"/>
              <w:left w:val="single" w:sz="4" w:space="0" w:color="auto"/>
              <w:bottom w:val="single" w:sz="4" w:space="0" w:color="auto"/>
              <w:right w:val="single" w:sz="4" w:space="0" w:color="auto"/>
            </w:tcBorders>
          </w:tcPr>
          <w:p w14:paraId="173F1F10"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D494BC0"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288B76C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09579CE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012B657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78E089B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9" w:type="dxa"/>
            <w:tcBorders>
              <w:top w:val="single" w:sz="4" w:space="0" w:color="auto"/>
              <w:left w:val="single" w:sz="4" w:space="0" w:color="auto"/>
              <w:bottom w:val="single" w:sz="4" w:space="0" w:color="auto"/>
              <w:right w:val="single" w:sz="4" w:space="0" w:color="auto"/>
            </w:tcBorders>
          </w:tcPr>
          <w:p w14:paraId="59109C4E"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9F8BDDC"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2FEC08C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0D196FD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23E56C9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3384C27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9" w:type="dxa"/>
            <w:tcBorders>
              <w:top w:val="single" w:sz="4" w:space="0" w:color="auto"/>
              <w:left w:val="single" w:sz="4" w:space="0" w:color="auto"/>
              <w:bottom w:val="single" w:sz="4" w:space="0" w:color="auto"/>
              <w:right w:val="single" w:sz="4" w:space="0" w:color="auto"/>
            </w:tcBorders>
          </w:tcPr>
          <w:p w14:paraId="07260E21"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28DBEBAF" w14:textId="77777777" w:rsidTr="00477456">
        <w:tblPrEx>
          <w:tblCellMar>
            <w:top w:w="0" w:type="dxa"/>
            <w:bottom w:w="0" w:type="dxa"/>
          </w:tblCellMar>
        </w:tblPrEx>
        <w:tc>
          <w:tcPr>
            <w:tcW w:w="2835" w:type="dxa"/>
            <w:tcBorders>
              <w:top w:val="single" w:sz="4" w:space="0" w:color="auto"/>
              <w:left w:val="single" w:sz="4" w:space="0" w:color="auto"/>
              <w:bottom w:val="single" w:sz="4" w:space="0" w:color="auto"/>
              <w:right w:val="single" w:sz="4" w:space="0" w:color="auto"/>
            </w:tcBorders>
          </w:tcPr>
          <w:p w14:paraId="369891C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161CD4D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6B1CE36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4E4D27A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09" w:type="dxa"/>
            <w:tcBorders>
              <w:top w:val="single" w:sz="4" w:space="0" w:color="auto"/>
              <w:left w:val="single" w:sz="4" w:space="0" w:color="auto"/>
              <w:bottom w:val="single" w:sz="4" w:space="0" w:color="auto"/>
              <w:right w:val="single" w:sz="4" w:space="0" w:color="auto"/>
            </w:tcBorders>
          </w:tcPr>
          <w:p w14:paraId="00F74342"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17ED4E9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5ED2781"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59" w:name="sub_130910221"/>
      <w:r w:rsidRPr="00315DA6">
        <w:rPr>
          <w:rFonts w:ascii="Courier New" w:hAnsi="Courier New" w:cs="Courier New"/>
          <w:sz w:val="16"/>
          <w:szCs w:val="16"/>
          <w:lang w:eastAsia="ar-SA"/>
        </w:rPr>
        <w:t>(*) заполняется в части резервных средств</w:t>
      </w:r>
    </w:p>
    <w:p w14:paraId="76112882"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60" w:name="sub_130910211"/>
      <w:bookmarkEnd w:id="259"/>
      <w:r w:rsidRPr="00315DA6">
        <w:rPr>
          <w:rFonts w:ascii="Courier New" w:hAnsi="Courier New" w:cs="Courier New"/>
          <w:sz w:val="16"/>
          <w:szCs w:val="16"/>
          <w:lang w:eastAsia="ar-SA"/>
        </w:rPr>
        <w:t>(1) случае, если в графе 2.1 указан иной документ, не являющийся нормативным правовым (правовым) актом, данные в графах 2.3 и 2.4 допускается не указывать. При этом указанный документ должен быть приложен к заполняемой форме обоснования бюджетных ассигнований</w:t>
      </w:r>
    </w:p>
    <w:bookmarkEnd w:id="260"/>
    <w:p w14:paraId="0B4C04F8"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E675204" w14:textId="77777777" w:rsidR="00315DA6" w:rsidRPr="00315DA6" w:rsidRDefault="00315DA6" w:rsidP="00315DA6">
      <w:pPr>
        <w:suppressAutoHyphens/>
        <w:autoSpaceDE w:val="0"/>
        <w:ind w:firstLine="698"/>
        <w:jc w:val="right"/>
        <w:rPr>
          <w:rFonts w:ascii="Courier New" w:hAnsi="Courier New" w:cs="Courier New"/>
          <w:sz w:val="16"/>
          <w:szCs w:val="16"/>
          <w:lang w:eastAsia="ar-SA"/>
        </w:rPr>
      </w:pPr>
      <w:bookmarkStart w:id="261" w:name="sub_1310100"/>
      <w:r w:rsidRPr="00315DA6">
        <w:rPr>
          <w:rFonts w:ascii="Courier New" w:hAnsi="Courier New" w:cs="Courier New"/>
          <w:b/>
          <w:sz w:val="16"/>
          <w:szCs w:val="16"/>
          <w:lang w:eastAsia="ar-SA"/>
        </w:rPr>
        <w:t>Форма N 10.100</w:t>
      </w:r>
    </w:p>
    <w:bookmarkEnd w:id="261"/>
    <w:p w14:paraId="5CC25EE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27C0DDDA" w14:textId="77777777" w:rsidR="00315DA6" w:rsidRPr="00315DA6" w:rsidRDefault="00315DA6" w:rsidP="00315DA6">
      <w:pPr>
        <w:autoSpaceDE w:val="0"/>
        <w:ind w:firstLine="720"/>
        <w:jc w:val="center"/>
        <w:rPr>
          <w:rFonts w:ascii="Courier New" w:hAnsi="Courier New" w:cs="Courier New"/>
          <w:sz w:val="16"/>
          <w:szCs w:val="16"/>
          <w:lang w:eastAsia="ar-SA"/>
        </w:rPr>
      </w:pPr>
      <w:r w:rsidRPr="00315DA6">
        <w:rPr>
          <w:rFonts w:ascii="Courier New" w:hAnsi="Courier New" w:cs="Courier New"/>
          <w:b/>
          <w:sz w:val="16"/>
          <w:szCs w:val="16"/>
          <w:lang w:eastAsia="ar-SA"/>
        </w:rPr>
        <w:t>Обоснования бюджетных ассигнований на реализацию специальных мероприятий (вид расходов 880)</w:t>
      </w:r>
    </w:p>
    <w:p w14:paraId="2D0BC4A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784B11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788B429B"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Дата │         │</w:t>
      </w:r>
    </w:p>
    <w:p w14:paraId="1187206F"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 xml:space="preserve">                                                              └─────────┘</w:t>
      </w:r>
    </w:p>
    <w:p w14:paraId="07F3FA0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5CA83E7"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Главный распорядитель средств бюджета ___________________________________</w:t>
      </w:r>
    </w:p>
    <w:p w14:paraId="35330DB5"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2A1BBF7"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Раздел __________________________________________________________________</w:t>
      </w:r>
    </w:p>
    <w:p w14:paraId="11B492B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76DB28D"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Подраздел _______________________________________________________________</w:t>
      </w:r>
    </w:p>
    <w:p w14:paraId="2667B8EB"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42DE636"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Целевая статья __________________________________________________________</w:t>
      </w:r>
    </w:p>
    <w:p w14:paraId="1FE59377"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556FACC"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расходов ____________________________________________________________</w:t>
      </w:r>
    </w:p>
    <w:p w14:paraId="34E0314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17CF9ACF"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Основное мероприятие ____________________________________________________</w:t>
      </w:r>
    </w:p>
    <w:p w14:paraId="1272B026"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54DC5714" w14:textId="77777777" w:rsidR="00315DA6" w:rsidRPr="00315DA6" w:rsidRDefault="00315DA6" w:rsidP="00315DA6">
      <w:pPr>
        <w:autoSpaceDE w:val="0"/>
        <w:ind w:firstLine="720"/>
        <w:jc w:val="both"/>
        <w:rPr>
          <w:rFonts w:ascii="Courier New" w:hAnsi="Courier New" w:cs="Courier New"/>
          <w:sz w:val="16"/>
          <w:szCs w:val="16"/>
          <w:lang w:eastAsia="ar-SA"/>
        </w:rPr>
      </w:pPr>
      <w:r w:rsidRPr="00315DA6">
        <w:rPr>
          <w:rFonts w:ascii="Courier New" w:hAnsi="Courier New" w:cs="Courier New"/>
          <w:sz w:val="16"/>
          <w:szCs w:val="16"/>
          <w:lang w:eastAsia="ar-SA"/>
        </w:rPr>
        <w:t>Вид обязательства (действующее/принимаемое) _____________________________</w:t>
      </w:r>
    </w:p>
    <w:p w14:paraId="240579B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011B97C9"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62" w:name="sub_1310101"/>
      <w:r w:rsidRPr="00315DA6">
        <w:rPr>
          <w:rFonts w:ascii="Courier New" w:hAnsi="Courier New" w:cs="Courier New"/>
          <w:b/>
          <w:sz w:val="16"/>
          <w:szCs w:val="16"/>
          <w:lang w:eastAsia="ar-SA"/>
        </w:rPr>
        <w:t>1. Объем бюджетных ассигнований на реализацию специальных мероприятий</w:t>
      </w:r>
    </w:p>
    <w:bookmarkEnd w:id="262"/>
    <w:p w14:paraId="1A9AAAE0"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tbl>
      <w:tblPr>
        <w:tblW w:w="1494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709"/>
        <w:gridCol w:w="840"/>
        <w:gridCol w:w="1144"/>
        <w:gridCol w:w="1265"/>
        <w:gridCol w:w="1559"/>
        <w:gridCol w:w="1712"/>
        <w:gridCol w:w="1713"/>
        <w:gridCol w:w="2032"/>
        <w:gridCol w:w="2129"/>
      </w:tblGrid>
      <w:tr w:rsidR="00315DA6" w:rsidRPr="00315DA6" w14:paraId="5E6D9408" w14:textId="77777777" w:rsidTr="00477456">
        <w:tblPrEx>
          <w:tblCellMar>
            <w:top w:w="0" w:type="dxa"/>
            <w:bottom w:w="0" w:type="dxa"/>
          </w:tblCellMar>
        </w:tblPrEx>
        <w:tc>
          <w:tcPr>
            <w:tcW w:w="1843" w:type="dxa"/>
            <w:vMerge w:val="restart"/>
            <w:tcBorders>
              <w:top w:val="single" w:sz="4" w:space="0" w:color="auto"/>
              <w:left w:val="single" w:sz="4" w:space="0" w:color="auto"/>
              <w:bottom w:val="single" w:sz="4" w:space="0" w:color="auto"/>
              <w:right w:val="single" w:sz="4" w:space="0" w:color="auto"/>
            </w:tcBorders>
          </w:tcPr>
          <w:p w14:paraId="3A9A175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Код расходного обязательства</w:t>
            </w:r>
          </w:p>
        </w:tc>
        <w:tc>
          <w:tcPr>
            <w:tcW w:w="3958" w:type="dxa"/>
            <w:gridSpan w:val="4"/>
            <w:tcBorders>
              <w:top w:val="single" w:sz="4" w:space="0" w:color="auto"/>
              <w:left w:val="single" w:sz="4" w:space="0" w:color="auto"/>
              <w:bottom w:val="single" w:sz="4" w:space="0" w:color="auto"/>
              <w:right w:val="single" w:sz="4" w:space="0" w:color="auto"/>
            </w:tcBorders>
          </w:tcPr>
          <w:p w14:paraId="447E19E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 xml:space="preserve">Код расходов по </w:t>
            </w:r>
            <w:hyperlink r:id="rId110" w:history="1">
              <w:r w:rsidRPr="00315DA6">
                <w:rPr>
                  <w:rFonts w:ascii="Courier New" w:hAnsi="Courier New" w:cs="Courier New"/>
                  <w:sz w:val="16"/>
                  <w:szCs w:val="16"/>
                </w:rPr>
                <w:t>БК</w:t>
              </w:r>
            </w:hyperlink>
          </w:p>
        </w:tc>
        <w:tc>
          <w:tcPr>
            <w:tcW w:w="1559" w:type="dxa"/>
            <w:vMerge w:val="restart"/>
            <w:tcBorders>
              <w:top w:val="single" w:sz="4" w:space="0" w:color="auto"/>
              <w:left w:val="single" w:sz="4" w:space="0" w:color="auto"/>
              <w:bottom w:val="single" w:sz="4" w:space="0" w:color="auto"/>
              <w:right w:val="single" w:sz="4" w:space="0" w:color="auto"/>
            </w:tcBorders>
          </w:tcPr>
          <w:p w14:paraId="34B51C19"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мероприятия</w:t>
            </w:r>
          </w:p>
        </w:tc>
        <w:tc>
          <w:tcPr>
            <w:tcW w:w="7586" w:type="dxa"/>
            <w:gridSpan w:val="4"/>
            <w:tcBorders>
              <w:top w:val="single" w:sz="4" w:space="0" w:color="auto"/>
              <w:left w:val="single" w:sz="4" w:space="0" w:color="auto"/>
              <w:bottom w:val="single" w:sz="4" w:space="0" w:color="auto"/>
              <w:right w:val="single" w:sz="4" w:space="0" w:color="auto"/>
            </w:tcBorders>
          </w:tcPr>
          <w:p w14:paraId="2303A8C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Объем бюджетных ассигнований, тыс. руб.</w:t>
            </w:r>
          </w:p>
        </w:tc>
      </w:tr>
      <w:tr w:rsidR="00315DA6" w:rsidRPr="00315DA6" w14:paraId="4D3FDC1A" w14:textId="77777777" w:rsidTr="00477456">
        <w:tblPrEx>
          <w:tblCellMar>
            <w:top w:w="0" w:type="dxa"/>
            <w:bottom w:w="0" w:type="dxa"/>
          </w:tblCellMar>
        </w:tblPrEx>
        <w:tc>
          <w:tcPr>
            <w:tcW w:w="1843" w:type="dxa"/>
            <w:vMerge/>
            <w:tcBorders>
              <w:top w:val="nil"/>
              <w:left w:val="nil"/>
              <w:bottom w:val="nil"/>
              <w:right w:val="nil"/>
            </w:tcBorders>
          </w:tcPr>
          <w:p w14:paraId="2CD4DF48"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7D86A7F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раздел</w:t>
            </w:r>
          </w:p>
        </w:tc>
        <w:tc>
          <w:tcPr>
            <w:tcW w:w="840" w:type="dxa"/>
            <w:tcBorders>
              <w:top w:val="single" w:sz="4" w:space="0" w:color="auto"/>
              <w:left w:val="single" w:sz="4" w:space="0" w:color="auto"/>
              <w:bottom w:val="single" w:sz="4" w:space="0" w:color="auto"/>
              <w:right w:val="single" w:sz="4" w:space="0" w:color="auto"/>
            </w:tcBorders>
          </w:tcPr>
          <w:p w14:paraId="31E6B4A1"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подраздел</w:t>
            </w:r>
          </w:p>
        </w:tc>
        <w:tc>
          <w:tcPr>
            <w:tcW w:w="1144" w:type="dxa"/>
            <w:tcBorders>
              <w:top w:val="single" w:sz="4" w:space="0" w:color="auto"/>
              <w:left w:val="single" w:sz="4" w:space="0" w:color="auto"/>
              <w:bottom w:val="single" w:sz="4" w:space="0" w:color="auto"/>
              <w:right w:val="single" w:sz="4" w:space="0" w:color="auto"/>
            </w:tcBorders>
          </w:tcPr>
          <w:p w14:paraId="7AAC4EB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целевая статья</w:t>
            </w:r>
          </w:p>
        </w:tc>
        <w:tc>
          <w:tcPr>
            <w:tcW w:w="1265" w:type="dxa"/>
            <w:tcBorders>
              <w:top w:val="single" w:sz="4" w:space="0" w:color="auto"/>
              <w:left w:val="single" w:sz="4" w:space="0" w:color="auto"/>
              <w:bottom w:val="single" w:sz="4" w:space="0" w:color="auto"/>
              <w:right w:val="single" w:sz="4" w:space="0" w:color="auto"/>
            </w:tcBorders>
          </w:tcPr>
          <w:p w14:paraId="3F55A91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 расходов</w:t>
            </w:r>
          </w:p>
        </w:tc>
        <w:tc>
          <w:tcPr>
            <w:tcW w:w="1559" w:type="dxa"/>
            <w:vMerge/>
            <w:tcBorders>
              <w:top w:val="nil"/>
              <w:left w:val="nil"/>
              <w:bottom w:val="nil"/>
              <w:right w:val="nil"/>
            </w:tcBorders>
          </w:tcPr>
          <w:p w14:paraId="544497B8" w14:textId="77777777" w:rsidR="00315DA6" w:rsidRPr="00315DA6" w:rsidRDefault="00315DA6" w:rsidP="00315DA6">
            <w:pPr>
              <w:autoSpaceDE w:val="0"/>
              <w:autoSpaceDN w:val="0"/>
              <w:adjustRightInd w:val="0"/>
              <w:jc w:val="center"/>
              <w:rPr>
                <w:rFonts w:ascii="Courier New" w:hAnsi="Courier New" w:cs="Courier New"/>
                <w:sz w:val="16"/>
                <w:szCs w:val="16"/>
              </w:rPr>
            </w:pPr>
          </w:p>
        </w:tc>
        <w:tc>
          <w:tcPr>
            <w:tcW w:w="1712" w:type="dxa"/>
            <w:tcBorders>
              <w:top w:val="single" w:sz="4" w:space="0" w:color="auto"/>
              <w:left w:val="single" w:sz="4" w:space="0" w:color="auto"/>
              <w:bottom w:val="single" w:sz="4" w:space="0" w:color="auto"/>
              <w:right w:val="single" w:sz="4" w:space="0" w:color="auto"/>
            </w:tcBorders>
          </w:tcPr>
          <w:p w14:paraId="667D48C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текущий финансовый год</w:t>
            </w:r>
          </w:p>
        </w:tc>
        <w:tc>
          <w:tcPr>
            <w:tcW w:w="1713" w:type="dxa"/>
            <w:tcBorders>
              <w:top w:val="single" w:sz="4" w:space="0" w:color="auto"/>
              <w:left w:val="single" w:sz="4" w:space="0" w:color="auto"/>
              <w:bottom w:val="single" w:sz="4" w:space="0" w:color="auto"/>
              <w:right w:val="single" w:sz="4" w:space="0" w:color="auto"/>
            </w:tcBorders>
          </w:tcPr>
          <w:p w14:paraId="6F5EF44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очередной финансовый год</w:t>
            </w:r>
          </w:p>
        </w:tc>
        <w:tc>
          <w:tcPr>
            <w:tcW w:w="2032" w:type="dxa"/>
            <w:tcBorders>
              <w:top w:val="single" w:sz="4" w:space="0" w:color="auto"/>
              <w:left w:val="single" w:sz="4" w:space="0" w:color="auto"/>
              <w:bottom w:val="single" w:sz="4" w:space="0" w:color="auto"/>
              <w:right w:val="single" w:sz="4" w:space="0" w:color="auto"/>
            </w:tcBorders>
          </w:tcPr>
          <w:p w14:paraId="28CF3CA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первый год планового периода</w:t>
            </w:r>
          </w:p>
        </w:tc>
        <w:tc>
          <w:tcPr>
            <w:tcW w:w="2129" w:type="dxa"/>
            <w:tcBorders>
              <w:top w:val="single" w:sz="4" w:space="0" w:color="auto"/>
              <w:left w:val="single" w:sz="4" w:space="0" w:color="auto"/>
              <w:bottom w:val="single" w:sz="4" w:space="0" w:color="auto"/>
              <w:right w:val="single" w:sz="4" w:space="0" w:color="auto"/>
            </w:tcBorders>
          </w:tcPr>
          <w:p w14:paraId="31560D1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 второй год планового периода</w:t>
            </w:r>
          </w:p>
        </w:tc>
      </w:tr>
      <w:tr w:rsidR="00315DA6" w:rsidRPr="00315DA6" w14:paraId="2200729C"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25EBC19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709" w:type="dxa"/>
            <w:tcBorders>
              <w:top w:val="single" w:sz="4" w:space="0" w:color="auto"/>
              <w:left w:val="single" w:sz="4" w:space="0" w:color="auto"/>
              <w:bottom w:val="single" w:sz="4" w:space="0" w:color="auto"/>
              <w:right w:val="single" w:sz="4" w:space="0" w:color="auto"/>
            </w:tcBorders>
          </w:tcPr>
          <w:p w14:paraId="606F7AA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2.1</w:t>
            </w:r>
          </w:p>
        </w:tc>
        <w:tc>
          <w:tcPr>
            <w:tcW w:w="840" w:type="dxa"/>
            <w:tcBorders>
              <w:top w:val="single" w:sz="4" w:space="0" w:color="auto"/>
              <w:left w:val="single" w:sz="4" w:space="0" w:color="auto"/>
              <w:bottom w:val="single" w:sz="4" w:space="0" w:color="auto"/>
              <w:right w:val="single" w:sz="4" w:space="0" w:color="auto"/>
            </w:tcBorders>
          </w:tcPr>
          <w:p w14:paraId="2FC1319C"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2.2</w:t>
            </w:r>
          </w:p>
        </w:tc>
        <w:tc>
          <w:tcPr>
            <w:tcW w:w="1144" w:type="dxa"/>
            <w:tcBorders>
              <w:top w:val="single" w:sz="4" w:space="0" w:color="auto"/>
              <w:left w:val="single" w:sz="4" w:space="0" w:color="auto"/>
              <w:bottom w:val="single" w:sz="4" w:space="0" w:color="auto"/>
              <w:right w:val="single" w:sz="4" w:space="0" w:color="auto"/>
            </w:tcBorders>
          </w:tcPr>
          <w:p w14:paraId="2198F874"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2.3</w:t>
            </w:r>
          </w:p>
        </w:tc>
        <w:tc>
          <w:tcPr>
            <w:tcW w:w="1265" w:type="dxa"/>
            <w:tcBorders>
              <w:top w:val="single" w:sz="4" w:space="0" w:color="auto"/>
              <w:left w:val="single" w:sz="4" w:space="0" w:color="auto"/>
              <w:bottom w:val="single" w:sz="4" w:space="0" w:color="auto"/>
              <w:right w:val="single" w:sz="4" w:space="0" w:color="auto"/>
            </w:tcBorders>
          </w:tcPr>
          <w:p w14:paraId="0480384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2.4</w:t>
            </w:r>
          </w:p>
        </w:tc>
        <w:tc>
          <w:tcPr>
            <w:tcW w:w="1559" w:type="dxa"/>
            <w:tcBorders>
              <w:top w:val="single" w:sz="4" w:space="0" w:color="auto"/>
              <w:left w:val="single" w:sz="4" w:space="0" w:color="auto"/>
              <w:bottom w:val="single" w:sz="4" w:space="0" w:color="auto"/>
              <w:right w:val="single" w:sz="4" w:space="0" w:color="auto"/>
            </w:tcBorders>
          </w:tcPr>
          <w:p w14:paraId="45FB05B5"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712" w:type="dxa"/>
            <w:tcBorders>
              <w:top w:val="single" w:sz="4" w:space="0" w:color="auto"/>
              <w:left w:val="single" w:sz="4" w:space="0" w:color="auto"/>
              <w:bottom w:val="single" w:sz="4" w:space="0" w:color="auto"/>
              <w:right w:val="single" w:sz="4" w:space="0" w:color="auto"/>
            </w:tcBorders>
          </w:tcPr>
          <w:p w14:paraId="4A16C06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4.1</w:t>
            </w:r>
          </w:p>
        </w:tc>
        <w:tc>
          <w:tcPr>
            <w:tcW w:w="1713" w:type="dxa"/>
            <w:tcBorders>
              <w:top w:val="single" w:sz="4" w:space="0" w:color="auto"/>
              <w:left w:val="single" w:sz="4" w:space="0" w:color="auto"/>
              <w:bottom w:val="single" w:sz="4" w:space="0" w:color="auto"/>
              <w:right w:val="single" w:sz="4" w:space="0" w:color="auto"/>
            </w:tcBorders>
          </w:tcPr>
          <w:p w14:paraId="65E00C7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4.2</w:t>
            </w:r>
          </w:p>
        </w:tc>
        <w:tc>
          <w:tcPr>
            <w:tcW w:w="2032" w:type="dxa"/>
            <w:tcBorders>
              <w:top w:val="single" w:sz="4" w:space="0" w:color="auto"/>
              <w:left w:val="single" w:sz="4" w:space="0" w:color="auto"/>
              <w:bottom w:val="single" w:sz="4" w:space="0" w:color="auto"/>
              <w:right w:val="single" w:sz="4" w:space="0" w:color="auto"/>
            </w:tcBorders>
          </w:tcPr>
          <w:p w14:paraId="5F4B9516"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4.3</w:t>
            </w:r>
          </w:p>
        </w:tc>
        <w:tc>
          <w:tcPr>
            <w:tcW w:w="2129" w:type="dxa"/>
            <w:tcBorders>
              <w:top w:val="single" w:sz="4" w:space="0" w:color="auto"/>
              <w:left w:val="single" w:sz="4" w:space="0" w:color="auto"/>
              <w:bottom w:val="single" w:sz="4" w:space="0" w:color="auto"/>
              <w:right w:val="single" w:sz="4" w:space="0" w:color="auto"/>
            </w:tcBorders>
          </w:tcPr>
          <w:p w14:paraId="71A354FD"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4.4</w:t>
            </w:r>
          </w:p>
        </w:tc>
      </w:tr>
      <w:tr w:rsidR="00315DA6" w:rsidRPr="00315DA6" w14:paraId="74235C74"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0639988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6A9D1BF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2846403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44" w:type="dxa"/>
            <w:tcBorders>
              <w:top w:val="single" w:sz="4" w:space="0" w:color="auto"/>
              <w:left w:val="single" w:sz="4" w:space="0" w:color="auto"/>
              <w:bottom w:val="single" w:sz="4" w:space="0" w:color="auto"/>
              <w:right w:val="single" w:sz="4" w:space="0" w:color="auto"/>
            </w:tcBorders>
          </w:tcPr>
          <w:p w14:paraId="2A1AA9B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5" w:type="dxa"/>
            <w:tcBorders>
              <w:top w:val="single" w:sz="4" w:space="0" w:color="auto"/>
              <w:left w:val="single" w:sz="4" w:space="0" w:color="auto"/>
              <w:bottom w:val="single" w:sz="4" w:space="0" w:color="auto"/>
              <w:right w:val="single" w:sz="4" w:space="0" w:color="auto"/>
            </w:tcBorders>
          </w:tcPr>
          <w:p w14:paraId="5BEDB79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9A9A54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12" w:type="dxa"/>
            <w:tcBorders>
              <w:top w:val="single" w:sz="4" w:space="0" w:color="auto"/>
              <w:left w:val="single" w:sz="4" w:space="0" w:color="auto"/>
              <w:bottom w:val="single" w:sz="4" w:space="0" w:color="auto"/>
              <w:right w:val="single" w:sz="4" w:space="0" w:color="auto"/>
            </w:tcBorders>
          </w:tcPr>
          <w:p w14:paraId="0C35705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13" w:type="dxa"/>
            <w:tcBorders>
              <w:top w:val="single" w:sz="4" w:space="0" w:color="auto"/>
              <w:left w:val="single" w:sz="4" w:space="0" w:color="auto"/>
              <w:bottom w:val="single" w:sz="4" w:space="0" w:color="auto"/>
              <w:right w:val="single" w:sz="4" w:space="0" w:color="auto"/>
            </w:tcBorders>
          </w:tcPr>
          <w:p w14:paraId="7923057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32" w:type="dxa"/>
            <w:tcBorders>
              <w:top w:val="single" w:sz="4" w:space="0" w:color="auto"/>
              <w:left w:val="single" w:sz="4" w:space="0" w:color="auto"/>
              <w:bottom w:val="single" w:sz="4" w:space="0" w:color="auto"/>
              <w:right w:val="single" w:sz="4" w:space="0" w:color="auto"/>
            </w:tcBorders>
          </w:tcPr>
          <w:p w14:paraId="4F952328"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29" w:type="dxa"/>
            <w:tcBorders>
              <w:top w:val="single" w:sz="4" w:space="0" w:color="auto"/>
              <w:left w:val="single" w:sz="4" w:space="0" w:color="auto"/>
              <w:bottom w:val="single" w:sz="4" w:space="0" w:color="auto"/>
              <w:right w:val="single" w:sz="4" w:space="0" w:color="auto"/>
            </w:tcBorders>
          </w:tcPr>
          <w:p w14:paraId="2772A4A7"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3364C5C6"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0B9EBA6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63623A1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4A5C60EC"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44" w:type="dxa"/>
            <w:tcBorders>
              <w:top w:val="single" w:sz="4" w:space="0" w:color="auto"/>
              <w:left w:val="single" w:sz="4" w:space="0" w:color="auto"/>
              <w:bottom w:val="single" w:sz="4" w:space="0" w:color="auto"/>
              <w:right w:val="single" w:sz="4" w:space="0" w:color="auto"/>
            </w:tcBorders>
          </w:tcPr>
          <w:p w14:paraId="54FF174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5" w:type="dxa"/>
            <w:tcBorders>
              <w:top w:val="single" w:sz="4" w:space="0" w:color="auto"/>
              <w:left w:val="single" w:sz="4" w:space="0" w:color="auto"/>
              <w:bottom w:val="single" w:sz="4" w:space="0" w:color="auto"/>
              <w:right w:val="single" w:sz="4" w:space="0" w:color="auto"/>
            </w:tcBorders>
          </w:tcPr>
          <w:p w14:paraId="592CB497"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318EEB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12" w:type="dxa"/>
            <w:tcBorders>
              <w:top w:val="single" w:sz="4" w:space="0" w:color="auto"/>
              <w:left w:val="single" w:sz="4" w:space="0" w:color="auto"/>
              <w:bottom w:val="single" w:sz="4" w:space="0" w:color="auto"/>
              <w:right w:val="single" w:sz="4" w:space="0" w:color="auto"/>
            </w:tcBorders>
          </w:tcPr>
          <w:p w14:paraId="0E8B48A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13" w:type="dxa"/>
            <w:tcBorders>
              <w:top w:val="single" w:sz="4" w:space="0" w:color="auto"/>
              <w:left w:val="single" w:sz="4" w:space="0" w:color="auto"/>
              <w:bottom w:val="single" w:sz="4" w:space="0" w:color="auto"/>
              <w:right w:val="single" w:sz="4" w:space="0" w:color="auto"/>
            </w:tcBorders>
          </w:tcPr>
          <w:p w14:paraId="106F553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32" w:type="dxa"/>
            <w:tcBorders>
              <w:top w:val="single" w:sz="4" w:space="0" w:color="auto"/>
              <w:left w:val="single" w:sz="4" w:space="0" w:color="auto"/>
              <w:bottom w:val="single" w:sz="4" w:space="0" w:color="auto"/>
              <w:right w:val="single" w:sz="4" w:space="0" w:color="auto"/>
            </w:tcBorders>
          </w:tcPr>
          <w:p w14:paraId="1A25B079"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29" w:type="dxa"/>
            <w:tcBorders>
              <w:top w:val="single" w:sz="4" w:space="0" w:color="auto"/>
              <w:left w:val="single" w:sz="4" w:space="0" w:color="auto"/>
              <w:bottom w:val="single" w:sz="4" w:space="0" w:color="auto"/>
              <w:right w:val="single" w:sz="4" w:space="0" w:color="auto"/>
            </w:tcBorders>
          </w:tcPr>
          <w:p w14:paraId="32EFC4FC"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0412B2FB"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3C0408A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09" w:type="dxa"/>
            <w:tcBorders>
              <w:top w:val="single" w:sz="4" w:space="0" w:color="auto"/>
              <w:left w:val="single" w:sz="4" w:space="0" w:color="auto"/>
              <w:bottom w:val="single" w:sz="4" w:space="0" w:color="auto"/>
              <w:right w:val="single" w:sz="4" w:space="0" w:color="auto"/>
            </w:tcBorders>
          </w:tcPr>
          <w:p w14:paraId="01CDED8E"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541F1B1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44" w:type="dxa"/>
            <w:tcBorders>
              <w:top w:val="single" w:sz="4" w:space="0" w:color="auto"/>
              <w:left w:val="single" w:sz="4" w:space="0" w:color="auto"/>
              <w:bottom w:val="single" w:sz="4" w:space="0" w:color="auto"/>
              <w:right w:val="single" w:sz="4" w:space="0" w:color="auto"/>
            </w:tcBorders>
          </w:tcPr>
          <w:p w14:paraId="485FAF5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5" w:type="dxa"/>
            <w:tcBorders>
              <w:top w:val="single" w:sz="4" w:space="0" w:color="auto"/>
              <w:left w:val="single" w:sz="4" w:space="0" w:color="auto"/>
              <w:bottom w:val="single" w:sz="4" w:space="0" w:color="auto"/>
              <w:right w:val="single" w:sz="4" w:space="0" w:color="auto"/>
            </w:tcBorders>
          </w:tcPr>
          <w:p w14:paraId="19D6162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51D0B4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12" w:type="dxa"/>
            <w:tcBorders>
              <w:top w:val="single" w:sz="4" w:space="0" w:color="auto"/>
              <w:left w:val="single" w:sz="4" w:space="0" w:color="auto"/>
              <w:bottom w:val="single" w:sz="4" w:space="0" w:color="auto"/>
              <w:right w:val="single" w:sz="4" w:space="0" w:color="auto"/>
            </w:tcBorders>
          </w:tcPr>
          <w:p w14:paraId="064630E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13" w:type="dxa"/>
            <w:tcBorders>
              <w:top w:val="single" w:sz="4" w:space="0" w:color="auto"/>
              <w:left w:val="single" w:sz="4" w:space="0" w:color="auto"/>
              <w:bottom w:val="single" w:sz="4" w:space="0" w:color="auto"/>
              <w:right w:val="single" w:sz="4" w:space="0" w:color="auto"/>
            </w:tcBorders>
          </w:tcPr>
          <w:p w14:paraId="4DCE0745"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32" w:type="dxa"/>
            <w:tcBorders>
              <w:top w:val="single" w:sz="4" w:space="0" w:color="auto"/>
              <w:left w:val="single" w:sz="4" w:space="0" w:color="auto"/>
              <w:bottom w:val="single" w:sz="4" w:space="0" w:color="auto"/>
              <w:right w:val="single" w:sz="4" w:space="0" w:color="auto"/>
            </w:tcBorders>
          </w:tcPr>
          <w:p w14:paraId="73F9D29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29" w:type="dxa"/>
            <w:tcBorders>
              <w:top w:val="single" w:sz="4" w:space="0" w:color="auto"/>
              <w:left w:val="single" w:sz="4" w:space="0" w:color="auto"/>
              <w:bottom w:val="single" w:sz="4" w:space="0" w:color="auto"/>
              <w:right w:val="single" w:sz="4" w:space="0" w:color="auto"/>
            </w:tcBorders>
          </w:tcPr>
          <w:p w14:paraId="52117DC4"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526769CC" w14:textId="77777777" w:rsidTr="00477456">
        <w:tblPrEx>
          <w:tblCellMar>
            <w:top w:w="0" w:type="dxa"/>
            <w:bottom w:w="0" w:type="dxa"/>
          </w:tblCellMar>
        </w:tblPrEx>
        <w:tc>
          <w:tcPr>
            <w:tcW w:w="1843" w:type="dxa"/>
            <w:tcBorders>
              <w:top w:val="single" w:sz="4" w:space="0" w:color="auto"/>
              <w:left w:val="single" w:sz="4" w:space="0" w:color="auto"/>
              <w:bottom w:val="single" w:sz="4" w:space="0" w:color="auto"/>
              <w:right w:val="single" w:sz="4" w:space="0" w:color="auto"/>
            </w:tcBorders>
          </w:tcPr>
          <w:p w14:paraId="5C68F470" w14:textId="77777777" w:rsidR="00315DA6" w:rsidRPr="00315DA6" w:rsidRDefault="00315DA6" w:rsidP="00315DA6">
            <w:pPr>
              <w:autoSpaceDE w:val="0"/>
              <w:autoSpaceDN w:val="0"/>
              <w:adjustRightInd w:val="0"/>
              <w:jc w:val="both"/>
              <w:rPr>
                <w:rFonts w:ascii="Courier New" w:hAnsi="Courier New" w:cs="Courier New"/>
                <w:sz w:val="16"/>
                <w:szCs w:val="16"/>
              </w:rPr>
            </w:pPr>
            <w:bookmarkStart w:id="263" w:name="sub_131010199"/>
            <w:bookmarkEnd w:id="263"/>
          </w:p>
        </w:tc>
        <w:tc>
          <w:tcPr>
            <w:tcW w:w="709" w:type="dxa"/>
            <w:tcBorders>
              <w:top w:val="single" w:sz="4" w:space="0" w:color="auto"/>
              <w:left w:val="single" w:sz="4" w:space="0" w:color="auto"/>
              <w:bottom w:val="single" w:sz="4" w:space="0" w:color="auto"/>
              <w:right w:val="single" w:sz="4" w:space="0" w:color="auto"/>
            </w:tcBorders>
          </w:tcPr>
          <w:p w14:paraId="417661C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840" w:type="dxa"/>
            <w:tcBorders>
              <w:top w:val="single" w:sz="4" w:space="0" w:color="auto"/>
              <w:left w:val="single" w:sz="4" w:space="0" w:color="auto"/>
              <w:bottom w:val="single" w:sz="4" w:space="0" w:color="auto"/>
              <w:right w:val="single" w:sz="4" w:space="0" w:color="auto"/>
            </w:tcBorders>
          </w:tcPr>
          <w:p w14:paraId="7592CBA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144" w:type="dxa"/>
            <w:tcBorders>
              <w:top w:val="single" w:sz="4" w:space="0" w:color="auto"/>
              <w:left w:val="single" w:sz="4" w:space="0" w:color="auto"/>
              <w:bottom w:val="single" w:sz="4" w:space="0" w:color="auto"/>
              <w:right w:val="single" w:sz="4" w:space="0" w:color="auto"/>
            </w:tcBorders>
          </w:tcPr>
          <w:p w14:paraId="1B9B281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265" w:type="dxa"/>
            <w:tcBorders>
              <w:top w:val="single" w:sz="4" w:space="0" w:color="auto"/>
              <w:left w:val="single" w:sz="4" w:space="0" w:color="auto"/>
              <w:bottom w:val="single" w:sz="4" w:space="0" w:color="auto"/>
              <w:right w:val="single" w:sz="4" w:space="0" w:color="auto"/>
            </w:tcBorders>
          </w:tcPr>
          <w:p w14:paraId="2A5D1E1F"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1594E19" w14:textId="77777777" w:rsidR="00315DA6" w:rsidRPr="00315DA6" w:rsidRDefault="00315DA6" w:rsidP="00315DA6">
            <w:pPr>
              <w:autoSpaceDE w:val="0"/>
              <w:autoSpaceDN w:val="0"/>
              <w:adjustRightInd w:val="0"/>
              <w:jc w:val="both"/>
              <w:rPr>
                <w:rFonts w:ascii="Courier New" w:hAnsi="Courier New" w:cs="Courier New"/>
                <w:sz w:val="16"/>
                <w:szCs w:val="16"/>
              </w:rPr>
            </w:pPr>
            <w:r w:rsidRPr="00315DA6">
              <w:rPr>
                <w:rFonts w:ascii="Courier New" w:hAnsi="Courier New" w:cs="Courier New"/>
                <w:sz w:val="16"/>
                <w:szCs w:val="16"/>
              </w:rPr>
              <w:t>Итого</w:t>
            </w:r>
          </w:p>
        </w:tc>
        <w:tc>
          <w:tcPr>
            <w:tcW w:w="1712" w:type="dxa"/>
            <w:tcBorders>
              <w:top w:val="single" w:sz="4" w:space="0" w:color="auto"/>
              <w:left w:val="single" w:sz="4" w:space="0" w:color="auto"/>
              <w:bottom w:val="single" w:sz="4" w:space="0" w:color="auto"/>
              <w:right w:val="single" w:sz="4" w:space="0" w:color="auto"/>
            </w:tcBorders>
          </w:tcPr>
          <w:p w14:paraId="6A15EFD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713" w:type="dxa"/>
            <w:tcBorders>
              <w:top w:val="single" w:sz="4" w:space="0" w:color="auto"/>
              <w:left w:val="single" w:sz="4" w:space="0" w:color="auto"/>
              <w:bottom w:val="single" w:sz="4" w:space="0" w:color="auto"/>
              <w:right w:val="single" w:sz="4" w:space="0" w:color="auto"/>
            </w:tcBorders>
          </w:tcPr>
          <w:p w14:paraId="669E23D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032" w:type="dxa"/>
            <w:tcBorders>
              <w:top w:val="single" w:sz="4" w:space="0" w:color="auto"/>
              <w:left w:val="single" w:sz="4" w:space="0" w:color="auto"/>
              <w:bottom w:val="single" w:sz="4" w:space="0" w:color="auto"/>
              <w:right w:val="single" w:sz="4" w:space="0" w:color="auto"/>
            </w:tcBorders>
          </w:tcPr>
          <w:p w14:paraId="5BD256D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2129" w:type="dxa"/>
            <w:tcBorders>
              <w:top w:val="single" w:sz="4" w:space="0" w:color="auto"/>
              <w:left w:val="single" w:sz="4" w:space="0" w:color="auto"/>
              <w:bottom w:val="single" w:sz="4" w:space="0" w:color="auto"/>
              <w:right w:val="single" w:sz="4" w:space="0" w:color="auto"/>
            </w:tcBorders>
          </w:tcPr>
          <w:p w14:paraId="2F5B08A5"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6452985D"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4FAC1F25" w14:textId="77777777" w:rsidR="00315DA6" w:rsidRPr="00315DA6" w:rsidRDefault="00315DA6" w:rsidP="00315DA6">
      <w:pPr>
        <w:autoSpaceDE w:val="0"/>
        <w:ind w:firstLine="720"/>
        <w:jc w:val="center"/>
        <w:rPr>
          <w:rFonts w:ascii="Courier New" w:hAnsi="Courier New" w:cs="Courier New"/>
          <w:sz w:val="16"/>
          <w:szCs w:val="16"/>
          <w:lang w:eastAsia="ar-SA"/>
        </w:rPr>
      </w:pPr>
      <w:bookmarkStart w:id="264" w:name="sub_1310102"/>
      <w:r w:rsidRPr="00315DA6">
        <w:rPr>
          <w:rFonts w:ascii="Courier New" w:hAnsi="Courier New" w:cs="Courier New"/>
          <w:b/>
          <w:sz w:val="16"/>
          <w:szCs w:val="16"/>
          <w:lang w:eastAsia="ar-SA"/>
        </w:rPr>
        <w:t>2. Сведения о нормативных правовых (правовых) актах, устанавливающих</w:t>
      </w:r>
      <w:bookmarkEnd w:id="264"/>
      <w:r w:rsidRPr="00315DA6">
        <w:rPr>
          <w:rFonts w:ascii="Courier New" w:hAnsi="Courier New" w:cs="Courier New"/>
          <w:b/>
          <w:sz w:val="16"/>
          <w:szCs w:val="16"/>
          <w:lang w:eastAsia="ar-SA"/>
        </w:rPr>
        <w:t xml:space="preserve"> порядок расчета объемов бюджетных ассигнований, или о нормативных правовых (правовых) актах, в соответствии с которыми предусматриваются бюджетные ассигнования</w:t>
      </w:r>
    </w:p>
    <w:p w14:paraId="1933B5D8" w14:textId="77777777" w:rsidR="00315DA6" w:rsidRPr="00315DA6" w:rsidRDefault="00315DA6" w:rsidP="00315DA6">
      <w:pPr>
        <w:suppressAutoHyphens/>
        <w:autoSpaceDE w:val="0"/>
        <w:ind w:firstLine="720"/>
        <w:jc w:val="center"/>
        <w:rPr>
          <w:rFonts w:ascii="Courier New" w:hAnsi="Courier New" w:cs="Courier New"/>
          <w:sz w:val="16"/>
          <w:szCs w:val="16"/>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1680"/>
        <w:gridCol w:w="1400"/>
        <w:gridCol w:w="1680"/>
        <w:gridCol w:w="7884"/>
      </w:tblGrid>
      <w:tr w:rsidR="00315DA6" w:rsidRPr="00315DA6" w14:paraId="17F479DC" w14:textId="77777777" w:rsidTr="00477456">
        <w:tblPrEx>
          <w:tblCellMar>
            <w:top w:w="0" w:type="dxa"/>
            <w:bottom w:w="0" w:type="dxa"/>
          </w:tblCellMar>
        </w:tblPrEx>
        <w:trPr>
          <w:trHeight w:val="276"/>
        </w:trPr>
        <w:tc>
          <w:tcPr>
            <w:tcW w:w="2240" w:type="dxa"/>
            <w:vMerge w:val="restart"/>
            <w:tcBorders>
              <w:top w:val="single" w:sz="4" w:space="0" w:color="auto"/>
              <w:left w:val="single" w:sz="4" w:space="0" w:color="auto"/>
              <w:bottom w:val="single" w:sz="4" w:space="0" w:color="auto"/>
              <w:right w:val="single" w:sz="4" w:space="0" w:color="auto"/>
            </w:tcBorders>
          </w:tcPr>
          <w:p w14:paraId="6FD3EC6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 мероприятия</w:t>
            </w:r>
            <w:hyperlink w:anchor="sub_13101021" w:history="1">
              <w:r w:rsidRPr="00315DA6">
                <w:rPr>
                  <w:rFonts w:ascii="Courier New" w:hAnsi="Courier New" w:cs="Courier New"/>
                  <w:sz w:val="16"/>
                  <w:szCs w:val="16"/>
                </w:rPr>
                <w:t>(1)</w:t>
              </w:r>
            </w:hyperlink>
          </w:p>
        </w:tc>
        <w:tc>
          <w:tcPr>
            <w:tcW w:w="12644" w:type="dxa"/>
            <w:gridSpan w:val="4"/>
            <w:tcBorders>
              <w:top w:val="single" w:sz="4" w:space="0" w:color="auto"/>
              <w:left w:val="single" w:sz="4" w:space="0" w:color="auto"/>
              <w:bottom w:val="single" w:sz="4" w:space="0" w:color="auto"/>
              <w:right w:val="single" w:sz="4" w:space="0" w:color="auto"/>
            </w:tcBorders>
          </w:tcPr>
          <w:p w14:paraId="3021B39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Нормативный правовой (правовой) акт, устанавливающий порядок расчета объемов бюджетных ассигнований</w:t>
            </w:r>
          </w:p>
        </w:tc>
      </w:tr>
      <w:tr w:rsidR="00315DA6" w:rsidRPr="00315DA6" w14:paraId="71EE320F" w14:textId="77777777" w:rsidTr="00477456">
        <w:tblPrEx>
          <w:tblCellMar>
            <w:top w:w="0" w:type="dxa"/>
            <w:bottom w:w="0" w:type="dxa"/>
          </w:tblCellMar>
        </w:tblPrEx>
        <w:trPr>
          <w:trHeight w:val="276"/>
        </w:trPr>
        <w:tc>
          <w:tcPr>
            <w:tcW w:w="2240" w:type="dxa"/>
            <w:vMerge/>
            <w:tcBorders>
              <w:top w:val="single" w:sz="4" w:space="0" w:color="auto"/>
              <w:left w:val="single" w:sz="4" w:space="0" w:color="auto"/>
              <w:bottom w:val="single" w:sz="4" w:space="0" w:color="auto"/>
              <w:right w:val="single" w:sz="4" w:space="0" w:color="auto"/>
            </w:tcBorders>
          </w:tcPr>
          <w:p w14:paraId="18F3AF0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578DC18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вид</w:t>
            </w:r>
            <w:hyperlink w:anchor="sub_13101022" w:history="1">
              <w:r w:rsidRPr="00315DA6">
                <w:rPr>
                  <w:rFonts w:ascii="Courier New" w:hAnsi="Courier New" w:cs="Courier New"/>
                  <w:sz w:val="16"/>
                  <w:szCs w:val="16"/>
                </w:rPr>
                <w:t>(2)</w:t>
              </w:r>
            </w:hyperlink>
          </w:p>
        </w:tc>
        <w:tc>
          <w:tcPr>
            <w:tcW w:w="1400" w:type="dxa"/>
            <w:tcBorders>
              <w:top w:val="single" w:sz="4" w:space="0" w:color="auto"/>
              <w:left w:val="single" w:sz="4" w:space="0" w:color="auto"/>
              <w:bottom w:val="single" w:sz="4" w:space="0" w:color="auto"/>
              <w:right w:val="single" w:sz="4" w:space="0" w:color="auto"/>
            </w:tcBorders>
          </w:tcPr>
          <w:p w14:paraId="744573A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дата</w:t>
            </w:r>
          </w:p>
        </w:tc>
        <w:tc>
          <w:tcPr>
            <w:tcW w:w="1680" w:type="dxa"/>
            <w:tcBorders>
              <w:top w:val="single" w:sz="4" w:space="0" w:color="auto"/>
              <w:left w:val="single" w:sz="4" w:space="0" w:color="auto"/>
              <w:bottom w:val="single" w:sz="4" w:space="0" w:color="auto"/>
              <w:right w:val="single" w:sz="4" w:space="0" w:color="auto"/>
            </w:tcBorders>
          </w:tcPr>
          <w:p w14:paraId="27722522"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номер</w:t>
            </w:r>
          </w:p>
        </w:tc>
        <w:tc>
          <w:tcPr>
            <w:tcW w:w="7884" w:type="dxa"/>
            <w:tcBorders>
              <w:top w:val="single" w:sz="4" w:space="0" w:color="auto"/>
              <w:left w:val="single" w:sz="4" w:space="0" w:color="auto"/>
              <w:bottom w:val="single" w:sz="4" w:space="0" w:color="auto"/>
              <w:right w:val="single" w:sz="4" w:space="0" w:color="auto"/>
            </w:tcBorders>
          </w:tcPr>
          <w:p w14:paraId="61075900"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наименование</w:t>
            </w:r>
          </w:p>
        </w:tc>
      </w:tr>
      <w:tr w:rsidR="00315DA6" w:rsidRPr="00315DA6" w14:paraId="2EF46967" w14:textId="77777777" w:rsidTr="00477456">
        <w:tblPrEx>
          <w:tblCellMar>
            <w:top w:w="0" w:type="dxa"/>
            <w:bottom w:w="0" w:type="dxa"/>
          </w:tblCellMar>
        </w:tblPrEx>
        <w:tc>
          <w:tcPr>
            <w:tcW w:w="2240" w:type="dxa"/>
            <w:tcBorders>
              <w:top w:val="single" w:sz="4" w:space="0" w:color="auto"/>
              <w:left w:val="single" w:sz="4" w:space="0" w:color="auto"/>
              <w:bottom w:val="single" w:sz="4" w:space="0" w:color="auto"/>
              <w:right w:val="single" w:sz="4" w:space="0" w:color="auto"/>
            </w:tcBorders>
          </w:tcPr>
          <w:p w14:paraId="5A035A37"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1</w:t>
            </w:r>
          </w:p>
        </w:tc>
        <w:tc>
          <w:tcPr>
            <w:tcW w:w="1680" w:type="dxa"/>
            <w:tcBorders>
              <w:top w:val="single" w:sz="4" w:space="0" w:color="auto"/>
              <w:left w:val="single" w:sz="4" w:space="0" w:color="auto"/>
              <w:bottom w:val="single" w:sz="4" w:space="0" w:color="auto"/>
              <w:right w:val="single" w:sz="4" w:space="0" w:color="auto"/>
            </w:tcBorders>
          </w:tcPr>
          <w:p w14:paraId="4DA8D80E"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2</w:t>
            </w:r>
          </w:p>
        </w:tc>
        <w:tc>
          <w:tcPr>
            <w:tcW w:w="1400" w:type="dxa"/>
            <w:tcBorders>
              <w:top w:val="single" w:sz="4" w:space="0" w:color="auto"/>
              <w:left w:val="single" w:sz="4" w:space="0" w:color="auto"/>
              <w:bottom w:val="single" w:sz="4" w:space="0" w:color="auto"/>
              <w:right w:val="single" w:sz="4" w:space="0" w:color="auto"/>
            </w:tcBorders>
          </w:tcPr>
          <w:p w14:paraId="61757663"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3</w:t>
            </w:r>
          </w:p>
        </w:tc>
        <w:tc>
          <w:tcPr>
            <w:tcW w:w="1680" w:type="dxa"/>
            <w:tcBorders>
              <w:top w:val="single" w:sz="4" w:space="0" w:color="auto"/>
              <w:left w:val="single" w:sz="4" w:space="0" w:color="auto"/>
              <w:bottom w:val="single" w:sz="4" w:space="0" w:color="auto"/>
              <w:right w:val="single" w:sz="4" w:space="0" w:color="auto"/>
            </w:tcBorders>
          </w:tcPr>
          <w:p w14:paraId="724BA3FB"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4</w:t>
            </w:r>
          </w:p>
        </w:tc>
        <w:tc>
          <w:tcPr>
            <w:tcW w:w="7884" w:type="dxa"/>
            <w:tcBorders>
              <w:top w:val="single" w:sz="4" w:space="0" w:color="auto"/>
              <w:left w:val="single" w:sz="4" w:space="0" w:color="auto"/>
              <w:bottom w:val="single" w:sz="4" w:space="0" w:color="auto"/>
              <w:right w:val="single" w:sz="4" w:space="0" w:color="auto"/>
            </w:tcBorders>
          </w:tcPr>
          <w:p w14:paraId="5ADEC33A" w14:textId="77777777" w:rsidR="00315DA6" w:rsidRPr="00315DA6" w:rsidRDefault="00315DA6" w:rsidP="00315DA6">
            <w:pPr>
              <w:autoSpaceDE w:val="0"/>
              <w:autoSpaceDN w:val="0"/>
              <w:adjustRightInd w:val="0"/>
              <w:jc w:val="center"/>
              <w:rPr>
                <w:rFonts w:ascii="Courier New" w:hAnsi="Courier New" w:cs="Courier New"/>
                <w:sz w:val="16"/>
                <w:szCs w:val="16"/>
              </w:rPr>
            </w:pPr>
            <w:r w:rsidRPr="00315DA6">
              <w:rPr>
                <w:rFonts w:ascii="Courier New" w:hAnsi="Courier New" w:cs="Courier New"/>
                <w:sz w:val="16"/>
                <w:szCs w:val="16"/>
              </w:rPr>
              <w:t>5</w:t>
            </w:r>
          </w:p>
        </w:tc>
      </w:tr>
      <w:tr w:rsidR="00315DA6" w:rsidRPr="00315DA6" w14:paraId="72B247A5" w14:textId="77777777" w:rsidTr="00477456">
        <w:tblPrEx>
          <w:tblCellMar>
            <w:top w:w="0" w:type="dxa"/>
            <w:bottom w:w="0" w:type="dxa"/>
          </w:tblCellMar>
        </w:tblPrEx>
        <w:tc>
          <w:tcPr>
            <w:tcW w:w="2240" w:type="dxa"/>
            <w:tcBorders>
              <w:top w:val="single" w:sz="4" w:space="0" w:color="auto"/>
              <w:left w:val="single" w:sz="4" w:space="0" w:color="auto"/>
              <w:bottom w:val="single" w:sz="4" w:space="0" w:color="auto"/>
              <w:right w:val="single" w:sz="4" w:space="0" w:color="auto"/>
            </w:tcBorders>
          </w:tcPr>
          <w:p w14:paraId="717C6C6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4D56CEE2"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164B8181"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69B3FDB0"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884" w:type="dxa"/>
            <w:tcBorders>
              <w:top w:val="single" w:sz="4" w:space="0" w:color="auto"/>
              <w:left w:val="single" w:sz="4" w:space="0" w:color="auto"/>
              <w:bottom w:val="single" w:sz="4" w:space="0" w:color="auto"/>
              <w:right w:val="single" w:sz="4" w:space="0" w:color="auto"/>
            </w:tcBorders>
          </w:tcPr>
          <w:p w14:paraId="3918423F"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A7EFBCD" w14:textId="77777777" w:rsidTr="00477456">
        <w:tblPrEx>
          <w:tblCellMar>
            <w:top w:w="0" w:type="dxa"/>
            <w:bottom w:w="0" w:type="dxa"/>
          </w:tblCellMar>
        </w:tblPrEx>
        <w:tc>
          <w:tcPr>
            <w:tcW w:w="2240" w:type="dxa"/>
            <w:tcBorders>
              <w:top w:val="single" w:sz="4" w:space="0" w:color="auto"/>
              <w:left w:val="single" w:sz="4" w:space="0" w:color="auto"/>
              <w:bottom w:val="single" w:sz="4" w:space="0" w:color="auto"/>
              <w:right w:val="single" w:sz="4" w:space="0" w:color="auto"/>
            </w:tcBorders>
          </w:tcPr>
          <w:p w14:paraId="3C73803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3609F6B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374AFB03"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528C79D4"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884" w:type="dxa"/>
            <w:tcBorders>
              <w:top w:val="single" w:sz="4" w:space="0" w:color="auto"/>
              <w:left w:val="single" w:sz="4" w:space="0" w:color="auto"/>
              <w:bottom w:val="single" w:sz="4" w:space="0" w:color="auto"/>
              <w:right w:val="single" w:sz="4" w:space="0" w:color="auto"/>
            </w:tcBorders>
          </w:tcPr>
          <w:p w14:paraId="722AAEC0" w14:textId="77777777" w:rsidR="00315DA6" w:rsidRPr="00315DA6" w:rsidRDefault="00315DA6" w:rsidP="00315DA6">
            <w:pPr>
              <w:autoSpaceDE w:val="0"/>
              <w:autoSpaceDN w:val="0"/>
              <w:adjustRightInd w:val="0"/>
              <w:jc w:val="both"/>
              <w:rPr>
                <w:rFonts w:ascii="Courier New" w:hAnsi="Courier New" w:cs="Courier New"/>
                <w:sz w:val="16"/>
                <w:szCs w:val="16"/>
              </w:rPr>
            </w:pPr>
          </w:p>
        </w:tc>
      </w:tr>
      <w:tr w:rsidR="00315DA6" w:rsidRPr="00315DA6" w14:paraId="66F0A5BE" w14:textId="77777777" w:rsidTr="00477456">
        <w:tblPrEx>
          <w:tblCellMar>
            <w:top w:w="0" w:type="dxa"/>
            <w:bottom w:w="0" w:type="dxa"/>
          </w:tblCellMar>
        </w:tblPrEx>
        <w:tc>
          <w:tcPr>
            <w:tcW w:w="2240" w:type="dxa"/>
            <w:tcBorders>
              <w:top w:val="single" w:sz="4" w:space="0" w:color="auto"/>
              <w:left w:val="single" w:sz="4" w:space="0" w:color="auto"/>
              <w:bottom w:val="single" w:sz="4" w:space="0" w:color="auto"/>
              <w:right w:val="single" w:sz="4" w:space="0" w:color="auto"/>
            </w:tcBorders>
          </w:tcPr>
          <w:p w14:paraId="248ED1A6"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160D8F8B"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400" w:type="dxa"/>
            <w:tcBorders>
              <w:top w:val="single" w:sz="4" w:space="0" w:color="auto"/>
              <w:left w:val="single" w:sz="4" w:space="0" w:color="auto"/>
              <w:bottom w:val="single" w:sz="4" w:space="0" w:color="auto"/>
              <w:right w:val="single" w:sz="4" w:space="0" w:color="auto"/>
            </w:tcBorders>
          </w:tcPr>
          <w:p w14:paraId="214890DA"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1680" w:type="dxa"/>
            <w:tcBorders>
              <w:top w:val="single" w:sz="4" w:space="0" w:color="auto"/>
              <w:left w:val="single" w:sz="4" w:space="0" w:color="auto"/>
              <w:bottom w:val="single" w:sz="4" w:space="0" w:color="auto"/>
              <w:right w:val="single" w:sz="4" w:space="0" w:color="auto"/>
            </w:tcBorders>
          </w:tcPr>
          <w:p w14:paraId="77E9CE5D" w14:textId="77777777" w:rsidR="00315DA6" w:rsidRPr="00315DA6" w:rsidRDefault="00315DA6" w:rsidP="00315DA6">
            <w:pPr>
              <w:autoSpaceDE w:val="0"/>
              <w:autoSpaceDN w:val="0"/>
              <w:adjustRightInd w:val="0"/>
              <w:jc w:val="both"/>
              <w:rPr>
                <w:rFonts w:ascii="Courier New" w:hAnsi="Courier New" w:cs="Courier New"/>
                <w:sz w:val="16"/>
                <w:szCs w:val="16"/>
              </w:rPr>
            </w:pPr>
          </w:p>
        </w:tc>
        <w:tc>
          <w:tcPr>
            <w:tcW w:w="7884" w:type="dxa"/>
            <w:tcBorders>
              <w:top w:val="single" w:sz="4" w:space="0" w:color="auto"/>
              <w:left w:val="single" w:sz="4" w:space="0" w:color="auto"/>
              <w:bottom w:val="single" w:sz="4" w:space="0" w:color="auto"/>
              <w:right w:val="single" w:sz="4" w:space="0" w:color="auto"/>
            </w:tcBorders>
          </w:tcPr>
          <w:p w14:paraId="5F9EB773" w14:textId="77777777" w:rsidR="00315DA6" w:rsidRPr="00315DA6" w:rsidRDefault="00315DA6" w:rsidP="00315DA6">
            <w:pPr>
              <w:autoSpaceDE w:val="0"/>
              <w:autoSpaceDN w:val="0"/>
              <w:adjustRightInd w:val="0"/>
              <w:jc w:val="both"/>
              <w:rPr>
                <w:rFonts w:ascii="Courier New" w:hAnsi="Courier New" w:cs="Courier New"/>
                <w:sz w:val="16"/>
                <w:szCs w:val="16"/>
              </w:rPr>
            </w:pPr>
          </w:p>
        </w:tc>
      </w:tr>
    </w:tbl>
    <w:p w14:paraId="39136A9A"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38ED6419"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65" w:name="sub_13101021"/>
      <w:r w:rsidRPr="00315DA6">
        <w:rPr>
          <w:rFonts w:ascii="Courier New" w:hAnsi="Courier New" w:cs="Courier New"/>
          <w:sz w:val="16"/>
          <w:szCs w:val="16"/>
          <w:lang w:eastAsia="ar-SA"/>
        </w:rPr>
        <w:t xml:space="preserve">(1) графа 1 заполняется в соответствии с данными графы 3 </w:t>
      </w:r>
      <w:hyperlink w:anchor="sub_1310101" w:history="1">
        <w:r w:rsidRPr="00315DA6">
          <w:rPr>
            <w:rFonts w:ascii="Courier New" w:hAnsi="Courier New" w:cs="Courier New"/>
            <w:sz w:val="16"/>
            <w:szCs w:val="16"/>
            <w:lang w:eastAsia="ar-SA"/>
          </w:rPr>
          <w:t xml:space="preserve">раздела 1 </w:t>
        </w:r>
      </w:hyperlink>
      <w:r w:rsidRPr="00315DA6">
        <w:rPr>
          <w:rFonts w:ascii="Courier New" w:hAnsi="Courier New" w:cs="Courier New"/>
          <w:sz w:val="16"/>
          <w:szCs w:val="16"/>
          <w:lang w:eastAsia="ar-SA"/>
        </w:rPr>
        <w:t xml:space="preserve"> формы N 10.100</w:t>
      </w:r>
    </w:p>
    <w:p w14:paraId="0625D7DF"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bookmarkStart w:id="266" w:name="sub_13101022"/>
      <w:bookmarkEnd w:id="265"/>
      <w:r w:rsidRPr="00315DA6">
        <w:rPr>
          <w:rFonts w:ascii="Courier New" w:hAnsi="Courier New" w:cs="Courier New"/>
          <w:sz w:val="16"/>
          <w:szCs w:val="16"/>
          <w:lang w:eastAsia="ar-SA"/>
        </w:rPr>
        <w:t>(2) графа 2 заполняется на основании справочника "Виды нормативных правовых (правовых) актов".</w:t>
      </w:r>
    </w:p>
    <w:bookmarkEnd w:id="266"/>
    <w:p w14:paraId="74D72FBE" w14:textId="77777777" w:rsidR="00315DA6" w:rsidRPr="00315DA6" w:rsidRDefault="00315DA6" w:rsidP="00315DA6">
      <w:pPr>
        <w:suppressAutoHyphens/>
        <w:autoSpaceDE w:val="0"/>
        <w:ind w:firstLine="720"/>
        <w:jc w:val="both"/>
        <w:rPr>
          <w:rFonts w:ascii="Courier New" w:hAnsi="Courier New" w:cs="Courier New"/>
          <w:sz w:val="16"/>
          <w:szCs w:val="16"/>
          <w:lang w:eastAsia="ar-SA"/>
        </w:rPr>
      </w:pPr>
    </w:p>
    <w:p w14:paraId="7E4F92E4" w14:textId="77777777" w:rsidR="00315DA6" w:rsidRPr="00315DA6" w:rsidRDefault="00315DA6" w:rsidP="00315DA6">
      <w:pPr>
        <w:widowControl/>
        <w:suppressAutoHyphens/>
        <w:autoSpaceDE w:val="0"/>
        <w:autoSpaceDN w:val="0"/>
        <w:jc w:val="both"/>
        <w:textAlignment w:val="baseline"/>
        <w:rPr>
          <w:rFonts w:ascii="Calibri" w:hAnsi="Calibri" w:cs="TimesNewRomanPSMT, 'Times New R"/>
          <w:color w:val="000000"/>
          <w:kern w:val="3"/>
          <w:sz w:val="24"/>
          <w:szCs w:val="24"/>
          <w:lang w:eastAsia="zh-CN"/>
        </w:rPr>
      </w:pPr>
    </w:p>
    <w:p w14:paraId="4DC3333B" w14:textId="77777777" w:rsidR="00315DA6" w:rsidRPr="00315DA6" w:rsidRDefault="00315DA6" w:rsidP="00315DA6">
      <w:pPr>
        <w:widowControl/>
        <w:suppressAutoHyphens/>
        <w:autoSpaceDE w:val="0"/>
        <w:autoSpaceDN w:val="0"/>
        <w:jc w:val="both"/>
        <w:textAlignment w:val="baseline"/>
        <w:rPr>
          <w:rFonts w:ascii="Calibri" w:hAnsi="Calibri" w:cs="TimesNewRomanPSMT, 'Times New R"/>
          <w:color w:val="000000"/>
          <w:kern w:val="3"/>
          <w:sz w:val="24"/>
          <w:szCs w:val="24"/>
          <w:lang w:eastAsia="zh-CN"/>
        </w:rPr>
      </w:pPr>
    </w:p>
    <w:p w14:paraId="549148C2" w14:textId="77777777" w:rsidR="00315DA6" w:rsidRPr="00315DA6" w:rsidRDefault="00315DA6" w:rsidP="00315DA6">
      <w:pPr>
        <w:widowControl/>
        <w:suppressAutoHyphens/>
        <w:autoSpaceDE w:val="0"/>
        <w:autoSpaceDN w:val="0"/>
        <w:jc w:val="both"/>
        <w:textAlignment w:val="baseline"/>
        <w:rPr>
          <w:rFonts w:ascii="Calibri" w:hAnsi="Calibri" w:cs="TimesNewRomanPSMT, 'Times New R"/>
          <w:color w:val="000000"/>
          <w:kern w:val="3"/>
          <w:sz w:val="24"/>
          <w:szCs w:val="24"/>
          <w:lang w:eastAsia="zh-CN"/>
        </w:rPr>
      </w:pPr>
    </w:p>
    <w:p w14:paraId="64A10AA6" w14:textId="77777777" w:rsidR="00315DA6" w:rsidRPr="00315DA6" w:rsidRDefault="00315DA6" w:rsidP="00315DA6">
      <w:pPr>
        <w:widowControl/>
        <w:suppressAutoHyphens/>
        <w:autoSpaceDE w:val="0"/>
        <w:autoSpaceDN w:val="0"/>
        <w:jc w:val="both"/>
        <w:textAlignment w:val="baseline"/>
        <w:rPr>
          <w:rFonts w:ascii="Calibri" w:hAnsi="Calibri" w:cs="TimesNewRomanPSMT, 'Times New R"/>
          <w:color w:val="000000"/>
          <w:kern w:val="3"/>
          <w:sz w:val="24"/>
          <w:szCs w:val="24"/>
          <w:lang w:eastAsia="zh-CN"/>
        </w:rPr>
        <w:sectPr w:rsidR="00315DA6" w:rsidRPr="00315DA6" w:rsidSect="00CE223E">
          <w:pgSz w:w="16838" w:h="11906" w:orient="landscape"/>
          <w:pgMar w:top="851" w:right="1145" w:bottom="1170" w:left="1134" w:header="720" w:footer="720" w:gutter="0"/>
          <w:cols w:space="720"/>
          <w:docGrid w:linePitch="326"/>
        </w:sectPr>
      </w:pPr>
    </w:p>
    <w:p w14:paraId="112269C9"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lastRenderedPageBreak/>
        <w:t xml:space="preserve">Приложение </w:t>
      </w:r>
      <w:r w:rsidRPr="00315DA6">
        <w:rPr>
          <w:bCs/>
          <w:sz w:val="24"/>
          <w:szCs w:val="24"/>
          <w:lang w:val="en-US" w:eastAsia="ar-SA"/>
        </w:rPr>
        <w:t xml:space="preserve">N </w:t>
      </w:r>
      <w:r w:rsidRPr="00315DA6">
        <w:rPr>
          <w:bCs/>
          <w:sz w:val="24"/>
          <w:szCs w:val="24"/>
          <w:lang w:eastAsia="ar-SA"/>
        </w:rPr>
        <w:t>4</w:t>
      </w:r>
    </w:p>
    <w:p w14:paraId="7040F193"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 xml:space="preserve">к </w:t>
      </w:r>
      <w:hyperlink w:anchor="sub_1000" w:history="1">
        <w:r w:rsidRPr="00315DA6">
          <w:rPr>
            <w:bCs/>
            <w:sz w:val="24"/>
            <w:szCs w:val="24"/>
            <w:lang w:eastAsia="ar-SA"/>
          </w:rPr>
          <w:t>Порядку</w:t>
        </w:r>
      </w:hyperlink>
    </w:p>
    <w:p w14:paraId="06807F07"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планирования бюджетных ассигнований</w:t>
      </w:r>
    </w:p>
    <w:p w14:paraId="0A95F54E"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бюджета Сосновского сельсовета на очередной</w:t>
      </w:r>
    </w:p>
    <w:p w14:paraId="35F068EF"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финансовый год и плановый период,</w:t>
      </w:r>
    </w:p>
    <w:p w14:paraId="62F66A1F"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 xml:space="preserve">утвержденному </w:t>
      </w:r>
      <w:hyperlink w:anchor="sub_0" w:history="1">
        <w:r w:rsidRPr="00315DA6">
          <w:rPr>
            <w:bCs/>
            <w:sz w:val="24"/>
            <w:szCs w:val="24"/>
            <w:lang w:eastAsia="ar-SA"/>
          </w:rPr>
          <w:t>постановлением</w:t>
        </w:r>
      </w:hyperlink>
      <w:r w:rsidRPr="00315DA6">
        <w:rPr>
          <w:bCs/>
          <w:sz w:val="24"/>
          <w:szCs w:val="24"/>
          <w:lang w:eastAsia="ar-SA"/>
        </w:rPr>
        <w:t xml:space="preserve"> администрации</w:t>
      </w:r>
    </w:p>
    <w:p w14:paraId="2252042D"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 xml:space="preserve">Сосновского сельсовета Бессоновского района </w:t>
      </w:r>
    </w:p>
    <w:p w14:paraId="3F76EED1"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Пензенской области</w:t>
      </w:r>
    </w:p>
    <w:p w14:paraId="50B491CE" w14:textId="77777777" w:rsidR="00315DA6" w:rsidRPr="00315DA6" w:rsidRDefault="00315DA6" w:rsidP="00315DA6">
      <w:pPr>
        <w:numPr>
          <w:ilvl w:val="0"/>
          <w:numId w:val="26"/>
        </w:numPr>
        <w:suppressAutoHyphens/>
        <w:autoSpaceDE w:val="0"/>
        <w:autoSpaceDN w:val="0"/>
        <w:jc w:val="right"/>
        <w:textAlignment w:val="baseline"/>
        <w:rPr>
          <w:sz w:val="24"/>
          <w:szCs w:val="24"/>
          <w:lang w:eastAsia="ar-SA"/>
        </w:rPr>
      </w:pPr>
      <w:r w:rsidRPr="00315DA6">
        <w:rPr>
          <w:bCs/>
          <w:sz w:val="24"/>
          <w:szCs w:val="24"/>
          <w:lang w:eastAsia="ar-SA"/>
        </w:rPr>
        <w:t>от 08 ноября 2024 года  № </w:t>
      </w:r>
    </w:p>
    <w:p w14:paraId="3A4A696C" w14:textId="77777777" w:rsidR="00315DA6" w:rsidRPr="00315DA6" w:rsidRDefault="00315DA6" w:rsidP="00315DA6">
      <w:pPr>
        <w:tabs>
          <w:tab w:val="num" w:pos="432"/>
        </w:tabs>
        <w:suppressAutoHyphens/>
        <w:autoSpaceDE w:val="0"/>
        <w:spacing w:before="108" w:after="108"/>
        <w:jc w:val="center"/>
        <w:outlineLvl w:val="0"/>
        <w:rPr>
          <w:b/>
          <w:bCs/>
          <w:sz w:val="26"/>
          <w:szCs w:val="26"/>
          <w:lang w:eastAsia="ar-SA"/>
        </w:rPr>
      </w:pPr>
    </w:p>
    <w:p w14:paraId="53BB290D" w14:textId="77777777" w:rsidR="00315DA6" w:rsidRPr="00315DA6" w:rsidRDefault="00315DA6" w:rsidP="00315DA6">
      <w:pPr>
        <w:tabs>
          <w:tab w:val="num" w:pos="432"/>
        </w:tabs>
        <w:suppressAutoHyphens/>
        <w:autoSpaceDE w:val="0"/>
        <w:spacing w:before="108" w:after="108"/>
        <w:jc w:val="center"/>
        <w:outlineLvl w:val="0"/>
        <w:rPr>
          <w:b/>
          <w:bCs/>
          <w:sz w:val="26"/>
          <w:szCs w:val="26"/>
          <w:lang w:eastAsia="ar-SA"/>
        </w:rPr>
      </w:pPr>
    </w:p>
    <w:p w14:paraId="4E22C93D" w14:textId="77777777" w:rsidR="00315DA6" w:rsidRPr="00315DA6" w:rsidRDefault="00315DA6" w:rsidP="00315DA6">
      <w:pPr>
        <w:tabs>
          <w:tab w:val="num" w:pos="432"/>
        </w:tabs>
        <w:suppressAutoHyphens/>
        <w:autoSpaceDE w:val="0"/>
        <w:spacing w:before="108" w:after="108"/>
        <w:jc w:val="center"/>
        <w:outlineLvl w:val="0"/>
        <w:rPr>
          <w:b/>
          <w:bCs/>
          <w:sz w:val="26"/>
          <w:szCs w:val="26"/>
          <w:lang w:eastAsia="ar-SA"/>
        </w:rPr>
      </w:pPr>
      <w:r w:rsidRPr="00315DA6">
        <w:rPr>
          <w:b/>
          <w:bCs/>
          <w:sz w:val="26"/>
          <w:szCs w:val="26"/>
          <w:lang w:eastAsia="ar-SA"/>
        </w:rPr>
        <w:t>Сведения об общем объеме бюджетных ассигнований,</w:t>
      </w:r>
      <w:r w:rsidRPr="00315DA6">
        <w:rPr>
          <w:b/>
          <w:bCs/>
          <w:sz w:val="26"/>
          <w:szCs w:val="26"/>
          <w:lang w:eastAsia="ar-SA"/>
        </w:rPr>
        <w:br/>
        <w:t>представленном в обоснованиях бюджетных ассигнований на очередной финансовый год и плановый период</w:t>
      </w:r>
    </w:p>
    <w:p w14:paraId="278F0A1F" w14:textId="77777777" w:rsidR="00315DA6" w:rsidRPr="00315DA6" w:rsidRDefault="00315DA6" w:rsidP="00315DA6">
      <w:pPr>
        <w:suppressAutoHyphens/>
        <w:autoSpaceDE w:val="0"/>
        <w:ind w:firstLine="720"/>
        <w:jc w:val="both"/>
        <w:rPr>
          <w:rFonts w:ascii="Arial" w:hAnsi="Arial" w:cs="Arial"/>
          <w:sz w:val="22"/>
          <w:szCs w:val="22"/>
          <w:lang w:eastAsia="ar-SA"/>
        </w:rPr>
      </w:pPr>
    </w:p>
    <w:p w14:paraId="3583FC63" w14:textId="77777777" w:rsidR="00315DA6" w:rsidRPr="00315DA6" w:rsidRDefault="00315DA6" w:rsidP="00315DA6">
      <w:pPr>
        <w:autoSpaceDE w:val="0"/>
        <w:jc w:val="both"/>
        <w:rPr>
          <w:sz w:val="26"/>
          <w:szCs w:val="26"/>
          <w:lang w:eastAsia="ar-SA"/>
        </w:rPr>
      </w:pPr>
      <w:r w:rsidRPr="00315DA6">
        <w:rPr>
          <w:sz w:val="26"/>
          <w:szCs w:val="26"/>
          <w:lang w:eastAsia="ar-SA"/>
        </w:rPr>
        <w:t>Главный распорядитель средств бюджета________________________________________</w:t>
      </w:r>
    </w:p>
    <w:p w14:paraId="2376337D" w14:textId="77777777" w:rsidR="00315DA6" w:rsidRPr="00315DA6" w:rsidRDefault="00315DA6" w:rsidP="00315DA6">
      <w:pPr>
        <w:autoSpaceDE w:val="0"/>
        <w:jc w:val="both"/>
        <w:rPr>
          <w:sz w:val="26"/>
          <w:szCs w:val="26"/>
          <w:lang w:eastAsia="ar-SA"/>
        </w:rPr>
      </w:pPr>
      <w:r w:rsidRPr="00315DA6">
        <w:rPr>
          <w:sz w:val="26"/>
          <w:szCs w:val="26"/>
          <w:lang w:eastAsia="ar-SA"/>
        </w:rPr>
        <w:t>Вид обязательства (действующее/принимаемое)              ___________________________</w:t>
      </w:r>
    </w:p>
    <w:p w14:paraId="08A20DDE" w14:textId="77777777" w:rsidR="00315DA6" w:rsidRPr="00315DA6" w:rsidRDefault="00315DA6" w:rsidP="00315DA6">
      <w:pPr>
        <w:autoSpaceDE w:val="0"/>
        <w:jc w:val="both"/>
        <w:rPr>
          <w:sz w:val="26"/>
          <w:szCs w:val="26"/>
          <w:lang w:eastAsia="ar-SA"/>
        </w:rPr>
      </w:pPr>
      <w:r w:rsidRPr="00315DA6">
        <w:rPr>
          <w:sz w:val="26"/>
          <w:szCs w:val="26"/>
          <w:lang w:eastAsia="ar-SA"/>
        </w:rPr>
        <w:t>Единица измерения: тыс. руб. (с точностью</w:t>
      </w:r>
    </w:p>
    <w:p w14:paraId="4BFAADC1" w14:textId="77777777" w:rsidR="00315DA6" w:rsidRPr="00315DA6" w:rsidRDefault="00315DA6" w:rsidP="00315DA6">
      <w:pPr>
        <w:autoSpaceDE w:val="0"/>
        <w:jc w:val="both"/>
        <w:rPr>
          <w:rFonts w:ascii="Courier New" w:hAnsi="Courier New" w:cs="Courier New"/>
          <w:sz w:val="22"/>
          <w:szCs w:val="22"/>
          <w:lang w:eastAsia="ar-SA"/>
        </w:rPr>
      </w:pPr>
      <w:r w:rsidRPr="00315DA6">
        <w:rPr>
          <w:sz w:val="26"/>
          <w:szCs w:val="26"/>
          <w:lang w:eastAsia="ar-SA"/>
        </w:rPr>
        <w:t>до первого десятичного знака)                                       ______________________________</w:t>
      </w:r>
    </w:p>
    <w:p w14:paraId="6AE8901D" w14:textId="77777777" w:rsidR="00315DA6" w:rsidRPr="00315DA6" w:rsidRDefault="00315DA6" w:rsidP="00315DA6">
      <w:pPr>
        <w:suppressAutoHyphens/>
        <w:autoSpaceDE w:val="0"/>
        <w:ind w:firstLine="720"/>
        <w:jc w:val="both"/>
        <w:rPr>
          <w:rFonts w:ascii="Arial" w:hAnsi="Arial" w:cs="Arial"/>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540"/>
        <w:gridCol w:w="1820"/>
        <w:gridCol w:w="1820"/>
        <w:gridCol w:w="1820"/>
        <w:gridCol w:w="1960"/>
      </w:tblGrid>
      <w:tr w:rsidR="00315DA6" w:rsidRPr="00315DA6" w14:paraId="0EFCEE4C" w14:textId="77777777" w:rsidTr="00477456">
        <w:tblPrEx>
          <w:tblCellMar>
            <w:top w:w="0" w:type="dxa"/>
            <w:bottom w:w="0" w:type="dxa"/>
          </w:tblCellMar>
        </w:tblPrEx>
        <w:tc>
          <w:tcPr>
            <w:tcW w:w="2800" w:type="dxa"/>
            <w:gridSpan w:val="2"/>
            <w:tcBorders>
              <w:top w:val="single" w:sz="4" w:space="0" w:color="auto"/>
              <w:left w:val="single" w:sz="4" w:space="0" w:color="auto"/>
              <w:bottom w:val="single" w:sz="4" w:space="0" w:color="auto"/>
              <w:right w:val="single" w:sz="4" w:space="0" w:color="auto"/>
            </w:tcBorders>
          </w:tcPr>
          <w:p w14:paraId="76EDA1EA" w14:textId="77777777" w:rsidR="00315DA6" w:rsidRPr="00315DA6" w:rsidRDefault="00315DA6" w:rsidP="00315DA6">
            <w:pPr>
              <w:autoSpaceDE w:val="0"/>
              <w:autoSpaceDN w:val="0"/>
              <w:adjustRightInd w:val="0"/>
              <w:jc w:val="center"/>
              <w:rPr>
                <w:sz w:val="24"/>
                <w:szCs w:val="24"/>
              </w:rPr>
            </w:pPr>
            <w:r w:rsidRPr="00315DA6">
              <w:rPr>
                <w:sz w:val="24"/>
                <w:szCs w:val="24"/>
              </w:rPr>
              <w:t>Бюджетное ассигнование</w:t>
            </w:r>
          </w:p>
        </w:tc>
        <w:tc>
          <w:tcPr>
            <w:tcW w:w="7420" w:type="dxa"/>
            <w:gridSpan w:val="4"/>
            <w:tcBorders>
              <w:top w:val="single" w:sz="4" w:space="0" w:color="auto"/>
              <w:left w:val="single" w:sz="4" w:space="0" w:color="auto"/>
              <w:bottom w:val="single" w:sz="4" w:space="0" w:color="auto"/>
              <w:right w:val="single" w:sz="4" w:space="0" w:color="auto"/>
            </w:tcBorders>
          </w:tcPr>
          <w:p w14:paraId="1569981B" w14:textId="77777777" w:rsidR="00315DA6" w:rsidRPr="00315DA6" w:rsidRDefault="00315DA6" w:rsidP="00315DA6">
            <w:pPr>
              <w:autoSpaceDE w:val="0"/>
              <w:autoSpaceDN w:val="0"/>
              <w:adjustRightInd w:val="0"/>
              <w:jc w:val="center"/>
              <w:rPr>
                <w:sz w:val="24"/>
                <w:szCs w:val="24"/>
              </w:rPr>
            </w:pPr>
            <w:r w:rsidRPr="00315DA6">
              <w:rPr>
                <w:sz w:val="24"/>
                <w:szCs w:val="24"/>
              </w:rPr>
              <w:t>Общий объем бюджетных ассигнований</w:t>
            </w:r>
          </w:p>
        </w:tc>
      </w:tr>
      <w:tr w:rsidR="00315DA6" w:rsidRPr="00315DA6" w14:paraId="39703862" w14:textId="77777777" w:rsidTr="00477456">
        <w:tblPrEx>
          <w:tblCellMar>
            <w:top w:w="0" w:type="dxa"/>
            <w:bottom w:w="0" w:type="dxa"/>
          </w:tblCellMar>
        </w:tblPrEx>
        <w:tc>
          <w:tcPr>
            <w:tcW w:w="1260" w:type="dxa"/>
            <w:tcBorders>
              <w:top w:val="single" w:sz="4" w:space="0" w:color="auto"/>
              <w:left w:val="single" w:sz="4" w:space="0" w:color="auto"/>
              <w:bottom w:val="single" w:sz="4" w:space="0" w:color="auto"/>
              <w:right w:val="single" w:sz="4" w:space="0" w:color="auto"/>
            </w:tcBorders>
          </w:tcPr>
          <w:p w14:paraId="184E8CB7" w14:textId="77777777" w:rsidR="00315DA6" w:rsidRPr="00315DA6" w:rsidRDefault="00315DA6" w:rsidP="00315DA6">
            <w:pPr>
              <w:autoSpaceDE w:val="0"/>
              <w:autoSpaceDN w:val="0"/>
              <w:adjustRightInd w:val="0"/>
              <w:jc w:val="center"/>
              <w:rPr>
                <w:sz w:val="24"/>
                <w:szCs w:val="24"/>
              </w:rPr>
            </w:pPr>
            <w:r w:rsidRPr="00315DA6">
              <w:rPr>
                <w:sz w:val="24"/>
                <w:szCs w:val="24"/>
              </w:rPr>
              <w:t>код</w:t>
            </w:r>
          </w:p>
        </w:tc>
        <w:tc>
          <w:tcPr>
            <w:tcW w:w="1540" w:type="dxa"/>
            <w:tcBorders>
              <w:top w:val="single" w:sz="4" w:space="0" w:color="auto"/>
              <w:left w:val="single" w:sz="4" w:space="0" w:color="auto"/>
              <w:bottom w:val="single" w:sz="4" w:space="0" w:color="auto"/>
              <w:right w:val="single" w:sz="4" w:space="0" w:color="auto"/>
            </w:tcBorders>
          </w:tcPr>
          <w:p w14:paraId="1878F750" w14:textId="77777777" w:rsidR="00315DA6" w:rsidRPr="00315DA6" w:rsidRDefault="00315DA6" w:rsidP="00315DA6">
            <w:pPr>
              <w:autoSpaceDE w:val="0"/>
              <w:autoSpaceDN w:val="0"/>
              <w:adjustRightInd w:val="0"/>
              <w:jc w:val="both"/>
              <w:rPr>
                <w:sz w:val="24"/>
                <w:szCs w:val="24"/>
              </w:rPr>
            </w:pPr>
            <w:r w:rsidRPr="00315DA6">
              <w:rPr>
                <w:sz w:val="24"/>
                <w:szCs w:val="24"/>
              </w:rPr>
              <w:t>наименование</w:t>
            </w:r>
          </w:p>
        </w:tc>
        <w:tc>
          <w:tcPr>
            <w:tcW w:w="1820" w:type="dxa"/>
            <w:tcBorders>
              <w:top w:val="single" w:sz="4" w:space="0" w:color="auto"/>
              <w:left w:val="single" w:sz="4" w:space="0" w:color="auto"/>
              <w:bottom w:val="single" w:sz="4" w:space="0" w:color="auto"/>
              <w:right w:val="single" w:sz="4" w:space="0" w:color="auto"/>
            </w:tcBorders>
          </w:tcPr>
          <w:p w14:paraId="73B47FB1" w14:textId="77777777" w:rsidR="00315DA6" w:rsidRPr="00315DA6" w:rsidRDefault="00315DA6" w:rsidP="00315DA6">
            <w:pPr>
              <w:autoSpaceDE w:val="0"/>
              <w:autoSpaceDN w:val="0"/>
              <w:adjustRightInd w:val="0"/>
              <w:jc w:val="center"/>
              <w:rPr>
                <w:sz w:val="24"/>
                <w:szCs w:val="24"/>
              </w:rPr>
            </w:pPr>
            <w:r w:rsidRPr="00315DA6">
              <w:rPr>
                <w:sz w:val="24"/>
                <w:szCs w:val="24"/>
              </w:rPr>
              <w:t>20__ год (текущий год)</w:t>
            </w:r>
          </w:p>
        </w:tc>
        <w:tc>
          <w:tcPr>
            <w:tcW w:w="1820" w:type="dxa"/>
            <w:tcBorders>
              <w:top w:val="single" w:sz="4" w:space="0" w:color="auto"/>
              <w:left w:val="single" w:sz="4" w:space="0" w:color="auto"/>
              <w:bottom w:val="single" w:sz="4" w:space="0" w:color="auto"/>
              <w:right w:val="single" w:sz="4" w:space="0" w:color="auto"/>
            </w:tcBorders>
          </w:tcPr>
          <w:p w14:paraId="6E939C03" w14:textId="77777777" w:rsidR="00315DA6" w:rsidRPr="00315DA6" w:rsidRDefault="00315DA6" w:rsidP="00315DA6">
            <w:pPr>
              <w:autoSpaceDE w:val="0"/>
              <w:autoSpaceDN w:val="0"/>
              <w:adjustRightInd w:val="0"/>
              <w:jc w:val="center"/>
              <w:rPr>
                <w:sz w:val="24"/>
                <w:szCs w:val="24"/>
              </w:rPr>
            </w:pPr>
            <w:r w:rsidRPr="00315DA6">
              <w:rPr>
                <w:sz w:val="24"/>
                <w:szCs w:val="24"/>
              </w:rPr>
              <w:t>20__ год (очередной год)</w:t>
            </w:r>
          </w:p>
        </w:tc>
        <w:tc>
          <w:tcPr>
            <w:tcW w:w="1820" w:type="dxa"/>
            <w:tcBorders>
              <w:top w:val="single" w:sz="4" w:space="0" w:color="auto"/>
              <w:left w:val="single" w:sz="4" w:space="0" w:color="auto"/>
              <w:bottom w:val="single" w:sz="4" w:space="0" w:color="auto"/>
              <w:right w:val="single" w:sz="4" w:space="0" w:color="auto"/>
            </w:tcBorders>
          </w:tcPr>
          <w:p w14:paraId="2FD522E4" w14:textId="77777777" w:rsidR="00315DA6" w:rsidRPr="00315DA6" w:rsidRDefault="00315DA6" w:rsidP="00315DA6">
            <w:pPr>
              <w:autoSpaceDE w:val="0"/>
              <w:autoSpaceDN w:val="0"/>
              <w:adjustRightInd w:val="0"/>
              <w:jc w:val="center"/>
              <w:rPr>
                <w:sz w:val="24"/>
                <w:szCs w:val="24"/>
              </w:rPr>
            </w:pPr>
            <w:r w:rsidRPr="00315DA6">
              <w:rPr>
                <w:sz w:val="24"/>
                <w:szCs w:val="24"/>
              </w:rPr>
              <w:t>20__ год (первый год планового периода)</w:t>
            </w:r>
          </w:p>
        </w:tc>
        <w:tc>
          <w:tcPr>
            <w:tcW w:w="1960" w:type="dxa"/>
            <w:tcBorders>
              <w:top w:val="single" w:sz="4" w:space="0" w:color="auto"/>
              <w:left w:val="single" w:sz="4" w:space="0" w:color="auto"/>
              <w:bottom w:val="single" w:sz="4" w:space="0" w:color="auto"/>
              <w:right w:val="single" w:sz="4" w:space="0" w:color="auto"/>
            </w:tcBorders>
          </w:tcPr>
          <w:p w14:paraId="1EA84BCA" w14:textId="77777777" w:rsidR="00315DA6" w:rsidRPr="00315DA6" w:rsidRDefault="00315DA6" w:rsidP="00315DA6">
            <w:pPr>
              <w:autoSpaceDE w:val="0"/>
              <w:autoSpaceDN w:val="0"/>
              <w:adjustRightInd w:val="0"/>
              <w:jc w:val="center"/>
              <w:rPr>
                <w:sz w:val="24"/>
                <w:szCs w:val="24"/>
              </w:rPr>
            </w:pPr>
            <w:r w:rsidRPr="00315DA6">
              <w:rPr>
                <w:sz w:val="24"/>
                <w:szCs w:val="24"/>
              </w:rPr>
              <w:t>20__ год (второй год планового периода)</w:t>
            </w:r>
          </w:p>
        </w:tc>
      </w:tr>
      <w:tr w:rsidR="00315DA6" w:rsidRPr="00315DA6" w14:paraId="68CF60EA" w14:textId="77777777" w:rsidTr="00477456">
        <w:tblPrEx>
          <w:tblCellMar>
            <w:top w:w="0" w:type="dxa"/>
            <w:bottom w:w="0" w:type="dxa"/>
          </w:tblCellMar>
        </w:tblPrEx>
        <w:tc>
          <w:tcPr>
            <w:tcW w:w="1260" w:type="dxa"/>
            <w:tcBorders>
              <w:top w:val="single" w:sz="4" w:space="0" w:color="auto"/>
              <w:left w:val="single" w:sz="4" w:space="0" w:color="auto"/>
              <w:bottom w:val="single" w:sz="4" w:space="0" w:color="auto"/>
              <w:right w:val="single" w:sz="4" w:space="0" w:color="auto"/>
            </w:tcBorders>
          </w:tcPr>
          <w:p w14:paraId="212FE3B1" w14:textId="77777777" w:rsidR="00315DA6" w:rsidRPr="00315DA6" w:rsidRDefault="00315DA6" w:rsidP="00315DA6">
            <w:pPr>
              <w:autoSpaceDE w:val="0"/>
              <w:autoSpaceDN w:val="0"/>
              <w:adjustRightInd w:val="0"/>
              <w:jc w:val="center"/>
              <w:rPr>
                <w:sz w:val="24"/>
                <w:szCs w:val="24"/>
              </w:rPr>
            </w:pPr>
            <w:r w:rsidRPr="00315DA6">
              <w:rPr>
                <w:sz w:val="24"/>
                <w:szCs w:val="24"/>
              </w:rPr>
              <w:t>1</w:t>
            </w:r>
          </w:p>
        </w:tc>
        <w:tc>
          <w:tcPr>
            <w:tcW w:w="1540" w:type="dxa"/>
            <w:tcBorders>
              <w:top w:val="single" w:sz="4" w:space="0" w:color="auto"/>
              <w:left w:val="single" w:sz="4" w:space="0" w:color="auto"/>
              <w:bottom w:val="single" w:sz="4" w:space="0" w:color="auto"/>
              <w:right w:val="single" w:sz="4" w:space="0" w:color="auto"/>
            </w:tcBorders>
          </w:tcPr>
          <w:p w14:paraId="453EB9D8" w14:textId="77777777" w:rsidR="00315DA6" w:rsidRPr="00315DA6" w:rsidRDefault="00315DA6" w:rsidP="00315DA6">
            <w:pPr>
              <w:autoSpaceDE w:val="0"/>
              <w:autoSpaceDN w:val="0"/>
              <w:adjustRightInd w:val="0"/>
              <w:jc w:val="center"/>
              <w:rPr>
                <w:sz w:val="24"/>
                <w:szCs w:val="24"/>
              </w:rPr>
            </w:pPr>
            <w:r w:rsidRPr="00315DA6">
              <w:rPr>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126C6452" w14:textId="77777777" w:rsidR="00315DA6" w:rsidRPr="00315DA6" w:rsidRDefault="00315DA6" w:rsidP="00315DA6">
            <w:pPr>
              <w:autoSpaceDE w:val="0"/>
              <w:autoSpaceDN w:val="0"/>
              <w:adjustRightInd w:val="0"/>
              <w:jc w:val="center"/>
              <w:rPr>
                <w:sz w:val="24"/>
                <w:szCs w:val="24"/>
              </w:rPr>
            </w:pPr>
            <w:r w:rsidRPr="00315DA6">
              <w:rPr>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635150E3" w14:textId="77777777" w:rsidR="00315DA6" w:rsidRPr="00315DA6" w:rsidRDefault="00315DA6" w:rsidP="00315DA6">
            <w:pPr>
              <w:autoSpaceDE w:val="0"/>
              <w:autoSpaceDN w:val="0"/>
              <w:adjustRightInd w:val="0"/>
              <w:jc w:val="center"/>
              <w:rPr>
                <w:sz w:val="24"/>
                <w:szCs w:val="24"/>
              </w:rPr>
            </w:pPr>
            <w:r w:rsidRPr="00315DA6">
              <w:rPr>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41991006" w14:textId="77777777" w:rsidR="00315DA6" w:rsidRPr="00315DA6" w:rsidRDefault="00315DA6" w:rsidP="00315DA6">
            <w:pPr>
              <w:autoSpaceDE w:val="0"/>
              <w:autoSpaceDN w:val="0"/>
              <w:adjustRightInd w:val="0"/>
              <w:jc w:val="center"/>
              <w:rPr>
                <w:sz w:val="24"/>
                <w:szCs w:val="24"/>
              </w:rPr>
            </w:pPr>
            <w:r w:rsidRPr="00315DA6">
              <w:rPr>
                <w:sz w:val="24"/>
                <w:szCs w:val="24"/>
              </w:rPr>
              <w:t>5</w:t>
            </w:r>
          </w:p>
        </w:tc>
        <w:tc>
          <w:tcPr>
            <w:tcW w:w="1960" w:type="dxa"/>
            <w:tcBorders>
              <w:top w:val="single" w:sz="4" w:space="0" w:color="auto"/>
              <w:left w:val="single" w:sz="4" w:space="0" w:color="auto"/>
              <w:bottom w:val="single" w:sz="4" w:space="0" w:color="auto"/>
              <w:right w:val="single" w:sz="4" w:space="0" w:color="auto"/>
            </w:tcBorders>
          </w:tcPr>
          <w:p w14:paraId="28087DD0" w14:textId="77777777" w:rsidR="00315DA6" w:rsidRPr="00315DA6" w:rsidRDefault="00315DA6" w:rsidP="00315DA6">
            <w:pPr>
              <w:autoSpaceDE w:val="0"/>
              <w:autoSpaceDN w:val="0"/>
              <w:adjustRightInd w:val="0"/>
              <w:jc w:val="center"/>
              <w:rPr>
                <w:sz w:val="24"/>
                <w:szCs w:val="24"/>
              </w:rPr>
            </w:pPr>
            <w:r w:rsidRPr="00315DA6">
              <w:rPr>
                <w:sz w:val="24"/>
                <w:szCs w:val="24"/>
              </w:rPr>
              <w:t>6</w:t>
            </w:r>
          </w:p>
        </w:tc>
      </w:tr>
      <w:tr w:rsidR="00315DA6" w:rsidRPr="00315DA6" w14:paraId="68214637" w14:textId="77777777" w:rsidTr="00477456">
        <w:tblPrEx>
          <w:tblCellMar>
            <w:top w:w="0" w:type="dxa"/>
            <w:bottom w:w="0" w:type="dxa"/>
          </w:tblCellMar>
        </w:tblPrEx>
        <w:tc>
          <w:tcPr>
            <w:tcW w:w="1260" w:type="dxa"/>
            <w:tcBorders>
              <w:top w:val="single" w:sz="4" w:space="0" w:color="auto"/>
              <w:left w:val="single" w:sz="4" w:space="0" w:color="auto"/>
              <w:bottom w:val="single" w:sz="4" w:space="0" w:color="auto"/>
              <w:right w:val="single" w:sz="4" w:space="0" w:color="auto"/>
            </w:tcBorders>
          </w:tcPr>
          <w:p w14:paraId="76C5CE5E" w14:textId="77777777" w:rsidR="00315DA6" w:rsidRPr="00315DA6" w:rsidRDefault="00315DA6" w:rsidP="00315DA6">
            <w:pPr>
              <w:autoSpaceDE w:val="0"/>
              <w:autoSpaceDN w:val="0"/>
              <w:adjustRightInd w:val="0"/>
              <w:jc w:val="both"/>
              <w:rPr>
                <w:sz w:val="24"/>
                <w:szCs w:val="24"/>
              </w:rPr>
            </w:pPr>
          </w:p>
        </w:tc>
        <w:tc>
          <w:tcPr>
            <w:tcW w:w="1540" w:type="dxa"/>
            <w:tcBorders>
              <w:top w:val="single" w:sz="4" w:space="0" w:color="auto"/>
              <w:left w:val="single" w:sz="4" w:space="0" w:color="auto"/>
              <w:bottom w:val="single" w:sz="4" w:space="0" w:color="auto"/>
              <w:right w:val="single" w:sz="4" w:space="0" w:color="auto"/>
            </w:tcBorders>
          </w:tcPr>
          <w:p w14:paraId="1D8AD26E" w14:textId="77777777" w:rsidR="00315DA6" w:rsidRPr="00315DA6" w:rsidRDefault="00315DA6" w:rsidP="00315DA6">
            <w:pPr>
              <w:autoSpaceDE w:val="0"/>
              <w:autoSpaceDN w:val="0"/>
              <w:adjustRightInd w:val="0"/>
              <w:jc w:val="both"/>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71B77730" w14:textId="77777777" w:rsidR="00315DA6" w:rsidRPr="00315DA6" w:rsidRDefault="00315DA6" w:rsidP="00315DA6">
            <w:pPr>
              <w:autoSpaceDE w:val="0"/>
              <w:autoSpaceDN w:val="0"/>
              <w:adjustRightInd w:val="0"/>
              <w:jc w:val="both"/>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2664533E" w14:textId="77777777" w:rsidR="00315DA6" w:rsidRPr="00315DA6" w:rsidRDefault="00315DA6" w:rsidP="00315DA6">
            <w:pPr>
              <w:autoSpaceDE w:val="0"/>
              <w:autoSpaceDN w:val="0"/>
              <w:adjustRightInd w:val="0"/>
              <w:jc w:val="both"/>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71DA2D17" w14:textId="77777777" w:rsidR="00315DA6" w:rsidRPr="00315DA6" w:rsidRDefault="00315DA6" w:rsidP="00315DA6">
            <w:pPr>
              <w:autoSpaceDE w:val="0"/>
              <w:autoSpaceDN w:val="0"/>
              <w:adjustRightInd w:val="0"/>
              <w:jc w:val="both"/>
              <w:rPr>
                <w:sz w:val="24"/>
                <w:szCs w:val="24"/>
              </w:rPr>
            </w:pPr>
          </w:p>
        </w:tc>
        <w:tc>
          <w:tcPr>
            <w:tcW w:w="1960" w:type="dxa"/>
            <w:tcBorders>
              <w:top w:val="single" w:sz="4" w:space="0" w:color="auto"/>
              <w:left w:val="single" w:sz="4" w:space="0" w:color="auto"/>
              <w:bottom w:val="single" w:sz="4" w:space="0" w:color="auto"/>
              <w:right w:val="single" w:sz="4" w:space="0" w:color="auto"/>
            </w:tcBorders>
          </w:tcPr>
          <w:p w14:paraId="5A00B4B4" w14:textId="77777777" w:rsidR="00315DA6" w:rsidRPr="00315DA6" w:rsidRDefault="00315DA6" w:rsidP="00315DA6">
            <w:pPr>
              <w:autoSpaceDE w:val="0"/>
              <w:autoSpaceDN w:val="0"/>
              <w:adjustRightInd w:val="0"/>
              <w:jc w:val="both"/>
              <w:rPr>
                <w:sz w:val="24"/>
                <w:szCs w:val="24"/>
              </w:rPr>
            </w:pPr>
          </w:p>
        </w:tc>
      </w:tr>
      <w:tr w:rsidR="00315DA6" w:rsidRPr="00315DA6" w14:paraId="597402DD" w14:textId="77777777" w:rsidTr="00477456">
        <w:tblPrEx>
          <w:tblCellMar>
            <w:top w:w="0" w:type="dxa"/>
            <w:bottom w:w="0" w:type="dxa"/>
          </w:tblCellMar>
        </w:tblPrEx>
        <w:tc>
          <w:tcPr>
            <w:tcW w:w="1260" w:type="dxa"/>
            <w:tcBorders>
              <w:top w:val="single" w:sz="4" w:space="0" w:color="auto"/>
              <w:left w:val="single" w:sz="4" w:space="0" w:color="auto"/>
              <w:bottom w:val="single" w:sz="4" w:space="0" w:color="auto"/>
              <w:right w:val="single" w:sz="4" w:space="0" w:color="auto"/>
            </w:tcBorders>
          </w:tcPr>
          <w:p w14:paraId="5F8F8A3D" w14:textId="77777777" w:rsidR="00315DA6" w:rsidRPr="00315DA6" w:rsidRDefault="00315DA6" w:rsidP="00315DA6">
            <w:pPr>
              <w:autoSpaceDE w:val="0"/>
              <w:autoSpaceDN w:val="0"/>
              <w:adjustRightInd w:val="0"/>
              <w:jc w:val="both"/>
              <w:rPr>
                <w:sz w:val="24"/>
                <w:szCs w:val="24"/>
              </w:rPr>
            </w:pPr>
          </w:p>
        </w:tc>
        <w:tc>
          <w:tcPr>
            <w:tcW w:w="1540" w:type="dxa"/>
            <w:tcBorders>
              <w:top w:val="single" w:sz="4" w:space="0" w:color="auto"/>
              <w:left w:val="single" w:sz="4" w:space="0" w:color="auto"/>
              <w:bottom w:val="single" w:sz="4" w:space="0" w:color="auto"/>
              <w:right w:val="single" w:sz="4" w:space="0" w:color="auto"/>
            </w:tcBorders>
          </w:tcPr>
          <w:p w14:paraId="20B73355" w14:textId="77777777" w:rsidR="00315DA6" w:rsidRPr="00315DA6" w:rsidRDefault="00315DA6" w:rsidP="00315DA6">
            <w:pPr>
              <w:autoSpaceDE w:val="0"/>
              <w:autoSpaceDN w:val="0"/>
              <w:adjustRightInd w:val="0"/>
              <w:jc w:val="both"/>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2F39104F" w14:textId="77777777" w:rsidR="00315DA6" w:rsidRPr="00315DA6" w:rsidRDefault="00315DA6" w:rsidP="00315DA6">
            <w:pPr>
              <w:autoSpaceDE w:val="0"/>
              <w:autoSpaceDN w:val="0"/>
              <w:adjustRightInd w:val="0"/>
              <w:jc w:val="both"/>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3B3364AA" w14:textId="77777777" w:rsidR="00315DA6" w:rsidRPr="00315DA6" w:rsidRDefault="00315DA6" w:rsidP="00315DA6">
            <w:pPr>
              <w:autoSpaceDE w:val="0"/>
              <w:autoSpaceDN w:val="0"/>
              <w:adjustRightInd w:val="0"/>
              <w:jc w:val="both"/>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3DA9AFEA" w14:textId="77777777" w:rsidR="00315DA6" w:rsidRPr="00315DA6" w:rsidRDefault="00315DA6" w:rsidP="00315DA6">
            <w:pPr>
              <w:autoSpaceDE w:val="0"/>
              <w:autoSpaceDN w:val="0"/>
              <w:adjustRightInd w:val="0"/>
              <w:jc w:val="both"/>
              <w:rPr>
                <w:sz w:val="24"/>
                <w:szCs w:val="24"/>
              </w:rPr>
            </w:pPr>
          </w:p>
        </w:tc>
        <w:tc>
          <w:tcPr>
            <w:tcW w:w="1960" w:type="dxa"/>
            <w:tcBorders>
              <w:top w:val="single" w:sz="4" w:space="0" w:color="auto"/>
              <w:left w:val="single" w:sz="4" w:space="0" w:color="auto"/>
              <w:bottom w:val="single" w:sz="4" w:space="0" w:color="auto"/>
              <w:right w:val="single" w:sz="4" w:space="0" w:color="auto"/>
            </w:tcBorders>
          </w:tcPr>
          <w:p w14:paraId="31CE7BE6" w14:textId="77777777" w:rsidR="00315DA6" w:rsidRPr="00315DA6" w:rsidRDefault="00315DA6" w:rsidP="00315DA6">
            <w:pPr>
              <w:autoSpaceDE w:val="0"/>
              <w:autoSpaceDN w:val="0"/>
              <w:adjustRightInd w:val="0"/>
              <w:jc w:val="both"/>
              <w:rPr>
                <w:sz w:val="24"/>
                <w:szCs w:val="24"/>
              </w:rPr>
            </w:pPr>
          </w:p>
        </w:tc>
      </w:tr>
      <w:tr w:rsidR="00315DA6" w:rsidRPr="00315DA6" w14:paraId="369EE735" w14:textId="77777777" w:rsidTr="00477456">
        <w:tblPrEx>
          <w:tblCellMar>
            <w:top w:w="0" w:type="dxa"/>
            <w:bottom w:w="0" w:type="dxa"/>
          </w:tblCellMar>
        </w:tblPrEx>
        <w:tc>
          <w:tcPr>
            <w:tcW w:w="2800" w:type="dxa"/>
            <w:gridSpan w:val="2"/>
            <w:tcBorders>
              <w:top w:val="single" w:sz="4" w:space="0" w:color="auto"/>
              <w:left w:val="single" w:sz="4" w:space="0" w:color="auto"/>
              <w:bottom w:val="single" w:sz="4" w:space="0" w:color="auto"/>
              <w:right w:val="single" w:sz="4" w:space="0" w:color="auto"/>
            </w:tcBorders>
          </w:tcPr>
          <w:p w14:paraId="529ED018" w14:textId="77777777" w:rsidR="00315DA6" w:rsidRPr="00315DA6" w:rsidRDefault="00315DA6" w:rsidP="00315DA6">
            <w:pPr>
              <w:autoSpaceDE w:val="0"/>
              <w:autoSpaceDN w:val="0"/>
              <w:adjustRightInd w:val="0"/>
              <w:jc w:val="both"/>
              <w:rPr>
                <w:sz w:val="24"/>
                <w:szCs w:val="24"/>
              </w:rPr>
            </w:pPr>
            <w:r w:rsidRPr="00315DA6">
              <w:rPr>
                <w:sz w:val="24"/>
                <w:szCs w:val="24"/>
              </w:rPr>
              <w:t>Итого:</w:t>
            </w:r>
          </w:p>
        </w:tc>
        <w:tc>
          <w:tcPr>
            <w:tcW w:w="1820" w:type="dxa"/>
            <w:tcBorders>
              <w:top w:val="single" w:sz="4" w:space="0" w:color="auto"/>
              <w:left w:val="single" w:sz="4" w:space="0" w:color="auto"/>
              <w:bottom w:val="single" w:sz="4" w:space="0" w:color="auto"/>
              <w:right w:val="single" w:sz="4" w:space="0" w:color="auto"/>
            </w:tcBorders>
          </w:tcPr>
          <w:p w14:paraId="31A21391" w14:textId="77777777" w:rsidR="00315DA6" w:rsidRPr="00315DA6" w:rsidRDefault="00315DA6" w:rsidP="00315DA6">
            <w:pPr>
              <w:autoSpaceDE w:val="0"/>
              <w:autoSpaceDN w:val="0"/>
              <w:adjustRightInd w:val="0"/>
              <w:jc w:val="both"/>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31D57C44" w14:textId="77777777" w:rsidR="00315DA6" w:rsidRPr="00315DA6" w:rsidRDefault="00315DA6" w:rsidP="00315DA6">
            <w:pPr>
              <w:autoSpaceDE w:val="0"/>
              <w:autoSpaceDN w:val="0"/>
              <w:adjustRightInd w:val="0"/>
              <w:jc w:val="both"/>
              <w:rPr>
                <w:sz w:val="24"/>
                <w:szCs w:val="24"/>
              </w:rPr>
            </w:pPr>
          </w:p>
        </w:tc>
        <w:tc>
          <w:tcPr>
            <w:tcW w:w="1820" w:type="dxa"/>
            <w:tcBorders>
              <w:top w:val="single" w:sz="4" w:space="0" w:color="auto"/>
              <w:left w:val="single" w:sz="4" w:space="0" w:color="auto"/>
              <w:bottom w:val="single" w:sz="4" w:space="0" w:color="auto"/>
              <w:right w:val="single" w:sz="4" w:space="0" w:color="auto"/>
            </w:tcBorders>
          </w:tcPr>
          <w:p w14:paraId="660D0754" w14:textId="77777777" w:rsidR="00315DA6" w:rsidRPr="00315DA6" w:rsidRDefault="00315DA6" w:rsidP="00315DA6">
            <w:pPr>
              <w:autoSpaceDE w:val="0"/>
              <w:autoSpaceDN w:val="0"/>
              <w:adjustRightInd w:val="0"/>
              <w:jc w:val="both"/>
              <w:rPr>
                <w:sz w:val="24"/>
                <w:szCs w:val="24"/>
              </w:rPr>
            </w:pPr>
          </w:p>
        </w:tc>
        <w:tc>
          <w:tcPr>
            <w:tcW w:w="1960" w:type="dxa"/>
            <w:tcBorders>
              <w:top w:val="single" w:sz="4" w:space="0" w:color="auto"/>
              <w:left w:val="single" w:sz="4" w:space="0" w:color="auto"/>
              <w:bottom w:val="single" w:sz="4" w:space="0" w:color="auto"/>
              <w:right w:val="single" w:sz="4" w:space="0" w:color="auto"/>
            </w:tcBorders>
          </w:tcPr>
          <w:p w14:paraId="1CDF1E6C" w14:textId="77777777" w:rsidR="00315DA6" w:rsidRPr="00315DA6" w:rsidRDefault="00315DA6" w:rsidP="00315DA6">
            <w:pPr>
              <w:autoSpaceDE w:val="0"/>
              <w:autoSpaceDN w:val="0"/>
              <w:adjustRightInd w:val="0"/>
              <w:jc w:val="both"/>
              <w:rPr>
                <w:sz w:val="24"/>
                <w:szCs w:val="24"/>
              </w:rPr>
            </w:pPr>
          </w:p>
        </w:tc>
      </w:tr>
    </w:tbl>
    <w:p w14:paraId="0918AB28" w14:textId="77777777" w:rsidR="00315DA6" w:rsidRPr="00315DA6" w:rsidRDefault="00315DA6" w:rsidP="00315DA6">
      <w:pPr>
        <w:suppressAutoHyphens/>
        <w:autoSpaceDE w:val="0"/>
        <w:ind w:firstLine="720"/>
        <w:jc w:val="both"/>
        <w:rPr>
          <w:rFonts w:ascii="Arial" w:hAnsi="Arial" w:cs="Arial"/>
          <w:sz w:val="22"/>
          <w:szCs w:val="22"/>
          <w:lang w:eastAsia="ar-SA"/>
        </w:rPr>
      </w:pPr>
    </w:p>
    <w:p w14:paraId="126ADB46" w14:textId="77777777" w:rsidR="00315DA6" w:rsidRPr="00315DA6" w:rsidRDefault="00315DA6" w:rsidP="00315DA6">
      <w:pPr>
        <w:autoSpaceDE w:val="0"/>
        <w:jc w:val="both"/>
        <w:rPr>
          <w:rFonts w:ascii="Courier New" w:hAnsi="Courier New" w:cs="Courier New"/>
          <w:sz w:val="22"/>
          <w:szCs w:val="22"/>
          <w:lang w:eastAsia="ar-SA"/>
        </w:rPr>
      </w:pPr>
    </w:p>
    <w:p w14:paraId="286AD9AF" w14:textId="77777777" w:rsidR="00315DA6" w:rsidRPr="00315DA6" w:rsidRDefault="00315DA6" w:rsidP="00315DA6">
      <w:pPr>
        <w:autoSpaceDE w:val="0"/>
        <w:jc w:val="both"/>
        <w:rPr>
          <w:rFonts w:ascii="Courier New" w:hAnsi="Courier New" w:cs="Courier New"/>
          <w:sz w:val="22"/>
          <w:szCs w:val="22"/>
          <w:lang w:eastAsia="ar-SA"/>
        </w:rPr>
      </w:pPr>
    </w:p>
    <w:p w14:paraId="262DCC78" w14:textId="77777777" w:rsidR="00315DA6" w:rsidRPr="00315DA6" w:rsidRDefault="00315DA6" w:rsidP="00315DA6">
      <w:pPr>
        <w:autoSpaceDE w:val="0"/>
        <w:jc w:val="both"/>
        <w:rPr>
          <w:sz w:val="26"/>
          <w:szCs w:val="26"/>
          <w:lang w:eastAsia="ar-SA"/>
        </w:rPr>
      </w:pPr>
      <w:r w:rsidRPr="00315DA6">
        <w:rPr>
          <w:sz w:val="26"/>
          <w:szCs w:val="26"/>
          <w:lang w:eastAsia="ar-SA"/>
        </w:rPr>
        <w:t>Руководитель _____________   ___________   _______________________</w:t>
      </w:r>
    </w:p>
    <w:p w14:paraId="4609CC6B" w14:textId="77777777" w:rsidR="00315DA6" w:rsidRPr="00315DA6" w:rsidRDefault="00315DA6" w:rsidP="00315DA6">
      <w:pPr>
        <w:autoSpaceDE w:val="0"/>
        <w:jc w:val="both"/>
        <w:rPr>
          <w:sz w:val="26"/>
          <w:szCs w:val="26"/>
          <w:lang w:eastAsia="ar-SA"/>
        </w:rPr>
      </w:pPr>
      <w:r w:rsidRPr="00315DA6">
        <w:rPr>
          <w:sz w:val="26"/>
          <w:szCs w:val="26"/>
          <w:lang w:eastAsia="ar-SA"/>
        </w:rPr>
        <w:t xml:space="preserve">                              (должность)     (подпись)              (расшифровка подписи)</w:t>
      </w:r>
    </w:p>
    <w:p w14:paraId="00F400E3" w14:textId="77777777" w:rsidR="00315DA6" w:rsidRPr="00315DA6" w:rsidRDefault="00315DA6" w:rsidP="00315DA6">
      <w:pPr>
        <w:autoSpaceDE w:val="0"/>
        <w:jc w:val="both"/>
        <w:rPr>
          <w:sz w:val="26"/>
          <w:szCs w:val="26"/>
          <w:lang w:eastAsia="ar-SA"/>
        </w:rPr>
      </w:pPr>
    </w:p>
    <w:p w14:paraId="2BD2BA0A" w14:textId="77777777" w:rsidR="00315DA6" w:rsidRPr="00315DA6" w:rsidRDefault="00315DA6" w:rsidP="00315DA6">
      <w:pPr>
        <w:autoSpaceDE w:val="0"/>
        <w:jc w:val="both"/>
        <w:rPr>
          <w:sz w:val="26"/>
          <w:szCs w:val="26"/>
          <w:lang w:eastAsia="ar-SA"/>
        </w:rPr>
      </w:pPr>
      <w:r w:rsidRPr="00315DA6">
        <w:rPr>
          <w:sz w:val="26"/>
          <w:szCs w:val="26"/>
          <w:lang w:eastAsia="ar-SA"/>
        </w:rPr>
        <w:t>Исполнитель _____________   _________  _____________________      _________</w:t>
      </w:r>
    </w:p>
    <w:p w14:paraId="4E37E69A" w14:textId="77777777" w:rsidR="00315DA6" w:rsidRPr="00315DA6" w:rsidRDefault="00315DA6" w:rsidP="00315DA6">
      <w:pPr>
        <w:autoSpaceDE w:val="0"/>
        <w:jc w:val="both"/>
        <w:rPr>
          <w:sz w:val="26"/>
          <w:szCs w:val="26"/>
          <w:lang w:eastAsia="ar-SA"/>
        </w:rPr>
      </w:pPr>
      <w:r w:rsidRPr="00315DA6">
        <w:rPr>
          <w:sz w:val="26"/>
          <w:szCs w:val="26"/>
          <w:lang w:eastAsia="ar-SA"/>
        </w:rPr>
        <w:t xml:space="preserve">                           (должность)     (подпись)        (расшифровка подписи)      (телефон)</w:t>
      </w:r>
    </w:p>
    <w:p w14:paraId="51968689" w14:textId="77777777" w:rsidR="00315DA6" w:rsidRPr="00315DA6" w:rsidRDefault="00315DA6" w:rsidP="00315DA6">
      <w:pPr>
        <w:suppressAutoHyphens/>
        <w:autoSpaceDE w:val="0"/>
        <w:jc w:val="both"/>
        <w:rPr>
          <w:sz w:val="26"/>
          <w:szCs w:val="26"/>
          <w:lang w:eastAsia="ar-SA"/>
        </w:rPr>
      </w:pPr>
    </w:p>
    <w:p w14:paraId="16B41D2C" w14:textId="77777777" w:rsidR="00315DA6" w:rsidRPr="00315DA6" w:rsidRDefault="00315DA6" w:rsidP="00315DA6">
      <w:pPr>
        <w:autoSpaceDE w:val="0"/>
        <w:jc w:val="both"/>
        <w:rPr>
          <w:sz w:val="26"/>
          <w:szCs w:val="26"/>
          <w:lang w:eastAsia="ar-SA"/>
        </w:rPr>
      </w:pPr>
      <w:r w:rsidRPr="00315DA6">
        <w:rPr>
          <w:sz w:val="26"/>
          <w:szCs w:val="26"/>
          <w:lang w:eastAsia="ar-SA"/>
        </w:rPr>
        <w:t>"__" ______________ 20__ г.</w:t>
      </w:r>
    </w:p>
    <w:p w14:paraId="16CFEDF0" w14:textId="77777777" w:rsidR="00315DA6" w:rsidRPr="00315DA6" w:rsidRDefault="00315DA6" w:rsidP="00315DA6">
      <w:pPr>
        <w:suppressAutoHyphens/>
        <w:autoSpaceDE w:val="0"/>
        <w:ind w:firstLine="720"/>
        <w:jc w:val="both"/>
        <w:rPr>
          <w:sz w:val="26"/>
          <w:szCs w:val="26"/>
          <w:lang w:eastAsia="ar-SA"/>
        </w:rPr>
      </w:pPr>
    </w:p>
    <w:p w14:paraId="41E7D892"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766C1E58"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2CD516D9"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05DA467F"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21CF2A70"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239BDC49"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2D5EAEF1"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246A25E6"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173CB3EF"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0ECFA754"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4F52EA47"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3AF27871"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030347F1"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2FEBA791"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7E88364C" w14:textId="77777777" w:rsidR="00315DA6" w:rsidRPr="00315DA6" w:rsidRDefault="00315DA6" w:rsidP="00315DA6">
      <w:pPr>
        <w:suppressAutoHyphens/>
        <w:autoSpaceDE w:val="0"/>
        <w:ind w:firstLine="698"/>
        <w:jc w:val="right"/>
        <w:rPr>
          <w:rFonts w:ascii="Arial" w:hAnsi="Arial" w:cs="Arial"/>
          <w:b/>
          <w:bCs/>
          <w:color w:val="000080"/>
          <w:sz w:val="22"/>
          <w:szCs w:val="22"/>
          <w:lang w:eastAsia="ar-SA"/>
        </w:rPr>
      </w:pPr>
    </w:p>
    <w:p w14:paraId="4A980389"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 xml:space="preserve">Приложение </w:t>
      </w:r>
      <w:r w:rsidRPr="00315DA6">
        <w:rPr>
          <w:bCs/>
          <w:sz w:val="24"/>
          <w:szCs w:val="24"/>
          <w:lang w:val="en-US" w:eastAsia="ar-SA"/>
        </w:rPr>
        <w:t xml:space="preserve">N </w:t>
      </w:r>
      <w:r w:rsidRPr="00315DA6">
        <w:rPr>
          <w:bCs/>
          <w:sz w:val="24"/>
          <w:szCs w:val="24"/>
          <w:lang w:eastAsia="ar-SA"/>
        </w:rPr>
        <w:t>5</w:t>
      </w:r>
    </w:p>
    <w:p w14:paraId="44CC7769"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 xml:space="preserve">к </w:t>
      </w:r>
      <w:hyperlink w:anchor="sub_1000" w:history="1">
        <w:r w:rsidRPr="00315DA6">
          <w:rPr>
            <w:bCs/>
            <w:sz w:val="24"/>
            <w:szCs w:val="24"/>
            <w:lang w:eastAsia="ar-SA"/>
          </w:rPr>
          <w:t>Порядку</w:t>
        </w:r>
      </w:hyperlink>
    </w:p>
    <w:p w14:paraId="730DCC69"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планирования бюджетных ассигнований</w:t>
      </w:r>
    </w:p>
    <w:p w14:paraId="7367CD1B"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бюджета Сосновского сельсовета на очередной</w:t>
      </w:r>
    </w:p>
    <w:p w14:paraId="7034737A"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финансовый год и плановый период,</w:t>
      </w:r>
    </w:p>
    <w:p w14:paraId="273EF41A"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 xml:space="preserve">утвержденному </w:t>
      </w:r>
      <w:hyperlink w:anchor="sub_0" w:history="1">
        <w:r w:rsidRPr="00315DA6">
          <w:rPr>
            <w:bCs/>
            <w:sz w:val="24"/>
            <w:szCs w:val="24"/>
            <w:lang w:eastAsia="ar-SA"/>
          </w:rPr>
          <w:t>постановлением</w:t>
        </w:r>
      </w:hyperlink>
      <w:r w:rsidRPr="00315DA6">
        <w:rPr>
          <w:bCs/>
          <w:sz w:val="24"/>
          <w:szCs w:val="24"/>
          <w:lang w:eastAsia="ar-SA"/>
        </w:rPr>
        <w:t xml:space="preserve"> администрации</w:t>
      </w:r>
    </w:p>
    <w:p w14:paraId="352748C3"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 xml:space="preserve">Сосновского сельсовета Бессоновского района </w:t>
      </w:r>
    </w:p>
    <w:p w14:paraId="3F1F26F9" w14:textId="77777777" w:rsidR="00315DA6" w:rsidRPr="00315DA6" w:rsidRDefault="00315DA6" w:rsidP="00315DA6">
      <w:pPr>
        <w:numPr>
          <w:ilvl w:val="0"/>
          <w:numId w:val="26"/>
        </w:numPr>
        <w:suppressAutoHyphens/>
        <w:autoSpaceDE w:val="0"/>
        <w:autoSpaceDN w:val="0"/>
        <w:jc w:val="right"/>
        <w:textAlignment w:val="baseline"/>
        <w:rPr>
          <w:b/>
          <w:sz w:val="24"/>
          <w:szCs w:val="24"/>
          <w:lang w:eastAsia="ar-SA"/>
        </w:rPr>
      </w:pPr>
      <w:r w:rsidRPr="00315DA6">
        <w:rPr>
          <w:bCs/>
          <w:sz w:val="24"/>
          <w:szCs w:val="24"/>
          <w:lang w:eastAsia="ar-SA"/>
        </w:rPr>
        <w:t>Пензенской области</w:t>
      </w:r>
    </w:p>
    <w:p w14:paraId="2926F8E6" w14:textId="77777777" w:rsidR="00315DA6" w:rsidRPr="00315DA6" w:rsidRDefault="00315DA6" w:rsidP="00315DA6">
      <w:pPr>
        <w:numPr>
          <w:ilvl w:val="0"/>
          <w:numId w:val="26"/>
        </w:numPr>
        <w:suppressAutoHyphens/>
        <w:autoSpaceDE w:val="0"/>
        <w:autoSpaceDN w:val="0"/>
        <w:jc w:val="right"/>
        <w:textAlignment w:val="baseline"/>
        <w:rPr>
          <w:sz w:val="24"/>
          <w:szCs w:val="24"/>
          <w:lang w:eastAsia="ar-SA"/>
        </w:rPr>
      </w:pPr>
      <w:r w:rsidRPr="00315DA6">
        <w:rPr>
          <w:bCs/>
          <w:sz w:val="24"/>
          <w:szCs w:val="24"/>
          <w:lang w:eastAsia="ar-SA"/>
        </w:rPr>
        <w:t>от 08 ноября 2024 года  № </w:t>
      </w:r>
    </w:p>
    <w:p w14:paraId="57274C3F" w14:textId="77777777" w:rsidR="00315DA6" w:rsidRPr="00315DA6" w:rsidRDefault="00315DA6" w:rsidP="00315DA6">
      <w:pPr>
        <w:tabs>
          <w:tab w:val="num" w:pos="432"/>
        </w:tabs>
        <w:suppressAutoHyphens/>
        <w:autoSpaceDE w:val="0"/>
        <w:spacing w:before="108" w:after="108"/>
        <w:jc w:val="center"/>
        <w:outlineLvl w:val="0"/>
        <w:rPr>
          <w:bCs/>
          <w:sz w:val="24"/>
          <w:szCs w:val="24"/>
          <w:lang w:eastAsia="ar-SA"/>
        </w:rPr>
      </w:pPr>
    </w:p>
    <w:p w14:paraId="19A4EBAC" w14:textId="77777777" w:rsidR="00315DA6" w:rsidRPr="00315DA6" w:rsidRDefault="00315DA6" w:rsidP="00315DA6">
      <w:pPr>
        <w:tabs>
          <w:tab w:val="num" w:pos="432"/>
        </w:tabs>
        <w:suppressAutoHyphens/>
        <w:autoSpaceDE w:val="0"/>
        <w:spacing w:before="108" w:after="108"/>
        <w:jc w:val="center"/>
        <w:outlineLvl w:val="0"/>
        <w:rPr>
          <w:b/>
          <w:bCs/>
          <w:sz w:val="26"/>
          <w:szCs w:val="26"/>
          <w:lang w:eastAsia="ar-SA"/>
        </w:rPr>
      </w:pPr>
      <w:r w:rsidRPr="00315DA6">
        <w:rPr>
          <w:b/>
          <w:bCs/>
          <w:sz w:val="26"/>
          <w:szCs w:val="26"/>
          <w:lang w:eastAsia="ar-SA"/>
        </w:rPr>
        <w:t xml:space="preserve">Возвратное распределение предельных объемов бюджетных ассигнований </w:t>
      </w:r>
      <w:r w:rsidRPr="00315DA6">
        <w:rPr>
          <w:b/>
          <w:bCs/>
          <w:sz w:val="26"/>
          <w:szCs w:val="26"/>
          <w:lang w:eastAsia="ar-SA"/>
        </w:rPr>
        <w:br/>
        <w:t>на очередной финансовый год и плановый период</w:t>
      </w:r>
    </w:p>
    <w:p w14:paraId="66F1F6B4" w14:textId="77777777" w:rsidR="00315DA6" w:rsidRPr="00315DA6" w:rsidRDefault="00315DA6" w:rsidP="00315DA6">
      <w:pPr>
        <w:suppressAutoHyphens/>
        <w:autoSpaceDE w:val="0"/>
        <w:ind w:firstLine="720"/>
        <w:jc w:val="both"/>
        <w:rPr>
          <w:rFonts w:ascii="Arial" w:hAnsi="Arial" w:cs="Arial"/>
          <w:sz w:val="22"/>
          <w:szCs w:val="22"/>
          <w:lang w:eastAsia="ar-SA"/>
        </w:rPr>
      </w:pPr>
    </w:p>
    <w:p w14:paraId="6B9253B2"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Главный распорядитель средств бюджета                            ┌──────┐</w:t>
      </w:r>
    </w:p>
    <w:p w14:paraId="67A1BA9D"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Сосновского сельсовета(орган местного                            │ Коды │</w:t>
      </w:r>
    </w:p>
    <w:p w14:paraId="4281090E"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самоуправления Сосновского сельсовета,                           ├──────┤</w:t>
      </w:r>
    </w:p>
    <w:p w14:paraId="6B4526C4"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осуществляющий функции и полномочия учредителя            по ППП │      │</w:t>
      </w:r>
    </w:p>
    <w:p w14:paraId="56ED0E62"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муниципальных бюджетных учреждений Сосновского сельсовета        │      │</w:t>
      </w:r>
    </w:p>
    <w:p w14:paraId="5F4DB611"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области или муниципальных автономных учреждений                  │      │</w:t>
      </w:r>
    </w:p>
    <w:p w14:paraId="434E9CAB"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Сосновского сельсовета)           _______________________        ├──────┤</w:t>
      </w:r>
    </w:p>
    <w:p w14:paraId="39DD1494"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 xml:space="preserve">Раздел                          _______________________    по </w:t>
      </w:r>
      <w:hyperlink r:id="rId111" w:history="1">
        <w:r w:rsidRPr="00315DA6">
          <w:rPr>
            <w:rFonts w:ascii="Courier New" w:hAnsi="Courier New" w:cs="Courier New"/>
            <w:color w:val="008000"/>
            <w:lang w:eastAsia="ar-SA"/>
          </w:rPr>
          <w:t>БК</w:t>
        </w:r>
      </w:hyperlink>
      <w:r w:rsidRPr="00315DA6">
        <w:rPr>
          <w:rFonts w:ascii="Courier New" w:hAnsi="Courier New" w:cs="Courier New"/>
          <w:lang w:eastAsia="ar-SA"/>
        </w:rPr>
        <w:t xml:space="preserve"> │      │</w:t>
      </w:r>
    </w:p>
    <w:p w14:paraId="716B3E0A"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Подраздел                       _______________________          ├──────┤</w:t>
      </w:r>
    </w:p>
    <w:p w14:paraId="3A380264"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 xml:space="preserve">Целевая статья                  _______________________    по </w:t>
      </w:r>
      <w:hyperlink r:id="rId112" w:history="1">
        <w:r w:rsidRPr="00315DA6">
          <w:rPr>
            <w:rFonts w:ascii="Courier New" w:hAnsi="Courier New" w:cs="Courier New"/>
            <w:color w:val="008000"/>
            <w:lang w:eastAsia="ar-SA"/>
          </w:rPr>
          <w:t>БК</w:t>
        </w:r>
      </w:hyperlink>
      <w:r w:rsidRPr="00315DA6">
        <w:rPr>
          <w:rFonts w:ascii="Courier New" w:hAnsi="Courier New" w:cs="Courier New"/>
          <w:lang w:eastAsia="ar-SA"/>
        </w:rPr>
        <w:t xml:space="preserve"> │      │</w:t>
      </w:r>
    </w:p>
    <w:p w14:paraId="11C07A71"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Вид расходов                    _______________________          ├──────┤</w:t>
      </w:r>
    </w:p>
    <w:p w14:paraId="2025F8CD"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Единица измерения                                        по КЦСР │      │</w:t>
      </w:r>
    </w:p>
    <w:p w14:paraId="6BC68957"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(с точностью до первого                                          ├──────┤</w:t>
      </w:r>
    </w:p>
    <w:p w14:paraId="3A8FC9A3"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десятичного знака) тыс. рублей  _______________________  пр КВР  │      │</w:t>
      </w:r>
    </w:p>
    <w:p w14:paraId="393755F2" w14:textId="77777777" w:rsidR="00315DA6" w:rsidRPr="00315DA6" w:rsidRDefault="00315DA6" w:rsidP="00315DA6">
      <w:pPr>
        <w:autoSpaceDE w:val="0"/>
        <w:jc w:val="both"/>
        <w:rPr>
          <w:rFonts w:ascii="Courier New" w:hAnsi="Courier New" w:cs="Courier New"/>
          <w:lang w:eastAsia="ar-SA"/>
        </w:rPr>
      </w:pPr>
      <w:r w:rsidRPr="00315DA6">
        <w:rPr>
          <w:rFonts w:ascii="Courier New" w:hAnsi="Courier New" w:cs="Courier New"/>
          <w:lang w:eastAsia="ar-SA"/>
        </w:rPr>
        <w:t xml:space="preserve">                                                                 └──────┘</w:t>
      </w:r>
    </w:p>
    <w:p w14:paraId="1AE8F5B0" w14:textId="77777777" w:rsidR="00315DA6" w:rsidRPr="00315DA6" w:rsidRDefault="00315DA6" w:rsidP="00315DA6">
      <w:pPr>
        <w:suppressAutoHyphens/>
        <w:autoSpaceDE w:val="0"/>
        <w:jc w:val="both"/>
        <w:rPr>
          <w:rFonts w:ascii="Arial" w:hAnsi="Arial" w:cs="Arial"/>
          <w:lang w:eastAsia="ar-SA"/>
        </w:rPr>
      </w:pPr>
    </w:p>
    <w:tbl>
      <w:tblPr>
        <w:tblW w:w="1034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709"/>
        <w:gridCol w:w="840"/>
        <w:gridCol w:w="1003"/>
        <w:gridCol w:w="840"/>
        <w:gridCol w:w="10"/>
        <w:gridCol w:w="1134"/>
        <w:gridCol w:w="840"/>
        <w:gridCol w:w="1002"/>
      </w:tblGrid>
      <w:tr w:rsidR="00315DA6" w:rsidRPr="00315DA6" w14:paraId="05A6259F" w14:textId="77777777" w:rsidTr="00477456">
        <w:tblPrEx>
          <w:tblCellMar>
            <w:top w:w="0" w:type="dxa"/>
            <w:bottom w:w="0" w:type="dxa"/>
          </w:tblCellMar>
        </w:tblPrEx>
        <w:tc>
          <w:tcPr>
            <w:tcW w:w="3969" w:type="dxa"/>
            <w:vMerge w:val="restart"/>
            <w:tcBorders>
              <w:top w:val="single" w:sz="4" w:space="0" w:color="auto"/>
              <w:left w:val="single" w:sz="4" w:space="0" w:color="auto"/>
              <w:bottom w:val="single" w:sz="4" w:space="0" w:color="auto"/>
              <w:right w:val="single" w:sz="4" w:space="0" w:color="auto"/>
            </w:tcBorders>
          </w:tcPr>
          <w:p w14:paraId="7626336E" w14:textId="77777777" w:rsidR="00315DA6" w:rsidRPr="00315DA6" w:rsidRDefault="00315DA6" w:rsidP="00315DA6">
            <w:pPr>
              <w:autoSpaceDE w:val="0"/>
              <w:autoSpaceDN w:val="0"/>
              <w:adjustRightInd w:val="0"/>
              <w:jc w:val="center"/>
              <w:rPr>
                <w:sz w:val="24"/>
                <w:szCs w:val="24"/>
              </w:rPr>
            </w:pPr>
            <w:r w:rsidRPr="00315DA6">
              <w:rPr>
                <w:sz w:val="24"/>
                <w:szCs w:val="24"/>
              </w:rPr>
              <w:t>Расходы</w:t>
            </w:r>
          </w:p>
        </w:tc>
        <w:tc>
          <w:tcPr>
            <w:tcW w:w="709" w:type="dxa"/>
            <w:vMerge w:val="restart"/>
            <w:tcBorders>
              <w:top w:val="single" w:sz="4" w:space="0" w:color="auto"/>
              <w:left w:val="single" w:sz="4" w:space="0" w:color="auto"/>
              <w:bottom w:val="single" w:sz="4" w:space="0" w:color="auto"/>
              <w:right w:val="single" w:sz="4" w:space="0" w:color="auto"/>
            </w:tcBorders>
          </w:tcPr>
          <w:p w14:paraId="329002A4" w14:textId="77777777" w:rsidR="00315DA6" w:rsidRPr="00315DA6" w:rsidRDefault="00315DA6" w:rsidP="00315DA6">
            <w:pPr>
              <w:autoSpaceDE w:val="0"/>
              <w:autoSpaceDN w:val="0"/>
              <w:adjustRightInd w:val="0"/>
              <w:jc w:val="center"/>
              <w:rPr>
                <w:sz w:val="24"/>
                <w:szCs w:val="24"/>
              </w:rPr>
            </w:pPr>
            <w:hyperlink r:id="rId113" w:history="1">
              <w:r w:rsidRPr="00315DA6">
                <w:rPr>
                  <w:sz w:val="24"/>
                  <w:szCs w:val="24"/>
                </w:rPr>
                <w:t>КОСГУ</w:t>
              </w:r>
            </w:hyperlink>
          </w:p>
        </w:tc>
        <w:tc>
          <w:tcPr>
            <w:tcW w:w="5669" w:type="dxa"/>
            <w:gridSpan w:val="7"/>
            <w:tcBorders>
              <w:top w:val="single" w:sz="4" w:space="0" w:color="auto"/>
              <w:left w:val="single" w:sz="4" w:space="0" w:color="auto"/>
              <w:bottom w:val="single" w:sz="4" w:space="0" w:color="auto"/>
              <w:right w:val="single" w:sz="4" w:space="0" w:color="auto"/>
            </w:tcBorders>
          </w:tcPr>
          <w:p w14:paraId="59C214D5" w14:textId="77777777" w:rsidR="00315DA6" w:rsidRPr="00315DA6" w:rsidRDefault="00315DA6" w:rsidP="00315DA6">
            <w:pPr>
              <w:autoSpaceDE w:val="0"/>
              <w:autoSpaceDN w:val="0"/>
              <w:adjustRightInd w:val="0"/>
              <w:jc w:val="center"/>
              <w:rPr>
                <w:sz w:val="24"/>
                <w:szCs w:val="24"/>
              </w:rPr>
            </w:pPr>
            <w:r w:rsidRPr="00315DA6">
              <w:rPr>
                <w:sz w:val="24"/>
                <w:szCs w:val="24"/>
              </w:rPr>
              <w:t>Объем бюджетных ассигнований на:</w:t>
            </w:r>
          </w:p>
        </w:tc>
      </w:tr>
      <w:tr w:rsidR="00315DA6" w:rsidRPr="00315DA6" w14:paraId="4257E941" w14:textId="77777777" w:rsidTr="00477456">
        <w:tblPrEx>
          <w:tblCellMar>
            <w:top w:w="0" w:type="dxa"/>
            <w:bottom w:w="0" w:type="dxa"/>
          </w:tblCellMar>
        </w:tblPrEx>
        <w:tc>
          <w:tcPr>
            <w:tcW w:w="3969" w:type="dxa"/>
            <w:vMerge/>
            <w:tcBorders>
              <w:top w:val="single" w:sz="4" w:space="0" w:color="auto"/>
              <w:left w:val="single" w:sz="4" w:space="0" w:color="auto"/>
              <w:bottom w:val="single" w:sz="4" w:space="0" w:color="auto"/>
              <w:right w:val="single" w:sz="4" w:space="0" w:color="auto"/>
            </w:tcBorders>
          </w:tcPr>
          <w:p w14:paraId="51FDEA00" w14:textId="77777777" w:rsidR="00315DA6" w:rsidRPr="00315DA6" w:rsidRDefault="00315DA6" w:rsidP="00315DA6">
            <w:pPr>
              <w:autoSpaceDE w:val="0"/>
              <w:autoSpaceDN w:val="0"/>
              <w:adjustRightInd w:val="0"/>
              <w:jc w:val="both"/>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14:paraId="1506E668" w14:textId="77777777" w:rsidR="00315DA6" w:rsidRPr="00315DA6" w:rsidRDefault="00315DA6" w:rsidP="00315DA6">
            <w:pPr>
              <w:autoSpaceDE w:val="0"/>
              <w:autoSpaceDN w:val="0"/>
              <w:adjustRightInd w:val="0"/>
              <w:jc w:val="both"/>
              <w:rPr>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44C1E68B" w14:textId="77777777" w:rsidR="00315DA6" w:rsidRPr="00315DA6" w:rsidRDefault="00315DA6" w:rsidP="00315DA6">
            <w:pPr>
              <w:autoSpaceDE w:val="0"/>
              <w:autoSpaceDN w:val="0"/>
              <w:adjustRightInd w:val="0"/>
              <w:jc w:val="center"/>
              <w:rPr>
                <w:sz w:val="24"/>
                <w:szCs w:val="24"/>
              </w:rPr>
            </w:pPr>
            <w:r w:rsidRPr="00315DA6">
              <w:rPr>
                <w:sz w:val="24"/>
                <w:szCs w:val="24"/>
              </w:rPr>
              <w:t>очередной финансовый год</w:t>
            </w:r>
          </w:p>
        </w:tc>
        <w:tc>
          <w:tcPr>
            <w:tcW w:w="1984" w:type="dxa"/>
            <w:gridSpan w:val="3"/>
            <w:tcBorders>
              <w:top w:val="single" w:sz="4" w:space="0" w:color="auto"/>
              <w:left w:val="single" w:sz="4" w:space="0" w:color="auto"/>
              <w:bottom w:val="single" w:sz="4" w:space="0" w:color="auto"/>
              <w:right w:val="single" w:sz="4" w:space="0" w:color="auto"/>
            </w:tcBorders>
          </w:tcPr>
          <w:p w14:paraId="5DB63644" w14:textId="77777777" w:rsidR="00315DA6" w:rsidRPr="00315DA6" w:rsidRDefault="00315DA6" w:rsidP="00315DA6">
            <w:pPr>
              <w:autoSpaceDE w:val="0"/>
              <w:autoSpaceDN w:val="0"/>
              <w:adjustRightInd w:val="0"/>
              <w:jc w:val="center"/>
              <w:rPr>
                <w:sz w:val="24"/>
                <w:szCs w:val="24"/>
              </w:rPr>
            </w:pPr>
            <w:r w:rsidRPr="00315DA6">
              <w:rPr>
                <w:sz w:val="24"/>
                <w:szCs w:val="24"/>
              </w:rPr>
              <w:t>первый год планового периода</w:t>
            </w:r>
          </w:p>
        </w:tc>
        <w:tc>
          <w:tcPr>
            <w:tcW w:w="1842" w:type="dxa"/>
            <w:gridSpan w:val="2"/>
            <w:tcBorders>
              <w:top w:val="single" w:sz="4" w:space="0" w:color="auto"/>
              <w:left w:val="single" w:sz="4" w:space="0" w:color="auto"/>
              <w:bottom w:val="single" w:sz="4" w:space="0" w:color="auto"/>
              <w:right w:val="single" w:sz="4" w:space="0" w:color="auto"/>
            </w:tcBorders>
          </w:tcPr>
          <w:p w14:paraId="324CAB64" w14:textId="77777777" w:rsidR="00315DA6" w:rsidRPr="00315DA6" w:rsidRDefault="00315DA6" w:rsidP="00315DA6">
            <w:pPr>
              <w:autoSpaceDE w:val="0"/>
              <w:autoSpaceDN w:val="0"/>
              <w:adjustRightInd w:val="0"/>
              <w:jc w:val="center"/>
              <w:rPr>
                <w:sz w:val="24"/>
                <w:szCs w:val="24"/>
              </w:rPr>
            </w:pPr>
            <w:r w:rsidRPr="00315DA6">
              <w:rPr>
                <w:sz w:val="24"/>
                <w:szCs w:val="24"/>
              </w:rPr>
              <w:t>второй год планового периода</w:t>
            </w:r>
          </w:p>
        </w:tc>
      </w:tr>
      <w:tr w:rsidR="00315DA6" w:rsidRPr="00315DA6" w14:paraId="5FC466DD" w14:textId="77777777" w:rsidTr="00477456">
        <w:tblPrEx>
          <w:tblCellMar>
            <w:top w:w="0" w:type="dxa"/>
            <w:bottom w:w="0" w:type="dxa"/>
          </w:tblCellMar>
        </w:tblPrEx>
        <w:tc>
          <w:tcPr>
            <w:tcW w:w="3969" w:type="dxa"/>
            <w:vMerge/>
            <w:tcBorders>
              <w:top w:val="single" w:sz="4" w:space="0" w:color="auto"/>
              <w:left w:val="single" w:sz="4" w:space="0" w:color="auto"/>
              <w:bottom w:val="single" w:sz="4" w:space="0" w:color="auto"/>
              <w:right w:val="single" w:sz="4" w:space="0" w:color="auto"/>
            </w:tcBorders>
          </w:tcPr>
          <w:p w14:paraId="419C38DB" w14:textId="77777777" w:rsidR="00315DA6" w:rsidRPr="00315DA6" w:rsidRDefault="00315DA6" w:rsidP="00315DA6">
            <w:pPr>
              <w:autoSpaceDE w:val="0"/>
              <w:autoSpaceDN w:val="0"/>
              <w:adjustRightInd w:val="0"/>
              <w:jc w:val="both"/>
              <w:rPr>
                <w:sz w:val="24"/>
                <w:szCs w:val="24"/>
              </w:rPr>
            </w:pPr>
          </w:p>
        </w:tc>
        <w:tc>
          <w:tcPr>
            <w:tcW w:w="709" w:type="dxa"/>
            <w:vMerge/>
            <w:tcBorders>
              <w:top w:val="single" w:sz="4" w:space="0" w:color="auto"/>
              <w:left w:val="single" w:sz="4" w:space="0" w:color="auto"/>
              <w:bottom w:val="single" w:sz="4" w:space="0" w:color="auto"/>
              <w:right w:val="single" w:sz="4" w:space="0" w:color="auto"/>
            </w:tcBorders>
          </w:tcPr>
          <w:p w14:paraId="213E0606"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379CD33" w14:textId="77777777" w:rsidR="00315DA6" w:rsidRPr="00315DA6" w:rsidRDefault="00315DA6" w:rsidP="00315DA6">
            <w:pPr>
              <w:autoSpaceDE w:val="0"/>
              <w:autoSpaceDN w:val="0"/>
              <w:adjustRightInd w:val="0"/>
              <w:jc w:val="center"/>
              <w:rPr>
                <w:sz w:val="24"/>
                <w:szCs w:val="24"/>
              </w:rPr>
            </w:pPr>
            <w:r w:rsidRPr="00315DA6">
              <w:rPr>
                <w:sz w:val="24"/>
                <w:szCs w:val="24"/>
              </w:rPr>
              <w:t>всего</w:t>
            </w:r>
          </w:p>
        </w:tc>
        <w:tc>
          <w:tcPr>
            <w:tcW w:w="1003" w:type="dxa"/>
            <w:tcBorders>
              <w:top w:val="single" w:sz="4" w:space="0" w:color="auto"/>
              <w:left w:val="single" w:sz="4" w:space="0" w:color="auto"/>
              <w:bottom w:val="single" w:sz="4" w:space="0" w:color="auto"/>
              <w:right w:val="single" w:sz="4" w:space="0" w:color="auto"/>
            </w:tcBorders>
          </w:tcPr>
          <w:p w14:paraId="52C20022" w14:textId="77777777" w:rsidR="00315DA6" w:rsidRPr="00315DA6" w:rsidRDefault="00315DA6" w:rsidP="00315DA6">
            <w:pPr>
              <w:autoSpaceDE w:val="0"/>
              <w:autoSpaceDN w:val="0"/>
              <w:adjustRightInd w:val="0"/>
              <w:jc w:val="center"/>
              <w:rPr>
                <w:sz w:val="24"/>
                <w:szCs w:val="24"/>
              </w:rPr>
            </w:pPr>
            <w:r w:rsidRPr="00315DA6">
              <w:rPr>
                <w:sz w:val="24"/>
                <w:szCs w:val="24"/>
              </w:rPr>
              <w:t>в т.ч. принимаемые обязательства</w:t>
            </w:r>
          </w:p>
        </w:tc>
        <w:tc>
          <w:tcPr>
            <w:tcW w:w="850" w:type="dxa"/>
            <w:gridSpan w:val="2"/>
            <w:tcBorders>
              <w:top w:val="single" w:sz="4" w:space="0" w:color="auto"/>
              <w:left w:val="single" w:sz="4" w:space="0" w:color="auto"/>
              <w:bottom w:val="single" w:sz="4" w:space="0" w:color="auto"/>
              <w:right w:val="single" w:sz="4" w:space="0" w:color="auto"/>
            </w:tcBorders>
          </w:tcPr>
          <w:p w14:paraId="778BF3B0" w14:textId="77777777" w:rsidR="00315DA6" w:rsidRPr="00315DA6" w:rsidRDefault="00315DA6" w:rsidP="00315DA6">
            <w:pPr>
              <w:autoSpaceDE w:val="0"/>
              <w:autoSpaceDN w:val="0"/>
              <w:adjustRightInd w:val="0"/>
              <w:jc w:val="center"/>
              <w:rPr>
                <w:sz w:val="24"/>
                <w:szCs w:val="24"/>
              </w:rPr>
            </w:pPr>
            <w:r w:rsidRPr="00315DA6">
              <w:rPr>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14:paraId="4F1090E3" w14:textId="77777777" w:rsidR="00315DA6" w:rsidRPr="00315DA6" w:rsidRDefault="00315DA6" w:rsidP="00315DA6">
            <w:pPr>
              <w:autoSpaceDE w:val="0"/>
              <w:autoSpaceDN w:val="0"/>
              <w:adjustRightInd w:val="0"/>
              <w:jc w:val="center"/>
              <w:rPr>
                <w:sz w:val="24"/>
                <w:szCs w:val="24"/>
              </w:rPr>
            </w:pPr>
            <w:r w:rsidRPr="00315DA6">
              <w:rPr>
                <w:sz w:val="24"/>
                <w:szCs w:val="24"/>
              </w:rPr>
              <w:t>в т.ч. принимаемые обязательства</w:t>
            </w:r>
          </w:p>
        </w:tc>
        <w:tc>
          <w:tcPr>
            <w:tcW w:w="840" w:type="dxa"/>
            <w:tcBorders>
              <w:top w:val="single" w:sz="4" w:space="0" w:color="auto"/>
              <w:left w:val="single" w:sz="4" w:space="0" w:color="auto"/>
              <w:bottom w:val="single" w:sz="4" w:space="0" w:color="auto"/>
              <w:right w:val="single" w:sz="4" w:space="0" w:color="auto"/>
            </w:tcBorders>
          </w:tcPr>
          <w:p w14:paraId="4993284F" w14:textId="77777777" w:rsidR="00315DA6" w:rsidRPr="00315DA6" w:rsidRDefault="00315DA6" w:rsidP="00315DA6">
            <w:pPr>
              <w:autoSpaceDE w:val="0"/>
              <w:autoSpaceDN w:val="0"/>
              <w:adjustRightInd w:val="0"/>
              <w:jc w:val="center"/>
              <w:rPr>
                <w:sz w:val="24"/>
                <w:szCs w:val="24"/>
              </w:rPr>
            </w:pPr>
            <w:r w:rsidRPr="00315DA6">
              <w:rPr>
                <w:sz w:val="24"/>
                <w:szCs w:val="24"/>
              </w:rPr>
              <w:t>всего</w:t>
            </w:r>
          </w:p>
        </w:tc>
        <w:tc>
          <w:tcPr>
            <w:tcW w:w="1002" w:type="dxa"/>
            <w:tcBorders>
              <w:top w:val="single" w:sz="4" w:space="0" w:color="auto"/>
              <w:left w:val="single" w:sz="4" w:space="0" w:color="auto"/>
              <w:bottom w:val="single" w:sz="4" w:space="0" w:color="auto"/>
              <w:right w:val="single" w:sz="4" w:space="0" w:color="auto"/>
            </w:tcBorders>
          </w:tcPr>
          <w:p w14:paraId="2D7E425B" w14:textId="77777777" w:rsidR="00315DA6" w:rsidRPr="00315DA6" w:rsidRDefault="00315DA6" w:rsidP="00315DA6">
            <w:pPr>
              <w:autoSpaceDE w:val="0"/>
              <w:autoSpaceDN w:val="0"/>
              <w:adjustRightInd w:val="0"/>
              <w:jc w:val="center"/>
              <w:rPr>
                <w:sz w:val="24"/>
                <w:szCs w:val="24"/>
              </w:rPr>
            </w:pPr>
            <w:r w:rsidRPr="00315DA6">
              <w:rPr>
                <w:sz w:val="24"/>
                <w:szCs w:val="24"/>
              </w:rPr>
              <w:t>в т.ч. принимаемые обязательства</w:t>
            </w:r>
          </w:p>
        </w:tc>
      </w:tr>
      <w:tr w:rsidR="00315DA6" w:rsidRPr="00315DA6" w14:paraId="0A906F23"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0CAB02E8" w14:textId="77777777" w:rsidR="00315DA6" w:rsidRPr="00315DA6" w:rsidRDefault="00315DA6" w:rsidP="00315DA6">
            <w:pPr>
              <w:autoSpaceDE w:val="0"/>
              <w:autoSpaceDN w:val="0"/>
              <w:adjustRightInd w:val="0"/>
              <w:jc w:val="center"/>
              <w:rPr>
                <w:sz w:val="24"/>
                <w:szCs w:val="24"/>
              </w:rPr>
            </w:pPr>
            <w:r w:rsidRPr="00315DA6">
              <w:rPr>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179B30DC" w14:textId="77777777" w:rsidR="00315DA6" w:rsidRPr="00315DA6" w:rsidRDefault="00315DA6" w:rsidP="00315DA6">
            <w:pPr>
              <w:autoSpaceDE w:val="0"/>
              <w:autoSpaceDN w:val="0"/>
              <w:adjustRightInd w:val="0"/>
              <w:jc w:val="center"/>
              <w:rPr>
                <w:sz w:val="24"/>
                <w:szCs w:val="24"/>
              </w:rPr>
            </w:pPr>
            <w:r w:rsidRPr="00315DA6">
              <w:rPr>
                <w:sz w:val="24"/>
                <w:szCs w:val="24"/>
              </w:rPr>
              <w:t>2</w:t>
            </w:r>
          </w:p>
        </w:tc>
        <w:tc>
          <w:tcPr>
            <w:tcW w:w="840" w:type="dxa"/>
            <w:tcBorders>
              <w:top w:val="single" w:sz="4" w:space="0" w:color="auto"/>
              <w:left w:val="single" w:sz="4" w:space="0" w:color="auto"/>
              <w:bottom w:val="single" w:sz="4" w:space="0" w:color="auto"/>
              <w:right w:val="single" w:sz="4" w:space="0" w:color="auto"/>
            </w:tcBorders>
          </w:tcPr>
          <w:p w14:paraId="37AE32B3" w14:textId="77777777" w:rsidR="00315DA6" w:rsidRPr="00315DA6" w:rsidRDefault="00315DA6" w:rsidP="00315DA6">
            <w:pPr>
              <w:autoSpaceDE w:val="0"/>
              <w:autoSpaceDN w:val="0"/>
              <w:adjustRightInd w:val="0"/>
              <w:jc w:val="center"/>
              <w:rPr>
                <w:sz w:val="24"/>
                <w:szCs w:val="24"/>
              </w:rPr>
            </w:pPr>
            <w:r w:rsidRPr="00315DA6">
              <w:rPr>
                <w:sz w:val="24"/>
                <w:szCs w:val="24"/>
              </w:rPr>
              <w:t>3</w:t>
            </w:r>
          </w:p>
        </w:tc>
        <w:tc>
          <w:tcPr>
            <w:tcW w:w="1003" w:type="dxa"/>
            <w:tcBorders>
              <w:top w:val="single" w:sz="4" w:space="0" w:color="auto"/>
              <w:left w:val="single" w:sz="4" w:space="0" w:color="auto"/>
              <w:bottom w:val="single" w:sz="4" w:space="0" w:color="auto"/>
              <w:right w:val="single" w:sz="4" w:space="0" w:color="auto"/>
            </w:tcBorders>
          </w:tcPr>
          <w:p w14:paraId="30DBE182" w14:textId="77777777" w:rsidR="00315DA6" w:rsidRPr="00315DA6" w:rsidRDefault="00315DA6" w:rsidP="00315DA6">
            <w:pPr>
              <w:autoSpaceDE w:val="0"/>
              <w:autoSpaceDN w:val="0"/>
              <w:adjustRightInd w:val="0"/>
              <w:jc w:val="center"/>
              <w:rPr>
                <w:sz w:val="24"/>
                <w:szCs w:val="24"/>
              </w:rPr>
            </w:pPr>
            <w:r w:rsidRPr="00315DA6">
              <w:rPr>
                <w:sz w:val="24"/>
                <w:szCs w:val="24"/>
              </w:rPr>
              <w:t>4</w:t>
            </w:r>
          </w:p>
        </w:tc>
        <w:tc>
          <w:tcPr>
            <w:tcW w:w="840" w:type="dxa"/>
            <w:tcBorders>
              <w:top w:val="single" w:sz="4" w:space="0" w:color="auto"/>
              <w:left w:val="single" w:sz="4" w:space="0" w:color="auto"/>
              <w:bottom w:val="single" w:sz="4" w:space="0" w:color="auto"/>
              <w:right w:val="single" w:sz="4" w:space="0" w:color="auto"/>
            </w:tcBorders>
          </w:tcPr>
          <w:p w14:paraId="7E6701F4" w14:textId="77777777" w:rsidR="00315DA6" w:rsidRPr="00315DA6" w:rsidRDefault="00315DA6" w:rsidP="00315DA6">
            <w:pPr>
              <w:autoSpaceDE w:val="0"/>
              <w:autoSpaceDN w:val="0"/>
              <w:adjustRightInd w:val="0"/>
              <w:jc w:val="center"/>
              <w:rPr>
                <w:sz w:val="24"/>
                <w:szCs w:val="24"/>
              </w:rPr>
            </w:pPr>
            <w:r w:rsidRPr="00315DA6">
              <w:rPr>
                <w:sz w:val="24"/>
                <w:szCs w:val="24"/>
              </w:rPr>
              <w:t>5</w:t>
            </w:r>
          </w:p>
        </w:tc>
        <w:tc>
          <w:tcPr>
            <w:tcW w:w="1144" w:type="dxa"/>
            <w:gridSpan w:val="2"/>
            <w:tcBorders>
              <w:top w:val="single" w:sz="4" w:space="0" w:color="auto"/>
              <w:left w:val="single" w:sz="4" w:space="0" w:color="auto"/>
              <w:bottom w:val="single" w:sz="4" w:space="0" w:color="auto"/>
              <w:right w:val="single" w:sz="4" w:space="0" w:color="auto"/>
            </w:tcBorders>
          </w:tcPr>
          <w:p w14:paraId="50C2E3A7" w14:textId="77777777" w:rsidR="00315DA6" w:rsidRPr="00315DA6" w:rsidRDefault="00315DA6" w:rsidP="00315DA6">
            <w:pPr>
              <w:autoSpaceDE w:val="0"/>
              <w:autoSpaceDN w:val="0"/>
              <w:adjustRightInd w:val="0"/>
              <w:jc w:val="center"/>
              <w:rPr>
                <w:sz w:val="24"/>
                <w:szCs w:val="24"/>
              </w:rPr>
            </w:pPr>
            <w:r w:rsidRPr="00315DA6">
              <w:rPr>
                <w:sz w:val="24"/>
                <w:szCs w:val="24"/>
              </w:rPr>
              <w:t>6</w:t>
            </w:r>
          </w:p>
        </w:tc>
        <w:tc>
          <w:tcPr>
            <w:tcW w:w="840" w:type="dxa"/>
            <w:tcBorders>
              <w:top w:val="single" w:sz="4" w:space="0" w:color="auto"/>
              <w:left w:val="single" w:sz="4" w:space="0" w:color="auto"/>
              <w:bottom w:val="single" w:sz="4" w:space="0" w:color="auto"/>
              <w:right w:val="single" w:sz="4" w:space="0" w:color="auto"/>
            </w:tcBorders>
          </w:tcPr>
          <w:p w14:paraId="5FA45ACD" w14:textId="77777777" w:rsidR="00315DA6" w:rsidRPr="00315DA6" w:rsidRDefault="00315DA6" w:rsidP="00315DA6">
            <w:pPr>
              <w:autoSpaceDE w:val="0"/>
              <w:autoSpaceDN w:val="0"/>
              <w:adjustRightInd w:val="0"/>
              <w:jc w:val="center"/>
              <w:rPr>
                <w:sz w:val="24"/>
                <w:szCs w:val="24"/>
              </w:rPr>
            </w:pPr>
            <w:r w:rsidRPr="00315DA6">
              <w:rPr>
                <w:sz w:val="24"/>
                <w:szCs w:val="24"/>
              </w:rPr>
              <w:t>7</w:t>
            </w:r>
          </w:p>
        </w:tc>
        <w:tc>
          <w:tcPr>
            <w:tcW w:w="1002" w:type="dxa"/>
            <w:tcBorders>
              <w:top w:val="single" w:sz="4" w:space="0" w:color="auto"/>
              <w:left w:val="single" w:sz="4" w:space="0" w:color="auto"/>
              <w:bottom w:val="single" w:sz="4" w:space="0" w:color="auto"/>
              <w:right w:val="single" w:sz="4" w:space="0" w:color="auto"/>
            </w:tcBorders>
          </w:tcPr>
          <w:p w14:paraId="3F3C6235" w14:textId="77777777" w:rsidR="00315DA6" w:rsidRPr="00315DA6" w:rsidRDefault="00315DA6" w:rsidP="00315DA6">
            <w:pPr>
              <w:autoSpaceDE w:val="0"/>
              <w:autoSpaceDN w:val="0"/>
              <w:adjustRightInd w:val="0"/>
              <w:jc w:val="center"/>
              <w:rPr>
                <w:sz w:val="24"/>
                <w:szCs w:val="24"/>
              </w:rPr>
            </w:pPr>
            <w:r w:rsidRPr="00315DA6">
              <w:rPr>
                <w:sz w:val="24"/>
                <w:szCs w:val="24"/>
              </w:rPr>
              <w:t>8</w:t>
            </w:r>
          </w:p>
        </w:tc>
      </w:tr>
      <w:tr w:rsidR="00315DA6" w:rsidRPr="00315DA6" w14:paraId="74F6005F"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62044A0F" w14:textId="77777777" w:rsidR="00315DA6" w:rsidRPr="00315DA6" w:rsidRDefault="00315DA6" w:rsidP="00315DA6">
            <w:pPr>
              <w:autoSpaceDE w:val="0"/>
              <w:autoSpaceDN w:val="0"/>
              <w:adjustRightInd w:val="0"/>
              <w:rPr>
                <w:sz w:val="24"/>
                <w:szCs w:val="24"/>
              </w:rPr>
            </w:pPr>
            <w:r w:rsidRPr="00315DA6">
              <w:rPr>
                <w:sz w:val="24"/>
                <w:szCs w:val="24"/>
              </w:rPr>
              <w:t>Оплата труда, начисления на выплаты по оплате труда</w:t>
            </w:r>
          </w:p>
          <w:p w14:paraId="599A1211" w14:textId="77777777" w:rsidR="00315DA6" w:rsidRPr="00315DA6" w:rsidRDefault="00315DA6" w:rsidP="00315DA6">
            <w:pPr>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6B3F03E" w14:textId="77777777" w:rsidR="00315DA6" w:rsidRPr="00315DA6" w:rsidRDefault="00315DA6" w:rsidP="00315DA6">
            <w:pPr>
              <w:autoSpaceDE w:val="0"/>
              <w:autoSpaceDN w:val="0"/>
              <w:adjustRightInd w:val="0"/>
              <w:jc w:val="center"/>
              <w:rPr>
                <w:sz w:val="24"/>
                <w:szCs w:val="24"/>
              </w:rPr>
            </w:pPr>
            <w:r w:rsidRPr="00315DA6">
              <w:rPr>
                <w:sz w:val="24"/>
                <w:szCs w:val="24"/>
              </w:rPr>
              <w:t>210</w:t>
            </w:r>
          </w:p>
        </w:tc>
        <w:tc>
          <w:tcPr>
            <w:tcW w:w="840" w:type="dxa"/>
            <w:tcBorders>
              <w:top w:val="single" w:sz="4" w:space="0" w:color="auto"/>
              <w:left w:val="single" w:sz="4" w:space="0" w:color="auto"/>
              <w:bottom w:val="single" w:sz="4" w:space="0" w:color="auto"/>
              <w:right w:val="single" w:sz="4" w:space="0" w:color="auto"/>
            </w:tcBorders>
          </w:tcPr>
          <w:p w14:paraId="40143ABD"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631E31AF"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864FC4A"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752F6411"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361EE16E"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9BAF92C" w14:textId="77777777" w:rsidR="00315DA6" w:rsidRPr="00315DA6" w:rsidRDefault="00315DA6" w:rsidP="00315DA6">
            <w:pPr>
              <w:autoSpaceDE w:val="0"/>
              <w:autoSpaceDN w:val="0"/>
              <w:adjustRightInd w:val="0"/>
              <w:jc w:val="both"/>
              <w:rPr>
                <w:sz w:val="24"/>
                <w:szCs w:val="24"/>
              </w:rPr>
            </w:pPr>
          </w:p>
        </w:tc>
      </w:tr>
      <w:tr w:rsidR="00315DA6" w:rsidRPr="00315DA6" w14:paraId="6F31E28D"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1C79323A" w14:textId="77777777" w:rsidR="00315DA6" w:rsidRPr="00315DA6" w:rsidRDefault="00315DA6" w:rsidP="00315DA6">
            <w:pPr>
              <w:autoSpaceDE w:val="0"/>
              <w:autoSpaceDN w:val="0"/>
              <w:adjustRightInd w:val="0"/>
              <w:rPr>
                <w:sz w:val="24"/>
                <w:szCs w:val="24"/>
              </w:rPr>
            </w:pPr>
            <w:r w:rsidRPr="00315DA6">
              <w:rPr>
                <w:sz w:val="24"/>
                <w:szCs w:val="24"/>
              </w:rPr>
              <w:t>Заработная плата</w:t>
            </w:r>
          </w:p>
        </w:tc>
        <w:tc>
          <w:tcPr>
            <w:tcW w:w="709" w:type="dxa"/>
            <w:tcBorders>
              <w:top w:val="single" w:sz="4" w:space="0" w:color="auto"/>
              <w:left w:val="single" w:sz="4" w:space="0" w:color="auto"/>
              <w:bottom w:val="single" w:sz="4" w:space="0" w:color="auto"/>
              <w:right w:val="single" w:sz="4" w:space="0" w:color="auto"/>
            </w:tcBorders>
          </w:tcPr>
          <w:p w14:paraId="70889C55" w14:textId="77777777" w:rsidR="00315DA6" w:rsidRPr="00315DA6" w:rsidRDefault="00315DA6" w:rsidP="00315DA6">
            <w:pPr>
              <w:autoSpaceDE w:val="0"/>
              <w:autoSpaceDN w:val="0"/>
              <w:adjustRightInd w:val="0"/>
              <w:jc w:val="center"/>
              <w:rPr>
                <w:sz w:val="24"/>
                <w:szCs w:val="24"/>
              </w:rPr>
            </w:pPr>
            <w:r w:rsidRPr="00315DA6">
              <w:rPr>
                <w:sz w:val="24"/>
                <w:szCs w:val="24"/>
              </w:rPr>
              <w:t>211</w:t>
            </w:r>
          </w:p>
        </w:tc>
        <w:tc>
          <w:tcPr>
            <w:tcW w:w="840" w:type="dxa"/>
            <w:tcBorders>
              <w:top w:val="single" w:sz="4" w:space="0" w:color="auto"/>
              <w:left w:val="single" w:sz="4" w:space="0" w:color="auto"/>
              <w:bottom w:val="single" w:sz="4" w:space="0" w:color="auto"/>
              <w:right w:val="single" w:sz="4" w:space="0" w:color="auto"/>
            </w:tcBorders>
          </w:tcPr>
          <w:p w14:paraId="43E24ABC"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5B59F0D4"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2478C963"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48D2A2AC"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53B773CE"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3FE27F13" w14:textId="77777777" w:rsidR="00315DA6" w:rsidRPr="00315DA6" w:rsidRDefault="00315DA6" w:rsidP="00315DA6">
            <w:pPr>
              <w:autoSpaceDE w:val="0"/>
              <w:autoSpaceDN w:val="0"/>
              <w:adjustRightInd w:val="0"/>
              <w:jc w:val="both"/>
              <w:rPr>
                <w:sz w:val="24"/>
                <w:szCs w:val="24"/>
              </w:rPr>
            </w:pPr>
          </w:p>
        </w:tc>
      </w:tr>
      <w:tr w:rsidR="00315DA6" w:rsidRPr="00315DA6" w14:paraId="4870A9C4"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67CD3594" w14:textId="77777777" w:rsidR="00315DA6" w:rsidRPr="00315DA6" w:rsidRDefault="00315DA6" w:rsidP="00315DA6">
            <w:pPr>
              <w:autoSpaceDE w:val="0"/>
              <w:autoSpaceDN w:val="0"/>
              <w:adjustRightInd w:val="0"/>
              <w:rPr>
                <w:sz w:val="24"/>
                <w:szCs w:val="24"/>
              </w:rPr>
            </w:pPr>
            <w:r w:rsidRPr="00315DA6">
              <w:rPr>
                <w:sz w:val="24"/>
                <w:szCs w:val="24"/>
              </w:rPr>
              <w:t>Прочие несоциальные выплаты персоналу в денежной форме</w:t>
            </w:r>
          </w:p>
          <w:p w14:paraId="468D606F" w14:textId="77777777" w:rsidR="00315DA6" w:rsidRPr="00315DA6" w:rsidRDefault="00315DA6" w:rsidP="00315DA6">
            <w:pPr>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8B94ADB" w14:textId="77777777" w:rsidR="00315DA6" w:rsidRPr="00315DA6" w:rsidRDefault="00315DA6" w:rsidP="00315DA6">
            <w:pPr>
              <w:autoSpaceDE w:val="0"/>
              <w:autoSpaceDN w:val="0"/>
              <w:adjustRightInd w:val="0"/>
              <w:jc w:val="center"/>
              <w:rPr>
                <w:sz w:val="24"/>
                <w:szCs w:val="24"/>
              </w:rPr>
            </w:pPr>
            <w:r w:rsidRPr="00315DA6">
              <w:rPr>
                <w:sz w:val="24"/>
                <w:szCs w:val="24"/>
              </w:rPr>
              <w:t>212</w:t>
            </w:r>
          </w:p>
        </w:tc>
        <w:tc>
          <w:tcPr>
            <w:tcW w:w="840" w:type="dxa"/>
            <w:tcBorders>
              <w:top w:val="single" w:sz="4" w:space="0" w:color="auto"/>
              <w:left w:val="single" w:sz="4" w:space="0" w:color="auto"/>
              <w:bottom w:val="single" w:sz="4" w:space="0" w:color="auto"/>
              <w:right w:val="single" w:sz="4" w:space="0" w:color="auto"/>
            </w:tcBorders>
          </w:tcPr>
          <w:p w14:paraId="377986CE"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4C355F1B"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368E7995"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12DB1CC1"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AEAC07F"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1AE7C4AC" w14:textId="77777777" w:rsidR="00315DA6" w:rsidRPr="00315DA6" w:rsidRDefault="00315DA6" w:rsidP="00315DA6">
            <w:pPr>
              <w:autoSpaceDE w:val="0"/>
              <w:autoSpaceDN w:val="0"/>
              <w:adjustRightInd w:val="0"/>
              <w:jc w:val="both"/>
              <w:rPr>
                <w:sz w:val="24"/>
                <w:szCs w:val="24"/>
              </w:rPr>
            </w:pPr>
          </w:p>
        </w:tc>
      </w:tr>
      <w:tr w:rsidR="00315DA6" w:rsidRPr="00315DA6" w14:paraId="5E57C2D1"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252D8F49" w14:textId="77777777" w:rsidR="00315DA6" w:rsidRPr="00315DA6" w:rsidRDefault="00315DA6" w:rsidP="00315DA6">
            <w:pPr>
              <w:autoSpaceDE w:val="0"/>
              <w:autoSpaceDN w:val="0"/>
              <w:adjustRightInd w:val="0"/>
              <w:rPr>
                <w:sz w:val="24"/>
                <w:szCs w:val="24"/>
              </w:rPr>
            </w:pPr>
            <w:r w:rsidRPr="00315DA6">
              <w:rPr>
                <w:sz w:val="24"/>
                <w:szCs w:val="24"/>
              </w:rPr>
              <w:t>Начисления на выплаты по оплате труда</w:t>
            </w:r>
          </w:p>
        </w:tc>
        <w:tc>
          <w:tcPr>
            <w:tcW w:w="709" w:type="dxa"/>
            <w:tcBorders>
              <w:top w:val="single" w:sz="4" w:space="0" w:color="auto"/>
              <w:left w:val="single" w:sz="4" w:space="0" w:color="auto"/>
              <w:bottom w:val="single" w:sz="4" w:space="0" w:color="auto"/>
              <w:right w:val="single" w:sz="4" w:space="0" w:color="auto"/>
            </w:tcBorders>
          </w:tcPr>
          <w:p w14:paraId="5FDE9725" w14:textId="77777777" w:rsidR="00315DA6" w:rsidRPr="00315DA6" w:rsidRDefault="00315DA6" w:rsidP="00315DA6">
            <w:pPr>
              <w:autoSpaceDE w:val="0"/>
              <w:autoSpaceDN w:val="0"/>
              <w:adjustRightInd w:val="0"/>
              <w:jc w:val="center"/>
              <w:rPr>
                <w:sz w:val="24"/>
                <w:szCs w:val="24"/>
              </w:rPr>
            </w:pPr>
            <w:r w:rsidRPr="00315DA6">
              <w:rPr>
                <w:sz w:val="24"/>
                <w:szCs w:val="24"/>
              </w:rPr>
              <w:t>213</w:t>
            </w:r>
          </w:p>
        </w:tc>
        <w:tc>
          <w:tcPr>
            <w:tcW w:w="840" w:type="dxa"/>
            <w:tcBorders>
              <w:top w:val="single" w:sz="4" w:space="0" w:color="auto"/>
              <w:left w:val="single" w:sz="4" w:space="0" w:color="auto"/>
              <w:bottom w:val="single" w:sz="4" w:space="0" w:color="auto"/>
              <w:right w:val="single" w:sz="4" w:space="0" w:color="auto"/>
            </w:tcBorders>
          </w:tcPr>
          <w:p w14:paraId="7959460C"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70E131DE"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A430711"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4872BC91"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4B8D2A6"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7176318C" w14:textId="77777777" w:rsidR="00315DA6" w:rsidRPr="00315DA6" w:rsidRDefault="00315DA6" w:rsidP="00315DA6">
            <w:pPr>
              <w:autoSpaceDE w:val="0"/>
              <w:autoSpaceDN w:val="0"/>
              <w:adjustRightInd w:val="0"/>
              <w:jc w:val="both"/>
              <w:rPr>
                <w:sz w:val="24"/>
                <w:szCs w:val="24"/>
              </w:rPr>
            </w:pPr>
          </w:p>
        </w:tc>
      </w:tr>
      <w:tr w:rsidR="00315DA6" w:rsidRPr="00315DA6" w14:paraId="46860387"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67D9A89C" w14:textId="77777777" w:rsidR="00315DA6" w:rsidRPr="00315DA6" w:rsidRDefault="00315DA6" w:rsidP="00315DA6">
            <w:pPr>
              <w:autoSpaceDE w:val="0"/>
              <w:autoSpaceDN w:val="0"/>
              <w:adjustRightInd w:val="0"/>
              <w:rPr>
                <w:sz w:val="24"/>
                <w:szCs w:val="24"/>
              </w:rPr>
            </w:pPr>
            <w:r w:rsidRPr="00315DA6">
              <w:rPr>
                <w:sz w:val="24"/>
                <w:szCs w:val="24"/>
              </w:rPr>
              <w:t>Оплата работ, услуг</w:t>
            </w:r>
          </w:p>
        </w:tc>
        <w:tc>
          <w:tcPr>
            <w:tcW w:w="709" w:type="dxa"/>
            <w:tcBorders>
              <w:top w:val="single" w:sz="4" w:space="0" w:color="auto"/>
              <w:left w:val="single" w:sz="4" w:space="0" w:color="auto"/>
              <w:bottom w:val="single" w:sz="4" w:space="0" w:color="auto"/>
              <w:right w:val="single" w:sz="4" w:space="0" w:color="auto"/>
            </w:tcBorders>
          </w:tcPr>
          <w:p w14:paraId="24265CF6" w14:textId="77777777" w:rsidR="00315DA6" w:rsidRPr="00315DA6" w:rsidRDefault="00315DA6" w:rsidP="00315DA6">
            <w:pPr>
              <w:autoSpaceDE w:val="0"/>
              <w:autoSpaceDN w:val="0"/>
              <w:adjustRightInd w:val="0"/>
              <w:jc w:val="center"/>
              <w:rPr>
                <w:sz w:val="24"/>
                <w:szCs w:val="24"/>
              </w:rPr>
            </w:pPr>
            <w:r w:rsidRPr="00315DA6">
              <w:rPr>
                <w:sz w:val="24"/>
                <w:szCs w:val="24"/>
              </w:rPr>
              <w:t>220</w:t>
            </w:r>
          </w:p>
        </w:tc>
        <w:tc>
          <w:tcPr>
            <w:tcW w:w="840" w:type="dxa"/>
            <w:tcBorders>
              <w:top w:val="single" w:sz="4" w:space="0" w:color="auto"/>
              <w:left w:val="single" w:sz="4" w:space="0" w:color="auto"/>
              <w:bottom w:val="single" w:sz="4" w:space="0" w:color="auto"/>
              <w:right w:val="single" w:sz="4" w:space="0" w:color="auto"/>
            </w:tcBorders>
          </w:tcPr>
          <w:p w14:paraId="6EC91F9B"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34CE8022"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11677E2"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060209A6"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738D231"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79E44DB5" w14:textId="77777777" w:rsidR="00315DA6" w:rsidRPr="00315DA6" w:rsidRDefault="00315DA6" w:rsidP="00315DA6">
            <w:pPr>
              <w:autoSpaceDE w:val="0"/>
              <w:autoSpaceDN w:val="0"/>
              <w:adjustRightInd w:val="0"/>
              <w:jc w:val="both"/>
              <w:rPr>
                <w:sz w:val="24"/>
                <w:szCs w:val="24"/>
              </w:rPr>
            </w:pPr>
          </w:p>
        </w:tc>
      </w:tr>
      <w:tr w:rsidR="00315DA6" w:rsidRPr="00315DA6" w14:paraId="1C825202"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1E4225BE" w14:textId="77777777" w:rsidR="00315DA6" w:rsidRPr="00315DA6" w:rsidRDefault="00315DA6" w:rsidP="00315DA6">
            <w:pPr>
              <w:autoSpaceDE w:val="0"/>
              <w:autoSpaceDN w:val="0"/>
              <w:adjustRightInd w:val="0"/>
              <w:rPr>
                <w:sz w:val="24"/>
                <w:szCs w:val="24"/>
              </w:rPr>
            </w:pPr>
            <w:r w:rsidRPr="00315DA6">
              <w:rPr>
                <w:sz w:val="24"/>
                <w:szCs w:val="24"/>
              </w:rPr>
              <w:t>Услуги связи</w:t>
            </w:r>
          </w:p>
        </w:tc>
        <w:tc>
          <w:tcPr>
            <w:tcW w:w="709" w:type="dxa"/>
            <w:tcBorders>
              <w:top w:val="single" w:sz="4" w:space="0" w:color="auto"/>
              <w:left w:val="single" w:sz="4" w:space="0" w:color="auto"/>
              <w:bottom w:val="single" w:sz="4" w:space="0" w:color="auto"/>
              <w:right w:val="single" w:sz="4" w:space="0" w:color="auto"/>
            </w:tcBorders>
          </w:tcPr>
          <w:p w14:paraId="6AAE9960" w14:textId="77777777" w:rsidR="00315DA6" w:rsidRPr="00315DA6" w:rsidRDefault="00315DA6" w:rsidP="00315DA6">
            <w:pPr>
              <w:autoSpaceDE w:val="0"/>
              <w:autoSpaceDN w:val="0"/>
              <w:adjustRightInd w:val="0"/>
              <w:jc w:val="center"/>
              <w:rPr>
                <w:sz w:val="24"/>
                <w:szCs w:val="24"/>
              </w:rPr>
            </w:pPr>
            <w:r w:rsidRPr="00315DA6">
              <w:rPr>
                <w:sz w:val="24"/>
                <w:szCs w:val="24"/>
              </w:rPr>
              <w:t>221</w:t>
            </w:r>
          </w:p>
        </w:tc>
        <w:tc>
          <w:tcPr>
            <w:tcW w:w="840" w:type="dxa"/>
            <w:tcBorders>
              <w:top w:val="single" w:sz="4" w:space="0" w:color="auto"/>
              <w:left w:val="single" w:sz="4" w:space="0" w:color="auto"/>
              <w:bottom w:val="single" w:sz="4" w:space="0" w:color="auto"/>
              <w:right w:val="single" w:sz="4" w:space="0" w:color="auto"/>
            </w:tcBorders>
          </w:tcPr>
          <w:p w14:paraId="473EF049"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5494F663"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1BD13F2"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7DB31EE6"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5BB564A6"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8E32153" w14:textId="77777777" w:rsidR="00315DA6" w:rsidRPr="00315DA6" w:rsidRDefault="00315DA6" w:rsidP="00315DA6">
            <w:pPr>
              <w:autoSpaceDE w:val="0"/>
              <w:autoSpaceDN w:val="0"/>
              <w:adjustRightInd w:val="0"/>
              <w:jc w:val="both"/>
              <w:rPr>
                <w:sz w:val="24"/>
                <w:szCs w:val="24"/>
              </w:rPr>
            </w:pPr>
          </w:p>
        </w:tc>
      </w:tr>
      <w:tr w:rsidR="00315DA6" w:rsidRPr="00315DA6" w14:paraId="71C3E752"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4E90DCEF" w14:textId="77777777" w:rsidR="00315DA6" w:rsidRPr="00315DA6" w:rsidRDefault="00315DA6" w:rsidP="00315DA6">
            <w:pPr>
              <w:autoSpaceDE w:val="0"/>
              <w:autoSpaceDN w:val="0"/>
              <w:adjustRightInd w:val="0"/>
              <w:rPr>
                <w:sz w:val="24"/>
                <w:szCs w:val="24"/>
              </w:rPr>
            </w:pPr>
            <w:r w:rsidRPr="00315DA6">
              <w:rPr>
                <w:sz w:val="24"/>
                <w:szCs w:val="24"/>
              </w:rPr>
              <w:t>Транспортные услуги</w:t>
            </w:r>
          </w:p>
        </w:tc>
        <w:tc>
          <w:tcPr>
            <w:tcW w:w="709" w:type="dxa"/>
            <w:tcBorders>
              <w:top w:val="single" w:sz="4" w:space="0" w:color="auto"/>
              <w:left w:val="single" w:sz="4" w:space="0" w:color="auto"/>
              <w:bottom w:val="single" w:sz="4" w:space="0" w:color="auto"/>
              <w:right w:val="single" w:sz="4" w:space="0" w:color="auto"/>
            </w:tcBorders>
          </w:tcPr>
          <w:p w14:paraId="26789E3C" w14:textId="77777777" w:rsidR="00315DA6" w:rsidRPr="00315DA6" w:rsidRDefault="00315DA6" w:rsidP="00315DA6">
            <w:pPr>
              <w:autoSpaceDE w:val="0"/>
              <w:autoSpaceDN w:val="0"/>
              <w:adjustRightInd w:val="0"/>
              <w:jc w:val="center"/>
              <w:rPr>
                <w:sz w:val="24"/>
                <w:szCs w:val="24"/>
              </w:rPr>
            </w:pPr>
            <w:r w:rsidRPr="00315DA6">
              <w:rPr>
                <w:sz w:val="24"/>
                <w:szCs w:val="24"/>
              </w:rPr>
              <w:t>222</w:t>
            </w:r>
          </w:p>
        </w:tc>
        <w:tc>
          <w:tcPr>
            <w:tcW w:w="840" w:type="dxa"/>
            <w:tcBorders>
              <w:top w:val="single" w:sz="4" w:space="0" w:color="auto"/>
              <w:left w:val="single" w:sz="4" w:space="0" w:color="auto"/>
              <w:bottom w:val="single" w:sz="4" w:space="0" w:color="auto"/>
              <w:right w:val="single" w:sz="4" w:space="0" w:color="auto"/>
            </w:tcBorders>
          </w:tcPr>
          <w:p w14:paraId="7C5B1C5D"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4E5C214F"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3F76A18D"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45206D7F"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81581B9"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3C1E4EDA" w14:textId="77777777" w:rsidR="00315DA6" w:rsidRPr="00315DA6" w:rsidRDefault="00315DA6" w:rsidP="00315DA6">
            <w:pPr>
              <w:autoSpaceDE w:val="0"/>
              <w:autoSpaceDN w:val="0"/>
              <w:adjustRightInd w:val="0"/>
              <w:jc w:val="both"/>
              <w:rPr>
                <w:sz w:val="24"/>
                <w:szCs w:val="24"/>
              </w:rPr>
            </w:pPr>
          </w:p>
        </w:tc>
      </w:tr>
      <w:tr w:rsidR="00315DA6" w:rsidRPr="00315DA6" w14:paraId="55AB7DB2"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038E24BC" w14:textId="77777777" w:rsidR="00315DA6" w:rsidRPr="00315DA6" w:rsidRDefault="00315DA6" w:rsidP="00315DA6">
            <w:pPr>
              <w:autoSpaceDE w:val="0"/>
              <w:autoSpaceDN w:val="0"/>
              <w:adjustRightInd w:val="0"/>
              <w:rPr>
                <w:sz w:val="24"/>
                <w:szCs w:val="24"/>
              </w:rPr>
            </w:pPr>
            <w:r w:rsidRPr="00315DA6">
              <w:rPr>
                <w:sz w:val="24"/>
                <w:szCs w:val="24"/>
              </w:rPr>
              <w:t>Коммунальные услуги</w:t>
            </w:r>
          </w:p>
        </w:tc>
        <w:tc>
          <w:tcPr>
            <w:tcW w:w="709" w:type="dxa"/>
            <w:tcBorders>
              <w:top w:val="single" w:sz="4" w:space="0" w:color="auto"/>
              <w:left w:val="single" w:sz="4" w:space="0" w:color="auto"/>
              <w:bottom w:val="single" w:sz="4" w:space="0" w:color="auto"/>
              <w:right w:val="single" w:sz="4" w:space="0" w:color="auto"/>
            </w:tcBorders>
          </w:tcPr>
          <w:p w14:paraId="7F240228" w14:textId="77777777" w:rsidR="00315DA6" w:rsidRPr="00315DA6" w:rsidRDefault="00315DA6" w:rsidP="00315DA6">
            <w:pPr>
              <w:autoSpaceDE w:val="0"/>
              <w:autoSpaceDN w:val="0"/>
              <w:adjustRightInd w:val="0"/>
              <w:jc w:val="center"/>
              <w:rPr>
                <w:sz w:val="24"/>
                <w:szCs w:val="24"/>
              </w:rPr>
            </w:pPr>
            <w:r w:rsidRPr="00315DA6">
              <w:rPr>
                <w:sz w:val="24"/>
                <w:szCs w:val="24"/>
              </w:rPr>
              <w:t>223</w:t>
            </w:r>
          </w:p>
        </w:tc>
        <w:tc>
          <w:tcPr>
            <w:tcW w:w="840" w:type="dxa"/>
            <w:tcBorders>
              <w:top w:val="single" w:sz="4" w:space="0" w:color="auto"/>
              <w:left w:val="single" w:sz="4" w:space="0" w:color="auto"/>
              <w:bottom w:val="single" w:sz="4" w:space="0" w:color="auto"/>
              <w:right w:val="single" w:sz="4" w:space="0" w:color="auto"/>
            </w:tcBorders>
          </w:tcPr>
          <w:p w14:paraId="2373ABC6"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27918C7E"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5C79525"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24B157FA"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4288D9C0"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171682FA" w14:textId="77777777" w:rsidR="00315DA6" w:rsidRPr="00315DA6" w:rsidRDefault="00315DA6" w:rsidP="00315DA6">
            <w:pPr>
              <w:autoSpaceDE w:val="0"/>
              <w:autoSpaceDN w:val="0"/>
              <w:adjustRightInd w:val="0"/>
              <w:jc w:val="both"/>
              <w:rPr>
                <w:sz w:val="24"/>
                <w:szCs w:val="24"/>
              </w:rPr>
            </w:pPr>
          </w:p>
        </w:tc>
      </w:tr>
      <w:tr w:rsidR="00315DA6" w:rsidRPr="00315DA6" w14:paraId="306E917E"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2F01FD71" w14:textId="77777777" w:rsidR="00315DA6" w:rsidRPr="00315DA6" w:rsidRDefault="00315DA6" w:rsidP="00315DA6">
            <w:pPr>
              <w:autoSpaceDE w:val="0"/>
              <w:autoSpaceDN w:val="0"/>
              <w:adjustRightInd w:val="0"/>
              <w:rPr>
                <w:sz w:val="24"/>
                <w:szCs w:val="24"/>
              </w:rPr>
            </w:pPr>
            <w:r w:rsidRPr="00315DA6">
              <w:rPr>
                <w:sz w:val="24"/>
                <w:szCs w:val="24"/>
              </w:rPr>
              <w:lastRenderedPageBreak/>
              <w:t>Арендная плата за пользование имуществом (за исключением</w:t>
            </w:r>
          </w:p>
          <w:p w14:paraId="7A64A17A" w14:textId="77777777" w:rsidR="00315DA6" w:rsidRPr="00315DA6" w:rsidRDefault="00315DA6" w:rsidP="00315DA6">
            <w:pPr>
              <w:autoSpaceDE w:val="0"/>
              <w:autoSpaceDN w:val="0"/>
              <w:adjustRightInd w:val="0"/>
              <w:rPr>
                <w:sz w:val="24"/>
                <w:szCs w:val="24"/>
              </w:rPr>
            </w:pPr>
            <w:r w:rsidRPr="00315DA6">
              <w:rPr>
                <w:sz w:val="24"/>
                <w:szCs w:val="24"/>
              </w:rPr>
              <w:t xml:space="preserve"> земельных участков и других обособленных природных объектов)</w:t>
            </w:r>
          </w:p>
        </w:tc>
        <w:tc>
          <w:tcPr>
            <w:tcW w:w="709" w:type="dxa"/>
            <w:tcBorders>
              <w:top w:val="single" w:sz="4" w:space="0" w:color="auto"/>
              <w:left w:val="single" w:sz="4" w:space="0" w:color="auto"/>
              <w:bottom w:val="single" w:sz="4" w:space="0" w:color="auto"/>
              <w:right w:val="single" w:sz="4" w:space="0" w:color="auto"/>
            </w:tcBorders>
          </w:tcPr>
          <w:p w14:paraId="0193C5D4" w14:textId="77777777" w:rsidR="00315DA6" w:rsidRPr="00315DA6" w:rsidRDefault="00315DA6" w:rsidP="00315DA6">
            <w:pPr>
              <w:autoSpaceDE w:val="0"/>
              <w:autoSpaceDN w:val="0"/>
              <w:adjustRightInd w:val="0"/>
              <w:jc w:val="center"/>
              <w:rPr>
                <w:sz w:val="24"/>
                <w:szCs w:val="24"/>
              </w:rPr>
            </w:pPr>
            <w:r w:rsidRPr="00315DA6">
              <w:rPr>
                <w:sz w:val="24"/>
                <w:szCs w:val="24"/>
              </w:rPr>
              <w:t>224</w:t>
            </w:r>
          </w:p>
        </w:tc>
        <w:tc>
          <w:tcPr>
            <w:tcW w:w="840" w:type="dxa"/>
            <w:tcBorders>
              <w:top w:val="single" w:sz="4" w:space="0" w:color="auto"/>
              <w:left w:val="single" w:sz="4" w:space="0" w:color="auto"/>
              <w:bottom w:val="single" w:sz="4" w:space="0" w:color="auto"/>
              <w:right w:val="single" w:sz="4" w:space="0" w:color="auto"/>
            </w:tcBorders>
          </w:tcPr>
          <w:p w14:paraId="1D18F6E9"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61C51884"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14A7D6B"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01BA64F7"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6C00B34"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707AC1ED" w14:textId="77777777" w:rsidR="00315DA6" w:rsidRPr="00315DA6" w:rsidRDefault="00315DA6" w:rsidP="00315DA6">
            <w:pPr>
              <w:autoSpaceDE w:val="0"/>
              <w:autoSpaceDN w:val="0"/>
              <w:adjustRightInd w:val="0"/>
              <w:jc w:val="both"/>
              <w:rPr>
                <w:sz w:val="24"/>
                <w:szCs w:val="24"/>
              </w:rPr>
            </w:pPr>
          </w:p>
        </w:tc>
      </w:tr>
      <w:tr w:rsidR="00315DA6" w:rsidRPr="00315DA6" w14:paraId="397DD3A1"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1CD053EF" w14:textId="77777777" w:rsidR="00315DA6" w:rsidRPr="00315DA6" w:rsidRDefault="00315DA6" w:rsidP="00315DA6">
            <w:pPr>
              <w:autoSpaceDE w:val="0"/>
              <w:autoSpaceDN w:val="0"/>
              <w:adjustRightInd w:val="0"/>
              <w:rPr>
                <w:sz w:val="24"/>
                <w:szCs w:val="24"/>
              </w:rPr>
            </w:pPr>
            <w:r w:rsidRPr="00315DA6">
              <w:rPr>
                <w:sz w:val="24"/>
                <w:szCs w:val="24"/>
              </w:rPr>
              <w:t>Работы, услуги по содержанию имущества</w:t>
            </w:r>
          </w:p>
        </w:tc>
        <w:tc>
          <w:tcPr>
            <w:tcW w:w="709" w:type="dxa"/>
            <w:tcBorders>
              <w:top w:val="single" w:sz="4" w:space="0" w:color="auto"/>
              <w:left w:val="single" w:sz="4" w:space="0" w:color="auto"/>
              <w:bottom w:val="single" w:sz="4" w:space="0" w:color="auto"/>
              <w:right w:val="single" w:sz="4" w:space="0" w:color="auto"/>
            </w:tcBorders>
          </w:tcPr>
          <w:p w14:paraId="7F30C466" w14:textId="77777777" w:rsidR="00315DA6" w:rsidRPr="00315DA6" w:rsidRDefault="00315DA6" w:rsidP="00315DA6">
            <w:pPr>
              <w:autoSpaceDE w:val="0"/>
              <w:autoSpaceDN w:val="0"/>
              <w:adjustRightInd w:val="0"/>
              <w:jc w:val="center"/>
              <w:rPr>
                <w:sz w:val="24"/>
                <w:szCs w:val="24"/>
              </w:rPr>
            </w:pPr>
            <w:r w:rsidRPr="00315DA6">
              <w:rPr>
                <w:sz w:val="24"/>
                <w:szCs w:val="24"/>
              </w:rPr>
              <w:t>225</w:t>
            </w:r>
          </w:p>
        </w:tc>
        <w:tc>
          <w:tcPr>
            <w:tcW w:w="840" w:type="dxa"/>
            <w:tcBorders>
              <w:top w:val="single" w:sz="4" w:space="0" w:color="auto"/>
              <w:left w:val="single" w:sz="4" w:space="0" w:color="auto"/>
              <w:bottom w:val="single" w:sz="4" w:space="0" w:color="auto"/>
              <w:right w:val="single" w:sz="4" w:space="0" w:color="auto"/>
            </w:tcBorders>
          </w:tcPr>
          <w:p w14:paraId="0CEB6F53"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3F1A76C7"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54B8FE6"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6EDC6210"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7AAF53A"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148E7DD3" w14:textId="77777777" w:rsidR="00315DA6" w:rsidRPr="00315DA6" w:rsidRDefault="00315DA6" w:rsidP="00315DA6">
            <w:pPr>
              <w:autoSpaceDE w:val="0"/>
              <w:autoSpaceDN w:val="0"/>
              <w:adjustRightInd w:val="0"/>
              <w:jc w:val="both"/>
              <w:rPr>
                <w:sz w:val="24"/>
                <w:szCs w:val="24"/>
              </w:rPr>
            </w:pPr>
          </w:p>
        </w:tc>
      </w:tr>
      <w:tr w:rsidR="00315DA6" w:rsidRPr="00315DA6" w14:paraId="2838280C"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2B2CA85F" w14:textId="77777777" w:rsidR="00315DA6" w:rsidRPr="00315DA6" w:rsidRDefault="00315DA6" w:rsidP="00315DA6">
            <w:pPr>
              <w:autoSpaceDE w:val="0"/>
              <w:autoSpaceDN w:val="0"/>
              <w:adjustRightInd w:val="0"/>
              <w:rPr>
                <w:sz w:val="24"/>
                <w:szCs w:val="24"/>
              </w:rPr>
            </w:pPr>
            <w:r w:rsidRPr="00315DA6">
              <w:rPr>
                <w:sz w:val="24"/>
                <w:szCs w:val="24"/>
              </w:rPr>
              <w:t>Прочие работы, услуги</w:t>
            </w:r>
          </w:p>
        </w:tc>
        <w:tc>
          <w:tcPr>
            <w:tcW w:w="709" w:type="dxa"/>
            <w:tcBorders>
              <w:top w:val="single" w:sz="4" w:space="0" w:color="auto"/>
              <w:left w:val="single" w:sz="4" w:space="0" w:color="auto"/>
              <w:bottom w:val="single" w:sz="4" w:space="0" w:color="auto"/>
              <w:right w:val="single" w:sz="4" w:space="0" w:color="auto"/>
            </w:tcBorders>
          </w:tcPr>
          <w:p w14:paraId="6B441907" w14:textId="77777777" w:rsidR="00315DA6" w:rsidRPr="00315DA6" w:rsidRDefault="00315DA6" w:rsidP="00315DA6">
            <w:pPr>
              <w:autoSpaceDE w:val="0"/>
              <w:autoSpaceDN w:val="0"/>
              <w:adjustRightInd w:val="0"/>
              <w:jc w:val="center"/>
              <w:rPr>
                <w:sz w:val="24"/>
                <w:szCs w:val="24"/>
              </w:rPr>
            </w:pPr>
            <w:r w:rsidRPr="00315DA6">
              <w:rPr>
                <w:sz w:val="24"/>
                <w:szCs w:val="24"/>
              </w:rPr>
              <w:t>226</w:t>
            </w:r>
          </w:p>
        </w:tc>
        <w:tc>
          <w:tcPr>
            <w:tcW w:w="840" w:type="dxa"/>
            <w:tcBorders>
              <w:top w:val="single" w:sz="4" w:space="0" w:color="auto"/>
              <w:left w:val="single" w:sz="4" w:space="0" w:color="auto"/>
              <w:bottom w:val="single" w:sz="4" w:space="0" w:color="auto"/>
              <w:right w:val="single" w:sz="4" w:space="0" w:color="auto"/>
            </w:tcBorders>
          </w:tcPr>
          <w:p w14:paraId="2E811D8D"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2A577561"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83EC4D4"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1B11FADE"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BD1E83F"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EC78B4E" w14:textId="77777777" w:rsidR="00315DA6" w:rsidRPr="00315DA6" w:rsidRDefault="00315DA6" w:rsidP="00315DA6">
            <w:pPr>
              <w:autoSpaceDE w:val="0"/>
              <w:autoSpaceDN w:val="0"/>
              <w:adjustRightInd w:val="0"/>
              <w:jc w:val="both"/>
              <w:rPr>
                <w:sz w:val="24"/>
                <w:szCs w:val="24"/>
              </w:rPr>
            </w:pPr>
          </w:p>
        </w:tc>
      </w:tr>
      <w:tr w:rsidR="00315DA6" w:rsidRPr="00315DA6" w14:paraId="06A00569"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0D651FBE" w14:textId="77777777" w:rsidR="00315DA6" w:rsidRPr="00315DA6" w:rsidRDefault="00315DA6" w:rsidP="00315DA6">
            <w:pPr>
              <w:autoSpaceDE w:val="0"/>
              <w:autoSpaceDN w:val="0"/>
              <w:adjustRightInd w:val="0"/>
              <w:rPr>
                <w:sz w:val="24"/>
                <w:szCs w:val="24"/>
              </w:rPr>
            </w:pPr>
            <w:r w:rsidRPr="00315DA6">
              <w:rPr>
                <w:sz w:val="24"/>
                <w:szCs w:val="24"/>
              </w:rPr>
              <w:t>Страхование</w:t>
            </w:r>
          </w:p>
        </w:tc>
        <w:tc>
          <w:tcPr>
            <w:tcW w:w="709" w:type="dxa"/>
            <w:tcBorders>
              <w:top w:val="single" w:sz="4" w:space="0" w:color="auto"/>
              <w:left w:val="single" w:sz="4" w:space="0" w:color="auto"/>
              <w:bottom w:val="single" w:sz="4" w:space="0" w:color="auto"/>
              <w:right w:val="single" w:sz="4" w:space="0" w:color="auto"/>
            </w:tcBorders>
          </w:tcPr>
          <w:p w14:paraId="7B7F6528" w14:textId="77777777" w:rsidR="00315DA6" w:rsidRPr="00315DA6" w:rsidRDefault="00315DA6" w:rsidP="00315DA6">
            <w:pPr>
              <w:autoSpaceDE w:val="0"/>
              <w:autoSpaceDN w:val="0"/>
              <w:adjustRightInd w:val="0"/>
              <w:jc w:val="center"/>
              <w:rPr>
                <w:sz w:val="24"/>
                <w:szCs w:val="24"/>
              </w:rPr>
            </w:pPr>
            <w:r w:rsidRPr="00315DA6">
              <w:rPr>
                <w:sz w:val="24"/>
                <w:szCs w:val="24"/>
              </w:rPr>
              <w:t>227</w:t>
            </w:r>
          </w:p>
        </w:tc>
        <w:tc>
          <w:tcPr>
            <w:tcW w:w="840" w:type="dxa"/>
            <w:tcBorders>
              <w:top w:val="single" w:sz="4" w:space="0" w:color="auto"/>
              <w:left w:val="single" w:sz="4" w:space="0" w:color="auto"/>
              <w:bottom w:val="single" w:sz="4" w:space="0" w:color="auto"/>
              <w:right w:val="single" w:sz="4" w:space="0" w:color="auto"/>
            </w:tcBorders>
          </w:tcPr>
          <w:p w14:paraId="6158A504"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20BF8377"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E232D1E"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5686BD46"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A181D7F"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A30364D" w14:textId="77777777" w:rsidR="00315DA6" w:rsidRPr="00315DA6" w:rsidRDefault="00315DA6" w:rsidP="00315DA6">
            <w:pPr>
              <w:autoSpaceDE w:val="0"/>
              <w:autoSpaceDN w:val="0"/>
              <w:adjustRightInd w:val="0"/>
              <w:jc w:val="both"/>
              <w:rPr>
                <w:sz w:val="24"/>
                <w:szCs w:val="24"/>
              </w:rPr>
            </w:pPr>
          </w:p>
        </w:tc>
      </w:tr>
      <w:tr w:rsidR="00315DA6" w:rsidRPr="00315DA6" w14:paraId="64790E0E"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43FC5407" w14:textId="77777777" w:rsidR="00315DA6" w:rsidRPr="00315DA6" w:rsidRDefault="00315DA6" w:rsidP="00315DA6">
            <w:pPr>
              <w:autoSpaceDE w:val="0"/>
              <w:autoSpaceDN w:val="0"/>
              <w:adjustRightInd w:val="0"/>
              <w:rPr>
                <w:sz w:val="24"/>
                <w:szCs w:val="24"/>
              </w:rPr>
            </w:pPr>
            <w:r w:rsidRPr="00315DA6">
              <w:rPr>
                <w:sz w:val="24"/>
                <w:szCs w:val="24"/>
              </w:rPr>
              <w:t>Услуги, работы для целей капитальных вложений</w:t>
            </w:r>
          </w:p>
        </w:tc>
        <w:tc>
          <w:tcPr>
            <w:tcW w:w="709" w:type="dxa"/>
            <w:tcBorders>
              <w:top w:val="single" w:sz="4" w:space="0" w:color="auto"/>
              <w:left w:val="single" w:sz="4" w:space="0" w:color="auto"/>
              <w:bottom w:val="single" w:sz="4" w:space="0" w:color="auto"/>
              <w:right w:val="single" w:sz="4" w:space="0" w:color="auto"/>
            </w:tcBorders>
          </w:tcPr>
          <w:p w14:paraId="423063F0" w14:textId="77777777" w:rsidR="00315DA6" w:rsidRPr="00315DA6" w:rsidRDefault="00315DA6" w:rsidP="00315DA6">
            <w:pPr>
              <w:autoSpaceDE w:val="0"/>
              <w:autoSpaceDN w:val="0"/>
              <w:adjustRightInd w:val="0"/>
              <w:jc w:val="center"/>
              <w:rPr>
                <w:sz w:val="24"/>
                <w:szCs w:val="24"/>
              </w:rPr>
            </w:pPr>
            <w:r w:rsidRPr="00315DA6">
              <w:rPr>
                <w:sz w:val="24"/>
                <w:szCs w:val="24"/>
              </w:rPr>
              <w:t>228</w:t>
            </w:r>
          </w:p>
        </w:tc>
        <w:tc>
          <w:tcPr>
            <w:tcW w:w="840" w:type="dxa"/>
            <w:tcBorders>
              <w:top w:val="single" w:sz="4" w:space="0" w:color="auto"/>
              <w:left w:val="single" w:sz="4" w:space="0" w:color="auto"/>
              <w:bottom w:val="single" w:sz="4" w:space="0" w:color="auto"/>
              <w:right w:val="single" w:sz="4" w:space="0" w:color="auto"/>
            </w:tcBorders>
          </w:tcPr>
          <w:p w14:paraId="5576CE65"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49D8DB39"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F5EEE14"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17E03CFA"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08FEFC8"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7CEE7E87" w14:textId="77777777" w:rsidR="00315DA6" w:rsidRPr="00315DA6" w:rsidRDefault="00315DA6" w:rsidP="00315DA6">
            <w:pPr>
              <w:autoSpaceDE w:val="0"/>
              <w:autoSpaceDN w:val="0"/>
              <w:adjustRightInd w:val="0"/>
              <w:jc w:val="both"/>
              <w:rPr>
                <w:sz w:val="24"/>
                <w:szCs w:val="24"/>
              </w:rPr>
            </w:pPr>
          </w:p>
        </w:tc>
      </w:tr>
      <w:tr w:rsidR="00315DA6" w:rsidRPr="00315DA6" w14:paraId="3007534B"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131D2999" w14:textId="77777777" w:rsidR="00315DA6" w:rsidRPr="00315DA6" w:rsidRDefault="00315DA6" w:rsidP="00315DA6">
            <w:pPr>
              <w:autoSpaceDE w:val="0"/>
              <w:autoSpaceDN w:val="0"/>
              <w:adjustRightInd w:val="0"/>
              <w:rPr>
                <w:sz w:val="24"/>
                <w:szCs w:val="24"/>
              </w:rPr>
            </w:pPr>
            <w:r w:rsidRPr="00315DA6">
              <w:rPr>
                <w:sz w:val="24"/>
                <w:szCs w:val="24"/>
              </w:rPr>
              <w:t>Обслуживание государственного (муниципального) долга</w:t>
            </w:r>
          </w:p>
        </w:tc>
        <w:tc>
          <w:tcPr>
            <w:tcW w:w="709" w:type="dxa"/>
            <w:tcBorders>
              <w:top w:val="single" w:sz="4" w:space="0" w:color="auto"/>
              <w:left w:val="single" w:sz="4" w:space="0" w:color="auto"/>
              <w:bottom w:val="single" w:sz="4" w:space="0" w:color="auto"/>
              <w:right w:val="single" w:sz="4" w:space="0" w:color="auto"/>
            </w:tcBorders>
          </w:tcPr>
          <w:p w14:paraId="60D18562" w14:textId="77777777" w:rsidR="00315DA6" w:rsidRPr="00315DA6" w:rsidRDefault="00315DA6" w:rsidP="00315DA6">
            <w:pPr>
              <w:autoSpaceDE w:val="0"/>
              <w:autoSpaceDN w:val="0"/>
              <w:adjustRightInd w:val="0"/>
              <w:jc w:val="center"/>
              <w:rPr>
                <w:sz w:val="24"/>
                <w:szCs w:val="24"/>
              </w:rPr>
            </w:pPr>
            <w:r w:rsidRPr="00315DA6">
              <w:rPr>
                <w:sz w:val="24"/>
                <w:szCs w:val="24"/>
              </w:rPr>
              <w:t>230</w:t>
            </w:r>
          </w:p>
        </w:tc>
        <w:tc>
          <w:tcPr>
            <w:tcW w:w="840" w:type="dxa"/>
            <w:tcBorders>
              <w:top w:val="single" w:sz="4" w:space="0" w:color="auto"/>
              <w:left w:val="single" w:sz="4" w:space="0" w:color="auto"/>
              <w:bottom w:val="single" w:sz="4" w:space="0" w:color="auto"/>
              <w:right w:val="single" w:sz="4" w:space="0" w:color="auto"/>
            </w:tcBorders>
          </w:tcPr>
          <w:p w14:paraId="60F6E049"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7A0728A2"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FAEC011"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6E0B37B2"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3F649AAE"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118ED829" w14:textId="77777777" w:rsidR="00315DA6" w:rsidRPr="00315DA6" w:rsidRDefault="00315DA6" w:rsidP="00315DA6">
            <w:pPr>
              <w:autoSpaceDE w:val="0"/>
              <w:autoSpaceDN w:val="0"/>
              <w:adjustRightInd w:val="0"/>
              <w:jc w:val="both"/>
              <w:rPr>
                <w:sz w:val="24"/>
                <w:szCs w:val="24"/>
              </w:rPr>
            </w:pPr>
          </w:p>
        </w:tc>
      </w:tr>
      <w:tr w:rsidR="00315DA6" w:rsidRPr="00315DA6" w14:paraId="43CCDBB2"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24133924" w14:textId="77777777" w:rsidR="00315DA6" w:rsidRPr="00315DA6" w:rsidRDefault="00315DA6" w:rsidP="00315DA6">
            <w:pPr>
              <w:autoSpaceDE w:val="0"/>
              <w:autoSpaceDN w:val="0"/>
              <w:adjustRightInd w:val="0"/>
              <w:rPr>
                <w:sz w:val="24"/>
                <w:szCs w:val="24"/>
              </w:rPr>
            </w:pPr>
            <w:r w:rsidRPr="00315DA6">
              <w:rPr>
                <w:sz w:val="24"/>
                <w:szCs w:val="24"/>
              </w:rPr>
              <w:t>Обслуживание внутреннего долга</w:t>
            </w:r>
          </w:p>
        </w:tc>
        <w:tc>
          <w:tcPr>
            <w:tcW w:w="709" w:type="dxa"/>
            <w:tcBorders>
              <w:top w:val="single" w:sz="4" w:space="0" w:color="auto"/>
              <w:left w:val="single" w:sz="4" w:space="0" w:color="auto"/>
              <w:bottom w:val="single" w:sz="4" w:space="0" w:color="auto"/>
              <w:right w:val="single" w:sz="4" w:space="0" w:color="auto"/>
            </w:tcBorders>
          </w:tcPr>
          <w:p w14:paraId="1083EC34" w14:textId="77777777" w:rsidR="00315DA6" w:rsidRPr="00315DA6" w:rsidRDefault="00315DA6" w:rsidP="00315DA6">
            <w:pPr>
              <w:autoSpaceDE w:val="0"/>
              <w:autoSpaceDN w:val="0"/>
              <w:adjustRightInd w:val="0"/>
              <w:jc w:val="center"/>
              <w:rPr>
                <w:sz w:val="24"/>
                <w:szCs w:val="24"/>
              </w:rPr>
            </w:pPr>
            <w:r w:rsidRPr="00315DA6">
              <w:rPr>
                <w:sz w:val="24"/>
                <w:szCs w:val="24"/>
              </w:rPr>
              <w:t>231</w:t>
            </w:r>
          </w:p>
        </w:tc>
        <w:tc>
          <w:tcPr>
            <w:tcW w:w="840" w:type="dxa"/>
            <w:tcBorders>
              <w:top w:val="single" w:sz="4" w:space="0" w:color="auto"/>
              <w:left w:val="single" w:sz="4" w:space="0" w:color="auto"/>
              <w:bottom w:val="single" w:sz="4" w:space="0" w:color="auto"/>
              <w:right w:val="single" w:sz="4" w:space="0" w:color="auto"/>
            </w:tcBorders>
          </w:tcPr>
          <w:p w14:paraId="30093D5D"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6D83F4A5"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A4D524D"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035B57A0"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23D4E25"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64EBC40C" w14:textId="77777777" w:rsidR="00315DA6" w:rsidRPr="00315DA6" w:rsidRDefault="00315DA6" w:rsidP="00315DA6">
            <w:pPr>
              <w:autoSpaceDE w:val="0"/>
              <w:autoSpaceDN w:val="0"/>
              <w:adjustRightInd w:val="0"/>
              <w:jc w:val="both"/>
              <w:rPr>
                <w:sz w:val="24"/>
                <w:szCs w:val="24"/>
              </w:rPr>
            </w:pPr>
          </w:p>
        </w:tc>
      </w:tr>
      <w:tr w:rsidR="00315DA6" w:rsidRPr="00315DA6" w14:paraId="07968AFB"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2515259D" w14:textId="77777777" w:rsidR="00315DA6" w:rsidRPr="00315DA6" w:rsidRDefault="00315DA6" w:rsidP="00315DA6">
            <w:pPr>
              <w:autoSpaceDE w:val="0"/>
              <w:autoSpaceDN w:val="0"/>
              <w:adjustRightInd w:val="0"/>
              <w:rPr>
                <w:sz w:val="24"/>
                <w:szCs w:val="24"/>
              </w:rPr>
            </w:pPr>
            <w:r w:rsidRPr="00315DA6">
              <w:rPr>
                <w:sz w:val="24"/>
                <w:szCs w:val="24"/>
              </w:rPr>
              <w:t>Безвозмездные перечисления организациям</w:t>
            </w:r>
          </w:p>
        </w:tc>
        <w:tc>
          <w:tcPr>
            <w:tcW w:w="709" w:type="dxa"/>
            <w:tcBorders>
              <w:top w:val="single" w:sz="4" w:space="0" w:color="auto"/>
              <w:left w:val="single" w:sz="4" w:space="0" w:color="auto"/>
              <w:bottom w:val="single" w:sz="4" w:space="0" w:color="auto"/>
              <w:right w:val="single" w:sz="4" w:space="0" w:color="auto"/>
            </w:tcBorders>
          </w:tcPr>
          <w:p w14:paraId="3750CBBB" w14:textId="77777777" w:rsidR="00315DA6" w:rsidRPr="00315DA6" w:rsidRDefault="00315DA6" w:rsidP="00315DA6">
            <w:pPr>
              <w:autoSpaceDE w:val="0"/>
              <w:autoSpaceDN w:val="0"/>
              <w:adjustRightInd w:val="0"/>
              <w:jc w:val="center"/>
              <w:rPr>
                <w:sz w:val="24"/>
                <w:szCs w:val="24"/>
              </w:rPr>
            </w:pPr>
            <w:r w:rsidRPr="00315DA6">
              <w:rPr>
                <w:sz w:val="24"/>
                <w:szCs w:val="24"/>
              </w:rPr>
              <w:t>240</w:t>
            </w:r>
          </w:p>
        </w:tc>
        <w:tc>
          <w:tcPr>
            <w:tcW w:w="840" w:type="dxa"/>
            <w:tcBorders>
              <w:top w:val="single" w:sz="4" w:space="0" w:color="auto"/>
              <w:left w:val="single" w:sz="4" w:space="0" w:color="auto"/>
              <w:bottom w:val="single" w:sz="4" w:space="0" w:color="auto"/>
              <w:right w:val="single" w:sz="4" w:space="0" w:color="auto"/>
            </w:tcBorders>
          </w:tcPr>
          <w:p w14:paraId="31A49AA7"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12CDCAB8"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BE6A458"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5A3BCA50"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42CD5320"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9FADA53" w14:textId="77777777" w:rsidR="00315DA6" w:rsidRPr="00315DA6" w:rsidRDefault="00315DA6" w:rsidP="00315DA6">
            <w:pPr>
              <w:autoSpaceDE w:val="0"/>
              <w:autoSpaceDN w:val="0"/>
              <w:adjustRightInd w:val="0"/>
              <w:jc w:val="both"/>
              <w:rPr>
                <w:sz w:val="24"/>
                <w:szCs w:val="24"/>
              </w:rPr>
            </w:pPr>
          </w:p>
        </w:tc>
      </w:tr>
      <w:tr w:rsidR="00315DA6" w:rsidRPr="00315DA6" w14:paraId="20596EC9"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355E7715" w14:textId="77777777" w:rsidR="00315DA6" w:rsidRPr="00315DA6" w:rsidRDefault="00315DA6" w:rsidP="00315DA6">
            <w:pPr>
              <w:autoSpaceDE w:val="0"/>
              <w:autoSpaceDN w:val="0"/>
              <w:adjustRightInd w:val="0"/>
              <w:rPr>
                <w:sz w:val="24"/>
                <w:szCs w:val="24"/>
              </w:rPr>
            </w:pPr>
            <w:r w:rsidRPr="00315DA6">
              <w:rPr>
                <w:sz w:val="24"/>
                <w:szCs w:val="24"/>
              </w:rPr>
              <w:t>Безвозмездные перечисления государственным и муниципальным организациям</w:t>
            </w:r>
          </w:p>
        </w:tc>
        <w:tc>
          <w:tcPr>
            <w:tcW w:w="709" w:type="dxa"/>
            <w:tcBorders>
              <w:top w:val="single" w:sz="4" w:space="0" w:color="auto"/>
              <w:left w:val="single" w:sz="4" w:space="0" w:color="auto"/>
              <w:bottom w:val="single" w:sz="4" w:space="0" w:color="auto"/>
              <w:right w:val="single" w:sz="4" w:space="0" w:color="auto"/>
            </w:tcBorders>
          </w:tcPr>
          <w:p w14:paraId="040B2771" w14:textId="77777777" w:rsidR="00315DA6" w:rsidRPr="00315DA6" w:rsidRDefault="00315DA6" w:rsidP="00315DA6">
            <w:pPr>
              <w:autoSpaceDE w:val="0"/>
              <w:autoSpaceDN w:val="0"/>
              <w:adjustRightInd w:val="0"/>
              <w:jc w:val="center"/>
              <w:rPr>
                <w:sz w:val="24"/>
                <w:szCs w:val="24"/>
              </w:rPr>
            </w:pPr>
            <w:r w:rsidRPr="00315DA6">
              <w:rPr>
                <w:sz w:val="24"/>
                <w:szCs w:val="24"/>
              </w:rPr>
              <w:t>241</w:t>
            </w:r>
          </w:p>
        </w:tc>
        <w:tc>
          <w:tcPr>
            <w:tcW w:w="840" w:type="dxa"/>
            <w:tcBorders>
              <w:top w:val="single" w:sz="4" w:space="0" w:color="auto"/>
              <w:left w:val="single" w:sz="4" w:space="0" w:color="auto"/>
              <w:bottom w:val="single" w:sz="4" w:space="0" w:color="auto"/>
              <w:right w:val="single" w:sz="4" w:space="0" w:color="auto"/>
            </w:tcBorders>
          </w:tcPr>
          <w:p w14:paraId="3AF4C01D"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5A7AFCDD"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3B438C71"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296FA2F2"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3ACAD3DD"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122E96BC" w14:textId="77777777" w:rsidR="00315DA6" w:rsidRPr="00315DA6" w:rsidRDefault="00315DA6" w:rsidP="00315DA6">
            <w:pPr>
              <w:autoSpaceDE w:val="0"/>
              <w:autoSpaceDN w:val="0"/>
              <w:adjustRightInd w:val="0"/>
              <w:jc w:val="both"/>
              <w:rPr>
                <w:sz w:val="24"/>
                <w:szCs w:val="24"/>
              </w:rPr>
            </w:pPr>
          </w:p>
        </w:tc>
      </w:tr>
      <w:tr w:rsidR="00315DA6" w:rsidRPr="00315DA6" w14:paraId="4756FE46"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21FBC93F" w14:textId="77777777" w:rsidR="00315DA6" w:rsidRPr="00315DA6" w:rsidRDefault="00315DA6" w:rsidP="00315DA6">
            <w:pPr>
              <w:autoSpaceDE w:val="0"/>
              <w:autoSpaceDN w:val="0"/>
              <w:adjustRightInd w:val="0"/>
              <w:rPr>
                <w:sz w:val="24"/>
                <w:szCs w:val="24"/>
              </w:rPr>
            </w:pPr>
            <w:r w:rsidRPr="00315DA6">
              <w:rPr>
                <w:sz w:val="24"/>
                <w:szCs w:val="24"/>
              </w:rPr>
              <w:t>Безвозмездные перечисления организациям, за исключением государственных и муниципальных организаций</w:t>
            </w:r>
          </w:p>
        </w:tc>
        <w:tc>
          <w:tcPr>
            <w:tcW w:w="709" w:type="dxa"/>
            <w:tcBorders>
              <w:top w:val="single" w:sz="4" w:space="0" w:color="auto"/>
              <w:left w:val="single" w:sz="4" w:space="0" w:color="auto"/>
              <w:bottom w:val="single" w:sz="4" w:space="0" w:color="auto"/>
              <w:right w:val="single" w:sz="4" w:space="0" w:color="auto"/>
            </w:tcBorders>
          </w:tcPr>
          <w:p w14:paraId="53644084" w14:textId="77777777" w:rsidR="00315DA6" w:rsidRPr="00315DA6" w:rsidRDefault="00315DA6" w:rsidP="00315DA6">
            <w:pPr>
              <w:autoSpaceDE w:val="0"/>
              <w:autoSpaceDN w:val="0"/>
              <w:adjustRightInd w:val="0"/>
              <w:jc w:val="center"/>
              <w:rPr>
                <w:sz w:val="24"/>
                <w:szCs w:val="24"/>
              </w:rPr>
            </w:pPr>
            <w:r w:rsidRPr="00315DA6">
              <w:rPr>
                <w:sz w:val="24"/>
                <w:szCs w:val="24"/>
              </w:rPr>
              <w:t>242</w:t>
            </w:r>
          </w:p>
        </w:tc>
        <w:tc>
          <w:tcPr>
            <w:tcW w:w="840" w:type="dxa"/>
            <w:tcBorders>
              <w:top w:val="single" w:sz="4" w:space="0" w:color="auto"/>
              <w:left w:val="single" w:sz="4" w:space="0" w:color="auto"/>
              <w:bottom w:val="single" w:sz="4" w:space="0" w:color="auto"/>
              <w:right w:val="single" w:sz="4" w:space="0" w:color="auto"/>
            </w:tcBorders>
          </w:tcPr>
          <w:p w14:paraId="480BDE7F"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0A63801D"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26368113"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140273A5"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3D1B4E31"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B93920E" w14:textId="77777777" w:rsidR="00315DA6" w:rsidRPr="00315DA6" w:rsidRDefault="00315DA6" w:rsidP="00315DA6">
            <w:pPr>
              <w:autoSpaceDE w:val="0"/>
              <w:autoSpaceDN w:val="0"/>
              <w:adjustRightInd w:val="0"/>
              <w:jc w:val="both"/>
              <w:rPr>
                <w:sz w:val="24"/>
                <w:szCs w:val="24"/>
              </w:rPr>
            </w:pPr>
          </w:p>
        </w:tc>
      </w:tr>
      <w:tr w:rsidR="00315DA6" w:rsidRPr="00315DA6" w14:paraId="0C7E5BDA"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6F659F70" w14:textId="77777777" w:rsidR="00315DA6" w:rsidRPr="00315DA6" w:rsidRDefault="00315DA6" w:rsidP="00315DA6">
            <w:pPr>
              <w:autoSpaceDE w:val="0"/>
              <w:autoSpaceDN w:val="0"/>
              <w:adjustRightInd w:val="0"/>
              <w:rPr>
                <w:sz w:val="24"/>
                <w:szCs w:val="24"/>
              </w:rPr>
            </w:pPr>
            <w:r w:rsidRPr="00315DA6">
              <w:rPr>
                <w:sz w:val="24"/>
                <w:szCs w:val="24"/>
              </w:rPr>
              <w:t>Безвозмездные перечисления бюджетам</w:t>
            </w:r>
          </w:p>
        </w:tc>
        <w:tc>
          <w:tcPr>
            <w:tcW w:w="709" w:type="dxa"/>
            <w:tcBorders>
              <w:top w:val="single" w:sz="4" w:space="0" w:color="auto"/>
              <w:left w:val="single" w:sz="4" w:space="0" w:color="auto"/>
              <w:bottom w:val="single" w:sz="4" w:space="0" w:color="auto"/>
              <w:right w:val="single" w:sz="4" w:space="0" w:color="auto"/>
            </w:tcBorders>
          </w:tcPr>
          <w:p w14:paraId="28A28DFD" w14:textId="77777777" w:rsidR="00315DA6" w:rsidRPr="00315DA6" w:rsidRDefault="00315DA6" w:rsidP="00315DA6">
            <w:pPr>
              <w:autoSpaceDE w:val="0"/>
              <w:autoSpaceDN w:val="0"/>
              <w:adjustRightInd w:val="0"/>
              <w:jc w:val="center"/>
              <w:rPr>
                <w:sz w:val="24"/>
                <w:szCs w:val="24"/>
              </w:rPr>
            </w:pPr>
            <w:r w:rsidRPr="00315DA6">
              <w:rPr>
                <w:sz w:val="24"/>
                <w:szCs w:val="24"/>
              </w:rPr>
              <w:t>250</w:t>
            </w:r>
          </w:p>
        </w:tc>
        <w:tc>
          <w:tcPr>
            <w:tcW w:w="840" w:type="dxa"/>
            <w:tcBorders>
              <w:top w:val="single" w:sz="4" w:space="0" w:color="auto"/>
              <w:left w:val="single" w:sz="4" w:space="0" w:color="auto"/>
              <w:bottom w:val="single" w:sz="4" w:space="0" w:color="auto"/>
              <w:right w:val="single" w:sz="4" w:space="0" w:color="auto"/>
            </w:tcBorders>
          </w:tcPr>
          <w:p w14:paraId="7F2DF7F3"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218E2BB3"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62F46C5"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3EBADE1D"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21E7E39E"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813D926" w14:textId="77777777" w:rsidR="00315DA6" w:rsidRPr="00315DA6" w:rsidRDefault="00315DA6" w:rsidP="00315DA6">
            <w:pPr>
              <w:autoSpaceDE w:val="0"/>
              <w:autoSpaceDN w:val="0"/>
              <w:adjustRightInd w:val="0"/>
              <w:jc w:val="both"/>
              <w:rPr>
                <w:sz w:val="24"/>
                <w:szCs w:val="24"/>
              </w:rPr>
            </w:pPr>
          </w:p>
        </w:tc>
      </w:tr>
      <w:tr w:rsidR="00315DA6" w:rsidRPr="00315DA6" w14:paraId="3A195ED1"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669673E3" w14:textId="77777777" w:rsidR="00315DA6" w:rsidRPr="00315DA6" w:rsidRDefault="00315DA6" w:rsidP="00315DA6">
            <w:pPr>
              <w:autoSpaceDE w:val="0"/>
              <w:autoSpaceDN w:val="0"/>
              <w:adjustRightInd w:val="0"/>
              <w:rPr>
                <w:sz w:val="24"/>
                <w:szCs w:val="24"/>
              </w:rPr>
            </w:pPr>
            <w:r w:rsidRPr="00315DA6">
              <w:rPr>
                <w:sz w:val="24"/>
                <w:szCs w:val="24"/>
              </w:rPr>
              <w:t>Перечисления другим бюджетам бюджетной системы Российской Федерации</w:t>
            </w:r>
          </w:p>
        </w:tc>
        <w:tc>
          <w:tcPr>
            <w:tcW w:w="709" w:type="dxa"/>
            <w:tcBorders>
              <w:top w:val="single" w:sz="4" w:space="0" w:color="auto"/>
              <w:left w:val="single" w:sz="4" w:space="0" w:color="auto"/>
              <w:bottom w:val="single" w:sz="4" w:space="0" w:color="auto"/>
              <w:right w:val="single" w:sz="4" w:space="0" w:color="auto"/>
            </w:tcBorders>
          </w:tcPr>
          <w:p w14:paraId="34E8C66C" w14:textId="77777777" w:rsidR="00315DA6" w:rsidRPr="00315DA6" w:rsidRDefault="00315DA6" w:rsidP="00315DA6">
            <w:pPr>
              <w:autoSpaceDE w:val="0"/>
              <w:autoSpaceDN w:val="0"/>
              <w:adjustRightInd w:val="0"/>
              <w:jc w:val="center"/>
              <w:rPr>
                <w:sz w:val="24"/>
                <w:szCs w:val="24"/>
              </w:rPr>
            </w:pPr>
            <w:r w:rsidRPr="00315DA6">
              <w:rPr>
                <w:sz w:val="24"/>
                <w:szCs w:val="24"/>
              </w:rPr>
              <w:t>251</w:t>
            </w:r>
          </w:p>
        </w:tc>
        <w:tc>
          <w:tcPr>
            <w:tcW w:w="840" w:type="dxa"/>
            <w:tcBorders>
              <w:top w:val="single" w:sz="4" w:space="0" w:color="auto"/>
              <w:left w:val="single" w:sz="4" w:space="0" w:color="auto"/>
              <w:bottom w:val="single" w:sz="4" w:space="0" w:color="auto"/>
              <w:right w:val="single" w:sz="4" w:space="0" w:color="auto"/>
            </w:tcBorders>
          </w:tcPr>
          <w:p w14:paraId="6110F9D8"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634DC0CA"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38E9DFBF"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7F397E78"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5BB5CADC"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68345121" w14:textId="77777777" w:rsidR="00315DA6" w:rsidRPr="00315DA6" w:rsidRDefault="00315DA6" w:rsidP="00315DA6">
            <w:pPr>
              <w:autoSpaceDE w:val="0"/>
              <w:autoSpaceDN w:val="0"/>
              <w:adjustRightInd w:val="0"/>
              <w:jc w:val="both"/>
              <w:rPr>
                <w:sz w:val="24"/>
                <w:szCs w:val="24"/>
              </w:rPr>
            </w:pPr>
          </w:p>
        </w:tc>
      </w:tr>
      <w:tr w:rsidR="00315DA6" w:rsidRPr="00315DA6" w14:paraId="4B8C7F2C"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7A574D1E" w14:textId="77777777" w:rsidR="00315DA6" w:rsidRPr="00315DA6" w:rsidRDefault="00315DA6" w:rsidP="00315DA6">
            <w:pPr>
              <w:autoSpaceDE w:val="0"/>
              <w:autoSpaceDN w:val="0"/>
              <w:adjustRightInd w:val="0"/>
              <w:rPr>
                <w:sz w:val="24"/>
                <w:szCs w:val="24"/>
              </w:rPr>
            </w:pPr>
            <w:r w:rsidRPr="00315DA6">
              <w:rPr>
                <w:sz w:val="24"/>
                <w:szCs w:val="24"/>
              </w:rPr>
              <w:t>Социальное обеспечение</w:t>
            </w:r>
          </w:p>
        </w:tc>
        <w:tc>
          <w:tcPr>
            <w:tcW w:w="709" w:type="dxa"/>
            <w:tcBorders>
              <w:top w:val="single" w:sz="4" w:space="0" w:color="auto"/>
              <w:left w:val="single" w:sz="4" w:space="0" w:color="auto"/>
              <w:bottom w:val="single" w:sz="4" w:space="0" w:color="auto"/>
              <w:right w:val="single" w:sz="4" w:space="0" w:color="auto"/>
            </w:tcBorders>
          </w:tcPr>
          <w:p w14:paraId="023665E6" w14:textId="77777777" w:rsidR="00315DA6" w:rsidRPr="00315DA6" w:rsidRDefault="00315DA6" w:rsidP="00315DA6">
            <w:pPr>
              <w:autoSpaceDE w:val="0"/>
              <w:autoSpaceDN w:val="0"/>
              <w:adjustRightInd w:val="0"/>
              <w:jc w:val="center"/>
              <w:rPr>
                <w:sz w:val="24"/>
                <w:szCs w:val="24"/>
              </w:rPr>
            </w:pPr>
            <w:r w:rsidRPr="00315DA6">
              <w:rPr>
                <w:sz w:val="24"/>
                <w:szCs w:val="24"/>
              </w:rPr>
              <w:t>260</w:t>
            </w:r>
          </w:p>
        </w:tc>
        <w:tc>
          <w:tcPr>
            <w:tcW w:w="840" w:type="dxa"/>
            <w:tcBorders>
              <w:top w:val="single" w:sz="4" w:space="0" w:color="auto"/>
              <w:left w:val="single" w:sz="4" w:space="0" w:color="auto"/>
              <w:bottom w:val="single" w:sz="4" w:space="0" w:color="auto"/>
              <w:right w:val="single" w:sz="4" w:space="0" w:color="auto"/>
            </w:tcBorders>
          </w:tcPr>
          <w:p w14:paraId="7BEFCE8A"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39D387DC"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30FD9EB"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1227BB6E"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94E2124"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655A12B4" w14:textId="77777777" w:rsidR="00315DA6" w:rsidRPr="00315DA6" w:rsidRDefault="00315DA6" w:rsidP="00315DA6">
            <w:pPr>
              <w:autoSpaceDE w:val="0"/>
              <w:autoSpaceDN w:val="0"/>
              <w:adjustRightInd w:val="0"/>
              <w:jc w:val="both"/>
              <w:rPr>
                <w:sz w:val="24"/>
                <w:szCs w:val="24"/>
              </w:rPr>
            </w:pPr>
          </w:p>
        </w:tc>
      </w:tr>
      <w:tr w:rsidR="00315DA6" w:rsidRPr="00315DA6" w14:paraId="6DBCB5D8"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67F79785" w14:textId="77777777" w:rsidR="00315DA6" w:rsidRPr="00315DA6" w:rsidRDefault="00315DA6" w:rsidP="00315DA6">
            <w:pPr>
              <w:autoSpaceDE w:val="0"/>
              <w:autoSpaceDN w:val="0"/>
              <w:adjustRightInd w:val="0"/>
              <w:rPr>
                <w:sz w:val="24"/>
                <w:szCs w:val="24"/>
              </w:rPr>
            </w:pPr>
            <w:r w:rsidRPr="00315DA6">
              <w:rPr>
                <w:sz w:val="24"/>
                <w:szCs w:val="24"/>
              </w:rPr>
              <w:t>Пенсии, пособия и выплаты по пенсионному, социальному и медицинскому страхованию населения</w:t>
            </w:r>
          </w:p>
        </w:tc>
        <w:tc>
          <w:tcPr>
            <w:tcW w:w="709" w:type="dxa"/>
            <w:tcBorders>
              <w:top w:val="single" w:sz="4" w:space="0" w:color="auto"/>
              <w:left w:val="single" w:sz="4" w:space="0" w:color="auto"/>
              <w:bottom w:val="single" w:sz="4" w:space="0" w:color="auto"/>
              <w:right w:val="single" w:sz="4" w:space="0" w:color="auto"/>
            </w:tcBorders>
          </w:tcPr>
          <w:p w14:paraId="207CAFAC" w14:textId="77777777" w:rsidR="00315DA6" w:rsidRPr="00315DA6" w:rsidRDefault="00315DA6" w:rsidP="00315DA6">
            <w:pPr>
              <w:autoSpaceDE w:val="0"/>
              <w:autoSpaceDN w:val="0"/>
              <w:adjustRightInd w:val="0"/>
              <w:jc w:val="center"/>
              <w:rPr>
                <w:sz w:val="24"/>
                <w:szCs w:val="24"/>
              </w:rPr>
            </w:pPr>
            <w:r w:rsidRPr="00315DA6">
              <w:rPr>
                <w:sz w:val="24"/>
                <w:szCs w:val="24"/>
              </w:rPr>
              <w:t>261</w:t>
            </w:r>
          </w:p>
        </w:tc>
        <w:tc>
          <w:tcPr>
            <w:tcW w:w="840" w:type="dxa"/>
            <w:tcBorders>
              <w:top w:val="single" w:sz="4" w:space="0" w:color="auto"/>
              <w:left w:val="single" w:sz="4" w:space="0" w:color="auto"/>
              <w:bottom w:val="single" w:sz="4" w:space="0" w:color="auto"/>
              <w:right w:val="single" w:sz="4" w:space="0" w:color="auto"/>
            </w:tcBorders>
          </w:tcPr>
          <w:p w14:paraId="6A6C119A"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4EEC4305"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58D3FD3E"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57A718FA"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40760669"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0AE0D0F3" w14:textId="77777777" w:rsidR="00315DA6" w:rsidRPr="00315DA6" w:rsidRDefault="00315DA6" w:rsidP="00315DA6">
            <w:pPr>
              <w:autoSpaceDE w:val="0"/>
              <w:autoSpaceDN w:val="0"/>
              <w:adjustRightInd w:val="0"/>
              <w:jc w:val="both"/>
              <w:rPr>
                <w:sz w:val="24"/>
                <w:szCs w:val="24"/>
              </w:rPr>
            </w:pPr>
          </w:p>
        </w:tc>
      </w:tr>
      <w:tr w:rsidR="00315DA6" w:rsidRPr="00315DA6" w14:paraId="40AF7176"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7B9908D1" w14:textId="77777777" w:rsidR="00315DA6" w:rsidRPr="00315DA6" w:rsidRDefault="00315DA6" w:rsidP="00315DA6">
            <w:pPr>
              <w:autoSpaceDE w:val="0"/>
              <w:autoSpaceDN w:val="0"/>
              <w:adjustRightInd w:val="0"/>
              <w:rPr>
                <w:sz w:val="24"/>
                <w:szCs w:val="24"/>
              </w:rPr>
            </w:pPr>
            <w:r w:rsidRPr="00315DA6">
              <w:rPr>
                <w:sz w:val="24"/>
                <w:szCs w:val="24"/>
              </w:rPr>
              <w:t>Пособия по социальной помощи населению в денежной форме</w:t>
            </w:r>
          </w:p>
        </w:tc>
        <w:tc>
          <w:tcPr>
            <w:tcW w:w="709" w:type="dxa"/>
            <w:tcBorders>
              <w:top w:val="single" w:sz="4" w:space="0" w:color="auto"/>
              <w:left w:val="single" w:sz="4" w:space="0" w:color="auto"/>
              <w:bottom w:val="single" w:sz="4" w:space="0" w:color="auto"/>
              <w:right w:val="single" w:sz="4" w:space="0" w:color="auto"/>
            </w:tcBorders>
          </w:tcPr>
          <w:p w14:paraId="38F422C0" w14:textId="77777777" w:rsidR="00315DA6" w:rsidRPr="00315DA6" w:rsidRDefault="00315DA6" w:rsidP="00315DA6">
            <w:pPr>
              <w:autoSpaceDE w:val="0"/>
              <w:autoSpaceDN w:val="0"/>
              <w:adjustRightInd w:val="0"/>
              <w:jc w:val="center"/>
              <w:rPr>
                <w:sz w:val="24"/>
                <w:szCs w:val="24"/>
              </w:rPr>
            </w:pPr>
            <w:r w:rsidRPr="00315DA6">
              <w:rPr>
                <w:sz w:val="24"/>
                <w:szCs w:val="24"/>
              </w:rPr>
              <w:t>262</w:t>
            </w:r>
          </w:p>
        </w:tc>
        <w:tc>
          <w:tcPr>
            <w:tcW w:w="840" w:type="dxa"/>
            <w:tcBorders>
              <w:top w:val="single" w:sz="4" w:space="0" w:color="auto"/>
              <w:left w:val="single" w:sz="4" w:space="0" w:color="auto"/>
              <w:bottom w:val="single" w:sz="4" w:space="0" w:color="auto"/>
              <w:right w:val="single" w:sz="4" w:space="0" w:color="auto"/>
            </w:tcBorders>
          </w:tcPr>
          <w:p w14:paraId="08E5FE17"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7A515FC4"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ED3D0E0"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3F00DFCA"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F962DFD"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F6F0213" w14:textId="77777777" w:rsidR="00315DA6" w:rsidRPr="00315DA6" w:rsidRDefault="00315DA6" w:rsidP="00315DA6">
            <w:pPr>
              <w:autoSpaceDE w:val="0"/>
              <w:autoSpaceDN w:val="0"/>
              <w:adjustRightInd w:val="0"/>
              <w:jc w:val="both"/>
              <w:rPr>
                <w:sz w:val="24"/>
                <w:szCs w:val="24"/>
              </w:rPr>
            </w:pPr>
          </w:p>
        </w:tc>
      </w:tr>
      <w:tr w:rsidR="00315DA6" w:rsidRPr="00315DA6" w14:paraId="58A68E6A"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25A09E8D" w14:textId="77777777" w:rsidR="00315DA6" w:rsidRPr="00315DA6" w:rsidRDefault="00315DA6" w:rsidP="00315DA6">
            <w:pPr>
              <w:autoSpaceDE w:val="0"/>
              <w:autoSpaceDN w:val="0"/>
              <w:adjustRightInd w:val="0"/>
              <w:rPr>
                <w:sz w:val="24"/>
                <w:szCs w:val="24"/>
              </w:rPr>
            </w:pPr>
            <w:r w:rsidRPr="00315DA6">
              <w:rPr>
                <w:sz w:val="24"/>
                <w:szCs w:val="24"/>
              </w:rPr>
              <w:t>Пенсии, пособия, выплачиваемые организациями сектора государственного управления</w:t>
            </w:r>
          </w:p>
        </w:tc>
        <w:tc>
          <w:tcPr>
            <w:tcW w:w="709" w:type="dxa"/>
            <w:tcBorders>
              <w:top w:val="single" w:sz="4" w:space="0" w:color="auto"/>
              <w:left w:val="single" w:sz="4" w:space="0" w:color="auto"/>
              <w:bottom w:val="single" w:sz="4" w:space="0" w:color="auto"/>
              <w:right w:val="single" w:sz="4" w:space="0" w:color="auto"/>
            </w:tcBorders>
          </w:tcPr>
          <w:p w14:paraId="1DEF432B" w14:textId="77777777" w:rsidR="00315DA6" w:rsidRPr="00315DA6" w:rsidRDefault="00315DA6" w:rsidP="00315DA6">
            <w:pPr>
              <w:autoSpaceDE w:val="0"/>
              <w:autoSpaceDN w:val="0"/>
              <w:adjustRightInd w:val="0"/>
              <w:jc w:val="center"/>
              <w:rPr>
                <w:sz w:val="24"/>
                <w:szCs w:val="24"/>
              </w:rPr>
            </w:pPr>
            <w:r w:rsidRPr="00315DA6">
              <w:rPr>
                <w:sz w:val="24"/>
                <w:szCs w:val="24"/>
              </w:rPr>
              <w:t>263</w:t>
            </w:r>
          </w:p>
        </w:tc>
        <w:tc>
          <w:tcPr>
            <w:tcW w:w="840" w:type="dxa"/>
            <w:tcBorders>
              <w:top w:val="single" w:sz="4" w:space="0" w:color="auto"/>
              <w:left w:val="single" w:sz="4" w:space="0" w:color="auto"/>
              <w:bottom w:val="single" w:sz="4" w:space="0" w:color="auto"/>
              <w:right w:val="single" w:sz="4" w:space="0" w:color="auto"/>
            </w:tcBorders>
          </w:tcPr>
          <w:p w14:paraId="7EF08815"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6CA1880F"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BEDA02A"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36261059"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D4DFCCC"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63E80F79" w14:textId="77777777" w:rsidR="00315DA6" w:rsidRPr="00315DA6" w:rsidRDefault="00315DA6" w:rsidP="00315DA6">
            <w:pPr>
              <w:autoSpaceDE w:val="0"/>
              <w:autoSpaceDN w:val="0"/>
              <w:adjustRightInd w:val="0"/>
              <w:jc w:val="both"/>
              <w:rPr>
                <w:sz w:val="24"/>
                <w:szCs w:val="24"/>
              </w:rPr>
            </w:pPr>
          </w:p>
        </w:tc>
      </w:tr>
      <w:tr w:rsidR="00315DA6" w:rsidRPr="00315DA6" w14:paraId="2D429EE9"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08B26336" w14:textId="77777777" w:rsidR="00315DA6" w:rsidRPr="00315DA6" w:rsidRDefault="00315DA6" w:rsidP="00315DA6">
            <w:pPr>
              <w:autoSpaceDE w:val="0"/>
              <w:autoSpaceDN w:val="0"/>
              <w:adjustRightInd w:val="0"/>
              <w:rPr>
                <w:sz w:val="24"/>
                <w:szCs w:val="24"/>
              </w:rPr>
            </w:pPr>
            <w:r w:rsidRPr="00315DA6">
              <w:rPr>
                <w:sz w:val="24"/>
                <w:szCs w:val="24"/>
              </w:rPr>
              <w:t>Прочие расходы</w:t>
            </w:r>
          </w:p>
        </w:tc>
        <w:tc>
          <w:tcPr>
            <w:tcW w:w="709" w:type="dxa"/>
            <w:tcBorders>
              <w:top w:val="single" w:sz="4" w:space="0" w:color="auto"/>
              <w:left w:val="single" w:sz="4" w:space="0" w:color="auto"/>
              <w:bottom w:val="single" w:sz="4" w:space="0" w:color="auto"/>
              <w:right w:val="single" w:sz="4" w:space="0" w:color="auto"/>
            </w:tcBorders>
          </w:tcPr>
          <w:p w14:paraId="3E94B4E8" w14:textId="77777777" w:rsidR="00315DA6" w:rsidRPr="00315DA6" w:rsidRDefault="00315DA6" w:rsidP="00315DA6">
            <w:pPr>
              <w:autoSpaceDE w:val="0"/>
              <w:autoSpaceDN w:val="0"/>
              <w:adjustRightInd w:val="0"/>
              <w:jc w:val="center"/>
              <w:rPr>
                <w:sz w:val="24"/>
                <w:szCs w:val="24"/>
              </w:rPr>
            </w:pPr>
            <w:r w:rsidRPr="00315DA6">
              <w:rPr>
                <w:sz w:val="24"/>
                <w:szCs w:val="24"/>
              </w:rPr>
              <w:t>290</w:t>
            </w:r>
          </w:p>
        </w:tc>
        <w:tc>
          <w:tcPr>
            <w:tcW w:w="840" w:type="dxa"/>
            <w:tcBorders>
              <w:top w:val="single" w:sz="4" w:space="0" w:color="auto"/>
              <w:left w:val="single" w:sz="4" w:space="0" w:color="auto"/>
              <w:bottom w:val="single" w:sz="4" w:space="0" w:color="auto"/>
              <w:right w:val="single" w:sz="4" w:space="0" w:color="auto"/>
            </w:tcBorders>
          </w:tcPr>
          <w:p w14:paraId="69ECFB26"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436BDCF6"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C08A262"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124A5B5A"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499F45B1"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7E416167" w14:textId="77777777" w:rsidR="00315DA6" w:rsidRPr="00315DA6" w:rsidRDefault="00315DA6" w:rsidP="00315DA6">
            <w:pPr>
              <w:autoSpaceDE w:val="0"/>
              <w:autoSpaceDN w:val="0"/>
              <w:adjustRightInd w:val="0"/>
              <w:jc w:val="both"/>
              <w:rPr>
                <w:sz w:val="24"/>
                <w:szCs w:val="24"/>
              </w:rPr>
            </w:pPr>
          </w:p>
        </w:tc>
      </w:tr>
      <w:tr w:rsidR="00315DA6" w:rsidRPr="00315DA6" w14:paraId="7E96ABD2"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6FD71919" w14:textId="77777777" w:rsidR="00315DA6" w:rsidRPr="00315DA6" w:rsidRDefault="00315DA6" w:rsidP="00315DA6">
            <w:pPr>
              <w:autoSpaceDE w:val="0"/>
              <w:autoSpaceDN w:val="0"/>
              <w:adjustRightInd w:val="0"/>
              <w:rPr>
                <w:sz w:val="24"/>
                <w:szCs w:val="24"/>
              </w:rPr>
            </w:pPr>
            <w:r w:rsidRPr="00315DA6">
              <w:rPr>
                <w:sz w:val="24"/>
                <w:szCs w:val="24"/>
              </w:rPr>
              <w:t>Налоги, пошлины и сборы</w:t>
            </w:r>
          </w:p>
        </w:tc>
        <w:tc>
          <w:tcPr>
            <w:tcW w:w="709" w:type="dxa"/>
            <w:tcBorders>
              <w:top w:val="single" w:sz="4" w:space="0" w:color="auto"/>
              <w:left w:val="single" w:sz="4" w:space="0" w:color="auto"/>
              <w:bottom w:val="single" w:sz="4" w:space="0" w:color="auto"/>
              <w:right w:val="single" w:sz="4" w:space="0" w:color="auto"/>
            </w:tcBorders>
          </w:tcPr>
          <w:p w14:paraId="29EAC6B9" w14:textId="77777777" w:rsidR="00315DA6" w:rsidRPr="00315DA6" w:rsidRDefault="00315DA6" w:rsidP="00315DA6">
            <w:pPr>
              <w:autoSpaceDE w:val="0"/>
              <w:autoSpaceDN w:val="0"/>
              <w:adjustRightInd w:val="0"/>
              <w:jc w:val="center"/>
              <w:rPr>
                <w:sz w:val="24"/>
                <w:szCs w:val="24"/>
              </w:rPr>
            </w:pPr>
            <w:r w:rsidRPr="00315DA6">
              <w:rPr>
                <w:sz w:val="24"/>
                <w:szCs w:val="24"/>
              </w:rPr>
              <w:t>291</w:t>
            </w:r>
          </w:p>
        </w:tc>
        <w:tc>
          <w:tcPr>
            <w:tcW w:w="840" w:type="dxa"/>
            <w:tcBorders>
              <w:top w:val="single" w:sz="4" w:space="0" w:color="auto"/>
              <w:left w:val="single" w:sz="4" w:space="0" w:color="auto"/>
              <w:bottom w:val="single" w:sz="4" w:space="0" w:color="auto"/>
              <w:right w:val="single" w:sz="4" w:space="0" w:color="auto"/>
            </w:tcBorders>
          </w:tcPr>
          <w:p w14:paraId="2ED67DC0"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75A300B8"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95F881C"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30F557FD"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4F3D5921"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7F91271E" w14:textId="77777777" w:rsidR="00315DA6" w:rsidRPr="00315DA6" w:rsidRDefault="00315DA6" w:rsidP="00315DA6">
            <w:pPr>
              <w:autoSpaceDE w:val="0"/>
              <w:autoSpaceDN w:val="0"/>
              <w:adjustRightInd w:val="0"/>
              <w:jc w:val="both"/>
              <w:rPr>
                <w:sz w:val="24"/>
                <w:szCs w:val="24"/>
              </w:rPr>
            </w:pPr>
          </w:p>
        </w:tc>
      </w:tr>
      <w:tr w:rsidR="00315DA6" w:rsidRPr="00315DA6" w14:paraId="4EEA6B21"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754A964A" w14:textId="77777777" w:rsidR="00315DA6" w:rsidRPr="00315DA6" w:rsidRDefault="00315DA6" w:rsidP="00315DA6">
            <w:pPr>
              <w:autoSpaceDE w:val="0"/>
              <w:autoSpaceDN w:val="0"/>
              <w:adjustRightInd w:val="0"/>
              <w:rPr>
                <w:sz w:val="24"/>
                <w:szCs w:val="24"/>
              </w:rPr>
            </w:pPr>
            <w:r w:rsidRPr="00315DA6">
              <w:rPr>
                <w:sz w:val="24"/>
                <w:szCs w:val="24"/>
              </w:rPr>
              <w:t>Штрафы за нарушение законодательства о налогах и сборах, законодательства о страховых взносах</w:t>
            </w:r>
          </w:p>
        </w:tc>
        <w:tc>
          <w:tcPr>
            <w:tcW w:w="709" w:type="dxa"/>
            <w:tcBorders>
              <w:top w:val="single" w:sz="4" w:space="0" w:color="auto"/>
              <w:left w:val="single" w:sz="4" w:space="0" w:color="auto"/>
              <w:bottom w:val="single" w:sz="4" w:space="0" w:color="auto"/>
              <w:right w:val="single" w:sz="4" w:space="0" w:color="auto"/>
            </w:tcBorders>
          </w:tcPr>
          <w:p w14:paraId="49749097" w14:textId="77777777" w:rsidR="00315DA6" w:rsidRPr="00315DA6" w:rsidRDefault="00315DA6" w:rsidP="00315DA6">
            <w:pPr>
              <w:autoSpaceDE w:val="0"/>
              <w:autoSpaceDN w:val="0"/>
              <w:adjustRightInd w:val="0"/>
              <w:jc w:val="center"/>
              <w:rPr>
                <w:sz w:val="24"/>
                <w:szCs w:val="24"/>
              </w:rPr>
            </w:pPr>
            <w:r w:rsidRPr="00315DA6">
              <w:rPr>
                <w:sz w:val="24"/>
                <w:szCs w:val="24"/>
              </w:rPr>
              <w:t>292</w:t>
            </w:r>
          </w:p>
        </w:tc>
        <w:tc>
          <w:tcPr>
            <w:tcW w:w="840" w:type="dxa"/>
            <w:tcBorders>
              <w:top w:val="single" w:sz="4" w:space="0" w:color="auto"/>
              <w:left w:val="single" w:sz="4" w:space="0" w:color="auto"/>
              <w:bottom w:val="single" w:sz="4" w:space="0" w:color="auto"/>
              <w:right w:val="single" w:sz="4" w:space="0" w:color="auto"/>
            </w:tcBorders>
          </w:tcPr>
          <w:p w14:paraId="17DBC680"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655AE794"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B72F2C1"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33D7B5B9"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5634B5A"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7D4EB108" w14:textId="77777777" w:rsidR="00315DA6" w:rsidRPr="00315DA6" w:rsidRDefault="00315DA6" w:rsidP="00315DA6">
            <w:pPr>
              <w:autoSpaceDE w:val="0"/>
              <w:autoSpaceDN w:val="0"/>
              <w:adjustRightInd w:val="0"/>
              <w:jc w:val="both"/>
              <w:rPr>
                <w:sz w:val="24"/>
                <w:szCs w:val="24"/>
              </w:rPr>
            </w:pPr>
          </w:p>
        </w:tc>
      </w:tr>
      <w:tr w:rsidR="00315DA6" w:rsidRPr="00315DA6" w14:paraId="6D3F05EF"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121CA822" w14:textId="77777777" w:rsidR="00315DA6" w:rsidRPr="00315DA6" w:rsidRDefault="00315DA6" w:rsidP="00315DA6">
            <w:pPr>
              <w:autoSpaceDE w:val="0"/>
              <w:autoSpaceDN w:val="0"/>
              <w:adjustRightInd w:val="0"/>
              <w:rPr>
                <w:sz w:val="24"/>
                <w:szCs w:val="24"/>
              </w:rPr>
            </w:pPr>
            <w:r w:rsidRPr="00315DA6">
              <w:rPr>
                <w:sz w:val="24"/>
                <w:szCs w:val="24"/>
              </w:rPr>
              <w:t>Штрафы за нарушение законодательства о закупках и нарушение условий контрактов (договоров)</w:t>
            </w:r>
          </w:p>
        </w:tc>
        <w:tc>
          <w:tcPr>
            <w:tcW w:w="709" w:type="dxa"/>
            <w:tcBorders>
              <w:top w:val="single" w:sz="4" w:space="0" w:color="auto"/>
              <w:left w:val="single" w:sz="4" w:space="0" w:color="auto"/>
              <w:bottom w:val="single" w:sz="4" w:space="0" w:color="auto"/>
              <w:right w:val="single" w:sz="4" w:space="0" w:color="auto"/>
            </w:tcBorders>
          </w:tcPr>
          <w:p w14:paraId="706ADD57" w14:textId="77777777" w:rsidR="00315DA6" w:rsidRPr="00315DA6" w:rsidRDefault="00315DA6" w:rsidP="00315DA6">
            <w:pPr>
              <w:autoSpaceDE w:val="0"/>
              <w:autoSpaceDN w:val="0"/>
              <w:adjustRightInd w:val="0"/>
              <w:jc w:val="center"/>
              <w:rPr>
                <w:sz w:val="24"/>
                <w:szCs w:val="24"/>
              </w:rPr>
            </w:pPr>
            <w:r w:rsidRPr="00315DA6">
              <w:rPr>
                <w:sz w:val="24"/>
                <w:szCs w:val="24"/>
              </w:rPr>
              <w:t>293</w:t>
            </w:r>
          </w:p>
        </w:tc>
        <w:tc>
          <w:tcPr>
            <w:tcW w:w="840" w:type="dxa"/>
            <w:tcBorders>
              <w:top w:val="single" w:sz="4" w:space="0" w:color="auto"/>
              <w:left w:val="single" w:sz="4" w:space="0" w:color="auto"/>
              <w:bottom w:val="single" w:sz="4" w:space="0" w:color="auto"/>
              <w:right w:val="single" w:sz="4" w:space="0" w:color="auto"/>
            </w:tcBorders>
          </w:tcPr>
          <w:p w14:paraId="4EBA4D43"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5C32EA84"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285BA85D"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5F56CC87"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FF14198"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056E22F0" w14:textId="77777777" w:rsidR="00315DA6" w:rsidRPr="00315DA6" w:rsidRDefault="00315DA6" w:rsidP="00315DA6">
            <w:pPr>
              <w:autoSpaceDE w:val="0"/>
              <w:autoSpaceDN w:val="0"/>
              <w:adjustRightInd w:val="0"/>
              <w:jc w:val="both"/>
              <w:rPr>
                <w:sz w:val="24"/>
                <w:szCs w:val="24"/>
              </w:rPr>
            </w:pPr>
          </w:p>
        </w:tc>
      </w:tr>
      <w:tr w:rsidR="00315DA6" w:rsidRPr="00315DA6" w14:paraId="18653695"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25D39D3C" w14:textId="77777777" w:rsidR="00315DA6" w:rsidRPr="00315DA6" w:rsidRDefault="00315DA6" w:rsidP="00315DA6">
            <w:pPr>
              <w:autoSpaceDE w:val="0"/>
              <w:autoSpaceDN w:val="0"/>
              <w:adjustRightInd w:val="0"/>
              <w:rPr>
                <w:sz w:val="24"/>
                <w:szCs w:val="24"/>
              </w:rPr>
            </w:pPr>
            <w:r w:rsidRPr="00315DA6">
              <w:rPr>
                <w:sz w:val="24"/>
                <w:szCs w:val="24"/>
              </w:rPr>
              <w:t>Штрафные санкции по долговым обязательствам</w:t>
            </w:r>
          </w:p>
        </w:tc>
        <w:tc>
          <w:tcPr>
            <w:tcW w:w="709" w:type="dxa"/>
            <w:tcBorders>
              <w:top w:val="single" w:sz="4" w:space="0" w:color="auto"/>
              <w:left w:val="single" w:sz="4" w:space="0" w:color="auto"/>
              <w:bottom w:val="single" w:sz="4" w:space="0" w:color="auto"/>
              <w:right w:val="single" w:sz="4" w:space="0" w:color="auto"/>
            </w:tcBorders>
          </w:tcPr>
          <w:p w14:paraId="4243C091" w14:textId="77777777" w:rsidR="00315DA6" w:rsidRPr="00315DA6" w:rsidRDefault="00315DA6" w:rsidP="00315DA6">
            <w:pPr>
              <w:autoSpaceDE w:val="0"/>
              <w:autoSpaceDN w:val="0"/>
              <w:adjustRightInd w:val="0"/>
              <w:jc w:val="center"/>
              <w:rPr>
                <w:sz w:val="24"/>
                <w:szCs w:val="24"/>
              </w:rPr>
            </w:pPr>
            <w:r w:rsidRPr="00315DA6">
              <w:rPr>
                <w:sz w:val="24"/>
                <w:szCs w:val="24"/>
              </w:rPr>
              <w:t>294</w:t>
            </w:r>
          </w:p>
        </w:tc>
        <w:tc>
          <w:tcPr>
            <w:tcW w:w="840" w:type="dxa"/>
            <w:tcBorders>
              <w:top w:val="single" w:sz="4" w:space="0" w:color="auto"/>
              <w:left w:val="single" w:sz="4" w:space="0" w:color="auto"/>
              <w:bottom w:val="single" w:sz="4" w:space="0" w:color="auto"/>
              <w:right w:val="single" w:sz="4" w:space="0" w:color="auto"/>
            </w:tcBorders>
          </w:tcPr>
          <w:p w14:paraId="3C3F563D"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64DC3AA6"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FC2DFFF"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221836D8"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5FCC407"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1CF905EE" w14:textId="77777777" w:rsidR="00315DA6" w:rsidRPr="00315DA6" w:rsidRDefault="00315DA6" w:rsidP="00315DA6">
            <w:pPr>
              <w:autoSpaceDE w:val="0"/>
              <w:autoSpaceDN w:val="0"/>
              <w:adjustRightInd w:val="0"/>
              <w:jc w:val="both"/>
              <w:rPr>
                <w:sz w:val="24"/>
                <w:szCs w:val="24"/>
              </w:rPr>
            </w:pPr>
          </w:p>
        </w:tc>
      </w:tr>
      <w:tr w:rsidR="00315DA6" w:rsidRPr="00315DA6" w14:paraId="185FD862"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7DEBB1AA" w14:textId="77777777" w:rsidR="00315DA6" w:rsidRPr="00315DA6" w:rsidRDefault="00315DA6" w:rsidP="00315DA6">
            <w:pPr>
              <w:autoSpaceDE w:val="0"/>
              <w:autoSpaceDN w:val="0"/>
              <w:adjustRightInd w:val="0"/>
              <w:rPr>
                <w:sz w:val="24"/>
                <w:szCs w:val="24"/>
              </w:rPr>
            </w:pPr>
            <w:r w:rsidRPr="00315DA6">
              <w:rPr>
                <w:sz w:val="24"/>
                <w:szCs w:val="24"/>
              </w:rPr>
              <w:t>Другие экономические санкции</w:t>
            </w:r>
          </w:p>
        </w:tc>
        <w:tc>
          <w:tcPr>
            <w:tcW w:w="709" w:type="dxa"/>
            <w:tcBorders>
              <w:top w:val="single" w:sz="4" w:space="0" w:color="auto"/>
              <w:left w:val="single" w:sz="4" w:space="0" w:color="auto"/>
              <w:bottom w:val="single" w:sz="4" w:space="0" w:color="auto"/>
              <w:right w:val="single" w:sz="4" w:space="0" w:color="auto"/>
            </w:tcBorders>
          </w:tcPr>
          <w:p w14:paraId="560BC828" w14:textId="77777777" w:rsidR="00315DA6" w:rsidRPr="00315DA6" w:rsidRDefault="00315DA6" w:rsidP="00315DA6">
            <w:pPr>
              <w:autoSpaceDE w:val="0"/>
              <w:autoSpaceDN w:val="0"/>
              <w:adjustRightInd w:val="0"/>
              <w:jc w:val="center"/>
              <w:rPr>
                <w:sz w:val="24"/>
                <w:szCs w:val="24"/>
              </w:rPr>
            </w:pPr>
            <w:r w:rsidRPr="00315DA6">
              <w:rPr>
                <w:sz w:val="24"/>
                <w:szCs w:val="24"/>
              </w:rPr>
              <w:t>295</w:t>
            </w:r>
          </w:p>
        </w:tc>
        <w:tc>
          <w:tcPr>
            <w:tcW w:w="840" w:type="dxa"/>
            <w:tcBorders>
              <w:top w:val="single" w:sz="4" w:space="0" w:color="auto"/>
              <w:left w:val="single" w:sz="4" w:space="0" w:color="auto"/>
              <w:bottom w:val="single" w:sz="4" w:space="0" w:color="auto"/>
              <w:right w:val="single" w:sz="4" w:space="0" w:color="auto"/>
            </w:tcBorders>
          </w:tcPr>
          <w:p w14:paraId="1D0A9B0C"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3AEAE025"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5FA5BB8A"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74187DA3"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A98D49E"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04219BBA" w14:textId="77777777" w:rsidR="00315DA6" w:rsidRPr="00315DA6" w:rsidRDefault="00315DA6" w:rsidP="00315DA6">
            <w:pPr>
              <w:autoSpaceDE w:val="0"/>
              <w:autoSpaceDN w:val="0"/>
              <w:adjustRightInd w:val="0"/>
              <w:jc w:val="both"/>
              <w:rPr>
                <w:sz w:val="24"/>
                <w:szCs w:val="24"/>
              </w:rPr>
            </w:pPr>
          </w:p>
        </w:tc>
      </w:tr>
      <w:tr w:rsidR="00315DA6" w:rsidRPr="00315DA6" w14:paraId="6A2D59E3"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2FFCE8B7" w14:textId="77777777" w:rsidR="00315DA6" w:rsidRPr="00315DA6" w:rsidRDefault="00315DA6" w:rsidP="00315DA6">
            <w:pPr>
              <w:autoSpaceDE w:val="0"/>
              <w:autoSpaceDN w:val="0"/>
              <w:adjustRightInd w:val="0"/>
              <w:rPr>
                <w:sz w:val="24"/>
                <w:szCs w:val="24"/>
              </w:rPr>
            </w:pPr>
            <w:r w:rsidRPr="00315DA6">
              <w:rPr>
                <w:sz w:val="24"/>
                <w:szCs w:val="24"/>
              </w:rPr>
              <w:t>Иные выплаты текущего характера физическим лицам</w:t>
            </w:r>
          </w:p>
        </w:tc>
        <w:tc>
          <w:tcPr>
            <w:tcW w:w="709" w:type="dxa"/>
            <w:tcBorders>
              <w:top w:val="single" w:sz="4" w:space="0" w:color="auto"/>
              <w:left w:val="single" w:sz="4" w:space="0" w:color="auto"/>
              <w:bottom w:val="single" w:sz="4" w:space="0" w:color="auto"/>
              <w:right w:val="single" w:sz="4" w:space="0" w:color="auto"/>
            </w:tcBorders>
          </w:tcPr>
          <w:p w14:paraId="14788867" w14:textId="77777777" w:rsidR="00315DA6" w:rsidRPr="00315DA6" w:rsidRDefault="00315DA6" w:rsidP="00315DA6">
            <w:pPr>
              <w:autoSpaceDE w:val="0"/>
              <w:autoSpaceDN w:val="0"/>
              <w:adjustRightInd w:val="0"/>
              <w:jc w:val="center"/>
              <w:rPr>
                <w:sz w:val="24"/>
                <w:szCs w:val="24"/>
              </w:rPr>
            </w:pPr>
            <w:r w:rsidRPr="00315DA6">
              <w:rPr>
                <w:sz w:val="24"/>
                <w:szCs w:val="24"/>
              </w:rPr>
              <w:t>296</w:t>
            </w:r>
          </w:p>
        </w:tc>
        <w:tc>
          <w:tcPr>
            <w:tcW w:w="840" w:type="dxa"/>
            <w:tcBorders>
              <w:top w:val="single" w:sz="4" w:space="0" w:color="auto"/>
              <w:left w:val="single" w:sz="4" w:space="0" w:color="auto"/>
              <w:bottom w:val="single" w:sz="4" w:space="0" w:color="auto"/>
              <w:right w:val="single" w:sz="4" w:space="0" w:color="auto"/>
            </w:tcBorders>
          </w:tcPr>
          <w:p w14:paraId="6F159BAD"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2B0227E5"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CC15356"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6FA6C73B"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C361D17"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7306E287" w14:textId="77777777" w:rsidR="00315DA6" w:rsidRPr="00315DA6" w:rsidRDefault="00315DA6" w:rsidP="00315DA6">
            <w:pPr>
              <w:autoSpaceDE w:val="0"/>
              <w:autoSpaceDN w:val="0"/>
              <w:adjustRightInd w:val="0"/>
              <w:jc w:val="both"/>
              <w:rPr>
                <w:sz w:val="24"/>
                <w:szCs w:val="24"/>
              </w:rPr>
            </w:pPr>
          </w:p>
        </w:tc>
      </w:tr>
      <w:tr w:rsidR="00315DA6" w:rsidRPr="00315DA6" w14:paraId="586EA7A8"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68DE5B9D" w14:textId="77777777" w:rsidR="00315DA6" w:rsidRPr="00315DA6" w:rsidRDefault="00315DA6" w:rsidP="00315DA6">
            <w:pPr>
              <w:autoSpaceDE w:val="0"/>
              <w:autoSpaceDN w:val="0"/>
              <w:adjustRightInd w:val="0"/>
              <w:rPr>
                <w:sz w:val="24"/>
                <w:szCs w:val="24"/>
              </w:rPr>
            </w:pPr>
            <w:r w:rsidRPr="00315DA6">
              <w:rPr>
                <w:sz w:val="24"/>
                <w:szCs w:val="24"/>
              </w:rPr>
              <w:t>Иные выплаты текущего характера организациям</w:t>
            </w:r>
          </w:p>
        </w:tc>
        <w:tc>
          <w:tcPr>
            <w:tcW w:w="709" w:type="dxa"/>
            <w:tcBorders>
              <w:top w:val="single" w:sz="4" w:space="0" w:color="auto"/>
              <w:left w:val="single" w:sz="4" w:space="0" w:color="auto"/>
              <w:bottom w:val="single" w:sz="4" w:space="0" w:color="auto"/>
              <w:right w:val="single" w:sz="4" w:space="0" w:color="auto"/>
            </w:tcBorders>
          </w:tcPr>
          <w:p w14:paraId="356D836E" w14:textId="77777777" w:rsidR="00315DA6" w:rsidRPr="00315DA6" w:rsidRDefault="00315DA6" w:rsidP="00315DA6">
            <w:pPr>
              <w:autoSpaceDE w:val="0"/>
              <w:autoSpaceDN w:val="0"/>
              <w:adjustRightInd w:val="0"/>
              <w:jc w:val="center"/>
              <w:rPr>
                <w:sz w:val="24"/>
                <w:szCs w:val="24"/>
              </w:rPr>
            </w:pPr>
            <w:r w:rsidRPr="00315DA6">
              <w:rPr>
                <w:sz w:val="24"/>
                <w:szCs w:val="24"/>
              </w:rPr>
              <w:t>297</w:t>
            </w:r>
          </w:p>
        </w:tc>
        <w:tc>
          <w:tcPr>
            <w:tcW w:w="840" w:type="dxa"/>
            <w:tcBorders>
              <w:top w:val="single" w:sz="4" w:space="0" w:color="auto"/>
              <w:left w:val="single" w:sz="4" w:space="0" w:color="auto"/>
              <w:bottom w:val="single" w:sz="4" w:space="0" w:color="auto"/>
              <w:right w:val="single" w:sz="4" w:space="0" w:color="auto"/>
            </w:tcBorders>
          </w:tcPr>
          <w:p w14:paraId="4557F44B"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5A43B936"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3252FE5"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74AB57E1"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C573DF5"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69F0DD82" w14:textId="77777777" w:rsidR="00315DA6" w:rsidRPr="00315DA6" w:rsidRDefault="00315DA6" w:rsidP="00315DA6">
            <w:pPr>
              <w:autoSpaceDE w:val="0"/>
              <w:autoSpaceDN w:val="0"/>
              <w:adjustRightInd w:val="0"/>
              <w:jc w:val="both"/>
              <w:rPr>
                <w:sz w:val="24"/>
                <w:szCs w:val="24"/>
              </w:rPr>
            </w:pPr>
          </w:p>
        </w:tc>
      </w:tr>
      <w:tr w:rsidR="00315DA6" w:rsidRPr="00315DA6" w14:paraId="06A341B9"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2822B34C" w14:textId="77777777" w:rsidR="00315DA6" w:rsidRPr="00315DA6" w:rsidRDefault="00315DA6" w:rsidP="00315DA6">
            <w:pPr>
              <w:autoSpaceDE w:val="0"/>
              <w:autoSpaceDN w:val="0"/>
              <w:adjustRightInd w:val="0"/>
              <w:rPr>
                <w:sz w:val="24"/>
                <w:szCs w:val="24"/>
              </w:rPr>
            </w:pPr>
            <w:r w:rsidRPr="00315DA6">
              <w:rPr>
                <w:sz w:val="24"/>
                <w:szCs w:val="24"/>
              </w:rPr>
              <w:lastRenderedPageBreak/>
              <w:t>Иные выплаты капитального характера физическим лицам</w:t>
            </w:r>
          </w:p>
        </w:tc>
        <w:tc>
          <w:tcPr>
            <w:tcW w:w="709" w:type="dxa"/>
            <w:tcBorders>
              <w:top w:val="single" w:sz="4" w:space="0" w:color="auto"/>
              <w:left w:val="single" w:sz="4" w:space="0" w:color="auto"/>
              <w:bottom w:val="single" w:sz="4" w:space="0" w:color="auto"/>
              <w:right w:val="single" w:sz="4" w:space="0" w:color="auto"/>
            </w:tcBorders>
          </w:tcPr>
          <w:p w14:paraId="5645273A" w14:textId="77777777" w:rsidR="00315DA6" w:rsidRPr="00315DA6" w:rsidRDefault="00315DA6" w:rsidP="00315DA6">
            <w:pPr>
              <w:autoSpaceDE w:val="0"/>
              <w:autoSpaceDN w:val="0"/>
              <w:adjustRightInd w:val="0"/>
              <w:jc w:val="center"/>
              <w:rPr>
                <w:sz w:val="24"/>
                <w:szCs w:val="24"/>
              </w:rPr>
            </w:pPr>
            <w:r w:rsidRPr="00315DA6">
              <w:rPr>
                <w:sz w:val="24"/>
                <w:szCs w:val="24"/>
              </w:rPr>
              <w:t>298</w:t>
            </w:r>
          </w:p>
        </w:tc>
        <w:tc>
          <w:tcPr>
            <w:tcW w:w="840" w:type="dxa"/>
            <w:tcBorders>
              <w:top w:val="single" w:sz="4" w:space="0" w:color="auto"/>
              <w:left w:val="single" w:sz="4" w:space="0" w:color="auto"/>
              <w:bottom w:val="single" w:sz="4" w:space="0" w:color="auto"/>
              <w:right w:val="single" w:sz="4" w:space="0" w:color="auto"/>
            </w:tcBorders>
          </w:tcPr>
          <w:p w14:paraId="35FEB3E3"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0747E0D0"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B883AC4"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64435BAD"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720DA09"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12594B1D" w14:textId="77777777" w:rsidR="00315DA6" w:rsidRPr="00315DA6" w:rsidRDefault="00315DA6" w:rsidP="00315DA6">
            <w:pPr>
              <w:autoSpaceDE w:val="0"/>
              <w:autoSpaceDN w:val="0"/>
              <w:adjustRightInd w:val="0"/>
              <w:jc w:val="both"/>
              <w:rPr>
                <w:sz w:val="24"/>
                <w:szCs w:val="24"/>
              </w:rPr>
            </w:pPr>
          </w:p>
        </w:tc>
      </w:tr>
      <w:tr w:rsidR="00315DA6" w:rsidRPr="00315DA6" w14:paraId="284DB231"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401D13CC" w14:textId="77777777" w:rsidR="00315DA6" w:rsidRPr="00315DA6" w:rsidRDefault="00315DA6" w:rsidP="00315DA6">
            <w:pPr>
              <w:autoSpaceDE w:val="0"/>
              <w:autoSpaceDN w:val="0"/>
              <w:adjustRightInd w:val="0"/>
              <w:rPr>
                <w:sz w:val="24"/>
                <w:szCs w:val="24"/>
              </w:rPr>
            </w:pPr>
            <w:r w:rsidRPr="00315DA6">
              <w:rPr>
                <w:sz w:val="24"/>
                <w:szCs w:val="24"/>
              </w:rPr>
              <w:t>Иные выплаты капитального характера организациям</w:t>
            </w:r>
          </w:p>
        </w:tc>
        <w:tc>
          <w:tcPr>
            <w:tcW w:w="709" w:type="dxa"/>
            <w:tcBorders>
              <w:top w:val="single" w:sz="4" w:space="0" w:color="auto"/>
              <w:left w:val="single" w:sz="4" w:space="0" w:color="auto"/>
              <w:bottom w:val="single" w:sz="4" w:space="0" w:color="auto"/>
              <w:right w:val="single" w:sz="4" w:space="0" w:color="auto"/>
            </w:tcBorders>
          </w:tcPr>
          <w:p w14:paraId="368D5ECA" w14:textId="77777777" w:rsidR="00315DA6" w:rsidRPr="00315DA6" w:rsidRDefault="00315DA6" w:rsidP="00315DA6">
            <w:pPr>
              <w:autoSpaceDE w:val="0"/>
              <w:autoSpaceDN w:val="0"/>
              <w:adjustRightInd w:val="0"/>
              <w:jc w:val="center"/>
              <w:rPr>
                <w:sz w:val="24"/>
                <w:szCs w:val="24"/>
              </w:rPr>
            </w:pPr>
            <w:r w:rsidRPr="00315DA6">
              <w:rPr>
                <w:sz w:val="24"/>
                <w:szCs w:val="24"/>
              </w:rPr>
              <w:t>299</w:t>
            </w:r>
          </w:p>
        </w:tc>
        <w:tc>
          <w:tcPr>
            <w:tcW w:w="840" w:type="dxa"/>
            <w:tcBorders>
              <w:top w:val="single" w:sz="4" w:space="0" w:color="auto"/>
              <w:left w:val="single" w:sz="4" w:space="0" w:color="auto"/>
              <w:bottom w:val="single" w:sz="4" w:space="0" w:color="auto"/>
              <w:right w:val="single" w:sz="4" w:space="0" w:color="auto"/>
            </w:tcBorders>
          </w:tcPr>
          <w:p w14:paraId="687A3183"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32CA6F65"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B203263"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3D39B863"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A637F2F"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06132A62" w14:textId="77777777" w:rsidR="00315DA6" w:rsidRPr="00315DA6" w:rsidRDefault="00315DA6" w:rsidP="00315DA6">
            <w:pPr>
              <w:autoSpaceDE w:val="0"/>
              <w:autoSpaceDN w:val="0"/>
              <w:adjustRightInd w:val="0"/>
              <w:jc w:val="both"/>
              <w:rPr>
                <w:sz w:val="24"/>
                <w:szCs w:val="24"/>
              </w:rPr>
            </w:pPr>
          </w:p>
        </w:tc>
      </w:tr>
      <w:tr w:rsidR="00315DA6" w:rsidRPr="00315DA6" w14:paraId="542896A3"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47B9CB4E" w14:textId="77777777" w:rsidR="00315DA6" w:rsidRPr="00315DA6" w:rsidRDefault="00315DA6" w:rsidP="00315DA6">
            <w:pPr>
              <w:autoSpaceDE w:val="0"/>
              <w:autoSpaceDN w:val="0"/>
              <w:adjustRightInd w:val="0"/>
              <w:rPr>
                <w:sz w:val="24"/>
                <w:szCs w:val="24"/>
              </w:rPr>
            </w:pPr>
            <w:r w:rsidRPr="00315DA6">
              <w:rPr>
                <w:sz w:val="24"/>
                <w:szCs w:val="24"/>
              </w:rPr>
              <w:t>Поступление нефинансовых активов</w:t>
            </w:r>
          </w:p>
        </w:tc>
        <w:tc>
          <w:tcPr>
            <w:tcW w:w="709" w:type="dxa"/>
            <w:tcBorders>
              <w:top w:val="single" w:sz="4" w:space="0" w:color="auto"/>
              <w:left w:val="single" w:sz="4" w:space="0" w:color="auto"/>
              <w:bottom w:val="single" w:sz="4" w:space="0" w:color="auto"/>
              <w:right w:val="single" w:sz="4" w:space="0" w:color="auto"/>
            </w:tcBorders>
          </w:tcPr>
          <w:p w14:paraId="3DB95072" w14:textId="77777777" w:rsidR="00315DA6" w:rsidRPr="00315DA6" w:rsidRDefault="00315DA6" w:rsidP="00315DA6">
            <w:pPr>
              <w:autoSpaceDE w:val="0"/>
              <w:autoSpaceDN w:val="0"/>
              <w:adjustRightInd w:val="0"/>
              <w:jc w:val="center"/>
              <w:rPr>
                <w:sz w:val="24"/>
                <w:szCs w:val="24"/>
              </w:rPr>
            </w:pPr>
            <w:r w:rsidRPr="00315DA6">
              <w:rPr>
                <w:sz w:val="24"/>
                <w:szCs w:val="24"/>
              </w:rPr>
              <w:t>300</w:t>
            </w:r>
          </w:p>
        </w:tc>
        <w:tc>
          <w:tcPr>
            <w:tcW w:w="840" w:type="dxa"/>
            <w:tcBorders>
              <w:top w:val="single" w:sz="4" w:space="0" w:color="auto"/>
              <w:left w:val="single" w:sz="4" w:space="0" w:color="auto"/>
              <w:bottom w:val="single" w:sz="4" w:space="0" w:color="auto"/>
              <w:right w:val="single" w:sz="4" w:space="0" w:color="auto"/>
            </w:tcBorders>
          </w:tcPr>
          <w:p w14:paraId="094FE87B"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59965999"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7F83525"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081BC23B"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2BF71997"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419D8C9F" w14:textId="77777777" w:rsidR="00315DA6" w:rsidRPr="00315DA6" w:rsidRDefault="00315DA6" w:rsidP="00315DA6">
            <w:pPr>
              <w:autoSpaceDE w:val="0"/>
              <w:autoSpaceDN w:val="0"/>
              <w:adjustRightInd w:val="0"/>
              <w:jc w:val="both"/>
              <w:rPr>
                <w:sz w:val="24"/>
                <w:szCs w:val="24"/>
              </w:rPr>
            </w:pPr>
          </w:p>
        </w:tc>
      </w:tr>
      <w:tr w:rsidR="00315DA6" w:rsidRPr="00315DA6" w14:paraId="2EEC7568"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3427D41E" w14:textId="77777777" w:rsidR="00315DA6" w:rsidRPr="00315DA6" w:rsidRDefault="00315DA6" w:rsidP="00315DA6">
            <w:pPr>
              <w:autoSpaceDE w:val="0"/>
              <w:autoSpaceDN w:val="0"/>
              <w:adjustRightInd w:val="0"/>
              <w:rPr>
                <w:sz w:val="24"/>
                <w:szCs w:val="24"/>
              </w:rPr>
            </w:pPr>
            <w:r w:rsidRPr="00315DA6">
              <w:rPr>
                <w:sz w:val="24"/>
                <w:szCs w:val="24"/>
              </w:rPr>
              <w:t>Увеличение стоимости основных средств</w:t>
            </w:r>
          </w:p>
        </w:tc>
        <w:tc>
          <w:tcPr>
            <w:tcW w:w="709" w:type="dxa"/>
            <w:tcBorders>
              <w:top w:val="single" w:sz="4" w:space="0" w:color="auto"/>
              <w:left w:val="single" w:sz="4" w:space="0" w:color="auto"/>
              <w:bottom w:val="single" w:sz="4" w:space="0" w:color="auto"/>
              <w:right w:val="single" w:sz="4" w:space="0" w:color="auto"/>
            </w:tcBorders>
          </w:tcPr>
          <w:p w14:paraId="770141C3" w14:textId="77777777" w:rsidR="00315DA6" w:rsidRPr="00315DA6" w:rsidRDefault="00315DA6" w:rsidP="00315DA6">
            <w:pPr>
              <w:autoSpaceDE w:val="0"/>
              <w:autoSpaceDN w:val="0"/>
              <w:adjustRightInd w:val="0"/>
              <w:jc w:val="center"/>
              <w:rPr>
                <w:sz w:val="24"/>
                <w:szCs w:val="24"/>
              </w:rPr>
            </w:pPr>
            <w:r w:rsidRPr="00315DA6">
              <w:rPr>
                <w:sz w:val="24"/>
                <w:szCs w:val="24"/>
              </w:rPr>
              <w:t>310</w:t>
            </w:r>
          </w:p>
        </w:tc>
        <w:tc>
          <w:tcPr>
            <w:tcW w:w="840" w:type="dxa"/>
            <w:tcBorders>
              <w:top w:val="single" w:sz="4" w:space="0" w:color="auto"/>
              <w:left w:val="single" w:sz="4" w:space="0" w:color="auto"/>
              <w:bottom w:val="single" w:sz="4" w:space="0" w:color="auto"/>
              <w:right w:val="single" w:sz="4" w:space="0" w:color="auto"/>
            </w:tcBorders>
          </w:tcPr>
          <w:p w14:paraId="0644BEE5"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165BFDC8"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223AA09"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0D3F06F2"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45FA2610"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28931DD6" w14:textId="77777777" w:rsidR="00315DA6" w:rsidRPr="00315DA6" w:rsidRDefault="00315DA6" w:rsidP="00315DA6">
            <w:pPr>
              <w:autoSpaceDE w:val="0"/>
              <w:autoSpaceDN w:val="0"/>
              <w:adjustRightInd w:val="0"/>
              <w:jc w:val="both"/>
              <w:rPr>
                <w:sz w:val="24"/>
                <w:szCs w:val="24"/>
              </w:rPr>
            </w:pPr>
          </w:p>
        </w:tc>
      </w:tr>
      <w:tr w:rsidR="00315DA6" w:rsidRPr="00315DA6" w14:paraId="26676288"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4060E861" w14:textId="77777777" w:rsidR="00315DA6" w:rsidRPr="00315DA6" w:rsidRDefault="00315DA6" w:rsidP="00315DA6">
            <w:pPr>
              <w:autoSpaceDE w:val="0"/>
              <w:autoSpaceDN w:val="0"/>
              <w:adjustRightInd w:val="0"/>
              <w:rPr>
                <w:sz w:val="24"/>
                <w:szCs w:val="24"/>
              </w:rPr>
            </w:pPr>
            <w:r w:rsidRPr="00315DA6">
              <w:rPr>
                <w:sz w:val="24"/>
                <w:szCs w:val="24"/>
              </w:rPr>
              <w:t>Увеличение стоимости нематериальных активов</w:t>
            </w:r>
          </w:p>
        </w:tc>
        <w:tc>
          <w:tcPr>
            <w:tcW w:w="709" w:type="dxa"/>
            <w:tcBorders>
              <w:top w:val="single" w:sz="4" w:space="0" w:color="auto"/>
              <w:left w:val="single" w:sz="4" w:space="0" w:color="auto"/>
              <w:bottom w:val="single" w:sz="4" w:space="0" w:color="auto"/>
              <w:right w:val="single" w:sz="4" w:space="0" w:color="auto"/>
            </w:tcBorders>
          </w:tcPr>
          <w:p w14:paraId="60BFA3A8" w14:textId="77777777" w:rsidR="00315DA6" w:rsidRPr="00315DA6" w:rsidRDefault="00315DA6" w:rsidP="00315DA6">
            <w:pPr>
              <w:autoSpaceDE w:val="0"/>
              <w:autoSpaceDN w:val="0"/>
              <w:adjustRightInd w:val="0"/>
              <w:jc w:val="center"/>
              <w:rPr>
                <w:sz w:val="24"/>
                <w:szCs w:val="24"/>
              </w:rPr>
            </w:pPr>
            <w:r w:rsidRPr="00315DA6">
              <w:rPr>
                <w:sz w:val="24"/>
                <w:szCs w:val="24"/>
              </w:rPr>
              <w:t>320</w:t>
            </w:r>
          </w:p>
        </w:tc>
        <w:tc>
          <w:tcPr>
            <w:tcW w:w="840" w:type="dxa"/>
            <w:tcBorders>
              <w:top w:val="single" w:sz="4" w:space="0" w:color="auto"/>
              <w:left w:val="single" w:sz="4" w:space="0" w:color="auto"/>
              <w:bottom w:val="single" w:sz="4" w:space="0" w:color="auto"/>
              <w:right w:val="single" w:sz="4" w:space="0" w:color="auto"/>
            </w:tcBorders>
          </w:tcPr>
          <w:p w14:paraId="32F65CBE"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3050B067"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228C2EEB"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76F0BC7E"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C7C26C9"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11E8ADFC" w14:textId="77777777" w:rsidR="00315DA6" w:rsidRPr="00315DA6" w:rsidRDefault="00315DA6" w:rsidP="00315DA6">
            <w:pPr>
              <w:autoSpaceDE w:val="0"/>
              <w:autoSpaceDN w:val="0"/>
              <w:adjustRightInd w:val="0"/>
              <w:jc w:val="both"/>
              <w:rPr>
                <w:sz w:val="24"/>
                <w:szCs w:val="24"/>
              </w:rPr>
            </w:pPr>
          </w:p>
        </w:tc>
      </w:tr>
      <w:tr w:rsidR="00315DA6" w:rsidRPr="00315DA6" w14:paraId="724E83F0"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673BC7E8" w14:textId="77777777" w:rsidR="00315DA6" w:rsidRPr="00315DA6" w:rsidRDefault="00315DA6" w:rsidP="00315DA6">
            <w:pPr>
              <w:autoSpaceDE w:val="0"/>
              <w:autoSpaceDN w:val="0"/>
              <w:adjustRightInd w:val="0"/>
              <w:rPr>
                <w:sz w:val="24"/>
                <w:szCs w:val="24"/>
              </w:rPr>
            </w:pPr>
            <w:r w:rsidRPr="00315DA6">
              <w:rPr>
                <w:sz w:val="24"/>
                <w:szCs w:val="24"/>
              </w:rPr>
              <w:t>Увеличение стоимости непроизводственных активов</w:t>
            </w:r>
          </w:p>
        </w:tc>
        <w:tc>
          <w:tcPr>
            <w:tcW w:w="709" w:type="dxa"/>
            <w:tcBorders>
              <w:top w:val="single" w:sz="4" w:space="0" w:color="auto"/>
              <w:left w:val="single" w:sz="4" w:space="0" w:color="auto"/>
              <w:bottom w:val="single" w:sz="4" w:space="0" w:color="auto"/>
              <w:right w:val="single" w:sz="4" w:space="0" w:color="auto"/>
            </w:tcBorders>
          </w:tcPr>
          <w:p w14:paraId="7B70FA93" w14:textId="77777777" w:rsidR="00315DA6" w:rsidRPr="00315DA6" w:rsidRDefault="00315DA6" w:rsidP="00315DA6">
            <w:pPr>
              <w:autoSpaceDE w:val="0"/>
              <w:autoSpaceDN w:val="0"/>
              <w:adjustRightInd w:val="0"/>
              <w:jc w:val="center"/>
              <w:rPr>
                <w:sz w:val="24"/>
                <w:szCs w:val="24"/>
              </w:rPr>
            </w:pPr>
            <w:r w:rsidRPr="00315DA6">
              <w:rPr>
                <w:sz w:val="24"/>
                <w:szCs w:val="24"/>
              </w:rPr>
              <w:t>330</w:t>
            </w:r>
          </w:p>
        </w:tc>
        <w:tc>
          <w:tcPr>
            <w:tcW w:w="840" w:type="dxa"/>
            <w:tcBorders>
              <w:top w:val="single" w:sz="4" w:space="0" w:color="auto"/>
              <w:left w:val="single" w:sz="4" w:space="0" w:color="auto"/>
              <w:bottom w:val="single" w:sz="4" w:space="0" w:color="auto"/>
              <w:right w:val="single" w:sz="4" w:space="0" w:color="auto"/>
            </w:tcBorders>
          </w:tcPr>
          <w:p w14:paraId="3849DDCD"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04CED9D1"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E86E053"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675888DF"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4A87C01B"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4E1B7A1" w14:textId="77777777" w:rsidR="00315DA6" w:rsidRPr="00315DA6" w:rsidRDefault="00315DA6" w:rsidP="00315DA6">
            <w:pPr>
              <w:autoSpaceDE w:val="0"/>
              <w:autoSpaceDN w:val="0"/>
              <w:adjustRightInd w:val="0"/>
              <w:jc w:val="both"/>
              <w:rPr>
                <w:sz w:val="24"/>
                <w:szCs w:val="24"/>
              </w:rPr>
            </w:pPr>
          </w:p>
        </w:tc>
      </w:tr>
      <w:tr w:rsidR="00315DA6" w:rsidRPr="00315DA6" w14:paraId="6D2FEC51"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49286FF8" w14:textId="77777777" w:rsidR="00315DA6" w:rsidRPr="00315DA6" w:rsidRDefault="00315DA6" w:rsidP="00315DA6">
            <w:pPr>
              <w:autoSpaceDE w:val="0"/>
              <w:autoSpaceDN w:val="0"/>
              <w:adjustRightInd w:val="0"/>
              <w:rPr>
                <w:sz w:val="24"/>
                <w:szCs w:val="24"/>
              </w:rPr>
            </w:pPr>
            <w:r w:rsidRPr="00315DA6">
              <w:rPr>
                <w:sz w:val="24"/>
                <w:szCs w:val="24"/>
              </w:rPr>
              <w:t>Увеличение стоимости материальных запасов</w:t>
            </w:r>
          </w:p>
        </w:tc>
        <w:tc>
          <w:tcPr>
            <w:tcW w:w="709" w:type="dxa"/>
            <w:tcBorders>
              <w:top w:val="single" w:sz="4" w:space="0" w:color="auto"/>
              <w:left w:val="single" w:sz="4" w:space="0" w:color="auto"/>
              <w:bottom w:val="single" w:sz="4" w:space="0" w:color="auto"/>
              <w:right w:val="single" w:sz="4" w:space="0" w:color="auto"/>
            </w:tcBorders>
          </w:tcPr>
          <w:p w14:paraId="2F5C5895" w14:textId="77777777" w:rsidR="00315DA6" w:rsidRPr="00315DA6" w:rsidRDefault="00315DA6" w:rsidP="00315DA6">
            <w:pPr>
              <w:autoSpaceDE w:val="0"/>
              <w:autoSpaceDN w:val="0"/>
              <w:adjustRightInd w:val="0"/>
              <w:jc w:val="center"/>
              <w:rPr>
                <w:sz w:val="24"/>
                <w:szCs w:val="24"/>
              </w:rPr>
            </w:pPr>
            <w:r w:rsidRPr="00315DA6">
              <w:rPr>
                <w:sz w:val="24"/>
                <w:szCs w:val="24"/>
              </w:rPr>
              <w:t>340</w:t>
            </w:r>
          </w:p>
        </w:tc>
        <w:tc>
          <w:tcPr>
            <w:tcW w:w="840" w:type="dxa"/>
            <w:tcBorders>
              <w:top w:val="single" w:sz="4" w:space="0" w:color="auto"/>
              <w:left w:val="single" w:sz="4" w:space="0" w:color="auto"/>
              <w:bottom w:val="single" w:sz="4" w:space="0" w:color="auto"/>
              <w:right w:val="single" w:sz="4" w:space="0" w:color="auto"/>
            </w:tcBorders>
          </w:tcPr>
          <w:p w14:paraId="04BF1DA8"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32E15B1F"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A718ABC"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40E3F2F0"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3EBB436"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046D38FD" w14:textId="77777777" w:rsidR="00315DA6" w:rsidRPr="00315DA6" w:rsidRDefault="00315DA6" w:rsidP="00315DA6">
            <w:pPr>
              <w:autoSpaceDE w:val="0"/>
              <w:autoSpaceDN w:val="0"/>
              <w:adjustRightInd w:val="0"/>
              <w:jc w:val="both"/>
              <w:rPr>
                <w:sz w:val="24"/>
                <w:szCs w:val="24"/>
              </w:rPr>
            </w:pPr>
          </w:p>
        </w:tc>
      </w:tr>
      <w:tr w:rsidR="00315DA6" w:rsidRPr="00315DA6" w14:paraId="2F59F200"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6289D849" w14:textId="77777777" w:rsidR="00315DA6" w:rsidRPr="00315DA6" w:rsidRDefault="00315DA6" w:rsidP="00315DA6">
            <w:pPr>
              <w:autoSpaceDE w:val="0"/>
              <w:autoSpaceDN w:val="0"/>
              <w:adjustRightInd w:val="0"/>
              <w:rPr>
                <w:sz w:val="24"/>
                <w:szCs w:val="24"/>
              </w:rPr>
            </w:pPr>
            <w:r w:rsidRPr="00315DA6">
              <w:rPr>
                <w:sz w:val="24"/>
                <w:szCs w:val="24"/>
              </w:rPr>
              <w:t>Увеличение стоимости лекарственных препаратов и материалов, применяемых в медицинских целях</w:t>
            </w:r>
          </w:p>
        </w:tc>
        <w:tc>
          <w:tcPr>
            <w:tcW w:w="709" w:type="dxa"/>
            <w:tcBorders>
              <w:top w:val="single" w:sz="4" w:space="0" w:color="auto"/>
              <w:left w:val="single" w:sz="4" w:space="0" w:color="auto"/>
              <w:bottom w:val="single" w:sz="4" w:space="0" w:color="auto"/>
              <w:right w:val="single" w:sz="4" w:space="0" w:color="auto"/>
            </w:tcBorders>
          </w:tcPr>
          <w:p w14:paraId="5D3B41E8" w14:textId="77777777" w:rsidR="00315DA6" w:rsidRPr="00315DA6" w:rsidRDefault="00315DA6" w:rsidP="00315DA6">
            <w:pPr>
              <w:autoSpaceDE w:val="0"/>
              <w:autoSpaceDN w:val="0"/>
              <w:adjustRightInd w:val="0"/>
              <w:jc w:val="center"/>
              <w:rPr>
                <w:sz w:val="24"/>
                <w:szCs w:val="24"/>
              </w:rPr>
            </w:pPr>
            <w:r w:rsidRPr="00315DA6">
              <w:rPr>
                <w:sz w:val="24"/>
                <w:szCs w:val="24"/>
              </w:rPr>
              <w:t>341</w:t>
            </w:r>
          </w:p>
        </w:tc>
        <w:tc>
          <w:tcPr>
            <w:tcW w:w="840" w:type="dxa"/>
            <w:tcBorders>
              <w:top w:val="single" w:sz="4" w:space="0" w:color="auto"/>
              <w:left w:val="single" w:sz="4" w:space="0" w:color="auto"/>
              <w:bottom w:val="single" w:sz="4" w:space="0" w:color="auto"/>
              <w:right w:val="single" w:sz="4" w:space="0" w:color="auto"/>
            </w:tcBorders>
          </w:tcPr>
          <w:p w14:paraId="455C55DF"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025717C5"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237862E"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07237399"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61679BD"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7493A99" w14:textId="77777777" w:rsidR="00315DA6" w:rsidRPr="00315DA6" w:rsidRDefault="00315DA6" w:rsidP="00315DA6">
            <w:pPr>
              <w:autoSpaceDE w:val="0"/>
              <w:autoSpaceDN w:val="0"/>
              <w:adjustRightInd w:val="0"/>
              <w:jc w:val="both"/>
              <w:rPr>
                <w:sz w:val="24"/>
                <w:szCs w:val="24"/>
              </w:rPr>
            </w:pPr>
          </w:p>
        </w:tc>
      </w:tr>
      <w:tr w:rsidR="00315DA6" w:rsidRPr="00315DA6" w14:paraId="1644C1EB"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28A5AB7D" w14:textId="77777777" w:rsidR="00315DA6" w:rsidRPr="00315DA6" w:rsidRDefault="00315DA6" w:rsidP="00315DA6">
            <w:pPr>
              <w:autoSpaceDE w:val="0"/>
              <w:autoSpaceDN w:val="0"/>
              <w:adjustRightInd w:val="0"/>
              <w:rPr>
                <w:sz w:val="24"/>
                <w:szCs w:val="24"/>
              </w:rPr>
            </w:pPr>
            <w:r w:rsidRPr="00315DA6">
              <w:rPr>
                <w:sz w:val="24"/>
                <w:szCs w:val="24"/>
              </w:rPr>
              <w:t>Увеличение стоимости продуктов питания</w:t>
            </w:r>
          </w:p>
        </w:tc>
        <w:tc>
          <w:tcPr>
            <w:tcW w:w="709" w:type="dxa"/>
            <w:tcBorders>
              <w:top w:val="single" w:sz="4" w:space="0" w:color="auto"/>
              <w:left w:val="single" w:sz="4" w:space="0" w:color="auto"/>
              <w:bottom w:val="single" w:sz="4" w:space="0" w:color="auto"/>
              <w:right w:val="single" w:sz="4" w:space="0" w:color="auto"/>
            </w:tcBorders>
          </w:tcPr>
          <w:p w14:paraId="76B0AACE" w14:textId="77777777" w:rsidR="00315DA6" w:rsidRPr="00315DA6" w:rsidRDefault="00315DA6" w:rsidP="00315DA6">
            <w:pPr>
              <w:autoSpaceDE w:val="0"/>
              <w:autoSpaceDN w:val="0"/>
              <w:adjustRightInd w:val="0"/>
              <w:jc w:val="center"/>
              <w:rPr>
                <w:sz w:val="24"/>
                <w:szCs w:val="24"/>
              </w:rPr>
            </w:pPr>
            <w:r w:rsidRPr="00315DA6">
              <w:rPr>
                <w:sz w:val="24"/>
                <w:szCs w:val="24"/>
              </w:rPr>
              <w:t>342</w:t>
            </w:r>
          </w:p>
        </w:tc>
        <w:tc>
          <w:tcPr>
            <w:tcW w:w="840" w:type="dxa"/>
            <w:tcBorders>
              <w:top w:val="single" w:sz="4" w:space="0" w:color="auto"/>
              <w:left w:val="single" w:sz="4" w:space="0" w:color="auto"/>
              <w:bottom w:val="single" w:sz="4" w:space="0" w:color="auto"/>
              <w:right w:val="single" w:sz="4" w:space="0" w:color="auto"/>
            </w:tcBorders>
          </w:tcPr>
          <w:p w14:paraId="72959D37"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70BD34E6"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25A34761"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03F61667"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2C62FCF"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824C920" w14:textId="77777777" w:rsidR="00315DA6" w:rsidRPr="00315DA6" w:rsidRDefault="00315DA6" w:rsidP="00315DA6">
            <w:pPr>
              <w:autoSpaceDE w:val="0"/>
              <w:autoSpaceDN w:val="0"/>
              <w:adjustRightInd w:val="0"/>
              <w:jc w:val="both"/>
              <w:rPr>
                <w:sz w:val="24"/>
                <w:szCs w:val="24"/>
              </w:rPr>
            </w:pPr>
          </w:p>
        </w:tc>
      </w:tr>
      <w:tr w:rsidR="00315DA6" w:rsidRPr="00315DA6" w14:paraId="57AF5ED7"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66D0206C" w14:textId="77777777" w:rsidR="00315DA6" w:rsidRPr="00315DA6" w:rsidRDefault="00315DA6" w:rsidP="00315DA6">
            <w:pPr>
              <w:autoSpaceDE w:val="0"/>
              <w:autoSpaceDN w:val="0"/>
              <w:adjustRightInd w:val="0"/>
              <w:rPr>
                <w:sz w:val="24"/>
                <w:szCs w:val="24"/>
              </w:rPr>
            </w:pPr>
            <w:r w:rsidRPr="00315DA6">
              <w:rPr>
                <w:sz w:val="24"/>
                <w:szCs w:val="24"/>
              </w:rPr>
              <w:t>Увеличение стоимости горюче-смазочных материалов</w:t>
            </w:r>
          </w:p>
        </w:tc>
        <w:tc>
          <w:tcPr>
            <w:tcW w:w="709" w:type="dxa"/>
            <w:tcBorders>
              <w:top w:val="single" w:sz="4" w:space="0" w:color="auto"/>
              <w:left w:val="single" w:sz="4" w:space="0" w:color="auto"/>
              <w:bottom w:val="single" w:sz="4" w:space="0" w:color="auto"/>
              <w:right w:val="single" w:sz="4" w:space="0" w:color="auto"/>
            </w:tcBorders>
          </w:tcPr>
          <w:p w14:paraId="5978B715" w14:textId="77777777" w:rsidR="00315DA6" w:rsidRPr="00315DA6" w:rsidRDefault="00315DA6" w:rsidP="00315DA6">
            <w:pPr>
              <w:autoSpaceDE w:val="0"/>
              <w:autoSpaceDN w:val="0"/>
              <w:adjustRightInd w:val="0"/>
              <w:jc w:val="center"/>
              <w:rPr>
                <w:sz w:val="24"/>
                <w:szCs w:val="24"/>
              </w:rPr>
            </w:pPr>
            <w:r w:rsidRPr="00315DA6">
              <w:rPr>
                <w:sz w:val="24"/>
                <w:szCs w:val="24"/>
              </w:rPr>
              <w:t>343</w:t>
            </w:r>
          </w:p>
        </w:tc>
        <w:tc>
          <w:tcPr>
            <w:tcW w:w="840" w:type="dxa"/>
            <w:tcBorders>
              <w:top w:val="single" w:sz="4" w:space="0" w:color="auto"/>
              <w:left w:val="single" w:sz="4" w:space="0" w:color="auto"/>
              <w:bottom w:val="single" w:sz="4" w:space="0" w:color="auto"/>
              <w:right w:val="single" w:sz="4" w:space="0" w:color="auto"/>
            </w:tcBorders>
          </w:tcPr>
          <w:p w14:paraId="07149765"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3C00AD59"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106F6E5"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033A4E37"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ED74F19"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502637C" w14:textId="77777777" w:rsidR="00315DA6" w:rsidRPr="00315DA6" w:rsidRDefault="00315DA6" w:rsidP="00315DA6">
            <w:pPr>
              <w:autoSpaceDE w:val="0"/>
              <w:autoSpaceDN w:val="0"/>
              <w:adjustRightInd w:val="0"/>
              <w:jc w:val="both"/>
              <w:rPr>
                <w:sz w:val="24"/>
                <w:szCs w:val="24"/>
              </w:rPr>
            </w:pPr>
          </w:p>
        </w:tc>
      </w:tr>
      <w:tr w:rsidR="00315DA6" w:rsidRPr="00315DA6" w14:paraId="56E436B8"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7DD6534A" w14:textId="77777777" w:rsidR="00315DA6" w:rsidRPr="00315DA6" w:rsidRDefault="00315DA6" w:rsidP="00315DA6">
            <w:pPr>
              <w:autoSpaceDE w:val="0"/>
              <w:autoSpaceDN w:val="0"/>
              <w:adjustRightInd w:val="0"/>
              <w:rPr>
                <w:sz w:val="24"/>
                <w:szCs w:val="24"/>
              </w:rPr>
            </w:pPr>
            <w:r w:rsidRPr="00315DA6">
              <w:rPr>
                <w:sz w:val="24"/>
                <w:szCs w:val="24"/>
              </w:rPr>
              <w:t>Увеличение стоимости строительных материалов</w:t>
            </w:r>
          </w:p>
        </w:tc>
        <w:tc>
          <w:tcPr>
            <w:tcW w:w="709" w:type="dxa"/>
            <w:tcBorders>
              <w:top w:val="single" w:sz="4" w:space="0" w:color="auto"/>
              <w:left w:val="single" w:sz="4" w:space="0" w:color="auto"/>
              <w:bottom w:val="single" w:sz="4" w:space="0" w:color="auto"/>
              <w:right w:val="single" w:sz="4" w:space="0" w:color="auto"/>
            </w:tcBorders>
          </w:tcPr>
          <w:p w14:paraId="22464162" w14:textId="77777777" w:rsidR="00315DA6" w:rsidRPr="00315DA6" w:rsidRDefault="00315DA6" w:rsidP="00315DA6">
            <w:pPr>
              <w:autoSpaceDE w:val="0"/>
              <w:autoSpaceDN w:val="0"/>
              <w:adjustRightInd w:val="0"/>
              <w:jc w:val="center"/>
              <w:rPr>
                <w:sz w:val="24"/>
                <w:szCs w:val="24"/>
              </w:rPr>
            </w:pPr>
            <w:r w:rsidRPr="00315DA6">
              <w:rPr>
                <w:sz w:val="24"/>
                <w:szCs w:val="24"/>
              </w:rPr>
              <w:t>344</w:t>
            </w:r>
          </w:p>
        </w:tc>
        <w:tc>
          <w:tcPr>
            <w:tcW w:w="840" w:type="dxa"/>
            <w:tcBorders>
              <w:top w:val="single" w:sz="4" w:space="0" w:color="auto"/>
              <w:left w:val="single" w:sz="4" w:space="0" w:color="auto"/>
              <w:bottom w:val="single" w:sz="4" w:space="0" w:color="auto"/>
              <w:right w:val="single" w:sz="4" w:space="0" w:color="auto"/>
            </w:tcBorders>
          </w:tcPr>
          <w:p w14:paraId="7C471E0C"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4F589D35"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1593D4FF"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635EECD6"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4BB0C268"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571EE280" w14:textId="77777777" w:rsidR="00315DA6" w:rsidRPr="00315DA6" w:rsidRDefault="00315DA6" w:rsidP="00315DA6">
            <w:pPr>
              <w:autoSpaceDE w:val="0"/>
              <w:autoSpaceDN w:val="0"/>
              <w:adjustRightInd w:val="0"/>
              <w:jc w:val="both"/>
              <w:rPr>
                <w:sz w:val="24"/>
                <w:szCs w:val="24"/>
              </w:rPr>
            </w:pPr>
          </w:p>
        </w:tc>
      </w:tr>
      <w:tr w:rsidR="00315DA6" w:rsidRPr="00315DA6" w14:paraId="436D0278"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0C14121B" w14:textId="77777777" w:rsidR="00315DA6" w:rsidRPr="00315DA6" w:rsidRDefault="00315DA6" w:rsidP="00315DA6">
            <w:pPr>
              <w:autoSpaceDE w:val="0"/>
              <w:autoSpaceDN w:val="0"/>
              <w:adjustRightInd w:val="0"/>
              <w:rPr>
                <w:sz w:val="24"/>
                <w:szCs w:val="24"/>
              </w:rPr>
            </w:pPr>
            <w:r w:rsidRPr="00315DA6">
              <w:rPr>
                <w:sz w:val="24"/>
                <w:szCs w:val="24"/>
              </w:rPr>
              <w:t>Увеличение стоимости мягкого инвентаря</w:t>
            </w:r>
          </w:p>
        </w:tc>
        <w:tc>
          <w:tcPr>
            <w:tcW w:w="709" w:type="dxa"/>
            <w:tcBorders>
              <w:top w:val="single" w:sz="4" w:space="0" w:color="auto"/>
              <w:left w:val="single" w:sz="4" w:space="0" w:color="auto"/>
              <w:bottom w:val="single" w:sz="4" w:space="0" w:color="auto"/>
              <w:right w:val="single" w:sz="4" w:space="0" w:color="auto"/>
            </w:tcBorders>
          </w:tcPr>
          <w:p w14:paraId="79074071" w14:textId="77777777" w:rsidR="00315DA6" w:rsidRPr="00315DA6" w:rsidRDefault="00315DA6" w:rsidP="00315DA6">
            <w:pPr>
              <w:autoSpaceDE w:val="0"/>
              <w:autoSpaceDN w:val="0"/>
              <w:adjustRightInd w:val="0"/>
              <w:jc w:val="center"/>
              <w:rPr>
                <w:sz w:val="24"/>
                <w:szCs w:val="24"/>
              </w:rPr>
            </w:pPr>
            <w:r w:rsidRPr="00315DA6">
              <w:rPr>
                <w:sz w:val="24"/>
                <w:szCs w:val="24"/>
              </w:rPr>
              <w:t>345</w:t>
            </w:r>
          </w:p>
        </w:tc>
        <w:tc>
          <w:tcPr>
            <w:tcW w:w="840" w:type="dxa"/>
            <w:tcBorders>
              <w:top w:val="single" w:sz="4" w:space="0" w:color="auto"/>
              <w:left w:val="single" w:sz="4" w:space="0" w:color="auto"/>
              <w:bottom w:val="single" w:sz="4" w:space="0" w:color="auto"/>
              <w:right w:val="single" w:sz="4" w:space="0" w:color="auto"/>
            </w:tcBorders>
          </w:tcPr>
          <w:p w14:paraId="26401674"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03AA2D19"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3290BA1A"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75403CC0"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3C6792A1"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6C70EE25" w14:textId="77777777" w:rsidR="00315DA6" w:rsidRPr="00315DA6" w:rsidRDefault="00315DA6" w:rsidP="00315DA6">
            <w:pPr>
              <w:autoSpaceDE w:val="0"/>
              <w:autoSpaceDN w:val="0"/>
              <w:adjustRightInd w:val="0"/>
              <w:jc w:val="both"/>
              <w:rPr>
                <w:sz w:val="24"/>
                <w:szCs w:val="24"/>
              </w:rPr>
            </w:pPr>
          </w:p>
        </w:tc>
      </w:tr>
      <w:tr w:rsidR="00315DA6" w:rsidRPr="00315DA6" w14:paraId="65304A37"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48048757" w14:textId="77777777" w:rsidR="00315DA6" w:rsidRPr="00315DA6" w:rsidRDefault="00315DA6" w:rsidP="00315DA6">
            <w:pPr>
              <w:autoSpaceDE w:val="0"/>
              <w:autoSpaceDN w:val="0"/>
              <w:adjustRightInd w:val="0"/>
              <w:rPr>
                <w:sz w:val="24"/>
                <w:szCs w:val="24"/>
              </w:rPr>
            </w:pPr>
            <w:r w:rsidRPr="00315DA6">
              <w:rPr>
                <w:sz w:val="24"/>
                <w:szCs w:val="24"/>
              </w:rPr>
              <w:t>Увеличение стоимости прочих оборотных запасов (материалов)</w:t>
            </w:r>
          </w:p>
        </w:tc>
        <w:tc>
          <w:tcPr>
            <w:tcW w:w="709" w:type="dxa"/>
            <w:tcBorders>
              <w:top w:val="single" w:sz="4" w:space="0" w:color="auto"/>
              <w:left w:val="single" w:sz="4" w:space="0" w:color="auto"/>
              <w:bottom w:val="single" w:sz="4" w:space="0" w:color="auto"/>
              <w:right w:val="single" w:sz="4" w:space="0" w:color="auto"/>
            </w:tcBorders>
          </w:tcPr>
          <w:p w14:paraId="70C8F4F6" w14:textId="77777777" w:rsidR="00315DA6" w:rsidRPr="00315DA6" w:rsidRDefault="00315DA6" w:rsidP="00315DA6">
            <w:pPr>
              <w:autoSpaceDE w:val="0"/>
              <w:autoSpaceDN w:val="0"/>
              <w:adjustRightInd w:val="0"/>
              <w:jc w:val="center"/>
              <w:rPr>
                <w:sz w:val="24"/>
                <w:szCs w:val="24"/>
              </w:rPr>
            </w:pPr>
            <w:r w:rsidRPr="00315DA6">
              <w:rPr>
                <w:sz w:val="24"/>
                <w:szCs w:val="24"/>
              </w:rPr>
              <w:t>346</w:t>
            </w:r>
          </w:p>
        </w:tc>
        <w:tc>
          <w:tcPr>
            <w:tcW w:w="840" w:type="dxa"/>
            <w:tcBorders>
              <w:top w:val="single" w:sz="4" w:space="0" w:color="auto"/>
              <w:left w:val="single" w:sz="4" w:space="0" w:color="auto"/>
              <w:bottom w:val="single" w:sz="4" w:space="0" w:color="auto"/>
              <w:right w:val="single" w:sz="4" w:space="0" w:color="auto"/>
            </w:tcBorders>
          </w:tcPr>
          <w:p w14:paraId="686A71D5"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569DEAF1"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34B1558"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727E72C2"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805799B"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05172D44" w14:textId="77777777" w:rsidR="00315DA6" w:rsidRPr="00315DA6" w:rsidRDefault="00315DA6" w:rsidP="00315DA6">
            <w:pPr>
              <w:autoSpaceDE w:val="0"/>
              <w:autoSpaceDN w:val="0"/>
              <w:adjustRightInd w:val="0"/>
              <w:jc w:val="both"/>
              <w:rPr>
                <w:sz w:val="24"/>
                <w:szCs w:val="24"/>
              </w:rPr>
            </w:pPr>
          </w:p>
        </w:tc>
      </w:tr>
      <w:tr w:rsidR="00315DA6" w:rsidRPr="00315DA6" w14:paraId="4A24E8C0"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089C08E2" w14:textId="77777777" w:rsidR="00315DA6" w:rsidRPr="00315DA6" w:rsidRDefault="00315DA6" w:rsidP="00315DA6">
            <w:pPr>
              <w:autoSpaceDE w:val="0"/>
              <w:autoSpaceDN w:val="0"/>
              <w:adjustRightInd w:val="0"/>
              <w:rPr>
                <w:sz w:val="24"/>
                <w:szCs w:val="24"/>
              </w:rPr>
            </w:pPr>
            <w:r w:rsidRPr="00315DA6">
              <w:rPr>
                <w:sz w:val="24"/>
                <w:szCs w:val="24"/>
              </w:rPr>
              <w:t>Увеличение стоимости материальных запасов для целей капитальных вложений</w:t>
            </w:r>
          </w:p>
        </w:tc>
        <w:tc>
          <w:tcPr>
            <w:tcW w:w="709" w:type="dxa"/>
            <w:tcBorders>
              <w:top w:val="single" w:sz="4" w:space="0" w:color="auto"/>
              <w:left w:val="single" w:sz="4" w:space="0" w:color="auto"/>
              <w:bottom w:val="single" w:sz="4" w:space="0" w:color="auto"/>
              <w:right w:val="single" w:sz="4" w:space="0" w:color="auto"/>
            </w:tcBorders>
          </w:tcPr>
          <w:p w14:paraId="650D84F7" w14:textId="77777777" w:rsidR="00315DA6" w:rsidRPr="00315DA6" w:rsidRDefault="00315DA6" w:rsidP="00315DA6">
            <w:pPr>
              <w:autoSpaceDE w:val="0"/>
              <w:autoSpaceDN w:val="0"/>
              <w:adjustRightInd w:val="0"/>
              <w:jc w:val="center"/>
              <w:rPr>
                <w:sz w:val="24"/>
                <w:szCs w:val="24"/>
              </w:rPr>
            </w:pPr>
            <w:r w:rsidRPr="00315DA6">
              <w:rPr>
                <w:sz w:val="24"/>
                <w:szCs w:val="24"/>
              </w:rPr>
              <w:t>347</w:t>
            </w:r>
          </w:p>
        </w:tc>
        <w:tc>
          <w:tcPr>
            <w:tcW w:w="840" w:type="dxa"/>
            <w:tcBorders>
              <w:top w:val="single" w:sz="4" w:space="0" w:color="auto"/>
              <w:left w:val="single" w:sz="4" w:space="0" w:color="auto"/>
              <w:bottom w:val="single" w:sz="4" w:space="0" w:color="auto"/>
              <w:right w:val="single" w:sz="4" w:space="0" w:color="auto"/>
            </w:tcBorders>
          </w:tcPr>
          <w:p w14:paraId="52B2E0C7"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33662575"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70B7DA4F"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583EFC9D"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36DECE1"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2B251F0C" w14:textId="77777777" w:rsidR="00315DA6" w:rsidRPr="00315DA6" w:rsidRDefault="00315DA6" w:rsidP="00315DA6">
            <w:pPr>
              <w:autoSpaceDE w:val="0"/>
              <w:autoSpaceDN w:val="0"/>
              <w:adjustRightInd w:val="0"/>
              <w:jc w:val="both"/>
              <w:rPr>
                <w:sz w:val="24"/>
                <w:szCs w:val="24"/>
              </w:rPr>
            </w:pPr>
          </w:p>
        </w:tc>
      </w:tr>
      <w:tr w:rsidR="00315DA6" w:rsidRPr="00315DA6" w14:paraId="3BE4AFBA"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0501DBFB" w14:textId="77777777" w:rsidR="00315DA6" w:rsidRPr="00315DA6" w:rsidRDefault="00315DA6" w:rsidP="00315DA6">
            <w:pPr>
              <w:autoSpaceDE w:val="0"/>
              <w:autoSpaceDN w:val="0"/>
              <w:adjustRightInd w:val="0"/>
              <w:rPr>
                <w:sz w:val="24"/>
                <w:szCs w:val="24"/>
              </w:rPr>
            </w:pPr>
            <w:r w:rsidRPr="00315DA6">
              <w:rPr>
                <w:sz w:val="24"/>
                <w:szCs w:val="24"/>
              </w:rPr>
              <w:t>Увеличение стоимости прочих материальных запасов однократного применения</w:t>
            </w:r>
          </w:p>
        </w:tc>
        <w:tc>
          <w:tcPr>
            <w:tcW w:w="709" w:type="dxa"/>
            <w:tcBorders>
              <w:top w:val="single" w:sz="4" w:space="0" w:color="auto"/>
              <w:left w:val="single" w:sz="4" w:space="0" w:color="auto"/>
              <w:bottom w:val="single" w:sz="4" w:space="0" w:color="auto"/>
              <w:right w:val="single" w:sz="4" w:space="0" w:color="auto"/>
            </w:tcBorders>
          </w:tcPr>
          <w:p w14:paraId="3360D193" w14:textId="77777777" w:rsidR="00315DA6" w:rsidRPr="00315DA6" w:rsidRDefault="00315DA6" w:rsidP="00315DA6">
            <w:pPr>
              <w:autoSpaceDE w:val="0"/>
              <w:autoSpaceDN w:val="0"/>
              <w:adjustRightInd w:val="0"/>
              <w:jc w:val="center"/>
              <w:rPr>
                <w:sz w:val="24"/>
                <w:szCs w:val="24"/>
              </w:rPr>
            </w:pPr>
            <w:r w:rsidRPr="00315DA6">
              <w:rPr>
                <w:sz w:val="24"/>
                <w:szCs w:val="24"/>
              </w:rPr>
              <w:t>349</w:t>
            </w:r>
          </w:p>
        </w:tc>
        <w:tc>
          <w:tcPr>
            <w:tcW w:w="840" w:type="dxa"/>
            <w:tcBorders>
              <w:top w:val="single" w:sz="4" w:space="0" w:color="auto"/>
              <w:left w:val="single" w:sz="4" w:space="0" w:color="auto"/>
              <w:bottom w:val="single" w:sz="4" w:space="0" w:color="auto"/>
              <w:right w:val="single" w:sz="4" w:space="0" w:color="auto"/>
            </w:tcBorders>
          </w:tcPr>
          <w:p w14:paraId="2454C062"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62652A1E"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5E0DBBC8"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4FE9BD4C"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550FFE0D"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619212B6" w14:textId="77777777" w:rsidR="00315DA6" w:rsidRPr="00315DA6" w:rsidRDefault="00315DA6" w:rsidP="00315DA6">
            <w:pPr>
              <w:autoSpaceDE w:val="0"/>
              <w:autoSpaceDN w:val="0"/>
              <w:adjustRightInd w:val="0"/>
              <w:jc w:val="both"/>
              <w:rPr>
                <w:sz w:val="24"/>
                <w:szCs w:val="24"/>
              </w:rPr>
            </w:pPr>
          </w:p>
        </w:tc>
      </w:tr>
      <w:tr w:rsidR="00315DA6" w:rsidRPr="00315DA6" w14:paraId="15788CD2"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4F3643B8" w14:textId="77777777" w:rsidR="00315DA6" w:rsidRPr="00315DA6" w:rsidRDefault="00315DA6" w:rsidP="00315DA6">
            <w:pPr>
              <w:autoSpaceDE w:val="0"/>
              <w:autoSpaceDN w:val="0"/>
              <w:adjustRightInd w:val="0"/>
              <w:rPr>
                <w:sz w:val="24"/>
                <w:szCs w:val="24"/>
              </w:rPr>
            </w:pPr>
            <w:r w:rsidRPr="00315DA6">
              <w:rPr>
                <w:sz w:val="24"/>
                <w:szCs w:val="24"/>
              </w:rPr>
              <w:t>Поступление финансовых активов</w:t>
            </w:r>
          </w:p>
        </w:tc>
        <w:tc>
          <w:tcPr>
            <w:tcW w:w="709" w:type="dxa"/>
            <w:tcBorders>
              <w:top w:val="single" w:sz="4" w:space="0" w:color="auto"/>
              <w:left w:val="single" w:sz="4" w:space="0" w:color="auto"/>
              <w:bottom w:val="single" w:sz="4" w:space="0" w:color="auto"/>
              <w:right w:val="single" w:sz="4" w:space="0" w:color="auto"/>
            </w:tcBorders>
          </w:tcPr>
          <w:p w14:paraId="6FD0B8D1" w14:textId="77777777" w:rsidR="00315DA6" w:rsidRPr="00315DA6" w:rsidRDefault="00315DA6" w:rsidP="00315DA6">
            <w:pPr>
              <w:autoSpaceDE w:val="0"/>
              <w:autoSpaceDN w:val="0"/>
              <w:adjustRightInd w:val="0"/>
              <w:jc w:val="center"/>
              <w:rPr>
                <w:sz w:val="24"/>
                <w:szCs w:val="24"/>
              </w:rPr>
            </w:pPr>
            <w:r w:rsidRPr="00315DA6">
              <w:rPr>
                <w:sz w:val="24"/>
                <w:szCs w:val="24"/>
              </w:rPr>
              <w:t>500</w:t>
            </w:r>
          </w:p>
        </w:tc>
        <w:tc>
          <w:tcPr>
            <w:tcW w:w="840" w:type="dxa"/>
            <w:tcBorders>
              <w:top w:val="single" w:sz="4" w:space="0" w:color="auto"/>
              <w:left w:val="single" w:sz="4" w:space="0" w:color="auto"/>
              <w:bottom w:val="single" w:sz="4" w:space="0" w:color="auto"/>
              <w:right w:val="single" w:sz="4" w:space="0" w:color="auto"/>
            </w:tcBorders>
          </w:tcPr>
          <w:p w14:paraId="354F1500"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35E56A35"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3D28387D"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4B0BE6F4"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22A80CCA"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23FF554F" w14:textId="77777777" w:rsidR="00315DA6" w:rsidRPr="00315DA6" w:rsidRDefault="00315DA6" w:rsidP="00315DA6">
            <w:pPr>
              <w:autoSpaceDE w:val="0"/>
              <w:autoSpaceDN w:val="0"/>
              <w:adjustRightInd w:val="0"/>
              <w:jc w:val="both"/>
              <w:rPr>
                <w:sz w:val="24"/>
                <w:szCs w:val="24"/>
              </w:rPr>
            </w:pPr>
          </w:p>
        </w:tc>
      </w:tr>
      <w:tr w:rsidR="00315DA6" w:rsidRPr="00315DA6" w14:paraId="0150BD35"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4CBF14F4" w14:textId="77777777" w:rsidR="00315DA6" w:rsidRPr="00315DA6" w:rsidRDefault="00315DA6" w:rsidP="00315DA6">
            <w:pPr>
              <w:autoSpaceDE w:val="0"/>
              <w:autoSpaceDN w:val="0"/>
              <w:adjustRightInd w:val="0"/>
              <w:rPr>
                <w:sz w:val="24"/>
                <w:szCs w:val="24"/>
              </w:rPr>
            </w:pPr>
            <w:r w:rsidRPr="00315DA6">
              <w:rPr>
                <w:sz w:val="24"/>
                <w:szCs w:val="24"/>
              </w:rPr>
              <w:t>Увеличение стоимости акций и иных финансовых инструментов</w:t>
            </w:r>
          </w:p>
        </w:tc>
        <w:tc>
          <w:tcPr>
            <w:tcW w:w="709" w:type="dxa"/>
            <w:tcBorders>
              <w:top w:val="single" w:sz="4" w:space="0" w:color="auto"/>
              <w:left w:val="single" w:sz="4" w:space="0" w:color="auto"/>
              <w:bottom w:val="single" w:sz="4" w:space="0" w:color="auto"/>
              <w:right w:val="single" w:sz="4" w:space="0" w:color="auto"/>
            </w:tcBorders>
          </w:tcPr>
          <w:p w14:paraId="5993A51D" w14:textId="77777777" w:rsidR="00315DA6" w:rsidRPr="00315DA6" w:rsidRDefault="00315DA6" w:rsidP="00315DA6">
            <w:pPr>
              <w:autoSpaceDE w:val="0"/>
              <w:autoSpaceDN w:val="0"/>
              <w:adjustRightInd w:val="0"/>
              <w:jc w:val="center"/>
              <w:rPr>
                <w:sz w:val="24"/>
                <w:szCs w:val="24"/>
              </w:rPr>
            </w:pPr>
            <w:r w:rsidRPr="00315DA6">
              <w:rPr>
                <w:sz w:val="24"/>
                <w:szCs w:val="24"/>
              </w:rPr>
              <w:t>530</w:t>
            </w:r>
          </w:p>
        </w:tc>
        <w:tc>
          <w:tcPr>
            <w:tcW w:w="840" w:type="dxa"/>
            <w:tcBorders>
              <w:top w:val="single" w:sz="4" w:space="0" w:color="auto"/>
              <w:left w:val="single" w:sz="4" w:space="0" w:color="auto"/>
              <w:bottom w:val="single" w:sz="4" w:space="0" w:color="auto"/>
              <w:right w:val="single" w:sz="4" w:space="0" w:color="auto"/>
            </w:tcBorders>
          </w:tcPr>
          <w:p w14:paraId="10322686"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6EFCA61D"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6D7D92A7"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05701512"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37E50584"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681178B6" w14:textId="77777777" w:rsidR="00315DA6" w:rsidRPr="00315DA6" w:rsidRDefault="00315DA6" w:rsidP="00315DA6">
            <w:pPr>
              <w:autoSpaceDE w:val="0"/>
              <w:autoSpaceDN w:val="0"/>
              <w:adjustRightInd w:val="0"/>
              <w:jc w:val="both"/>
              <w:rPr>
                <w:sz w:val="24"/>
                <w:szCs w:val="24"/>
              </w:rPr>
            </w:pPr>
          </w:p>
        </w:tc>
      </w:tr>
      <w:tr w:rsidR="00315DA6" w:rsidRPr="00315DA6" w14:paraId="5451538C" w14:textId="77777777" w:rsidTr="00477456">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tcPr>
          <w:p w14:paraId="11773AA0" w14:textId="77777777" w:rsidR="00315DA6" w:rsidRPr="00315DA6" w:rsidRDefault="00315DA6" w:rsidP="00315DA6">
            <w:pPr>
              <w:autoSpaceDE w:val="0"/>
              <w:autoSpaceDN w:val="0"/>
              <w:adjustRightInd w:val="0"/>
              <w:rPr>
                <w:sz w:val="24"/>
                <w:szCs w:val="24"/>
              </w:rPr>
            </w:pPr>
            <w:r w:rsidRPr="00315DA6">
              <w:rPr>
                <w:sz w:val="24"/>
                <w:szCs w:val="24"/>
              </w:rPr>
              <w:t>Итого расходов</w:t>
            </w:r>
          </w:p>
        </w:tc>
        <w:tc>
          <w:tcPr>
            <w:tcW w:w="709" w:type="dxa"/>
            <w:tcBorders>
              <w:top w:val="single" w:sz="4" w:space="0" w:color="auto"/>
              <w:left w:val="single" w:sz="4" w:space="0" w:color="auto"/>
              <w:bottom w:val="single" w:sz="4" w:space="0" w:color="auto"/>
              <w:right w:val="single" w:sz="4" w:space="0" w:color="auto"/>
            </w:tcBorders>
          </w:tcPr>
          <w:p w14:paraId="2610D196" w14:textId="77777777" w:rsidR="00315DA6" w:rsidRPr="00315DA6" w:rsidRDefault="00315DA6" w:rsidP="00315DA6">
            <w:pPr>
              <w:autoSpaceDE w:val="0"/>
              <w:autoSpaceDN w:val="0"/>
              <w:adjustRightInd w:val="0"/>
              <w:jc w:val="center"/>
              <w:rPr>
                <w:sz w:val="24"/>
                <w:szCs w:val="24"/>
              </w:rPr>
            </w:pPr>
            <w:r w:rsidRPr="00315DA6">
              <w:rPr>
                <w:sz w:val="24"/>
                <w:szCs w:val="24"/>
              </w:rPr>
              <w:t>900</w:t>
            </w:r>
          </w:p>
        </w:tc>
        <w:tc>
          <w:tcPr>
            <w:tcW w:w="840" w:type="dxa"/>
            <w:tcBorders>
              <w:top w:val="single" w:sz="4" w:space="0" w:color="auto"/>
              <w:left w:val="single" w:sz="4" w:space="0" w:color="auto"/>
              <w:bottom w:val="single" w:sz="4" w:space="0" w:color="auto"/>
              <w:right w:val="single" w:sz="4" w:space="0" w:color="auto"/>
            </w:tcBorders>
          </w:tcPr>
          <w:p w14:paraId="6E453514" w14:textId="77777777" w:rsidR="00315DA6" w:rsidRPr="00315DA6" w:rsidRDefault="00315DA6" w:rsidP="00315DA6">
            <w:pPr>
              <w:autoSpaceDE w:val="0"/>
              <w:autoSpaceDN w:val="0"/>
              <w:adjustRightInd w:val="0"/>
              <w:jc w:val="both"/>
              <w:rPr>
                <w:sz w:val="24"/>
                <w:szCs w:val="24"/>
              </w:rPr>
            </w:pPr>
          </w:p>
        </w:tc>
        <w:tc>
          <w:tcPr>
            <w:tcW w:w="1003" w:type="dxa"/>
            <w:tcBorders>
              <w:top w:val="single" w:sz="4" w:space="0" w:color="auto"/>
              <w:left w:val="single" w:sz="4" w:space="0" w:color="auto"/>
              <w:bottom w:val="single" w:sz="4" w:space="0" w:color="auto"/>
              <w:right w:val="single" w:sz="4" w:space="0" w:color="auto"/>
            </w:tcBorders>
          </w:tcPr>
          <w:p w14:paraId="701230B1"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04E2F89B" w14:textId="77777777" w:rsidR="00315DA6" w:rsidRPr="00315DA6" w:rsidRDefault="00315DA6" w:rsidP="00315DA6">
            <w:pPr>
              <w:autoSpaceDE w:val="0"/>
              <w:autoSpaceDN w:val="0"/>
              <w:adjustRightInd w:val="0"/>
              <w:jc w:val="both"/>
              <w:rPr>
                <w:sz w:val="24"/>
                <w:szCs w:val="24"/>
              </w:rPr>
            </w:pPr>
          </w:p>
        </w:tc>
        <w:tc>
          <w:tcPr>
            <w:tcW w:w="1144" w:type="dxa"/>
            <w:gridSpan w:val="2"/>
            <w:tcBorders>
              <w:top w:val="single" w:sz="4" w:space="0" w:color="auto"/>
              <w:left w:val="single" w:sz="4" w:space="0" w:color="auto"/>
              <w:bottom w:val="single" w:sz="4" w:space="0" w:color="auto"/>
              <w:right w:val="single" w:sz="4" w:space="0" w:color="auto"/>
            </w:tcBorders>
          </w:tcPr>
          <w:p w14:paraId="126800FE" w14:textId="77777777" w:rsidR="00315DA6" w:rsidRPr="00315DA6" w:rsidRDefault="00315DA6" w:rsidP="00315DA6">
            <w:pPr>
              <w:autoSpaceDE w:val="0"/>
              <w:autoSpaceDN w:val="0"/>
              <w:adjustRightInd w:val="0"/>
              <w:jc w:val="both"/>
              <w:rPr>
                <w:sz w:val="24"/>
                <w:szCs w:val="24"/>
              </w:rPr>
            </w:pPr>
          </w:p>
        </w:tc>
        <w:tc>
          <w:tcPr>
            <w:tcW w:w="840" w:type="dxa"/>
            <w:tcBorders>
              <w:top w:val="single" w:sz="4" w:space="0" w:color="auto"/>
              <w:left w:val="single" w:sz="4" w:space="0" w:color="auto"/>
              <w:bottom w:val="single" w:sz="4" w:space="0" w:color="auto"/>
              <w:right w:val="single" w:sz="4" w:space="0" w:color="auto"/>
            </w:tcBorders>
          </w:tcPr>
          <w:p w14:paraId="3AFAC9F8" w14:textId="77777777" w:rsidR="00315DA6" w:rsidRPr="00315DA6" w:rsidRDefault="00315DA6" w:rsidP="00315DA6">
            <w:pPr>
              <w:autoSpaceDE w:val="0"/>
              <w:autoSpaceDN w:val="0"/>
              <w:adjustRightInd w:val="0"/>
              <w:jc w:val="both"/>
              <w:rPr>
                <w:sz w:val="24"/>
                <w:szCs w:val="24"/>
              </w:rPr>
            </w:pPr>
          </w:p>
        </w:tc>
        <w:tc>
          <w:tcPr>
            <w:tcW w:w="1002" w:type="dxa"/>
            <w:tcBorders>
              <w:top w:val="single" w:sz="4" w:space="0" w:color="auto"/>
              <w:left w:val="single" w:sz="4" w:space="0" w:color="auto"/>
              <w:bottom w:val="single" w:sz="4" w:space="0" w:color="auto"/>
              <w:right w:val="single" w:sz="4" w:space="0" w:color="auto"/>
            </w:tcBorders>
          </w:tcPr>
          <w:p w14:paraId="422303B0" w14:textId="77777777" w:rsidR="00315DA6" w:rsidRPr="00315DA6" w:rsidRDefault="00315DA6" w:rsidP="00315DA6">
            <w:pPr>
              <w:autoSpaceDE w:val="0"/>
              <w:autoSpaceDN w:val="0"/>
              <w:adjustRightInd w:val="0"/>
              <w:jc w:val="both"/>
              <w:rPr>
                <w:sz w:val="24"/>
                <w:szCs w:val="24"/>
              </w:rPr>
            </w:pPr>
          </w:p>
        </w:tc>
      </w:tr>
    </w:tbl>
    <w:p w14:paraId="4EFF0F2E" w14:textId="77777777" w:rsidR="00315DA6" w:rsidRPr="00315DA6" w:rsidRDefault="00315DA6" w:rsidP="00315DA6">
      <w:pPr>
        <w:suppressAutoHyphens/>
        <w:autoSpaceDE w:val="0"/>
        <w:ind w:firstLine="720"/>
        <w:jc w:val="both"/>
        <w:rPr>
          <w:rFonts w:ascii="Arial" w:hAnsi="Arial" w:cs="Arial"/>
          <w:sz w:val="22"/>
          <w:szCs w:val="22"/>
          <w:lang w:eastAsia="ar-SA"/>
        </w:rPr>
      </w:pPr>
    </w:p>
    <w:p w14:paraId="29F63213" w14:textId="77777777" w:rsidR="00315DA6" w:rsidRPr="00315DA6" w:rsidRDefault="00315DA6" w:rsidP="00315DA6">
      <w:pPr>
        <w:autoSpaceDE w:val="0"/>
        <w:jc w:val="both"/>
        <w:rPr>
          <w:sz w:val="26"/>
          <w:szCs w:val="26"/>
          <w:lang w:eastAsia="ar-SA"/>
        </w:rPr>
      </w:pPr>
      <w:r w:rsidRPr="00315DA6">
        <w:rPr>
          <w:sz w:val="26"/>
          <w:szCs w:val="26"/>
          <w:lang w:eastAsia="ar-SA"/>
        </w:rPr>
        <w:t>Руководитель _____________   ___________   _______________________</w:t>
      </w:r>
    </w:p>
    <w:p w14:paraId="64EBDEFD" w14:textId="77777777" w:rsidR="00315DA6" w:rsidRPr="00315DA6" w:rsidRDefault="00315DA6" w:rsidP="00315DA6">
      <w:pPr>
        <w:autoSpaceDE w:val="0"/>
        <w:jc w:val="both"/>
        <w:rPr>
          <w:sz w:val="26"/>
          <w:szCs w:val="26"/>
          <w:lang w:eastAsia="ar-SA"/>
        </w:rPr>
      </w:pPr>
      <w:r w:rsidRPr="00315DA6">
        <w:rPr>
          <w:sz w:val="26"/>
          <w:szCs w:val="26"/>
          <w:lang w:eastAsia="ar-SA"/>
        </w:rPr>
        <w:t xml:space="preserve">                              (должность)     (подпись)           (расшифровка подписи)</w:t>
      </w:r>
    </w:p>
    <w:p w14:paraId="47D672D1" w14:textId="77777777" w:rsidR="00315DA6" w:rsidRPr="00315DA6" w:rsidRDefault="00315DA6" w:rsidP="00315DA6">
      <w:pPr>
        <w:autoSpaceDE w:val="0"/>
        <w:jc w:val="both"/>
        <w:rPr>
          <w:sz w:val="26"/>
          <w:szCs w:val="26"/>
          <w:lang w:eastAsia="ar-SA"/>
        </w:rPr>
      </w:pPr>
    </w:p>
    <w:p w14:paraId="08FF8CC7" w14:textId="77777777" w:rsidR="00315DA6" w:rsidRPr="00315DA6" w:rsidRDefault="00315DA6" w:rsidP="00315DA6">
      <w:pPr>
        <w:autoSpaceDE w:val="0"/>
        <w:jc w:val="both"/>
        <w:rPr>
          <w:sz w:val="26"/>
          <w:szCs w:val="26"/>
          <w:lang w:eastAsia="ar-SA"/>
        </w:rPr>
      </w:pPr>
      <w:r w:rsidRPr="00315DA6">
        <w:rPr>
          <w:sz w:val="26"/>
          <w:szCs w:val="26"/>
          <w:lang w:eastAsia="ar-SA"/>
        </w:rPr>
        <w:t>Исполнитель  _____________  _________  _____________________  ___________</w:t>
      </w:r>
    </w:p>
    <w:p w14:paraId="4EC86165" w14:textId="77777777" w:rsidR="00315DA6" w:rsidRPr="00315DA6" w:rsidRDefault="00315DA6" w:rsidP="00315DA6">
      <w:pPr>
        <w:autoSpaceDE w:val="0"/>
        <w:jc w:val="both"/>
        <w:rPr>
          <w:sz w:val="26"/>
          <w:szCs w:val="26"/>
          <w:lang w:eastAsia="ar-SA"/>
        </w:rPr>
      </w:pPr>
      <w:r w:rsidRPr="00315DA6">
        <w:rPr>
          <w:sz w:val="26"/>
          <w:szCs w:val="26"/>
          <w:lang w:eastAsia="ar-SA"/>
        </w:rPr>
        <w:t xml:space="preserve">                              (должность)   (подпись)     (расшифровка подписи)    (телефон)</w:t>
      </w:r>
    </w:p>
    <w:p w14:paraId="784D34E2" w14:textId="77777777" w:rsidR="00315DA6" w:rsidRPr="00315DA6" w:rsidRDefault="00315DA6" w:rsidP="00315DA6">
      <w:pPr>
        <w:suppressAutoHyphens/>
        <w:autoSpaceDE w:val="0"/>
        <w:jc w:val="both"/>
        <w:rPr>
          <w:sz w:val="26"/>
          <w:szCs w:val="26"/>
          <w:lang w:eastAsia="ar-SA"/>
        </w:rPr>
      </w:pPr>
    </w:p>
    <w:p w14:paraId="44F2B019" w14:textId="77777777" w:rsidR="00315DA6" w:rsidRPr="00315DA6" w:rsidRDefault="00315DA6" w:rsidP="00315DA6">
      <w:pPr>
        <w:autoSpaceDE w:val="0"/>
        <w:jc w:val="both"/>
        <w:rPr>
          <w:b/>
          <w:bCs/>
          <w:sz w:val="26"/>
          <w:szCs w:val="26"/>
          <w:lang w:eastAsia="ar-SA"/>
        </w:rPr>
      </w:pPr>
      <w:r w:rsidRPr="00315DA6">
        <w:rPr>
          <w:sz w:val="26"/>
          <w:szCs w:val="26"/>
          <w:lang w:eastAsia="ar-SA"/>
        </w:rPr>
        <w:t>"__" ______________ 20__ г.</w:t>
      </w:r>
    </w:p>
    <w:p w14:paraId="2D5A7B6F" w14:textId="77777777" w:rsidR="00315DA6" w:rsidRPr="00315DA6" w:rsidRDefault="00315DA6" w:rsidP="00315DA6">
      <w:pPr>
        <w:suppressAutoHyphens/>
        <w:autoSpaceDE w:val="0"/>
        <w:ind w:firstLine="720"/>
        <w:jc w:val="both"/>
        <w:rPr>
          <w:sz w:val="28"/>
          <w:szCs w:val="28"/>
          <w:lang w:eastAsia="ar-SA"/>
        </w:rPr>
      </w:pPr>
    </w:p>
    <w:p w14:paraId="033E2EB0" w14:textId="77777777" w:rsidR="00315DA6" w:rsidRPr="00315DA6" w:rsidRDefault="00315DA6" w:rsidP="00315DA6">
      <w:pPr>
        <w:widowControl/>
        <w:suppressAutoHyphens/>
        <w:autoSpaceDE w:val="0"/>
        <w:autoSpaceDN w:val="0"/>
        <w:jc w:val="both"/>
        <w:textAlignment w:val="baseline"/>
        <w:rPr>
          <w:rFonts w:ascii="Calibri" w:hAnsi="Calibri" w:cs="TimesNewRomanPSMT, 'Times New R"/>
          <w:color w:val="000000"/>
          <w:kern w:val="3"/>
          <w:sz w:val="24"/>
          <w:szCs w:val="24"/>
          <w:lang w:eastAsia="zh-CN"/>
        </w:rPr>
      </w:pPr>
    </w:p>
    <w:bookmarkEnd w:id="0"/>
    <w:p w14:paraId="7C1BDCAC" w14:textId="77777777" w:rsidR="00315DA6" w:rsidRDefault="00315DA6" w:rsidP="00A16572">
      <w:pPr>
        <w:pStyle w:val="ConsPlusTitle"/>
        <w:jc w:val="center"/>
        <w:rPr>
          <w:rFonts w:ascii="Times New Roman" w:hAnsi="Times New Roman" w:cs="Times New Roman"/>
          <w:b w:val="0"/>
          <w:color w:val="000000" w:themeColor="text1"/>
          <w:sz w:val="24"/>
          <w:szCs w:val="24"/>
        </w:rPr>
      </w:pPr>
    </w:p>
    <w:sectPr w:rsidR="00315DA6" w:rsidSect="002D4384">
      <w:headerReference w:type="default" r:id="rId114"/>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44098" w14:textId="77777777" w:rsidR="00477F78" w:rsidRDefault="00477F78">
      <w:r>
        <w:separator/>
      </w:r>
    </w:p>
  </w:endnote>
  <w:endnote w:type="continuationSeparator" w:id="0">
    <w:p w14:paraId="14EE38DC" w14:textId="77777777" w:rsidR="00477F78" w:rsidRDefault="0047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NewRomanPSMT, 'Times New 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7A12" w14:textId="77777777" w:rsidR="00477F78" w:rsidRDefault="00477F78">
      <w:r>
        <w:separator/>
      </w:r>
    </w:p>
  </w:footnote>
  <w:footnote w:type="continuationSeparator" w:id="0">
    <w:p w14:paraId="0F495B3A" w14:textId="77777777" w:rsidR="00477F78" w:rsidRDefault="00477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9CD9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B280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0E89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7806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DC1C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BC35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7058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66E0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E8B4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F205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1AA0AA3"/>
    <w:multiLevelType w:val="multilevel"/>
    <w:tmpl w:val="8ED882B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025D575C"/>
    <w:multiLevelType w:val="hybridMultilevel"/>
    <w:tmpl w:val="676AD57A"/>
    <w:lvl w:ilvl="0" w:tplc="9426E7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3C37646"/>
    <w:multiLevelType w:val="multilevel"/>
    <w:tmpl w:val="B7FCE4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4433BFD"/>
    <w:multiLevelType w:val="multilevel"/>
    <w:tmpl w:val="80AEFB8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05280F66"/>
    <w:multiLevelType w:val="multilevel"/>
    <w:tmpl w:val="EBE0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FB0585"/>
    <w:multiLevelType w:val="multilevel"/>
    <w:tmpl w:val="197AE650"/>
    <w:lvl w:ilvl="0">
      <w:start w:val="1"/>
      <w:numFmt w:val="decimal"/>
      <w:lvlText w:val="%1."/>
      <w:lvlJc w:val="left"/>
      <w:pPr>
        <w:tabs>
          <w:tab w:val="num" w:pos="720"/>
        </w:tabs>
        <w:ind w:left="720" w:hanging="360"/>
      </w:pPr>
    </w:lvl>
    <w:lvl w:ilvl="1">
      <w:start w:val="1"/>
      <w:numFmt w:val="decimal"/>
      <w:lvlText w:val="%2."/>
      <w:lvlJc w:val="left"/>
      <w:pPr>
        <w:ind w:left="785"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635F8D"/>
    <w:multiLevelType w:val="hybridMultilevel"/>
    <w:tmpl w:val="9E940DF2"/>
    <w:lvl w:ilvl="0" w:tplc="326E21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4495802"/>
    <w:multiLevelType w:val="hybridMultilevel"/>
    <w:tmpl w:val="DDF6C8CC"/>
    <w:lvl w:ilvl="0" w:tplc="D6F04A0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150F14EE"/>
    <w:multiLevelType w:val="multilevel"/>
    <w:tmpl w:val="354C09B0"/>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24" w15:restartNumberingAfterBreak="0">
    <w:nsid w:val="17B40A36"/>
    <w:multiLevelType w:val="multilevel"/>
    <w:tmpl w:val="DCBEEE6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7C83E28"/>
    <w:multiLevelType w:val="hybridMultilevel"/>
    <w:tmpl w:val="41F4B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BA677B"/>
    <w:multiLevelType w:val="multilevel"/>
    <w:tmpl w:val="3CBA3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F808BB"/>
    <w:multiLevelType w:val="multilevel"/>
    <w:tmpl w:val="EACAD420"/>
    <w:lvl w:ilvl="0">
      <w:start w:val="1"/>
      <w:numFmt w:val="decimal"/>
      <w:lvlText w:val="%1"/>
      <w:lvlJc w:val="left"/>
      <w:pPr>
        <w:ind w:left="1725" w:hanging="1725"/>
      </w:pPr>
      <w:rPr>
        <w:rFonts w:hint="default"/>
      </w:rPr>
    </w:lvl>
    <w:lvl w:ilvl="1">
      <w:start w:val="1"/>
      <w:numFmt w:val="decimal"/>
      <w:lvlText w:val="%1.%2"/>
      <w:lvlJc w:val="left"/>
      <w:pPr>
        <w:ind w:left="2085" w:hanging="1725"/>
      </w:pPr>
      <w:rPr>
        <w:rFonts w:hint="default"/>
      </w:rPr>
    </w:lvl>
    <w:lvl w:ilvl="2">
      <w:start w:val="1"/>
      <w:numFmt w:val="decimal"/>
      <w:lvlText w:val="%1.%2.%3"/>
      <w:lvlJc w:val="left"/>
      <w:pPr>
        <w:ind w:left="2860" w:hanging="1725"/>
      </w:pPr>
      <w:rPr>
        <w:rFonts w:hint="default"/>
      </w:rPr>
    </w:lvl>
    <w:lvl w:ilvl="3">
      <w:start w:val="1"/>
      <w:numFmt w:val="decimal"/>
      <w:lvlText w:val="%1.%2.%3.%4"/>
      <w:lvlJc w:val="left"/>
      <w:pPr>
        <w:ind w:left="2805" w:hanging="1725"/>
      </w:pPr>
      <w:rPr>
        <w:rFonts w:hint="default"/>
      </w:rPr>
    </w:lvl>
    <w:lvl w:ilvl="4">
      <w:start w:val="1"/>
      <w:numFmt w:val="decimal"/>
      <w:lvlText w:val="%1.%2.%3.%4.%5"/>
      <w:lvlJc w:val="left"/>
      <w:pPr>
        <w:ind w:left="3165" w:hanging="1725"/>
      </w:pPr>
      <w:rPr>
        <w:rFonts w:hint="default"/>
      </w:rPr>
    </w:lvl>
    <w:lvl w:ilvl="5">
      <w:start w:val="1"/>
      <w:numFmt w:val="decimal"/>
      <w:lvlText w:val="%1.%2.%3.%4.%5.%6"/>
      <w:lvlJc w:val="left"/>
      <w:pPr>
        <w:ind w:left="3525" w:hanging="1725"/>
      </w:pPr>
      <w:rPr>
        <w:rFonts w:hint="default"/>
      </w:rPr>
    </w:lvl>
    <w:lvl w:ilvl="6">
      <w:start w:val="1"/>
      <w:numFmt w:val="decimal"/>
      <w:lvlText w:val="%1.%2.%3.%4.%5.%6.%7"/>
      <w:lvlJc w:val="left"/>
      <w:pPr>
        <w:ind w:left="3885" w:hanging="1725"/>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3E449F3"/>
    <w:multiLevelType w:val="hybridMultilevel"/>
    <w:tmpl w:val="980C9958"/>
    <w:lvl w:ilvl="0" w:tplc="3B56E13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C3E2389"/>
    <w:multiLevelType w:val="multilevel"/>
    <w:tmpl w:val="ECECC482"/>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4C6632B2"/>
    <w:multiLevelType w:val="multilevel"/>
    <w:tmpl w:val="02E6A43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4D7B36F3"/>
    <w:multiLevelType w:val="hybridMultilevel"/>
    <w:tmpl w:val="A6C46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533EC3"/>
    <w:multiLevelType w:val="multilevel"/>
    <w:tmpl w:val="EB7A63A2"/>
    <w:lvl w:ilvl="0">
      <w:start w:val="1"/>
      <w:numFmt w:val="decimal"/>
      <w:lvlText w:val="%1."/>
      <w:lvlJc w:val="left"/>
    </w:lvl>
    <w:lvl w:ilvl="1">
      <w:start w:val="2"/>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54A920FD"/>
    <w:multiLevelType w:val="hybridMultilevel"/>
    <w:tmpl w:val="FA180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E34776"/>
    <w:multiLevelType w:val="multilevel"/>
    <w:tmpl w:val="84C041D2"/>
    <w:lvl w:ilvl="0">
      <w:start w:val="1"/>
      <w:numFmt w:val="decimal"/>
      <w:lvlText w:val="%1."/>
      <w:lvlJc w:val="left"/>
      <w:pPr>
        <w:ind w:left="525" w:hanging="525"/>
      </w:pPr>
    </w:lvl>
    <w:lvl w:ilvl="1">
      <w:start w:val="1"/>
      <w:numFmt w:val="decimal"/>
      <w:lvlText w:val="%1.%2."/>
      <w:lvlJc w:val="left"/>
      <w:pPr>
        <w:ind w:left="1920" w:hanging="720"/>
      </w:pPr>
    </w:lvl>
    <w:lvl w:ilvl="2">
      <w:start w:val="1"/>
      <w:numFmt w:val="decimal"/>
      <w:lvlText w:val="%1.%2.%3."/>
      <w:lvlJc w:val="left"/>
      <w:pPr>
        <w:ind w:left="3120" w:hanging="720"/>
      </w:pPr>
    </w:lvl>
    <w:lvl w:ilvl="3">
      <w:start w:val="1"/>
      <w:numFmt w:val="decimal"/>
      <w:lvlText w:val="%1.%2.%3.%4."/>
      <w:lvlJc w:val="left"/>
      <w:pPr>
        <w:ind w:left="4680" w:hanging="1080"/>
      </w:pPr>
    </w:lvl>
    <w:lvl w:ilvl="4">
      <w:start w:val="1"/>
      <w:numFmt w:val="decimal"/>
      <w:lvlText w:val="%1.%2.%3.%4.%5."/>
      <w:lvlJc w:val="left"/>
      <w:pPr>
        <w:ind w:left="5880" w:hanging="1080"/>
      </w:pPr>
    </w:lvl>
    <w:lvl w:ilvl="5">
      <w:start w:val="1"/>
      <w:numFmt w:val="decimal"/>
      <w:lvlText w:val="%1.%2.%3.%4.%5.%6."/>
      <w:lvlJc w:val="left"/>
      <w:pPr>
        <w:ind w:left="7440" w:hanging="1440"/>
      </w:pPr>
    </w:lvl>
    <w:lvl w:ilvl="6">
      <w:start w:val="1"/>
      <w:numFmt w:val="decimal"/>
      <w:lvlText w:val="%1.%2.%3.%4.%5.%6.%7."/>
      <w:lvlJc w:val="left"/>
      <w:pPr>
        <w:ind w:left="9000" w:hanging="1800"/>
      </w:pPr>
    </w:lvl>
    <w:lvl w:ilvl="7">
      <w:start w:val="1"/>
      <w:numFmt w:val="decimal"/>
      <w:lvlText w:val="%1.%2.%3.%4.%5.%6.%7.%8."/>
      <w:lvlJc w:val="left"/>
      <w:pPr>
        <w:ind w:left="10200" w:hanging="1800"/>
      </w:pPr>
    </w:lvl>
    <w:lvl w:ilvl="8">
      <w:start w:val="1"/>
      <w:numFmt w:val="decimal"/>
      <w:lvlText w:val="%1.%2.%3.%4.%5.%6.%7.%8.%9."/>
      <w:lvlJc w:val="left"/>
      <w:pPr>
        <w:ind w:left="11760" w:hanging="2160"/>
      </w:pPr>
    </w:lvl>
  </w:abstractNum>
  <w:abstractNum w:abstractNumId="35" w15:restartNumberingAfterBreak="0">
    <w:nsid w:val="5F406EE5"/>
    <w:multiLevelType w:val="hybridMultilevel"/>
    <w:tmpl w:val="3F12F730"/>
    <w:lvl w:ilvl="0" w:tplc="6E123FC8">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5F992FA0"/>
    <w:multiLevelType w:val="multilevel"/>
    <w:tmpl w:val="B574AB50"/>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6C72C1A"/>
    <w:multiLevelType w:val="multilevel"/>
    <w:tmpl w:val="3EB2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75382AAA"/>
    <w:multiLevelType w:val="multilevel"/>
    <w:tmpl w:val="F1BAFF8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F7403C"/>
    <w:multiLevelType w:val="hybridMultilevel"/>
    <w:tmpl w:val="3AA40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C6532D"/>
    <w:multiLevelType w:val="multilevel"/>
    <w:tmpl w:val="17902DD8"/>
    <w:lvl w:ilvl="0">
      <w:start w:val="1"/>
      <w:numFmt w:val="decimal"/>
      <w:lvlText w:val="%1."/>
      <w:lvlJc w:val="left"/>
      <w:pPr>
        <w:ind w:left="1485" w:hanging="945"/>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2" w15:restartNumberingAfterBreak="0">
    <w:nsid w:val="7BDA37E6"/>
    <w:multiLevelType w:val="multilevel"/>
    <w:tmpl w:val="45A07AD4"/>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23"/>
  </w:num>
  <w:num w:numId="2">
    <w:abstractNumId w:val="28"/>
  </w:num>
  <w:num w:numId="3">
    <w:abstractNumId w:val="24"/>
  </w:num>
  <w:num w:numId="4">
    <w:abstractNumId w:val="22"/>
  </w:num>
  <w:num w:numId="5">
    <w:abstractNumId w:val="30"/>
  </w:num>
  <w:num w:numId="6">
    <w:abstractNumId w:val="34"/>
  </w:num>
  <w:num w:numId="7">
    <w:abstractNumId w:val="32"/>
  </w:num>
  <w:num w:numId="8">
    <w:abstractNumId w:val="27"/>
  </w:num>
  <w:num w:numId="9">
    <w:abstractNumId w:val="39"/>
  </w:num>
  <w:num w:numId="10">
    <w:abstractNumId w:val="29"/>
  </w:num>
  <w:num w:numId="11">
    <w:abstractNumId w:val="17"/>
  </w:num>
  <w:num w:numId="12">
    <w:abstractNumId w:val="36"/>
  </w:num>
  <w:num w:numId="13">
    <w:abstractNumId w:val="14"/>
  </w:num>
  <w:num w:numId="14">
    <w:abstractNumId w:val="18"/>
  </w:num>
  <w:num w:numId="15">
    <w:abstractNumId w:val="19"/>
  </w:num>
  <w:num w:numId="16">
    <w:abstractNumId w:val="26"/>
  </w:num>
  <w:num w:numId="17">
    <w:abstractNumId w:val="37"/>
  </w:num>
  <w:num w:numId="18">
    <w:abstractNumId w:val="25"/>
  </w:num>
  <w:num w:numId="19">
    <w:abstractNumId w:val="41"/>
  </w:num>
  <w:num w:numId="20">
    <w:abstractNumId w:val="16"/>
  </w:num>
  <w:num w:numId="21">
    <w:abstractNumId w:val="40"/>
  </w:num>
  <w:num w:numId="22">
    <w:abstractNumId w:val="33"/>
  </w:num>
  <w:num w:numId="23">
    <w:abstractNumId w:val="31"/>
  </w:num>
  <w:num w:numId="24">
    <w:abstractNumId w:val="42"/>
  </w:num>
  <w:num w:numId="25">
    <w:abstractNumId w:val="20"/>
  </w:num>
  <w:num w:numId="26">
    <w:abstractNumId w:val="10"/>
  </w:num>
  <w:num w:numId="27">
    <w:abstractNumId w:val="11"/>
  </w:num>
  <w:num w:numId="28">
    <w:abstractNumId w:val="15"/>
  </w:num>
  <w:num w:numId="29">
    <w:abstractNumId w:val="21"/>
  </w:num>
  <w:num w:numId="30">
    <w:abstractNumId w:val="38"/>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96605"/>
    <w:rsid w:val="000A1452"/>
    <w:rsid w:val="000A2200"/>
    <w:rsid w:val="000B1977"/>
    <w:rsid w:val="000B3769"/>
    <w:rsid w:val="000B6940"/>
    <w:rsid w:val="000C1F3D"/>
    <w:rsid w:val="000C4EF0"/>
    <w:rsid w:val="000C5DDA"/>
    <w:rsid w:val="000C6EBB"/>
    <w:rsid w:val="000E39A2"/>
    <w:rsid w:val="000E4D06"/>
    <w:rsid w:val="000E66E4"/>
    <w:rsid w:val="000F2DFC"/>
    <w:rsid w:val="000F3454"/>
    <w:rsid w:val="000F4AE8"/>
    <w:rsid w:val="0010252C"/>
    <w:rsid w:val="0010272C"/>
    <w:rsid w:val="00102AAD"/>
    <w:rsid w:val="0010578A"/>
    <w:rsid w:val="00105D6C"/>
    <w:rsid w:val="0011132A"/>
    <w:rsid w:val="00111461"/>
    <w:rsid w:val="00116922"/>
    <w:rsid w:val="001304DF"/>
    <w:rsid w:val="0013630F"/>
    <w:rsid w:val="00141A1D"/>
    <w:rsid w:val="001429E7"/>
    <w:rsid w:val="00143552"/>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5CD"/>
    <w:rsid w:val="00237F28"/>
    <w:rsid w:val="00245FCF"/>
    <w:rsid w:val="00247133"/>
    <w:rsid w:val="0024787B"/>
    <w:rsid w:val="0025042B"/>
    <w:rsid w:val="00254D15"/>
    <w:rsid w:val="002571CA"/>
    <w:rsid w:val="00257519"/>
    <w:rsid w:val="00261EAA"/>
    <w:rsid w:val="00263047"/>
    <w:rsid w:val="00274E94"/>
    <w:rsid w:val="0027626F"/>
    <w:rsid w:val="00277BC4"/>
    <w:rsid w:val="00287146"/>
    <w:rsid w:val="00287837"/>
    <w:rsid w:val="00294C6D"/>
    <w:rsid w:val="002A2B93"/>
    <w:rsid w:val="002A53C5"/>
    <w:rsid w:val="002B7794"/>
    <w:rsid w:val="002C07AA"/>
    <w:rsid w:val="002D0401"/>
    <w:rsid w:val="002D171F"/>
    <w:rsid w:val="002D4384"/>
    <w:rsid w:val="002D61B8"/>
    <w:rsid w:val="002D6DDB"/>
    <w:rsid w:val="002E4CCC"/>
    <w:rsid w:val="002F58CF"/>
    <w:rsid w:val="002F7ECC"/>
    <w:rsid w:val="00301BAE"/>
    <w:rsid w:val="00302718"/>
    <w:rsid w:val="003038B5"/>
    <w:rsid w:val="00304ABE"/>
    <w:rsid w:val="003079D6"/>
    <w:rsid w:val="00315DA6"/>
    <w:rsid w:val="00316FB3"/>
    <w:rsid w:val="00322CB8"/>
    <w:rsid w:val="003233B5"/>
    <w:rsid w:val="00324D0E"/>
    <w:rsid w:val="00337D39"/>
    <w:rsid w:val="00345846"/>
    <w:rsid w:val="0034585C"/>
    <w:rsid w:val="0034662A"/>
    <w:rsid w:val="003478FC"/>
    <w:rsid w:val="003506DD"/>
    <w:rsid w:val="0035625F"/>
    <w:rsid w:val="003564AF"/>
    <w:rsid w:val="00357C77"/>
    <w:rsid w:val="00361C38"/>
    <w:rsid w:val="00380B14"/>
    <w:rsid w:val="00382D9B"/>
    <w:rsid w:val="00384D7A"/>
    <w:rsid w:val="003926C5"/>
    <w:rsid w:val="0039731E"/>
    <w:rsid w:val="003A2F4E"/>
    <w:rsid w:val="003A4455"/>
    <w:rsid w:val="003A73D6"/>
    <w:rsid w:val="003B3E54"/>
    <w:rsid w:val="003B6AF6"/>
    <w:rsid w:val="003C1B81"/>
    <w:rsid w:val="003C1CEB"/>
    <w:rsid w:val="003C228D"/>
    <w:rsid w:val="003C23D4"/>
    <w:rsid w:val="003C2E10"/>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1468C"/>
    <w:rsid w:val="00431782"/>
    <w:rsid w:val="00443DAB"/>
    <w:rsid w:val="00451AFC"/>
    <w:rsid w:val="00451F98"/>
    <w:rsid w:val="00453615"/>
    <w:rsid w:val="00460F84"/>
    <w:rsid w:val="004615A8"/>
    <w:rsid w:val="004657D6"/>
    <w:rsid w:val="00470120"/>
    <w:rsid w:val="00473C2B"/>
    <w:rsid w:val="00476A37"/>
    <w:rsid w:val="00477435"/>
    <w:rsid w:val="00477F78"/>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832"/>
    <w:rsid w:val="00534E31"/>
    <w:rsid w:val="0053745D"/>
    <w:rsid w:val="00537AF7"/>
    <w:rsid w:val="00545AE0"/>
    <w:rsid w:val="00551A9E"/>
    <w:rsid w:val="00552CEB"/>
    <w:rsid w:val="0055319F"/>
    <w:rsid w:val="00555E3A"/>
    <w:rsid w:val="00563592"/>
    <w:rsid w:val="00563FCF"/>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19C8"/>
    <w:rsid w:val="005F211C"/>
    <w:rsid w:val="005F268F"/>
    <w:rsid w:val="005F5BF2"/>
    <w:rsid w:val="005F7D7B"/>
    <w:rsid w:val="00600523"/>
    <w:rsid w:val="00604AA3"/>
    <w:rsid w:val="00620245"/>
    <w:rsid w:val="00627546"/>
    <w:rsid w:val="006406BB"/>
    <w:rsid w:val="006421A5"/>
    <w:rsid w:val="00646F7E"/>
    <w:rsid w:val="00647FC5"/>
    <w:rsid w:val="00653FBE"/>
    <w:rsid w:val="0065673E"/>
    <w:rsid w:val="00661296"/>
    <w:rsid w:val="0066150C"/>
    <w:rsid w:val="00662A04"/>
    <w:rsid w:val="006659F3"/>
    <w:rsid w:val="006673C9"/>
    <w:rsid w:val="00671D2D"/>
    <w:rsid w:val="006726EA"/>
    <w:rsid w:val="00682AD4"/>
    <w:rsid w:val="0068541D"/>
    <w:rsid w:val="00693B9C"/>
    <w:rsid w:val="00697862"/>
    <w:rsid w:val="006B380E"/>
    <w:rsid w:val="006B4B2A"/>
    <w:rsid w:val="006B602B"/>
    <w:rsid w:val="006C4BFA"/>
    <w:rsid w:val="006C5B82"/>
    <w:rsid w:val="006D6BF9"/>
    <w:rsid w:val="006D7D29"/>
    <w:rsid w:val="006E0CCB"/>
    <w:rsid w:val="006F023D"/>
    <w:rsid w:val="006F0E2D"/>
    <w:rsid w:val="006F5B9F"/>
    <w:rsid w:val="006F7426"/>
    <w:rsid w:val="0070253D"/>
    <w:rsid w:val="007056A9"/>
    <w:rsid w:val="007060DA"/>
    <w:rsid w:val="00712A48"/>
    <w:rsid w:val="00714344"/>
    <w:rsid w:val="00714C16"/>
    <w:rsid w:val="00716A4E"/>
    <w:rsid w:val="00721725"/>
    <w:rsid w:val="007218CE"/>
    <w:rsid w:val="00733E2C"/>
    <w:rsid w:val="00735D1B"/>
    <w:rsid w:val="007367C7"/>
    <w:rsid w:val="0073721E"/>
    <w:rsid w:val="00737C1A"/>
    <w:rsid w:val="00737DDE"/>
    <w:rsid w:val="00741EC3"/>
    <w:rsid w:val="00744B50"/>
    <w:rsid w:val="00751C56"/>
    <w:rsid w:val="00761C5C"/>
    <w:rsid w:val="00762DDF"/>
    <w:rsid w:val="00766A47"/>
    <w:rsid w:val="007824DC"/>
    <w:rsid w:val="00783543"/>
    <w:rsid w:val="00795D01"/>
    <w:rsid w:val="007970BF"/>
    <w:rsid w:val="007A0608"/>
    <w:rsid w:val="007A5F81"/>
    <w:rsid w:val="007A6E3C"/>
    <w:rsid w:val="007B089C"/>
    <w:rsid w:val="007B2B25"/>
    <w:rsid w:val="007B2FAD"/>
    <w:rsid w:val="007B592D"/>
    <w:rsid w:val="007B6A1D"/>
    <w:rsid w:val="007C76F2"/>
    <w:rsid w:val="007D45E6"/>
    <w:rsid w:val="007D611D"/>
    <w:rsid w:val="007D7A57"/>
    <w:rsid w:val="007E07B0"/>
    <w:rsid w:val="007E3383"/>
    <w:rsid w:val="007E33AA"/>
    <w:rsid w:val="007E480D"/>
    <w:rsid w:val="007F1FE8"/>
    <w:rsid w:val="007F368E"/>
    <w:rsid w:val="007F3EBF"/>
    <w:rsid w:val="007F41BE"/>
    <w:rsid w:val="00806FFC"/>
    <w:rsid w:val="0081646D"/>
    <w:rsid w:val="00817E52"/>
    <w:rsid w:val="00823B37"/>
    <w:rsid w:val="00823F11"/>
    <w:rsid w:val="00824DC2"/>
    <w:rsid w:val="0082613C"/>
    <w:rsid w:val="00830F0E"/>
    <w:rsid w:val="008311AE"/>
    <w:rsid w:val="00834771"/>
    <w:rsid w:val="00846C5A"/>
    <w:rsid w:val="00846FA9"/>
    <w:rsid w:val="00852555"/>
    <w:rsid w:val="00852754"/>
    <w:rsid w:val="00854542"/>
    <w:rsid w:val="00855D17"/>
    <w:rsid w:val="008604F4"/>
    <w:rsid w:val="008606DD"/>
    <w:rsid w:val="00861C50"/>
    <w:rsid w:val="00861DB5"/>
    <w:rsid w:val="008652EA"/>
    <w:rsid w:val="008770BF"/>
    <w:rsid w:val="0088483E"/>
    <w:rsid w:val="008862CA"/>
    <w:rsid w:val="00886A2A"/>
    <w:rsid w:val="008871D4"/>
    <w:rsid w:val="00887704"/>
    <w:rsid w:val="00891C40"/>
    <w:rsid w:val="00892926"/>
    <w:rsid w:val="00897D56"/>
    <w:rsid w:val="008A19BF"/>
    <w:rsid w:val="008A3AE8"/>
    <w:rsid w:val="008B3E51"/>
    <w:rsid w:val="008C01DC"/>
    <w:rsid w:val="008C4657"/>
    <w:rsid w:val="008D1E52"/>
    <w:rsid w:val="008D3B28"/>
    <w:rsid w:val="008D45E0"/>
    <w:rsid w:val="008E140A"/>
    <w:rsid w:val="008E1800"/>
    <w:rsid w:val="008E471A"/>
    <w:rsid w:val="008E7D83"/>
    <w:rsid w:val="008F4222"/>
    <w:rsid w:val="008F7ACF"/>
    <w:rsid w:val="008F7B73"/>
    <w:rsid w:val="00900DDC"/>
    <w:rsid w:val="00910722"/>
    <w:rsid w:val="00912E0E"/>
    <w:rsid w:val="009140B9"/>
    <w:rsid w:val="00915802"/>
    <w:rsid w:val="00915B03"/>
    <w:rsid w:val="00920739"/>
    <w:rsid w:val="00920D5D"/>
    <w:rsid w:val="00921BE4"/>
    <w:rsid w:val="00927DDC"/>
    <w:rsid w:val="00933E9B"/>
    <w:rsid w:val="00934D2D"/>
    <w:rsid w:val="00944C7B"/>
    <w:rsid w:val="00950E51"/>
    <w:rsid w:val="00952EF1"/>
    <w:rsid w:val="0095375D"/>
    <w:rsid w:val="0095517F"/>
    <w:rsid w:val="00962940"/>
    <w:rsid w:val="0096385F"/>
    <w:rsid w:val="00970A93"/>
    <w:rsid w:val="00982077"/>
    <w:rsid w:val="00985C11"/>
    <w:rsid w:val="00986E05"/>
    <w:rsid w:val="0099083D"/>
    <w:rsid w:val="00994488"/>
    <w:rsid w:val="00995718"/>
    <w:rsid w:val="009B3C53"/>
    <w:rsid w:val="009B6CBC"/>
    <w:rsid w:val="009C29FF"/>
    <w:rsid w:val="009C5017"/>
    <w:rsid w:val="009C5B3C"/>
    <w:rsid w:val="009D0E13"/>
    <w:rsid w:val="009D1B9E"/>
    <w:rsid w:val="009D4FA9"/>
    <w:rsid w:val="009D779F"/>
    <w:rsid w:val="009E522C"/>
    <w:rsid w:val="009F2123"/>
    <w:rsid w:val="009F275B"/>
    <w:rsid w:val="009F29EF"/>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2597"/>
    <w:rsid w:val="00A73391"/>
    <w:rsid w:val="00A74341"/>
    <w:rsid w:val="00A76BE3"/>
    <w:rsid w:val="00A8049F"/>
    <w:rsid w:val="00A814D0"/>
    <w:rsid w:val="00A8194B"/>
    <w:rsid w:val="00A848AD"/>
    <w:rsid w:val="00A86595"/>
    <w:rsid w:val="00A8661A"/>
    <w:rsid w:val="00A93E37"/>
    <w:rsid w:val="00AA281C"/>
    <w:rsid w:val="00AA4A37"/>
    <w:rsid w:val="00AA67D2"/>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5EBB"/>
    <w:rsid w:val="00B714AA"/>
    <w:rsid w:val="00B724DB"/>
    <w:rsid w:val="00B75E85"/>
    <w:rsid w:val="00B83ED8"/>
    <w:rsid w:val="00B91EC9"/>
    <w:rsid w:val="00B9447E"/>
    <w:rsid w:val="00B9470B"/>
    <w:rsid w:val="00B95FDE"/>
    <w:rsid w:val="00BA0069"/>
    <w:rsid w:val="00BA0189"/>
    <w:rsid w:val="00BA0F91"/>
    <w:rsid w:val="00BA27DE"/>
    <w:rsid w:val="00BA43B2"/>
    <w:rsid w:val="00BA6270"/>
    <w:rsid w:val="00BB0A5C"/>
    <w:rsid w:val="00BB2CE3"/>
    <w:rsid w:val="00BB44BB"/>
    <w:rsid w:val="00BB6928"/>
    <w:rsid w:val="00BC05B5"/>
    <w:rsid w:val="00BC3296"/>
    <w:rsid w:val="00BD0535"/>
    <w:rsid w:val="00BD4587"/>
    <w:rsid w:val="00BD64EA"/>
    <w:rsid w:val="00BD7331"/>
    <w:rsid w:val="00BD797F"/>
    <w:rsid w:val="00BE0CFD"/>
    <w:rsid w:val="00BE6988"/>
    <w:rsid w:val="00BF3970"/>
    <w:rsid w:val="00BF5587"/>
    <w:rsid w:val="00BF5677"/>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1848"/>
    <w:rsid w:val="00C4533D"/>
    <w:rsid w:val="00C53A97"/>
    <w:rsid w:val="00C56372"/>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26B3"/>
    <w:rsid w:val="00CC3D0D"/>
    <w:rsid w:val="00CC66D2"/>
    <w:rsid w:val="00CC6F6B"/>
    <w:rsid w:val="00CD20F8"/>
    <w:rsid w:val="00CD799F"/>
    <w:rsid w:val="00CE10E1"/>
    <w:rsid w:val="00CE2332"/>
    <w:rsid w:val="00CE3911"/>
    <w:rsid w:val="00CE420F"/>
    <w:rsid w:val="00CE4670"/>
    <w:rsid w:val="00CE5830"/>
    <w:rsid w:val="00CE6678"/>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55980"/>
    <w:rsid w:val="00D60039"/>
    <w:rsid w:val="00D62126"/>
    <w:rsid w:val="00D64FA1"/>
    <w:rsid w:val="00D73509"/>
    <w:rsid w:val="00D754AA"/>
    <w:rsid w:val="00D82560"/>
    <w:rsid w:val="00D82B7D"/>
    <w:rsid w:val="00D82FC8"/>
    <w:rsid w:val="00D84496"/>
    <w:rsid w:val="00D85C43"/>
    <w:rsid w:val="00D8780A"/>
    <w:rsid w:val="00D96863"/>
    <w:rsid w:val="00DB49DC"/>
    <w:rsid w:val="00DB52B2"/>
    <w:rsid w:val="00DC03AB"/>
    <w:rsid w:val="00DC36E5"/>
    <w:rsid w:val="00DD2584"/>
    <w:rsid w:val="00DD305E"/>
    <w:rsid w:val="00DD5413"/>
    <w:rsid w:val="00DD55A9"/>
    <w:rsid w:val="00DE0EE8"/>
    <w:rsid w:val="00DE2B85"/>
    <w:rsid w:val="00DE55FC"/>
    <w:rsid w:val="00DE5680"/>
    <w:rsid w:val="00DE7DE9"/>
    <w:rsid w:val="00DF1AB6"/>
    <w:rsid w:val="00DF42BE"/>
    <w:rsid w:val="00E059CB"/>
    <w:rsid w:val="00E077D8"/>
    <w:rsid w:val="00E116EF"/>
    <w:rsid w:val="00E13596"/>
    <w:rsid w:val="00E13B79"/>
    <w:rsid w:val="00E23DAE"/>
    <w:rsid w:val="00E24459"/>
    <w:rsid w:val="00E346A4"/>
    <w:rsid w:val="00E36823"/>
    <w:rsid w:val="00E43DD8"/>
    <w:rsid w:val="00E445D0"/>
    <w:rsid w:val="00E4632E"/>
    <w:rsid w:val="00E466DA"/>
    <w:rsid w:val="00E503D6"/>
    <w:rsid w:val="00E513EA"/>
    <w:rsid w:val="00E53E89"/>
    <w:rsid w:val="00E573A9"/>
    <w:rsid w:val="00E63D12"/>
    <w:rsid w:val="00E66279"/>
    <w:rsid w:val="00E70851"/>
    <w:rsid w:val="00E73D06"/>
    <w:rsid w:val="00E74416"/>
    <w:rsid w:val="00E75F25"/>
    <w:rsid w:val="00E81B32"/>
    <w:rsid w:val="00E91795"/>
    <w:rsid w:val="00E92D48"/>
    <w:rsid w:val="00EA03E9"/>
    <w:rsid w:val="00EB3A78"/>
    <w:rsid w:val="00EB437C"/>
    <w:rsid w:val="00EC1507"/>
    <w:rsid w:val="00EC3957"/>
    <w:rsid w:val="00EC3E8A"/>
    <w:rsid w:val="00EC4BBF"/>
    <w:rsid w:val="00EC6125"/>
    <w:rsid w:val="00ED26F7"/>
    <w:rsid w:val="00ED4F13"/>
    <w:rsid w:val="00EE5274"/>
    <w:rsid w:val="00EE5C8B"/>
    <w:rsid w:val="00EE6027"/>
    <w:rsid w:val="00EF3099"/>
    <w:rsid w:val="00EF4BDA"/>
    <w:rsid w:val="00EF5067"/>
    <w:rsid w:val="00F04BE6"/>
    <w:rsid w:val="00F10406"/>
    <w:rsid w:val="00F173F6"/>
    <w:rsid w:val="00F2181C"/>
    <w:rsid w:val="00F249B3"/>
    <w:rsid w:val="00F3777D"/>
    <w:rsid w:val="00F377AA"/>
    <w:rsid w:val="00F4170E"/>
    <w:rsid w:val="00F42356"/>
    <w:rsid w:val="00F46E3E"/>
    <w:rsid w:val="00F46E84"/>
    <w:rsid w:val="00F5479C"/>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1AE1"/>
    <w:rsid w:val="00FB6CCD"/>
    <w:rsid w:val="00FB7A11"/>
    <w:rsid w:val="00FC2967"/>
    <w:rsid w:val="00FE7D46"/>
    <w:rsid w:val="00FF00D7"/>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9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uiPriority w:val="99"/>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uiPriority w:val="99"/>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uiPriority w:val="99"/>
    <w:rsid w:val="00AA4A37"/>
    <w:pPr>
      <w:spacing w:after="120" w:line="480" w:lineRule="auto"/>
    </w:pPr>
  </w:style>
  <w:style w:type="character" w:customStyle="1" w:styleId="24">
    <w:name w:val="Основной текст 2 Знак"/>
    <w:basedOn w:val="a0"/>
    <w:link w:val="23"/>
    <w:uiPriority w:val="99"/>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uiPriority w:val="99"/>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uiPriority w:val="99"/>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paragraph" w:customStyle="1" w:styleId="affffff6">
    <w:basedOn w:val="a"/>
    <w:next w:val="a4"/>
    <w:uiPriority w:val="99"/>
    <w:unhideWhenUsed/>
    <w:rsid w:val="00453615"/>
    <w:pPr>
      <w:widowControl/>
      <w:spacing w:before="100" w:beforeAutospacing="1" w:after="100" w:afterAutospacing="1"/>
    </w:pPr>
    <w:rPr>
      <w:sz w:val="24"/>
      <w:szCs w:val="24"/>
    </w:rPr>
  </w:style>
  <w:style w:type="paragraph" w:customStyle="1" w:styleId="affffff7">
    <w:basedOn w:val="a"/>
    <w:next w:val="a4"/>
    <w:uiPriority w:val="99"/>
    <w:unhideWhenUsed/>
    <w:rsid w:val="00FE7D46"/>
    <w:pPr>
      <w:widowControl/>
      <w:spacing w:before="100" w:beforeAutospacing="1" w:after="100" w:afterAutospacing="1"/>
    </w:pPr>
    <w:rPr>
      <w:sz w:val="24"/>
      <w:szCs w:val="24"/>
    </w:rPr>
  </w:style>
  <w:style w:type="paragraph" w:customStyle="1" w:styleId="affffff8">
    <w:basedOn w:val="a"/>
    <w:next w:val="a4"/>
    <w:uiPriority w:val="99"/>
    <w:unhideWhenUsed/>
    <w:rsid w:val="00F46E3E"/>
    <w:pPr>
      <w:widowControl/>
      <w:spacing w:before="100" w:beforeAutospacing="1" w:after="100" w:afterAutospacing="1"/>
    </w:pPr>
    <w:rPr>
      <w:sz w:val="24"/>
      <w:szCs w:val="24"/>
    </w:rPr>
  </w:style>
  <w:style w:type="paragraph" w:customStyle="1" w:styleId="affffff9">
    <w:basedOn w:val="a"/>
    <w:next w:val="a4"/>
    <w:uiPriority w:val="99"/>
    <w:unhideWhenUsed/>
    <w:rsid w:val="00F5479C"/>
    <w:pPr>
      <w:widowControl/>
      <w:spacing w:before="100" w:beforeAutospacing="1" w:after="100" w:afterAutospacing="1"/>
    </w:pPr>
    <w:rPr>
      <w:sz w:val="24"/>
      <w:szCs w:val="24"/>
    </w:rPr>
  </w:style>
  <w:style w:type="paragraph" w:customStyle="1" w:styleId="affffffa">
    <w:basedOn w:val="a"/>
    <w:next w:val="a4"/>
    <w:uiPriority w:val="99"/>
    <w:unhideWhenUsed/>
    <w:rsid w:val="00783543"/>
    <w:pPr>
      <w:widowControl/>
      <w:spacing w:before="100" w:beforeAutospacing="1" w:after="100" w:afterAutospacing="1"/>
    </w:pPr>
    <w:rPr>
      <w:sz w:val="24"/>
      <w:szCs w:val="24"/>
    </w:rPr>
  </w:style>
  <w:style w:type="paragraph" w:customStyle="1" w:styleId="affffffb">
    <w:basedOn w:val="a"/>
    <w:next w:val="a4"/>
    <w:uiPriority w:val="99"/>
    <w:unhideWhenUsed/>
    <w:rsid w:val="00316FB3"/>
    <w:pPr>
      <w:widowControl/>
      <w:spacing w:before="100" w:beforeAutospacing="1" w:after="100" w:afterAutospacing="1"/>
    </w:pPr>
    <w:rPr>
      <w:sz w:val="24"/>
      <w:szCs w:val="24"/>
    </w:rPr>
  </w:style>
  <w:style w:type="paragraph" w:customStyle="1" w:styleId="affffffc">
    <w:basedOn w:val="a"/>
    <w:next w:val="a4"/>
    <w:uiPriority w:val="99"/>
    <w:unhideWhenUsed/>
    <w:rsid w:val="00F173F6"/>
    <w:pPr>
      <w:widowControl/>
      <w:spacing w:before="100" w:beforeAutospacing="1" w:after="100" w:afterAutospacing="1"/>
    </w:pPr>
    <w:rPr>
      <w:sz w:val="24"/>
      <w:szCs w:val="24"/>
    </w:rPr>
  </w:style>
  <w:style w:type="paragraph" w:customStyle="1" w:styleId="consplusnormal00">
    <w:name w:val="consplusnormal0"/>
    <w:basedOn w:val="a"/>
    <w:rsid w:val="00F173F6"/>
    <w:pPr>
      <w:widowControl/>
      <w:spacing w:before="100" w:beforeAutospacing="1" w:after="100" w:afterAutospacing="1"/>
    </w:pPr>
    <w:rPr>
      <w:sz w:val="24"/>
      <w:szCs w:val="24"/>
    </w:rPr>
  </w:style>
  <w:style w:type="character" w:customStyle="1" w:styleId="WW8Num2z0">
    <w:name w:val="WW8Num2z0"/>
    <w:rsid w:val="00D96863"/>
    <w:rPr>
      <w:rFonts w:ascii="Symbol" w:hAnsi="Symbol" w:cs="OpenSymbol"/>
    </w:rPr>
  </w:style>
  <w:style w:type="character" w:customStyle="1" w:styleId="WW8Num4z0">
    <w:name w:val="WW8Num4z0"/>
    <w:rsid w:val="00D96863"/>
    <w:rPr>
      <w:rFonts w:ascii="Symbol" w:hAnsi="Symbol" w:cs="OpenSymbol"/>
    </w:rPr>
  </w:style>
  <w:style w:type="character" w:customStyle="1" w:styleId="Absatz-Standardschriftart">
    <w:name w:val="Absatz-Standardschriftart"/>
    <w:rsid w:val="00D96863"/>
  </w:style>
  <w:style w:type="character" w:customStyle="1" w:styleId="WW-Absatz-Standardschriftart">
    <w:name w:val="WW-Absatz-Standardschriftart"/>
    <w:rsid w:val="00D96863"/>
  </w:style>
  <w:style w:type="character" w:customStyle="1" w:styleId="WW-Absatz-Standardschriftart1">
    <w:name w:val="WW-Absatz-Standardschriftart1"/>
    <w:rsid w:val="00D96863"/>
  </w:style>
  <w:style w:type="character" w:customStyle="1" w:styleId="WW-Absatz-Standardschriftart11">
    <w:name w:val="WW-Absatz-Standardschriftart11"/>
    <w:rsid w:val="00D96863"/>
  </w:style>
  <w:style w:type="character" w:customStyle="1" w:styleId="WW-Absatz-Standardschriftart111">
    <w:name w:val="WW-Absatz-Standardschriftart111"/>
    <w:rsid w:val="00D96863"/>
  </w:style>
  <w:style w:type="character" w:customStyle="1" w:styleId="WW-Absatz-Standardschriftart1111">
    <w:name w:val="WW-Absatz-Standardschriftart1111"/>
    <w:rsid w:val="00D96863"/>
  </w:style>
  <w:style w:type="character" w:customStyle="1" w:styleId="affffffd">
    <w:name w:val="Маркеры списка"/>
    <w:rsid w:val="00D96863"/>
    <w:rPr>
      <w:rFonts w:ascii="OpenSymbol" w:eastAsia="OpenSymbol" w:hAnsi="OpenSymbol" w:cs="OpenSymbol"/>
    </w:rPr>
  </w:style>
  <w:style w:type="character" w:customStyle="1" w:styleId="affffffe">
    <w:name w:val="Символ нумерации"/>
    <w:rsid w:val="00D96863"/>
  </w:style>
  <w:style w:type="paragraph" w:customStyle="1" w:styleId="afffffff">
    <w:basedOn w:val="a"/>
    <w:next w:val="a4"/>
    <w:uiPriority w:val="99"/>
    <w:unhideWhenUsed/>
    <w:rsid w:val="00D96863"/>
    <w:pPr>
      <w:widowControl/>
      <w:spacing w:before="100" w:beforeAutospacing="1" w:after="100" w:afterAutospacing="1"/>
    </w:pPr>
    <w:rPr>
      <w:sz w:val="24"/>
      <w:szCs w:val="24"/>
    </w:rPr>
  </w:style>
  <w:style w:type="character" w:customStyle="1" w:styleId="2f8">
    <w:name w:val="Гиперссылка2"/>
    <w:rsid w:val="00D96863"/>
  </w:style>
  <w:style w:type="paragraph" w:customStyle="1" w:styleId="3f0">
    <w:name w:val="Заголовок3"/>
    <w:basedOn w:val="a"/>
    <w:rsid w:val="00D96863"/>
    <w:pPr>
      <w:widowControl/>
      <w:spacing w:before="100" w:beforeAutospacing="1" w:after="100" w:afterAutospacing="1"/>
    </w:pPr>
    <w:rPr>
      <w:sz w:val="24"/>
      <w:szCs w:val="24"/>
    </w:rPr>
  </w:style>
  <w:style w:type="paragraph" w:customStyle="1" w:styleId="216">
    <w:name w:val="21"/>
    <w:basedOn w:val="a"/>
    <w:rsid w:val="00D96863"/>
    <w:pPr>
      <w:widowControl/>
      <w:spacing w:before="100" w:beforeAutospacing="1" w:after="100" w:afterAutospacing="1"/>
    </w:pPr>
    <w:rPr>
      <w:sz w:val="24"/>
      <w:szCs w:val="24"/>
    </w:rPr>
  </w:style>
  <w:style w:type="paragraph" w:customStyle="1" w:styleId="bodytext">
    <w:name w:val="bodytext"/>
    <w:basedOn w:val="a"/>
    <w:rsid w:val="00D96863"/>
    <w:pPr>
      <w:widowControl/>
      <w:spacing w:before="100" w:beforeAutospacing="1" w:after="100" w:afterAutospacing="1"/>
    </w:pPr>
    <w:rPr>
      <w:sz w:val="24"/>
      <w:szCs w:val="24"/>
    </w:rPr>
  </w:style>
  <w:style w:type="paragraph" w:customStyle="1" w:styleId="1fe">
    <w:name w:val="Дата1"/>
    <w:basedOn w:val="a"/>
    <w:rsid w:val="00D96863"/>
    <w:pPr>
      <w:widowControl/>
      <w:spacing w:before="100" w:beforeAutospacing="1" w:after="100" w:afterAutospacing="1"/>
    </w:pPr>
    <w:rPr>
      <w:sz w:val="24"/>
      <w:szCs w:val="24"/>
    </w:rPr>
  </w:style>
  <w:style w:type="paragraph" w:customStyle="1" w:styleId="bodytextindent2">
    <w:name w:val="bodytextindent2"/>
    <w:basedOn w:val="a"/>
    <w:rsid w:val="00D96863"/>
    <w:pPr>
      <w:widowControl/>
      <w:spacing w:before="100" w:beforeAutospacing="1" w:after="100" w:afterAutospacing="1"/>
    </w:pPr>
    <w:rPr>
      <w:sz w:val="24"/>
      <w:szCs w:val="24"/>
    </w:rPr>
  </w:style>
  <w:style w:type="paragraph" w:customStyle="1" w:styleId="formattexttopleveltext0">
    <w:name w:val="formattexttopleveltext"/>
    <w:basedOn w:val="a"/>
    <w:rsid w:val="00D96863"/>
    <w:pPr>
      <w:widowControl/>
      <w:spacing w:before="100" w:beforeAutospacing="1" w:after="100" w:afterAutospacing="1"/>
    </w:pPr>
    <w:rPr>
      <w:sz w:val="24"/>
      <w:szCs w:val="24"/>
    </w:rPr>
  </w:style>
  <w:style w:type="paragraph" w:customStyle="1" w:styleId="headertexttopleveltextcentertext0">
    <w:name w:val="headertexttopleveltextcentertext"/>
    <w:basedOn w:val="a"/>
    <w:rsid w:val="00D96863"/>
    <w:pPr>
      <w:widowControl/>
      <w:spacing w:before="100" w:beforeAutospacing="1" w:after="100" w:afterAutospacing="1"/>
    </w:pPr>
    <w:rPr>
      <w:sz w:val="24"/>
      <w:szCs w:val="24"/>
    </w:rPr>
  </w:style>
  <w:style w:type="paragraph" w:customStyle="1" w:styleId="formattexttopleveltextcentertext0">
    <w:name w:val="formattexttopleveltextcentertext"/>
    <w:basedOn w:val="a"/>
    <w:rsid w:val="00D96863"/>
    <w:pPr>
      <w:widowControl/>
      <w:spacing w:before="100" w:beforeAutospacing="1" w:after="100" w:afterAutospacing="1"/>
    </w:pPr>
    <w:rPr>
      <w:sz w:val="24"/>
      <w:szCs w:val="24"/>
    </w:rPr>
  </w:style>
  <w:style w:type="paragraph" w:customStyle="1" w:styleId="afffffff0">
    <w:basedOn w:val="a"/>
    <w:next w:val="a4"/>
    <w:uiPriority w:val="99"/>
    <w:unhideWhenUsed/>
    <w:rsid w:val="00143552"/>
    <w:pPr>
      <w:widowControl/>
      <w:spacing w:before="100" w:beforeAutospacing="1" w:after="100" w:afterAutospacing="1"/>
    </w:pPr>
    <w:rPr>
      <w:sz w:val="24"/>
      <w:szCs w:val="24"/>
    </w:rPr>
  </w:style>
  <w:style w:type="numbering" w:customStyle="1" w:styleId="2f9">
    <w:name w:val="Нет списка2"/>
    <w:next w:val="a2"/>
    <w:uiPriority w:val="99"/>
    <w:semiHidden/>
    <w:unhideWhenUsed/>
    <w:rsid w:val="0010578A"/>
  </w:style>
  <w:style w:type="paragraph" w:customStyle="1" w:styleId="afffffff1">
    <w:basedOn w:val="a"/>
    <w:next w:val="a4"/>
    <w:uiPriority w:val="99"/>
    <w:unhideWhenUsed/>
    <w:rsid w:val="0010578A"/>
    <w:pPr>
      <w:widowControl/>
      <w:spacing w:before="100" w:beforeAutospacing="1" w:after="100" w:afterAutospacing="1"/>
    </w:pPr>
    <w:rPr>
      <w:sz w:val="24"/>
      <w:szCs w:val="24"/>
    </w:rPr>
  </w:style>
  <w:style w:type="character" w:customStyle="1" w:styleId="3f1">
    <w:name w:val="Гиперссылка3"/>
    <w:rsid w:val="0010578A"/>
  </w:style>
  <w:style w:type="paragraph" w:customStyle="1" w:styleId="47">
    <w:name w:val="Заголовок4"/>
    <w:basedOn w:val="a"/>
    <w:rsid w:val="0010578A"/>
    <w:pPr>
      <w:widowControl/>
      <w:spacing w:before="100" w:beforeAutospacing="1" w:after="100" w:afterAutospacing="1"/>
    </w:pPr>
    <w:rPr>
      <w:sz w:val="24"/>
      <w:szCs w:val="24"/>
    </w:rPr>
  </w:style>
  <w:style w:type="table" w:customStyle="1" w:styleId="1ff">
    <w:name w:val="Сетка таблицы1"/>
    <w:basedOn w:val="a1"/>
    <w:next w:val="a9"/>
    <w:rsid w:val="0010578A"/>
    <w:pPr>
      <w:ind w:firstLine="709"/>
      <w:jc w:val="both"/>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a">
    <w:name w:val="Дата2"/>
    <w:basedOn w:val="a"/>
    <w:rsid w:val="0010578A"/>
    <w:pPr>
      <w:widowControl/>
      <w:spacing w:before="100" w:beforeAutospacing="1" w:after="100" w:afterAutospacing="1"/>
    </w:pPr>
    <w:rPr>
      <w:sz w:val="24"/>
      <w:szCs w:val="24"/>
    </w:rPr>
  </w:style>
  <w:style w:type="paragraph" w:customStyle="1" w:styleId="footnotetext">
    <w:name w:val="footnotetext"/>
    <w:basedOn w:val="a"/>
    <w:rsid w:val="0010578A"/>
    <w:pPr>
      <w:widowControl/>
      <w:spacing w:before="100" w:beforeAutospacing="1" w:after="100" w:afterAutospacing="1"/>
    </w:pPr>
    <w:rPr>
      <w:sz w:val="24"/>
      <w:szCs w:val="24"/>
    </w:rPr>
  </w:style>
  <w:style w:type="paragraph" w:customStyle="1" w:styleId="130">
    <w:name w:val="13"/>
    <w:basedOn w:val="a"/>
    <w:rsid w:val="0010578A"/>
    <w:pPr>
      <w:widowControl/>
      <w:spacing w:before="100" w:beforeAutospacing="1" w:after="100" w:afterAutospacing="1"/>
    </w:pPr>
    <w:rPr>
      <w:sz w:val="24"/>
      <w:szCs w:val="24"/>
    </w:rPr>
  </w:style>
  <w:style w:type="paragraph" w:customStyle="1" w:styleId="1ff0">
    <w:name w:val="Верхний колонтитул1"/>
    <w:basedOn w:val="a"/>
    <w:rsid w:val="0010578A"/>
    <w:pPr>
      <w:widowControl/>
      <w:spacing w:before="100" w:beforeAutospacing="1" w:after="100" w:afterAutospacing="1"/>
    </w:pPr>
    <w:rPr>
      <w:sz w:val="24"/>
      <w:szCs w:val="24"/>
    </w:rPr>
  </w:style>
  <w:style w:type="paragraph" w:customStyle="1" w:styleId="141">
    <w:name w:val="14"/>
    <w:basedOn w:val="a"/>
    <w:rsid w:val="0010578A"/>
    <w:pPr>
      <w:widowControl/>
      <w:spacing w:before="100" w:beforeAutospacing="1" w:after="100" w:afterAutospacing="1"/>
    </w:pPr>
    <w:rPr>
      <w:sz w:val="24"/>
      <w:szCs w:val="24"/>
    </w:rPr>
  </w:style>
  <w:style w:type="paragraph" w:customStyle="1" w:styleId="411">
    <w:name w:val="41"/>
    <w:basedOn w:val="a"/>
    <w:rsid w:val="0010578A"/>
    <w:pPr>
      <w:widowControl/>
      <w:spacing w:before="100" w:beforeAutospacing="1" w:after="100" w:afterAutospacing="1"/>
    </w:pPr>
    <w:rPr>
      <w:sz w:val="24"/>
      <w:szCs w:val="24"/>
    </w:rPr>
  </w:style>
  <w:style w:type="character" w:customStyle="1" w:styleId="400">
    <w:name w:val="40"/>
    <w:rsid w:val="0010578A"/>
  </w:style>
  <w:style w:type="paragraph" w:customStyle="1" w:styleId="nospacing">
    <w:name w:val="nospacing"/>
    <w:basedOn w:val="a"/>
    <w:rsid w:val="0010578A"/>
    <w:pPr>
      <w:widowControl/>
      <w:spacing w:before="100" w:beforeAutospacing="1" w:after="100" w:afterAutospacing="1"/>
    </w:pPr>
    <w:rPr>
      <w:sz w:val="24"/>
      <w:szCs w:val="24"/>
    </w:rPr>
  </w:style>
  <w:style w:type="paragraph" w:customStyle="1" w:styleId="66">
    <w:name w:val="6"/>
    <w:basedOn w:val="a"/>
    <w:rsid w:val="0010578A"/>
    <w:pPr>
      <w:widowControl/>
      <w:spacing w:before="100" w:beforeAutospacing="1" w:after="100" w:afterAutospacing="1"/>
    </w:pPr>
    <w:rPr>
      <w:sz w:val="24"/>
      <w:szCs w:val="24"/>
    </w:rPr>
  </w:style>
  <w:style w:type="character" w:styleId="afffffff2">
    <w:name w:val="Unresolved Mention"/>
    <w:uiPriority w:val="99"/>
    <w:semiHidden/>
    <w:unhideWhenUsed/>
    <w:rsid w:val="0010578A"/>
    <w:rPr>
      <w:color w:val="605E5C"/>
      <w:shd w:val="clear" w:color="auto" w:fill="E1DFDD"/>
    </w:rPr>
  </w:style>
  <w:style w:type="paragraph" w:customStyle="1" w:styleId="afffffff3">
    <w:basedOn w:val="a"/>
    <w:next w:val="a4"/>
    <w:uiPriority w:val="99"/>
    <w:unhideWhenUsed/>
    <w:rsid w:val="00BB0A5C"/>
    <w:pPr>
      <w:widowControl/>
      <w:spacing w:before="100" w:beforeAutospacing="1" w:after="100" w:afterAutospacing="1"/>
    </w:pPr>
    <w:rPr>
      <w:sz w:val="24"/>
      <w:szCs w:val="24"/>
    </w:rPr>
  </w:style>
  <w:style w:type="numbering" w:customStyle="1" w:styleId="3f2">
    <w:name w:val="Нет списка3"/>
    <w:next w:val="a2"/>
    <w:uiPriority w:val="99"/>
    <w:semiHidden/>
    <w:unhideWhenUsed/>
    <w:rsid w:val="00CE6678"/>
  </w:style>
  <w:style w:type="table" w:customStyle="1" w:styleId="2fb">
    <w:name w:val="Сетка таблицы2"/>
    <w:basedOn w:val="a1"/>
    <w:next w:val="a9"/>
    <w:uiPriority w:val="59"/>
    <w:rsid w:val="00CE6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semiHidden/>
    <w:rsid w:val="00CE6678"/>
  </w:style>
  <w:style w:type="paragraph" w:customStyle="1" w:styleId="afffffff4">
    <w:basedOn w:val="a"/>
    <w:next w:val="a4"/>
    <w:uiPriority w:val="99"/>
    <w:rsid w:val="00D55980"/>
    <w:pPr>
      <w:widowControl/>
      <w:spacing w:before="100" w:beforeAutospacing="1" w:after="100" w:afterAutospacing="1"/>
    </w:pPr>
    <w:rPr>
      <w:rFonts w:ascii="Arial" w:hAnsi="Arial" w:cs="Arial"/>
      <w:sz w:val="24"/>
      <w:szCs w:val="24"/>
    </w:rPr>
  </w:style>
  <w:style w:type="paragraph" w:customStyle="1" w:styleId="74">
    <w:name w:val="Абзац списка7"/>
    <w:basedOn w:val="a"/>
    <w:rsid w:val="00D55980"/>
    <w:pPr>
      <w:widowControl/>
      <w:spacing w:after="200" w:line="276" w:lineRule="auto"/>
      <w:ind w:left="720"/>
    </w:pPr>
    <w:rPr>
      <w:rFonts w:ascii="Calibri" w:hAnsi="Calibri"/>
      <w:sz w:val="22"/>
      <w:szCs w:val="22"/>
      <w:lang w:eastAsia="en-US"/>
    </w:rPr>
  </w:style>
  <w:style w:type="paragraph" w:customStyle="1" w:styleId="msonormal0">
    <w:name w:val="msonormal"/>
    <w:basedOn w:val="a"/>
    <w:rsid w:val="00D55980"/>
    <w:pPr>
      <w:widowControl/>
      <w:spacing w:before="100" w:beforeAutospacing="1" w:after="100" w:afterAutospacing="1"/>
    </w:pPr>
    <w:rPr>
      <w:sz w:val="24"/>
      <w:szCs w:val="24"/>
    </w:rPr>
  </w:style>
  <w:style w:type="paragraph" w:customStyle="1" w:styleId="afffffff5">
    <w:basedOn w:val="a"/>
    <w:next w:val="a4"/>
    <w:uiPriority w:val="99"/>
    <w:unhideWhenUsed/>
    <w:rsid w:val="00A86595"/>
    <w:pPr>
      <w:widowControl/>
      <w:spacing w:before="100" w:beforeAutospacing="1" w:after="100" w:afterAutospacing="1"/>
    </w:pPr>
    <w:rPr>
      <w:sz w:val="24"/>
      <w:szCs w:val="24"/>
    </w:rPr>
  </w:style>
  <w:style w:type="paragraph" w:customStyle="1" w:styleId="afffffff6">
    <w:basedOn w:val="a"/>
    <w:next w:val="a4"/>
    <w:uiPriority w:val="99"/>
    <w:unhideWhenUsed/>
    <w:rsid w:val="00477435"/>
    <w:pPr>
      <w:widowControl/>
      <w:spacing w:before="100" w:beforeAutospacing="1" w:after="100" w:afterAutospacing="1"/>
    </w:pPr>
    <w:rPr>
      <w:sz w:val="24"/>
      <w:szCs w:val="24"/>
    </w:rPr>
  </w:style>
  <w:style w:type="numbering" w:customStyle="1" w:styleId="48">
    <w:name w:val="Нет списка4"/>
    <w:next w:val="a2"/>
    <w:uiPriority w:val="99"/>
    <w:semiHidden/>
    <w:unhideWhenUsed/>
    <w:rsid w:val="00915B03"/>
  </w:style>
  <w:style w:type="table" w:customStyle="1" w:styleId="3f3">
    <w:name w:val="Сетка таблицы3"/>
    <w:basedOn w:val="a1"/>
    <w:next w:val="a9"/>
    <w:uiPriority w:val="99"/>
    <w:rsid w:val="00915B03"/>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basedOn w:val="a"/>
    <w:next w:val="a4"/>
    <w:uiPriority w:val="99"/>
    <w:rsid w:val="00915B03"/>
    <w:pPr>
      <w:widowControl/>
      <w:spacing w:before="100" w:beforeAutospacing="1" w:after="100" w:afterAutospacing="1"/>
    </w:pPr>
    <w:rPr>
      <w:rFonts w:ascii="Arial" w:hAnsi="Arial" w:cs="Arial"/>
      <w:sz w:val="24"/>
      <w:szCs w:val="24"/>
    </w:rPr>
  </w:style>
  <w:style w:type="paragraph" w:customStyle="1" w:styleId="85">
    <w:name w:val="Абзац списка8"/>
    <w:basedOn w:val="a"/>
    <w:rsid w:val="00915B03"/>
    <w:pPr>
      <w:widowControl/>
      <w:spacing w:after="200" w:line="276" w:lineRule="auto"/>
      <w:ind w:left="720"/>
    </w:pPr>
    <w:rPr>
      <w:rFonts w:ascii="Calibri" w:hAnsi="Calibri"/>
      <w:sz w:val="22"/>
      <w:szCs w:val="22"/>
      <w:lang w:eastAsia="en-US"/>
    </w:rPr>
  </w:style>
  <w:style w:type="numbering" w:customStyle="1" w:styleId="54">
    <w:name w:val="Нет списка5"/>
    <w:next w:val="a2"/>
    <w:uiPriority w:val="99"/>
    <w:semiHidden/>
    <w:unhideWhenUsed/>
    <w:rsid w:val="005F19C8"/>
  </w:style>
  <w:style w:type="table" w:customStyle="1" w:styleId="49">
    <w:name w:val="Сетка таблицы4"/>
    <w:basedOn w:val="a1"/>
    <w:next w:val="a9"/>
    <w:rsid w:val="005F1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Без интервала3"/>
    <w:basedOn w:val="a"/>
    <w:rsid w:val="002D4384"/>
    <w:pPr>
      <w:widowControl/>
    </w:pPr>
    <w:rPr>
      <w:rFonts w:ascii="Calibri" w:hAnsi="Calibri"/>
      <w:sz w:val="22"/>
      <w:szCs w:val="22"/>
      <w:lang w:val="en-US" w:eastAsia="en-US"/>
    </w:rPr>
  </w:style>
  <w:style w:type="numbering" w:customStyle="1" w:styleId="67">
    <w:name w:val="Нет списка6"/>
    <w:next w:val="a2"/>
    <w:uiPriority w:val="99"/>
    <w:semiHidden/>
    <w:unhideWhenUsed/>
    <w:rsid w:val="00315DA6"/>
  </w:style>
  <w:style w:type="paragraph" w:styleId="afffffff8">
    <w:basedOn w:val="Standard"/>
    <w:next w:val="Textbody"/>
    <w:rsid w:val="00315DA6"/>
    <w:pPr>
      <w:keepNext/>
      <w:spacing w:before="240" w:after="120"/>
    </w:pPr>
    <w:rPr>
      <w:rFonts w:ascii="Arial" w:eastAsia="Lucida Sans Unicode" w:hAnsi="Arial" w:cs="Tahoma"/>
    </w:rPr>
  </w:style>
  <w:style w:type="paragraph" w:customStyle="1" w:styleId="Textbody">
    <w:name w:val="Text body"/>
    <w:basedOn w:val="Standard"/>
    <w:rsid w:val="00315DA6"/>
    <w:pPr>
      <w:spacing w:after="120"/>
    </w:pPr>
  </w:style>
  <w:style w:type="paragraph" w:customStyle="1" w:styleId="Index">
    <w:name w:val="Index"/>
    <w:basedOn w:val="Standard"/>
    <w:rsid w:val="00315DA6"/>
    <w:pPr>
      <w:suppressLineNumbers/>
    </w:pPr>
    <w:rPr>
      <w:rFonts w:ascii="Arial" w:hAnsi="Arial" w:cs="Tahoma"/>
    </w:rPr>
  </w:style>
  <w:style w:type="paragraph" w:customStyle="1" w:styleId="TableContents">
    <w:name w:val="Table Contents"/>
    <w:basedOn w:val="Standard"/>
    <w:rsid w:val="00315DA6"/>
    <w:pPr>
      <w:suppressLineNumbers/>
    </w:pPr>
  </w:style>
  <w:style w:type="paragraph" w:customStyle="1" w:styleId="TableHeading">
    <w:name w:val="Table Heading"/>
    <w:basedOn w:val="TableContents"/>
    <w:rsid w:val="00315DA6"/>
    <w:pPr>
      <w:jc w:val="center"/>
    </w:pPr>
    <w:rPr>
      <w:b/>
      <w:bCs/>
    </w:rPr>
  </w:style>
  <w:style w:type="character" w:customStyle="1" w:styleId="NumberingSymbols">
    <w:name w:val="Numbering Symbols"/>
    <w:rsid w:val="00315DA6"/>
  </w:style>
  <w:style w:type="character" w:customStyle="1" w:styleId="Internetlink">
    <w:name w:val="Internet link"/>
    <w:rsid w:val="00315DA6"/>
    <w:rPr>
      <w:color w:val="000080"/>
      <w:u w:val="single"/>
    </w:rPr>
  </w:style>
  <w:style w:type="numbering" w:customStyle="1" w:styleId="WW8Num1">
    <w:name w:val="WW8Num1"/>
    <w:basedOn w:val="a2"/>
    <w:rsid w:val="00315DA6"/>
    <w:pPr>
      <w:numPr>
        <w:numId w:val="3"/>
      </w:numPr>
    </w:pPr>
  </w:style>
  <w:style w:type="numbering" w:customStyle="1" w:styleId="WW8Num2">
    <w:name w:val="WW8Num2"/>
    <w:basedOn w:val="a2"/>
    <w:rsid w:val="00315DA6"/>
    <w:pPr>
      <w:numPr>
        <w:numId w:val="4"/>
      </w:numPr>
    </w:pPr>
  </w:style>
  <w:style w:type="table" w:customStyle="1" w:styleId="55">
    <w:name w:val="Сетка таблицы5"/>
    <w:basedOn w:val="a1"/>
    <w:next w:val="a9"/>
    <w:uiPriority w:val="59"/>
    <w:rsid w:val="00315DA6"/>
    <w:rPr>
      <w:rFonts w:eastAsia="Lucida Sans Unicode"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
    <w:next w:val="a2"/>
    <w:uiPriority w:val="99"/>
    <w:semiHidden/>
    <w:unhideWhenUsed/>
    <w:rsid w:val="00315DA6"/>
  </w:style>
  <w:style w:type="paragraph" w:customStyle="1" w:styleId="afffffff9">
    <w:name w:val="Стиль По центру"/>
    <w:basedOn w:val="a"/>
    <w:rsid w:val="00315DA6"/>
    <w:pPr>
      <w:widowControl/>
      <w:suppressAutoHyphens/>
      <w:jc w:val="center"/>
    </w:pPr>
    <w:rPr>
      <w:rFonts w:ascii="Arial" w:hAnsi="Arial"/>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737312310">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yperlink" Target="garantF1://17306391.0" TargetMode="External"/><Relationship Id="rId47" Type="http://schemas.openxmlformats.org/officeDocument/2006/relationships/image" Target="media/image18.emf"/><Relationship Id="rId63" Type="http://schemas.openxmlformats.org/officeDocument/2006/relationships/hyperlink" Target="garantF1://12064673.0" TargetMode="External"/><Relationship Id="rId68" Type="http://schemas.openxmlformats.org/officeDocument/2006/relationships/hyperlink" Target="garantF1://12064673.0" TargetMode="External"/><Relationship Id="rId84" Type="http://schemas.openxmlformats.org/officeDocument/2006/relationships/hyperlink" Target="garantF1://79222.0" TargetMode="External"/><Relationship Id="rId89" Type="http://schemas.openxmlformats.org/officeDocument/2006/relationships/hyperlink" Target="garantF1://70308460.100000" TargetMode="External"/><Relationship Id="rId112" Type="http://schemas.openxmlformats.org/officeDocument/2006/relationships/hyperlink" Target="garantF1://12081731.100000" TargetMode="External"/><Relationship Id="rId16" Type="http://schemas.openxmlformats.org/officeDocument/2006/relationships/image" Target="media/image4.png"/><Relationship Id="rId107" Type="http://schemas.openxmlformats.org/officeDocument/2006/relationships/hyperlink" Target="garantF1://79064.0" TargetMode="External"/><Relationship Id="rId11" Type="http://schemas.openxmlformats.org/officeDocument/2006/relationships/hyperlink" Target="garantf1://12012604.1742/" TargetMode="External"/><Relationship Id="rId32" Type="http://schemas.openxmlformats.org/officeDocument/2006/relationships/hyperlink" Target="garantf1://12012604.70/" TargetMode="External"/><Relationship Id="rId37" Type="http://schemas.openxmlformats.org/officeDocument/2006/relationships/hyperlink" Target="garantf1://12012604.80/" TargetMode="External"/><Relationship Id="rId53" Type="http://schemas.openxmlformats.org/officeDocument/2006/relationships/image" Target="media/image24.emf"/><Relationship Id="rId58" Type="http://schemas.openxmlformats.org/officeDocument/2006/relationships/image" Target="media/image29.emf"/><Relationship Id="rId74" Type="http://schemas.openxmlformats.org/officeDocument/2006/relationships/hyperlink" Target="garantF1://70550726.0" TargetMode="External"/><Relationship Id="rId79" Type="http://schemas.openxmlformats.org/officeDocument/2006/relationships/hyperlink" Target="garantF1://70308460.100500" TargetMode="External"/><Relationship Id="rId102" Type="http://schemas.openxmlformats.org/officeDocument/2006/relationships/hyperlink" Target="garantF1://70005940.3000" TargetMode="External"/><Relationship Id="rId5" Type="http://schemas.openxmlformats.org/officeDocument/2006/relationships/webSettings" Target="webSettings.xml"/><Relationship Id="rId90" Type="http://schemas.openxmlformats.org/officeDocument/2006/relationships/hyperlink" Target="garantF1://70308460.100000" TargetMode="External"/><Relationship Id="rId95" Type="http://schemas.openxmlformats.org/officeDocument/2006/relationships/hyperlink" Target="garantF1://79064.0" TargetMode="External"/><Relationship Id="rId22" Type="http://schemas.openxmlformats.org/officeDocument/2006/relationships/image" Target="media/image10.png"/><Relationship Id="rId27" Type="http://schemas.openxmlformats.org/officeDocument/2006/relationships/image" Target="media/image15.png"/><Relationship Id="rId43" Type="http://schemas.openxmlformats.org/officeDocument/2006/relationships/hyperlink" Target="garantF1://12081731.100000" TargetMode="External"/><Relationship Id="rId48" Type="http://schemas.openxmlformats.org/officeDocument/2006/relationships/image" Target="media/image19.emf"/><Relationship Id="rId64" Type="http://schemas.openxmlformats.org/officeDocument/2006/relationships/hyperlink" Target="garantF1://70308460.100500" TargetMode="External"/><Relationship Id="rId69" Type="http://schemas.openxmlformats.org/officeDocument/2006/relationships/hyperlink" Target="garantF1://70308460.100000" TargetMode="External"/><Relationship Id="rId113" Type="http://schemas.openxmlformats.org/officeDocument/2006/relationships/hyperlink" Target="garantF1://12081731.14000" TargetMode="External"/><Relationship Id="rId80" Type="http://schemas.openxmlformats.org/officeDocument/2006/relationships/hyperlink" Target="garantF1://70308460.100500" TargetMode="External"/><Relationship Id="rId85" Type="http://schemas.openxmlformats.org/officeDocument/2006/relationships/hyperlink" Target="garantF1://70550730.0" TargetMode="External"/><Relationship Id="rId12" Type="http://schemas.openxmlformats.org/officeDocument/2006/relationships/hyperlink" Target="garantf1://12012604.85/" TargetMode="External"/><Relationship Id="rId17" Type="http://schemas.openxmlformats.org/officeDocument/2006/relationships/image" Target="media/image5.png"/><Relationship Id="rId33" Type="http://schemas.openxmlformats.org/officeDocument/2006/relationships/hyperlink" Target="garantf1://12012604.741/" TargetMode="External"/><Relationship Id="rId38" Type="http://schemas.openxmlformats.org/officeDocument/2006/relationships/hyperlink" Target="#sub_1100" TargetMode="External"/><Relationship Id="rId59" Type="http://schemas.openxmlformats.org/officeDocument/2006/relationships/image" Target="media/image30.emf"/><Relationship Id="rId103" Type="http://schemas.openxmlformats.org/officeDocument/2006/relationships/hyperlink" Target="garantF1://70005940.35000" TargetMode="External"/><Relationship Id="rId108" Type="http://schemas.openxmlformats.org/officeDocument/2006/relationships/hyperlink" Target="garantF1://70253464.0" TargetMode="External"/><Relationship Id="rId54" Type="http://schemas.openxmlformats.org/officeDocument/2006/relationships/image" Target="media/image25.emf"/><Relationship Id="rId70" Type="http://schemas.openxmlformats.org/officeDocument/2006/relationships/hyperlink" Target="garantF1://70308460.100000" TargetMode="External"/><Relationship Id="rId75" Type="http://schemas.openxmlformats.org/officeDocument/2006/relationships/hyperlink" Target="garantF1://70308460.100000" TargetMode="External"/><Relationship Id="rId91" Type="http://schemas.openxmlformats.org/officeDocument/2006/relationships/hyperlink" Target="garantF1://79064.0" TargetMode="External"/><Relationship Id="rId96" Type="http://schemas.openxmlformats.org/officeDocument/2006/relationships/hyperlink" Target="garantF1://10800200.387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garantf1://12012604.79/" TargetMode="External"/><Relationship Id="rId49" Type="http://schemas.openxmlformats.org/officeDocument/2006/relationships/image" Target="media/image20.emf"/><Relationship Id="rId57" Type="http://schemas.openxmlformats.org/officeDocument/2006/relationships/image" Target="media/image28.emf"/><Relationship Id="rId106" Type="http://schemas.openxmlformats.org/officeDocument/2006/relationships/hyperlink" Target="garantF1://79064.0" TargetMode="External"/><Relationship Id="rId114" Type="http://schemas.openxmlformats.org/officeDocument/2006/relationships/header" Target="header1.xml"/><Relationship Id="rId10" Type="http://schemas.openxmlformats.org/officeDocument/2006/relationships/hyperlink" Target="garantf1://12012604.1742/" TargetMode="External"/><Relationship Id="rId31" Type="http://schemas.openxmlformats.org/officeDocument/2006/relationships/hyperlink" Target="garantf1://12012604.691/" TargetMode="External"/><Relationship Id="rId44" Type="http://schemas.openxmlformats.org/officeDocument/2006/relationships/hyperlink" Target="garantF1://70308460.100000" TargetMode="External"/><Relationship Id="rId52" Type="http://schemas.openxmlformats.org/officeDocument/2006/relationships/image" Target="media/image23.emf"/><Relationship Id="rId60" Type="http://schemas.openxmlformats.org/officeDocument/2006/relationships/hyperlink" Target="garantF1://70308460.100000" TargetMode="External"/><Relationship Id="rId65" Type="http://schemas.openxmlformats.org/officeDocument/2006/relationships/hyperlink" Target="garantF1://70308460.100500" TargetMode="External"/><Relationship Id="rId73" Type="http://schemas.openxmlformats.org/officeDocument/2006/relationships/hyperlink" Target="garantF1://70550726.0" TargetMode="External"/><Relationship Id="rId78" Type="http://schemas.openxmlformats.org/officeDocument/2006/relationships/hyperlink" Target="garantF1://70308460.100000" TargetMode="External"/><Relationship Id="rId81" Type="http://schemas.openxmlformats.org/officeDocument/2006/relationships/hyperlink" Target="garantF1://70308460.100000" TargetMode="External"/><Relationship Id="rId86" Type="http://schemas.openxmlformats.org/officeDocument/2006/relationships/hyperlink" Target="garantF1://70550730.0" TargetMode="External"/><Relationship Id="rId94" Type="http://schemas.openxmlformats.org/officeDocument/2006/relationships/hyperlink" Target="garantF1://70005942.66000" TargetMode="External"/><Relationship Id="rId99" Type="http://schemas.openxmlformats.org/officeDocument/2006/relationships/hyperlink" Target="garantF1://10800200.38702" TargetMode="External"/><Relationship Id="rId101" Type="http://schemas.openxmlformats.org/officeDocument/2006/relationships/hyperlink" Target="garantF1://70005940.3500" TargetMode="External"/><Relationship Id="rId4" Type="http://schemas.openxmlformats.org/officeDocument/2006/relationships/settings" Target="settings.xml"/><Relationship Id="rId9" Type="http://schemas.openxmlformats.org/officeDocument/2006/relationships/hyperlink" Target="garantf1://12012604.692/" TargetMode="External"/><Relationship Id="rId13" Type="http://schemas.openxmlformats.org/officeDocument/2006/relationships/hyperlink" Target="garantf1://12012604.85/" TargetMode="External"/><Relationship Id="rId18" Type="http://schemas.openxmlformats.org/officeDocument/2006/relationships/image" Target="media/image6.png"/><Relationship Id="rId39" Type="http://schemas.openxmlformats.org/officeDocument/2006/relationships/hyperlink" Target="garantf1://17231607.0/" TargetMode="External"/><Relationship Id="rId109" Type="http://schemas.openxmlformats.org/officeDocument/2006/relationships/hyperlink" Target="garantF1://70308460.100000" TargetMode="External"/><Relationship Id="rId34" Type="http://schemas.openxmlformats.org/officeDocument/2006/relationships/hyperlink" Target="garantf1://12012604.78/" TargetMode="External"/><Relationship Id="rId50" Type="http://schemas.openxmlformats.org/officeDocument/2006/relationships/image" Target="media/image21.emf"/><Relationship Id="rId55" Type="http://schemas.openxmlformats.org/officeDocument/2006/relationships/image" Target="media/image26.emf"/><Relationship Id="rId76" Type="http://schemas.openxmlformats.org/officeDocument/2006/relationships/hyperlink" Target="garantF1://70308460.100000" TargetMode="External"/><Relationship Id="rId97" Type="http://schemas.openxmlformats.org/officeDocument/2006/relationships/hyperlink" Target="garantF1://10800200.38702" TargetMode="External"/><Relationship Id="rId104" Type="http://schemas.openxmlformats.org/officeDocument/2006/relationships/hyperlink" Target="garantF1://70005940.36000" TargetMode="External"/><Relationship Id="rId7" Type="http://schemas.openxmlformats.org/officeDocument/2006/relationships/endnotes" Target="endnotes.xml"/><Relationship Id="rId71" Type="http://schemas.openxmlformats.org/officeDocument/2006/relationships/hyperlink" Target="garantF1://70550726.0" TargetMode="External"/><Relationship Id="rId92" Type="http://schemas.openxmlformats.org/officeDocument/2006/relationships/hyperlink" Target="garantF1://70005942.1000" TargetMode="External"/><Relationship Id="rId2" Type="http://schemas.openxmlformats.org/officeDocument/2006/relationships/numbering" Target="numbering.xml"/><Relationship Id="rId29" Type="http://schemas.openxmlformats.org/officeDocument/2006/relationships/hyperlink" Target="#sub_1100" TargetMode="External"/><Relationship Id="rId24" Type="http://schemas.openxmlformats.org/officeDocument/2006/relationships/image" Target="media/image12.png"/><Relationship Id="rId40" Type="http://schemas.openxmlformats.org/officeDocument/2006/relationships/hyperlink" Target="garantf1://17262779.0/" TargetMode="External"/><Relationship Id="rId45" Type="http://schemas.openxmlformats.org/officeDocument/2006/relationships/hyperlink" Target="garantF1://70308460.100000" TargetMode="External"/><Relationship Id="rId66" Type="http://schemas.openxmlformats.org/officeDocument/2006/relationships/hyperlink" Target="garantF1://12064673.0" TargetMode="External"/><Relationship Id="rId87" Type="http://schemas.openxmlformats.org/officeDocument/2006/relationships/hyperlink" Target="garantF1://79222.0" TargetMode="External"/><Relationship Id="rId110" Type="http://schemas.openxmlformats.org/officeDocument/2006/relationships/hyperlink" Target="garantF1://70308460.100000" TargetMode="External"/><Relationship Id="rId115" Type="http://schemas.openxmlformats.org/officeDocument/2006/relationships/fontTable" Target="fontTable.xml"/><Relationship Id="rId61" Type="http://schemas.openxmlformats.org/officeDocument/2006/relationships/hyperlink" Target="garantF1://70308460.100000" TargetMode="External"/><Relationship Id="rId82" Type="http://schemas.openxmlformats.org/officeDocument/2006/relationships/hyperlink" Target="garantF1://70308460.100000" TargetMode="External"/><Relationship Id="rId19" Type="http://schemas.openxmlformats.org/officeDocument/2006/relationships/image" Target="media/image7.png"/><Relationship Id="rId14" Type="http://schemas.openxmlformats.org/officeDocument/2006/relationships/image" Target="media/image2.png"/><Relationship Id="rId30" Type="http://schemas.openxmlformats.org/officeDocument/2006/relationships/hyperlink" Target="garantf1://12012604.69/" TargetMode="External"/><Relationship Id="rId35" Type="http://schemas.openxmlformats.org/officeDocument/2006/relationships/hyperlink" Target="garantf1://12012604.781/" TargetMode="External"/><Relationship Id="rId56" Type="http://schemas.openxmlformats.org/officeDocument/2006/relationships/image" Target="media/image27.emf"/><Relationship Id="rId77" Type="http://schemas.openxmlformats.org/officeDocument/2006/relationships/hyperlink" Target="garantF1://70308460.100000" TargetMode="External"/><Relationship Id="rId100" Type="http://schemas.openxmlformats.org/officeDocument/2006/relationships/hyperlink" Target="garantF1://70005940.1000" TargetMode="External"/><Relationship Id="rId105" Type="http://schemas.openxmlformats.org/officeDocument/2006/relationships/hyperlink" Target="garantF1://70005940.0" TargetMode="External"/><Relationship Id="rId8" Type="http://schemas.openxmlformats.org/officeDocument/2006/relationships/image" Target="media/image1.jpeg"/><Relationship Id="rId51" Type="http://schemas.openxmlformats.org/officeDocument/2006/relationships/image" Target="media/image22.emf"/><Relationship Id="rId72" Type="http://schemas.openxmlformats.org/officeDocument/2006/relationships/hyperlink" Target="garantF1://70308460.100000" TargetMode="External"/><Relationship Id="rId93" Type="http://schemas.openxmlformats.org/officeDocument/2006/relationships/hyperlink" Target="garantF1://70005942.6000" TargetMode="External"/><Relationship Id="rId98" Type="http://schemas.openxmlformats.org/officeDocument/2006/relationships/hyperlink" Target="garantF1://10800200.38702" TargetMode="External"/><Relationship Id="rId3" Type="http://schemas.openxmlformats.org/officeDocument/2006/relationships/styles" Target="styles.xml"/><Relationship Id="rId25" Type="http://schemas.openxmlformats.org/officeDocument/2006/relationships/image" Target="media/image13.png"/><Relationship Id="rId46" Type="http://schemas.openxmlformats.org/officeDocument/2006/relationships/image" Target="media/image17.emf"/><Relationship Id="rId67" Type="http://schemas.openxmlformats.org/officeDocument/2006/relationships/hyperlink" Target="garantF1://70308460.100500" TargetMode="External"/><Relationship Id="rId11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hyperlink" Target="garantF1://10064072.0" TargetMode="External"/><Relationship Id="rId62" Type="http://schemas.openxmlformats.org/officeDocument/2006/relationships/hyperlink" Target="garantF1://70308460.100500" TargetMode="External"/><Relationship Id="rId83" Type="http://schemas.openxmlformats.org/officeDocument/2006/relationships/hyperlink" Target="garantF1://70550730.0" TargetMode="External"/><Relationship Id="rId88" Type="http://schemas.openxmlformats.org/officeDocument/2006/relationships/hyperlink" Target="garantF1://79222.0" TargetMode="External"/><Relationship Id="rId111" Type="http://schemas.openxmlformats.org/officeDocument/2006/relationships/hyperlink" Target="garantF1://12081731.1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23508</Words>
  <Characters>133997</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157191</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2024-11-08T07:27:00Z</dcterms:created>
  <dcterms:modified xsi:type="dcterms:W3CDTF">2024-11-08T07:27:00Z</dcterms:modified>
</cp:coreProperties>
</file>