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58484" w14:textId="708FEFD7" w:rsidR="009B30BA" w:rsidRPr="009C5D7B" w:rsidRDefault="009B30BA" w:rsidP="005B7128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9C5D7B">
        <w:rPr>
          <w:rFonts w:ascii="Times New Roman" w:hAnsi="Times New Roman"/>
          <w:noProof/>
          <w:color w:val="auto"/>
        </w:rPr>
        <w:drawing>
          <wp:inline distT="0" distB="0" distL="0" distR="0" wp14:anchorId="15E92381" wp14:editId="2C03D4B2">
            <wp:extent cx="666485" cy="838200"/>
            <wp:effectExtent l="19050" t="0" r="26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08" cy="841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1C9C">
        <w:rPr>
          <w:rFonts w:ascii="Times New Roman" w:hAnsi="Times New Roman"/>
          <w:noProof/>
          <w:color w:val="auto"/>
        </w:rPr>
        <w:t xml:space="preserve">                         </w:t>
      </w:r>
    </w:p>
    <w:p w14:paraId="6C49BCC1" w14:textId="77777777" w:rsidR="009B30BA" w:rsidRPr="009C5D7B" w:rsidRDefault="009B30BA" w:rsidP="009B30BA">
      <w:pPr>
        <w:ind w:right="-1"/>
        <w:jc w:val="center"/>
        <w:rPr>
          <w:rFonts w:ascii="Times New Roman" w:hAnsi="Times New Roman"/>
          <w:color w:val="auto"/>
          <w:sz w:val="16"/>
          <w:szCs w:val="16"/>
        </w:rPr>
      </w:pPr>
    </w:p>
    <w:p w14:paraId="63DB1B3E" w14:textId="77777777" w:rsidR="009B30BA" w:rsidRPr="009C5D7B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9C5D7B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724A96" w:rsidRPr="009C5D7B">
        <w:rPr>
          <w:rFonts w:ascii="Times New Roman" w:hAnsi="Times New Roman"/>
          <w:b/>
          <w:caps/>
          <w:noProof/>
          <w:color w:val="auto"/>
          <w:sz w:val="28"/>
          <w:szCs w:val="28"/>
        </w:rPr>
        <w:t>СОСНОВСКОГО</w:t>
      </w:r>
      <w:r w:rsidRPr="009C5D7B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14:paraId="67B0FF59" w14:textId="77777777" w:rsidR="009B30BA" w:rsidRPr="009C5D7B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C5D7B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14:paraId="0C40F3C5" w14:textId="77777777" w:rsidR="009B30BA" w:rsidRPr="009C5D7B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9C5D7B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14:paraId="32D47867" w14:textId="151B14E6" w:rsidR="009C5D7B" w:rsidRPr="009C5D7B" w:rsidRDefault="009C5D7B" w:rsidP="009C5D7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9C5D7B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="00EE29E7">
        <w:rPr>
          <w:rFonts w:ascii="Times New Roman" w:hAnsi="Times New Roman"/>
          <w:color w:val="auto"/>
          <w:sz w:val="28"/>
          <w:szCs w:val="28"/>
        </w:rPr>
        <w:t>От</w:t>
      </w:r>
      <w:r w:rsidR="00373C25">
        <w:rPr>
          <w:rFonts w:ascii="Times New Roman" w:hAnsi="Times New Roman"/>
          <w:color w:val="auto"/>
          <w:sz w:val="28"/>
          <w:szCs w:val="28"/>
        </w:rPr>
        <w:t xml:space="preserve">  02.11.2024</w:t>
      </w:r>
      <w:proofErr w:type="gramEnd"/>
      <w:r w:rsidR="009B30BA" w:rsidRPr="009C5D7B">
        <w:rPr>
          <w:rFonts w:ascii="Times New Roman" w:hAnsi="Times New Roman"/>
          <w:color w:val="auto"/>
          <w:sz w:val="28"/>
          <w:szCs w:val="28"/>
          <w:u w:val="single"/>
        </w:rPr>
        <w:t xml:space="preserve"> г.</w:t>
      </w:r>
      <w:r w:rsidRPr="009C5D7B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9B30BA" w:rsidRPr="009C5D7B">
        <w:rPr>
          <w:rFonts w:ascii="Times New Roman" w:hAnsi="Times New Roman"/>
          <w:color w:val="auto"/>
          <w:sz w:val="28"/>
          <w:szCs w:val="28"/>
          <w:u w:val="single"/>
        </w:rPr>
        <w:t xml:space="preserve">№ </w:t>
      </w:r>
      <w:r w:rsidR="00373C25">
        <w:rPr>
          <w:rFonts w:ascii="Times New Roman" w:hAnsi="Times New Roman"/>
          <w:color w:val="auto"/>
          <w:sz w:val="28"/>
          <w:szCs w:val="28"/>
          <w:u w:val="single"/>
        </w:rPr>
        <w:t>220</w:t>
      </w:r>
      <w:r w:rsidR="009B1C9C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</w:p>
    <w:p w14:paraId="1C1BC4DD" w14:textId="77777777" w:rsidR="009C5D7B" w:rsidRPr="009C5D7B" w:rsidRDefault="009C5D7B" w:rsidP="009C5D7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</w:rPr>
      </w:pPr>
      <w:r w:rsidRPr="009C5D7B">
        <w:rPr>
          <w:rFonts w:ascii="Times New Roman" w:hAnsi="Times New Roman"/>
          <w:color w:val="auto"/>
        </w:rPr>
        <w:t xml:space="preserve"> </w:t>
      </w:r>
      <w:proofErr w:type="spellStart"/>
      <w:r w:rsidRPr="009C5D7B">
        <w:rPr>
          <w:rFonts w:ascii="Times New Roman" w:hAnsi="Times New Roman"/>
          <w:color w:val="auto"/>
        </w:rPr>
        <w:t>с.Сосновка</w:t>
      </w:r>
      <w:proofErr w:type="spellEnd"/>
    </w:p>
    <w:p w14:paraId="705C03A9" w14:textId="77777777" w:rsidR="009B30BA" w:rsidRPr="009C5D7B" w:rsidRDefault="009B30BA" w:rsidP="009B30BA">
      <w:pPr>
        <w:tabs>
          <w:tab w:val="left" w:pos="8892"/>
        </w:tabs>
        <w:rPr>
          <w:color w:val="auto"/>
          <w:sz w:val="16"/>
          <w:szCs w:val="16"/>
        </w:rPr>
      </w:pPr>
    </w:p>
    <w:p w14:paraId="15055F23" w14:textId="2E4B45EA" w:rsidR="009171F2" w:rsidRPr="009C5D7B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9C5D7B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E29E7">
        <w:rPr>
          <w:rFonts w:eastAsia="Arial Unicode MS"/>
          <w:bCs w:val="0"/>
          <w:color w:val="auto"/>
          <w:sz w:val="28"/>
          <w:szCs w:val="28"/>
        </w:rPr>
        <w:t>5</w:t>
      </w:r>
      <w:r w:rsidRPr="009C5D7B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9C5D7B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9C5D7B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724A96" w:rsidRPr="009C5D7B">
        <w:rPr>
          <w:rFonts w:eastAsia="Arial Unicode MS"/>
          <w:bCs w:val="0"/>
          <w:color w:val="auto"/>
          <w:sz w:val="28"/>
          <w:szCs w:val="28"/>
        </w:rPr>
        <w:t xml:space="preserve"> Сосновского</w:t>
      </w:r>
      <w:r w:rsidRPr="009C5D7B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14:paraId="0A1F7532" w14:textId="77777777" w:rsidR="009B30BA" w:rsidRPr="009C5D7B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16"/>
          <w:szCs w:val="16"/>
        </w:rPr>
      </w:pPr>
    </w:p>
    <w:p w14:paraId="73DFAA78" w14:textId="77777777" w:rsidR="0017526E" w:rsidRPr="009C5D7B" w:rsidRDefault="0030338F" w:rsidP="009C5D7B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9C5D7B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724A96" w:rsidRPr="009C5D7B">
        <w:rPr>
          <w:rFonts w:eastAsia="Arial Unicode MS"/>
          <w:sz w:val="28"/>
          <w:szCs w:val="28"/>
        </w:rPr>
        <w:t xml:space="preserve"> </w:t>
      </w:r>
      <w:r w:rsidR="00294DCB" w:rsidRPr="009C5D7B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="00294DCB" w:rsidRPr="009C5D7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973DCB" w:rsidRPr="009C5D7B">
        <w:rPr>
          <w:rFonts w:eastAsia="Arial Unicode MS"/>
          <w:sz w:val="28"/>
          <w:szCs w:val="28"/>
        </w:rPr>
        <w:t>0</w:t>
      </w:r>
      <w:r w:rsidR="009C5D7B" w:rsidRPr="009C5D7B">
        <w:rPr>
          <w:rFonts w:eastAsia="Arial Unicode MS"/>
          <w:sz w:val="28"/>
          <w:szCs w:val="28"/>
        </w:rPr>
        <w:t>6</w:t>
      </w:r>
      <w:r w:rsidR="00973DCB" w:rsidRPr="009C5D7B">
        <w:rPr>
          <w:rFonts w:eastAsia="Arial Unicode MS"/>
          <w:sz w:val="28"/>
          <w:szCs w:val="28"/>
        </w:rPr>
        <w:t>.10.2021</w:t>
      </w:r>
      <w:r w:rsidR="00294DCB" w:rsidRPr="009C5D7B">
        <w:rPr>
          <w:rFonts w:eastAsia="Arial Unicode MS"/>
          <w:sz w:val="28"/>
          <w:szCs w:val="28"/>
        </w:rPr>
        <w:t xml:space="preserve"> № </w:t>
      </w:r>
      <w:r w:rsidR="009C5D7B" w:rsidRPr="009C5D7B">
        <w:rPr>
          <w:rFonts w:eastAsia="Arial Unicode MS"/>
          <w:sz w:val="28"/>
          <w:szCs w:val="28"/>
        </w:rPr>
        <w:t>143-76/7</w:t>
      </w:r>
      <w:r w:rsidR="00294DCB" w:rsidRPr="009C5D7B">
        <w:rPr>
          <w:rFonts w:eastAsia="Arial Unicode MS"/>
          <w:sz w:val="28"/>
          <w:szCs w:val="28"/>
        </w:rPr>
        <w:t xml:space="preserve"> «</w:t>
      </w:r>
      <w:r w:rsidR="00942B0A" w:rsidRPr="009C5D7B">
        <w:rPr>
          <w:rFonts w:eastAsia="Arial Unicode MS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="00942B0A" w:rsidRPr="009C5D7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9C5D7B">
        <w:rPr>
          <w:rFonts w:eastAsia="Arial Unicode MS"/>
          <w:sz w:val="28"/>
          <w:szCs w:val="28"/>
        </w:rPr>
        <w:t>»</w:t>
      </w:r>
      <w:r w:rsidR="009C5D7B" w:rsidRPr="009C5D7B">
        <w:rPr>
          <w:rFonts w:eastAsia="Arial Unicode MS"/>
          <w:sz w:val="28"/>
          <w:szCs w:val="28"/>
        </w:rPr>
        <w:t xml:space="preserve"> (с изменениями и дополнениями)</w:t>
      </w:r>
      <w:r w:rsidR="00294DCB" w:rsidRPr="009C5D7B">
        <w:rPr>
          <w:rFonts w:eastAsia="Arial Unicode MS"/>
          <w:sz w:val="28"/>
          <w:szCs w:val="28"/>
        </w:rPr>
        <w:t>,</w:t>
      </w:r>
      <w:r w:rsidRPr="009C5D7B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Pr="009C5D7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9C5D7B">
        <w:rPr>
          <w:rFonts w:eastAsia="Arial Unicode MS"/>
          <w:sz w:val="28"/>
          <w:szCs w:val="28"/>
        </w:rPr>
        <w:t xml:space="preserve">администрация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="0017526E" w:rsidRPr="009C5D7B">
        <w:rPr>
          <w:rFonts w:eastAsia="Arial Unicode MS"/>
          <w:sz w:val="28"/>
          <w:szCs w:val="28"/>
        </w:rPr>
        <w:t xml:space="preserve"> сельсовета</w:t>
      </w:r>
      <w:r w:rsidRPr="009C5D7B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9C5D7B">
        <w:rPr>
          <w:rFonts w:eastAsia="Arial Unicode MS"/>
          <w:sz w:val="28"/>
          <w:szCs w:val="28"/>
        </w:rPr>
        <w:t xml:space="preserve"> постановляет:</w:t>
      </w:r>
    </w:p>
    <w:p w14:paraId="669BBD58" w14:textId="7B450911" w:rsidR="0017526E" w:rsidRPr="009C5D7B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9C5D7B">
        <w:rPr>
          <w:rFonts w:eastAsia="Arial Unicode MS"/>
          <w:sz w:val="28"/>
          <w:szCs w:val="28"/>
        </w:rPr>
        <w:t xml:space="preserve">1. </w:t>
      </w:r>
      <w:r w:rsidR="004A6ACC" w:rsidRPr="009C5D7B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E29E7">
        <w:rPr>
          <w:rFonts w:eastAsia="Arial Unicode MS"/>
          <w:sz w:val="28"/>
          <w:szCs w:val="28"/>
        </w:rPr>
        <w:t>5</w:t>
      </w:r>
      <w:r w:rsidR="004A6ACC" w:rsidRPr="009C5D7B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9C5D7B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9C5D7B" w:rsidRPr="009C5D7B">
        <w:rPr>
          <w:rFonts w:eastAsia="Arial Unicode MS"/>
          <w:sz w:val="28"/>
          <w:szCs w:val="28"/>
        </w:rPr>
        <w:t xml:space="preserve"> </w:t>
      </w:r>
      <w:r w:rsidR="00973DCB" w:rsidRPr="009C5D7B">
        <w:rPr>
          <w:rFonts w:eastAsia="Arial Unicode MS"/>
          <w:sz w:val="28"/>
          <w:szCs w:val="28"/>
        </w:rPr>
        <w:t>в границах населенных пунктов</w:t>
      </w:r>
      <w:r w:rsidR="009C5D7B" w:rsidRPr="009C5D7B">
        <w:rPr>
          <w:rFonts w:eastAsia="Arial Unicode MS"/>
          <w:sz w:val="28"/>
          <w:szCs w:val="28"/>
        </w:rPr>
        <w:t xml:space="preserve">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="004A6ACC" w:rsidRPr="009C5D7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14:paraId="7FBBCDA1" w14:textId="77777777" w:rsidR="00E95F37" w:rsidRDefault="004A6ACC" w:rsidP="009C5D7B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>Признать утратившим</w:t>
      </w:r>
      <w:r w:rsidR="00E95F37">
        <w:rPr>
          <w:rFonts w:eastAsia="Arial Unicode MS"/>
          <w:b w:val="0"/>
          <w:bCs w:val="0"/>
          <w:color w:val="auto"/>
          <w:sz w:val="28"/>
          <w:szCs w:val="28"/>
        </w:rPr>
        <w:t>и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силу</w:t>
      </w:r>
      <w:r w:rsidR="00E95F37">
        <w:rPr>
          <w:rFonts w:eastAsia="Arial Unicode MS"/>
          <w:b w:val="0"/>
          <w:bCs w:val="0"/>
          <w:color w:val="auto"/>
          <w:sz w:val="28"/>
          <w:szCs w:val="28"/>
        </w:rPr>
        <w:t>:</w:t>
      </w:r>
    </w:p>
    <w:p w14:paraId="62CC9292" w14:textId="59427B9A" w:rsidR="00973DCB" w:rsidRDefault="00E95F37" w:rsidP="009C5D7B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 - 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постановление администрации </w:t>
      </w:r>
      <w:r w:rsidR="00724A96" w:rsidRPr="009C5D7B">
        <w:rPr>
          <w:rFonts w:eastAsia="Arial Unicode MS"/>
          <w:b w:val="0"/>
          <w:bCs w:val="0"/>
          <w:color w:val="auto"/>
          <w:sz w:val="28"/>
          <w:szCs w:val="28"/>
        </w:rPr>
        <w:t>Сосновского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0</w:t>
      </w:r>
      <w:r w:rsidR="00192191">
        <w:rPr>
          <w:rFonts w:eastAsia="Arial Unicode MS"/>
          <w:b w:val="0"/>
          <w:bCs w:val="0"/>
          <w:color w:val="auto"/>
          <w:sz w:val="28"/>
          <w:szCs w:val="28"/>
        </w:rPr>
        <w:t>2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>.1</w:t>
      </w:r>
      <w:r w:rsidR="00192191">
        <w:rPr>
          <w:rFonts w:eastAsia="Arial Unicode MS"/>
          <w:b w:val="0"/>
          <w:bCs w:val="0"/>
          <w:color w:val="auto"/>
          <w:sz w:val="28"/>
          <w:szCs w:val="28"/>
        </w:rPr>
        <w:t>1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>.</w:t>
      </w:r>
      <w:r w:rsidR="005B7128">
        <w:rPr>
          <w:rFonts w:eastAsia="Arial Unicode MS"/>
          <w:b w:val="0"/>
          <w:bCs w:val="0"/>
          <w:color w:val="auto"/>
          <w:sz w:val="28"/>
          <w:szCs w:val="28"/>
        </w:rPr>
        <w:t>202</w:t>
      </w:r>
      <w:r w:rsidR="00192191">
        <w:rPr>
          <w:rFonts w:eastAsia="Arial Unicode MS"/>
          <w:b w:val="0"/>
          <w:bCs w:val="0"/>
          <w:color w:val="auto"/>
          <w:sz w:val="28"/>
          <w:szCs w:val="28"/>
        </w:rPr>
        <w:t>3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№ </w:t>
      </w:r>
      <w:r w:rsidR="00192191">
        <w:rPr>
          <w:rFonts w:eastAsia="Arial Unicode MS"/>
          <w:b w:val="0"/>
          <w:bCs w:val="0"/>
          <w:color w:val="auto"/>
          <w:sz w:val="28"/>
          <w:szCs w:val="28"/>
        </w:rPr>
        <w:t>319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«</w:t>
      </w:r>
      <w:r w:rsidR="009C5D7B" w:rsidRPr="009C5D7B">
        <w:rPr>
          <w:rFonts w:eastAsia="Arial Unicode MS"/>
          <w:b w:val="0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</w:t>
      </w:r>
      <w:r w:rsidR="005B7128">
        <w:rPr>
          <w:rFonts w:eastAsia="Arial Unicode MS"/>
          <w:b w:val="0"/>
          <w:bCs w:val="0"/>
          <w:color w:val="auto"/>
          <w:sz w:val="28"/>
          <w:szCs w:val="28"/>
        </w:rPr>
        <w:t>няемым законом ценностям на 202</w:t>
      </w:r>
      <w:r w:rsidR="00192191">
        <w:rPr>
          <w:rFonts w:eastAsia="Arial Unicode MS"/>
          <w:b w:val="0"/>
          <w:bCs w:val="0"/>
          <w:color w:val="auto"/>
          <w:sz w:val="28"/>
          <w:szCs w:val="28"/>
        </w:rPr>
        <w:t>4</w:t>
      </w:r>
      <w:r w:rsidR="009C5D7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контроля на автомобильном транспорте и в дорожном хозяйстве на территории Сосновского сельсовета Бессоновского района Пензенской области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>».</w:t>
      </w:r>
    </w:p>
    <w:p w14:paraId="5D1FD942" w14:textId="0929306A" w:rsidR="00E95F37" w:rsidRPr="00E95F37" w:rsidRDefault="00E95F37" w:rsidP="00E95F37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- </w:t>
      </w:r>
      <w:r w:rsidRPr="009C5D7B">
        <w:rPr>
          <w:rFonts w:eastAsia="Arial Unicode MS"/>
          <w:b w:val="0"/>
          <w:bCs w:val="0"/>
          <w:color w:val="auto"/>
          <w:sz w:val="28"/>
          <w:szCs w:val="28"/>
        </w:rPr>
        <w:t>постановление администрации Сосновского сельсовета Бессоновского района Пензенской области от</w:t>
      </w: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192191">
        <w:rPr>
          <w:rFonts w:eastAsia="Arial Unicode MS"/>
          <w:b w:val="0"/>
          <w:bCs w:val="0"/>
          <w:color w:val="auto"/>
          <w:sz w:val="28"/>
          <w:szCs w:val="28"/>
        </w:rPr>
        <w:t>26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.0</w:t>
      </w:r>
      <w:r w:rsidR="00192191">
        <w:rPr>
          <w:rFonts w:eastAsia="Arial Unicode MS"/>
          <w:b w:val="0"/>
          <w:bCs w:val="0"/>
          <w:color w:val="auto"/>
          <w:sz w:val="28"/>
          <w:szCs w:val="28"/>
        </w:rPr>
        <w:t>3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.202</w:t>
      </w:r>
      <w:r w:rsidR="00192191">
        <w:rPr>
          <w:rFonts w:eastAsia="Arial Unicode MS"/>
          <w:b w:val="0"/>
          <w:bCs w:val="0"/>
          <w:color w:val="auto"/>
          <w:sz w:val="28"/>
          <w:szCs w:val="28"/>
        </w:rPr>
        <w:t>4</w:t>
      </w: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года № </w:t>
      </w:r>
      <w:r w:rsidR="00192191">
        <w:rPr>
          <w:rFonts w:eastAsia="Arial Unicode MS"/>
          <w:b w:val="0"/>
          <w:bCs w:val="0"/>
          <w:color w:val="auto"/>
          <w:sz w:val="28"/>
          <w:szCs w:val="28"/>
        </w:rPr>
        <w:t>26</w:t>
      </w: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«</w:t>
      </w:r>
      <w:r w:rsidRPr="00E95F37">
        <w:rPr>
          <w:rFonts w:eastAsia="Arial Unicode MS"/>
          <w:b w:val="0"/>
          <w:bCs w:val="0"/>
          <w:color w:val="auto"/>
          <w:sz w:val="28"/>
          <w:szCs w:val="28"/>
        </w:rPr>
        <w:t xml:space="preserve">О внесении изменений в Программу </w:t>
      </w:r>
      <w:r w:rsidRPr="00E95F37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>профилактики рисков причинения вреда (ущерба) охраняемым законом ценностям на 202</w:t>
      </w:r>
      <w:r w:rsidR="00192191">
        <w:rPr>
          <w:rFonts w:eastAsia="Arial Unicode MS"/>
          <w:b w:val="0"/>
          <w:bCs w:val="0"/>
          <w:color w:val="auto"/>
          <w:sz w:val="28"/>
          <w:szCs w:val="28"/>
        </w:rPr>
        <w:t>4</w:t>
      </w:r>
      <w:r w:rsidRPr="00E95F37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контроля на автомобильном транспорте и в дорожном хозяйстве в границах населенных пунктов Сосновского сельсовета Бессоновского района Пензенской области, утвержденную постановлением администрации Сосновского сельсовета Бессоновского района Пензенской области от 0</w:t>
      </w:r>
      <w:r w:rsidR="00192191">
        <w:rPr>
          <w:rFonts w:eastAsia="Arial Unicode MS"/>
          <w:b w:val="0"/>
          <w:bCs w:val="0"/>
          <w:color w:val="auto"/>
          <w:sz w:val="28"/>
          <w:szCs w:val="28"/>
        </w:rPr>
        <w:t>2</w:t>
      </w:r>
      <w:r w:rsidRPr="00E95F37">
        <w:rPr>
          <w:rFonts w:eastAsia="Arial Unicode MS"/>
          <w:b w:val="0"/>
          <w:bCs w:val="0"/>
          <w:color w:val="auto"/>
          <w:sz w:val="28"/>
          <w:szCs w:val="28"/>
        </w:rPr>
        <w:t>.1</w:t>
      </w:r>
      <w:r w:rsidR="00192191">
        <w:rPr>
          <w:rFonts w:eastAsia="Arial Unicode MS"/>
          <w:b w:val="0"/>
          <w:bCs w:val="0"/>
          <w:color w:val="auto"/>
          <w:sz w:val="28"/>
          <w:szCs w:val="28"/>
        </w:rPr>
        <w:t>1</w:t>
      </w:r>
      <w:r w:rsidRPr="00E95F37">
        <w:rPr>
          <w:rFonts w:eastAsia="Arial Unicode MS"/>
          <w:b w:val="0"/>
          <w:bCs w:val="0"/>
          <w:color w:val="auto"/>
          <w:sz w:val="28"/>
          <w:szCs w:val="28"/>
        </w:rPr>
        <w:t>.202</w:t>
      </w:r>
      <w:r w:rsidR="00192191">
        <w:rPr>
          <w:rFonts w:eastAsia="Arial Unicode MS"/>
          <w:b w:val="0"/>
          <w:bCs w:val="0"/>
          <w:color w:val="auto"/>
          <w:sz w:val="28"/>
          <w:szCs w:val="28"/>
        </w:rPr>
        <w:t>3</w:t>
      </w:r>
      <w:r w:rsidRPr="00E95F37">
        <w:rPr>
          <w:rFonts w:eastAsia="Arial Unicode MS"/>
          <w:b w:val="0"/>
          <w:bCs w:val="0"/>
          <w:color w:val="auto"/>
          <w:sz w:val="28"/>
          <w:szCs w:val="28"/>
        </w:rPr>
        <w:t xml:space="preserve"> № </w:t>
      </w:r>
      <w:r w:rsidR="00192191">
        <w:rPr>
          <w:rFonts w:eastAsia="Arial Unicode MS"/>
          <w:b w:val="0"/>
          <w:bCs w:val="0"/>
          <w:color w:val="auto"/>
          <w:sz w:val="28"/>
          <w:szCs w:val="28"/>
        </w:rPr>
        <w:t>319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».</w:t>
      </w:r>
    </w:p>
    <w:p w14:paraId="29DE9A3C" w14:textId="77777777" w:rsidR="00E95F37" w:rsidRPr="00E95F37" w:rsidRDefault="00E95F37" w:rsidP="00E95F37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</w:p>
    <w:p w14:paraId="5BCFC0CB" w14:textId="77777777" w:rsidR="009B30BA" w:rsidRPr="009C5D7B" w:rsidRDefault="00E95F37" w:rsidP="00E95F37">
      <w:pPr>
        <w:pStyle w:val="20"/>
        <w:shd w:val="clear" w:color="auto" w:fill="auto"/>
        <w:spacing w:line="240" w:lineRule="auto"/>
        <w:rPr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       </w:t>
      </w:r>
      <w:r w:rsidR="00973DCB" w:rsidRPr="009C5D7B">
        <w:rPr>
          <w:b w:val="0"/>
          <w:color w:val="auto"/>
          <w:sz w:val="28"/>
          <w:szCs w:val="28"/>
        </w:rPr>
        <w:t xml:space="preserve">3. </w:t>
      </w:r>
      <w:r w:rsidR="009B30BA" w:rsidRPr="009C5D7B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9C5D7B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9C5D7B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14:paraId="4C241326" w14:textId="1A1AE182" w:rsidR="009B30BA" w:rsidRPr="009C5D7B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9C5D7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</w:t>
      </w:r>
      <w:proofErr w:type="gramStart"/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>на правоотношения</w:t>
      </w:r>
      <w:proofErr w:type="gramEnd"/>
      <w:r w:rsidR="00153A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9D4" w:rsidRPr="009C5D7B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192191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EFF65C2" w14:textId="77777777" w:rsidR="009B30BA" w:rsidRPr="009C5D7B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5D7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724A96" w:rsidRPr="009C5D7B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6EF8BDB" w14:textId="77777777" w:rsidR="0017526E" w:rsidRPr="009C5D7B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ED53C3A" w14:textId="77777777" w:rsidR="009C5D7B" w:rsidRPr="009C5D7B" w:rsidRDefault="009C5D7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5747DF3" w14:textId="77777777" w:rsidR="009C5D7B" w:rsidRPr="009C5D7B" w:rsidRDefault="009C5D7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11096F0" w14:textId="77777777" w:rsidR="004A6ACC" w:rsidRPr="009C5D7B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5D7B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14:paraId="547B4FDA" w14:textId="77777777" w:rsidR="009B30BA" w:rsidRPr="009C5D7B" w:rsidRDefault="00724A96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9C5D7B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9C5D7B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С.И. Терешкин</w:t>
      </w:r>
    </w:p>
    <w:p w14:paraId="19B32FCB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A3D512C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D5FB0F7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B14E57A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BB4229B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8A07160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E2A13EB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F4AE001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6808B0F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C63B2AA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7C9F31B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9803A5B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74BB64F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E9DDB47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8F1FFD2" w14:textId="77777777" w:rsidR="00021971" w:rsidRDefault="00021971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  <w:sectPr w:rsidR="00021971" w:rsidSect="00021971">
          <w:type w:val="continuous"/>
          <w:pgSz w:w="11905" w:h="16837"/>
          <w:pgMar w:top="1021" w:right="567" w:bottom="1021" w:left="1531" w:header="0" w:footer="6" w:gutter="0"/>
          <w:cols w:space="720"/>
          <w:noEndnote/>
          <w:docGrid w:linePitch="360"/>
        </w:sectPr>
      </w:pPr>
    </w:p>
    <w:p w14:paraId="06EFEAA4" w14:textId="77777777" w:rsidR="00C70A7A" w:rsidRPr="00D80909" w:rsidRDefault="00B37760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</w:pPr>
      <w:r w:rsidRPr="00D80909">
        <w:rPr>
          <w:color w:val="auto"/>
          <w:sz w:val="18"/>
          <w:szCs w:val="18"/>
        </w:rPr>
        <w:lastRenderedPageBreak/>
        <w:t>П</w:t>
      </w:r>
      <w:r w:rsidR="00C45D82" w:rsidRPr="00D80909">
        <w:rPr>
          <w:color w:val="auto"/>
          <w:sz w:val="18"/>
          <w:szCs w:val="18"/>
        </w:rPr>
        <w:t>риложение</w:t>
      </w:r>
    </w:p>
    <w:p w14:paraId="3D0956C4" w14:textId="77777777" w:rsidR="00E97893" w:rsidRPr="00D80909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18"/>
          <w:szCs w:val="18"/>
        </w:rPr>
      </w:pPr>
      <w:r w:rsidRPr="00D80909">
        <w:rPr>
          <w:color w:val="auto"/>
          <w:sz w:val="18"/>
          <w:szCs w:val="18"/>
        </w:rPr>
        <w:t xml:space="preserve">к постановлению администрации </w:t>
      </w:r>
      <w:r w:rsidR="00724A96" w:rsidRPr="00D80909">
        <w:rPr>
          <w:color w:val="auto"/>
          <w:sz w:val="18"/>
          <w:szCs w:val="18"/>
        </w:rPr>
        <w:t>Сосновского</w:t>
      </w:r>
      <w:r w:rsidR="002C240E" w:rsidRPr="00D80909">
        <w:rPr>
          <w:color w:val="auto"/>
          <w:sz w:val="18"/>
          <w:szCs w:val="18"/>
        </w:rPr>
        <w:t xml:space="preserve"> </w:t>
      </w:r>
      <w:proofErr w:type="gramStart"/>
      <w:r w:rsidR="002C240E" w:rsidRPr="00D80909">
        <w:rPr>
          <w:color w:val="auto"/>
          <w:sz w:val="18"/>
          <w:szCs w:val="18"/>
        </w:rPr>
        <w:t xml:space="preserve">сельсовета </w:t>
      </w:r>
      <w:r w:rsidR="00E97893" w:rsidRPr="00D80909">
        <w:rPr>
          <w:color w:val="auto"/>
          <w:sz w:val="18"/>
          <w:szCs w:val="18"/>
        </w:rPr>
        <w:t xml:space="preserve"> Бессоновского</w:t>
      </w:r>
      <w:proofErr w:type="gramEnd"/>
      <w:r w:rsidR="00E97893" w:rsidRPr="00D80909">
        <w:rPr>
          <w:color w:val="auto"/>
          <w:sz w:val="18"/>
          <w:szCs w:val="18"/>
        </w:rPr>
        <w:t xml:space="preserve"> района Пензенской области </w:t>
      </w:r>
    </w:p>
    <w:p w14:paraId="2A527818" w14:textId="3FFDE726" w:rsidR="009171F2" w:rsidRPr="00D80909" w:rsidRDefault="005B7128" w:rsidP="00E97893">
      <w:pPr>
        <w:pStyle w:val="32"/>
        <w:shd w:val="clear" w:color="auto" w:fill="auto"/>
        <w:spacing w:after="0"/>
        <w:ind w:left="6480" w:right="20"/>
        <w:rPr>
          <w:color w:val="auto"/>
          <w:sz w:val="18"/>
          <w:szCs w:val="18"/>
        </w:rPr>
      </w:pPr>
      <w:proofErr w:type="gramStart"/>
      <w:r>
        <w:rPr>
          <w:color w:val="auto"/>
          <w:sz w:val="18"/>
          <w:szCs w:val="18"/>
        </w:rPr>
        <w:t xml:space="preserve">от </w:t>
      </w:r>
      <w:r w:rsidR="009B1C9C">
        <w:rPr>
          <w:color w:val="auto"/>
          <w:sz w:val="18"/>
          <w:szCs w:val="18"/>
        </w:rPr>
        <w:t xml:space="preserve"> </w:t>
      </w:r>
      <w:r w:rsidR="00373C25">
        <w:rPr>
          <w:color w:val="auto"/>
          <w:sz w:val="18"/>
          <w:szCs w:val="18"/>
        </w:rPr>
        <w:t>02.11.2024</w:t>
      </w:r>
      <w:proofErr w:type="gramEnd"/>
      <w:r w:rsidR="009B1C9C">
        <w:rPr>
          <w:color w:val="auto"/>
          <w:sz w:val="18"/>
          <w:szCs w:val="18"/>
        </w:rPr>
        <w:t xml:space="preserve"> </w:t>
      </w:r>
      <w:r w:rsidR="00E97893" w:rsidRPr="00D80909">
        <w:rPr>
          <w:color w:val="auto"/>
          <w:sz w:val="18"/>
          <w:szCs w:val="18"/>
        </w:rPr>
        <w:t xml:space="preserve">года </w:t>
      </w:r>
      <w:r w:rsidR="002C240E" w:rsidRPr="00D80909">
        <w:rPr>
          <w:color w:val="auto"/>
          <w:sz w:val="18"/>
          <w:szCs w:val="18"/>
        </w:rPr>
        <w:t>№</w:t>
      </w:r>
      <w:r w:rsidR="00373C25">
        <w:rPr>
          <w:color w:val="auto"/>
          <w:sz w:val="18"/>
          <w:szCs w:val="18"/>
        </w:rPr>
        <w:t xml:space="preserve"> 220</w:t>
      </w:r>
      <w:r w:rsidR="002C240E" w:rsidRPr="00D80909">
        <w:rPr>
          <w:color w:val="auto"/>
          <w:sz w:val="18"/>
          <w:szCs w:val="18"/>
        </w:rPr>
        <w:t xml:space="preserve"> </w:t>
      </w:r>
    </w:p>
    <w:p w14:paraId="38D5F0DC" w14:textId="77777777" w:rsidR="00E97893" w:rsidRPr="00021971" w:rsidRDefault="0017526E" w:rsidP="00021971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sz w:val="27"/>
          <w:szCs w:val="27"/>
        </w:rPr>
      </w:pPr>
      <w:r w:rsidRPr="00021971">
        <w:rPr>
          <w:rFonts w:ascii="Tahoma" w:hAnsi="Tahoma" w:cs="Tahoma"/>
          <w:b/>
          <w:bCs/>
          <w:sz w:val="27"/>
          <w:szCs w:val="27"/>
        </w:rPr>
        <w:t> </w:t>
      </w:r>
      <w:bookmarkStart w:id="0" w:name="P29"/>
      <w:bookmarkEnd w:id="0"/>
      <w:r w:rsidR="00E97893" w:rsidRPr="00021971">
        <w:rPr>
          <w:b/>
          <w:sz w:val="27"/>
          <w:szCs w:val="27"/>
        </w:rPr>
        <w:t xml:space="preserve">Программа </w:t>
      </w:r>
    </w:p>
    <w:p w14:paraId="0285EDFC" w14:textId="6CE28C2B" w:rsidR="00E97893" w:rsidRPr="00021971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профилактики рисков причинения вреда (ущерба) охраняемым законом ценностям на 202</w:t>
      </w:r>
      <w:r w:rsidR="0019219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5</w:t>
      </w: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 xml:space="preserve"> год в рамках </w:t>
      </w:r>
      <w:r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 xml:space="preserve">муниципального контроля </w:t>
      </w:r>
      <w:r w:rsidR="009149D4"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>на автомобильном транспорте и в дорожном хозяйстве</w:t>
      </w:r>
      <w:r w:rsidR="00D80909"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 xml:space="preserve"> </w:t>
      </w:r>
      <w:r w:rsidR="00973DCB"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>в границах населенных пунктов</w:t>
      </w:r>
      <w:r w:rsidR="00D80909"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 xml:space="preserve"> </w:t>
      </w:r>
      <w:r w:rsidR="00724A96"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Сосновского</w:t>
      </w: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 xml:space="preserve"> сельсовета Бессоновского района Пензенской области</w:t>
      </w:r>
    </w:p>
    <w:p w14:paraId="670789A7" w14:textId="77777777" w:rsidR="00E97893" w:rsidRPr="00021971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14:paraId="2738B2D9" w14:textId="029B3EE4" w:rsidR="00E97893" w:rsidRPr="00021971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Настоящая Программа профилактики рисков причинения вреда (ущерба) охраняемым законом ценностям на 202</w:t>
      </w:r>
      <w:r w:rsidR="00192191">
        <w:rPr>
          <w:rFonts w:ascii="Times New Roman" w:eastAsia="Times New Roman" w:hAnsi="Times New Roman" w:cs="Times New Roman"/>
          <w:color w:val="auto"/>
          <w:sz w:val="27"/>
          <w:szCs w:val="27"/>
        </w:rPr>
        <w:t>5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год в рамках </w:t>
      </w:r>
      <w:r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муниципального контроля </w:t>
      </w:r>
      <w:r w:rsidR="009149D4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>на автомобильном транспорте и в дорожном хозяйстве</w:t>
      </w:r>
      <w:r w:rsidR="00D80909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 </w:t>
      </w:r>
      <w:r w:rsidR="00973DCB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>в границах населенных пунктов</w:t>
      </w:r>
      <w:r w:rsidR="00D80909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 </w:t>
      </w:r>
      <w:r w:rsidR="00724A96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Сосновского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531FDE2" w14:textId="77777777" w:rsidR="00E97893" w:rsidRPr="00021971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Настоящая Программа разработана и подлежит исполнению администрацией </w:t>
      </w:r>
      <w:r w:rsidR="00724A96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Сосновского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сельсовета Бессоновского района Пензенской области (далее по тексту – администрация).</w:t>
      </w:r>
    </w:p>
    <w:p w14:paraId="29E592C8" w14:textId="77777777" w:rsidR="00E97893" w:rsidRPr="00021971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0"/>
          <w:szCs w:val="10"/>
        </w:rPr>
      </w:pPr>
    </w:p>
    <w:p w14:paraId="673CC7AA" w14:textId="77777777" w:rsidR="00E97893" w:rsidRPr="00021971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21C4A9C3" w14:textId="77777777" w:rsidR="00E97893" w:rsidRPr="00021971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14:paraId="10B171FD" w14:textId="77777777" w:rsidR="00DB586C" w:rsidRPr="00021971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1.1. Вид муниципального контроля: муниципальный контроль </w:t>
      </w:r>
      <w:r w:rsidR="009149D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на автомобильном транспорте и в дорожном хозяйстве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</w:p>
    <w:p w14:paraId="026EA9B7" w14:textId="77777777" w:rsidR="009149D4" w:rsidRPr="00021971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1.2. Предметом муниципального контроля на территории муниципального образования </w:t>
      </w:r>
      <w:r w:rsidR="009149D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является соблюдение </w:t>
      </w:r>
      <w:r w:rsidR="00973DCB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гражданами (индивидуальными предпринимателями) и организациями</w:t>
      </w:r>
      <w:r w:rsidR="009149D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(далее – контролируемые лица) обязательных требований:</w:t>
      </w:r>
    </w:p>
    <w:p w14:paraId="6A718ACC" w14:textId="77777777"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в границах населенных пунктов </w:t>
      </w:r>
      <w:r w:rsidR="00724A96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Сосновского</w:t>
      </w:r>
      <w:r w:rsidR="00973DCB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сельсовета Бессоновского района Пензенской области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:</w:t>
      </w:r>
    </w:p>
    <w:p w14:paraId="20E6B298" w14:textId="77777777"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а) к эксплуатации объектов дорожного сервиса, размещенных</w:t>
      </w:r>
    </w:p>
    <w:p w14:paraId="4D5E2CB6" w14:textId="77777777"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в полосах отвода и (или) придорожных полосах автомобильных дорог общего пользования;</w:t>
      </w:r>
    </w:p>
    <w:p w14:paraId="30E62480" w14:textId="77777777"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б) к осуществлению работ по капитальному ремонту, ремонту</w:t>
      </w:r>
    </w:p>
    <w:p w14:paraId="081308F0" w14:textId="77777777"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5D4A88C5" w14:textId="77777777"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14:paraId="0F6DE681" w14:textId="77777777" w:rsidR="00DB586C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06309CC9" w14:textId="77777777" w:rsidR="00DB586C" w:rsidRPr="00021971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14:paraId="11FB8E29" w14:textId="591C08C3" w:rsidR="008E1A57" w:rsidRPr="00021971" w:rsidRDefault="001923F4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>Администрацией за 10</w:t>
      </w:r>
      <w:r w:rsidR="008E1A57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 xml:space="preserve"> месяцев 202</w:t>
      </w:r>
      <w:r w:rsidR="0019219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>4</w:t>
      </w:r>
      <w:r w:rsidR="008E1A57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="00AA0A41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 xml:space="preserve"> Данное </w:t>
      </w:r>
      <w:r w:rsidR="00AA0A41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lastRenderedPageBreak/>
        <w:t xml:space="preserve">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14:paraId="7A8964C7" w14:textId="77777777" w:rsidR="00AA0A41" w:rsidRPr="00021971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14:paraId="03EC14BE" w14:textId="59F72C05" w:rsidR="008E1A57" w:rsidRPr="00021971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Вместе с тем, в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рамках профилактики</w:t>
      </w:r>
      <w:r w:rsidR="008E1A57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 рисков причинения вреда (ущерба) охраняемым законом ценностям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администрацией в 202</w:t>
      </w:r>
      <w:r w:rsidR="00192191">
        <w:rPr>
          <w:rFonts w:ascii="Times New Roman" w:eastAsia="Times New Roman" w:hAnsi="Times New Roman" w:cs="Times New Roman"/>
          <w:color w:val="auto"/>
          <w:sz w:val="27"/>
          <w:szCs w:val="27"/>
        </w:rPr>
        <w:t>4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году осуществляются следующие мероприятия:</w:t>
      </w:r>
    </w:p>
    <w:p w14:paraId="12E4669D" w14:textId="77777777" w:rsidR="008E1A57" w:rsidRPr="00021971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1) размещение на официальном сайте администрации </w:t>
      </w:r>
      <w:r w:rsidR="00D90CA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Бессоновского района Пензенской </w:t>
      </w:r>
      <w:proofErr w:type="gramStart"/>
      <w:r w:rsidR="00D90CA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области 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в</w:t>
      </w:r>
      <w:proofErr w:type="gramEnd"/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;</w:t>
      </w:r>
    </w:p>
    <w:p w14:paraId="5F41413E" w14:textId="77777777" w:rsidR="008E1A57" w:rsidRPr="00021971" w:rsidRDefault="00C70A7A" w:rsidP="00D80909">
      <w:pPr>
        <w:pStyle w:val="ac"/>
        <w:numPr>
          <w:ilvl w:val="0"/>
          <w:numId w:val="4"/>
        </w:numPr>
        <w:tabs>
          <w:tab w:val="left" w:pos="709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; </w:t>
      </w:r>
    </w:p>
    <w:p w14:paraId="6570C7CE" w14:textId="77777777" w:rsidR="008E1A57" w:rsidRPr="00021971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14:paraId="32AE1356" w14:textId="77777777" w:rsidR="00C70A7A" w:rsidRPr="00021971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0"/>
          <w:szCs w:val="10"/>
          <w:shd w:val="clear" w:color="auto" w:fill="FFFFFF"/>
        </w:rPr>
      </w:pPr>
    </w:p>
    <w:p w14:paraId="5B289A7D" w14:textId="77777777" w:rsidR="008E1A57" w:rsidRPr="00021971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  <w:t>2. Цели и задачи реализации Программы</w:t>
      </w:r>
    </w:p>
    <w:p w14:paraId="3FBB9BDB" w14:textId="77777777" w:rsidR="008E1A57" w:rsidRPr="00021971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14:paraId="1B56F05C" w14:textId="77777777" w:rsidR="00E97893" w:rsidRPr="00021971" w:rsidRDefault="00E97893" w:rsidP="00021971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2.2. Задачами профилактической работы являются:</w:t>
      </w:r>
    </w:p>
    <w:p w14:paraId="714FBE0E" w14:textId="77777777" w:rsidR="00E97893" w:rsidRPr="00021971" w:rsidRDefault="00E97893" w:rsidP="00021971">
      <w:pPr>
        <w:ind w:firstLine="28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1) укрепление системы профилактики нарушений обязательных требований;</w:t>
      </w:r>
    </w:p>
    <w:p w14:paraId="1B3B079D" w14:textId="77777777" w:rsidR="00E97893" w:rsidRPr="00021971" w:rsidRDefault="00E97893" w:rsidP="00021971">
      <w:pPr>
        <w:ind w:firstLine="28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429FD47F" w14:textId="77777777" w:rsidR="00E97893" w:rsidRPr="00021971" w:rsidRDefault="00E97893" w:rsidP="00021971">
      <w:pPr>
        <w:ind w:firstLine="28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08A7EA66" w14:textId="77777777" w:rsidR="00E97893" w:rsidRPr="0002197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2CD811DD" w14:textId="77777777" w:rsidR="00E97893" w:rsidRPr="0002197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shd w:val="clear" w:color="auto" w:fill="FFFFFF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В положении о виде контроля с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14:paraId="783217B5" w14:textId="77777777"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0"/>
          <w:szCs w:val="10"/>
          <w:shd w:val="clear" w:color="auto" w:fill="FFFFFF"/>
        </w:rPr>
      </w:pPr>
    </w:p>
    <w:p w14:paraId="01BCC4B8" w14:textId="77777777" w:rsidR="00192191" w:rsidRDefault="00192191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</w:pPr>
    </w:p>
    <w:p w14:paraId="34C48572" w14:textId="049FCE5F"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14:paraId="724048A4" w14:textId="77777777"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0"/>
          <w:szCs w:val="10"/>
          <w:shd w:val="clear" w:color="auto" w:fill="FFFFFF"/>
        </w:rPr>
      </w:pPr>
    </w:p>
    <w:tbl>
      <w:tblPr>
        <w:tblW w:w="10774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4695"/>
        <w:gridCol w:w="3543"/>
        <w:gridCol w:w="2127"/>
      </w:tblGrid>
      <w:tr w:rsidR="00E97893" w:rsidRPr="00021971" w14:paraId="04CA4F59" w14:textId="77777777" w:rsidTr="00021971">
        <w:trPr>
          <w:trHeight w:hRule="exact" w:val="5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2FC0CD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021971">
              <w:rPr>
                <w:rFonts w:ascii="Times New Roman" w:eastAsia="Times New Roman" w:hAnsi="Times New Roman" w:cs="Times New Roman"/>
                <w:color w:val="auto"/>
              </w:rPr>
              <w:t>№  п</w:t>
            </w:r>
            <w:proofErr w:type="gramEnd"/>
            <w:r w:rsidRPr="00021971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14:paraId="6E0450D0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D1B52" w14:textId="77777777" w:rsidR="00E97893" w:rsidRPr="00021971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14:paraId="442DF806" w14:textId="77777777" w:rsidR="00E97893" w:rsidRPr="00021971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0D2DA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5B269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021971" w14:paraId="1519E786" w14:textId="77777777" w:rsidTr="00021971">
        <w:trPr>
          <w:trHeight w:hRule="exact" w:val="354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2BDB5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4A151" w14:textId="77777777"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14:paraId="20ED9517" w14:textId="77777777" w:rsidR="00E97893" w:rsidRPr="00021971" w:rsidRDefault="00E97893" w:rsidP="00D8090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</w:t>
            </w:r>
            <w:r w:rsidR="00106C52"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D6613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1D51F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21971" w14:paraId="035D82D7" w14:textId="77777777" w:rsidTr="00021971">
        <w:trPr>
          <w:trHeight w:hRule="exact" w:val="425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3AA51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9A676" w14:textId="77777777"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14:paraId="2AB3F02F" w14:textId="77777777"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54120374" w14:textId="77777777" w:rsidR="00E97893" w:rsidRPr="00021971" w:rsidRDefault="00E97893" w:rsidP="00D8090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proofErr w:type="gramStart"/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 контроля</w:t>
            </w:r>
            <w:proofErr w:type="gramEnd"/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, который утверждается руководителем контрольного органа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1B64D0" w14:textId="77777777" w:rsidR="00E97893" w:rsidRPr="00021971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14:paraId="7FF75A13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774ED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21971" w14:paraId="00339A69" w14:textId="77777777" w:rsidTr="00021971">
        <w:trPr>
          <w:trHeight w:hRule="exact" w:val="369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71244F" w14:textId="77777777" w:rsidR="00E97893" w:rsidRPr="0002197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021971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8AB900" w14:textId="77777777"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14:paraId="74E807B8" w14:textId="77777777" w:rsidR="00E97893" w:rsidRPr="00021971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D0C11" w14:textId="77777777" w:rsidR="00E97893" w:rsidRPr="0002197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4A325" w14:textId="77777777" w:rsidR="00E97893" w:rsidRPr="0002197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21971" w14:paraId="25752E59" w14:textId="77777777" w:rsidTr="00192191">
        <w:trPr>
          <w:trHeight w:hRule="exact" w:val="638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76B0F" w14:textId="77777777"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2C1D6" w14:textId="77777777" w:rsidR="00192191" w:rsidRPr="00192191" w:rsidRDefault="00192191" w:rsidP="0019219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219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Консультирование.</w:t>
            </w:r>
          </w:p>
          <w:p w14:paraId="1C42EB10" w14:textId="77777777" w:rsidR="00192191" w:rsidRPr="00192191" w:rsidRDefault="00192191" w:rsidP="0019219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219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14:paraId="4E4080C1" w14:textId="77777777" w:rsidR="00192191" w:rsidRPr="00192191" w:rsidRDefault="00192191" w:rsidP="0019219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2191">
              <w:rPr>
                <w:rFonts w:ascii="Times New Roman" w:eastAsia="Times New Roman" w:hAnsi="Times New Roman" w:cs="Times New Roman"/>
                <w:sz w:val="26"/>
                <w:szCs w:val="26"/>
              </w:rPr>
              <w:t>1) порядка проведения контрольных мероприятий;</w:t>
            </w:r>
          </w:p>
          <w:p w14:paraId="1B9851F2" w14:textId="77777777" w:rsidR="00192191" w:rsidRPr="00192191" w:rsidRDefault="00192191" w:rsidP="0019219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2191">
              <w:rPr>
                <w:rFonts w:ascii="Times New Roman" w:eastAsia="Times New Roman" w:hAnsi="Times New Roman" w:cs="Times New Roman"/>
                <w:sz w:val="26"/>
                <w:szCs w:val="26"/>
              </w:rPr>
              <w:t>2) периодичности проведения контрольных мероприятий;</w:t>
            </w:r>
          </w:p>
          <w:p w14:paraId="3D8C5E9F" w14:textId="77777777" w:rsidR="00192191" w:rsidRPr="00192191" w:rsidRDefault="00192191" w:rsidP="0019219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21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порядка принятия решений по итогам контрольных мероприятий; </w:t>
            </w:r>
          </w:p>
          <w:p w14:paraId="4D16CBF5" w14:textId="77777777" w:rsidR="00192191" w:rsidRPr="00192191" w:rsidRDefault="00192191" w:rsidP="0019219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21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порядка обжалования решений Контрольного органа. </w:t>
            </w:r>
          </w:p>
          <w:p w14:paraId="062BC254" w14:textId="7E9B59CE" w:rsidR="00E97893" w:rsidRPr="00021971" w:rsidRDefault="00192191" w:rsidP="0019219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9219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ABC6C" w14:textId="21E03773" w:rsidR="00E97893" w:rsidRPr="00021971" w:rsidRDefault="00192191" w:rsidP="00192191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192191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B6603" w14:textId="77777777" w:rsidR="00E97893" w:rsidRPr="00021971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21971" w14:paraId="25801A19" w14:textId="77777777" w:rsidTr="00021971">
        <w:trPr>
          <w:trHeight w:hRule="exact" w:val="227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FDB16" w14:textId="77777777"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14:paraId="13048ACD" w14:textId="77777777"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D899B" w14:textId="77777777"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4BC74" w14:textId="77777777" w:rsidR="00A172C7" w:rsidRPr="00021971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14:paraId="2FDE6A02" w14:textId="77777777" w:rsidR="00E97893" w:rsidRPr="00021971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14:paraId="0295AD97" w14:textId="77777777" w:rsidR="00E97893" w:rsidRPr="00021971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43312BAF" w14:textId="77777777" w:rsidR="00E97893" w:rsidRPr="00021971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5065AA66" w14:textId="77777777"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6E305" w14:textId="77777777" w:rsidR="00E97893" w:rsidRPr="00021971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3E75FE69" w14:textId="77777777"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14:paraId="4FADC701" w14:textId="77777777"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  <w:t>4. Показатели результативности и эффективности Программы</w:t>
      </w:r>
    </w:p>
    <w:p w14:paraId="58B8486E" w14:textId="77777777"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10773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8766"/>
        <w:gridCol w:w="1417"/>
      </w:tblGrid>
      <w:tr w:rsidR="00E97893" w:rsidRPr="00021971" w14:paraId="31C418C2" w14:textId="77777777" w:rsidTr="00021971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F8059" w14:textId="77777777" w:rsidR="00E97893" w:rsidRPr="0002197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14:paraId="3DABAEBF" w14:textId="77777777" w:rsidR="00E97893" w:rsidRPr="0002197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BBC1C" w14:textId="77777777" w:rsidR="00E97893" w:rsidRPr="0002197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4C7F80" w14:textId="77777777" w:rsidR="00E97893" w:rsidRPr="0002197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021971" w14:paraId="017B0E38" w14:textId="77777777" w:rsidTr="00021971">
        <w:trPr>
          <w:trHeight w:hRule="exact" w:val="5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69A5A" w14:textId="77777777" w:rsidR="00E97893" w:rsidRPr="00021971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C3A4C" w14:textId="77777777" w:rsidR="00E97893" w:rsidRPr="00021971" w:rsidRDefault="00F14AD5" w:rsidP="00021971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55A04" w14:textId="77777777" w:rsidR="00E97893" w:rsidRPr="00021971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02197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021971" w14:paraId="40F39C7E" w14:textId="77777777" w:rsidTr="00021971">
        <w:trPr>
          <w:trHeight w:hRule="exact" w:val="5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D27C0" w14:textId="77777777" w:rsidR="00E97893" w:rsidRPr="00021971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ACD71" w14:textId="77777777" w:rsidR="00E97893" w:rsidRPr="00021971" w:rsidRDefault="00B471B5" w:rsidP="00021971">
            <w:pPr>
              <w:ind w:right="131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81B13" w14:textId="77777777" w:rsidR="00E97893" w:rsidRPr="00021971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021971" w14:paraId="4561038C" w14:textId="77777777" w:rsidTr="00021971">
        <w:trPr>
          <w:trHeight w:hRule="exact"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75986" w14:textId="77777777" w:rsidR="00E97893" w:rsidRPr="00021971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25C05" w14:textId="77777777" w:rsidR="00E97893" w:rsidRPr="00021971" w:rsidRDefault="00B471B5" w:rsidP="00021971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10CB3" w14:textId="77777777" w:rsidR="00E97893" w:rsidRPr="00021971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021971" w14:paraId="534222BE" w14:textId="77777777" w:rsidTr="00021971">
        <w:trPr>
          <w:trHeight w:hRule="exact" w:val="28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D1E781" w14:textId="77777777" w:rsidR="00E97893" w:rsidRPr="00021971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B0AF1" w14:textId="77777777" w:rsidR="00E97893" w:rsidRPr="00021971" w:rsidRDefault="00B471B5" w:rsidP="00021971">
            <w:pPr>
              <w:widowControl w:val="0"/>
              <w:spacing w:line="274" w:lineRule="exact"/>
              <w:ind w:right="13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F998A" w14:textId="77777777" w:rsidR="00E97893" w:rsidRPr="00021971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021971" w14:paraId="24F6EC66" w14:textId="77777777" w:rsidTr="00021971">
        <w:trPr>
          <w:trHeight w:hRule="exact" w:val="8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BA42C" w14:textId="77777777" w:rsidR="00B471B5" w:rsidRPr="00021971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5FAF6" w14:textId="77777777" w:rsidR="00B471B5" w:rsidRPr="00021971" w:rsidRDefault="00B471B5" w:rsidP="00021971">
            <w:pPr>
              <w:widowControl w:val="0"/>
              <w:spacing w:line="274" w:lineRule="exact"/>
              <w:ind w:right="13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97414" w14:textId="77777777" w:rsidR="00B471B5" w:rsidRPr="0002197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021971" w14:paraId="20933375" w14:textId="77777777" w:rsidTr="00021971">
        <w:trPr>
          <w:trHeight w:hRule="exact" w:val="57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7C352" w14:textId="77777777" w:rsidR="00B471B5" w:rsidRPr="00021971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CF876" w14:textId="77777777" w:rsidR="00B471B5" w:rsidRPr="00021971" w:rsidRDefault="00B471B5" w:rsidP="00021971">
            <w:pPr>
              <w:widowControl w:val="0"/>
              <w:spacing w:line="274" w:lineRule="exact"/>
              <w:ind w:right="13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 xml:space="preserve">Доля вынесенных судебных решений о назначении административного наказания по материалам контрольного </w:t>
            </w:r>
            <w:proofErr w:type="gramStart"/>
            <w:r w:rsidRPr="00021971">
              <w:rPr>
                <w:rFonts w:ascii="Times New Roman" w:eastAsia="Times New Roman" w:hAnsi="Times New Roman" w:cs="Times New Roman"/>
                <w:color w:val="auto"/>
              </w:rPr>
              <w:t>органа,%</w:t>
            </w:r>
            <w:proofErr w:type="gramEnd"/>
            <w:r w:rsidRPr="0002197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467EA" w14:textId="77777777" w:rsidR="00B471B5" w:rsidRPr="0002197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021971" w14:paraId="1D658D7E" w14:textId="77777777" w:rsidTr="00021971">
        <w:trPr>
          <w:trHeight w:hRule="exact" w:val="142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29D2DD" w14:textId="77777777" w:rsidR="00B471B5" w:rsidRPr="00021971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8B4D70" w14:textId="77777777" w:rsidR="00B471B5" w:rsidRPr="00021971" w:rsidRDefault="00B471B5" w:rsidP="00021971">
            <w:pPr>
              <w:widowControl w:val="0"/>
              <w:spacing w:line="274" w:lineRule="exact"/>
              <w:ind w:right="13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6A3C5" w14:textId="77777777" w:rsidR="00B471B5" w:rsidRPr="0002197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14:paraId="5BF1D4D7" w14:textId="77777777" w:rsidR="00E97893" w:rsidRPr="009C5D7B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77F338A" w14:textId="77777777" w:rsidR="009171F2" w:rsidRPr="009C5D7B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9C5D7B" w:rsidSect="00021971">
      <w:type w:val="continuous"/>
      <w:pgSz w:w="11905" w:h="16837"/>
      <w:pgMar w:top="624" w:right="567" w:bottom="624" w:left="90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4243D" w14:textId="77777777" w:rsidR="00B62040" w:rsidRDefault="00B62040" w:rsidP="009171F2">
      <w:r>
        <w:separator/>
      </w:r>
    </w:p>
  </w:endnote>
  <w:endnote w:type="continuationSeparator" w:id="0">
    <w:p w14:paraId="39702FFE" w14:textId="77777777" w:rsidR="00B62040" w:rsidRDefault="00B62040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F9043" w14:textId="77777777" w:rsidR="00B62040" w:rsidRDefault="00B62040"/>
  </w:footnote>
  <w:footnote w:type="continuationSeparator" w:id="0">
    <w:p w14:paraId="4F0116F3" w14:textId="77777777" w:rsidR="00B62040" w:rsidRDefault="00B620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F2"/>
    <w:rsid w:val="00021971"/>
    <w:rsid w:val="00073B19"/>
    <w:rsid w:val="000A4A60"/>
    <w:rsid w:val="000D231E"/>
    <w:rsid w:val="00106C52"/>
    <w:rsid w:val="00127AB0"/>
    <w:rsid w:val="00153A42"/>
    <w:rsid w:val="0017526E"/>
    <w:rsid w:val="00176CD9"/>
    <w:rsid w:val="00191F61"/>
    <w:rsid w:val="00192191"/>
    <w:rsid w:val="001923F4"/>
    <w:rsid w:val="00197C81"/>
    <w:rsid w:val="001A066B"/>
    <w:rsid w:val="001B3BD1"/>
    <w:rsid w:val="001C3E64"/>
    <w:rsid w:val="00204E7F"/>
    <w:rsid w:val="002078B3"/>
    <w:rsid w:val="002775E2"/>
    <w:rsid w:val="00294DCB"/>
    <w:rsid w:val="002C240E"/>
    <w:rsid w:val="0030338F"/>
    <w:rsid w:val="00373C25"/>
    <w:rsid w:val="0039440D"/>
    <w:rsid w:val="003E190D"/>
    <w:rsid w:val="004305CF"/>
    <w:rsid w:val="004A6ACC"/>
    <w:rsid w:val="004C22DA"/>
    <w:rsid w:val="004E1C92"/>
    <w:rsid w:val="005027E1"/>
    <w:rsid w:val="005117AC"/>
    <w:rsid w:val="005B7128"/>
    <w:rsid w:val="005F1A77"/>
    <w:rsid w:val="0063622F"/>
    <w:rsid w:val="0065510B"/>
    <w:rsid w:val="00693E14"/>
    <w:rsid w:val="007008C6"/>
    <w:rsid w:val="007215B5"/>
    <w:rsid w:val="00724A96"/>
    <w:rsid w:val="00842C0A"/>
    <w:rsid w:val="00896189"/>
    <w:rsid w:val="008B1630"/>
    <w:rsid w:val="008D5A7B"/>
    <w:rsid w:val="008E1A57"/>
    <w:rsid w:val="008E39F6"/>
    <w:rsid w:val="008F21D7"/>
    <w:rsid w:val="009149D4"/>
    <w:rsid w:val="009171F2"/>
    <w:rsid w:val="00942B0A"/>
    <w:rsid w:val="00973DCB"/>
    <w:rsid w:val="009B1C9C"/>
    <w:rsid w:val="009B30BA"/>
    <w:rsid w:val="009C5D7B"/>
    <w:rsid w:val="00A03261"/>
    <w:rsid w:val="00A10986"/>
    <w:rsid w:val="00A172C7"/>
    <w:rsid w:val="00A34EFF"/>
    <w:rsid w:val="00A948E0"/>
    <w:rsid w:val="00AA0A41"/>
    <w:rsid w:val="00AC66B9"/>
    <w:rsid w:val="00AF4492"/>
    <w:rsid w:val="00B2605A"/>
    <w:rsid w:val="00B37760"/>
    <w:rsid w:val="00B471B5"/>
    <w:rsid w:val="00B62040"/>
    <w:rsid w:val="00BA07FF"/>
    <w:rsid w:val="00BF621C"/>
    <w:rsid w:val="00C45D82"/>
    <w:rsid w:val="00C70A7A"/>
    <w:rsid w:val="00CB2EDA"/>
    <w:rsid w:val="00D80909"/>
    <w:rsid w:val="00D90CA4"/>
    <w:rsid w:val="00DB586C"/>
    <w:rsid w:val="00DC25A0"/>
    <w:rsid w:val="00E177E7"/>
    <w:rsid w:val="00E525AA"/>
    <w:rsid w:val="00E95F37"/>
    <w:rsid w:val="00E97893"/>
    <w:rsid w:val="00EE29E7"/>
    <w:rsid w:val="00F14AD5"/>
    <w:rsid w:val="00FC12A4"/>
    <w:rsid w:val="00FD79F6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F2737"/>
  <w15:docId w15:val="{E7386892-9083-4FD0-A300-EDB87406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2024-11-02T05:22:00Z</cp:lastPrinted>
  <dcterms:created xsi:type="dcterms:W3CDTF">2024-10-30T05:44:00Z</dcterms:created>
  <dcterms:modified xsi:type="dcterms:W3CDTF">2024-11-02T05:23:00Z</dcterms:modified>
</cp:coreProperties>
</file>