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A0D" w:rsidRPr="002C534C" w:rsidRDefault="00924A0D" w:rsidP="00924A0D">
      <w:pPr>
        <w:ind w:firstLine="720"/>
        <w:jc w:val="right"/>
        <w:rPr>
          <w:sz w:val="26"/>
          <w:szCs w:val="26"/>
        </w:rPr>
      </w:pPr>
      <w:r w:rsidRPr="002C534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2743588</wp:posOffset>
            </wp:positionH>
            <wp:positionV relativeFrom="paragraph">
              <wp:posOffset>-15240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9ED">
        <w:rPr>
          <w:sz w:val="26"/>
          <w:szCs w:val="26"/>
        </w:rPr>
        <w:t>ПРОЕКТ</w:t>
      </w:r>
      <w:bookmarkStart w:id="0" w:name="_GoBack"/>
      <w:bookmarkEnd w:id="0"/>
    </w:p>
    <w:p w:rsidR="00924A0D" w:rsidRPr="002C534C" w:rsidRDefault="00924A0D" w:rsidP="00924A0D">
      <w:pPr>
        <w:rPr>
          <w:b/>
          <w:sz w:val="36"/>
          <w:szCs w:val="36"/>
        </w:rPr>
      </w:pPr>
    </w:p>
    <w:p w:rsidR="00924A0D" w:rsidRPr="002C534C" w:rsidRDefault="00924A0D" w:rsidP="00924A0D">
      <w:pPr>
        <w:rPr>
          <w:b/>
          <w:sz w:val="36"/>
          <w:szCs w:val="36"/>
        </w:rPr>
      </w:pPr>
    </w:p>
    <w:p w:rsidR="00924A0D" w:rsidRPr="002C534C" w:rsidRDefault="00924A0D" w:rsidP="00924A0D">
      <w:pPr>
        <w:rPr>
          <w:b/>
          <w:sz w:val="36"/>
          <w:szCs w:val="36"/>
        </w:rPr>
      </w:pPr>
    </w:p>
    <w:p w:rsidR="00924A0D" w:rsidRPr="002C534C" w:rsidRDefault="00924A0D" w:rsidP="00924A0D">
      <w:pPr>
        <w:rPr>
          <w:b/>
          <w:sz w:val="28"/>
          <w:szCs w:val="28"/>
        </w:rPr>
      </w:pPr>
      <w:r w:rsidRPr="002C534C">
        <w:rPr>
          <w:b/>
          <w:sz w:val="28"/>
          <w:szCs w:val="28"/>
        </w:rPr>
        <w:t xml:space="preserve">КОМИТЕТ МЕСТНОГО САМОУПРАВЛЕНИЯ </w:t>
      </w:r>
    </w:p>
    <w:p w:rsidR="00924A0D" w:rsidRPr="002C534C" w:rsidRDefault="00924A0D" w:rsidP="00924A0D">
      <w:pPr>
        <w:rPr>
          <w:b/>
          <w:sz w:val="28"/>
          <w:szCs w:val="28"/>
        </w:rPr>
      </w:pPr>
      <w:r w:rsidRPr="002C534C">
        <w:rPr>
          <w:b/>
          <w:sz w:val="28"/>
          <w:szCs w:val="28"/>
        </w:rPr>
        <w:t>ПРОКАЗНИНСКОГО СЕЛЬСОВЕТА</w:t>
      </w:r>
    </w:p>
    <w:p w:rsidR="00924A0D" w:rsidRPr="002C534C" w:rsidRDefault="00924A0D" w:rsidP="00924A0D">
      <w:pPr>
        <w:rPr>
          <w:b/>
          <w:sz w:val="28"/>
          <w:szCs w:val="28"/>
        </w:rPr>
      </w:pPr>
      <w:r w:rsidRPr="002C534C">
        <w:rPr>
          <w:b/>
          <w:sz w:val="28"/>
          <w:szCs w:val="28"/>
        </w:rPr>
        <w:t>БЕССОНОВСКОГО РАЙОНА</w:t>
      </w:r>
    </w:p>
    <w:p w:rsidR="00924A0D" w:rsidRPr="002C534C" w:rsidRDefault="00924A0D" w:rsidP="00924A0D">
      <w:pPr>
        <w:rPr>
          <w:b/>
          <w:sz w:val="28"/>
          <w:szCs w:val="28"/>
        </w:rPr>
      </w:pPr>
      <w:r w:rsidRPr="002C534C">
        <w:rPr>
          <w:b/>
          <w:sz w:val="28"/>
          <w:szCs w:val="28"/>
        </w:rPr>
        <w:t>ПЕНЗЕНСКОЙ ОБЛАСТИ</w:t>
      </w:r>
    </w:p>
    <w:p w:rsidR="00924A0D" w:rsidRPr="002C534C" w:rsidRDefault="00924A0D" w:rsidP="00924A0D">
      <w:pPr>
        <w:rPr>
          <w:b/>
          <w:sz w:val="28"/>
          <w:szCs w:val="28"/>
        </w:rPr>
      </w:pPr>
      <w:r w:rsidRPr="002C534C">
        <w:rPr>
          <w:b/>
          <w:sz w:val="28"/>
          <w:szCs w:val="28"/>
        </w:rPr>
        <w:t>ВОСЬМОГО СОЗЫВА</w:t>
      </w:r>
    </w:p>
    <w:p w:rsidR="00924A0D" w:rsidRPr="002C534C" w:rsidRDefault="00924A0D" w:rsidP="00924A0D">
      <w:pPr>
        <w:pStyle w:val="30"/>
        <w:numPr>
          <w:ilvl w:val="0"/>
          <w:numId w:val="0"/>
        </w:numPr>
        <w:ind w:left="1701" w:hanging="1134"/>
        <w:rPr>
          <w:b w:val="0"/>
          <w:szCs w:val="28"/>
        </w:rPr>
      </w:pPr>
      <w:r w:rsidRPr="002C534C">
        <w:rPr>
          <w:b w:val="0"/>
          <w:szCs w:val="28"/>
        </w:rPr>
        <w:t>Р Е Ш Е Н И Е</w:t>
      </w:r>
    </w:p>
    <w:p w:rsidR="00924A0D" w:rsidRPr="002C534C" w:rsidRDefault="00924A0D" w:rsidP="00924A0D"/>
    <w:p w:rsidR="003329ED" w:rsidRDefault="00924A0D" w:rsidP="00924A0D">
      <w:pPr>
        <w:rPr>
          <w:sz w:val="28"/>
          <w:szCs w:val="28"/>
          <w:u w:val="single"/>
        </w:rPr>
      </w:pPr>
      <w:r w:rsidRPr="002C534C">
        <w:rPr>
          <w:sz w:val="28"/>
          <w:szCs w:val="28"/>
          <w:u w:val="single"/>
        </w:rPr>
        <w:t xml:space="preserve">от года № </w:t>
      </w:r>
    </w:p>
    <w:p w:rsidR="00924A0D" w:rsidRPr="002C534C" w:rsidRDefault="00924A0D" w:rsidP="00924A0D">
      <w:pPr>
        <w:rPr>
          <w:sz w:val="28"/>
          <w:szCs w:val="28"/>
        </w:rPr>
      </w:pPr>
      <w:r w:rsidRPr="002C534C">
        <w:rPr>
          <w:sz w:val="28"/>
          <w:szCs w:val="28"/>
        </w:rPr>
        <w:t>с. Пыркино</w:t>
      </w:r>
    </w:p>
    <w:p w:rsidR="00924A0D" w:rsidRPr="002C534C" w:rsidRDefault="00924A0D" w:rsidP="00924A0D">
      <w:pPr>
        <w:rPr>
          <w:sz w:val="28"/>
          <w:szCs w:val="28"/>
        </w:rPr>
      </w:pPr>
    </w:p>
    <w:p w:rsidR="00ED24EC" w:rsidRPr="002C534C" w:rsidRDefault="00E41CFA" w:rsidP="00FC6398">
      <w:pPr>
        <w:pStyle w:val="13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 w:rsidRPr="002C534C">
        <w:rPr>
          <w:b/>
          <w:bCs/>
          <w:sz w:val="28"/>
          <w:szCs w:val="28"/>
        </w:rPr>
        <w:t xml:space="preserve">О внесении изменений в </w:t>
      </w:r>
      <w:r w:rsidR="00ED24EC" w:rsidRPr="002C534C">
        <w:rPr>
          <w:b/>
          <w:bCs/>
          <w:sz w:val="28"/>
          <w:szCs w:val="28"/>
        </w:rPr>
        <w:t xml:space="preserve">решение Комитета местного самоуправления </w:t>
      </w:r>
      <w:r w:rsidR="00474AAC" w:rsidRPr="002C534C">
        <w:rPr>
          <w:b/>
          <w:bCs/>
          <w:sz w:val="28"/>
          <w:szCs w:val="28"/>
        </w:rPr>
        <w:t>Проказнинского</w:t>
      </w:r>
      <w:r w:rsidR="00ED24EC" w:rsidRPr="002C534C">
        <w:rPr>
          <w:b/>
          <w:bCs/>
          <w:sz w:val="28"/>
          <w:szCs w:val="28"/>
        </w:rPr>
        <w:t xml:space="preserve"> сельсовета Бессоновского района Пензенской области </w:t>
      </w:r>
      <w:r w:rsidR="00FC6398" w:rsidRPr="002C534C">
        <w:rPr>
          <w:b/>
          <w:bCs/>
          <w:sz w:val="28"/>
          <w:szCs w:val="28"/>
        </w:rPr>
        <w:t>от</w:t>
      </w:r>
      <w:r w:rsidR="00FC6398" w:rsidRPr="002C534C">
        <w:rPr>
          <w:rFonts w:ascii="Arial" w:hAnsi="Arial" w:cs="Arial"/>
          <w:b/>
          <w:bCs/>
          <w:sz w:val="32"/>
          <w:szCs w:val="32"/>
        </w:rPr>
        <w:t xml:space="preserve"> </w:t>
      </w:r>
      <w:r w:rsidR="00474AAC" w:rsidRPr="002C534C">
        <w:rPr>
          <w:b/>
          <w:bCs/>
          <w:sz w:val="28"/>
          <w:szCs w:val="28"/>
        </w:rPr>
        <w:t>20.</w:t>
      </w:r>
      <w:r w:rsidR="00FC6398" w:rsidRPr="002C534C">
        <w:rPr>
          <w:b/>
          <w:bCs/>
          <w:sz w:val="28"/>
          <w:szCs w:val="28"/>
        </w:rPr>
        <w:t xml:space="preserve">05.2014 г. № </w:t>
      </w:r>
      <w:r w:rsidR="00474AAC" w:rsidRPr="002C534C">
        <w:rPr>
          <w:b/>
          <w:bCs/>
          <w:sz w:val="28"/>
          <w:szCs w:val="28"/>
        </w:rPr>
        <w:t>196</w:t>
      </w:r>
      <w:r w:rsidR="00FC6398" w:rsidRPr="002C534C">
        <w:rPr>
          <w:b/>
          <w:bCs/>
          <w:sz w:val="28"/>
          <w:szCs w:val="28"/>
        </w:rPr>
        <w:t>-1</w:t>
      </w:r>
      <w:r w:rsidR="00474AAC" w:rsidRPr="002C534C">
        <w:rPr>
          <w:b/>
          <w:bCs/>
          <w:sz w:val="28"/>
          <w:szCs w:val="28"/>
        </w:rPr>
        <w:t>17</w:t>
      </w:r>
      <w:r w:rsidR="00FC6398" w:rsidRPr="002C534C">
        <w:rPr>
          <w:b/>
          <w:bCs/>
          <w:sz w:val="28"/>
          <w:szCs w:val="28"/>
        </w:rPr>
        <w:t xml:space="preserve">/5 </w:t>
      </w:r>
      <w:r w:rsidR="00ED24EC" w:rsidRPr="002C534C">
        <w:rPr>
          <w:b/>
          <w:bCs/>
          <w:sz w:val="28"/>
          <w:szCs w:val="28"/>
        </w:rPr>
        <w:t>«</w:t>
      </w:r>
      <w:r w:rsidR="00FC6398" w:rsidRPr="002C534C">
        <w:rPr>
          <w:b/>
          <w:bCs/>
          <w:sz w:val="28"/>
          <w:szCs w:val="28"/>
        </w:rPr>
        <w:t xml:space="preserve">Об утверждении Порядка принятия решений об условиях приватизации имущества, находящегося в собственности </w:t>
      </w:r>
      <w:r w:rsidR="00474AAC" w:rsidRPr="002C534C">
        <w:rPr>
          <w:b/>
          <w:bCs/>
          <w:sz w:val="28"/>
          <w:szCs w:val="28"/>
        </w:rPr>
        <w:t>Проказнинского</w:t>
      </w:r>
      <w:r w:rsidR="00FC6398" w:rsidRPr="002C534C">
        <w:rPr>
          <w:b/>
          <w:bCs/>
          <w:sz w:val="28"/>
          <w:szCs w:val="28"/>
        </w:rPr>
        <w:t xml:space="preserve"> сельсовета Бессоновского района Пензенской области</w:t>
      </w:r>
      <w:r w:rsidR="00ED24EC" w:rsidRPr="002C534C">
        <w:rPr>
          <w:b/>
          <w:bCs/>
          <w:sz w:val="28"/>
          <w:szCs w:val="28"/>
        </w:rPr>
        <w:t>»</w:t>
      </w:r>
    </w:p>
    <w:p w:rsidR="00ED24EC" w:rsidRPr="002C534C" w:rsidRDefault="00ED24EC" w:rsidP="00ED24EC">
      <w:pPr>
        <w:pStyle w:val="afa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</w:p>
    <w:p w:rsidR="00740B52" w:rsidRPr="002C534C" w:rsidRDefault="00FC6398" w:rsidP="00ED24EC">
      <w:pPr>
        <w:pStyle w:val="a0"/>
        <w:rPr>
          <w:sz w:val="28"/>
          <w:szCs w:val="28"/>
        </w:rPr>
      </w:pPr>
      <w:r w:rsidRPr="002C534C">
        <w:rPr>
          <w:sz w:val="28"/>
          <w:szCs w:val="28"/>
        </w:rPr>
        <w:t>В целях реализации Федерального закона от 21.12.2001 № 178-ФЗ «О приватизации государственного и муниципального имущества»</w:t>
      </w:r>
      <w:r w:rsidR="00ED24EC" w:rsidRPr="002C534C">
        <w:rPr>
          <w:sz w:val="28"/>
          <w:szCs w:val="28"/>
        </w:rPr>
        <w:t>,</w:t>
      </w:r>
      <w:r w:rsidRPr="002C534C">
        <w:rPr>
          <w:sz w:val="28"/>
          <w:szCs w:val="28"/>
        </w:rPr>
        <w:t xml:space="preserve"> руководствуясь</w:t>
      </w:r>
      <w:r w:rsidR="00E41CFA" w:rsidRPr="002C534C">
        <w:rPr>
          <w:sz w:val="28"/>
          <w:szCs w:val="28"/>
        </w:rPr>
        <w:t xml:space="preserve"> </w:t>
      </w:r>
      <w:r w:rsidR="00740B52" w:rsidRPr="002C534C">
        <w:rPr>
          <w:sz w:val="28"/>
          <w:szCs w:val="28"/>
        </w:rPr>
        <w:t xml:space="preserve">Уставом сельского поселения </w:t>
      </w:r>
      <w:r w:rsidR="00474AAC" w:rsidRPr="002C534C">
        <w:rPr>
          <w:sz w:val="28"/>
          <w:szCs w:val="28"/>
        </w:rPr>
        <w:t>Проказнинский</w:t>
      </w:r>
      <w:r w:rsidR="00740B52" w:rsidRPr="002C534C">
        <w:rPr>
          <w:sz w:val="28"/>
          <w:szCs w:val="28"/>
        </w:rPr>
        <w:t xml:space="preserve"> сельсовет </w:t>
      </w:r>
      <w:proofErr w:type="gramStart"/>
      <w:r w:rsidR="00740B52" w:rsidRPr="002C534C">
        <w:rPr>
          <w:sz w:val="28"/>
          <w:szCs w:val="28"/>
        </w:rPr>
        <w:t>Бессоновского  района</w:t>
      </w:r>
      <w:proofErr w:type="gramEnd"/>
      <w:r w:rsidR="00740B52" w:rsidRPr="002C534C">
        <w:rPr>
          <w:sz w:val="28"/>
          <w:szCs w:val="28"/>
        </w:rPr>
        <w:t xml:space="preserve"> Пензенской области,</w:t>
      </w:r>
    </w:p>
    <w:p w:rsidR="00FC6398" w:rsidRPr="002C534C" w:rsidRDefault="00740B52" w:rsidP="00FC6398">
      <w:pPr>
        <w:pStyle w:val="a0"/>
        <w:spacing w:before="0"/>
        <w:jc w:val="center"/>
        <w:rPr>
          <w:b/>
          <w:sz w:val="28"/>
          <w:szCs w:val="28"/>
        </w:rPr>
      </w:pPr>
      <w:r w:rsidRPr="002C534C">
        <w:rPr>
          <w:b/>
          <w:sz w:val="28"/>
          <w:szCs w:val="28"/>
        </w:rPr>
        <w:t>Комитет местного самоуправления решил:</w:t>
      </w:r>
    </w:p>
    <w:p w:rsidR="00FC6398" w:rsidRPr="002C534C" w:rsidRDefault="00FC6398" w:rsidP="00FC6398">
      <w:pPr>
        <w:pStyle w:val="a0"/>
        <w:spacing w:before="0"/>
        <w:rPr>
          <w:b/>
          <w:sz w:val="28"/>
          <w:szCs w:val="28"/>
        </w:rPr>
      </w:pPr>
    </w:p>
    <w:p w:rsidR="00ED24EC" w:rsidRPr="002C534C" w:rsidRDefault="00740B52" w:rsidP="00FC6398">
      <w:pPr>
        <w:pStyle w:val="1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2C534C">
        <w:rPr>
          <w:sz w:val="28"/>
          <w:szCs w:val="28"/>
        </w:rPr>
        <w:t>1.</w:t>
      </w:r>
      <w:r w:rsidR="00E41CFA" w:rsidRPr="002C534C">
        <w:rPr>
          <w:sz w:val="28"/>
          <w:szCs w:val="28"/>
        </w:rPr>
        <w:t xml:space="preserve"> Внести в </w:t>
      </w:r>
      <w:r w:rsidR="00FC6398" w:rsidRPr="002C534C">
        <w:rPr>
          <w:bCs/>
          <w:sz w:val="28"/>
          <w:szCs w:val="28"/>
        </w:rPr>
        <w:t xml:space="preserve">решение Комитета местного самоуправления </w:t>
      </w:r>
      <w:r w:rsidR="00474AAC" w:rsidRPr="002C534C">
        <w:rPr>
          <w:bCs/>
          <w:sz w:val="28"/>
          <w:szCs w:val="28"/>
        </w:rPr>
        <w:t>Проказнинского</w:t>
      </w:r>
      <w:r w:rsidR="00FC6398" w:rsidRPr="002C534C">
        <w:rPr>
          <w:bCs/>
          <w:sz w:val="28"/>
          <w:szCs w:val="28"/>
        </w:rPr>
        <w:t xml:space="preserve"> сельсовета Бессоновского района Пензенской области от</w:t>
      </w:r>
      <w:r w:rsidR="00FC6398" w:rsidRPr="002C534C">
        <w:rPr>
          <w:rFonts w:ascii="Arial" w:hAnsi="Arial" w:cs="Arial"/>
          <w:bCs/>
          <w:sz w:val="32"/>
          <w:szCs w:val="32"/>
        </w:rPr>
        <w:t xml:space="preserve"> </w:t>
      </w:r>
      <w:r w:rsidR="00474AAC" w:rsidRPr="002C534C">
        <w:rPr>
          <w:bCs/>
          <w:sz w:val="28"/>
          <w:szCs w:val="28"/>
        </w:rPr>
        <w:t>20.</w:t>
      </w:r>
      <w:r w:rsidR="00FC6398" w:rsidRPr="002C534C">
        <w:rPr>
          <w:bCs/>
          <w:sz w:val="28"/>
          <w:szCs w:val="28"/>
        </w:rPr>
        <w:t xml:space="preserve">05.2014 г. № </w:t>
      </w:r>
      <w:r w:rsidR="00474AAC" w:rsidRPr="002C534C">
        <w:rPr>
          <w:bCs/>
          <w:sz w:val="28"/>
          <w:szCs w:val="28"/>
        </w:rPr>
        <w:t>196</w:t>
      </w:r>
      <w:r w:rsidR="00FC6398" w:rsidRPr="002C534C">
        <w:rPr>
          <w:bCs/>
          <w:sz w:val="28"/>
          <w:szCs w:val="28"/>
        </w:rPr>
        <w:t>-1</w:t>
      </w:r>
      <w:r w:rsidR="00474AAC" w:rsidRPr="002C534C">
        <w:rPr>
          <w:bCs/>
          <w:sz w:val="28"/>
          <w:szCs w:val="28"/>
        </w:rPr>
        <w:t>17</w:t>
      </w:r>
      <w:r w:rsidR="00FC6398" w:rsidRPr="002C534C">
        <w:rPr>
          <w:bCs/>
          <w:sz w:val="28"/>
          <w:szCs w:val="28"/>
        </w:rPr>
        <w:t xml:space="preserve">/5 «Об утверждении Порядка принятия решений об условиях приватизации имущества, находящегося в собственности </w:t>
      </w:r>
      <w:r w:rsidR="00474AAC" w:rsidRPr="002C534C">
        <w:rPr>
          <w:bCs/>
          <w:sz w:val="28"/>
          <w:szCs w:val="28"/>
        </w:rPr>
        <w:t>Проказнинского</w:t>
      </w:r>
      <w:r w:rsidR="00FC6398" w:rsidRPr="002C534C">
        <w:rPr>
          <w:bCs/>
          <w:sz w:val="28"/>
          <w:szCs w:val="28"/>
        </w:rPr>
        <w:t xml:space="preserve"> сельсовета Бессоновского района Пензенской области» </w:t>
      </w:r>
      <w:r w:rsidR="00ED24EC" w:rsidRPr="002C534C">
        <w:rPr>
          <w:bCs/>
          <w:sz w:val="28"/>
          <w:szCs w:val="28"/>
        </w:rPr>
        <w:t>(далее – решение) следующие изменения:</w:t>
      </w:r>
    </w:p>
    <w:p w:rsidR="00FC6398" w:rsidRPr="002C534C" w:rsidRDefault="00FC6398" w:rsidP="00FC6398">
      <w:pPr>
        <w:jc w:val="both"/>
        <w:rPr>
          <w:bCs/>
          <w:sz w:val="28"/>
          <w:szCs w:val="28"/>
        </w:rPr>
      </w:pPr>
      <w:r w:rsidRPr="002C534C">
        <w:rPr>
          <w:bCs/>
          <w:sz w:val="28"/>
          <w:szCs w:val="28"/>
        </w:rPr>
        <w:t>1.1. в преамбуле постановления слова «</w:t>
      </w:r>
      <w:hyperlink r:id="rId9" w:tgtFrame="_blank" w:history="1">
        <w:r w:rsidRPr="002C534C">
          <w:rPr>
            <w:bCs/>
            <w:sz w:val="28"/>
            <w:szCs w:val="28"/>
          </w:rPr>
          <w:t xml:space="preserve">Устава </w:t>
        </w:r>
        <w:r w:rsidR="00474AAC" w:rsidRPr="002C534C">
          <w:rPr>
            <w:bCs/>
            <w:sz w:val="28"/>
            <w:szCs w:val="28"/>
          </w:rPr>
          <w:t>Проказнинского</w:t>
        </w:r>
        <w:r w:rsidRPr="002C534C">
          <w:rPr>
            <w:bCs/>
            <w:sz w:val="28"/>
            <w:szCs w:val="28"/>
          </w:rPr>
          <w:t xml:space="preserve"> сельсовета Бессоновского района Пензенской области</w:t>
        </w:r>
      </w:hyperlink>
      <w:r w:rsidRPr="002C534C">
        <w:rPr>
          <w:bCs/>
          <w:sz w:val="28"/>
          <w:szCs w:val="28"/>
        </w:rPr>
        <w:t xml:space="preserve">» словами «Устава сельского поселения </w:t>
      </w:r>
      <w:r w:rsidR="00474AAC" w:rsidRPr="002C534C">
        <w:rPr>
          <w:bCs/>
          <w:sz w:val="28"/>
          <w:szCs w:val="28"/>
        </w:rPr>
        <w:t>Проказнинский</w:t>
      </w:r>
      <w:r w:rsidRPr="002C534C">
        <w:rPr>
          <w:bCs/>
          <w:sz w:val="28"/>
          <w:szCs w:val="28"/>
        </w:rPr>
        <w:t xml:space="preserve"> сельсовет Бессоновского  района Пензенской области»;</w:t>
      </w:r>
    </w:p>
    <w:p w:rsidR="00FC6398" w:rsidRPr="002C534C" w:rsidRDefault="00FC6398" w:rsidP="00FC6398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1.2. пункт 2 решения изложить в следующей редакции:</w:t>
      </w:r>
    </w:p>
    <w:p w:rsidR="00FC6398" w:rsidRPr="002C534C" w:rsidRDefault="00FC6398" w:rsidP="00FC6398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 xml:space="preserve">«2. Настоящее решение опубликовать в информационном бюллетене </w:t>
      </w:r>
      <w:r w:rsidR="00474AAC" w:rsidRPr="002C534C">
        <w:rPr>
          <w:sz w:val="28"/>
          <w:szCs w:val="28"/>
        </w:rPr>
        <w:t>Проказнинского</w:t>
      </w:r>
      <w:r w:rsidRPr="002C534C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474AAC" w:rsidRPr="002C534C">
        <w:rPr>
          <w:sz w:val="28"/>
          <w:szCs w:val="28"/>
        </w:rPr>
        <w:t>Проказнинский</w:t>
      </w:r>
      <w:r w:rsidRPr="002C534C">
        <w:rPr>
          <w:sz w:val="28"/>
          <w:szCs w:val="28"/>
        </w:rPr>
        <w:t xml:space="preserve"> сельсовет» в информационно-телекоммуникационной сети «Интернет»</w:t>
      </w:r>
      <w:r w:rsidR="009E192A" w:rsidRPr="002C534C">
        <w:rPr>
          <w:sz w:val="28"/>
          <w:szCs w:val="28"/>
        </w:rPr>
        <w:t xml:space="preserve"> (https://bessonovka.pnzreg.ru/)</w:t>
      </w:r>
      <w:r w:rsidRPr="002C534C">
        <w:rPr>
          <w:sz w:val="28"/>
          <w:szCs w:val="28"/>
        </w:rPr>
        <w:t>.»;</w:t>
      </w:r>
    </w:p>
    <w:p w:rsidR="00FC6398" w:rsidRPr="002C534C" w:rsidRDefault="00FC6398" w:rsidP="00FC6398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1.3. пункт 4 решения изложить в следующей редакции:</w:t>
      </w:r>
    </w:p>
    <w:p w:rsidR="00FC6398" w:rsidRPr="002C534C" w:rsidRDefault="00FC6398" w:rsidP="00FC6398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lastRenderedPageBreak/>
        <w:t>«4. Настоящее решение вступает в силу на следующий день после дня его официального опубликования</w:t>
      </w:r>
      <w:r w:rsidR="009E4C69" w:rsidRPr="002C534C">
        <w:rPr>
          <w:sz w:val="28"/>
          <w:szCs w:val="28"/>
        </w:rPr>
        <w:t xml:space="preserve"> (обнародования).</w:t>
      </w:r>
      <w:r w:rsidRPr="002C534C">
        <w:rPr>
          <w:sz w:val="28"/>
          <w:szCs w:val="28"/>
        </w:rPr>
        <w:t>»</w:t>
      </w:r>
      <w:r w:rsidR="009E4C69" w:rsidRPr="002C534C">
        <w:rPr>
          <w:sz w:val="28"/>
          <w:szCs w:val="28"/>
        </w:rPr>
        <w:t>.</w:t>
      </w:r>
    </w:p>
    <w:p w:rsidR="00FC6398" w:rsidRPr="002C534C" w:rsidRDefault="00FC6398" w:rsidP="00ED24EC">
      <w:pPr>
        <w:pStyle w:val="a0"/>
        <w:spacing w:before="0"/>
        <w:rPr>
          <w:sz w:val="28"/>
          <w:szCs w:val="28"/>
        </w:rPr>
      </w:pPr>
    </w:p>
    <w:p w:rsidR="00FC6398" w:rsidRPr="002C534C" w:rsidRDefault="009E4C69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 xml:space="preserve">2. Внести в </w:t>
      </w:r>
      <w:r w:rsidRPr="002C534C">
        <w:rPr>
          <w:bCs/>
          <w:sz w:val="28"/>
          <w:szCs w:val="28"/>
        </w:rPr>
        <w:t xml:space="preserve">Порядок принятия решений об условиях приватизации имущества, находящегося в собственности </w:t>
      </w:r>
      <w:r w:rsidR="00474AAC" w:rsidRPr="002C534C">
        <w:rPr>
          <w:bCs/>
          <w:sz w:val="28"/>
          <w:szCs w:val="28"/>
        </w:rPr>
        <w:t>Проказнинского</w:t>
      </w:r>
      <w:r w:rsidRPr="002C534C">
        <w:rPr>
          <w:bCs/>
          <w:sz w:val="28"/>
          <w:szCs w:val="28"/>
        </w:rPr>
        <w:t xml:space="preserve"> сельсовета Бессоновского района Пензенской области, утвержденный решением Комитета местного самоуправления </w:t>
      </w:r>
      <w:r w:rsidR="00474AAC" w:rsidRPr="002C534C">
        <w:rPr>
          <w:bCs/>
          <w:sz w:val="28"/>
          <w:szCs w:val="28"/>
        </w:rPr>
        <w:t>Проказнинского</w:t>
      </w:r>
      <w:r w:rsidRPr="002C534C">
        <w:rPr>
          <w:bCs/>
          <w:sz w:val="28"/>
          <w:szCs w:val="28"/>
        </w:rPr>
        <w:t xml:space="preserve"> сельсовета Бессоновского района Пензенской области от</w:t>
      </w:r>
      <w:r w:rsidRPr="002C534C">
        <w:rPr>
          <w:rFonts w:ascii="Arial" w:hAnsi="Arial" w:cs="Arial"/>
          <w:bCs/>
          <w:sz w:val="32"/>
          <w:szCs w:val="32"/>
        </w:rPr>
        <w:t xml:space="preserve"> </w:t>
      </w:r>
      <w:r w:rsidRPr="002C534C">
        <w:rPr>
          <w:bCs/>
          <w:sz w:val="28"/>
          <w:szCs w:val="28"/>
        </w:rPr>
        <w:t>2</w:t>
      </w:r>
      <w:r w:rsidR="00474AAC" w:rsidRPr="002C534C">
        <w:rPr>
          <w:bCs/>
          <w:sz w:val="28"/>
          <w:szCs w:val="28"/>
        </w:rPr>
        <w:t>0.05.2014 г. № 196</w:t>
      </w:r>
      <w:r w:rsidRPr="002C534C">
        <w:rPr>
          <w:bCs/>
          <w:sz w:val="28"/>
          <w:szCs w:val="28"/>
        </w:rPr>
        <w:t>-1</w:t>
      </w:r>
      <w:r w:rsidR="00474AAC" w:rsidRPr="002C534C">
        <w:rPr>
          <w:bCs/>
          <w:sz w:val="28"/>
          <w:szCs w:val="28"/>
        </w:rPr>
        <w:t>17</w:t>
      </w:r>
      <w:r w:rsidRPr="002C534C">
        <w:rPr>
          <w:bCs/>
          <w:sz w:val="28"/>
          <w:szCs w:val="28"/>
        </w:rPr>
        <w:t xml:space="preserve">/5 </w:t>
      </w:r>
      <w:r w:rsidR="00687893" w:rsidRPr="002C534C">
        <w:rPr>
          <w:bCs/>
          <w:sz w:val="28"/>
          <w:szCs w:val="28"/>
        </w:rPr>
        <w:t xml:space="preserve">(далее – Порядок) </w:t>
      </w:r>
      <w:r w:rsidRPr="002C534C">
        <w:rPr>
          <w:bCs/>
          <w:sz w:val="28"/>
          <w:szCs w:val="28"/>
        </w:rPr>
        <w:t>следующие изменения:</w:t>
      </w:r>
    </w:p>
    <w:p w:rsidR="00FC6398" w:rsidRPr="002C534C" w:rsidRDefault="009E4C69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2.1.</w:t>
      </w:r>
      <w:r w:rsidR="00687893" w:rsidRPr="002C534C">
        <w:rPr>
          <w:sz w:val="28"/>
          <w:szCs w:val="28"/>
        </w:rPr>
        <w:t xml:space="preserve"> пункт 5 Порядка изложить в следующей редакции: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«5. В решении об условиях приватизации муниципального имущества должны содержаться следующие сведения: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наименование имущества и иные позволяющие его индивидуализировать данные (характеристика имущества);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способ приватизации имущества;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начальная цена имущества;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срок рассрочки платежа (в случае ее предоставления);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иные необходимые для приватизации имущества сведения.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E74AD8" w:rsidRPr="002C534C" w:rsidRDefault="00687893" w:rsidP="00E74AD8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2C534C">
        <w:rPr>
          <w:sz w:val="28"/>
          <w:szCs w:val="28"/>
        </w:rPr>
        <w:t xml:space="preserve">- </w:t>
      </w:r>
      <w:r w:rsidR="00E74AD8" w:rsidRPr="002C534C">
        <w:rPr>
          <w:sz w:val="28"/>
          <w:szCs w:val="28"/>
        </w:rPr>
        <w:t>размер уставного капитала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 xml:space="preserve">- </w:t>
      </w:r>
      <w:r w:rsidR="00E74AD8" w:rsidRPr="002C534C">
        <w:rPr>
          <w:sz w:val="28"/>
          <w:szCs w:val="28"/>
        </w:rPr>
        <w:t xml:space="preserve">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</w:t>
      </w:r>
      <w:r w:rsidRPr="002C534C">
        <w:rPr>
          <w:sz w:val="28"/>
          <w:szCs w:val="28"/>
        </w:rPr>
        <w:t xml:space="preserve">– </w:t>
      </w:r>
      <w:r w:rsidR="00474AAC" w:rsidRPr="002C534C">
        <w:rPr>
          <w:sz w:val="28"/>
          <w:szCs w:val="28"/>
        </w:rPr>
        <w:t>Проказнинского</w:t>
      </w:r>
      <w:r w:rsidRPr="002C534C">
        <w:rPr>
          <w:sz w:val="28"/>
          <w:szCs w:val="28"/>
        </w:rPr>
        <w:t xml:space="preserve"> сельсовета Бессоновского района Пензенской области.»</w:t>
      </w:r>
      <w:r w:rsidR="00E74AD8" w:rsidRPr="002C534C">
        <w:rPr>
          <w:sz w:val="28"/>
          <w:szCs w:val="28"/>
        </w:rPr>
        <w:t>;</w:t>
      </w:r>
    </w:p>
    <w:p w:rsidR="00687893" w:rsidRPr="002C534C" w:rsidRDefault="00E74AD8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2.2. пункт 5.1. Порядка изложить в следующей редакции:</w:t>
      </w:r>
    </w:p>
    <w:p w:rsidR="009E192A" w:rsidRPr="002C534C" w:rsidRDefault="00E74AD8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 xml:space="preserve">«5.1. </w:t>
      </w:r>
      <w:r w:rsidR="009E192A" w:rsidRPr="002C534C">
        <w:rPr>
          <w:sz w:val="28"/>
          <w:szCs w:val="28"/>
        </w:rPr>
        <w:t>Решение об условиях приватизации муниципального имущества подлежит размещению в течение десяти дней со дня принятия такого решения на официальном сайте администрации Бессоновского района в разделе «</w:t>
      </w:r>
      <w:r w:rsidR="00474AAC" w:rsidRPr="002C534C">
        <w:rPr>
          <w:sz w:val="28"/>
          <w:szCs w:val="28"/>
        </w:rPr>
        <w:t>Проказнинский</w:t>
      </w:r>
      <w:r w:rsidR="009E192A" w:rsidRPr="002C534C">
        <w:rPr>
          <w:sz w:val="28"/>
          <w:szCs w:val="28"/>
        </w:rPr>
        <w:t xml:space="preserve"> сельсовет» в информационно-телекоммуникационной сети «Интернет» (https://bessonovka.pnzreg.ru/),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(torgi.gov.ru).</w:t>
      </w:r>
    </w:p>
    <w:p w:rsidR="00E74AD8" w:rsidRPr="002C534C" w:rsidRDefault="00E74AD8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 xml:space="preserve">Решения об условиях приватизации муниципального имущества подлежат размещению в открытом доступе, за исключением решений об условиях приватизации государственного и муниципального имущества, которая </w:t>
      </w:r>
      <w:r w:rsidRPr="002C534C">
        <w:rPr>
          <w:sz w:val="28"/>
          <w:szCs w:val="28"/>
        </w:rPr>
        <w:lastRenderedPageBreak/>
        <w:t xml:space="preserve">осуществляется способами, предусмотренными </w:t>
      </w:r>
      <w:hyperlink r:id="rId10" w:history="1">
        <w:r w:rsidRPr="002C534C">
          <w:rPr>
            <w:sz w:val="28"/>
            <w:szCs w:val="28"/>
          </w:rPr>
          <w:t>подпунктами 1</w:t>
        </w:r>
      </w:hyperlink>
      <w:r w:rsidRPr="002C534C">
        <w:rPr>
          <w:sz w:val="28"/>
          <w:szCs w:val="28"/>
        </w:rPr>
        <w:t xml:space="preserve">, </w:t>
      </w:r>
      <w:hyperlink r:id="rId11" w:history="1">
        <w:r w:rsidRPr="002C534C">
          <w:rPr>
            <w:sz w:val="28"/>
            <w:szCs w:val="28"/>
          </w:rPr>
          <w:t>1.1</w:t>
        </w:r>
      </w:hyperlink>
      <w:r w:rsidRPr="002C534C">
        <w:rPr>
          <w:sz w:val="28"/>
          <w:szCs w:val="28"/>
        </w:rPr>
        <w:t xml:space="preserve">, </w:t>
      </w:r>
      <w:hyperlink r:id="rId12" w:history="1">
        <w:r w:rsidRPr="002C534C">
          <w:rPr>
            <w:sz w:val="28"/>
            <w:szCs w:val="28"/>
          </w:rPr>
          <w:t>5</w:t>
        </w:r>
      </w:hyperlink>
      <w:r w:rsidRPr="002C534C">
        <w:rPr>
          <w:sz w:val="28"/>
          <w:szCs w:val="28"/>
        </w:rPr>
        <w:t xml:space="preserve">, </w:t>
      </w:r>
      <w:hyperlink r:id="rId13" w:history="1">
        <w:r w:rsidRPr="002C534C">
          <w:rPr>
            <w:sz w:val="28"/>
            <w:szCs w:val="28"/>
          </w:rPr>
          <w:t>9</w:t>
        </w:r>
      </w:hyperlink>
      <w:r w:rsidRPr="002C534C">
        <w:rPr>
          <w:sz w:val="28"/>
          <w:szCs w:val="28"/>
        </w:rPr>
        <w:t xml:space="preserve"> и </w:t>
      </w:r>
      <w:hyperlink r:id="rId14" w:history="1">
        <w:r w:rsidRPr="002C534C">
          <w:rPr>
            <w:sz w:val="28"/>
            <w:szCs w:val="28"/>
          </w:rPr>
          <w:t>10 пункта 1 статьи 13</w:t>
        </w:r>
      </w:hyperlink>
      <w:r w:rsidRPr="002C534C">
        <w:rPr>
          <w:sz w:val="28"/>
          <w:szCs w:val="28"/>
        </w:rPr>
        <w:t xml:space="preserve"> Федерального закона от 21.12.2001 № 178-ФЗ «О приватизации государственного и муниципального имущества.»;</w:t>
      </w:r>
    </w:p>
    <w:p w:rsidR="00FC6398" w:rsidRPr="002C534C" w:rsidRDefault="0068644E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2.3. пункт 7 Порядка изложить в следующей редакции:</w:t>
      </w:r>
    </w:p>
    <w:p w:rsidR="00F24881" w:rsidRPr="002C534C" w:rsidRDefault="0068644E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«</w:t>
      </w:r>
      <w:r w:rsidR="00F24881" w:rsidRPr="002C534C">
        <w:rPr>
          <w:sz w:val="28"/>
          <w:szCs w:val="28"/>
        </w:rPr>
        <w:t>7.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решений:</w:t>
      </w:r>
    </w:p>
    <w:p w:rsidR="00F24881" w:rsidRPr="002C534C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о продаже муниципального имущества ранее установленным способом;</w:t>
      </w:r>
    </w:p>
    <w:p w:rsidR="00F24881" w:rsidRPr="002C534C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об изменении способа приватизации;</w:t>
      </w:r>
    </w:p>
    <w:p w:rsidR="00F24881" w:rsidRPr="002C534C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об отмене ранее принятого решения об условиях приватизации.</w:t>
      </w:r>
    </w:p>
    <w:p w:rsidR="00F24881" w:rsidRPr="002C534C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В отсутствие такого решения продажа муниципального имущества запрещается.</w:t>
      </w:r>
    </w:p>
    <w:p w:rsidR="00F24881" w:rsidRPr="002C534C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В случае принятия решения о продаже посредством публичного предложения или продажи без объявления цены информационное сообщение о проведении такой продажи размещается на официальном сайте в информационно-телекоммуникационной сети «Интернет» в течение 3 месяцев с даты признания соответственно аукциона по продаже или публичного предложения имущества несостоявшимися.</w:t>
      </w:r>
    </w:p>
    <w:p w:rsidR="0068644E" w:rsidRPr="002C534C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В случае принятия решения о продаже ранее установленным способом, а также в случае принятия решения об изменении способа приватизации, информационное сообщение о проведении такой продажи публикуется в сроки, установленные федеральным законодательством. В случае принятия решения об отмене ранее принятого решения об условиях приватизации информационное сообщение публикуется в течение 10 дней со дня принятия соответствующего решения.</w:t>
      </w:r>
      <w:r w:rsidR="0068644E" w:rsidRPr="002C534C">
        <w:rPr>
          <w:sz w:val="28"/>
          <w:szCs w:val="28"/>
        </w:rPr>
        <w:t>»</w:t>
      </w:r>
      <w:r w:rsidR="002F2FCB" w:rsidRPr="002C534C">
        <w:rPr>
          <w:sz w:val="28"/>
          <w:szCs w:val="28"/>
        </w:rPr>
        <w:t>.</w:t>
      </w:r>
    </w:p>
    <w:p w:rsidR="0068644E" w:rsidRPr="002C534C" w:rsidRDefault="0068644E" w:rsidP="00ED24EC">
      <w:pPr>
        <w:pStyle w:val="a0"/>
        <w:spacing w:before="0"/>
        <w:rPr>
          <w:sz w:val="28"/>
          <w:szCs w:val="28"/>
        </w:rPr>
      </w:pPr>
    </w:p>
    <w:p w:rsidR="00740B52" w:rsidRPr="002C534C" w:rsidRDefault="009E4C69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3</w:t>
      </w:r>
      <w:r w:rsidR="00740B52" w:rsidRPr="002C534C">
        <w:rPr>
          <w:sz w:val="28"/>
          <w:szCs w:val="28"/>
        </w:rPr>
        <w:t xml:space="preserve">. Настоящее решение опубликовать в информационном бюллетене </w:t>
      </w:r>
      <w:r w:rsidR="00474AAC" w:rsidRPr="002C534C">
        <w:rPr>
          <w:sz w:val="28"/>
          <w:szCs w:val="28"/>
        </w:rPr>
        <w:t>Проказнинского</w:t>
      </w:r>
      <w:r w:rsidR="00740B52" w:rsidRPr="002C534C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474AAC" w:rsidRPr="002C534C">
        <w:rPr>
          <w:sz w:val="28"/>
          <w:szCs w:val="28"/>
        </w:rPr>
        <w:t>Проказнинский</w:t>
      </w:r>
      <w:r w:rsidR="00740B52" w:rsidRPr="002C534C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40B52" w:rsidRPr="002C534C" w:rsidRDefault="009E4C69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4.</w:t>
      </w:r>
      <w:r w:rsidR="00740B52" w:rsidRPr="002C534C">
        <w:rPr>
          <w:sz w:val="28"/>
          <w:szCs w:val="28"/>
        </w:rPr>
        <w:t xml:space="preserve"> </w:t>
      </w:r>
      <w:r w:rsidR="00E41CFA" w:rsidRPr="002C534C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740B52" w:rsidRPr="002C534C">
        <w:rPr>
          <w:sz w:val="28"/>
          <w:szCs w:val="28"/>
        </w:rPr>
        <w:t>.</w:t>
      </w:r>
    </w:p>
    <w:p w:rsidR="00740B52" w:rsidRPr="002C534C" w:rsidRDefault="009E4C69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5.</w:t>
      </w:r>
      <w:r w:rsidR="00740B52" w:rsidRPr="002C534C">
        <w:rPr>
          <w:sz w:val="28"/>
          <w:szCs w:val="28"/>
        </w:rPr>
        <w:t xml:space="preserve"> Контроль за исполнением настоящего решения возложить на главу </w:t>
      </w:r>
      <w:r w:rsidR="00474AAC" w:rsidRPr="002C534C">
        <w:rPr>
          <w:sz w:val="28"/>
          <w:szCs w:val="28"/>
        </w:rPr>
        <w:t>Проказнинского</w:t>
      </w:r>
      <w:r w:rsidR="00740B52" w:rsidRPr="002C534C">
        <w:rPr>
          <w:sz w:val="28"/>
          <w:szCs w:val="28"/>
        </w:rPr>
        <w:t xml:space="preserve"> сельсовета Бессоновского района Пензенской области.</w:t>
      </w:r>
    </w:p>
    <w:p w:rsidR="00E41CFA" w:rsidRPr="002C534C" w:rsidRDefault="00E41CFA" w:rsidP="00ED24EC">
      <w:pPr>
        <w:pStyle w:val="a0"/>
        <w:spacing w:before="0"/>
        <w:rPr>
          <w:sz w:val="28"/>
          <w:szCs w:val="28"/>
        </w:rPr>
      </w:pPr>
    </w:p>
    <w:p w:rsidR="00474AAC" w:rsidRPr="002C534C" w:rsidRDefault="00BA0DA2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 xml:space="preserve">Глава </w:t>
      </w:r>
    </w:p>
    <w:p w:rsidR="00EC4A3D" w:rsidRPr="002C534C" w:rsidRDefault="00474AAC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Проказнинского</w:t>
      </w:r>
      <w:r w:rsidR="00740B52" w:rsidRPr="002C534C">
        <w:rPr>
          <w:sz w:val="28"/>
          <w:szCs w:val="28"/>
        </w:rPr>
        <w:t xml:space="preserve"> сельсовета</w:t>
      </w:r>
      <w:r w:rsidR="00BA0DA2" w:rsidRPr="002C534C">
        <w:rPr>
          <w:sz w:val="28"/>
          <w:szCs w:val="28"/>
        </w:rPr>
        <w:t xml:space="preserve"> </w:t>
      </w:r>
    </w:p>
    <w:p w:rsidR="00474AAC" w:rsidRPr="002C534C" w:rsidRDefault="00BA0DA2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 xml:space="preserve">Бессоновского района </w:t>
      </w:r>
    </w:p>
    <w:p w:rsidR="00196D9E" w:rsidRPr="002C534C" w:rsidRDefault="00BA0DA2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Пензенской области</w:t>
      </w:r>
      <w:r w:rsidR="00474AAC" w:rsidRPr="002C534C">
        <w:rPr>
          <w:sz w:val="28"/>
          <w:szCs w:val="28"/>
        </w:rPr>
        <w:t xml:space="preserve">                                                                  </w:t>
      </w:r>
      <w:proofErr w:type="spellStart"/>
      <w:r w:rsidR="00474AAC" w:rsidRPr="002C534C">
        <w:rPr>
          <w:sz w:val="28"/>
          <w:szCs w:val="28"/>
        </w:rPr>
        <w:t>М.Г.Пудовкина</w:t>
      </w:r>
      <w:proofErr w:type="spellEnd"/>
    </w:p>
    <w:sectPr w:rsidR="00196D9E" w:rsidRPr="002C534C" w:rsidSect="00ED24EC">
      <w:pgSz w:w="11907" w:h="16840" w:code="9"/>
      <w:pgMar w:top="993" w:right="850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233" w:rsidRDefault="004E6233">
      <w:r>
        <w:separator/>
      </w:r>
    </w:p>
  </w:endnote>
  <w:endnote w:type="continuationSeparator" w:id="0">
    <w:p w:rsidR="004E6233" w:rsidRDefault="004E6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233" w:rsidRDefault="004E6233">
      <w:r>
        <w:separator/>
      </w:r>
    </w:p>
  </w:footnote>
  <w:footnote w:type="continuationSeparator" w:id="0">
    <w:p w:rsidR="004E6233" w:rsidRDefault="004E6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030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534C"/>
    <w:rsid w:val="002C7683"/>
    <w:rsid w:val="002C7FC6"/>
    <w:rsid w:val="002D3C84"/>
    <w:rsid w:val="002D515D"/>
    <w:rsid w:val="002E0A76"/>
    <w:rsid w:val="002E4D87"/>
    <w:rsid w:val="002E5172"/>
    <w:rsid w:val="002E65A0"/>
    <w:rsid w:val="002F2FCB"/>
    <w:rsid w:val="00300062"/>
    <w:rsid w:val="00304CF3"/>
    <w:rsid w:val="003070D9"/>
    <w:rsid w:val="003111A2"/>
    <w:rsid w:val="00316C7C"/>
    <w:rsid w:val="0032618D"/>
    <w:rsid w:val="0032623B"/>
    <w:rsid w:val="003329ED"/>
    <w:rsid w:val="00336C60"/>
    <w:rsid w:val="00343955"/>
    <w:rsid w:val="00354066"/>
    <w:rsid w:val="003548E7"/>
    <w:rsid w:val="00360636"/>
    <w:rsid w:val="0038158F"/>
    <w:rsid w:val="00390BB7"/>
    <w:rsid w:val="003910DC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55D6E"/>
    <w:rsid w:val="00460544"/>
    <w:rsid w:val="00464105"/>
    <w:rsid w:val="00466536"/>
    <w:rsid w:val="00466BDB"/>
    <w:rsid w:val="0046764F"/>
    <w:rsid w:val="00473F45"/>
    <w:rsid w:val="00474AAC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E6233"/>
    <w:rsid w:val="004F0C19"/>
    <w:rsid w:val="00523651"/>
    <w:rsid w:val="00527590"/>
    <w:rsid w:val="0053222A"/>
    <w:rsid w:val="00533731"/>
    <w:rsid w:val="00534B7E"/>
    <w:rsid w:val="00534FCB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8644E"/>
    <w:rsid w:val="00687893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192"/>
    <w:rsid w:val="007F14D3"/>
    <w:rsid w:val="007F39D0"/>
    <w:rsid w:val="0080024F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34C40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24A0D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192A"/>
    <w:rsid w:val="009E23D0"/>
    <w:rsid w:val="009E251F"/>
    <w:rsid w:val="009E3958"/>
    <w:rsid w:val="009E4C69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1760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B693A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74AD8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F01B0B"/>
    <w:rsid w:val="00F01DF3"/>
    <w:rsid w:val="00F06346"/>
    <w:rsid w:val="00F24881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398"/>
    <w:rsid w:val="00FC6AAF"/>
    <w:rsid w:val="00FD327B"/>
    <w:rsid w:val="00FD3581"/>
    <w:rsid w:val="00FD4FC8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1726B"/>
  <w15:docId w15:val="{9A563D3B-2DAC-41D2-B693-ECD9B54A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3">
    <w:name w:val="Название1"/>
    <w:basedOn w:val="a"/>
    <w:rsid w:val="00FC6398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FC6398"/>
  </w:style>
  <w:style w:type="paragraph" w:customStyle="1" w:styleId="15">
    <w:name w:val="Нижний колонтитул1"/>
    <w:basedOn w:val="a"/>
    <w:rsid w:val="00FC6398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pagenumber">
    <w:name w:val="pagenumber"/>
    <w:basedOn w:val="a1"/>
    <w:rsid w:val="00FC6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4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18297&amp;dst=37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8297&amp;dst=36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8297&amp;dst=16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8297&amp;dst=3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B303BFBE-AFC6-4859-9387-9CA922F905A6" TargetMode="External"/><Relationship Id="rId14" Type="http://schemas.openxmlformats.org/officeDocument/2006/relationships/hyperlink" Target="https://login.consultant.ru/link/?req=doc&amp;base=LAW&amp;n=518297&amp;dst=37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E0428-CE96-4B1F-AA4E-CD4AA9115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0</TotalTime>
  <Pages>3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Sovett</cp:lastModifiedBy>
  <cp:revision>3</cp:revision>
  <cp:lastPrinted>2025-05-05T09:58:00Z</cp:lastPrinted>
  <dcterms:created xsi:type="dcterms:W3CDTF">2026-06-29T14:13:00Z</dcterms:created>
  <dcterms:modified xsi:type="dcterms:W3CDTF">2026-06-29T14:13:00Z</dcterms:modified>
</cp:coreProperties>
</file>