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6B0E" w:rsidRPr="00B754BE">
        <w:trPr>
          <w:trHeight w:val="719"/>
        </w:trPr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 </w:t>
            </w:r>
            <w:r w:rsidR="00EB1A22" w:rsidRPr="00B754BE">
              <w:rPr>
                <w:rFonts w:ascii="Times New Roman" w:hAnsi="Times New Roman"/>
                <w:b/>
                <w:caps/>
                <w:sz w:val="32"/>
                <w:szCs w:val="32"/>
              </w:rPr>
              <w:t>Проказнинского</w:t>
            </w: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0D6B0E" w:rsidRPr="00B754BE">
        <w:trPr>
          <w:trHeight w:val="397"/>
        </w:trPr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B754BE">
              <w:rPr>
                <w:rFonts w:ascii="Times New Roman" w:hAnsi="Times New Roman"/>
                <w:color w:val="auto"/>
                <w:sz w:val="32"/>
                <w:szCs w:val="32"/>
              </w:rPr>
              <w:t>ПОСТАНОВЛЕНИЕ</w:t>
            </w: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7C3415" w:rsidRPr="00B754BE" w:rsidRDefault="007C3415" w:rsidP="007C3415"/>
          <w:tbl>
            <w:tblPr>
              <w:tblpPr w:leftFromText="180" w:rightFromText="180" w:vertAnchor="text" w:horzAnchor="page" w:tblpXSpec="center" w:tblpY="-2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754BE" w:rsidRPr="00B754BE">
              <w:tc>
                <w:tcPr>
                  <w:tcW w:w="284" w:type="dxa"/>
                  <w:vAlign w:val="bottom"/>
                </w:tcPr>
                <w:p w:rsidR="007C3415" w:rsidRPr="00B754BE" w:rsidRDefault="007C3415" w:rsidP="007C3415">
                  <w:pPr>
                    <w:ind w:left="-70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7A00" w:rsidRDefault="00507A00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507A00" w:rsidRDefault="00507A00" w:rsidP="00507A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05.</w:t>
                  </w:r>
                  <w:r w:rsidR="007E75EA">
                    <w:rPr>
                      <w:rFonts w:ascii="Times New Roman" w:hAnsi="Times New Roman"/>
                      <w:sz w:val="24"/>
                      <w:szCs w:val="24"/>
                    </w:rPr>
                    <w:t>03.2026г</w:t>
                  </w:r>
                </w:p>
              </w:tc>
              <w:tc>
                <w:tcPr>
                  <w:tcW w:w="397" w:type="dxa"/>
                  <w:vAlign w:val="bottom"/>
                </w:tcPr>
                <w:p w:rsidR="007C3415" w:rsidRPr="00B754BE" w:rsidRDefault="007C3415" w:rsidP="007C341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№№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E75EA" w:rsidRDefault="007E75EA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7E75EA" w:rsidRDefault="007E75EA" w:rsidP="007E75EA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7C3415" w:rsidRPr="00B754BE">
              <w:tc>
                <w:tcPr>
                  <w:tcW w:w="4650" w:type="dxa"/>
                  <w:gridSpan w:val="4"/>
                </w:tcPr>
                <w:p w:rsidR="007C3415" w:rsidRPr="00B754BE" w:rsidRDefault="007C3415" w:rsidP="00EB1A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r w:rsidR="00EB1A22" w:rsidRPr="00B754BE">
                    <w:rPr>
                      <w:rFonts w:ascii="Times New Roman" w:hAnsi="Times New Roman"/>
                      <w:sz w:val="24"/>
                      <w:szCs w:val="24"/>
                    </w:rPr>
                    <w:t>Пыркино</w:t>
                  </w:r>
                </w:p>
              </w:tc>
            </w:tr>
          </w:tbl>
          <w:p w:rsidR="000D6B0E" w:rsidRPr="00B754BE" w:rsidRDefault="000D6B0E" w:rsidP="007C3415">
            <w:pPr>
              <w:jc w:val="center"/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0D6B0E" w:rsidRPr="00B754BE" w:rsidRDefault="000D6B0E" w:rsidP="007C3415">
            <w:pPr>
              <w:rPr>
                <w:rFonts w:ascii="Times New Roman" w:hAnsi="Times New Roman"/>
                <w:b/>
              </w:rPr>
            </w:pPr>
          </w:p>
          <w:p w:rsidR="008B3631" w:rsidRPr="00B754BE" w:rsidRDefault="008B3631" w:rsidP="00FB2D1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94499" w:rsidRPr="00B754BE" w:rsidRDefault="00FB2D1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B0E" w:rsidRPr="00B754BE" w:rsidRDefault="000D6B0E"/>
    <w:p w:rsidR="000D6B0E" w:rsidRPr="00B754BE" w:rsidRDefault="000D6B0E"/>
    <w:p w:rsidR="000D6B0E" w:rsidRPr="00B754BE" w:rsidRDefault="000D6B0E"/>
    <w:p w:rsidR="00D37305" w:rsidRPr="00B754BE" w:rsidRDefault="00D37305" w:rsidP="00D37305">
      <w:pPr>
        <w:rPr>
          <w:rFonts w:ascii="Times New Roman" w:hAnsi="Times New Roman"/>
          <w:sz w:val="24"/>
          <w:szCs w:val="24"/>
        </w:rPr>
      </w:pPr>
    </w:p>
    <w:p w:rsidR="00FB2D1B" w:rsidRPr="00507A00" w:rsidRDefault="00FB2D1B" w:rsidP="000C5D69">
      <w:pPr>
        <w:jc w:val="center"/>
        <w:rPr>
          <w:rFonts w:ascii="Times New Roman" w:hAnsi="Times New Roman"/>
          <w:b/>
          <w:sz w:val="28"/>
          <w:szCs w:val="28"/>
        </w:rPr>
      </w:pPr>
      <w:r w:rsidRPr="00507A00">
        <w:rPr>
          <w:rFonts w:ascii="Times New Roman" w:hAnsi="Times New Roman"/>
          <w:b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Проказнинского сельсовета Бессоновского района Пензенской области, утвержденную постановление</w:t>
      </w:r>
      <w:r w:rsidR="000C5D69" w:rsidRPr="00507A00">
        <w:rPr>
          <w:rFonts w:ascii="Times New Roman" w:hAnsi="Times New Roman"/>
          <w:b/>
          <w:sz w:val="28"/>
          <w:szCs w:val="28"/>
        </w:rPr>
        <w:t>м</w:t>
      </w:r>
      <w:r w:rsidRPr="00507A00">
        <w:rPr>
          <w:rFonts w:ascii="Times New Roman" w:hAnsi="Times New Roman"/>
          <w:b/>
          <w:sz w:val="28"/>
          <w:szCs w:val="28"/>
        </w:rPr>
        <w:t xml:space="preserve"> администрации Проказнинского сельсовета Бессоновского района Пензенской области 18.11.2025 № 94</w:t>
      </w:r>
    </w:p>
    <w:p w:rsidR="00FB2D1B" w:rsidRDefault="00FB2D1B" w:rsidP="00E04EF6">
      <w:pPr>
        <w:rPr>
          <w:rFonts w:ascii="Times New Roman" w:hAnsi="Times New Roman"/>
          <w:sz w:val="28"/>
          <w:szCs w:val="28"/>
        </w:rPr>
      </w:pPr>
    </w:p>
    <w:p w:rsidR="00E04EF6" w:rsidRPr="00FB2D1B" w:rsidRDefault="00FB2D1B" w:rsidP="00FB2D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Федеральным законом</w:t>
      </w:r>
      <w:r w:rsidRPr="00FB2D1B">
        <w:rPr>
          <w:rFonts w:ascii="Times New Roman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04EF6" w:rsidRPr="00B754BE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r w:rsidR="00042225" w:rsidRPr="00B754BE">
        <w:rPr>
          <w:rFonts w:ascii="Times New Roman" w:hAnsi="Times New Roman"/>
          <w:sz w:val="28"/>
          <w:szCs w:val="28"/>
        </w:rPr>
        <w:t>Проказнинский</w:t>
      </w:r>
      <w:r w:rsidR="00E04EF6" w:rsidRPr="00B754BE">
        <w:rPr>
          <w:rFonts w:ascii="Times New Roman" w:hAnsi="Times New Roman"/>
          <w:sz w:val="28"/>
          <w:szCs w:val="28"/>
        </w:rPr>
        <w:t xml:space="preserve"> сельсовет Бессоновского района Пензенской области, 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042225" w:rsidRPr="00B754BE">
        <w:rPr>
          <w:rFonts w:ascii="Times New Roman" w:hAnsi="Times New Roman"/>
          <w:bCs/>
          <w:sz w:val="28"/>
          <w:szCs w:val="28"/>
        </w:rPr>
        <w:t>Проказнинского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 сельсовета </w:t>
      </w:r>
      <w:r w:rsidR="00E04EF6" w:rsidRPr="00B754BE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783FE4" w:rsidRDefault="00E04EF6" w:rsidP="00783FE4">
      <w:pPr>
        <w:ind w:firstLine="709"/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 xml:space="preserve">1. </w:t>
      </w:r>
      <w:r w:rsidR="00783FE4">
        <w:rPr>
          <w:rFonts w:ascii="Times New Roman" w:hAnsi="Times New Roman"/>
          <w:sz w:val="28"/>
          <w:szCs w:val="28"/>
        </w:rPr>
        <w:t xml:space="preserve">Внести в </w:t>
      </w:r>
      <w:r w:rsidR="00783FE4" w:rsidRPr="00783FE4">
        <w:rPr>
          <w:rFonts w:ascii="Times New Roman" w:hAnsi="Times New Roman"/>
          <w:sz w:val="28"/>
          <w:szCs w:val="28"/>
        </w:rPr>
        <w:t>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Проказнинского сельсовета Бессоновского района Пензенской области, утвержденную постановление администрации Проказнинского сельсовета Бессоновского района Пе</w:t>
      </w:r>
      <w:r w:rsidR="00783FE4">
        <w:rPr>
          <w:rFonts w:ascii="Times New Roman" w:hAnsi="Times New Roman"/>
          <w:sz w:val="28"/>
          <w:szCs w:val="28"/>
        </w:rPr>
        <w:t>нзенской области 18.11.2025 № 94</w:t>
      </w:r>
      <w:r w:rsidRPr="00B754BE">
        <w:rPr>
          <w:rFonts w:ascii="Times New Roman" w:hAnsi="Times New Roman"/>
          <w:sz w:val="28"/>
          <w:szCs w:val="28"/>
        </w:rPr>
        <w:t xml:space="preserve">, </w:t>
      </w:r>
      <w:r w:rsidR="00783FE4">
        <w:rPr>
          <w:rFonts w:ascii="Times New Roman" w:hAnsi="Times New Roman"/>
          <w:sz w:val="28"/>
          <w:szCs w:val="28"/>
        </w:rPr>
        <w:t xml:space="preserve">(далее – Программа) изменения, изложив раздел </w:t>
      </w:r>
      <w:r w:rsidR="00783FE4" w:rsidRPr="00783FE4">
        <w:rPr>
          <w:rFonts w:ascii="Times New Roman" w:hAnsi="Times New Roman"/>
          <w:sz w:val="28"/>
          <w:szCs w:val="28"/>
        </w:rPr>
        <w:t>3. Перечень профилактических мероприятий, сроки (периодичность) их проведения</w:t>
      </w:r>
      <w:r w:rsidR="00783FE4">
        <w:rPr>
          <w:rFonts w:ascii="Times New Roman" w:hAnsi="Times New Roman"/>
          <w:sz w:val="28"/>
          <w:szCs w:val="28"/>
        </w:rPr>
        <w:t xml:space="preserve"> Программы в следующей редакции:</w:t>
      </w:r>
    </w:p>
    <w:p w:rsidR="00783FE4" w:rsidRDefault="00783FE4" w:rsidP="00783FE4">
      <w:pPr>
        <w:ind w:firstLine="709"/>
        <w:rPr>
          <w:rFonts w:ascii="Times New Roman" w:hAnsi="Times New Roman"/>
          <w:sz w:val="28"/>
          <w:szCs w:val="28"/>
        </w:rPr>
      </w:pPr>
    </w:p>
    <w:p w:rsidR="000C5D69" w:rsidRDefault="000C5D69" w:rsidP="000C5D69">
      <w:pPr>
        <w:ind w:firstLine="709"/>
        <w:rPr>
          <w:rFonts w:ascii="Times New Roman" w:hAnsi="Times New Roman"/>
          <w:sz w:val="28"/>
          <w:szCs w:val="28"/>
        </w:rPr>
        <w:sectPr w:rsidR="000C5D69" w:rsidSect="00466D8E">
          <w:pgSz w:w="11906" w:h="16838"/>
          <w:pgMar w:top="1134" w:right="851" w:bottom="426" w:left="1701" w:header="720" w:footer="720" w:gutter="0"/>
          <w:cols w:space="720"/>
          <w:noEndnote/>
        </w:sectPr>
      </w:pPr>
      <w:r w:rsidRPr="000C5D69">
        <w:rPr>
          <w:rFonts w:ascii="Times New Roman" w:hAnsi="Times New Roman"/>
          <w:sz w:val="28"/>
          <w:szCs w:val="28"/>
        </w:rPr>
        <w:t>«3. Перечень профилактических мероприятий, сроки (периодичность) их проведения</w:t>
      </w:r>
    </w:p>
    <w:p w:rsidR="00783FE4" w:rsidRPr="00783FE4" w:rsidRDefault="00783FE4" w:rsidP="000C5D69">
      <w:pPr>
        <w:widowControl/>
        <w:autoSpaceDE/>
        <w:autoSpaceDN/>
        <w:adjustRightInd/>
        <w:ind w:firstLine="0"/>
        <w:rPr>
          <w:rFonts w:cs="Arial"/>
          <w:color w:val="000000"/>
          <w:sz w:val="24"/>
          <w:szCs w:val="24"/>
        </w:rPr>
      </w:pPr>
    </w:p>
    <w:tbl>
      <w:tblPr>
        <w:tblW w:w="95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710"/>
        <w:gridCol w:w="2220"/>
        <w:gridCol w:w="3002"/>
      </w:tblGrid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п/п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507A00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9351D2"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ежегодно до 1 марта года, следующего за отчетным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9351D2" w:rsidRPr="000C5D69" w:rsidRDefault="009351D2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 xml:space="preserve">Консультирование контролируемых лиц и их представителей осуществляется </w:t>
            </w: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по вопросам, связанным с организацией и осуществлением муниципального контроля: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Постоянно, по обращениям контролируемых </w:t>
            </w: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Проказнинского сельсовета Бессоновского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lastRenderedPageBreak/>
              <w:t>района Пензенской области</w:t>
            </w: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783FE4" w:rsidRDefault="009351D2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5D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83FE4" w:rsidRPr="00783FE4" w:rsidRDefault="00783FE4" w:rsidP="00783FE4">
      <w:pPr>
        <w:widowControl/>
        <w:autoSpaceDE/>
        <w:autoSpaceDN/>
        <w:adjustRightInd/>
        <w:ind w:firstLine="567"/>
        <w:rPr>
          <w:rFonts w:cs="Arial"/>
          <w:color w:val="000000"/>
          <w:sz w:val="24"/>
          <w:szCs w:val="24"/>
        </w:rPr>
      </w:pPr>
      <w:r w:rsidRPr="00783FE4">
        <w:rPr>
          <w:rFonts w:cs="Arial"/>
          <w:color w:val="000000"/>
          <w:sz w:val="24"/>
          <w:szCs w:val="24"/>
        </w:rPr>
        <w:lastRenderedPageBreak/>
        <w:t> 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>
        <w:rPr>
          <w:sz w:val="28"/>
          <w:szCs w:val="28"/>
        </w:rPr>
        <w:t>2</w:t>
      </w:r>
      <w:r w:rsidR="00E04EF6" w:rsidRPr="00B754BE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042225" w:rsidRPr="00B754BE">
        <w:rPr>
          <w:sz w:val="28"/>
          <w:szCs w:val="28"/>
        </w:rPr>
        <w:t>Проказнинского</w:t>
      </w:r>
      <w:r w:rsidR="00E04EF6" w:rsidRPr="00B754BE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42225" w:rsidRPr="00B754BE">
        <w:rPr>
          <w:sz w:val="28"/>
          <w:szCs w:val="28"/>
        </w:rPr>
        <w:t>Проказнинский</w:t>
      </w:r>
      <w:r w:rsidR="00E04EF6" w:rsidRPr="00B754BE">
        <w:rPr>
          <w:sz w:val="28"/>
          <w:szCs w:val="28"/>
        </w:rPr>
        <w:t xml:space="preserve"> сельсовет» в информационно-телек</w:t>
      </w:r>
      <w:r>
        <w:rPr>
          <w:sz w:val="28"/>
          <w:szCs w:val="28"/>
        </w:rPr>
        <w:t>оммуникационной сети «Интернет».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 w:rsidRPr="000C5D69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37305" w:rsidRPr="00B754BE" w:rsidRDefault="00D37305" w:rsidP="000C5D69">
      <w:pPr>
        <w:pStyle w:val="aff6"/>
        <w:spacing w:before="0"/>
        <w:rPr>
          <w:sz w:val="28"/>
          <w:szCs w:val="28"/>
        </w:rPr>
      </w:pPr>
      <w:r w:rsidRPr="00B754BE">
        <w:rPr>
          <w:sz w:val="28"/>
          <w:szCs w:val="28"/>
        </w:rPr>
        <w:t>4. Контроль за исполнением настоящего постановления возложить на главу администрации Проказнинского сельсовета Бессоновского района Пензенской области.</w:t>
      </w:r>
    </w:p>
    <w:p w:rsidR="00D37305" w:rsidRPr="00B754BE" w:rsidRDefault="00D37305" w:rsidP="00D37305">
      <w:pPr>
        <w:rPr>
          <w:rFonts w:ascii="Times New Roman" w:hAnsi="Times New Roman"/>
          <w:sz w:val="28"/>
          <w:szCs w:val="28"/>
        </w:rPr>
      </w:pPr>
    </w:p>
    <w:p w:rsidR="00EC78B5" w:rsidRPr="00B754BE" w:rsidRDefault="00EC78B5">
      <w:pPr>
        <w:rPr>
          <w:rFonts w:ascii="Times New Roman" w:hAnsi="Times New Roman"/>
          <w:sz w:val="28"/>
          <w:szCs w:val="28"/>
        </w:rPr>
      </w:pPr>
    </w:p>
    <w:p w:rsidR="00294499" w:rsidRPr="00B754BE" w:rsidRDefault="00EC78B5">
      <w:pPr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>Глава администрации</w:t>
      </w:r>
    </w:p>
    <w:p w:rsidR="00EC78B5" w:rsidRPr="00B754BE" w:rsidRDefault="00EB1A22">
      <w:pPr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>Проказнинского</w:t>
      </w:r>
      <w:r w:rsidR="00EC78B5" w:rsidRPr="00B754BE">
        <w:rPr>
          <w:rFonts w:ascii="Times New Roman" w:hAnsi="Times New Roman"/>
          <w:sz w:val="28"/>
          <w:szCs w:val="28"/>
        </w:rPr>
        <w:t xml:space="preserve"> сельсовета</w:t>
      </w:r>
      <w:r w:rsidR="00466D8E" w:rsidRPr="00B754B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 w:rsidR="00F758A5" w:rsidRPr="00B754BE">
        <w:rPr>
          <w:rFonts w:ascii="Times New Roman" w:hAnsi="Times New Roman"/>
          <w:sz w:val="28"/>
          <w:szCs w:val="28"/>
        </w:rPr>
        <w:t>Н.Н.Тамошкин</w:t>
      </w:r>
      <w:proofErr w:type="spellEnd"/>
    </w:p>
    <w:p w:rsidR="00466D8E" w:rsidRPr="00B754BE" w:rsidRDefault="00466D8E">
      <w:pPr>
        <w:jc w:val="right"/>
        <w:rPr>
          <w:rFonts w:ascii="Times New Roman" w:hAnsi="Times New Roman"/>
          <w:bCs/>
          <w:sz w:val="24"/>
          <w:szCs w:val="24"/>
        </w:rPr>
      </w:pPr>
      <w:bookmarkStart w:id="0" w:name="sub_1000"/>
      <w:bookmarkStart w:id="1" w:name="_GoBack"/>
      <w:bookmarkEnd w:id="0"/>
      <w:bookmarkEnd w:id="1"/>
    </w:p>
    <w:sectPr w:rsidR="00466D8E" w:rsidRPr="00B754BE" w:rsidSect="00466D8E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99"/>
    <w:rsid w:val="00042225"/>
    <w:rsid w:val="00095117"/>
    <w:rsid w:val="000A74E5"/>
    <w:rsid w:val="000C5D69"/>
    <w:rsid w:val="000D6B0E"/>
    <w:rsid w:val="00105144"/>
    <w:rsid w:val="00113784"/>
    <w:rsid w:val="00113D53"/>
    <w:rsid w:val="00114428"/>
    <w:rsid w:val="00126867"/>
    <w:rsid w:val="001604D8"/>
    <w:rsid w:val="00243C96"/>
    <w:rsid w:val="00294499"/>
    <w:rsid w:val="002B3DC1"/>
    <w:rsid w:val="002D5540"/>
    <w:rsid w:val="002F4997"/>
    <w:rsid w:val="003130CC"/>
    <w:rsid w:val="00375E1F"/>
    <w:rsid w:val="00396425"/>
    <w:rsid w:val="003C1EBC"/>
    <w:rsid w:val="00450C64"/>
    <w:rsid w:val="00460E34"/>
    <w:rsid w:val="00466D8E"/>
    <w:rsid w:val="00483D9D"/>
    <w:rsid w:val="004C4714"/>
    <w:rsid w:val="004D5714"/>
    <w:rsid w:val="004F2E6E"/>
    <w:rsid w:val="00507A00"/>
    <w:rsid w:val="005759E5"/>
    <w:rsid w:val="005B76AD"/>
    <w:rsid w:val="005E127D"/>
    <w:rsid w:val="00630A16"/>
    <w:rsid w:val="006B450F"/>
    <w:rsid w:val="006C3921"/>
    <w:rsid w:val="006C5ABA"/>
    <w:rsid w:val="006E1D79"/>
    <w:rsid w:val="00783FE4"/>
    <w:rsid w:val="00784D81"/>
    <w:rsid w:val="007A118A"/>
    <w:rsid w:val="007C3415"/>
    <w:rsid w:val="007E75EA"/>
    <w:rsid w:val="0087366B"/>
    <w:rsid w:val="008B3631"/>
    <w:rsid w:val="008D56A7"/>
    <w:rsid w:val="00915E68"/>
    <w:rsid w:val="009351D2"/>
    <w:rsid w:val="00946802"/>
    <w:rsid w:val="00A1565A"/>
    <w:rsid w:val="00A208F4"/>
    <w:rsid w:val="00A24773"/>
    <w:rsid w:val="00A97F15"/>
    <w:rsid w:val="00B754BE"/>
    <w:rsid w:val="00B917D1"/>
    <w:rsid w:val="00C66A3E"/>
    <w:rsid w:val="00CB034D"/>
    <w:rsid w:val="00D30AAD"/>
    <w:rsid w:val="00D37305"/>
    <w:rsid w:val="00D662C1"/>
    <w:rsid w:val="00D7293C"/>
    <w:rsid w:val="00DF39AD"/>
    <w:rsid w:val="00DF69C5"/>
    <w:rsid w:val="00E03666"/>
    <w:rsid w:val="00E04EF6"/>
    <w:rsid w:val="00E23123"/>
    <w:rsid w:val="00EB1A22"/>
    <w:rsid w:val="00EC78B5"/>
    <w:rsid w:val="00ED7E8C"/>
    <w:rsid w:val="00EF0CA5"/>
    <w:rsid w:val="00F064F8"/>
    <w:rsid w:val="00F2647C"/>
    <w:rsid w:val="00F508E7"/>
    <w:rsid w:val="00F71D3B"/>
    <w:rsid w:val="00F758A5"/>
    <w:rsid w:val="00F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0DB7D"/>
  <w15:docId w15:val="{A967C3F9-154F-44A2-A64E-A8CA7143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A0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Pr>
      <w:b/>
      <w:bCs/>
      <w:color w:val="C0C0C0"/>
    </w:rPr>
  </w:style>
  <w:style w:type="paragraph" w:customStyle="1" w:styleId="a7">
    <w:name w:val="Заголовок статьи"/>
    <w:basedOn w:val="a"/>
    <w:next w:val="a"/>
    <w:pPr>
      <w:ind w:left="1612" w:hanging="892"/>
    </w:pPr>
  </w:style>
  <w:style w:type="paragraph" w:customStyle="1" w:styleId="a8">
    <w:name w:val="Интерактивный заголовок"/>
    <w:basedOn w:val="a6"/>
    <w:next w:val="a"/>
    <w:rPr>
      <w:u w:val="single"/>
    </w:rPr>
  </w:style>
  <w:style w:type="paragraph" w:customStyle="1" w:styleId="a9">
    <w:name w:val="Интерфейс"/>
    <w:basedOn w:val="a"/>
    <w:next w:val="a"/>
    <w:rPr>
      <w:rFonts w:cs="Arial"/>
      <w:color w:val="F0F0F0"/>
    </w:rPr>
  </w:style>
  <w:style w:type="paragraph" w:customStyle="1" w:styleId="aa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rPr>
      <w:color w:val="000080"/>
    </w:rPr>
  </w:style>
  <w:style w:type="paragraph" w:customStyle="1" w:styleId="ac">
    <w:name w:val="Текст (лев. подпись)"/>
    <w:basedOn w:val="a"/>
    <w:next w:val="a"/>
    <w:pPr>
      <w:ind w:firstLine="0"/>
      <w:jc w:val="left"/>
    </w:pPr>
  </w:style>
  <w:style w:type="paragraph" w:customStyle="1" w:styleId="ad">
    <w:name w:val="Колонтитул (левый)"/>
    <w:basedOn w:val="ac"/>
    <w:next w:val="a"/>
    <w:rPr>
      <w:sz w:val="14"/>
      <w:szCs w:val="14"/>
    </w:rPr>
  </w:style>
  <w:style w:type="paragraph" w:customStyle="1" w:styleId="ae">
    <w:name w:val="Текст (прав. подпись)"/>
    <w:basedOn w:val="a"/>
    <w:next w:val="a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Pr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pPr>
      <w:ind w:firstLine="0"/>
    </w:pPr>
  </w:style>
  <w:style w:type="paragraph" w:customStyle="1" w:styleId="af5">
    <w:name w:val="Объект"/>
    <w:basedOn w:val="a"/>
    <w:next w:val="a"/>
    <w:rPr>
      <w:rFonts w:ascii="Times New Roman" w:hAnsi="Times New Roman"/>
    </w:rPr>
  </w:style>
  <w:style w:type="paragraph" w:customStyle="1" w:styleId="af6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pPr>
      <w:ind w:left="140"/>
    </w:pPr>
  </w:style>
  <w:style w:type="character" w:customStyle="1" w:styleId="af8">
    <w:name w:val="Опечатки"/>
    <w:rPr>
      <w:color w:val="FF0000"/>
      <w:sz w:val="20"/>
      <w:szCs w:val="20"/>
    </w:rPr>
  </w:style>
  <w:style w:type="paragraph" w:customStyle="1" w:styleId="af9">
    <w:name w:val="Переменная часть"/>
    <w:basedOn w:val="a5"/>
    <w:next w:val="a"/>
    <w:rPr>
      <w:sz w:val="18"/>
      <w:szCs w:val="18"/>
    </w:rPr>
  </w:style>
  <w:style w:type="paragraph" w:customStyle="1" w:styleId="afa">
    <w:name w:val="Постоянная часть"/>
    <w:basedOn w:val="a5"/>
    <w:next w:val="a"/>
    <w:rPr>
      <w:sz w:val="20"/>
      <w:szCs w:val="20"/>
    </w:rPr>
  </w:style>
  <w:style w:type="paragraph" w:customStyle="1" w:styleId="afb">
    <w:name w:val="Прижатый влево"/>
    <w:basedOn w:val="a"/>
    <w:next w:val="a"/>
    <w:pPr>
      <w:ind w:firstLine="0"/>
      <w:jc w:val="left"/>
    </w:pPr>
  </w:style>
  <w:style w:type="character" w:customStyle="1" w:styleId="afc">
    <w:name w:val="Продолжение ссылки"/>
    <w:basedOn w:val="a4"/>
    <w:rPr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pPr>
      <w:ind w:right="118" w:firstLine="0"/>
    </w:pPr>
  </w:style>
  <w:style w:type="paragraph" w:customStyle="1" w:styleId="afe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pPr>
      <w:ind w:firstLine="500"/>
    </w:pPr>
  </w:style>
  <w:style w:type="paragraph" w:customStyle="1" w:styleId="aff0">
    <w:name w:val="Технический комментарий"/>
    <w:basedOn w:val="a"/>
    <w:next w:val="a"/>
    <w:pPr>
      <w:ind w:firstLine="0"/>
      <w:jc w:val="left"/>
    </w:pPr>
  </w:style>
  <w:style w:type="character" w:customStyle="1" w:styleId="aff1">
    <w:name w:val="Утратил силу"/>
    <w:rPr>
      <w:b/>
      <w:bCs/>
      <w:strike/>
      <w:color w:val="808000"/>
      <w:sz w:val="20"/>
      <w:szCs w:val="20"/>
    </w:rPr>
  </w:style>
  <w:style w:type="character" w:customStyle="1" w:styleId="aff2">
    <w:name w:val="Сравнение редакций. Добавленный фрагмент"/>
    <w:rsid w:val="004C4714"/>
    <w:rPr>
      <w:color w:val="000000"/>
      <w:shd w:val="clear" w:color="auto" w:fill="C1D7FF"/>
    </w:rPr>
  </w:style>
  <w:style w:type="paragraph" w:customStyle="1" w:styleId="aff3">
    <w:name w:val="Знак"/>
    <w:basedOn w:val="a"/>
    <w:rsid w:val="00F2647C"/>
    <w:pPr>
      <w:autoSpaceDE/>
      <w:autoSpaceDN/>
      <w:spacing w:after="160" w:line="240" w:lineRule="exact"/>
      <w:ind w:firstLine="0"/>
      <w:jc w:val="right"/>
    </w:pPr>
    <w:rPr>
      <w:rFonts w:ascii="Times New Roman" w:hAnsi="Times New Roman"/>
      <w:lang w:val="en-GB" w:eastAsia="en-US"/>
    </w:rPr>
  </w:style>
  <w:style w:type="paragraph" w:styleId="aff4">
    <w:name w:val="Balloon Text"/>
    <w:basedOn w:val="a"/>
    <w:link w:val="aff5"/>
    <w:rsid w:val="00F71D3B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F71D3B"/>
    <w:rPr>
      <w:rFonts w:ascii="Tahoma" w:hAnsi="Tahoma" w:cs="Tahoma"/>
      <w:sz w:val="16"/>
      <w:szCs w:val="16"/>
    </w:rPr>
  </w:style>
  <w:style w:type="paragraph" w:styleId="aff6">
    <w:name w:val="Body Text"/>
    <w:basedOn w:val="a"/>
    <w:link w:val="aff7"/>
    <w:unhideWhenUsed/>
    <w:rsid w:val="00E04EF6"/>
    <w:pPr>
      <w:widowControl/>
      <w:autoSpaceDE/>
      <w:autoSpaceDN/>
      <w:adjustRightInd/>
      <w:spacing w:before="120"/>
      <w:ind w:left="-284" w:firstLine="567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link w:val="aff6"/>
    <w:rsid w:val="00E04E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Sovett</cp:lastModifiedBy>
  <cp:revision>3</cp:revision>
  <cp:lastPrinted>2026-03-05T13:06:00Z</cp:lastPrinted>
  <dcterms:created xsi:type="dcterms:W3CDTF">2026-03-05T11:21:00Z</dcterms:created>
  <dcterms:modified xsi:type="dcterms:W3CDTF">2026-03-05T13:09:00Z</dcterms:modified>
</cp:coreProperties>
</file>