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0500CDA9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F5C5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F948B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A53CC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F948B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E8510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A53CC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91045D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656A7A" w14:paraId="49B355DF" w14:textId="77777777" w:rsidTr="00DA18BC">
        <w:tc>
          <w:tcPr>
            <w:tcW w:w="7575" w:type="dxa"/>
          </w:tcPr>
          <w:p w14:paraId="05370E23" w14:textId="358255B3" w:rsidR="00656A7A" w:rsidRPr="00656A7A" w:rsidRDefault="00F948B7" w:rsidP="00F948B7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948B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Заключение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F948B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 результатах общественных обсуждений</w:t>
            </w:r>
          </w:p>
        </w:tc>
        <w:tc>
          <w:tcPr>
            <w:tcW w:w="1769" w:type="dxa"/>
          </w:tcPr>
          <w:p w14:paraId="2C2605A5" w14:textId="7859CC27" w:rsidR="00656A7A" w:rsidRDefault="00656A7A" w:rsidP="00F948B7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9651C8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E85108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 w:rsidR="00A53CCD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</w:tr>
      <w:tr w:rsidR="00656A7A" w14:paraId="1B27A8B7" w14:textId="77777777" w:rsidTr="00A53CCD">
        <w:trPr>
          <w:trHeight w:val="453"/>
        </w:trPr>
        <w:tc>
          <w:tcPr>
            <w:tcW w:w="7575" w:type="dxa"/>
          </w:tcPr>
          <w:p w14:paraId="2AC65604" w14:textId="12024089" w:rsidR="00A53CCD" w:rsidRPr="009651C8" w:rsidRDefault="00A53CCD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5DEB08C" w14:textId="73815F73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5D6B8E04" w14:textId="77777777" w:rsidTr="00DA18BC">
        <w:trPr>
          <w:trHeight w:val="287"/>
        </w:trPr>
        <w:tc>
          <w:tcPr>
            <w:tcW w:w="7575" w:type="dxa"/>
          </w:tcPr>
          <w:p w14:paraId="14214E6D" w14:textId="7B7285BB" w:rsidR="00656A7A" w:rsidRPr="001F4D62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5CCA715B" w14:textId="4537BD2E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3C055837" w14:textId="77777777" w:rsidTr="00DA18BC">
        <w:trPr>
          <w:trHeight w:val="287"/>
        </w:trPr>
        <w:tc>
          <w:tcPr>
            <w:tcW w:w="7575" w:type="dxa"/>
          </w:tcPr>
          <w:p w14:paraId="6C04E3F9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2AAC2F1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74F0E300" w14:textId="77777777" w:rsidTr="00DA18BC">
        <w:trPr>
          <w:trHeight w:val="287"/>
        </w:trPr>
        <w:tc>
          <w:tcPr>
            <w:tcW w:w="7575" w:type="dxa"/>
          </w:tcPr>
          <w:p w14:paraId="26FACB55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7E5744A1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1DFF007D" w14:textId="77777777" w:rsidTr="00DA18BC">
        <w:trPr>
          <w:trHeight w:val="287"/>
        </w:trPr>
        <w:tc>
          <w:tcPr>
            <w:tcW w:w="7575" w:type="dxa"/>
          </w:tcPr>
          <w:p w14:paraId="1EA61914" w14:textId="77777777" w:rsidR="00656A7A" w:rsidRPr="0027304F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651CD407" w14:textId="77777777" w:rsidR="00656A7A" w:rsidRDefault="00656A7A" w:rsidP="00656A7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01F4B039" w14:textId="77777777" w:rsidTr="00DA18BC">
        <w:tc>
          <w:tcPr>
            <w:tcW w:w="7575" w:type="dxa"/>
          </w:tcPr>
          <w:p w14:paraId="6351E753" w14:textId="3D24ADD7" w:rsidR="00656A7A" w:rsidRPr="00351D02" w:rsidRDefault="00656A7A" w:rsidP="00656A7A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4DF01B4E" w14:textId="77777777" w:rsidTr="00DA18BC">
        <w:tc>
          <w:tcPr>
            <w:tcW w:w="7575" w:type="dxa"/>
          </w:tcPr>
          <w:p w14:paraId="7FF2180F" w14:textId="432DD8AA" w:rsidR="00656A7A" w:rsidRPr="00351D02" w:rsidRDefault="00656A7A" w:rsidP="00656A7A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656A7A" w:rsidRPr="0002616C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56A7A" w14:paraId="1BD8DFB0" w14:textId="77777777" w:rsidTr="00DA18BC">
        <w:tc>
          <w:tcPr>
            <w:tcW w:w="7575" w:type="dxa"/>
          </w:tcPr>
          <w:p w14:paraId="63D86BD4" w14:textId="50DDB724" w:rsidR="00656A7A" w:rsidRDefault="00656A7A" w:rsidP="00656A7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656A7A" w:rsidRDefault="00656A7A" w:rsidP="00656A7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5841636C" w:rsidR="0087206E" w:rsidRPr="0087206E" w:rsidRDefault="00DA18BC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6E8800" w14:textId="26C5BC00" w:rsid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CA1788" w14:textId="05F5737B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45BFC91" w14:textId="47F51A12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0F604C0" w14:textId="1920F5EC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0870CBE" w14:textId="78009CBA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898541" w14:textId="18C9E7DB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D07CDA" w14:textId="1D5264D4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F2E43E" w14:textId="77777777" w:rsidR="00A53CCD" w:rsidRDefault="00A53CCD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F0C" w14:textId="77777777" w:rsidR="001F4D62" w:rsidRP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644D62" w14:textId="2C79CB5E" w:rsidR="001F4D62" w:rsidRDefault="001F4D62" w:rsidP="001F4D6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1D3E2" w14:textId="6F2AEC59" w:rsidR="00A53CCD" w:rsidRPr="00A53CCD" w:rsidRDefault="00A53CCD" w:rsidP="00A53CC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14:paraId="6E6A7112" w14:textId="77777777" w:rsidR="00A53CCD" w:rsidRPr="00A53CCD" w:rsidRDefault="00A53CCD" w:rsidP="00A53CCD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3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</w:p>
    <w:p w14:paraId="0480B601" w14:textId="77777777" w:rsidR="00A53CCD" w:rsidRPr="00A53CCD" w:rsidRDefault="00A53CCD" w:rsidP="00A53CCD">
      <w:pPr>
        <w:autoSpaceDN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BBB355" w14:textId="0661780A" w:rsidR="00A53CCD" w:rsidRDefault="00A53CCD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46C171" w14:textId="0977F388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C655F6" w14:textId="28DCA8FE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4BDDF5" w14:textId="641E7A29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415156" w14:textId="64DA0CEF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2F0B9D" w14:textId="53DD3F48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D17E4D" w14:textId="77777777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DACA0E" w14:textId="238657A0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6FDFE2" w14:textId="77777777" w:rsidR="00F948B7" w:rsidRPr="00F948B7" w:rsidRDefault="00F948B7" w:rsidP="00F948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8B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00EC964E" w14:textId="77777777" w:rsidR="00F948B7" w:rsidRPr="00F948B7" w:rsidRDefault="00F948B7" w:rsidP="00F948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8B7">
        <w:rPr>
          <w:rFonts w:ascii="Times New Roman" w:eastAsia="Calibri" w:hAnsi="Times New Roman" w:cs="Times New Roman"/>
          <w:b/>
          <w:bCs/>
          <w:sz w:val="28"/>
          <w:szCs w:val="28"/>
        </w:rPr>
        <w:t>о результатах общественных обсуждений</w:t>
      </w:r>
    </w:p>
    <w:p w14:paraId="0F4EE077" w14:textId="77777777" w:rsidR="00F948B7" w:rsidRPr="00F948B7" w:rsidRDefault="00F948B7" w:rsidP="00F948B7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94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6005FC90" w14:textId="77777777" w:rsidR="00F948B7" w:rsidRPr="00F948B7" w:rsidRDefault="00F948B7" w:rsidP="00F948B7">
      <w:pPr>
        <w:suppressAutoHyphens/>
        <w:spacing w:after="0" w:line="240" w:lineRule="auto"/>
        <w:ind w:left="1416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948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03.12.2025</w:t>
      </w:r>
    </w:p>
    <w:p w14:paraId="60B702A7" w14:textId="77777777" w:rsidR="00F948B7" w:rsidRPr="00F948B7" w:rsidRDefault="00F948B7" w:rsidP="00F948B7">
      <w:pPr>
        <w:suppressAutoHyphens/>
        <w:spacing w:after="0" w:line="240" w:lineRule="auto"/>
        <w:ind w:left="1416"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7EDBD32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>1. Наименование проекта, рассмотренного на общественных обсуждениях:</w:t>
      </w:r>
    </w:p>
    <w:p w14:paraId="26802306" w14:textId="77777777" w:rsidR="00F948B7" w:rsidRPr="00F948B7" w:rsidRDefault="00F948B7" w:rsidP="00F948B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>- проект</w:t>
      </w:r>
      <w:r w:rsidRPr="00F948B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внесения изменений в Генеральный план муниципального образования </w:t>
      </w:r>
      <w:proofErr w:type="spellStart"/>
      <w:r w:rsidRPr="00F948B7">
        <w:rPr>
          <w:rFonts w:ascii="Times New Roman" w:eastAsia="Calibri" w:hAnsi="Times New Roman" w:cs="Times New Roman"/>
          <w:spacing w:val="2"/>
          <w:sz w:val="24"/>
          <w:szCs w:val="24"/>
        </w:rPr>
        <w:t>Полеологовский</w:t>
      </w:r>
      <w:proofErr w:type="spellEnd"/>
      <w:r w:rsidRPr="00F948B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сельсовет </w:t>
      </w:r>
      <w:proofErr w:type="spellStart"/>
      <w:r w:rsidRPr="00F948B7">
        <w:rPr>
          <w:rFonts w:ascii="Times New Roman" w:eastAsia="Calibri" w:hAnsi="Times New Roman" w:cs="Times New Roman"/>
          <w:spacing w:val="2"/>
          <w:sz w:val="24"/>
          <w:szCs w:val="24"/>
        </w:rPr>
        <w:t>Бессоновского</w:t>
      </w:r>
      <w:proofErr w:type="spellEnd"/>
      <w:r w:rsidRPr="00F948B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района Пензенской области</w:t>
      </w:r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, утвержденный решением Собрания Представителей </w:t>
      </w:r>
      <w:proofErr w:type="spellStart"/>
      <w:r w:rsidRPr="00F948B7">
        <w:rPr>
          <w:rFonts w:ascii="Times New Roman" w:eastAsia="Calibri" w:hAnsi="Times New Roman" w:cs="Times New Roman"/>
          <w:sz w:val="24"/>
          <w:szCs w:val="24"/>
        </w:rPr>
        <w:t>Бессоновского</w:t>
      </w:r>
      <w:proofErr w:type="spellEnd"/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третьего созыва от 21.10.2015 № 433-58/3                               </w:t>
      </w:r>
      <w:proofErr w:type="gramStart"/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948B7">
        <w:rPr>
          <w:rFonts w:ascii="Times New Roman" w:eastAsia="Calibri" w:hAnsi="Times New Roman" w:cs="Times New Roman"/>
          <w:sz w:val="24"/>
          <w:szCs w:val="24"/>
        </w:rPr>
        <w:t>с последующими изменениями), (далее – проект).</w:t>
      </w:r>
    </w:p>
    <w:p w14:paraId="1CCC5A53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94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Количество участников общественных обсуждений, которые приняли участие в общественных обсуждениях - 0 человек.</w:t>
      </w:r>
    </w:p>
    <w:p w14:paraId="66B1DE05" w14:textId="77777777" w:rsidR="00F948B7" w:rsidRPr="00F948B7" w:rsidRDefault="00F948B7" w:rsidP="00F948B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48B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3. Реквизиты протокола общественных обсуждений:</w:t>
      </w:r>
      <w:r w:rsidRPr="00F948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от</w:t>
      </w:r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 03.12.</w:t>
      </w:r>
      <w:r w:rsidRPr="00F948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2025 № 432.</w:t>
      </w:r>
    </w:p>
    <w:p w14:paraId="509F44AD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F948B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F948B7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. </w:t>
      </w:r>
      <w:r w:rsidRPr="00F948B7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процедуры общественных обсуждений в адрес организатора общественных обсуждений предложения и замечания                                       к рассматриваемому проекту от участников общественных обсуждений, прошедших идентификацию в соответствии с ч. 12 ст. 5.1 Градостроительного кодекса Российской Федерации, не поступали.</w:t>
      </w:r>
    </w:p>
    <w:p w14:paraId="091A790B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>5. О</w:t>
      </w:r>
      <w:r w:rsidRPr="00F948B7">
        <w:rPr>
          <w:rFonts w:ascii="Times New Roman" w:eastAsia="Calibri" w:hAnsi="Times New Roman" w:cs="Times New Roman"/>
          <w:sz w:val="24"/>
          <w:szCs w:val="24"/>
          <w:lang w:eastAsia="ru-RU"/>
        </w:rPr>
        <w:t>бщественные обсуждения</w:t>
      </w:r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 по вышеуказанному проекту подготовлены                        и проведены в соответствии с действующим законодательством                                               о градостроительной деятельности.</w:t>
      </w:r>
    </w:p>
    <w:p w14:paraId="57A24674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F948B7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Протокол общественных обсуждений и заключение о результатах общественных обсуждений будут направлены Министру градостроительства                 и архитектуры Пензенской области для принятия решения об утверждении проекта, или об отклонении проекта и о направлении его на доработку. Принятое решение подлежит опубликованию и размещению на официальном сайте Министерства градостроительства и архитектуры Пензенской области.</w:t>
      </w:r>
    </w:p>
    <w:p w14:paraId="0775B778" w14:textId="77777777" w:rsidR="00F948B7" w:rsidRPr="00F948B7" w:rsidRDefault="00F948B7" w:rsidP="00F948B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F948B7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</w:p>
    <w:p w14:paraId="4A0C3C94" w14:textId="77777777" w:rsidR="00F948B7" w:rsidRPr="00F948B7" w:rsidRDefault="00F948B7" w:rsidP="00F948B7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7CC644" w14:textId="77777777" w:rsidR="00F948B7" w:rsidRPr="00F948B7" w:rsidRDefault="00F948B7" w:rsidP="00F948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Первый заместитель Министра </w:t>
      </w:r>
    </w:p>
    <w:p w14:paraId="17CF0A01" w14:textId="77777777" w:rsidR="00F948B7" w:rsidRPr="00F948B7" w:rsidRDefault="00F948B7" w:rsidP="00F948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>градостроительства и архитектуры</w:t>
      </w:r>
    </w:p>
    <w:p w14:paraId="7CBF8008" w14:textId="77777777" w:rsidR="00F948B7" w:rsidRPr="00F948B7" w:rsidRDefault="00F948B7" w:rsidP="00F948B7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>Пензенской области – начальник Управления</w:t>
      </w:r>
    </w:p>
    <w:p w14:paraId="599FB189" w14:textId="77777777" w:rsidR="00F948B7" w:rsidRPr="00F948B7" w:rsidRDefault="00F948B7" w:rsidP="00F948B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48B7">
        <w:rPr>
          <w:rFonts w:ascii="Times New Roman" w:eastAsia="Calibri" w:hAnsi="Times New Roman" w:cs="Times New Roman"/>
          <w:sz w:val="24"/>
          <w:szCs w:val="24"/>
        </w:rPr>
        <w:t xml:space="preserve">градостроительного развития   </w:t>
      </w:r>
      <w:r w:rsidRPr="00F948B7">
        <w:rPr>
          <w:rFonts w:ascii="Times New Roman" w:eastAsia="Calibri" w:hAnsi="Times New Roman" w:cs="Times New Roman"/>
          <w:sz w:val="24"/>
          <w:szCs w:val="24"/>
        </w:rPr>
        <w:tab/>
      </w:r>
      <w:r w:rsidRPr="00F948B7">
        <w:rPr>
          <w:rFonts w:ascii="Times New Roman" w:eastAsia="Calibri" w:hAnsi="Times New Roman" w:cs="Times New Roman"/>
          <w:sz w:val="24"/>
          <w:szCs w:val="24"/>
        </w:rPr>
        <w:tab/>
      </w:r>
      <w:r w:rsidRPr="00F948B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А.Р. Ахмерова</w:t>
      </w:r>
    </w:p>
    <w:p w14:paraId="70B03C2D" w14:textId="34018109" w:rsidR="00F948B7" w:rsidRDefault="00F948B7" w:rsidP="00F948B7">
      <w:pPr>
        <w:spacing w:after="0" w:line="240" w:lineRule="auto"/>
        <w:rPr>
          <w:rFonts w:ascii="Times New Roman" w:hAnsi="Times New Roman" w:cs="Times New Roman"/>
          <w:b/>
        </w:rPr>
      </w:pPr>
    </w:p>
    <w:p w14:paraId="38C00552" w14:textId="24E74550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328715" w14:textId="6574E1EE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0C553B" w14:textId="042E963F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6B240" w14:textId="5531000A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A4A1DA" w14:textId="77777777" w:rsidR="00F948B7" w:rsidRDefault="00F948B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36E5940A" w14:textId="77777777" w:rsidR="00A53CCD" w:rsidRDefault="00A53CCD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76C625FB" w:rsidR="00322F33" w:rsidRPr="000C2E58" w:rsidRDefault="004016D2" w:rsidP="00965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DA18BC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FCDE3" w14:textId="77777777" w:rsidR="0091045D" w:rsidRDefault="0091045D" w:rsidP="004E274F">
      <w:pPr>
        <w:spacing w:after="0" w:line="240" w:lineRule="auto"/>
      </w:pPr>
      <w:r>
        <w:separator/>
      </w:r>
    </w:p>
  </w:endnote>
  <w:endnote w:type="continuationSeparator" w:id="0">
    <w:p w14:paraId="6ECEFAC0" w14:textId="77777777" w:rsidR="0091045D" w:rsidRDefault="0091045D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BD8E" w14:textId="77777777" w:rsidR="0091045D" w:rsidRDefault="0091045D" w:rsidP="004E274F">
      <w:pPr>
        <w:spacing w:after="0" w:line="240" w:lineRule="auto"/>
      </w:pPr>
      <w:r>
        <w:separator/>
      </w:r>
    </w:p>
  </w:footnote>
  <w:footnote w:type="continuationSeparator" w:id="0">
    <w:p w14:paraId="32A40CC7" w14:textId="77777777" w:rsidR="0091045D" w:rsidRDefault="0091045D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2ADD2D5E"/>
    <w:multiLevelType w:val="multilevel"/>
    <w:tmpl w:val="4BB030CA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D2004FB"/>
    <w:multiLevelType w:val="multilevel"/>
    <w:tmpl w:val="95C08E4E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9" w15:restartNumberingAfterBreak="0">
    <w:nsid w:val="5F307AB8"/>
    <w:multiLevelType w:val="multilevel"/>
    <w:tmpl w:val="6B0290A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49E4C0B"/>
    <w:multiLevelType w:val="multilevel"/>
    <w:tmpl w:val="20FCE7FE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F1A11E5"/>
    <w:multiLevelType w:val="multilevel"/>
    <w:tmpl w:val="7696B766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76EC0CC8"/>
    <w:multiLevelType w:val="multilevel"/>
    <w:tmpl w:val="0694A8CA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432"/>
    <w:rsid w:val="00160AFD"/>
    <w:rsid w:val="00176DB4"/>
    <w:rsid w:val="00194CDD"/>
    <w:rsid w:val="001A0B90"/>
    <w:rsid w:val="001A7E0C"/>
    <w:rsid w:val="001B7BE5"/>
    <w:rsid w:val="001E27F9"/>
    <w:rsid w:val="001E2CE6"/>
    <w:rsid w:val="001F4D62"/>
    <w:rsid w:val="001F5C57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66916"/>
    <w:rsid w:val="0027304F"/>
    <w:rsid w:val="00277E7A"/>
    <w:rsid w:val="002818FB"/>
    <w:rsid w:val="002A25A2"/>
    <w:rsid w:val="002B0451"/>
    <w:rsid w:val="002B080D"/>
    <w:rsid w:val="002B2DD5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B0ADC"/>
    <w:rsid w:val="003C0394"/>
    <w:rsid w:val="003F54EB"/>
    <w:rsid w:val="004016D2"/>
    <w:rsid w:val="0041248A"/>
    <w:rsid w:val="00414487"/>
    <w:rsid w:val="00491EE5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5F3416"/>
    <w:rsid w:val="00602561"/>
    <w:rsid w:val="00646083"/>
    <w:rsid w:val="00656A7A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77E2C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860EC"/>
    <w:rsid w:val="008A26B0"/>
    <w:rsid w:val="008B05E1"/>
    <w:rsid w:val="008B7818"/>
    <w:rsid w:val="008E7B97"/>
    <w:rsid w:val="00903A06"/>
    <w:rsid w:val="0091045D"/>
    <w:rsid w:val="00916A5F"/>
    <w:rsid w:val="0093186C"/>
    <w:rsid w:val="00940B6C"/>
    <w:rsid w:val="00951316"/>
    <w:rsid w:val="0095370C"/>
    <w:rsid w:val="00961E81"/>
    <w:rsid w:val="00962BC6"/>
    <w:rsid w:val="009651C8"/>
    <w:rsid w:val="0099035D"/>
    <w:rsid w:val="00991A11"/>
    <w:rsid w:val="009A0D5D"/>
    <w:rsid w:val="009A4601"/>
    <w:rsid w:val="009A6E82"/>
    <w:rsid w:val="009B495A"/>
    <w:rsid w:val="009D317F"/>
    <w:rsid w:val="009F14F1"/>
    <w:rsid w:val="00A04B81"/>
    <w:rsid w:val="00A30EC1"/>
    <w:rsid w:val="00A35EB9"/>
    <w:rsid w:val="00A411EE"/>
    <w:rsid w:val="00A51B9B"/>
    <w:rsid w:val="00A53CCD"/>
    <w:rsid w:val="00A63A73"/>
    <w:rsid w:val="00A901A0"/>
    <w:rsid w:val="00AA08F7"/>
    <w:rsid w:val="00AA11AA"/>
    <w:rsid w:val="00AB29DB"/>
    <w:rsid w:val="00AC4892"/>
    <w:rsid w:val="00AC5B01"/>
    <w:rsid w:val="00AE3251"/>
    <w:rsid w:val="00AF003A"/>
    <w:rsid w:val="00AF1764"/>
    <w:rsid w:val="00B1757B"/>
    <w:rsid w:val="00B303F8"/>
    <w:rsid w:val="00B3074E"/>
    <w:rsid w:val="00B43D57"/>
    <w:rsid w:val="00B810E2"/>
    <w:rsid w:val="00B86B8B"/>
    <w:rsid w:val="00B96ACC"/>
    <w:rsid w:val="00BA00B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8BC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85108"/>
    <w:rsid w:val="00E9327C"/>
    <w:rsid w:val="00E93D20"/>
    <w:rsid w:val="00E9437F"/>
    <w:rsid w:val="00EA047A"/>
    <w:rsid w:val="00EC603C"/>
    <w:rsid w:val="00ED137D"/>
    <w:rsid w:val="00ED7269"/>
    <w:rsid w:val="00EF1363"/>
    <w:rsid w:val="00F0317A"/>
    <w:rsid w:val="00F17412"/>
    <w:rsid w:val="00F273BD"/>
    <w:rsid w:val="00F37322"/>
    <w:rsid w:val="00F44ABF"/>
    <w:rsid w:val="00F454F4"/>
    <w:rsid w:val="00F55D87"/>
    <w:rsid w:val="00F721E5"/>
    <w:rsid w:val="00F85A0E"/>
    <w:rsid w:val="00F9125C"/>
    <w:rsid w:val="00F948B7"/>
    <w:rsid w:val="00FA71A7"/>
    <w:rsid w:val="00FC0853"/>
    <w:rsid w:val="00FC0F6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Strong"/>
    <w:qFormat/>
    <w:rsid w:val="00DA18BC"/>
    <w:rPr>
      <w:b/>
      <w:bCs/>
    </w:rPr>
  </w:style>
  <w:style w:type="paragraph" w:customStyle="1" w:styleId="41">
    <w:name w:val="Стиль4"/>
    <w:basedOn w:val="a"/>
    <w:qFormat/>
    <w:rsid w:val="009651C8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0CB8"/>
    <w:rsid w:val="00417874"/>
    <w:rsid w:val="0046592F"/>
    <w:rsid w:val="004B51D0"/>
    <w:rsid w:val="00501744"/>
    <w:rsid w:val="005352AB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767FEE"/>
    <w:rsid w:val="00773BC7"/>
    <w:rsid w:val="007B3C89"/>
    <w:rsid w:val="007F04EC"/>
    <w:rsid w:val="008A22A4"/>
    <w:rsid w:val="008B5B2F"/>
    <w:rsid w:val="00963150"/>
    <w:rsid w:val="0099035B"/>
    <w:rsid w:val="009E3570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EB4E5B"/>
    <w:rsid w:val="00EB760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7D1AD3-B2DC-40F6-9E8F-1EB77D56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19</cp:revision>
  <cp:lastPrinted>2025-12-04T11:24:00Z</cp:lastPrinted>
  <dcterms:created xsi:type="dcterms:W3CDTF">2025-09-11T11:00:00Z</dcterms:created>
  <dcterms:modified xsi:type="dcterms:W3CDTF">2025-12-04T11:24:00Z</dcterms:modified>
  <cp:category>№ 26                                             03.12.2025 г.                                   «Бесплатно»</cp:category>
</cp:coreProperties>
</file>