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8"/>
          <w:szCs w:val="28"/>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End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End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EndPr/>
          <w:sdtContent>
            <w:p w14:paraId="14C1CD2B" w14:textId="7C570996"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1F5C57">
                <w:rPr>
                  <w:rFonts w:ascii="Times New Roman" w:eastAsiaTheme="majorEastAsia" w:hAnsi="Times New Roman" w:cs="Times New Roman"/>
                  <w:color w:val="1F4E79" w:themeColor="accent1" w:themeShade="80"/>
                  <w:sz w:val="28"/>
                  <w:szCs w:val="28"/>
                  <w:u w:val="single"/>
                </w:rPr>
                <w:t>2</w:t>
              </w:r>
              <w:r w:rsidR="00E85108">
                <w:rPr>
                  <w:rFonts w:ascii="Times New Roman" w:eastAsiaTheme="majorEastAsia" w:hAnsi="Times New Roman" w:cs="Times New Roman"/>
                  <w:color w:val="1F4E79" w:themeColor="accent1" w:themeShade="80"/>
                  <w:sz w:val="28"/>
                  <w:szCs w:val="28"/>
                  <w:u w:val="single"/>
                </w:rPr>
                <w:t>1</w:t>
              </w:r>
              <w:r w:rsidR="000E40A7">
                <w:rPr>
                  <w:rFonts w:ascii="Times New Roman" w:eastAsiaTheme="majorEastAsia" w:hAnsi="Times New Roman" w:cs="Times New Roman"/>
                  <w:color w:val="1F4E79" w:themeColor="accent1" w:themeShade="80"/>
                  <w:sz w:val="28"/>
                  <w:szCs w:val="28"/>
                  <w:u w:val="single"/>
                </w:rPr>
                <w:t xml:space="preserve">  </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E85108">
                <w:rPr>
                  <w:rFonts w:ascii="Times New Roman" w:eastAsiaTheme="majorEastAsia" w:hAnsi="Times New Roman" w:cs="Times New Roman"/>
                  <w:color w:val="1F4E79" w:themeColor="accent1" w:themeShade="80"/>
                  <w:sz w:val="28"/>
                  <w:szCs w:val="28"/>
                  <w:u w:val="single"/>
                </w:rPr>
                <w:t>06</w:t>
              </w:r>
              <w:r w:rsidR="001E2CE6">
                <w:rPr>
                  <w:rFonts w:ascii="Times New Roman" w:eastAsiaTheme="majorEastAsia" w:hAnsi="Times New Roman" w:cs="Times New Roman"/>
                  <w:color w:val="1F4E79" w:themeColor="accent1" w:themeShade="80"/>
                  <w:sz w:val="28"/>
                  <w:szCs w:val="28"/>
                  <w:u w:val="single"/>
                </w:rPr>
                <w:t>.</w:t>
              </w:r>
              <w:r w:rsidR="00E85108">
                <w:rPr>
                  <w:rFonts w:ascii="Times New Roman" w:eastAsiaTheme="majorEastAsia" w:hAnsi="Times New Roman" w:cs="Times New Roman"/>
                  <w:color w:val="1F4E79" w:themeColor="accent1" w:themeShade="80"/>
                  <w:sz w:val="28"/>
                  <w:szCs w:val="28"/>
                  <w:u w:val="single"/>
                </w:rPr>
                <w:t>10</w:t>
              </w:r>
              <w:r w:rsidR="00176DB4" w:rsidRPr="001420D0">
                <w:rPr>
                  <w:rFonts w:ascii="Times New Roman" w:eastAsiaTheme="majorEastAsia" w:hAnsi="Times New Roman" w:cs="Times New Roman"/>
                  <w:color w:val="1F4E79" w:themeColor="accent1" w:themeShade="80"/>
                  <w:sz w:val="28"/>
                  <w:szCs w:val="28"/>
                  <w:u w:val="single"/>
                </w:rPr>
                <w:t>.202</w:t>
              </w:r>
              <w:r w:rsidR="0002616C">
                <w:rPr>
                  <w:rFonts w:ascii="Times New Roman" w:eastAsiaTheme="majorEastAsia" w:hAnsi="Times New Roman" w:cs="Times New Roman"/>
                  <w:color w:val="1F4E79" w:themeColor="accent1" w:themeShade="80"/>
                  <w:sz w:val="28"/>
                  <w:szCs w:val="28"/>
                  <w:u w:val="single"/>
                </w:rPr>
                <w:t>5</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E96BD2"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End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2AAC4D0"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pPr w:leftFromText="180" w:rightFromText="180" w:vertAnchor="text" w:tblpY="1"/>
        <w:tblOverlap w:val="never"/>
        <w:tblW w:w="0" w:type="auto"/>
        <w:tblLook w:val="04A0" w:firstRow="1" w:lastRow="0" w:firstColumn="1" w:lastColumn="0" w:noHBand="0" w:noVBand="1"/>
      </w:tblPr>
      <w:tblGrid>
        <w:gridCol w:w="7575"/>
        <w:gridCol w:w="1769"/>
      </w:tblGrid>
      <w:tr w:rsidR="00656A7A" w14:paraId="49B355DF" w14:textId="77777777" w:rsidTr="00DA18BC">
        <w:tc>
          <w:tcPr>
            <w:tcW w:w="7575" w:type="dxa"/>
          </w:tcPr>
          <w:p w14:paraId="05370E23" w14:textId="5A536C76" w:rsidR="00656A7A" w:rsidRPr="00656A7A" w:rsidRDefault="00E85108" w:rsidP="00656A7A">
            <w:pPr>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Решение Комитета местного самоуправления Полеологовского сельсовета Бессоновского района Пензенской области от 06.10.2025 № 74-22/8 «</w:t>
            </w:r>
            <w:r w:rsidRPr="00E85108">
              <w:rPr>
                <w:rFonts w:ascii="Times New Roman" w:eastAsiaTheme="majorEastAsia" w:hAnsi="Times New Roman" w:cs="Times New Roman"/>
                <w:bCs/>
                <w:sz w:val="24"/>
                <w:szCs w:val="24"/>
              </w:rPr>
              <w:t>О проведении конкурса на замещение должности главы администрации Полеологовского сельсовета Бессоновского района Пензенской области, назначаемого по контракту</w:t>
            </w:r>
            <w:r>
              <w:rPr>
                <w:rFonts w:ascii="Times New Roman" w:eastAsiaTheme="majorEastAsia" w:hAnsi="Times New Roman" w:cs="Times New Roman"/>
                <w:bCs/>
                <w:sz w:val="24"/>
                <w:szCs w:val="24"/>
              </w:rPr>
              <w:t>»</w:t>
            </w:r>
          </w:p>
        </w:tc>
        <w:tc>
          <w:tcPr>
            <w:tcW w:w="1769" w:type="dxa"/>
          </w:tcPr>
          <w:p w14:paraId="02C4641F" w14:textId="77777777" w:rsidR="00656A7A" w:rsidRDefault="00656A7A" w:rsidP="00656A7A">
            <w:pPr>
              <w:rPr>
                <w:rFonts w:ascii="Times New Roman" w:eastAsiaTheme="majorEastAsia" w:hAnsi="Times New Roman" w:cs="Times New Roman"/>
                <w:sz w:val="24"/>
                <w:szCs w:val="24"/>
              </w:rPr>
            </w:pPr>
          </w:p>
          <w:p w14:paraId="2C2605A5" w14:textId="69C4EE2E" w:rsidR="00656A7A" w:rsidRDefault="00656A7A" w:rsidP="00656A7A">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00E85108">
              <w:rPr>
                <w:rFonts w:ascii="Times New Roman" w:eastAsiaTheme="majorEastAsia" w:hAnsi="Times New Roman" w:cs="Times New Roman"/>
                <w:sz w:val="24"/>
                <w:szCs w:val="24"/>
              </w:rPr>
              <w:t>-4</w:t>
            </w:r>
          </w:p>
        </w:tc>
      </w:tr>
      <w:tr w:rsidR="00656A7A" w14:paraId="1B27A8B7" w14:textId="77777777" w:rsidTr="00DA18BC">
        <w:trPr>
          <w:trHeight w:val="287"/>
        </w:trPr>
        <w:tc>
          <w:tcPr>
            <w:tcW w:w="7575" w:type="dxa"/>
          </w:tcPr>
          <w:p w14:paraId="2AC65604" w14:textId="52C415A5" w:rsidR="00656A7A" w:rsidRPr="00656A7A" w:rsidRDefault="00E85108" w:rsidP="00656A7A">
            <w:pPr>
              <w:jc w:val="both"/>
              <w:rPr>
                <w:rFonts w:ascii="Times New Roman" w:eastAsiaTheme="majorEastAsia" w:hAnsi="Times New Roman" w:cs="Times New Roman"/>
                <w:bCs/>
                <w:sz w:val="24"/>
                <w:szCs w:val="24"/>
              </w:rPr>
            </w:pPr>
            <w:r w:rsidRPr="00E85108">
              <w:rPr>
                <w:rFonts w:ascii="Times New Roman" w:eastAsiaTheme="majorEastAsia" w:hAnsi="Times New Roman" w:cs="Times New Roman"/>
                <w:bCs/>
                <w:sz w:val="24"/>
                <w:szCs w:val="24"/>
              </w:rPr>
              <w:t>Решение Комитета местного самоуправления Полеологовского сельсовета Бессоновского района Пензенской области от 06.10.2025 № 7</w:t>
            </w:r>
            <w:r>
              <w:rPr>
                <w:rFonts w:ascii="Times New Roman" w:eastAsiaTheme="majorEastAsia" w:hAnsi="Times New Roman" w:cs="Times New Roman"/>
                <w:bCs/>
                <w:sz w:val="24"/>
                <w:szCs w:val="24"/>
              </w:rPr>
              <w:t>5</w:t>
            </w:r>
            <w:r w:rsidRPr="00E85108">
              <w:rPr>
                <w:rFonts w:ascii="Times New Roman" w:eastAsiaTheme="majorEastAsia" w:hAnsi="Times New Roman" w:cs="Times New Roman"/>
                <w:bCs/>
                <w:sz w:val="24"/>
                <w:szCs w:val="24"/>
              </w:rPr>
              <w:t>-22/8 «</w:t>
            </w:r>
            <w:r>
              <w:t>О</w:t>
            </w:r>
            <w:r w:rsidRPr="00E85108">
              <w:rPr>
                <w:rFonts w:ascii="Times New Roman" w:eastAsiaTheme="majorEastAsia" w:hAnsi="Times New Roman" w:cs="Times New Roman"/>
                <w:bCs/>
                <w:sz w:val="24"/>
                <w:szCs w:val="24"/>
              </w:rPr>
              <w:t xml:space="preserve"> назначении членов конкурсной комиссии по проведению конкурса на замещение должности главы администрации Полеологовского сельсовета Бессоновского района Пензенской области, назначаемого по контракту</w:t>
            </w:r>
            <w:r>
              <w:rPr>
                <w:rFonts w:ascii="Times New Roman" w:eastAsiaTheme="majorEastAsia" w:hAnsi="Times New Roman" w:cs="Times New Roman"/>
                <w:bCs/>
                <w:sz w:val="24"/>
                <w:szCs w:val="24"/>
              </w:rPr>
              <w:t>»</w:t>
            </w:r>
          </w:p>
        </w:tc>
        <w:tc>
          <w:tcPr>
            <w:tcW w:w="1769" w:type="dxa"/>
          </w:tcPr>
          <w:p w14:paraId="493566FE" w14:textId="77777777" w:rsidR="00656A7A" w:rsidRDefault="00656A7A" w:rsidP="00656A7A">
            <w:pPr>
              <w:rPr>
                <w:rFonts w:ascii="Times New Roman" w:eastAsiaTheme="majorEastAsia" w:hAnsi="Times New Roman" w:cs="Times New Roman"/>
                <w:sz w:val="24"/>
                <w:szCs w:val="24"/>
              </w:rPr>
            </w:pPr>
          </w:p>
          <w:p w14:paraId="2E47D81F" w14:textId="77777777" w:rsidR="00E85108" w:rsidRDefault="00E85108" w:rsidP="00656A7A">
            <w:pPr>
              <w:jc w:val="center"/>
              <w:rPr>
                <w:rFonts w:ascii="Times New Roman" w:eastAsiaTheme="majorEastAsia" w:hAnsi="Times New Roman" w:cs="Times New Roman"/>
                <w:sz w:val="24"/>
                <w:szCs w:val="24"/>
              </w:rPr>
            </w:pPr>
          </w:p>
          <w:p w14:paraId="15DEB08C" w14:textId="760463AD" w:rsidR="00656A7A" w:rsidRDefault="00FC0F62" w:rsidP="00656A7A">
            <w:pPr>
              <w:jc w:val="center"/>
              <w:rPr>
                <w:rFonts w:ascii="Times New Roman" w:eastAsiaTheme="majorEastAsia" w:hAnsi="Times New Roman" w:cs="Times New Roman"/>
                <w:sz w:val="24"/>
                <w:szCs w:val="24"/>
              </w:rPr>
            </w:pPr>
            <w:r w:rsidRPr="00FC0F62">
              <w:rPr>
                <w:rFonts w:ascii="Times New Roman" w:eastAsiaTheme="majorEastAsia" w:hAnsi="Times New Roman" w:cs="Times New Roman"/>
                <w:sz w:val="24"/>
                <w:szCs w:val="24"/>
              </w:rPr>
              <w:t xml:space="preserve">стр. </w:t>
            </w:r>
            <w:r w:rsidR="00E85108">
              <w:rPr>
                <w:rFonts w:ascii="Times New Roman" w:eastAsiaTheme="majorEastAsia" w:hAnsi="Times New Roman" w:cs="Times New Roman"/>
                <w:sz w:val="24"/>
                <w:szCs w:val="24"/>
              </w:rPr>
              <w:t>5</w:t>
            </w:r>
            <w:r>
              <w:rPr>
                <w:rFonts w:ascii="Times New Roman" w:eastAsiaTheme="majorEastAsia" w:hAnsi="Times New Roman" w:cs="Times New Roman"/>
                <w:sz w:val="24"/>
                <w:szCs w:val="24"/>
              </w:rPr>
              <w:t>-</w:t>
            </w:r>
            <w:r w:rsidR="00E85108">
              <w:rPr>
                <w:rFonts w:ascii="Times New Roman" w:eastAsiaTheme="majorEastAsia" w:hAnsi="Times New Roman" w:cs="Times New Roman"/>
                <w:sz w:val="24"/>
                <w:szCs w:val="24"/>
              </w:rPr>
              <w:t>6</w:t>
            </w:r>
          </w:p>
        </w:tc>
      </w:tr>
      <w:tr w:rsidR="00656A7A" w14:paraId="5D6B8E04" w14:textId="77777777" w:rsidTr="00DA18BC">
        <w:trPr>
          <w:trHeight w:val="287"/>
        </w:trPr>
        <w:tc>
          <w:tcPr>
            <w:tcW w:w="7575" w:type="dxa"/>
          </w:tcPr>
          <w:p w14:paraId="14214E6D" w14:textId="1C17AEC6" w:rsidR="00656A7A" w:rsidRPr="001F4D62" w:rsidRDefault="00E85108" w:rsidP="00656A7A">
            <w:pPr>
              <w:jc w:val="both"/>
              <w:rPr>
                <w:rFonts w:ascii="Times New Roman" w:eastAsiaTheme="majorEastAsia" w:hAnsi="Times New Roman" w:cs="Times New Roman"/>
                <w:bCs/>
                <w:sz w:val="24"/>
                <w:szCs w:val="24"/>
              </w:rPr>
            </w:pPr>
            <w:r w:rsidRPr="00E85108">
              <w:rPr>
                <w:rFonts w:ascii="Times New Roman" w:eastAsiaTheme="majorEastAsia" w:hAnsi="Times New Roman" w:cs="Times New Roman"/>
                <w:bCs/>
                <w:sz w:val="24"/>
                <w:szCs w:val="24"/>
              </w:rPr>
              <w:t>Решение Комитета местного самоуправления Полеологовского сельсовета Бессоновского района Пензенской области от 06.10.2025 № 75-22/8 «О внесении изменения в решение Комитета местного самоуправления Полеологовского сельсовета Бессоновского района Пензенской области от 23.10.2024 № 18-2/8 «Об установлении туристического налога на территории Полеологовского сельсовета Бессоновского района Пензенской области»</w:t>
            </w:r>
          </w:p>
        </w:tc>
        <w:tc>
          <w:tcPr>
            <w:tcW w:w="1769" w:type="dxa"/>
          </w:tcPr>
          <w:p w14:paraId="2026A614" w14:textId="77777777" w:rsidR="00E85108" w:rsidRDefault="00E85108" w:rsidP="00656A7A">
            <w:pPr>
              <w:jc w:val="center"/>
              <w:rPr>
                <w:rFonts w:ascii="Times New Roman" w:eastAsiaTheme="majorEastAsia" w:hAnsi="Times New Roman" w:cs="Times New Roman"/>
                <w:sz w:val="24"/>
                <w:szCs w:val="24"/>
              </w:rPr>
            </w:pPr>
          </w:p>
          <w:p w14:paraId="668B1B0B" w14:textId="77777777" w:rsidR="00E85108" w:rsidRDefault="00E85108" w:rsidP="00656A7A">
            <w:pPr>
              <w:jc w:val="center"/>
              <w:rPr>
                <w:rFonts w:ascii="Times New Roman" w:eastAsiaTheme="majorEastAsia" w:hAnsi="Times New Roman" w:cs="Times New Roman"/>
                <w:sz w:val="24"/>
                <w:szCs w:val="24"/>
              </w:rPr>
            </w:pPr>
          </w:p>
          <w:p w14:paraId="772397D8" w14:textId="77777777" w:rsidR="00E85108" w:rsidRDefault="00E85108" w:rsidP="00656A7A">
            <w:pPr>
              <w:jc w:val="center"/>
              <w:rPr>
                <w:rFonts w:ascii="Times New Roman" w:eastAsiaTheme="majorEastAsia" w:hAnsi="Times New Roman" w:cs="Times New Roman"/>
                <w:sz w:val="24"/>
                <w:szCs w:val="24"/>
              </w:rPr>
            </w:pPr>
          </w:p>
          <w:p w14:paraId="5CCA715B" w14:textId="3F54E1D8" w:rsidR="00656A7A" w:rsidRDefault="00E85108" w:rsidP="00656A7A">
            <w:pPr>
              <w:jc w:val="center"/>
              <w:rPr>
                <w:rFonts w:ascii="Times New Roman" w:eastAsiaTheme="majorEastAsia" w:hAnsi="Times New Roman" w:cs="Times New Roman"/>
                <w:sz w:val="24"/>
                <w:szCs w:val="24"/>
              </w:rPr>
            </w:pPr>
            <w:r w:rsidRPr="00E85108">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7-8</w:t>
            </w:r>
          </w:p>
        </w:tc>
      </w:tr>
      <w:tr w:rsidR="00656A7A" w14:paraId="3C055837" w14:textId="77777777" w:rsidTr="00DA18BC">
        <w:trPr>
          <w:trHeight w:val="287"/>
        </w:trPr>
        <w:tc>
          <w:tcPr>
            <w:tcW w:w="7575" w:type="dxa"/>
          </w:tcPr>
          <w:p w14:paraId="34D4CA39" w14:textId="4D7E6733" w:rsidR="00764258" w:rsidRPr="00764258" w:rsidRDefault="00764258" w:rsidP="00764258">
            <w:pPr>
              <w:jc w:val="both"/>
              <w:rPr>
                <w:rFonts w:ascii="Times New Roman" w:eastAsiaTheme="majorEastAsia" w:hAnsi="Times New Roman" w:cs="Times New Roman"/>
                <w:bCs/>
                <w:sz w:val="24"/>
                <w:szCs w:val="24"/>
              </w:rPr>
            </w:pPr>
            <w:r w:rsidRPr="00764258">
              <w:rPr>
                <w:rStyle w:val="af0"/>
                <w:rFonts w:ascii="Times New Roman" w:eastAsia="Times New Roman" w:hAnsi="Times New Roman" w:cs="Times New Roman"/>
                <w:color w:val="000000"/>
                <w:sz w:val="24"/>
                <w:szCs w:val="24"/>
                <w:u w:val="none"/>
                <w:lang w:eastAsia="ru-RU"/>
              </w:rPr>
              <w:t>З</w:t>
            </w:r>
            <w:r w:rsidRPr="00764258">
              <w:rPr>
                <w:rStyle w:val="text"/>
                <w:rFonts w:ascii="Times New Roman" w:eastAsia="Times New Roman" w:hAnsi="Times New Roman" w:cs="Times New Roman"/>
                <w:color w:val="000000"/>
                <w:sz w:val="24"/>
                <w:szCs w:val="24"/>
                <w:lang w:eastAsia="ru-RU"/>
              </w:rPr>
              <w:t>аместитель руководителя Средневолжской межрегиональной гострудинспекции Тетюшев А.Н. разъяснил</w:t>
            </w:r>
            <w:r w:rsidRPr="00764258">
              <w:rPr>
                <w:rStyle w:val="af0"/>
                <w:rFonts w:ascii="Times New Roman" w:eastAsia="Times New Roman" w:hAnsi="Times New Roman" w:cs="Times New Roman"/>
                <w:color w:val="000000"/>
                <w:sz w:val="24"/>
                <w:szCs w:val="24"/>
                <w:u w:val="none"/>
                <w:lang w:eastAsia="ru-RU"/>
              </w:rPr>
              <w:t xml:space="preserve"> для чего проводить инструктажи по охране труда.</w:t>
            </w:r>
          </w:p>
          <w:p w14:paraId="05CD6CD5" w14:textId="65DD3E18" w:rsidR="00764258" w:rsidRPr="00764258" w:rsidRDefault="00764258" w:rsidP="00764258">
            <w:pPr>
              <w:pStyle w:val="a0"/>
              <w:spacing w:line="240" w:lineRule="auto"/>
              <w:rPr>
                <w:rFonts w:ascii="Times New Roman" w:hAnsi="Times New Roman"/>
              </w:rPr>
            </w:pPr>
            <w:r w:rsidRPr="00764258">
              <w:rPr>
                <w:rFonts w:ascii="Times New Roman" w:hAnsi="Times New Roman"/>
              </w:rPr>
              <w:t xml:space="preserve">Какие виды инструктажей должны проводиться с работниками </w:t>
            </w:r>
            <w:r w:rsidRPr="00764258">
              <w:rPr>
                <w:rFonts w:ascii="Times New Roman" w:hAnsi="Times New Roman"/>
                <w:lang w:eastAsia="ru-RU"/>
              </w:rPr>
              <w:t>и иными лицами, участвующими в производственной деятельности организации? С какой целью проводятся инструктажи по охране труда</w:t>
            </w:r>
            <w:r>
              <w:rPr>
                <w:rFonts w:ascii="Times New Roman" w:hAnsi="Times New Roman"/>
                <w:b/>
                <w:bCs/>
                <w:lang w:eastAsia="ru-RU"/>
              </w:rPr>
              <w:t xml:space="preserve">? </w:t>
            </w:r>
          </w:p>
          <w:p w14:paraId="6C04E3F9" w14:textId="490F9D5E" w:rsidR="00764258" w:rsidRPr="0027304F" w:rsidRDefault="00764258" w:rsidP="00656A7A">
            <w:pPr>
              <w:jc w:val="both"/>
              <w:rPr>
                <w:rFonts w:ascii="Times New Roman" w:eastAsiaTheme="majorEastAsia" w:hAnsi="Times New Roman" w:cs="Times New Roman"/>
                <w:bCs/>
                <w:sz w:val="24"/>
                <w:szCs w:val="24"/>
              </w:rPr>
            </w:pPr>
          </w:p>
        </w:tc>
        <w:tc>
          <w:tcPr>
            <w:tcW w:w="1769" w:type="dxa"/>
          </w:tcPr>
          <w:p w14:paraId="0F67EAEA" w14:textId="77777777" w:rsidR="00764258" w:rsidRDefault="00764258" w:rsidP="00764258">
            <w:pPr>
              <w:jc w:val="center"/>
              <w:rPr>
                <w:rFonts w:ascii="Times New Roman" w:eastAsiaTheme="majorEastAsia" w:hAnsi="Times New Roman" w:cs="Times New Roman"/>
                <w:sz w:val="24"/>
                <w:szCs w:val="24"/>
              </w:rPr>
            </w:pPr>
          </w:p>
          <w:p w14:paraId="788E58DB" w14:textId="77777777" w:rsidR="00764258" w:rsidRDefault="00764258" w:rsidP="00764258">
            <w:pPr>
              <w:jc w:val="center"/>
              <w:rPr>
                <w:rFonts w:ascii="Times New Roman" w:eastAsiaTheme="majorEastAsia" w:hAnsi="Times New Roman" w:cs="Times New Roman"/>
                <w:sz w:val="24"/>
                <w:szCs w:val="24"/>
              </w:rPr>
            </w:pPr>
          </w:p>
          <w:p w14:paraId="12AAC2F1" w14:textId="2D3134EB" w:rsidR="00656A7A" w:rsidRDefault="00764258" w:rsidP="00764258">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стр.9-11</w:t>
            </w:r>
            <w:bookmarkStart w:id="0" w:name="_GoBack"/>
            <w:bookmarkEnd w:id="0"/>
          </w:p>
        </w:tc>
      </w:tr>
      <w:tr w:rsidR="00656A7A" w14:paraId="74F0E300" w14:textId="77777777" w:rsidTr="00DA18BC">
        <w:trPr>
          <w:trHeight w:val="287"/>
        </w:trPr>
        <w:tc>
          <w:tcPr>
            <w:tcW w:w="7575" w:type="dxa"/>
          </w:tcPr>
          <w:p w14:paraId="26FACB55" w14:textId="77777777" w:rsidR="00656A7A" w:rsidRPr="0027304F" w:rsidRDefault="00656A7A" w:rsidP="00656A7A">
            <w:pPr>
              <w:jc w:val="both"/>
              <w:rPr>
                <w:rFonts w:ascii="Times New Roman" w:eastAsiaTheme="majorEastAsia" w:hAnsi="Times New Roman" w:cs="Times New Roman"/>
                <w:bCs/>
                <w:sz w:val="24"/>
                <w:szCs w:val="24"/>
              </w:rPr>
            </w:pPr>
          </w:p>
        </w:tc>
        <w:tc>
          <w:tcPr>
            <w:tcW w:w="1769" w:type="dxa"/>
          </w:tcPr>
          <w:p w14:paraId="7E5744A1" w14:textId="77777777" w:rsidR="00656A7A" w:rsidRDefault="00656A7A" w:rsidP="00656A7A">
            <w:pPr>
              <w:rPr>
                <w:rFonts w:ascii="Times New Roman" w:eastAsiaTheme="majorEastAsia" w:hAnsi="Times New Roman" w:cs="Times New Roman"/>
                <w:sz w:val="24"/>
                <w:szCs w:val="24"/>
              </w:rPr>
            </w:pPr>
          </w:p>
        </w:tc>
      </w:tr>
      <w:tr w:rsidR="00656A7A" w14:paraId="1DFF007D" w14:textId="77777777" w:rsidTr="00DA18BC">
        <w:trPr>
          <w:trHeight w:val="287"/>
        </w:trPr>
        <w:tc>
          <w:tcPr>
            <w:tcW w:w="7575" w:type="dxa"/>
          </w:tcPr>
          <w:p w14:paraId="1EA61914" w14:textId="77777777" w:rsidR="00656A7A" w:rsidRPr="0027304F" w:rsidRDefault="00656A7A" w:rsidP="00656A7A">
            <w:pPr>
              <w:jc w:val="both"/>
              <w:rPr>
                <w:rFonts w:ascii="Times New Roman" w:eastAsiaTheme="majorEastAsia" w:hAnsi="Times New Roman" w:cs="Times New Roman"/>
                <w:bCs/>
                <w:sz w:val="24"/>
                <w:szCs w:val="24"/>
              </w:rPr>
            </w:pPr>
          </w:p>
        </w:tc>
        <w:tc>
          <w:tcPr>
            <w:tcW w:w="1769" w:type="dxa"/>
          </w:tcPr>
          <w:p w14:paraId="651CD407" w14:textId="77777777" w:rsidR="00656A7A" w:rsidRDefault="00656A7A" w:rsidP="00656A7A">
            <w:pPr>
              <w:rPr>
                <w:rFonts w:ascii="Times New Roman" w:eastAsiaTheme="majorEastAsia" w:hAnsi="Times New Roman" w:cs="Times New Roman"/>
                <w:sz w:val="24"/>
                <w:szCs w:val="24"/>
              </w:rPr>
            </w:pPr>
          </w:p>
        </w:tc>
      </w:tr>
      <w:tr w:rsidR="00656A7A" w14:paraId="01F4B039" w14:textId="77777777" w:rsidTr="00DA18BC">
        <w:tc>
          <w:tcPr>
            <w:tcW w:w="7575" w:type="dxa"/>
          </w:tcPr>
          <w:p w14:paraId="6351E753" w14:textId="3D24ADD7" w:rsidR="00656A7A" w:rsidRPr="00351D02" w:rsidRDefault="00656A7A" w:rsidP="00656A7A">
            <w:pPr>
              <w:jc w:val="both"/>
              <w:rPr>
                <w:rFonts w:ascii="Times New Roman" w:eastAsiaTheme="majorEastAsia" w:hAnsi="Times New Roman" w:cs="Times New Roman"/>
                <w:bCs/>
              </w:rPr>
            </w:pPr>
          </w:p>
        </w:tc>
        <w:tc>
          <w:tcPr>
            <w:tcW w:w="1769" w:type="dxa"/>
          </w:tcPr>
          <w:p w14:paraId="58244194" w14:textId="77ED2AE7" w:rsidR="00656A7A" w:rsidRDefault="00656A7A" w:rsidP="00656A7A">
            <w:pPr>
              <w:jc w:val="center"/>
              <w:rPr>
                <w:rFonts w:ascii="Times New Roman" w:eastAsiaTheme="majorEastAsia" w:hAnsi="Times New Roman" w:cs="Times New Roman"/>
                <w:sz w:val="24"/>
                <w:szCs w:val="24"/>
              </w:rPr>
            </w:pPr>
          </w:p>
        </w:tc>
      </w:tr>
      <w:tr w:rsidR="00656A7A" w14:paraId="4DF01B4E" w14:textId="77777777" w:rsidTr="00DA18BC">
        <w:tc>
          <w:tcPr>
            <w:tcW w:w="7575" w:type="dxa"/>
          </w:tcPr>
          <w:p w14:paraId="7FF2180F" w14:textId="432DD8AA" w:rsidR="00656A7A" w:rsidRPr="00351D02" w:rsidRDefault="00656A7A" w:rsidP="00656A7A">
            <w:pPr>
              <w:tabs>
                <w:tab w:val="left" w:pos="538"/>
              </w:tabs>
              <w:jc w:val="both"/>
              <w:rPr>
                <w:rFonts w:ascii="Times New Roman" w:eastAsiaTheme="majorEastAsia" w:hAnsi="Times New Roman" w:cs="Times New Roman"/>
              </w:rPr>
            </w:pPr>
          </w:p>
        </w:tc>
        <w:tc>
          <w:tcPr>
            <w:tcW w:w="1769" w:type="dxa"/>
          </w:tcPr>
          <w:p w14:paraId="059205AB" w14:textId="2576E6A9" w:rsidR="00656A7A" w:rsidRPr="0002616C" w:rsidRDefault="00656A7A" w:rsidP="00656A7A">
            <w:pPr>
              <w:jc w:val="center"/>
              <w:rPr>
                <w:rFonts w:ascii="Times New Roman" w:eastAsiaTheme="majorEastAsia" w:hAnsi="Times New Roman" w:cs="Times New Roman"/>
                <w:sz w:val="24"/>
                <w:szCs w:val="24"/>
              </w:rPr>
            </w:pPr>
          </w:p>
        </w:tc>
      </w:tr>
      <w:tr w:rsidR="00656A7A" w14:paraId="1BD8DFB0" w14:textId="77777777" w:rsidTr="00DA18BC">
        <w:tc>
          <w:tcPr>
            <w:tcW w:w="7575" w:type="dxa"/>
          </w:tcPr>
          <w:p w14:paraId="63D86BD4" w14:textId="50DDB724" w:rsidR="00656A7A" w:rsidRDefault="00656A7A" w:rsidP="00656A7A">
            <w:pPr>
              <w:jc w:val="both"/>
              <w:rPr>
                <w:rFonts w:ascii="Times New Roman" w:eastAsiaTheme="majorEastAsia" w:hAnsi="Times New Roman" w:cs="Times New Roman"/>
                <w:sz w:val="28"/>
                <w:szCs w:val="28"/>
              </w:rPr>
            </w:pPr>
          </w:p>
        </w:tc>
        <w:tc>
          <w:tcPr>
            <w:tcW w:w="1769" w:type="dxa"/>
          </w:tcPr>
          <w:p w14:paraId="00AD8520" w14:textId="4C4D574C" w:rsidR="00656A7A" w:rsidRDefault="00656A7A" w:rsidP="00656A7A">
            <w:pPr>
              <w:jc w:val="center"/>
              <w:rPr>
                <w:rFonts w:ascii="Times New Roman" w:eastAsiaTheme="majorEastAsia" w:hAnsi="Times New Roman" w:cs="Times New Roman"/>
                <w:sz w:val="28"/>
                <w:szCs w:val="28"/>
              </w:rPr>
            </w:pPr>
          </w:p>
        </w:tc>
      </w:tr>
    </w:tbl>
    <w:p w14:paraId="33256587" w14:textId="5841636C" w:rsidR="0087206E" w:rsidRPr="0087206E" w:rsidRDefault="00DA18BC" w:rsidP="0087206E">
      <w:pPr>
        <w:spacing w:after="0" w:line="240" w:lineRule="auto"/>
        <w:rPr>
          <w:rFonts w:ascii="Times New Roman" w:eastAsia="Times New Roman" w:hAnsi="Times New Roman" w:cs="Times New Roman"/>
          <w:sz w:val="32"/>
          <w:szCs w:val="32"/>
          <w:lang w:eastAsia="ru-RU"/>
        </w:rPr>
      </w:pPr>
      <w:bookmarkStart w:id="1" w:name="bookmark4"/>
      <w:r>
        <w:rPr>
          <w:rFonts w:ascii="Times New Roman" w:eastAsia="Times New Roman" w:hAnsi="Times New Roman" w:cs="Times New Roman"/>
          <w:sz w:val="32"/>
          <w:szCs w:val="32"/>
          <w:lang w:eastAsia="ru-RU"/>
        </w:rPr>
        <w:br w:type="textWrapping" w:clear="all"/>
      </w:r>
    </w:p>
    <w:p w14:paraId="655487D4"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D04E40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24791D6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A90D6F6"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7F2159A6"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6E3A4BA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1722E4AF"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3F6E8800" w14:textId="285097E8" w:rsidR="001F4D62" w:rsidRDefault="001F4D62"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36E05F0C" w14:textId="77777777" w:rsidR="001F4D62" w:rsidRPr="001F4D62" w:rsidRDefault="001F4D62" w:rsidP="001F4D62">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0E644D62" w14:textId="77777777" w:rsidR="001F4D62" w:rsidRPr="001F4D62" w:rsidRDefault="001F4D62" w:rsidP="001F4D62">
      <w:pPr>
        <w:widowControl w:val="0"/>
        <w:autoSpaceDE w:val="0"/>
        <w:autoSpaceDN w:val="0"/>
        <w:adjustRightInd w:val="0"/>
        <w:spacing w:after="0" w:line="240" w:lineRule="auto"/>
        <w:ind w:firstLine="900"/>
        <w:jc w:val="right"/>
        <w:rPr>
          <w:rFonts w:ascii="Times New Roman" w:eastAsia="Times New Roman" w:hAnsi="Times New Roman" w:cs="Times New Roman"/>
          <w:b/>
          <w:bCs/>
          <w:sz w:val="28"/>
          <w:szCs w:val="28"/>
          <w:lang w:eastAsia="ru-RU"/>
        </w:rPr>
      </w:pPr>
    </w:p>
    <w:p w14:paraId="3D7310AE" w14:textId="3B387FA4" w:rsidR="00E85108" w:rsidRDefault="00E85108" w:rsidP="00E85108">
      <w:pPr>
        <w:widowControl w:val="0"/>
        <w:autoSpaceDE w:val="0"/>
        <w:autoSpaceDN w:val="0"/>
        <w:adjustRightInd w:val="0"/>
        <w:spacing w:after="0" w:line="240" w:lineRule="auto"/>
        <w:rPr>
          <w:rFonts w:ascii="Times New Roman" w:hAnsi="Times New Roman" w:cs="Times New Roman"/>
          <w:b/>
        </w:rPr>
      </w:pPr>
    </w:p>
    <w:p w14:paraId="018599F0"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253B689" w14:textId="77777777" w:rsidR="00E85108" w:rsidRPr="00E85108" w:rsidRDefault="00E85108" w:rsidP="00E85108">
      <w:pPr>
        <w:widowControl w:val="0"/>
        <w:autoSpaceDE w:val="0"/>
        <w:autoSpaceDN w:val="0"/>
        <w:adjustRightInd w:val="0"/>
        <w:spacing w:after="0" w:line="240" w:lineRule="auto"/>
        <w:ind w:left="-855"/>
        <w:jc w:val="center"/>
        <w:rPr>
          <w:rFonts w:ascii="Times New Roman" w:eastAsia="Times New Roman" w:hAnsi="Times New Roman" w:cs="Times New Roman"/>
          <w:sz w:val="20"/>
          <w:szCs w:val="20"/>
          <w:lang w:eastAsia="ru-RU"/>
        </w:rPr>
      </w:pPr>
    </w:p>
    <w:p w14:paraId="608E58A5" w14:textId="77777777" w:rsidR="00E85108" w:rsidRPr="00E85108" w:rsidRDefault="00E85108" w:rsidP="00E85108">
      <w:pPr>
        <w:widowControl w:val="0"/>
        <w:autoSpaceDE w:val="0"/>
        <w:autoSpaceDN w:val="0"/>
        <w:adjustRightInd w:val="0"/>
        <w:spacing w:after="0" w:line="240" w:lineRule="auto"/>
        <w:ind w:left="-855"/>
        <w:jc w:val="center"/>
        <w:rPr>
          <w:rFonts w:ascii="Times New Roman" w:eastAsia="Times New Roman" w:hAnsi="Times New Roman" w:cs="Times New Roman"/>
          <w:sz w:val="20"/>
          <w:szCs w:val="20"/>
          <w:lang w:eastAsia="ru-RU"/>
        </w:rPr>
      </w:pPr>
    </w:p>
    <w:tbl>
      <w:tblPr>
        <w:tblW w:w="9606" w:type="dxa"/>
        <w:tblInd w:w="110" w:type="dxa"/>
        <w:tblLayout w:type="fixed"/>
        <w:tblLook w:val="01E0" w:firstRow="1" w:lastRow="1" w:firstColumn="1" w:lastColumn="1" w:noHBand="0" w:noVBand="0"/>
      </w:tblPr>
      <w:tblGrid>
        <w:gridCol w:w="9606"/>
      </w:tblGrid>
      <w:tr w:rsidR="00E85108" w:rsidRPr="00E85108" w14:paraId="6E343484" w14:textId="77777777" w:rsidTr="00C764A9">
        <w:tc>
          <w:tcPr>
            <w:tcW w:w="9606" w:type="dxa"/>
          </w:tcPr>
          <w:p w14:paraId="4FEB9898"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p>
          <w:p w14:paraId="1C49EA38"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КОМИТЕТ МЕСТНОГО САМОУПРАВЛЕНИЯ</w:t>
            </w:r>
          </w:p>
          <w:p w14:paraId="5AAB2881"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ПОЛЕОЛОГОВСКОГО   СЕЛЬСОВЕТА</w:t>
            </w:r>
          </w:p>
          <w:p w14:paraId="733DC59C"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БЕССОНОВСКОГО РАЙОНА</w:t>
            </w:r>
          </w:p>
          <w:p w14:paraId="23D2EF54"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ПЕНЗЕНСКОЙ ОБЛАСТИ</w:t>
            </w:r>
          </w:p>
        </w:tc>
      </w:tr>
      <w:tr w:rsidR="00E85108" w:rsidRPr="00E85108" w14:paraId="0CCC9C3C" w14:textId="77777777" w:rsidTr="00C764A9">
        <w:trPr>
          <w:trHeight w:val="397"/>
        </w:trPr>
        <w:tc>
          <w:tcPr>
            <w:tcW w:w="9606" w:type="dxa"/>
          </w:tcPr>
          <w:p w14:paraId="63CFA556"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85108">
              <w:rPr>
                <w:rFonts w:ascii="Times New Roman" w:eastAsia="Times New Roman" w:hAnsi="Times New Roman" w:cs="Times New Roman"/>
                <w:b/>
                <w:sz w:val="32"/>
                <w:szCs w:val="32"/>
                <w:lang w:eastAsia="ru-RU"/>
              </w:rPr>
              <w:t>ВОСЬМОГО СОЗЫВА</w:t>
            </w:r>
          </w:p>
          <w:p w14:paraId="3006B7F9"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tc>
      </w:tr>
      <w:tr w:rsidR="00E85108" w:rsidRPr="00E85108" w14:paraId="35E1ED8D" w14:textId="77777777" w:rsidTr="00C764A9">
        <w:tc>
          <w:tcPr>
            <w:tcW w:w="9606" w:type="dxa"/>
          </w:tcPr>
          <w:p w14:paraId="209255EF" w14:textId="77777777" w:rsidR="00E85108" w:rsidRPr="00E85108" w:rsidRDefault="00E85108" w:rsidP="00E85108">
            <w:pPr>
              <w:keepNext/>
              <w:spacing w:after="0" w:line="240" w:lineRule="auto"/>
              <w:jc w:val="center"/>
              <w:outlineLvl w:val="2"/>
              <w:rPr>
                <w:rFonts w:ascii="Times New Roman" w:eastAsia="Times New Roman" w:hAnsi="Times New Roman" w:cs="Times New Roman"/>
                <w:b/>
                <w:sz w:val="28"/>
                <w:szCs w:val="28"/>
                <w:lang w:eastAsia="ru-RU"/>
              </w:rPr>
            </w:pPr>
            <w:r w:rsidRPr="00E85108">
              <w:rPr>
                <w:rFonts w:ascii="Times New Roman" w:eastAsia="Times New Roman" w:hAnsi="Times New Roman" w:cs="Times New Roman"/>
                <w:b/>
                <w:sz w:val="28"/>
                <w:szCs w:val="28"/>
                <w:lang w:eastAsia="ru-RU"/>
              </w:rPr>
              <w:t>Р Е Ш Е Н И Е</w:t>
            </w:r>
          </w:p>
          <w:p w14:paraId="28F764C7"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85108" w:rsidRPr="00E85108" w14:paraId="6D872CAF" w14:textId="77777777" w:rsidTr="00C764A9">
        <w:trPr>
          <w:trHeight w:val="70"/>
        </w:trPr>
        <w:tc>
          <w:tcPr>
            <w:tcW w:w="9606" w:type="dxa"/>
          </w:tcPr>
          <w:p w14:paraId="37630A19" w14:textId="77777777" w:rsidR="00E85108" w:rsidRPr="00E85108" w:rsidRDefault="00E85108" w:rsidP="00E85108">
            <w:pPr>
              <w:keepNext/>
              <w:spacing w:after="0" w:line="240" w:lineRule="auto"/>
              <w:jc w:val="center"/>
              <w:outlineLvl w:val="2"/>
              <w:rPr>
                <w:rFonts w:ascii="Times New Roman" w:eastAsia="Times New Roman" w:hAnsi="Times New Roman" w:cs="Times New Roman"/>
                <w:bCs/>
                <w:sz w:val="20"/>
                <w:szCs w:val="20"/>
                <w:lang w:eastAsia="ru-RU"/>
              </w:rPr>
            </w:pPr>
          </w:p>
        </w:tc>
      </w:tr>
      <w:tr w:rsidR="00E85108" w:rsidRPr="00E85108" w14:paraId="5E2069E2" w14:textId="77777777" w:rsidTr="00C764A9">
        <w:trPr>
          <w:trHeight w:val="172"/>
        </w:trPr>
        <w:tc>
          <w:tcPr>
            <w:tcW w:w="9606" w:type="dxa"/>
          </w:tcPr>
          <w:tbl>
            <w:tblPr>
              <w:tblpPr w:leftFromText="180" w:rightFromText="180" w:vertAnchor="text" w:horzAnchor="margin" w:tblpXSpec="center" w:tblpY="-61"/>
              <w:tblW w:w="0" w:type="auto"/>
              <w:tblLayout w:type="fixed"/>
              <w:tblCellMar>
                <w:left w:w="0" w:type="dxa"/>
                <w:right w:w="0" w:type="dxa"/>
              </w:tblCellMar>
              <w:tblLook w:val="0000" w:firstRow="0" w:lastRow="0" w:firstColumn="0" w:lastColumn="0" w:noHBand="0" w:noVBand="0"/>
            </w:tblPr>
            <w:tblGrid>
              <w:gridCol w:w="334"/>
              <w:gridCol w:w="2835"/>
              <w:gridCol w:w="397"/>
              <w:gridCol w:w="1134"/>
            </w:tblGrid>
            <w:tr w:rsidR="00E85108" w:rsidRPr="00E85108" w14:paraId="3D9B9328" w14:textId="77777777" w:rsidTr="00C764A9">
              <w:tc>
                <w:tcPr>
                  <w:tcW w:w="334" w:type="dxa"/>
                  <w:vAlign w:val="bottom"/>
                </w:tcPr>
                <w:p w14:paraId="75CA19FA"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от     </w:t>
                  </w:r>
                </w:p>
              </w:tc>
              <w:tc>
                <w:tcPr>
                  <w:tcW w:w="2835" w:type="dxa"/>
                  <w:tcBorders>
                    <w:bottom w:val="single" w:sz="6" w:space="0" w:color="auto"/>
                  </w:tcBorders>
                </w:tcPr>
                <w:p w14:paraId="655374F1"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06.10.2025 г.</w:t>
                  </w:r>
                </w:p>
              </w:tc>
              <w:tc>
                <w:tcPr>
                  <w:tcW w:w="397" w:type="dxa"/>
                </w:tcPr>
                <w:p w14:paraId="4DBA3BC2"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w:t>
                  </w:r>
                </w:p>
              </w:tc>
              <w:tc>
                <w:tcPr>
                  <w:tcW w:w="1134" w:type="dxa"/>
                  <w:tcBorders>
                    <w:bottom w:val="single" w:sz="6" w:space="0" w:color="auto"/>
                  </w:tcBorders>
                </w:tcPr>
                <w:p w14:paraId="7C936521"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74-22/8</w:t>
                  </w:r>
                </w:p>
              </w:tc>
            </w:tr>
            <w:tr w:rsidR="00E85108" w:rsidRPr="00E85108" w14:paraId="2438369E" w14:textId="77777777" w:rsidTr="00C764A9">
              <w:trPr>
                <w:trHeight w:val="43"/>
              </w:trPr>
              <w:tc>
                <w:tcPr>
                  <w:tcW w:w="4700" w:type="dxa"/>
                  <w:gridSpan w:val="4"/>
                </w:tcPr>
                <w:p w14:paraId="14693C3A"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с. Степное Полеологово</w:t>
                  </w:r>
                </w:p>
              </w:tc>
            </w:tr>
            <w:tr w:rsidR="00E85108" w:rsidRPr="00E85108" w14:paraId="1A8587F1" w14:textId="77777777" w:rsidTr="00C764A9">
              <w:trPr>
                <w:trHeight w:val="43"/>
              </w:trPr>
              <w:tc>
                <w:tcPr>
                  <w:tcW w:w="4700" w:type="dxa"/>
                  <w:gridSpan w:val="4"/>
                </w:tcPr>
                <w:p w14:paraId="1B94120F"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i/>
                      <w:iCs/>
                      <w:sz w:val="28"/>
                      <w:szCs w:val="28"/>
                      <w:lang w:eastAsia="ru-RU"/>
                    </w:rPr>
                  </w:pPr>
                </w:p>
              </w:tc>
            </w:tr>
          </w:tbl>
          <w:p w14:paraId="0FBCEEC3" w14:textId="77777777" w:rsidR="00E85108" w:rsidRPr="00E85108" w:rsidRDefault="00E85108" w:rsidP="00E85108">
            <w:pPr>
              <w:keepNext/>
              <w:spacing w:after="0" w:line="240" w:lineRule="auto"/>
              <w:jc w:val="center"/>
              <w:outlineLvl w:val="2"/>
              <w:rPr>
                <w:rFonts w:ascii="Times New Roman" w:eastAsia="Times New Roman" w:hAnsi="Times New Roman" w:cs="Times New Roman"/>
                <w:bCs/>
                <w:sz w:val="28"/>
                <w:szCs w:val="28"/>
                <w:u w:val="single"/>
                <w:lang w:eastAsia="ru-RU"/>
              </w:rPr>
            </w:pPr>
          </w:p>
        </w:tc>
      </w:tr>
    </w:tbl>
    <w:p w14:paraId="1C8AE20A" w14:textId="77777777" w:rsidR="00E85108" w:rsidRPr="00E85108" w:rsidRDefault="00E85108" w:rsidP="00E85108">
      <w:pPr>
        <w:widowControl w:val="0"/>
        <w:autoSpaceDE w:val="0"/>
        <w:autoSpaceDN w:val="0"/>
        <w:adjustRightInd w:val="0"/>
        <w:spacing w:before="120" w:after="0" w:line="240" w:lineRule="auto"/>
        <w:jc w:val="center"/>
        <w:outlineLvl w:val="5"/>
        <w:rPr>
          <w:rFonts w:ascii="Times New Roman" w:eastAsia="Times New Roman" w:hAnsi="Times New Roman" w:cs="Times New Roman"/>
          <w:b/>
          <w:bCs/>
          <w:sz w:val="28"/>
          <w:szCs w:val="28"/>
          <w:lang w:eastAsia="ru-RU"/>
        </w:rPr>
      </w:pPr>
      <w:r w:rsidRPr="00E85108">
        <w:rPr>
          <w:rFonts w:ascii="Times New Roman" w:eastAsia="Times New Roman" w:hAnsi="Times New Roman" w:cs="Times New Roman"/>
          <w:b/>
          <w:spacing w:val="-5"/>
          <w:sz w:val="28"/>
          <w:szCs w:val="28"/>
          <w:lang w:eastAsia="ru-RU"/>
        </w:rPr>
        <w:t xml:space="preserve">О проведении конкурса на замещение должности главы администрации </w:t>
      </w:r>
      <w:r w:rsidRPr="00E85108">
        <w:rPr>
          <w:rFonts w:ascii="Times New Roman" w:eastAsia="Times New Roman" w:hAnsi="Times New Roman" w:cs="Times New Roman"/>
          <w:b/>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b/>
          <w:spacing w:val="-5"/>
          <w:sz w:val="28"/>
          <w:szCs w:val="28"/>
          <w:lang w:eastAsia="ru-RU"/>
        </w:rPr>
        <w:t>, назначаемого по контракту</w:t>
      </w:r>
    </w:p>
    <w:p w14:paraId="170E526E" w14:textId="77777777" w:rsidR="00E85108" w:rsidRPr="00E85108" w:rsidRDefault="00E85108" w:rsidP="00E85108">
      <w:pPr>
        <w:widowControl w:val="0"/>
        <w:shd w:val="clear" w:color="auto" w:fill="FFFFFF"/>
        <w:autoSpaceDE w:val="0"/>
        <w:autoSpaceDN w:val="0"/>
        <w:adjustRightInd w:val="0"/>
        <w:spacing w:after="0" w:line="240" w:lineRule="auto"/>
        <w:ind w:left="-851" w:firstLine="851"/>
        <w:jc w:val="center"/>
        <w:rPr>
          <w:rFonts w:ascii="Times New Roman" w:eastAsia="Times New Roman" w:hAnsi="Times New Roman" w:cs="Times New Roman"/>
          <w:sz w:val="28"/>
          <w:szCs w:val="28"/>
          <w:lang w:eastAsia="ru-RU"/>
        </w:rPr>
      </w:pPr>
    </w:p>
    <w:p w14:paraId="1B7D13AA" w14:textId="77777777" w:rsidR="00E85108" w:rsidRPr="00E85108" w:rsidRDefault="00E85108" w:rsidP="00E85108">
      <w:pPr>
        <w:widowControl w:val="0"/>
        <w:autoSpaceDE w:val="0"/>
        <w:autoSpaceDN w:val="0"/>
        <w:adjustRightInd w:val="0"/>
        <w:spacing w:before="120" w:after="0" w:line="240" w:lineRule="auto"/>
        <w:ind w:firstLine="720"/>
        <w:jc w:val="both"/>
        <w:outlineLvl w:val="5"/>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На основании Федерального закона от 20.03.2025 N 33-ФЗ «Об общих принципах организации местного самоуправления в единой системе публичной власти», Устава сельского поселения Полеологовский сельсовет муниципального района Бессоновский район Пензенской области, Порядка проведения конкурса на замещение должности главы администрации Полеологовского сельсовета Бессоновского района Пензенской области, назначаемого по контракту, утвержденного решением Комитета местного самоуправления Полеологовского сельсовета Бессоновского района Пензенской области от 03.04.2025 № 54-14/8,</w:t>
      </w:r>
    </w:p>
    <w:p w14:paraId="28682219" w14:textId="77777777" w:rsidR="00E85108" w:rsidRPr="00E85108" w:rsidRDefault="00E85108" w:rsidP="00E85108">
      <w:pPr>
        <w:widowControl w:val="0"/>
        <w:shd w:val="clear" w:color="auto" w:fill="FFFFFF"/>
        <w:autoSpaceDE w:val="0"/>
        <w:autoSpaceDN w:val="0"/>
        <w:adjustRightInd w:val="0"/>
        <w:spacing w:after="0" w:line="240" w:lineRule="auto"/>
        <w:ind w:left="-567" w:firstLine="851"/>
        <w:jc w:val="center"/>
        <w:rPr>
          <w:rFonts w:ascii="Times New Roman" w:eastAsia="Times New Roman" w:hAnsi="Times New Roman" w:cs="Times New Roman"/>
          <w:sz w:val="28"/>
          <w:szCs w:val="24"/>
          <w:lang w:eastAsia="ru-RU"/>
        </w:rPr>
      </w:pPr>
    </w:p>
    <w:p w14:paraId="3DF0DB8B" w14:textId="77777777" w:rsidR="00E85108" w:rsidRPr="00E85108" w:rsidRDefault="00E85108" w:rsidP="00E85108">
      <w:pPr>
        <w:widowControl w:val="0"/>
        <w:shd w:val="clear" w:color="auto" w:fill="FFFFFF"/>
        <w:autoSpaceDE w:val="0"/>
        <w:autoSpaceDN w:val="0"/>
        <w:adjustRightInd w:val="0"/>
        <w:spacing w:after="0" w:line="240" w:lineRule="auto"/>
        <w:ind w:left="-567" w:firstLine="851"/>
        <w:jc w:val="center"/>
        <w:rPr>
          <w:rFonts w:ascii="Times New Roman" w:eastAsia="Times New Roman" w:hAnsi="Times New Roman" w:cs="Times New Roman"/>
          <w:b/>
          <w:sz w:val="28"/>
          <w:szCs w:val="24"/>
          <w:lang w:eastAsia="ru-RU"/>
        </w:rPr>
      </w:pPr>
      <w:r w:rsidRPr="00E85108">
        <w:rPr>
          <w:rFonts w:ascii="Times New Roman" w:eastAsia="Times New Roman" w:hAnsi="Times New Roman" w:cs="Times New Roman"/>
          <w:b/>
          <w:sz w:val="28"/>
          <w:szCs w:val="24"/>
          <w:lang w:eastAsia="ru-RU"/>
        </w:rPr>
        <w:t>Комитет местного самоуправления решил</w:t>
      </w:r>
      <w:r w:rsidRPr="00E85108">
        <w:rPr>
          <w:rFonts w:ascii="Times New Roman" w:eastAsia="Times New Roman" w:hAnsi="Times New Roman" w:cs="Times New Roman"/>
          <w:b/>
          <w:bCs/>
          <w:sz w:val="28"/>
          <w:szCs w:val="28"/>
          <w:lang w:eastAsia="ru-RU"/>
        </w:rPr>
        <w:t>:</w:t>
      </w:r>
    </w:p>
    <w:p w14:paraId="5C2341C1" w14:textId="77777777" w:rsidR="00E85108" w:rsidRPr="00E85108" w:rsidRDefault="00E85108" w:rsidP="00E85108">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sz w:val="28"/>
          <w:szCs w:val="28"/>
          <w:lang w:eastAsia="ru-RU"/>
        </w:rPr>
      </w:pPr>
    </w:p>
    <w:p w14:paraId="4F9E7648" w14:textId="77777777" w:rsidR="00E85108" w:rsidRPr="00E85108" w:rsidRDefault="00E85108" w:rsidP="00E85108">
      <w:pPr>
        <w:widowControl w:val="0"/>
        <w:shd w:val="clear" w:color="auto" w:fill="FFFFFF"/>
        <w:tabs>
          <w:tab w:val="left" w:pos="586"/>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1. Провести конкурс на замещение должности главы администрации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назначаемого по контракту.</w:t>
      </w:r>
    </w:p>
    <w:p w14:paraId="0D2C9AF3" w14:textId="77777777" w:rsidR="00E85108" w:rsidRPr="00E85108" w:rsidRDefault="00E85108" w:rsidP="00E85108">
      <w:pPr>
        <w:widowControl w:val="0"/>
        <w:shd w:val="clear" w:color="auto" w:fill="FFFFFF"/>
        <w:tabs>
          <w:tab w:val="left" w:pos="586"/>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Конкурс назначить </w:t>
      </w:r>
      <w:r w:rsidRPr="00E85108">
        <w:rPr>
          <w:rFonts w:ascii="Times New Roman" w:eastAsia="Times New Roman" w:hAnsi="Times New Roman" w:cs="Times New Roman"/>
          <w:b/>
          <w:sz w:val="28"/>
          <w:szCs w:val="28"/>
          <w:lang w:eastAsia="ru-RU"/>
        </w:rPr>
        <w:t>на 07 ноября 2025 года на 14:00</w:t>
      </w:r>
      <w:r w:rsidRPr="00E85108">
        <w:rPr>
          <w:rFonts w:ascii="Times New Roman" w:eastAsia="Times New Roman" w:hAnsi="Times New Roman" w:cs="Times New Roman"/>
          <w:i/>
          <w:sz w:val="28"/>
          <w:szCs w:val="28"/>
          <w:lang w:eastAsia="ru-RU"/>
        </w:rPr>
        <w:t xml:space="preserve"> </w:t>
      </w:r>
      <w:r w:rsidRPr="00E85108">
        <w:rPr>
          <w:rFonts w:ascii="Times New Roman" w:eastAsia="Times New Roman" w:hAnsi="Times New Roman" w:cs="Times New Roman"/>
          <w:sz w:val="28"/>
          <w:szCs w:val="28"/>
          <w:lang w:eastAsia="ru-RU"/>
        </w:rPr>
        <w:t xml:space="preserve">в здании администрации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xml:space="preserve"> по адресу: </w:t>
      </w:r>
      <w:r w:rsidRPr="00E85108">
        <w:rPr>
          <w:rFonts w:ascii="Times New Roman" w:eastAsia="Times New Roman" w:hAnsi="Times New Roman" w:cs="Times New Roman"/>
          <w:sz w:val="28"/>
          <w:szCs w:val="28"/>
          <w:lang w:eastAsia="ru-RU"/>
        </w:rPr>
        <w:lastRenderedPageBreak/>
        <w:t>Пензенская область, Бессоновский район, с. Степное Полеологово, ул. Колхозная, здание 4, пом. 2, кабинет № 1.</w:t>
      </w:r>
    </w:p>
    <w:p w14:paraId="03411A3F" w14:textId="77777777" w:rsidR="00E85108" w:rsidRPr="00E85108" w:rsidRDefault="00E85108" w:rsidP="00E85108">
      <w:pPr>
        <w:widowControl w:val="0"/>
        <w:shd w:val="clear" w:color="auto" w:fill="FFFFFF"/>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2. Документы принимаются конкурсной комиссией </w:t>
      </w:r>
      <w:r w:rsidRPr="00E85108">
        <w:rPr>
          <w:rFonts w:ascii="Times New Roman" w:eastAsia="Times New Roman" w:hAnsi="Times New Roman" w:cs="Times New Roman"/>
          <w:b/>
          <w:sz w:val="28"/>
          <w:szCs w:val="28"/>
          <w:lang w:eastAsia="ru-RU"/>
        </w:rPr>
        <w:t>с 08 октября 2025</w:t>
      </w:r>
      <w:r w:rsidRPr="00E85108">
        <w:rPr>
          <w:rFonts w:ascii="Times New Roman" w:eastAsia="Times New Roman" w:hAnsi="Times New Roman" w:cs="Times New Roman"/>
          <w:sz w:val="28"/>
          <w:szCs w:val="28"/>
          <w:lang w:eastAsia="ru-RU"/>
        </w:rPr>
        <w:t xml:space="preserve"> по </w:t>
      </w:r>
      <w:r w:rsidRPr="00E85108">
        <w:rPr>
          <w:rFonts w:ascii="Times New Roman" w:eastAsia="Times New Roman" w:hAnsi="Times New Roman" w:cs="Times New Roman"/>
          <w:b/>
          <w:sz w:val="28"/>
          <w:szCs w:val="28"/>
          <w:lang w:eastAsia="ru-RU"/>
        </w:rPr>
        <w:t>22 октября 2025 года</w:t>
      </w:r>
      <w:r w:rsidRPr="00E85108">
        <w:rPr>
          <w:rFonts w:ascii="Times New Roman" w:eastAsia="Times New Roman" w:hAnsi="Times New Roman" w:cs="Times New Roman"/>
          <w:sz w:val="28"/>
          <w:szCs w:val="28"/>
          <w:lang w:eastAsia="ru-RU"/>
        </w:rPr>
        <w:t xml:space="preserve"> (включительно) понедельник – пятница 8:00 до 16:00 (перерыв с 12:00 до 13:00, суббота и воскресенье выходные дни), в администрации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кабинет №2.</w:t>
      </w:r>
    </w:p>
    <w:p w14:paraId="73989EAD"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3. Настоящее решение вступает в силу со дня его принятия.</w:t>
      </w:r>
    </w:p>
    <w:p w14:paraId="410C511B"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4. Опубликовать </w:t>
      </w:r>
      <w:r w:rsidRPr="00E85108">
        <w:rPr>
          <w:rFonts w:ascii="Times New Roman" w:eastAsia="Times New Roman" w:hAnsi="Times New Roman" w:cs="Times New Roman"/>
          <w:b/>
          <w:sz w:val="28"/>
          <w:szCs w:val="28"/>
          <w:lang w:eastAsia="ru-RU"/>
        </w:rPr>
        <w:t>07 октября 2025 года</w:t>
      </w:r>
      <w:r w:rsidRPr="00E85108">
        <w:rPr>
          <w:rFonts w:ascii="Times New Roman" w:eastAsia="Times New Roman" w:hAnsi="Times New Roman" w:cs="Times New Roman"/>
          <w:sz w:val="28"/>
          <w:szCs w:val="28"/>
          <w:lang w:eastAsia="ru-RU"/>
        </w:rPr>
        <w:t xml:space="preserve"> в информационном бюллетене Полеологовского сельсовета Бессоновского</w:t>
      </w:r>
      <w:r w:rsidRPr="00E85108">
        <w:rPr>
          <w:rFonts w:ascii="Times New Roman" w:eastAsia="Times New Roman" w:hAnsi="Times New Roman" w:cs="Times New Roman"/>
          <w:b/>
          <w:sz w:val="28"/>
          <w:szCs w:val="28"/>
          <w:lang w:eastAsia="ru-RU"/>
        </w:rPr>
        <w:t xml:space="preserve"> </w:t>
      </w:r>
      <w:r w:rsidRPr="00E85108">
        <w:rPr>
          <w:rFonts w:ascii="Times New Roman" w:eastAsia="Times New Roman" w:hAnsi="Times New Roman" w:cs="Times New Roman"/>
          <w:sz w:val="28"/>
          <w:szCs w:val="28"/>
          <w:lang w:eastAsia="ru-RU"/>
        </w:rPr>
        <w:t>района Пензенской области сельсовета Бессоновского района Пензенской области «Сельские ведомости»,</w:t>
      </w:r>
      <w:r w:rsidRPr="00E85108">
        <w:rPr>
          <w:rFonts w:ascii="Times New Roman" w:eastAsia="Times New Roman" w:hAnsi="Times New Roman" w:cs="Times New Roman"/>
          <w:i/>
          <w:sz w:val="20"/>
          <w:szCs w:val="20"/>
          <w:lang w:eastAsia="ru-RU"/>
        </w:rPr>
        <w:t xml:space="preserve"> </w:t>
      </w:r>
      <w:r w:rsidRPr="00E85108">
        <w:rPr>
          <w:rFonts w:ascii="Times New Roman" w:eastAsia="Times New Roman" w:hAnsi="Times New Roman" w:cs="Times New Roman"/>
          <w:sz w:val="28"/>
          <w:szCs w:val="28"/>
          <w:lang w:eastAsia="ru-RU"/>
        </w:rPr>
        <w:t xml:space="preserve">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 а также на портале федеральной государственной информационной системы «Федеральный портал государственной службы и управленческих кадров» объявление, содержащее условия конкурса; сведения о дате, времени и месте его проведения; даты начала и окончания приема документов; требования, предъявляемые к гражданину, претендующему на замещение должности главы администрации; проект контракта, заключаемого </w:t>
      </w:r>
      <w:r w:rsidRPr="00E85108">
        <w:rPr>
          <w:rFonts w:ascii="Times New Roman" w:eastAsia="Times New Roman" w:hAnsi="Times New Roman" w:cs="Times New Roman"/>
          <w:bCs/>
          <w:sz w:val="28"/>
          <w:szCs w:val="28"/>
          <w:lang w:eastAsia="ru-RU"/>
        </w:rPr>
        <w:t>с лицом, назначаемым на должность главы администрации 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w:t>
      </w:r>
    </w:p>
    <w:p w14:paraId="109045C3"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5. Контроль за выполнением настоящего решения возложить на главу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w:t>
      </w:r>
    </w:p>
    <w:p w14:paraId="09D11239"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34B4DA04"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191CA5F8"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7B17DEC0"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14:paraId="5DC96CC6" w14:textId="77777777" w:rsidR="00E85108" w:rsidRPr="00E85108" w:rsidRDefault="00E85108" w:rsidP="00E85108">
      <w:pPr>
        <w:widowControl w:val="0"/>
        <w:autoSpaceDE w:val="0"/>
        <w:autoSpaceDN w:val="0"/>
        <w:adjustRightInd w:val="0"/>
        <w:spacing w:after="0" w:line="240" w:lineRule="auto"/>
        <w:ind w:left="-567" w:firstLine="851"/>
        <w:jc w:val="both"/>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sz w:val="28"/>
          <w:szCs w:val="28"/>
          <w:lang w:eastAsia="ru-RU"/>
        </w:rPr>
        <w:t xml:space="preserve">Глава </w:t>
      </w:r>
      <w:r w:rsidRPr="00E85108">
        <w:rPr>
          <w:rFonts w:ascii="Times New Roman" w:eastAsia="Times New Roman" w:hAnsi="Times New Roman" w:cs="Times New Roman"/>
          <w:bCs/>
          <w:sz w:val="28"/>
          <w:szCs w:val="28"/>
          <w:lang w:eastAsia="ru-RU"/>
        </w:rPr>
        <w:t xml:space="preserve">Полеологовского сельсовета                                                   В.С.Сучкова </w:t>
      </w:r>
    </w:p>
    <w:p w14:paraId="48983AD2" w14:textId="13157703" w:rsidR="00656A7A" w:rsidRDefault="00656A7A" w:rsidP="0027304F">
      <w:pPr>
        <w:spacing w:after="0" w:line="240" w:lineRule="auto"/>
        <w:jc w:val="center"/>
        <w:rPr>
          <w:rFonts w:ascii="Times New Roman" w:hAnsi="Times New Roman" w:cs="Times New Roman"/>
          <w:b/>
        </w:rPr>
      </w:pPr>
    </w:p>
    <w:p w14:paraId="4C22A164" w14:textId="7D6F3A1D" w:rsidR="00656A7A" w:rsidRDefault="00656A7A" w:rsidP="0027304F">
      <w:pPr>
        <w:spacing w:after="0" w:line="240" w:lineRule="auto"/>
        <w:jc w:val="center"/>
        <w:rPr>
          <w:rFonts w:ascii="Times New Roman" w:hAnsi="Times New Roman" w:cs="Times New Roman"/>
          <w:b/>
        </w:rPr>
      </w:pPr>
    </w:p>
    <w:p w14:paraId="2F157801" w14:textId="65A97AFA" w:rsidR="00E85108" w:rsidRDefault="00E85108" w:rsidP="0027304F">
      <w:pPr>
        <w:spacing w:after="0" w:line="240" w:lineRule="auto"/>
        <w:jc w:val="center"/>
        <w:rPr>
          <w:rFonts w:ascii="Times New Roman" w:hAnsi="Times New Roman" w:cs="Times New Roman"/>
          <w:b/>
        </w:rPr>
      </w:pPr>
    </w:p>
    <w:p w14:paraId="31DFC700" w14:textId="70E22057" w:rsidR="00E85108" w:rsidRDefault="00E85108" w:rsidP="0027304F">
      <w:pPr>
        <w:spacing w:after="0" w:line="240" w:lineRule="auto"/>
        <w:jc w:val="center"/>
        <w:rPr>
          <w:rFonts w:ascii="Times New Roman" w:hAnsi="Times New Roman" w:cs="Times New Roman"/>
          <w:b/>
        </w:rPr>
      </w:pPr>
    </w:p>
    <w:p w14:paraId="2DFFA58A" w14:textId="437E6365" w:rsidR="00E85108" w:rsidRDefault="00E85108" w:rsidP="0027304F">
      <w:pPr>
        <w:spacing w:after="0" w:line="240" w:lineRule="auto"/>
        <w:jc w:val="center"/>
        <w:rPr>
          <w:rFonts w:ascii="Times New Roman" w:hAnsi="Times New Roman" w:cs="Times New Roman"/>
          <w:b/>
        </w:rPr>
      </w:pPr>
    </w:p>
    <w:p w14:paraId="62B7DF5F" w14:textId="43013CDE" w:rsidR="00E85108" w:rsidRDefault="00E85108" w:rsidP="0027304F">
      <w:pPr>
        <w:spacing w:after="0" w:line="240" w:lineRule="auto"/>
        <w:jc w:val="center"/>
        <w:rPr>
          <w:rFonts w:ascii="Times New Roman" w:hAnsi="Times New Roman" w:cs="Times New Roman"/>
          <w:b/>
        </w:rPr>
      </w:pPr>
    </w:p>
    <w:p w14:paraId="2188E612" w14:textId="1BEEF6B7" w:rsidR="00E85108" w:rsidRDefault="00E85108" w:rsidP="0027304F">
      <w:pPr>
        <w:spacing w:after="0" w:line="240" w:lineRule="auto"/>
        <w:jc w:val="center"/>
        <w:rPr>
          <w:rFonts w:ascii="Times New Roman" w:hAnsi="Times New Roman" w:cs="Times New Roman"/>
          <w:b/>
        </w:rPr>
      </w:pPr>
    </w:p>
    <w:p w14:paraId="397B8A78" w14:textId="537BFC14" w:rsidR="00E85108" w:rsidRDefault="00E85108" w:rsidP="0027304F">
      <w:pPr>
        <w:spacing w:after="0" w:line="240" w:lineRule="auto"/>
        <w:jc w:val="center"/>
        <w:rPr>
          <w:rFonts w:ascii="Times New Roman" w:hAnsi="Times New Roman" w:cs="Times New Roman"/>
          <w:b/>
        </w:rPr>
      </w:pPr>
    </w:p>
    <w:p w14:paraId="568266FA" w14:textId="63B56B3F" w:rsidR="00E85108" w:rsidRDefault="00E85108" w:rsidP="0027304F">
      <w:pPr>
        <w:spacing w:after="0" w:line="240" w:lineRule="auto"/>
        <w:jc w:val="center"/>
        <w:rPr>
          <w:rFonts w:ascii="Times New Roman" w:hAnsi="Times New Roman" w:cs="Times New Roman"/>
          <w:b/>
        </w:rPr>
      </w:pPr>
    </w:p>
    <w:p w14:paraId="41E03557" w14:textId="516B2232" w:rsidR="00E85108" w:rsidRDefault="00E85108" w:rsidP="0027304F">
      <w:pPr>
        <w:spacing w:after="0" w:line="240" w:lineRule="auto"/>
        <w:jc w:val="center"/>
        <w:rPr>
          <w:rFonts w:ascii="Times New Roman" w:hAnsi="Times New Roman" w:cs="Times New Roman"/>
          <w:b/>
        </w:rPr>
      </w:pPr>
    </w:p>
    <w:p w14:paraId="160BBEF8" w14:textId="5BA9EBA9" w:rsidR="00E85108" w:rsidRDefault="00E85108" w:rsidP="0027304F">
      <w:pPr>
        <w:spacing w:after="0" w:line="240" w:lineRule="auto"/>
        <w:jc w:val="center"/>
        <w:rPr>
          <w:rFonts w:ascii="Times New Roman" w:hAnsi="Times New Roman" w:cs="Times New Roman"/>
          <w:b/>
        </w:rPr>
      </w:pPr>
    </w:p>
    <w:p w14:paraId="20C29BBF" w14:textId="64DDB0B2" w:rsidR="00E85108" w:rsidRDefault="00E85108" w:rsidP="0027304F">
      <w:pPr>
        <w:spacing w:after="0" w:line="240" w:lineRule="auto"/>
        <w:jc w:val="center"/>
        <w:rPr>
          <w:rFonts w:ascii="Times New Roman" w:hAnsi="Times New Roman" w:cs="Times New Roman"/>
          <w:b/>
        </w:rPr>
      </w:pPr>
    </w:p>
    <w:p w14:paraId="27D0935A" w14:textId="07B1B2C0" w:rsidR="00E85108" w:rsidRDefault="00E85108" w:rsidP="0027304F">
      <w:pPr>
        <w:spacing w:after="0" w:line="240" w:lineRule="auto"/>
        <w:jc w:val="center"/>
        <w:rPr>
          <w:rFonts w:ascii="Times New Roman" w:hAnsi="Times New Roman" w:cs="Times New Roman"/>
          <w:b/>
        </w:rPr>
      </w:pPr>
    </w:p>
    <w:p w14:paraId="47231510" w14:textId="27EBF230" w:rsidR="00E85108" w:rsidRDefault="00E85108" w:rsidP="0027304F">
      <w:pPr>
        <w:spacing w:after="0" w:line="240" w:lineRule="auto"/>
        <w:jc w:val="center"/>
        <w:rPr>
          <w:rFonts w:ascii="Times New Roman" w:hAnsi="Times New Roman" w:cs="Times New Roman"/>
          <w:b/>
        </w:rPr>
      </w:pPr>
    </w:p>
    <w:p w14:paraId="21B6DA14" w14:textId="7ED90568" w:rsidR="00E85108" w:rsidRDefault="00E85108" w:rsidP="0027304F">
      <w:pPr>
        <w:spacing w:after="0" w:line="240" w:lineRule="auto"/>
        <w:jc w:val="center"/>
        <w:rPr>
          <w:rFonts w:ascii="Times New Roman" w:hAnsi="Times New Roman" w:cs="Times New Roman"/>
          <w:b/>
        </w:rPr>
      </w:pPr>
    </w:p>
    <w:p w14:paraId="66B1664F" w14:textId="3EAEC488" w:rsidR="00E85108" w:rsidRDefault="00E85108" w:rsidP="0027304F">
      <w:pPr>
        <w:spacing w:after="0" w:line="240" w:lineRule="auto"/>
        <w:jc w:val="center"/>
        <w:rPr>
          <w:rFonts w:ascii="Times New Roman" w:hAnsi="Times New Roman" w:cs="Times New Roman"/>
          <w:b/>
        </w:rPr>
      </w:pPr>
    </w:p>
    <w:p w14:paraId="51B67B75" w14:textId="60AB207A" w:rsidR="00E85108" w:rsidRDefault="00E85108" w:rsidP="0027304F">
      <w:pPr>
        <w:spacing w:after="0" w:line="240" w:lineRule="auto"/>
        <w:jc w:val="center"/>
        <w:rPr>
          <w:rFonts w:ascii="Times New Roman" w:hAnsi="Times New Roman" w:cs="Times New Roman"/>
          <w:b/>
        </w:rPr>
      </w:pPr>
    </w:p>
    <w:p w14:paraId="2009D485" w14:textId="342AB0E2" w:rsidR="00E85108" w:rsidRDefault="00E85108" w:rsidP="0027304F">
      <w:pPr>
        <w:spacing w:after="0" w:line="240" w:lineRule="auto"/>
        <w:jc w:val="center"/>
        <w:rPr>
          <w:rFonts w:ascii="Times New Roman" w:hAnsi="Times New Roman" w:cs="Times New Roman"/>
          <w:b/>
        </w:rPr>
      </w:pPr>
    </w:p>
    <w:p w14:paraId="64D09B47" w14:textId="31E1D014" w:rsidR="00E85108" w:rsidRDefault="00E85108" w:rsidP="0027304F">
      <w:pPr>
        <w:spacing w:after="0" w:line="240" w:lineRule="auto"/>
        <w:jc w:val="center"/>
        <w:rPr>
          <w:rFonts w:ascii="Times New Roman" w:hAnsi="Times New Roman" w:cs="Times New Roman"/>
          <w:b/>
        </w:rPr>
      </w:pPr>
    </w:p>
    <w:p w14:paraId="3EF86E93" w14:textId="5BB6D90A" w:rsidR="00E85108" w:rsidRDefault="00E85108" w:rsidP="0027304F">
      <w:pPr>
        <w:spacing w:after="0" w:line="240" w:lineRule="auto"/>
        <w:jc w:val="center"/>
        <w:rPr>
          <w:rFonts w:ascii="Times New Roman" w:hAnsi="Times New Roman" w:cs="Times New Roman"/>
          <w:b/>
        </w:rPr>
      </w:pPr>
    </w:p>
    <w:p w14:paraId="10B13418" w14:textId="79283FED" w:rsidR="00E85108" w:rsidRDefault="00E85108" w:rsidP="0027304F">
      <w:pPr>
        <w:spacing w:after="0" w:line="240" w:lineRule="auto"/>
        <w:jc w:val="center"/>
        <w:rPr>
          <w:rFonts w:ascii="Times New Roman" w:hAnsi="Times New Roman" w:cs="Times New Roman"/>
          <w:b/>
        </w:rPr>
      </w:pPr>
    </w:p>
    <w:p w14:paraId="182964AE" w14:textId="07082B2D" w:rsidR="00E85108" w:rsidRDefault="00E85108" w:rsidP="0027304F">
      <w:pPr>
        <w:spacing w:after="0" w:line="240" w:lineRule="auto"/>
        <w:jc w:val="center"/>
        <w:rPr>
          <w:rFonts w:ascii="Times New Roman" w:hAnsi="Times New Roman" w:cs="Times New Roman"/>
          <w:b/>
        </w:rPr>
      </w:pPr>
    </w:p>
    <w:p w14:paraId="5F6D0728" w14:textId="74B87101" w:rsidR="00E85108" w:rsidRDefault="00E85108" w:rsidP="0027304F">
      <w:pPr>
        <w:spacing w:after="0" w:line="240" w:lineRule="auto"/>
        <w:jc w:val="center"/>
        <w:rPr>
          <w:rFonts w:ascii="Times New Roman" w:hAnsi="Times New Roman" w:cs="Times New Roman"/>
          <w:b/>
        </w:rPr>
      </w:pPr>
    </w:p>
    <w:p w14:paraId="62D42DA5" w14:textId="00E7FD92" w:rsidR="00E85108" w:rsidRDefault="00E85108" w:rsidP="0027304F">
      <w:pPr>
        <w:spacing w:after="0" w:line="240" w:lineRule="auto"/>
        <w:jc w:val="center"/>
        <w:rPr>
          <w:rFonts w:ascii="Times New Roman" w:hAnsi="Times New Roman" w:cs="Times New Roman"/>
          <w:b/>
        </w:rPr>
      </w:pPr>
    </w:p>
    <w:p w14:paraId="5EF7695C" w14:textId="5491C56A" w:rsidR="00E85108" w:rsidRDefault="00E85108" w:rsidP="0027304F">
      <w:pPr>
        <w:spacing w:after="0" w:line="240" w:lineRule="auto"/>
        <w:jc w:val="center"/>
        <w:rPr>
          <w:rFonts w:ascii="Times New Roman" w:hAnsi="Times New Roman" w:cs="Times New Roman"/>
          <w:b/>
        </w:rPr>
      </w:pPr>
    </w:p>
    <w:p w14:paraId="774F5463" w14:textId="396554D9" w:rsidR="00E85108" w:rsidRDefault="00E85108" w:rsidP="0027304F">
      <w:pPr>
        <w:spacing w:after="0" w:line="240" w:lineRule="auto"/>
        <w:jc w:val="center"/>
        <w:rPr>
          <w:rFonts w:ascii="Times New Roman" w:hAnsi="Times New Roman" w:cs="Times New Roman"/>
          <w:b/>
        </w:rPr>
      </w:pPr>
    </w:p>
    <w:p w14:paraId="50566CEE" w14:textId="0E738B33" w:rsidR="00E85108" w:rsidRPr="00E85108" w:rsidRDefault="00E85108" w:rsidP="00E85108">
      <w:pPr>
        <w:widowControl w:val="0"/>
        <w:autoSpaceDE w:val="0"/>
        <w:autoSpaceDN w:val="0"/>
        <w:adjustRightInd w:val="0"/>
        <w:spacing w:after="0" w:line="240" w:lineRule="auto"/>
        <w:ind w:left="-855"/>
        <w:jc w:val="center"/>
        <w:rPr>
          <w:rFonts w:ascii="Times New Roman" w:eastAsia="Times New Roman" w:hAnsi="Times New Roman" w:cs="Times New Roman"/>
          <w:sz w:val="20"/>
          <w:szCs w:val="20"/>
          <w:lang w:eastAsia="ru-RU"/>
        </w:rPr>
      </w:pPr>
    </w:p>
    <w:p w14:paraId="1E9DD608" w14:textId="77777777" w:rsidR="00E85108" w:rsidRPr="00E85108" w:rsidRDefault="00E85108" w:rsidP="00E85108">
      <w:pPr>
        <w:widowControl w:val="0"/>
        <w:autoSpaceDE w:val="0"/>
        <w:autoSpaceDN w:val="0"/>
        <w:adjustRightInd w:val="0"/>
        <w:spacing w:after="0" w:line="240" w:lineRule="auto"/>
        <w:ind w:left="-855"/>
        <w:jc w:val="center"/>
        <w:rPr>
          <w:rFonts w:ascii="Times New Roman" w:eastAsia="Times New Roman" w:hAnsi="Times New Roman" w:cs="Times New Roman"/>
          <w:sz w:val="20"/>
          <w:szCs w:val="20"/>
          <w:lang w:eastAsia="ru-RU"/>
        </w:rPr>
      </w:pPr>
    </w:p>
    <w:p w14:paraId="2828B624" w14:textId="77777777" w:rsidR="00E85108" w:rsidRPr="00E85108" w:rsidRDefault="00E85108" w:rsidP="00E85108">
      <w:pPr>
        <w:widowControl w:val="0"/>
        <w:autoSpaceDE w:val="0"/>
        <w:autoSpaceDN w:val="0"/>
        <w:adjustRightInd w:val="0"/>
        <w:spacing w:after="0" w:line="240" w:lineRule="auto"/>
        <w:ind w:left="-855"/>
        <w:jc w:val="center"/>
        <w:rPr>
          <w:rFonts w:ascii="Times New Roman" w:eastAsia="Times New Roman" w:hAnsi="Times New Roman" w:cs="Times New Roman"/>
          <w:sz w:val="20"/>
          <w:szCs w:val="20"/>
          <w:lang w:eastAsia="ru-RU"/>
        </w:rPr>
      </w:pPr>
    </w:p>
    <w:tbl>
      <w:tblPr>
        <w:tblW w:w="9606" w:type="dxa"/>
        <w:tblInd w:w="110" w:type="dxa"/>
        <w:tblLayout w:type="fixed"/>
        <w:tblLook w:val="01E0" w:firstRow="1" w:lastRow="1" w:firstColumn="1" w:lastColumn="1" w:noHBand="0" w:noVBand="0"/>
      </w:tblPr>
      <w:tblGrid>
        <w:gridCol w:w="9606"/>
      </w:tblGrid>
      <w:tr w:rsidR="00E85108" w:rsidRPr="00E85108" w14:paraId="13F57685" w14:textId="77777777" w:rsidTr="00C764A9">
        <w:tc>
          <w:tcPr>
            <w:tcW w:w="9606" w:type="dxa"/>
          </w:tcPr>
          <w:p w14:paraId="0567FFE9"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b/>
                <w:bCs/>
                <w:sz w:val="36"/>
                <w:szCs w:val="36"/>
                <w:lang w:eastAsia="ru-RU"/>
              </w:rPr>
            </w:pPr>
          </w:p>
          <w:p w14:paraId="01D14193"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КОМИТЕТ МЕСТНОГО САМОУПРАВЛЕНИЯ</w:t>
            </w:r>
          </w:p>
          <w:p w14:paraId="53CD5328"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ПОЛЕОЛОГОВСКОГО   СЕЛЬСОВЕТА</w:t>
            </w:r>
          </w:p>
          <w:p w14:paraId="06FC0C90"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БЕССОНОВСКОГО РАЙОНА</w:t>
            </w:r>
          </w:p>
          <w:p w14:paraId="0E7AB16E"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ПЕНЗЕНСКОЙ ОБЛАСТИ</w:t>
            </w:r>
          </w:p>
        </w:tc>
      </w:tr>
      <w:tr w:rsidR="00E85108" w:rsidRPr="00E85108" w14:paraId="4EF369C5" w14:textId="77777777" w:rsidTr="00C764A9">
        <w:trPr>
          <w:trHeight w:val="397"/>
        </w:trPr>
        <w:tc>
          <w:tcPr>
            <w:tcW w:w="9606" w:type="dxa"/>
          </w:tcPr>
          <w:p w14:paraId="4AD09093"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85108">
              <w:rPr>
                <w:rFonts w:ascii="Times New Roman" w:eastAsia="Times New Roman" w:hAnsi="Times New Roman" w:cs="Times New Roman"/>
                <w:b/>
                <w:sz w:val="32"/>
                <w:szCs w:val="32"/>
                <w:lang w:eastAsia="ru-RU"/>
              </w:rPr>
              <w:t>ВОСЬМОГО СОЗЫВА</w:t>
            </w:r>
          </w:p>
          <w:p w14:paraId="3E474373" w14:textId="77777777" w:rsidR="00E85108" w:rsidRPr="00E85108" w:rsidRDefault="00E85108" w:rsidP="00E85108">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tc>
      </w:tr>
      <w:tr w:rsidR="00E85108" w:rsidRPr="00E85108" w14:paraId="7EAFE30D" w14:textId="77777777" w:rsidTr="00C764A9">
        <w:tc>
          <w:tcPr>
            <w:tcW w:w="9606" w:type="dxa"/>
          </w:tcPr>
          <w:p w14:paraId="6B2D7FFB" w14:textId="77777777" w:rsidR="00E85108" w:rsidRPr="00E85108" w:rsidRDefault="00E85108" w:rsidP="00E85108">
            <w:pPr>
              <w:keepNext/>
              <w:spacing w:after="0" w:line="240" w:lineRule="auto"/>
              <w:jc w:val="center"/>
              <w:outlineLvl w:val="2"/>
              <w:rPr>
                <w:rFonts w:ascii="Times New Roman" w:eastAsia="Times New Roman" w:hAnsi="Times New Roman" w:cs="Times New Roman"/>
                <w:b/>
                <w:sz w:val="28"/>
                <w:szCs w:val="28"/>
                <w:lang w:eastAsia="ru-RU"/>
              </w:rPr>
            </w:pPr>
            <w:r w:rsidRPr="00E85108">
              <w:rPr>
                <w:rFonts w:ascii="Times New Roman" w:eastAsia="Times New Roman" w:hAnsi="Times New Roman" w:cs="Times New Roman"/>
                <w:b/>
                <w:sz w:val="28"/>
                <w:szCs w:val="28"/>
                <w:lang w:eastAsia="ru-RU"/>
              </w:rPr>
              <w:t>Р Е Ш Е Н И Е</w:t>
            </w:r>
          </w:p>
          <w:p w14:paraId="4B93C315"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85108" w:rsidRPr="00E85108" w14:paraId="58F806DF" w14:textId="77777777" w:rsidTr="00C764A9">
        <w:trPr>
          <w:trHeight w:val="70"/>
        </w:trPr>
        <w:tc>
          <w:tcPr>
            <w:tcW w:w="9606" w:type="dxa"/>
          </w:tcPr>
          <w:p w14:paraId="3CA6758A" w14:textId="77777777" w:rsidR="00E85108" w:rsidRPr="00E85108" w:rsidRDefault="00E85108" w:rsidP="00E85108">
            <w:pPr>
              <w:keepNext/>
              <w:spacing w:after="0" w:line="240" w:lineRule="auto"/>
              <w:jc w:val="center"/>
              <w:outlineLvl w:val="2"/>
              <w:rPr>
                <w:rFonts w:ascii="Times New Roman" w:eastAsia="Times New Roman" w:hAnsi="Times New Roman" w:cs="Times New Roman"/>
                <w:bCs/>
                <w:sz w:val="20"/>
                <w:szCs w:val="20"/>
                <w:lang w:eastAsia="ru-RU"/>
              </w:rPr>
            </w:pPr>
          </w:p>
        </w:tc>
      </w:tr>
      <w:tr w:rsidR="00E85108" w:rsidRPr="00E85108" w14:paraId="4CC621E3" w14:textId="77777777" w:rsidTr="00C764A9">
        <w:trPr>
          <w:trHeight w:val="172"/>
        </w:trPr>
        <w:tc>
          <w:tcPr>
            <w:tcW w:w="9606" w:type="dxa"/>
          </w:tcPr>
          <w:tbl>
            <w:tblPr>
              <w:tblpPr w:leftFromText="180" w:rightFromText="180" w:vertAnchor="text" w:horzAnchor="margin" w:tblpXSpec="center" w:tblpY="-61"/>
              <w:tblW w:w="0" w:type="auto"/>
              <w:tblLayout w:type="fixed"/>
              <w:tblCellMar>
                <w:left w:w="0" w:type="dxa"/>
                <w:right w:w="0" w:type="dxa"/>
              </w:tblCellMar>
              <w:tblLook w:val="0000" w:firstRow="0" w:lastRow="0" w:firstColumn="0" w:lastColumn="0" w:noHBand="0" w:noVBand="0"/>
            </w:tblPr>
            <w:tblGrid>
              <w:gridCol w:w="334"/>
              <w:gridCol w:w="2835"/>
              <w:gridCol w:w="397"/>
              <w:gridCol w:w="1134"/>
            </w:tblGrid>
            <w:tr w:rsidR="00E85108" w:rsidRPr="00E85108" w14:paraId="48A1CE25" w14:textId="77777777" w:rsidTr="00C764A9">
              <w:tc>
                <w:tcPr>
                  <w:tcW w:w="334" w:type="dxa"/>
                  <w:vAlign w:val="bottom"/>
                </w:tcPr>
                <w:p w14:paraId="3E2C8DC0"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от     </w:t>
                  </w:r>
                </w:p>
              </w:tc>
              <w:tc>
                <w:tcPr>
                  <w:tcW w:w="2835" w:type="dxa"/>
                  <w:tcBorders>
                    <w:bottom w:val="single" w:sz="6" w:space="0" w:color="auto"/>
                  </w:tcBorders>
                </w:tcPr>
                <w:p w14:paraId="4E46D870"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06.10.2025 г.</w:t>
                  </w:r>
                </w:p>
              </w:tc>
              <w:tc>
                <w:tcPr>
                  <w:tcW w:w="397" w:type="dxa"/>
                </w:tcPr>
                <w:p w14:paraId="0EEA2ACA"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w:t>
                  </w:r>
                </w:p>
              </w:tc>
              <w:tc>
                <w:tcPr>
                  <w:tcW w:w="1134" w:type="dxa"/>
                  <w:tcBorders>
                    <w:bottom w:val="single" w:sz="6" w:space="0" w:color="auto"/>
                  </w:tcBorders>
                </w:tcPr>
                <w:p w14:paraId="487842A7"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75-22/8</w:t>
                  </w:r>
                </w:p>
              </w:tc>
            </w:tr>
            <w:tr w:rsidR="00E85108" w:rsidRPr="00E85108" w14:paraId="58D6D6FC" w14:textId="77777777" w:rsidTr="00C764A9">
              <w:trPr>
                <w:trHeight w:val="43"/>
              </w:trPr>
              <w:tc>
                <w:tcPr>
                  <w:tcW w:w="4700" w:type="dxa"/>
                  <w:gridSpan w:val="4"/>
                </w:tcPr>
                <w:p w14:paraId="026E343E"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с. Степное Полеологово</w:t>
                  </w:r>
                </w:p>
              </w:tc>
            </w:tr>
            <w:tr w:rsidR="00E85108" w:rsidRPr="00E85108" w14:paraId="06F747F4" w14:textId="77777777" w:rsidTr="00C764A9">
              <w:trPr>
                <w:trHeight w:val="43"/>
              </w:trPr>
              <w:tc>
                <w:tcPr>
                  <w:tcW w:w="4700" w:type="dxa"/>
                  <w:gridSpan w:val="4"/>
                </w:tcPr>
                <w:p w14:paraId="45025EAF"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i/>
                      <w:iCs/>
                      <w:sz w:val="28"/>
                      <w:szCs w:val="28"/>
                      <w:lang w:eastAsia="ru-RU"/>
                    </w:rPr>
                  </w:pPr>
                </w:p>
              </w:tc>
            </w:tr>
          </w:tbl>
          <w:p w14:paraId="57901017" w14:textId="77777777" w:rsidR="00E85108" w:rsidRPr="00E85108" w:rsidRDefault="00E85108" w:rsidP="00E85108">
            <w:pPr>
              <w:keepNext/>
              <w:spacing w:after="0" w:line="240" w:lineRule="auto"/>
              <w:jc w:val="center"/>
              <w:outlineLvl w:val="2"/>
              <w:rPr>
                <w:rFonts w:ascii="Times New Roman" w:eastAsia="Times New Roman" w:hAnsi="Times New Roman" w:cs="Times New Roman"/>
                <w:bCs/>
                <w:sz w:val="28"/>
                <w:szCs w:val="28"/>
                <w:u w:val="single"/>
                <w:lang w:eastAsia="ru-RU"/>
              </w:rPr>
            </w:pPr>
          </w:p>
        </w:tc>
      </w:tr>
    </w:tbl>
    <w:p w14:paraId="680EF201" w14:textId="77777777" w:rsidR="00E85108" w:rsidRPr="00E85108" w:rsidRDefault="00E85108" w:rsidP="00E85108">
      <w:pPr>
        <w:spacing w:after="0" w:line="240" w:lineRule="auto"/>
        <w:jc w:val="center"/>
        <w:rPr>
          <w:rFonts w:ascii="Times New Roman" w:eastAsia="Times New Roman" w:hAnsi="Times New Roman" w:cs="Times New Roman"/>
          <w:b/>
          <w:sz w:val="28"/>
          <w:szCs w:val="28"/>
          <w:lang w:eastAsia="ru-RU"/>
        </w:rPr>
      </w:pPr>
    </w:p>
    <w:p w14:paraId="206709D3" w14:textId="77777777" w:rsidR="00E85108" w:rsidRPr="00E85108" w:rsidRDefault="00E85108" w:rsidP="00E85108">
      <w:pPr>
        <w:spacing w:after="0" w:line="240" w:lineRule="auto"/>
        <w:jc w:val="center"/>
        <w:rPr>
          <w:rFonts w:ascii="Times New Roman" w:eastAsia="Times New Roman" w:hAnsi="Times New Roman" w:cs="Times New Roman"/>
          <w:sz w:val="28"/>
          <w:szCs w:val="28"/>
          <w:lang w:eastAsia="ru-RU"/>
        </w:rPr>
      </w:pPr>
      <w:r w:rsidRPr="00E85108">
        <w:rPr>
          <w:rFonts w:ascii="Times New Roman" w:eastAsia="Times New Roman" w:hAnsi="Times New Roman" w:cs="Times New Roman"/>
          <w:b/>
          <w:sz w:val="28"/>
          <w:szCs w:val="28"/>
          <w:lang w:eastAsia="ru-RU"/>
        </w:rPr>
        <w:t xml:space="preserve">О назначении членов конкурсной комиссии по проведению конкурса на замещение должности главы администрации </w:t>
      </w:r>
      <w:r w:rsidRPr="00E85108">
        <w:rPr>
          <w:rFonts w:ascii="Times New Roman" w:eastAsia="Times New Roman" w:hAnsi="Times New Roman" w:cs="Times New Roman"/>
          <w:b/>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b/>
          <w:sz w:val="28"/>
          <w:szCs w:val="28"/>
          <w:lang w:eastAsia="ru-RU"/>
        </w:rPr>
        <w:t>, назначаемого по контракту</w:t>
      </w:r>
    </w:p>
    <w:p w14:paraId="2BF0A7FD" w14:textId="77777777" w:rsidR="00E85108" w:rsidRPr="00E85108" w:rsidRDefault="00E85108" w:rsidP="00E85108">
      <w:pPr>
        <w:spacing w:after="0" w:line="240" w:lineRule="auto"/>
        <w:jc w:val="both"/>
        <w:rPr>
          <w:rFonts w:ascii="Times New Roman" w:eastAsia="Times New Roman" w:hAnsi="Times New Roman" w:cs="Times New Roman"/>
          <w:sz w:val="28"/>
          <w:szCs w:val="28"/>
          <w:lang w:eastAsia="ru-RU"/>
        </w:rPr>
      </w:pPr>
    </w:p>
    <w:p w14:paraId="4A696190" w14:textId="77777777" w:rsidR="00E85108" w:rsidRPr="00E85108" w:rsidRDefault="00E85108" w:rsidP="00E85108">
      <w:pPr>
        <w:spacing w:after="0" w:line="360" w:lineRule="auto"/>
        <w:ind w:firstLine="709"/>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На основании части 5 статьи 37 Федерального закона от 06.10.2003 № 131-ФЗ «Об общих принципах организации местного самоуправления в Российской Федерации», </w:t>
      </w:r>
      <w:r w:rsidRPr="00E85108">
        <w:rPr>
          <w:rFonts w:ascii="Times New Roman" w:eastAsia="Times New Roman" w:hAnsi="Times New Roman" w:cs="Times New Roman"/>
          <w:bCs/>
          <w:sz w:val="28"/>
          <w:szCs w:val="28"/>
          <w:lang w:eastAsia="ru-RU"/>
        </w:rPr>
        <w:t>Устава сельского поселения Полеологовский сельсовет муниципального района Бессоновский район Пензенской области</w:t>
      </w:r>
      <w:r w:rsidRPr="00E85108">
        <w:rPr>
          <w:rFonts w:ascii="Times New Roman" w:eastAsia="Times New Roman" w:hAnsi="Times New Roman" w:cs="Times New Roman"/>
          <w:sz w:val="28"/>
          <w:szCs w:val="28"/>
          <w:lang w:eastAsia="ru-RU"/>
        </w:rPr>
        <w:t xml:space="preserve">, Порядка проведения конкурса на замещение должности главы администрации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xml:space="preserve">, назначаемого по контракту, утвержденного решением Комитета местного </w:t>
      </w:r>
      <w:r w:rsidRPr="00E85108">
        <w:rPr>
          <w:rFonts w:ascii="Times New Roman" w:eastAsia="Times New Roman" w:hAnsi="Times New Roman" w:cs="Times New Roman"/>
          <w:sz w:val="28"/>
          <w:szCs w:val="28"/>
          <w:lang w:eastAsia="ru-RU"/>
        </w:rPr>
        <w:lastRenderedPageBreak/>
        <w:t xml:space="preserve">самоуправления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xml:space="preserve"> от 03.04.2025 № 54-14/8,</w:t>
      </w:r>
    </w:p>
    <w:p w14:paraId="47D0A42F" w14:textId="77777777" w:rsidR="00E85108" w:rsidRPr="00E85108" w:rsidRDefault="00E85108" w:rsidP="00E85108">
      <w:pPr>
        <w:spacing w:after="0" w:line="240" w:lineRule="auto"/>
        <w:ind w:firstLine="709"/>
        <w:jc w:val="both"/>
        <w:rPr>
          <w:rFonts w:ascii="Times New Roman" w:eastAsia="Times New Roman" w:hAnsi="Times New Roman" w:cs="Times New Roman"/>
          <w:sz w:val="28"/>
          <w:szCs w:val="28"/>
          <w:lang w:eastAsia="ru-RU"/>
        </w:rPr>
      </w:pPr>
    </w:p>
    <w:p w14:paraId="2C8B41AA" w14:textId="4298FEDC" w:rsidR="00E85108" w:rsidRPr="00E85108" w:rsidRDefault="00E85108" w:rsidP="00E8510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85108">
        <w:rPr>
          <w:rFonts w:ascii="Times New Roman" w:eastAsia="Times New Roman" w:hAnsi="Times New Roman" w:cs="Times New Roman"/>
          <w:b/>
          <w:sz w:val="28"/>
          <w:szCs w:val="28"/>
          <w:lang w:eastAsia="ru-RU"/>
        </w:rPr>
        <w:t>Комитет местного самоуправления решил:</w:t>
      </w:r>
    </w:p>
    <w:p w14:paraId="7562E880" w14:textId="3C7A804E" w:rsidR="00E85108" w:rsidRPr="00E85108" w:rsidRDefault="00E85108" w:rsidP="00E85108">
      <w:pPr>
        <w:spacing w:after="0" w:line="360" w:lineRule="auto"/>
        <w:ind w:firstLine="709"/>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1. Назначить членами конкурсной комиссии по проведению конкурса на замещение должности главы администрации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назначаемого по контракту:</w:t>
      </w:r>
    </w:p>
    <w:p w14:paraId="6E7E7D38" w14:textId="77777777" w:rsidR="00E85108" w:rsidRPr="00E85108" w:rsidRDefault="00E85108" w:rsidP="00E85108">
      <w:pPr>
        <w:spacing w:after="0" w:line="360" w:lineRule="auto"/>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Сучкову Варвару Сергеевну, главу Полеологовского сельсовета Бессоновского района Пензенской области;</w:t>
      </w:r>
    </w:p>
    <w:p w14:paraId="0596BDF7" w14:textId="77777777" w:rsidR="00E85108" w:rsidRPr="00E85108" w:rsidRDefault="00E85108" w:rsidP="00E85108">
      <w:pPr>
        <w:spacing w:after="0" w:line="360" w:lineRule="auto"/>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Берхайм Людмилу Эдуардовну, депутата от избирательного округа № 2;</w:t>
      </w:r>
    </w:p>
    <w:p w14:paraId="03026083" w14:textId="77777777" w:rsidR="00E85108" w:rsidRPr="00E85108" w:rsidRDefault="00E85108" w:rsidP="00E85108">
      <w:pPr>
        <w:spacing w:after="0" w:line="360" w:lineRule="auto"/>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Лушникову Ирину Владимировну, депутата от избирательного округа № 7.</w:t>
      </w:r>
    </w:p>
    <w:p w14:paraId="0D3D2269" w14:textId="77777777" w:rsidR="00E85108" w:rsidRPr="00E85108" w:rsidRDefault="00E85108" w:rsidP="00E85108">
      <w:pPr>
        <w:spacing w:after="0" w:line="360" w:lineRule="auto"/>
        <w:ind w:firstLine="709"/>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2. Ходатайствовать перед главой </w:t>
      </w:r>
      <w:r w:rsidRPr="00E85108">
        <w:rPr>
          <w:rFonts w:ascii="Times New Roman" w:eastAsia="Times New Roman" w:hAnsi="Times New Roman" w:cs="Times New Roman"/>
          <w:bCs/>
          <w:sz w:val="28"/>
          <w:szCs w:val="28"/>
          <w:lang w:eastAsia="ru-RU"/>
        </w:rPr>
        <w:t>Бессоновского района Пензенской области</w:t>
      </w:r>
      <w:r w:rsidRPr="00E85108">
        <w:rPr>
          <w:rFonts w:ascii="Times New Roman" w:eastAsia="Times New Roman" w:hAnsi="Times New Roman" w:cs="Times New Roman"/>
          <w:sz w:val="28"/>
          <w:szCs w:val="28"/>
          <w:lang w:eastAsia="ru-RU"/>
        </w:rPr>
        <w:t xml:space="preserve">, о назначении в установленном законом порядке трех членов конкурсной комиссии по проведению конкурса на замещение должности главы администрации </w:t>
      </w:r>
      <w:r w:rsidRPr="00E85108">
        <w:rPr>
          <w:rFonts w:ascii="Times New Roman" w:eastAsia="Times New Roman" w:hAnsi="Times New Roman" w:cs="Times New Roman"/>
          <w:bCs/>
          <w:sz w:val="28"/>
          <w:szCs w:val="28"/>
          <w:lang w:eastAsia="ru-RU"/>
        </w:rPr>
        <w:t>Полеологовского сельсовета Бессоновского района Пензенской области</w:t>
      </w:r>
      <w:r w:rsidRPr="00E85108">
        <w:rPr>
          <w:rFonts w:ascii="Times New Roman" w:eastAsia="Times New Roman" w:hAnsi="Times New Roman" w:cs="Times New Roman"/>
          <w:sz w:val="28"/>
          <w:szCs w:val="28"/>
          <w:lang w:eastAsia="ru-RU"/>
        </w:rPr>
        <w:t>, назначаемого по контракту.</w:t>
      </w:r>
    </w:p>
    <w:p w14:paraId="7D5DDF0C" w14:textId="77777777" w:rsidR="00E85108" w:rsidRPr="00E85108" w:rsidRDefault="00E85108" w:rsidP="00E85108">
      <w:pPr>
        <w:spacing w:after="0" w:line="360" w:lineRule="auto"/>
        <w:ind w:firstLine="709"/>
        <w:jc w:val="both"/>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3. Настоящее решение вступает в силу со дня его принятия.</w:t>
      </w:r>
    </w:p>
    <w:p w14:paraId="1542DC71" w14:textId="77777777" w:rsidR="00E85108" w:rsidRPr="00E85108" w:rsidRDefault="00E85108" w:rsidP="00E85108">
      <w:pPr>
        <w:spacing w:after="0" w:line="240" w:lineRule="auto"/>
        <w:rPr>
          <w:rFonts w:ascii="Times New Roman" w:eastAsia="Times New Roman" w:hAnsi="Times New Roman" w:cs="Times New Roman"/>
          <w:sz w:val="28"/>
          <w:szCs w:val="28"/>
          <w:lang w:eastAsia="ru-RU"/>
        </w:rPr>
      </w:pPr>
    </w:p>
    <w:p w14:paraId="410FA6CE" w14:textId="77777777" w:rsidR="00E85108" w:rsidRPr="00E85108" w:rsidRDefault="00E85108" w:rsidP="00E85108">
      <w:pPr>
        <w:spacing w:after="0" w:line="240" w:lineRule="auto"/>
        <w:rPr>
          <w:rFonts w:ascii="Times New Roman" w:eastAsia="Times New Roman" w:hAnsi="Times New Roman" w:cs="Times New Roman"/>
          <w:sz w:val="28"/>
          <w:szCs w:val="28"/>
          <w:lang w:eastAsia="ru-RU"/>
        </w:rPr>
      </w:pPr>
    </w:p>
    <w:p w14:paraId="107EF8D1" w14:textId="77777777" w:rsidR="00E85108" w:rsidRPr="00E85108" w:rsidRDefault="00E85108" w:rsidP="00E85108">
      <w:pPr>
        <w:spacing w:after="0" w:line="240" w:lineRule="auto"/>
        <w:rPr>
          <w:rFonts w:ascii="Times New Roman" w:eastAsia="Times New Roman" w:hAnsi="Times New Roman" w:cs="Times New Roman"/>
          <w:sz w:val="28"/>
          <w:szCs w:val="28"/>
          <w:lang w:eastAsia="ru-RU"/>
        </w:rPr>
      </w:pPr>
    </w:p>
    <w:p w14:paraId="721C2471" w14:textId="77777777" w:rsidR="00E85108" w:rsidRPr="00E85108" w:rsidRDefault="00E85108" w:rsidP="00E85108">
      <w:pPr>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Глава </w:t>
      </w:r>
      <w:r w:rsidRPr="00E85108">
        <w:rPr>
          <w:rFonts w:ascii="Times New Roman" w:eastAsia="Times New Roman" w:hAnsi="Times New Roman" w:cs="Times New Roman"/>
          <w:bCs/>
          <w:sz w:val="28"/>
          <w:szCs w:val="28"/>
          <w:lang w:eastAsia="ru-RU"/>
        </w:rPr>
        <w:t xml:space="preserve">Полеологовского сельсовета </w:t>
      </w:r>
      <w:r w:rsidRPr="00E85108">
        <w:rPr>
          <w:rFonts w:ascii="Times New Roman" w:eastAsia="Times New Roman" w:hAnsi="Times New Roman" w:cs="Times New Roman"/>
          <w:bCs/>
          <w:sz w:val="28"/>
          <w:szCs w:val="28"/>
          <w:lang w:eastAsia="ru-RU"/>
        </w:rPr>
        <w:tab/>
      </w:r>
      <w:r w:rsidRPr="00E85108">
        <w:rPr>
          <w:rFonts w:ascii="Times New Roman" w:eastAsia="Times New Roman" w:hAnsi="Times New Roman" w:cs="Times New Roman"/>
          <w:bCs/>
          <w:sz w:val="28"/>
          <w:szCs w:val="28"/>
          <w:lang w:eastAsia="ru-RU"/>
        </w:rPr>
        <w:tab/>
      </w:r>
      <w:r w:rsidRPr="00E85108">
        <w:rPr>
          <w:rFonts w:ascii="Times New Roman" w:eastAsia="Times New Roman" w:hAnsi="Times New Roman" w:cs="Times New Roman"/>
          <w:bCs/>
          <w:sz w:val="28"/>
          <w:szCs w:val="28"/>
          <w:lang w:eastAsia="ru-RU"/>
        </w:rPr>
        <w:tab/>
      </w:r>
      <w:r w:rsidRPr="00E85108">
        <w:rPr>
          <w:rFonts w:ascii="Times New Roman" w:eastAsia="Times New Roman" w:hAnsi="Times New Roman" w:cs="Times New Roman"/>
          <w:bCs/>
          <w:sz w:val="28"/>
          <w:szCs w:val="28"/>
          <w:lang w:eastAsia="ru-RU"/>
        </w:rPr>
        <w:tab/>
      </w:r>
      <w:r w:rsidRPr="00E85108">
        <w:rPr>
          <w:rFonts w:ascii="Times New Roman" w:eastAsia="Times New Roman" w:hAnsi="Times New Roman" w:cs="Times New Roman"/>
          <w:bCs/>
          <w:sz w:val="28"/>
          <w:szCs w:val="28"/>
          <w:lang w:eastAsia="ru-RU"/>
        </w:rPr>
        <w:tab/>
      </w:r>
      <w:r w:rsidRPr="00E85108">
        <w:rPr>
          <w:rFonts w:ascii="Times New Roman" w:eastAsia="Times New Roman" w:hAnsi="Times New Roman" w:cs="Times New Roman"/>
          <w:bCs/>
          <w:sz w:val="28"/>
          <w:szCs w:val="28"/>
          <w:lang w:eastAsia="ru-RU"/>
        </w:rPr>
        <w:tab/>
        <w:t xml:space="preserve">В.С.Сучкова </w:t>
      </w:r>
    </w:p>
    <w:p w14:paraId="7F74DE79" w14:textId="4187B966" w:rsidR="00E85108" w:rsidRDefault="00E85108" w:rsidP="0027304F">
      <w:pPr>
        <w:spacing w:after="0" w:line="240" w:lineRule="auto"/>
        <w:jc w:val="center"/>
        <w:rPr>
          <w:rFonts w:ascii="Times New Roman" w:hAnsi="Times New Roman" w:cs="Times New Roman"/>
          <w:b/>
        </w:rPr>
      </w:pPr>
    </w:p>
    <w:p w14:paraId="0EE05832" w14:textId="4FA43D58" w:rsidR="00E85108" w:rsidRDefault="00E85108" w:rsidP="0027304F">
      <w:pPr>
        <w:spacing w:after="0" w:line="240" w:lineRule="auto"/>
        <w:jc w:val="center"/>
        <w:rPr>
          <w:rFonts w:ascii="Times New Roman" w:hAnsi="Times New Roman" w:cs="Times New Roman"/>
          <w:b/>
        </w:rPr>
      </w:pPr>
    </w:p>
    <w:p w14:paraId="6AD2483C" w14:textId="202A1BE3" w:rsidR="00E85108" w:rsidRDefault="00E85108" w:rsidP="0027304F">
      <w:pPr>
        <w:spacing w:after="0" w:line="240" w:lineRule="auto"/>
        <w:jc w:val="center"/>
        <w:rPr>
          <w:rFonts w:ascii="Times New Roman" w:hAnsi="Times New Roman" w:cs="Times New Roman"/>
          <w:b/>
        </w:rPr>
      </w:pPr>
    </w:p>
    <w:p w14:paraId="0A7C9122" w14:textId="67D88BA2" w:rsidR="00E85108" w:rsidRDefault="00E85108" w:rsidP="0027304F">
      <w:pPr>
        <w:spacing w:after="0" w:line="240" w:lineRule="auto"/>
        <w:jc w:val="center"/>
        <w:rPr>
          <w:rFonts w:ascii="Times New Roman" w:hAnsi="Times New Roman" w:cs="Times New Roman"/>
          <w:b/>
        </w:rPr>
      </w:pPr>
    </w:p>
    <w:p w14:paraId="7971AE39" w14:textId="1935C1E3" w:rsidR="00E85108" w:rsidRDefault="00E85108" w:rsidP="0027304F">
      <w:pPr>
        <w:spacing w:after="0" w:line="240" w:lineRule="auto"/>
        <w:jc w:val="center"/>
        <w:rPr>
          <w:rFonts w:ascii="Times New Roman" w:hAnsi="Times New Roman" w:cs="Times New Roman"/>
          <w:b/>
        </w:rPr>
      </w:pPr>
    </w:p>
    <w:p w14:paraId="3E5BDAA3" w14:textId="64DF6964" w:rsidR="00E85108" w:rsidRDefault="00E85108" w:rsidP="0027304F">
      <w:pPr>
        <w:spacing w:after="0" w:line="240" w:lineRule="auto"/>
        <w:jc w:val="center"/>
        <w:rPr>
          <w:rFonts w:ascii="Times New Roman" w:hAnsi="Times New Roman" w:cs="Times New Roman"/>
          <w:b/>
        </w:rPr>
      </w:pPr>
    </w:p>
    <w:p w14:paraId="69DB1AC9" w14:textId="159F7BB8" w:rsidR="00E85108" w:rsidRDefault="00E85108" w:rsidP="0027304F">
      <w:pPr>
        <w:spacing w:after="0" w:line="240" w:lineRule="auto"/>
        <w:jc w:val="center"/>
        <w:rPr>
          <w:rFonts w:ascii="Times New Roman" w:hAnsi="Times New Roman" w:cs="Times New Roman"/>
          <w:b/>
        </w:rPr>
      </w:pPr>
    </w:p>
    <w:p w14:paraId="225A0E7F" w14:textId="73EAF101" w:rsidR="00E85108" w:rsidRDefault="00E85108" w:rsidP="0027304F">
      <w:pPr>
        <w:spacing w:after="0" w:line="240" w:lineRule="auto"/>
        <w:jc w:val="center"/>
        <w:rPr>
          <w:rFonts w:ascii="Times New Roman" w:hAnsi="Times New Roman" w:cs="Times New Roman"/>
          <w:b/>
        </w:rPr>
      </w:pPr>
    </w:p>
    <w:p w14:paraId="172CAF86" w14:textId="28565A68" w:rsidR="00E85108" w:rsidRDefault="00E85108" w:rsidP="0027304F">
      <w:pPr>
        <w:spacing w:after="0" w:line="240" w:lineRule="auto"/>
        <w:jc w:val="center"/>
        <w:rPr>
          <w:rFonts w:ascii="Times New Roman" w:hAnsi="Times New Roman" w:cs="Times New Roman"/>
          <w:b/>
        </w:rPr>
      </w:pPr>
    </w:p>
    <w:p w14:paraId="13D72080" w14:textId="3F068460" w:rsidR="00E85108" w:rsidRDefault="00E85108" w:rsidP="0027304F">
      <w:pPr>
        <w:spacing w:after="0" w:line="240" w:lineRule="auto"/>
        <w:jc w:val="center"/>
        <w:rPr>
          <w:rFonts w:ascii="Times New Roman" w:hAnsi="Times New Roman" w:cs="Times New Roman"/>
          <w:b/>
        </w:rPr>
      </w:pPr>
    </w:p>
    <w:p w14:paraId="7811215A" w14:textId="443968AA" w:rsidR="00E85108" w:rsidRDefault="00E85108" w:rsidP="0027304F">
      <w:pPr>
        <w:spacing w:after="0" w:line="240" w:lineRule="auto"/>
        <w:jc w:val="center"/>
        <w:rPr>
          <w:rFonts w:ascii="Times New Roman" w:hAnsi="Times New Roman" w:cs="Times New Roman"/>
          <w:b/>
        </w:rPr>
      </w:pPr>
    </w:p>
    <w:p w14:paraId="69711C0B" w14:textId="0276258D" w:rsidR="00E85108" w:rsidRDefault="00E85108" w:rsidP="0027304F">
      <w:pPr>
        <w:spacing w:after="0" w:line="240" w:lineRule="auto"/>
        <w:jc w:val="center"/>
        <w:rPr>
          <w:rFonts w:ascii="Times New Roman" w:hAnsi="Times New Roman" w:cs="Times New Roman"/>
          <w:b/>
        </w:rPr>
      </w:pPr>
    </w:p>
    <w:p w14:paraId="098B4DB8" w14:textId="403147DD" w:rsidR="00E85108" w:rsidRDefault="00E85108" w:rsidP="0027304F">
      <w:pPr>
        <w:spacing w:after="0" w:line="240" w:lineRule="auto"/>
        <w:jc w:val="center"/>
        <w:rPr>
          <w:rFonts w:ascii="Times New Roman" w:hAnsi="Times New Roman" w:cs="Times New Roman"/>
          <w:b/>
        </w:rPr>
      </w:pPr>
    </w:p>
    <w:p w14:paraId="3D9EC6B6" w14:textId="0F3A1215" w:rsidR="00E85108" w:rsidRDefault="00E85108" w:rsidP="0027304F">
      <w:pPr>
        <w:spacing w:after="0" w:line="240" w:lineRule="auto"/>
        <w:jc w:val="center"/>
        <w:rPr>
          <w:rFonts w:ascii="Times New Roman" w:hAnsi="Times New Roman" w:cs="Times New Roman"/>
          <w:b/>
        </w:rPr>
      </w:pPr>
    </w:p>
    <w:p w14:paraId="41D45A90" w14:textId="0AA3233A" w:rsidR="00E85108" w:rsidRDefault="00E85108" w:rsidP="0027304F">
      <w:pPr>
        <w:spacing w:after="0" w:line="240" w:lineRule="auto"/>
        <w:jc w:val="center"/>
        <w:rPr>
          <w:rFonts w:ascii="Times New Roman" w:hAnsi="Times New Roman" w:cs="Times New Roman"/>
          <w:b/>
        </w:rPr>
      </w:pPr>
    </w:p>
    <w:p w14:paraId="2F8B248A" w14:textId="08058C04" w:rsidR="00E85108" w:rsidRDefault="00E85108" w:rsidP="0027304F">
      <w:pPr>
        <w:spacing w:after="0" w:line="240" w:lineRule="auto"/>
        <w:jc w:val="center"/>
        <w:rPr>
          <w:rFonts w:ascii="Times New Roman" w:hAnsi="Times New Roman" w:cs="Times New Roman"/>
          <w:b/>
        </w:rPr>
      </w:pPr>
    </w:p>
    <w:p w14:paraId="57D92CAD" w14:textId="4193BDAB" w:rsidR="00E85108" w:rsidRDefault="00E85108" w:rsidP="0027304F">
      <w:pPr>
        <w:spacing w:after="0" w:line="240" w:lineRule="auto"/>
        <w:jc w:val="center"/>
        <w:rPr>
          <w:rFonts w:ascii="Times New Roman" w:hAnsi="Times New Roman" w:cs="Times New Roman"/>
          <w:b/>
        </w:rPr>
      </w:pPr>
    </w:p>
    <w:p w14:paraId="5BE01446" w14:textId="3E76A263" w:rsidR="00E85108" w:rsidRDefault="00E85108" w:rsidP="0027304F">
      <w:pPr>
        <w:spacing w:after="0" w:line="240" w:lineRule="auto"/>
        <w:jc w:val="center"/>
        <w:rPr>
          <w:rFonts w:ascii="Times New Roman" w:hAnsi="Times New Roman" w:cs="Times New Roman"/>
          <w:b/>
        </w:rPr>
      </w:pPr>
    </w:p>
    <w:p w14:paraId="68408B73" w14:textId="0F32B2AA" w:rsidR="00E85108" w:rsidRDefault="00E85108" w:rsidP="0027304F">
      <w:pPr>
        <w:spacing w:after="0" w:line="240" w:lineRule="auto"/>
        <w:jc w:val="center"/>
        <w:rPr>
          <w:rFonts w:ascii="Times New Roman" w:hAnsi="Times New Roman" w:cs="Times New Roman"/>
          <w:b/>
        </w:rPr>
      </w:pPr>
    </w:p>
    <w:p w14:paraId="7B999432" w14:textId="402DBC76" w:rsidR="00E85108" w:rsidRPr="00E85108" w:rsidRDefault="00E85108" w:rsidP="00E85108">
      <w:pPr>
        <w:spacing w:after="0" w:line="240" w:lineRule="auto"/>
        <w:rPr>
          <w:rFonts w:ascii="Times New Roman" w:eastAsia="Times New Roman" w:hAnsi="Times New Roman" w:cs="Times New Roman"/>
          <w:sz w:val="28"/>
          <w:szCs w:val="28"/>
          <w:lang w:eastAsia="ru-RU"/>
        </w:rPr>
      </w:pPr>
    </w:p>
    <w:p w14:paraId="4DD73421" w14:textId="77777777" w:rsidR="00E85108" w:rsidRPr="00E85108" w:rsidRDefault="00E85108" w:rsidP="00E85108">
      <w:pPr>
        <w:spacing w:after="0" w:line="240" w:lineRule="auto"/>
        <w:ind w:left="-855"/>
        <w:jc w:val="center"/>
        <w:rPr>
          <w:rFonts w:ascii="Times New Roman" w:eastAsia="Times New Roman" w:hAnsi="Times New Roman" w:cs="Times New Roman"/>
          <w:sz w:val="28"/>
          <w:szCs w:val="28"/>
          <w:lang w:eastAsia="ru-RU"/>
        </w:rPr>
      </w:pPr>
    </w:p>
    <w:p w14:paraId="53F7BA77" w14:textId="77777777" w:rsidR="00E85108" w:rsidRPr="00E85108" w:rsidRDefault="00E85108" w:rsidP="00E85108">
      <w:pPr>
        <w:spacing w:after="0" w:line="240" w:lineRule="auto"/>
        <w:ind w:left="-855"/>
        <w:jc w:val="center"/>
        <w:rPr>
          <w:rFonts w:ascii="Times New Roman" w:eastAsia="Times New Roman" w:hAnsi="Times New Roman" w:cs="Times New Roman"/>
          <w:sz w:val="28"/>
          <w:szCs w:val="28"/>
          <w:lang w:eastAsia="ru-RU"/>
        </w:rPr>
      </w:pPr>
    </w:p>
    <w:tbl>
      <w:tblPr>
        <w:tblW w:w="9606" w:type="dxa"/>
        <w:tblInd w:w="110" w:type="dxa"/>
        <w:tblLayout w:type="fixed"/>
        <w:tblLook w:val="01E0" w:firstRow="1" w:lastRow="1" w:firstColumn="1" w:lastColumn="1" w:noHBand="0" w:noVBand="0"/>
      </w:tblPr>
      <w:tblGrid>
        <w:gridCol w:w="9606"/>
      </w:tblGrid>
      <w:tr w:rsidR="00E85108" w:rsidRPr="00E85108" w14:paraId="7D9A88FB" w14:textId="77777777" w:rsidTr="00C764A9">
        <w:tc>
          <w:tcPr>
            <w:tcW w:w="9606" w:type="dxa"/>
          </w:tcPr>
          <w:p w14:paraId="61B95752" w14:textId="77777777" w:rsidR="00E85108" w:rsidRPr="00E85108" w:rsidRDefault="00E85108" w:rsidP="00E85108">
            <w:pPr>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КОМИТЕТ МЕСТНОГО САМОУПРАВЛЕНИЯ</w:t>
            </w:r>
          </w:p>
          <w:p w14:paraId="1E57DACE" w14:textId="77777777" w:rsidR="00E85108" w:rsidRPr="00E85108" w:rsidRDefault="00E85108" w:rsidP="00E85108">
            <w:pPr>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ПОЛЕОЛОГОВСКОГО   СЕЛЬСОВЕТА</w:t>
            </w:r>
          </w:p>
          <w:p w14:paraId="2B71C789" w14:textId="77777777" w:rsidR="00E85108" w:rsidRPr="00E85108" w:rsidRDefault="00E85108" w:rsidP="00E85108">
            <w:pPr>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БЕССОНОВСКОГО РАЙОНА</w:t>
            </w:r>
          </w:p>
          <w:p w14:paraId="47009D2C" w14:textId="77777777" w:rsidR="00E85108" w:rsidRPr="00E85108" w:rsidRDefault="00E85108" w:rsidP="00E85108">
            <w:pPr>
              <w:spacing w:after="0" w:line="240" w:lineRule="auto"/>
              <w:jc w:val="center"/>
              <w:rPr>
                <w:rFonts w:ascii="Times New Roman" w:eastAsia="Times New Roman" w:hAnsi="Times New Roman" w:cs="Times New Roman"/>
                <w:b/>
                <w:bCs/>
                <w:sz w:val="36"/>
                <w:szCs w:val="36"/>
                <w:lang w:eastAsia="ru-RU"/>
              </w:rPr>
            </w:pPr>
            <w:r w:rsidRPr="00E85108">
              <w:rPr>
                <w:rFonts w:ascii="Times New Roman" w:eastAsia="Times New Roman" w:hAnsi="Times New Roman" w:cs="Times New Roman"/>
                <w:b/>
                <w:bCs/>
                <w:sz w:val="36"/>
                <w:szCs w:val="36"/>
                <w:lang w:eastAsia="ru-RU"/>
              </w:rPr>
              <w:t>ПЕНЗЕНСКОЙ ОБЛАСТИ</w:t>
            </w:r>
          </w:p>
        </w:tc>
      </w:tr>
      <w:tr w:rsidR="00E85108" w:rsidRPr="00E85108" w14:paraId="09698FEB" w14:textId="77777777" w:rsidTr="00C764A9">
        <w:trPr>
          <w:trHeight w:val="397"/>
        </w:trPr>
        <w:tc>
          <w:tcPr>
            <w:tcW w:w="9606" w:type="dxa"/>
          </w:tcPr>
          <w:p w14:paraId="2C8609E2" w14:textId="77777777" w:rsidR="00E85108" w:rsidRPr="00E85108" w:rsidRDefault="00E85108" w:rsidP="00E85108">
            <w:pPr>
              <w:spacing w:after="0" w:line="240" w:lineRule="auto"/>
              <w:jc w:val="center"/>
              <w:rPr>
                <w:rFonts w:ascii="Times New Roman" w:eastAsia="Times New Roman" w:hAnsi="Times New Roman" w:cs="Times New Roman"/>
                <w:b/>
                <w:sz w:val="32"/>
                <w:szCs w:val="32"/>
                <w:lang w:eastAsia="ru-RU"/>
              </w:rPr>
            </w:pPr>
            <w:r w:rsidRPr="00E85108">
              <w:rPr>
                <w:rFonts w:ascii="Times New Roman" w:eastAsia="Times New Roman" w:hAnsi="Times New Roman" w:cs="Times New Roman"/>
                <w:b/>
                <w:sz w:val="32"/>
                <w:szCs w:val="32"/>
                <w:lang w:eastAsia="ru-RU"/>
              </w:rPr>
              <w:t>ВОСЬМОГО СОЗЫВА</w:t>
            </w:r>
          </w:p>
          <w:p w14:paraId="2D35F0F4" w14:textId="77777777" w:rsidR="00E85108" w:rsidRPr="00E85108" w:rsidRDefault="00E85108" w:rsidP="00E85108">
            <w:pPr>
              <w:spacing w:after="0" w:line="240" w:lineRule="auto"/>
              <w:jc w:val="center"/>
              <w:rPr>
                <w:rFonts w:ascii="Times New Roman" w:eastAsia="Times New Roman" w:hAnsi="Times New Roman" w:cs="Times New Roman"/>
                <w:b/>
                <w:sz w:val="32"/>
                <w:szCs w:val="32"/>
                <w:lang w:eastAsia="ru-RU"/>
              </w:rPr>
            </w:pPr>
          </w:p>
        </w:tc>
      </w:tr>
      <w:tr w:rsidR="00E85108" w:rsidRPr="00E85108" w14:paraId="1CC853DE" w14:textId="77777777" w:rsidTr="00C764A9">
        <w:tc>
          <w:tcPr>
            <w:tcW w:w="9606" w:type="dxa"/>
          </w:tcPr>
          <w:p w14:paraId="31C2E497" w14:textId="77777777" w:rsidR="00E85108" w:rsidRPr="00E85108" w:rsidRDefault="00E85108" w:rsidP="00E85108">
            <w:pPr>
              <w:keepNext/>
              <w:spacing w:after="0" w:line="240" w:lineRule="auto"/>
              <w:jc w:val="center"/>
              <w:outlineLvl w:val="2"/>
              <w:rPr>
                <w:rFonts w:ascii="Times New Roman" w:eastAsia="Times New Roman" w:hAnsi="Times New Roman" w:cs="Times New Roman"/>
                <w:b/>
                <w:bCs/>
                <w:sz w:val="40"/>
                <w:szCs w:val="40"/>
                <w:lang w:eastAsia="ru-RU"/>
              </w:rPr>
            </w:pPr>
            <w:r w:rsidRPr="00E85108">
              <w:rPr>
                <w:rFonts w:ascii="Times New Roman" w:eastAsia="Times New Roman" w:hAnsi="Times New Roman" w:cs="Times New Roman"/>
                <w:b/>
                <w:bCs/>
                <w:sz w:val="28"/>
                <w:szCs w:val="28"/>
                <w:lang w:eastAsia="ru-RU"/>
              </w:rPr>
              <w:t>Р Е Ш Е Н И Е</w:t>
            </w:r>
          </w:p>
        </w:tc>
      </w:tr>
      <w:tr w:rsidR="00E85108" w:rsidRPr="00E85108" w14:paraId="3AFC4B17" w14:textId="77777777" w:rsidTr="00C764A9">
        <w:trPr>
          <w:trHeight w:val="70"/>
        </w:trPr>
        <w:tc>
          <w:tcPr>
            <w:tcW w:w="9606" w:type="dxa"/>
          </w:tcPr>
          <w:p w14:paraId="4C462B69" w14:textId="77777777" w:rsidR="00E85108" w:rsidRPr="00E85108" w:rsidRDefault="00E85108" w:rsidP="00E85108">
            <w:pPr>
              <w:keepNext/>
              <w:spacing w:after="0" w:line="240" w:lineRule="auto"/>
              <w:jc w:val="center"/>
              <w:outlineLvl w:val="2"/>
              <w:rPr>
                <w:rFonts w:ascii="Times New Roman" w:eastAsia="Times New Roman" w:hAnsi="Times New Roman" w:cs="Times New Roman"/>
                <w:sz w:val="20"/>
                <w:szCs w:val="20"/>
                <w:lang w:eastAsia="ru-RU"/>
              </w:rPr>
            </w:pPr>
          </w:p>
        </w:tc>
      </w:tr>
      <w:tr w:rsidR="00E85108" w:rsidRPr="00E85108" w14:paraId="3D17E45E" w14:textId="77777777" w:rsidTr="00C764A9">
        <w:trPr>
          <w:trHeight w:val="172"/>
        </w:trPr>
        <w:tc>
          <w:tcPr>
            <w:tcW w:w="9606" w:type="dxa"/>
          </w:tcPr>
          <w:tbl>
            <w:tblPr>
              <w:tblpPr w:leftFromText="180" w:rightFromText="180" w:vertAnchor="text" w:horzAnchor="margin" w:tblpXSpec="center" w:tblpY="-61"/>
              <w:tblW w:w="0" w:type="auto"/>
              <w:tblLayout w:type="fixed"/>
              <w:tblCellMar>
                <w:left w:w="0" w:type="dxa"/>
                <w:right w:w="0" w:type="dxa"/>
              </w:tblCellMar>
              <w:tblLook w:val="0000" w:firstRow="0" w:lastRow="0" w:firstColumn="0" w:lastColumn="0" w:noHBand="0" w:noVBand="0"/>
            </w:tblPr>
            <w:tblGrid>
              <w:gridCol w:w="334"/>
              <w:gridCol w:w="2835"/>
              <w:gridCol w:w="397"/>
              <w:gridCol w:w="1134"/>
            </w:tblGrid>
            <w:tr w:rsidR="00E85108" w:rsidRPr="00E85108" w14:paraId="1CE12BB4" w14:textId="77777777" w:rsidTr="00C764A9">
              <w:tc>
                <w:tcPr>
                  <w:tcW w:w="334" w:type="dxa"/>
                  <w:vAlign w:val="bottom"/>
                </w:tcPr>
                <w:p w14:paraId="7BD97310"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от     </w:t>
                  </w:r>
                </w:p>
              </w:tc>
              <w:tc>
                <w:tcPr>
                  <w:tcW w:w="2835" w:type="dxa"/>
                  <w:tcBorders>
                    <w:bottom w:val="single" w:sz="6" w:space="0" w:color="auto"/>
                  </w:tcBorders>
                </w:tcPr>
                <w:p w14:paraId="6020387A"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06.10.2025 г.</w:t>
                  </w:r>
                </w:p>
              </w:tc>
              <w:tc>
                <w:tcPr>
                  <w:tcW w:w="397" w:type="dxa"/>
                </w:tcPr>
                <w:p w14:paraId="4F239056"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w:t>
                  </w:r>
                </w:p>
              </w:tc>
              <w:tc>
                <w:tcPr>
                  <w:tcW w:w="1134" w:type="dxa"/>
                  <w:tcBorders>
                    <w:bottom w:val="single" w:sz="6" w:space="0" w:color="auto"/>
                  </w:tcBorders>
                </w:tcPr>
                <w:p w14:paraId="2265224A"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76-22/8</w:t>
                  </w:r>
                </w:p>
              </w:tc>
            </w:tr>
            <w:tr w:rsidR="00E85108" w:rsidRPr="00E85108" w14:paraId="5E0A8E64" w14:textId="77777777" w:rsidTr="00C764A9">
              <w:trPr>
                <w:trHeight w:val="43"/>
              </w:trPr>
              <w:tc>
                <w:tcPr>
                  <w:tcW w:w="4700" w:type="dxa"/>
                  <w:gridSpan w:val="4"/>
                </w:tcPr>
                <w:p w14:paraId="0556626C"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85108">
                    <w:rPr>
                      <w:rFonts w:ascii="Times New Roman" w:eastAsia="Times New Roman" w:hAnsi="Times New Roman" w:cs="Times New Roman"/>
                      <w:sz w:val="28"/>
                      <w:szCs w:val="28"/>
                      <w:lang w:eastAsia="ru-RU"/>
                    </w:rPr>
                    <w:t xml:space="preserve">    с. Степное Полеологово</w:t>
                  </w:r>
                </w:p>
              </w:tc>
            </w:tr>
            <w:tr w:rsidR="00E85108" w:rsidRPr="00E85108" w14:paraId="2CD673F8" w14:textId="77777777" w:rsidTr="00C764A9">
              <w:trPr>
                <w:trHeight w:val="43"/>
              </w:trPr>
              <w:tc>
                <w:tcPr>
                  <w:tcW w:w="4700" w:type="dxa"/>
                  <w:gridSpan w:val="4"/>
                </w:tcPr>
                <w:p w14:paraId="56058544" w14:textId="77777777" w:rsidR="00E85108" w:rsidRPr="00E85108" w:rsidRDefault="00E85108" w:rsidP="00E85108">
                  <w:pPr>
                    <w:widowControl w:val="0"/>
                    <w:autoSpaceDE w:val="0"/>
                    <w:autoSpaceDN w:val="0"/>
                    <w:adjustRightInd w:val="0"/>
                    <w:spacing w:after="0" w:line="240" w:lineRule="auto"/>
                    <w:rPr>
                      <w:rFonts w:ascii="Times New Roman" w:eastAsia="Times New Roman" w:hAnsi="Times New Roman" w:cs="Times New Roman"/>
                      <w:i/>
                      <w:iCs/>
                      <w:sz w:val="28"/>
                      <w:szCs w:val="28"/>
                      <w:lang w:eastAsia="ru-RU"/>
                    </w:rPr>
                  </w:pPr>
                </w:p>
              </w:tc>
            </w:tr>
          </w:tbl>
          <w:p w14:paraId="3A2BCB02" w14:textId="77777777" w:rsidR="00E85108" w:rsidRPr="00E85108" w:rsidRDefault="00E85108" w:rsidP="00E85108">
            <w:pPr>
              <w:keepNext/>
              <w:spacing w:after="0" w:line="240" w:lineRule="auto"/>
              <w:jc w:val="center"/>
              <w:outlineLvl w:val="2"/>
              <w:rPr>
                <w:rFonts w:ascii="Times New Roman" w:eastAsia="Times New Roman" w:hAnsi="Times New Roman" w:cs="Times New Roman"/>
                <w:sz w:val="24"/>
                <w:szCs w:val="24"/>
                <w:u w:val="single"/>
                <w:lang w:eastAsia="ru-RU"/>
              </w:rPr>
            </w:pPr>
          </w:p>
        </w:tc>
      </w:tr>
    </w:tbl>
    <w:p w14:paraId="58A0BF6A" w14:textId="77777777" w:rsidR="00E85108" w:rsidRPr="00E85108" w:rsidRDefault="00E85108" w:rsidP="00E85108">
      <w:pPr>
        <w:spacing w:after="0" w:line="240" w:lineRule="auto"/>
        <w:jc w:val="center"/>
        <w:rPr>
          <w:rFonts w:ascii="Times New Roman" w:eastAsia="Times New Roman" w:hAnsi="Times New Roman" w:cs="Times New Roman"/>
          <w:b/>
          <w:bCs/>
          <w:color w:val="000000"/>
          <w:sz w:val="26"/>
          <w:szCs w:val="26"/>
          <w:lang w:eastAsia="ru-RU"/>
        </w:rPr>
      </w:pPr>
      <w:r w:rsidRPr="00E85108">
        <w:rPr>
          <w:rFonts w:ascii="Times New Roman" w:eastAsia="Times New Roman" w:hAnsi="Times New Roman" w:cs="Times New Roman"/>
          <w:b/>
          <w:bCs/>
          <w:color w:val="000000"/>
          <w:sz w:val="26"/>
          <w:szCs w:val="26"/>
          <w:lang w:eastAsia="ru-RU"/>
        </w:rPr>
        <w:t>О внесении изменения в решение Комитета местного самоуправления Полеологовского сельсовета Бессоновского района Пензенской области от 23.10.2024 № 18-2/8 «Об установлении туристического налога на территории Полеологовского сельсовета Бессоновского района Пензенской области»</w:t>
      </w:r>
    </w:p>
    <w:p w14:paraId="29DC3A79" w14:textId="77777777" w:rsidR="00E85108" w:rsidRPr="00E85108" w:rsidRDefault="00E85108" w:rsidP="00E85108">
      <w:pPr>
        <w:spacing w:after="0" w:line="240" w:lineRule="auto"/>
        <w:jc w:val="center"/>
        <w:rPr>
          <w:rFonts w:ascii="Times New Roman" w:eastAsia="Times New Roman" w:hAnsi="Times New Roman" w:cs="Times New Roman"/>
          <w:b/>
          <w:color w:val="000000"/>
          <w:sz w:val="26"/>
          <w:szCs w:val="26"/>
          <w:lang w:eastAsia="ru-RU"/>
        </w:rPr>
      </w:pPr>
    </w:p>
    <w:p w14:paraId="00BBFC31" w14:textId="77777777" w:rsidR="00E85108" w:rsidRPr="00E85108" w:rsidRDefault="00E85108" w:rsidP="00E85108">
      <w:pPr>
        <w:spacing w:after="0" w:line="240" w:lineRule="auto"/>
        <w:ind w:firstLine="567"/>
        <w:jc w:val="both"/>
        <w:rPr>
          <w:rFonts w:ascii="Times New Roman" w:eastAsia="Times New Roman" w:hAnsi="Times New Roman" w:cs="Times New Roman"/>
          <w:color w:val="000000"/>
          <w:sz w:val="26"/>
          <w:szCs w:val="26"/>
          <w:lang w:eastAsia="ru-RU"/>
        </w:rPr>
      </w:pPr>
      <w:r w:rsidRPr="00E85108">
        <w:rPr>
          <w:rFonts w:ascii="Times New Roman" w:eastAsia="Times New Roman" w:hAnsi="Times New Roman" w:cs="Times New Roman"/>
          <w:color w:val="000000"/>
          <w:sz w:val="26"/>
          <w:szCs w:val="26"/>
          <w:lang w:eastAsia="ru-RU"/>
        </w:rPr>
        <w:t>Руководствуясь Уставом сельского поселения Полеологовский сельсовет муниципального района Бессоновский</w:t>
      </w:r>
      <w:r w:rsidRPr="00E85108">
        <w:rPr>
          <w:rFonts w:ascii="Times New Roman" w:eastAsia="Times New Roman" w:hAnsi="Times New Roman" w:cs="Times New Roman"/>
          <w:i/>
          <w:color w:val="000000"/>
          <w:sz w:val="26"/>
          <w:szCs w:val="26"/>
          <w:lang w:eastAsia="ru-RU"/>
        </w:rPr>
        <w:t xml:space="preserve"> </w:t>
      </w:r>
      <w:r w:rsidRPr="00E85108">
        <w:rPr>
          <w:rFonts w:ascii="Times New Roman" w:eastAsia="Times New Roman" w:hAnsi="Times New Roman" w:cs="Times New Roman"/>
          <w:color w:val="000000"/>
          <w:sz w:val="26"/>
          <w:szCs w:val="26"/>
          <w:lang w:eastAsia="ru-RU"/>
        </w:rPr>
        <w:t>район Пензенской области,</w:t>
      </w:r>
    </w:p>
    <w:p w14:paraId="46C69B2C" w14:textId="77777777" w:rsidR="00E85108" w:rsidRPr="00E85108" w:rsidRDefault="00E85108" w:rsidP="00E85108">
      <w:pPr>
        <w:spacing w:after="0" w:line="240" w:lineRule="auto"/>
        <w:ind w:firstLine="567"/>
        <w:jc w:val="both"/>
        <w:rPr>
          <w:rFonts w:ascii="Times New Roman" w:eastAsia="Times New Roman" w:hAnsi="Times New Roman" w:cs="Times New Roman"/>
          <w:color w:val="000000"/>
          <w:sz w:val="26"/>
          <w:szCs w:val="26"/>
          <w:lang w:eastAsia="ru-RU"/>
        </w:rPr>
      </w:pPr>
    </w:p>
    <w:p w14:paraId="4C3BC9BE" w14:textId="77777777" w:rsidR="00E85108" w:rsidRPr="00E85108" w:rsidRDefault="00E85108" w:rsidP="00E85108">
      <w:pPr>
        <w:spacing w:after="0" w:line="240" w:lineRule="auto"/>
        <w:ind w:firstLine="544"/>
        <w:jc w:val="center"/>
        <w:rPr>
          <w:rFonts w:ascii="Times New Roman" w:eastAsia="Times New Roman" w:hAnsi="Times New Roman" w:cs="Times New Roman"/>
          <w:b/>
          <w:color w:val="000000"/>
          <w:sz w:val="26"/>
          <w:szCs w:val="26"/>
          <w:lang w:eastAsia="ru-RU"/>
        </w:rPr>
      </w:pPr>
      <w:r w:rsidRPr="00E85108">
        <w:rPr>
          <w:rFonts w:ascii="Times New Roman" w:eastAsia="Times New Roman" w:hAnsi="Times New Roman" w:cs="Times New Roman"/>
          <w:b/>
          <w:color w:val="000000"/>
          <w:sz w:val="26"/>
          <w:szCs w:val="26"/>
          <w:lang w:eastAsia="ru-RU"/>
        </w:rPr>
        <w:t>Комитет местного самоуправления решил:</w:t>
      </w:r>
    </w:p>
    <w:p w14:paraId="2CB74C66" w14:textId="77777777" w:rsidR="00E85108" w:rsidRPr="00E85108" w:rsidRDefault="00E85108" w:rsidP="00E85108">
      <w:pPr>
        <w:spacing w:after="0" w:line="240" w:lineRule="auto"/>
        <w:ind w:firstLine="544"/>
        <w:jc w:val="center"/>
        <w:rPr>
          <w:rFonts w:ascii="Times New Roman" w:eastAsia="Times New Roman" w:hAnsi="Times New Roman" w:cs="Times New Roman"/>
          <w:b/>
          <w:color w:val="000000"/>
          <w:sz w:val="26"/>
          <w:szCs w:val="26"/>
          <w:lang w:eastAsia="ru-RU"/>
        </w:rPr>
      </w:pPr>
    </w:p>
    <w:p w14:paraId="0EFABEBF" w14:textId="77777777" w:rsidR="00E85108" w:rsidRPr="00E85108" w:rsidRDefault="00E85108" w:rsidP="00E85108">
      <w:pPr>
        <w:spacing w:after="0" w:line="240" w:lineRule="auto"/>
        <w:ind w:firstLine="544"/>
        <w:jc w:val="both"/>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color w:val="000000"/>
          <w:sz w:val="26"/>
          <w:szCs w:val="26"/>
          <w:lang w:eastAsia="ru-RU"/>
        </w:rPr>
        <w:t xml:space="preserve">1. Внести </w:t>
      </w:r>
      <w:r w:rsidRPr="00E85108">
        <w:rPr>
          <w:rFonts w:ascii="Times New Roman" w:eastAsia="Times New Roman" w:hAnsi="Times New Roman" w:cs="Times New Roman"/>
          <w:bCs/>
          <w:color w:val="000000"/>
          <w:sz w:val="26"/>
          <w:szCs w:val="26"/>
          <w:lang w:eastAsia="ru-RU"/>
        </w:rPr>
        <w:t xml:space="preserve">в </w:t>
      </w:r>
      <w:r w:rsidRPr="00E85108">
        <w:rPr>
          <w:rFonts w:ascii="Times New Roman" w:eastAsia="Times New Roman" w:hAnsi="Times New Roman" w:cs="Times New Roman"/>
          <w:bCs/>
          <w:sz w:val="28"/>
          <w:szCs w:val="28"/>
          <w:lang w:eastAsia="ru-RU"/>
        </w:rPr>
        <w:t>решение Комитета местного самоуправления Полеологовского сельсовета Бессоновского района Пензенской области от 23.10.2024 № 18-2/8«Об установлении туристического налога на территории Полеологовского сельсовета Бессоновского района Пензенской области» (далее – решение) следующие изменения:</w:t>
      </w:r>
    </w:p>
    <w:p w14:paraId="4474691F" w14:textId="77777777" w:rsidR="00E85108" w:rsidRPr="00E85108" w:rsidRDefault="00E85108" w:rsidP="00E85108">
      <w:pPr>
        <w:spacing w:after="0" w:line="240" w:lineRule="auto"/>
        <w:ind w:firstLine="544"/>
        <w:jc w:val="both"/>
        <w:rPr>
          <w:rFonts w:ascii="Times New Roman" w:eastAsia="Times New Roman" w:hAnsi="Times New Roman" w:cs="Times New Roman"/>
          <w:bCs/>
          <w:color w:val="000000"/>
          <w:sz w:val="26"/>
          <w:szCs w:val="26"/>
          <w:lang w:eastAsia="ru-RU"/>
        </w:rPr>
      </w:pPr>
      <w:r w:rsidRPr="00E85108">
        <w:rPr>
          <w:rFonts w:ascii="Times New Roman" w:eastAsia="Times New Roman" w:hAnsi="Times New Roman" w:cs="Times New Roman"/>
          <w:bCs/>
          <w:sz w:val="28"/>
          <w:szCs w:val="28"/>
          <w:lang w:eastAsia="ru-RU"/>
        </w:rPr>
        <w:t>1.1. Преамбулу решения изложить в следующей редакции:</w:t>
      </w:r>
    </w:p>
    <w:p w14:paraId="40F1ABE5" w14:textId="77777777" w:rsidR="00E85108" w:rsidRPr="00E85108" w:rsidRDefault="00E85108" w:rsidP="00E85108">
      <w:pPr>
        <w:spacing w:after="0" w:line="240" w:lineRule="auto"/>
        <w:ind w:firstLine="544"/>
        <w:jc w:val="both"/>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color w:val="000000"/>
          <w:sz w:val="26"/>
          <w:szCs w:val="26"/>
          <w:lang w:eastAsia="ru-RU"/>
        </w:rPr>
        <w:t>«Руководствуясь с</w:t>
      </w:r>
      <w:r w:rsidRPr="00E85108">
        <w:rPr>
          <w:rFonts w:ascii="Times New Roman" w:eastAsia="Times New Roman" w:hAnsi="Times New Roman" w:cs="Times New Roman"/>
          <w:bCs/>
          <w:sz w:val="28"/>
          <w:szCs w:val="28"/>
          <w:lang w:eastAsia="ru-RU"/>
        </w:rPr>
        <w:t>татьями 418.1. и 418.5 Налогового кодекса Российской Федерации, Уставом сельского поселения Полеологовский сельсовет муниципального района Бессоновский район Пензенской области,».</w:t>
      </w:r>
    </w:p>
    <w:p w14:paraId="125C3DAC" w14:textId="77777777" w:rsidR="00E85108" w:rsidRPr="00E85108" w:rsidRDefault="00E85108" w:rsidP="00E85108">
      <w:pPr>
        <w:spacing w:after="0" w:line="240" w:lineRule="auto"/>
        <w:ind w:firstLine="544"/>
        <w:jc w:val="both"/>
        <w:rPr>
          <w:rFonts w:ascii="Times New Roman" w:eastAsia="Times New Roman" w:hAnsi="Times New Roman" w:cs="Times New Roman"/>
          <w:bCs/>
          <w:color w:val="000000"/>
          <w:sz w:val="26"/>
          <w:szCs w:val="26"/>
          <w:lang w:eastAsia="ru-RU"/>
        </w:rPr>
      </w:pPr>
      <w:r w:rsidRPr="00E85108">
        <w:rPr>
          <w:rFonts w:ascii="Times New Roman" w:eastAsia="Times New Roman" w:hAnsi="Times New Roman" w:cs="Times New Roman"/>
          <w:bCs/>
          <w:sz w:val="28"/>
          <w:szCs w:val="28"/>
          <w:lang w:eastAsia="ru-RU"/>
        </w:rPr>
        <w:t>1.2. Пункт 2 решения изложить в следующей редакции:</w:t>
      </w:r>
    </w:p>
    <w:p w14:paraId="77B69BEA"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«2. Определить налоговые ставки в следующих размерах:</w:t>
      </w:r>
    </w:p>
    <w:p w14:paraId="33885532"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в 2025 году – 1 процент;</w:t>
      </w:r>
    </w:p>
    <w:p w14:paraId="10393C4E"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в 2026 году - 2 процента;</w:t>
      </w:r>
    </w:p>
    <w:p w14:paraId="7ECB2757"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lastRenderedPageBreak/>
        <w:t>в 2027 году - 3 процента;</w:t>
      </w:r>
    </w:p>
    <w:p w14:paraId="52B13ED9"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в 2028 году – 4 процента;</w:t>
      </w:r>
    </w:p>
    <w:p w14:paraId="74C4E99D"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начиная с 2029 года – 5 процентов от налоговой базы.».</w:t>
      </w:r>
    </w:p>
    <w:p w14:paraId="4143239F" w14:textId="77777777" w:rsidR="00E85108" w:rsidRPr="00E85108" w:rsidRDefault="00E85108" w:rsidP="00E85108">
      <w:pPr>
        <w:spacing w:after="0" w:line="240" w:lineRule="auto"/>
        <w:ind w:firstLine="544"/>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1.3. Пункт 8 решения изложить в следующей редакции:</w:t>
      </w:r>
    </w:p>
    <w:p w14:paraId="47BA60B4" w14:textId="77777777" w:rsidR="00E85108" w:rsidRPr="00E85108" w:rsidRDefault="00E85108" w:rsidP="00E85108">
      <w:pPr>
        <w:spacing w:after="0" w:line="240" w:lineRule="auto"/>
        <w:ind w:firstLine="544"/>
        <w:jc w:val="both"/>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«8. Настоящее решение вступает в силу с 01.01.2025, но не ранее чем по истечении одного месяца со дня его официального опубликования, и действует в части, не противоречащей законодательству Российской Федерации о налогах и сборах.».</w:t>
      </w:r>
    </w:p>
    <w:p w14:paraId="541CC057" w14:textId="77777777" w:rsidR="00E85108" w:rsidRPr="00E85108" w:rsidRDefault="00E85108" w:rsidP="00E85108">
      <w:pPr>
        <w:spacing w:after="0" w:line="240" w:lineRule="auto"/>
        <w:ind w:firstLine="544"/>
        <w:jc w:val="both"/>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E0BB979" w14:textId="77777777" w:rsidR="00E85108" w:rsidRPr="00E85108" w:rsidRDefault="00E85108" w:rsidP="00E85108">
      <w:pPr>
        <w:spacing w:after="0" w:line="240" w:lineRule="auto"/>
        <w:ind w:firstLine="544"/>
        <w:jc w:val="both"/>
        <w:rPr>
          <w:rFonts w:ascii="Times New Roman" w:eastAsia="Times New Roman" w:hAnsi="Times New Roman" w:cs="Times New Roman"/>
          <w:bCs/>
          <w:sz w:val="28"/>
          <w:szCs w:val="28"/>
          <w:lang w:eastAsia="ru-RU"/>
        </w:rPr>
      </w:pPr>
      <w:r w:rsidRPr="00E85108">
        <w:rPr>
          <w:rFonts w:ascii="Times New Roman" w:eastAsia="Times New Roman" w:hAnsi="Times New Roman" w:cs="Times New Roman"/>
          <w:bCs/>
          <w:sz w:val="28"/>
          <w:szCs w:val="28"/>
          <w:lang w:eastAsia="ru-RU"/>
        </w:rPr>
        <w:t>3. Настоящее решение вступает в силу с 01.01.2026, но не ранее чем по истечении одного месяца со дня его официального опубликования.</w:t>
      </w:r>
    </w:p>
    <w:p w14:paraId="52D73810" w14:textId="77777777" w:rsidR="00E85108" w:rsidRPr="00E85108" w:rsidRDefault="00E85108" w:rsidP="00E85108">
      <w:pPr>
        <w:spacing w:after="0" w:line="240" w:lineRule="auto"/>
        <w:ind w:firstLine="544"/>
        <w:jc w:val="both"/>
        <w:rPr>
          <w:rFonts w:ascii="Times New Roman" w:eastAsia="Times New Roman" w:hAnsi="Times New Roman" w:cs="Times New Roman"/>
          <w:color w:val="000000"/>
          <w:sz w:val="26"/>
          <w:szCs w:val="26"/>
          <w:lang w:eastAsia="ru-RU"/>
        </w:rPr>
      </w:pPr>
      <w:r w:rsidRPr="00E85108">
        <w:rPr>
          <w:rFonts w:ascii="Times New Roman" w:eastAsia="Times New Roman" w:hAnsi="Times New Roman" w:cs="Times New Roman"/>
          <w:bCs/>
          <w:sz w:val="28"/>
          <w:szCs w:val="28"/>
          <w:lang w:eastAsia="ru-RU"/>
        </w:rPr>
        <w:t xml:space="preserve">4. Контроль за исполнением настоящего решения возложить на главу </w:t>
      </w:r>
      <w:r w:rsidRPr="00E85108">
        <w:rPr>
          <w:rFonts w:ascii="Times New Roman" w:eastAsia="Times New Roman" w:hAnsi="Times New Roman" w:cs="Times New Roman"/>
          <w:color w:val="000000"/>
          <w:sz w:val="26"/>
          <w:szCs w:val="26"/>
          <w:lang w:eastAsia="ru-RU"/>
        </w:rPr>
        <w:t>Полеологовского сельсовета Бессоновского района Пензенской области.</w:t>
      </w:r>
    </w:p>
    <w:p w14:paraId="258EA73D" w14:textId="77777777" w:rsidR="00E85108" w:rsidRPr="00E85108" w:rsidRDefault="00E85108" w:rsidP="00E85108">
      <w:pPr>
        <w:spacing w:after="0" w:line="240" w:lineRule="auto"/>
        <w:jc w:val="both"/>
        <w:rPr>
          <w:rFonts w:ascii="Times New Roman" w:eastAsia="Times New Roman" w:hAnsi="Times New Roman" w:cs="Times New Roman"/>
          <w:color w:val="000000"/>
          <w:sz w:val="26"/>
          <w:szCs w:val="26"/>
          <w:lang w:eastAsia="ru-RU"/>
        </w:rPr>
      </w:pPr>
    </w:p>
    <w:p w14:paraId="6CB29870" w14:textId="77777777" w:rsidR="00E85108" w:rsidRPr="00E85108" w:rsidRDefault="00E85108" w:rsidP="00E85108">
      <w:pPr>
        <w:spacing w:after="0" w:line="240" w:lineRule="auto"/>
        <w:jc w:val="both"/>
        <w:rPr>
          <w:rFonts w:ascii="Times New Roman" w:eastAsia="Times New Roman" w:hAnsi="Times New Roman" w:cs="Times New Roman"/>
          <w:color w:val="000000"/>
          <w:sz w:val="28"/>
          <w:szCs w:val="28"/>
          <w:lang w:eastAsia="ru-RU"/>
        </w:rPr>
      </w:pPr>
    </w:p>
    <w:p w14:paraId="1A8EF341" w14:textId="77777777" w:rsidR="00E85108" w:rsidRPr="00E85108" w:rsidRDefault="00E85108" w:rsidP="00E85108">
      <w:pPr>
        <w:spacing w:after="0" w:line="240" w:lineRule="auto"/>
        <w:jc w:val="both"/>
        <w:rPr>
          <w:rFonts w:ascii="Times New Roman" w:eastAsia="Times New Roman" w:hAnsi="Times New Roman" w:cs="Times New Roman"/>
          <w:color w:val="000000"/>
          <w:sz w:val="28"/>
          <w:szCs w:val="28"/>
          <w:lang w:eastAsia="ru-RU"/>
        </w:rPr>
      </w:pPr>
    </w:p>
    <w:p w14:paraId="7916D41C" w14:textId="77777777" w:rsidR="00E85108" w:rsidRPr="00E85108" w:rsidRDefault="00E85108" w:rsidP="00E85108">
      <w:pPr>
        <w:spacing w:after="0" w:line="240" w:lineRule="auto"/>
        <w:jc w:val="both"/>
        <w:rPr>
          <w:rFonts w:ascii="Times New Roman" w:eastAsia="Times New Roman" w:hAnsi="Times New Roman" w:cs="Times New Roman"/>
          <w:color w:val="000000"/>
          <w:sz w:val="28"/>
          <w:szCs w:val="28"/>
          <w:lang w:eastAsia="ru-RU"/>
        </w:rPr>
      </w:pPr>
    </w:p>
    <w:p w14:paraId="7BD42BA8" w14:textId="77777777" w:rsidR="00E85108" w:rsidRPr="00E85108" w:rsidRDefault="00E85108" w:rsidP="00E85108">
      <w:pPr>
        <w:spacing w:after="0" w:line="240" w:lineRule="auto"/>
        <w:jc w:val="both"/>
        <w:rPr>
          <w:rFonts w:ascii="Times New Roman" w:eastAsia="Times New Roman" w:hAnsi="Times New Roman" w:cs="Times New Roman"/>
          <w:color w:val="000000"/>
          <w:sz w:val="26"/>
          <w:szCs w:val="26"/>
          <w:lang w:eastAsia="ru-RU"/>
        </w:rPr>
      </w:pPr>
      <w:r w:rsidRPr="00E85108">
        <w:rPr>
          <w:rFonts w:ascii="Times New Roman" w:eastAsia="Times New Roman" w:hAnsi="Times New Roman" w:cs="Times New Roman"/>
          <w:color w:val="000000"/>
          <w:sz w:val="28"/>
          <w:szCs w:val="28"/>
          <w:lang w:eastAsia="ru-RU"/>
        </w:rPr>
        <w:t xml:space="preserve">Глава Полеологовского сельсовета                                                    В.С.Сучкова                                              </w:t>
      </w:r>
    </w:p>
    <w:p w14:paraId="1DE660C3" w14:textId="2A1AE9B0" w:rsidR="00E85108" w:rsidRDefault="00E85108" w:rsidP="0027304F">
      <w:pPr>
        <w:spacing w:after="0" w:line="240" w:lineRule="auto"/>
        <w:jc w:val="center"/>
        <w:rPr>
          <w:rFonts w:ascii="Times New Roman" w:hAnsi="Times New Roman" w:cs="Times New Roman"/>
          <w:b/>
        </w:rPr>
      </w:pPr>
    </w:p>
    <w:p w14:paraId="6583DE66" w14:textId="0EF7EA9D" w:rsidR="00E85108" w:rsidRDefault="00E85108" w:rsidP="0027304F">
      <w:pPr>
        <w:spacing w:after="0" w:line="240" w:lineRule="auto"/>
        <w:jc w:val="center"/>
        <w:rPr>
          <w:rFonts w:ascii="Times New Roman" w:hAnsi="Times New Roman" w:cs="Times New Roman"/>
          <w:b/>
        </w:rPr>
      </w:pPr>
    </w:p>
    <w:p w14:paraId="57F050AA" w14:textId="39537C79" w:rsidR="00E85108" w:rsidRDefault="00E85108" w:rsidP="0027304F">
      <w:pPr>
        <w:spacing w:after="0" w:line="240" w:lineRule="auto"/>
        <w:jc w:val="center"/>
        <w:rPr>
          <w:rFonts w:ascii="Times New Roman" w:hAnsi="Times New Roman" w:cs="Times New Roman"/>
          <w:b/>
        </w:rPr>
      </w:pPr>
    </w:p>
    <w:p w14:paraId="52DB0B51" w14:textId="384E08B4" w:rsidR="00E85108" w:rsidRDefault="00E85108" w:rsidP="0027304F">
      <w:pPr>
        <w:spacing w:after="0" w:line="240" w:lineRule="auto"/>
        <w:jc w:val="center"/>
        <w:rPr>
          <w:rFonts w:ascii="Times New Roman" w:hAnsi="Times New Roman" w:cs="Times New Roman"/>
          <w:b/>
        </w:rPr>
      </w:pPr>
    </w:p>
    <w:p w14:paraId="24B0B8E9" w14:textId="2AB27C1E" w:rsidR="00E85108" w:rsidRDefault="00E85108" w:rsidP="0027304F">
      <w:pPr>
        <w:spacing w:after="0" w:line="240" w:lineRule="auto"/>
        <w:jc w:val="center"/>
        <w:rPr>
          <w:rFonts w:ascii="Times New Roman" w:hAnsi="Times New Roman" w:cs="Times New Roman"/>
          <w:b/>
        </w:rPr>
      </w:pPr>
    </w:p>
    <w:p w14:paraId="1C504A97" w14:textId="4F4A4577" w:rsidR="00E85108" w:rsidRDefault="00E85108" w:rsidP="0027304F">
      <w:pPr>
        <w:spacing w:after="0" w:line="240" w:lineRule="auto"/>
        <w:jc w:val="center"/>
        <w:rPr>
          <w:rFonts w:ascii="Times New Roman" w:hAnsi="Times New Roman" w:cs="Times New Roman"/>
          <w:b/>
        </w:rPr>
      </w:pPr>
    </w:p>
    <w:p w14:paraId="6F57D26D" w14:textId="08FA000D" w:rsidR="00E85108" w:rsidRDefault="00E85108" w:rsidP="0027304F">
      <w:pPr>
        <w:spacing w:after="0" w:line="240" w:lineRule="auto"/>
        <w:jc w:val="center"/>
        <w:rPr>
          <w:rFonts w:ascii="Times New Roman" w:hAnsi="Times New Roman" w:cs="Times New Roman"/>
          <w:b/>
        </w:rPr>
      </w:pPr>
    </w:p>
    <w:p w14:paraId="79E0951D" w14:textId="37C561B0" w:rsidR="00764258" w:rsidRDefault="00764258" w:rsidP="0027304F">
      <w:pPr>
        <w:spacing w:after="0" w:line="240" w:lineRule="auto"/>
        <w:jc w:val="center"/>
        <w:rPr>
          <w:rFonts w:ascii="Times New Roman" w:hAnsi="Times New Roman" w:cs="Times New Roman"/>
          <w:b/>
        </w:rPr>
      </w:pPr>
    </w:p>
    <w:p w14:paraId="2A4162FF" w14:textId="297FA41C" w:rsidR="00764258" w:rsidRDefault="00764258" w:rsidP="0027304F">
      <w:pPr>
        <w:spacing w:after="0" w:line="240" w:lineRule="auto"/>
        <w:jc w:val="center"/>
        <w:rPr>
          <w:rFonts w:ascii="Times New Roman" w:hAnsi="Times New Roman" w:cs="Times New Roman"/>
          <w:b/>
        </w:rPr>
      </w:pPr>
    </w:p>
    <w:p w14:paraId="20C786FD" w14:textId="21924FF5" w:rsidR="00764258" w:rsidRDefault="00764258" w:rsidP="0027304F">
      <w:pPr>
        <w:spacing w:after="0" w:line="240" w:lineRule="auto"/>
        <w:jc w:val="center"/>
        <w:rPr>
          <w:rFonts w:ascii="Times New Roman" w:hAnsi="Times New Roman" w:cs="Times New Roman"/>
          <w:b/>
        </w:rPr>
      </w:pPr>
    </w:p>
    <w:p w14:paraId="05123EC0" w14:textId="27FE0FF0" w:rsidR="00764258" w:rsidRDefault="00764258" w:rsidP="0027304F">
      <w:pPr>
        <w:spacing w:after="0" w:line="240" w:lineRule="auto"/>
        <w:jc w:val="center"/>
        <w:rPr>
          <w:rFonts w:ascii="Times New Roman" w:hAnsi="Times New Roman" w:cs="Times New Roman"/>
          <w:b/>
        </w:rPr>
      </w:pPr>
    </w:p>
    <w:p w14:paraId="58B628E7" w14:textId="5F4C0107" w:rsidR="00764258" w:rsidRDefault="00764258" w:rsidP="0027304F">
      <w:pPr>
        <w:spacing w:after="0" w:line="240" w:lineRule="auto"/>
        <w:jc w:val="center"/>
        <w:rPr>
          <w:rFonts w:ascii="Times New Roman" w:hAnsi="Times New Roman" w:cs="Times New Roman"/>
          <w:b/>
        </w:rPr>
      </w:pPr>
    </w:p>
    <w:p w14:paraId="01D064F4" w14:textId="32BD9E56" w:rsidR="00764258" w:rsidRDefault="00764258" w:rsidP="0027304F">
      <w:pPr>
        <w:spacing w:after="0" w:line="240" w:lineRule="auto"/>
        <w:jc w:val="center"/>
        <w:rPr>
          <w:rFonts w:ascii="Times New Roman" w:hAnsi="Times New Roman" w:cs="Times New Roman"/>
          <w:b/>
        </w:rPr>
      </w:pPr>
    </w:p>
    <w:p w14:paraId="2F701DD7" w14:textId="7B358E5A" w:rsidR="00764258" w:rsidRDefault="00764258" w:rsidP="0027304F">
      <w:pPr>
        <w:spacing w:after="0" w:line="240" w:lineRule="auto"/>
        <w:jc w:val="center"/>
        <w:rPr>
          <w:rFonts w:ascii="Times New Roman" w:hAnsi="Times New Roman" w:cs="Times New Roman"/>
          <w:b/>
        </w:rPr>
      </w:pPr>
    </w:p>
    <w:p w14:paraId="50A31D50" w14:textId="1CA86167" w:rsidR="00764258" w:rsidRDefault="00764258" w:rsidP="0027304F">
      <w:pPr>
        <w:spacing w:after="0" w:line="240" w:lineRule="auto"/>
        <w:jc w:val="center"/>
        <w:rPr>
          <w:rFonts w:ascii="Times New Roman" w:hAnsi="Times New Roman" w:cs="Times New Roman"/>
          <w:b/>
        </w:rPr>
      </w:pPr>
    </w:p>
    <w:p w14:paraId="02AD7002" w14:textId="52AEAA0F" w:rsidR="00764258" w:rsidRDefault="00764258" w:rsidP="0027304F">
      <w:pPr>
        <w:spacing w:after="0" w:line="240" w:lineRule="auto"/>
        <w:jc w:val="center"/>
        <w:rPr>
          <w:rFonts w:ascii="Times New Roman" w:hAnsi="Times New Roman" w:cs="Times New Roman"/>
          <w:b/>
        </w:rPr>
      </w:pPr>
    </w:p>
    <w:p w14:paraId="11BED72C" w14:textId="615175AB" w:rsidR="00764258" w:rsidRDefault="00764258" w:rsidP="0027304F">
      <w:pPr>
        <w:spacing w:after="0" w:line="240" w:lineRule="auto"/>
        <w:jc w:val="center"/>
        <w:rPr>
          <w:rFonts w:ascii="Times New Roman" w:hAnsi="Times New Roman" w:cs="Times New Roman"/>
          <w:b/>
        </w:rPr>
      </w:pPr>
    </w:p>
    <w:p w14:paraId="0D1C144A" w14:textId="09431555" w:rsidR="00764258" w:rsidRDefault="00764258" w:rsidP="0027304F">
      <w:pPr>
        <w:spacing w:after="0" w:line="240" w:lineRule="auto"/>
        <w:jc w:val="center"/>
        <w:rPr>
          <w:rFonts w:ascii="Times New Roman" w:hAnsi="Times New Roman" w:cs="Times New Roman"/>
          <w:b/>
        </w:rPr>
      </w:pPr>
    </w:p>
    <w:p w14:paraId="6D960510" w14:textId="2F4D36F1" w:rsidR="00764258" w:rsidRDefault="00764258" w:rsidP="0027304F">
      <w:pPr>
        <w:spacing w:after="0" w:line="240" w:lineRule="auto"/>
        <w:jc w:val="center"/>
        <w:rPr>
          <w:rFonts w:ascii="Times New Roman" w:hAnsi="Times New Roman" w:cs="Times New Roman"/>
          <w:b/>
        </w:rPr>
      </w:pPr>
    </w:p>
    <w:p w14:paraId="40418668" w14:textId="2CCE08DE" w:rsidR="00764258" w:rsidRDefault="00764258" w:rsidP="0027304F">
      <w:pPr>
        <w:spacing w:after="0" w:line="240" w:lineRule="auto"/>
        <w:jc w:val="center"/>
        <w:rPr>
          <w:rFonts w:ascii="Times New Roman" w:hAnsi="Times New Roman" w:cs="Times New Roman"/>
          <w:b/>
        </w:rPr>
      </w:pPr>
    </w:p>
    <w:p w14:paraId="7736F241" w14:textId="11F89E01" w:rsidR="00764258" w:rsidRDefault="00764258" w:rsidP="0027304F">
      <w:pPr>
        <w:spacing w:after="0" w:line="240" w:lineRule="auto"/>
        <w:jc w:val="center"/>
        <w:rPr>
          <w:rFonts w:ascii="Times New Roman" w:hAnsi="Times New Roman" w:cs="Times New Roman"/>
          <w:b/>
        </w:rPr>
      </w:pPr>
    </w:p>
    <w:p w14:paraId="11C0D51F" w14:textId="77777777" w:rsidR="00764258" w:rsidRDefault="00764258" w:rsidP="00764258">
      <w:pPr>
        <w:pStyle w:val="a0"/>
        <w:spacing w:line="240" w:lineRule="auto"/>
        <w:ind w:firstLine="709"/>
        <w:jc w:val="center"/>
        <w:rPr>
          <w:rFonts w:ascii="Times New Roman" w:hAnsi="Times New Roman"/>
          <w:b/>
          <w:bCs/>
        </w:rPr>
      </w:pPr>
    </w:p>
    <w:p w14:paraId="3D1A0EBA" w14:textId="77777777" w:rsidR="00764258" w:rsidRDefault="00764258" w:rsidP="00764258">
      <w:pPr>
        <w:pStyle w:val="a0"/>
        <w:spacing w:line="240" w:lineRule="auto"/>
        <w:ind w:firstLine="709"/>
        <w:jc w:val="center"/>
        <w:rPr>
          <w:rFonts w:ascii="Times New Roman" w:hAnsi="Times New Roman"/>
          <w:b/>
          <w:bCs/>
        </w:rPr>
      </w:pPr>
    </w:p>
    <w:p w14:paraId="051BCDFE" w14:textId="2DBCBFE2" w:rsidR="00764258" w:rsidRDefault="00764258" w:rsidP="00764258">
      <w:pPr>
        <w:pStyle w:val="a0"/>
        <w:spacing w:line="240" w:lineRule="auto"/>
        <w:ind w:firstLine="709"/>
        <w:jc w:val="center"/>
        <w:rPr>
          <w:rFonts w:ascii="Times New Roman" w:hAnsi="Times New Roman"/>
        </w:rPr>
      </w:pPr>
      <w:r>
        <w:rPr>
          <w:rFonts w:ascii="Times New Roman" w:hAnsi="Times New Roman"/>
          <w:b/>
          <w:bCs/>
        </w:rPr>
        <w:lastRenderedPageBreak/>
        <w:t>Инструктажи по охране труда</w:t>
      </w:r>
    </w:p>
    <w:p w14:paraId="16BA47FE" w14:textId="77777777" w:rsidR="00764258" w:rsidRDefault="00764258" w:rsidP="00764258">
      <w:pPr>
        <w:pStyle w:val="a0"/>
        <w:spacing w:line="240" w:lineRule="auto"/>
        <w:ind w:firstLine="709"/>
        <w:jc w:val="center"/>
        <w:rPr>
          <w:b/>
          <w:bCs/>
        </w:rPr>
      </w:pPr>
    </w:p>
    <w:p w14:paraId="03689007" w14:textId="77777777" w:rsidR="00764258" w:rsidRDefault="00764258" w:rsidP="00764258">
      <w:pPr>
        <w:pStyle w:val="a0"/>
        <w:spacing w:line="240" w:lineRule="auto"/>
      </w:pPr>
      <w:r>
        <w:rPr>
          <w:rStyle w:val="af0"/>
          <w:rFonts w:ascii="Times New Roman" w:hAnsi="Times New Roman"/>
          <w:b/>
          <w:bCs/>
          <w:color w:val="000000"/>
          <w:lang w:eastAsia="ru-RU"/>
        </w:rPr>
        <w:t>З</w:t>
      </w:r>
      <w:r>
        <w:rPr>
          <w:rStyle w:val="text"/>
          <w:rFonts w:ascii="Times New Roman" w:hAnsi="Times New Roman"/>
          <w:b/>
          <w:bCs/>
          <w:color w:val="000000"/>
          <w:lang w:eastAsia="ru-RU"/>
        </w:rPr>
        <w:t>аместитель руководителя Средневолжской межрегиональной гострудинспекции Тетюшев А.Н. разъяснил</w:t>
      </w:r>
      <w:r>
        <w:rPr>
          <w:rStyle w:val="af0"/>
          <w:rFonts w:ascii="Times New Roman" w:hAnsi="Times New Roman"/>
          <w:color w:val="000000"/>
          <w:lang w:eastAsia="ru-RU"/>
        </w:rPr>
        <w:t xml:space="preserve"> для чего проводить инструктажи по охране труда.</w:t>
      </w:r>
    </w:p>
    <w:p w14:paraId="5D6A0B39" w14:textId="77777777" w:rsidR="00764258" w:rsidRDefault="00764258" w:rsidP="00764258">
      <w:pPr>
        <w:pStyle w:val="a0"/>
        <w:spacing w:line="240" w:lineRule="auto"/>
        <w:rPr>
          <w:rFonts w:ascii="Times New Roman" w:hAnsi="Times New Roman"/>
        </w:rPr>
      </w:pPr>
      <w:r>
        <w:rPr>
          <w:rFonts w:ascii="Times New Roman" w:hAnsi="Times New Roman"/>
          <w:b/>
          <w:bCs/>
        </w:rPr>
        <w:t xml:space="preserve">Какие виды инструктажей должны проводиться с работниками </w:t>
      </w:r>
      <w:r>
        <w:rPr>
          <w:rFonts w:ascii="Times New Roman" w:hAnsi="Times New Roman"/>
          <w:b/>
          <w:bCs/>
          <w:lang w:eastAsia="ru-RU"/>
        </w:rPr>
        <w:t xml:space="preserve">и иными лицами, участвующими в производственной деятельности организации? С какой целью проводятся инструктажи по охране труда? </w:t>
      </w:r>
    </w:p>
    <w:p w14:paraId="483D69C4" w14:textId="77777777" w:rsidR="00764258" w:rsidRDefault="00764258" w:rsidP="00764258">
      <w:pPr>
        <w:spacing w:after="0" w:line="240" w:lineRule="auto"/>
        <w:jc w:val="both"/>
      </w:pPr>
      <w:r>
        <w:rPr>
          <w:rStyle w:val="afffd"/>
          <w:rFonts w:ascii="Times New Roman" w:hAnsi="Times New Roman"/>
          <w:color w:val="000000"/>
        </w:rPr>
        <w:t>Инструктажи по охране труда — обязательный элемент системы управления охраной труда, направленный на передачу работнику знаний о специфике места работы и требованиях безопасности.</w:t>
      </w:r>
    </w:p>
    <w:p w14:paraId="770F58CB" w14:textId="77777777" w:rsidR="00764258" w:rsidRDefault="00764258" w:rsidP="00764258">
      <w:pPr>
        <w:spacing w:after="0" w:line="240" w:lineRule="auto"/>
        <w:jc w:val="both"/>
      </w:pPr>
      <w:r>
        <w:rPr>
          <w:rStyle w:val="afffd"/>
          <w:rFonts w:ascii="Times New Roman" w:hAnsi="Times New Roman"/>
          <w:color w:val="000000"/>
        </w:rPr>
        <w:t xml:space="preserve">Обучение по охране труда – это процесс получения работниками знаний, умений, навыков, позволяющих формировать необходимые компетенции с целью обеспечения безопасности труда, сохранения жизни и здоровья. </w:t>
      </w:r>
    </w:p>
    <w:p w14:paraId="22CE66B9"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Обучение по охране труда предусматривает проведение инструктажей по охране труда. </w:t>
      </w:r>
    </w:p>
    <w:p w14:paraId="63478E2A" w14:textId="77777777" w:rsidR="00764258" w:rsidRDefault="00764258" w:rsidP="00764258">
      <w:pPr>
        <w:pStyle w:val="a0"/>
        <w:spacing w:line="240" w:lineRule="auto"/>
      </w:pPr>
      <w:r>
        <w:rPr>
          <w:rFonts w:ascii="Times New Roman" w:hAnsi="Times New Roman"/>
        </w:rPr>
        <w:t xml:space="preserve">Выделяют </w:t>
      </w:r>
      <w:r>
        <w:rPr>
          <w:rStyle w:val="afffd"/>
          <w:rFonts w:ascii="Times New Roman" w:hAnsi="Times New Roman"/>
        </w:rPr>
        <w:t>водный</w:t>
      </w:r>
      <w:r>
        <w:rPr>
          <w:rFonts w:ascii="Times New Roman" w:hAnsi="Times New Roman"/>
        </w:rPr>
        <w:t xml:space="preserve">, </w:t>
      </w:r>
      <w:r>
        <w:rPr>
          <w:rStyle w:val="afffd"/>
          <w:rFonts w:ascii="Times New Roman" w:hAnsi="Times New Roman"/>
        </w:rPr>
        <w:t>первичный</w:t>
      </w:r>
      <w:r>
        <w:rPr>
          <w:rFonts w:ascii="Times New Roman" w:hAnsi="Times New Roman"/>
        </w:rPr>
        <w:t xml:space="preserve">, </w:t>
      </w:r>
      <w:r>
        <w:rPr>
          <w:rStyle w:val="afffd"/>
          <w:rFonts w:ascii="Times New Roman" w:hAnsi="Times New Roman"/>
        </w:rPr>
        <w:t xml:space="preserve">повторный </w:t>
      </w:r>
      <w:r>
        <w:rPr>
          <w:rFonts w:ascii="Times New Roman" w:hAnsi="Times New Roman"/>
        </w:rPr>
        <w:t xml:space="preserve">и </w:t>
      </w:r>
      <w:r>
        <w:rPr>
          <w:rStyle w:val="afffd"/>
          <w:rFonts w:ascii="Times New Roman" w:hAnsi="Times New Roman"/>
        </w:rPr>
        <w:t xml:space="preserve">внеплановый </w:t>
      </w:r>
      <w:r>
        <w:rPr>
          <w:rFonts w:ascii="Times New Roman" w:hAnsi="Times New Roman"/>
        </w:rPr>
        <w:t xml:space="preserve">инструктажи. Проведение инструктажей регламентировано постановлением Правительства РФ от 24.12.2021 №2464. </w:t>
      </w:r>
    </w:p>
    <w:p w14:paraId="4B25BB9F" w14:textId="77777777" w:rsidR="00764258" w:rsidRDefault="00764258" w:rsidP="00764258">
      <w:pPr>
        <w:pStyle w:val="a0"/>
        <w:spacing w:line="240" w:lineRule="auto"/>
        <w:rPr>
          <w:rFonts w:ascii="Times New Roman" w:hAnsi="Times New Roman"/>
          <w:b/>
          <w:bCs/>
        </w:rPr>
      </w:pPr>
      <w:r>
        <w:rPr>
          <w:rFonts w:ascii="Times New Roman" w:hAnsi="Times New Roman"/>
          <w:b/>
          <w:bCs/>
        </w:rPr>
        <w:t xml:space="preserve">С кем проводится вводный инструктаж? </w:t>
      </w:r>
    </w:p>
    <w:p w14:paraId="019B9EDA" w14:textId="77777777" w:rsidR="00764258" w:rsidRDefault="00764258" w:rsidP="00764258">
      <w:pPr>
        <w:pStyle w:val="a0"/>
        <w:spacing w:line="240" w:lineRule="auto"/>
        <w:rPr>
          <w:rFonts w:ascii="Times New Roman" w:hAnsi="Times New Roman"/>
        </w:rPr>
      </w:pPr>
      <w:r>
        <w:rPr>
          <w:rFonts w:ascii="Times New Roman" w:hAnsi="Times New Roman"/>
          <w:b/>
          <w:bCs/>
          <w:lang w:eastAsia="ru-RU"/>
        </w:rPr>
        <w:t>Вводный инструктаж по охране труда</w:t>
      </w:r>
      <w:r>
        <w:rPr>
          <w:rFonts w:ascii="Times New Roman" w:hAnsi="Times New Roman"/>
          <w:lang w:eastAsia="ru-RU"/>
        </w:rPr>
        <w:t xml:space="preserve"> должен проводиться со всеми вновь принятыми работниками и иными лицами, участвующими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 </w:t>
      </w:r>
    </w:p>
    <w:p w14:paraId="4A29CDBD" w14:textId="77777777" w:rsidR="00764258" w:rsidRDefault="00764258" w:rsidP="00764258">
      <w:pPr>
        <w:pStyle w:val="a0"/>
        <w:spacing w:line="240" w:lineRule="auto"/>
        <w:rPr>
          <w:rFonts w:ascii="Times New Roman" w:hAnsi="Times New Roman"/>
          <w:sz w:val="28"/>
          <w:szCs w:val="28"/>
        </w:rPr>
      </w:pPr>
      <w:r>
        <w:rPr>
          <w:rStyle w:val="afffd"/>
          <w:rFonts w:ascii="Times New Roman" w:hAnsi="Times New Roman"/>
          <w:lang w:eastAsia="ru-RU"/>
        </w:rPr>
        <w:t xml:space="preserve">Цель вводного инструктажа </w:t>
      </w:r>
      <w:r>
        <w:rPr>
          <w:rFonts w:ascii="Times New Roman" w:hAnsi="Times New Roman"/>
          <w:lang w:eastAsia="ru-RU"/>
        </w:rPr>
        <w:t>— дать новому сотруднику информацию о специфике производственной деятельности предприятия, его правах и обязанностях, условиях труда и методах защиты от вредных и опасных факторов.</w:t>
      </w:r>
    </w:p>
    <w:p w14:paraId="40C69C82" w14:textId="77777777" w:rsidR="00764258" w:rsidRDefault="00764258" w:rsidP="00764258">
      <w:pPr>
        <w:pStyle w:val="a0"/>
        <w:spacing w:line="240" w:lineRule="auto"/>
        <w:rPr>
          <w:rFonts w:ascii="Times New Roman" w:hAnsi="Times New Roman"/>
        </w:rPr>
      </w:pPr>
      <w:r>
        <w:rPr>
          <w:rFonts w:ascii="Times New Roman" w:hAnsi="Times New Roman"/>
          <w:lang w:eastAsia="ru-RU"/>
        </w:rPr>
        <w:t xml:space="preserve">Программа вводного инструктажа по охране труда разрабатывается на основе примерного перечня тем: </w:t>
      </w:r>
    </w:p>
    <w:p w14:paraId="1E6F0C28"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1. Сведения об организации.</w:t>
      </w:r>
    </w:p>
    <w:p w14:paraId="253227B6"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14:paraId="102A280B"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3. Расположение основных служб, вспомогательных помещений. Средства обеспечения производственной санитарии и личной гигиены.</w:t>
      </w:r>
    </w:p>
    <w:p w14:paraId="3C4EE6F1"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14:paraId="39FE8730"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14:paraId="74951BE5" w14:textId="77777777" w:rsidR="00764258" w:rsidRDefault="00764258" w:rsidP="0076425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6. Оказание первой помощи пострадавшим.</w:t>
      </w:r>
    </w:p>
    <w:p w14:paraId="175C09C5" w14:textId="77777777" w:rsidR="00764258" w:rsidRDefault="00764258" w:rsidP="00764258">
      <w:pPr>
        <w:spacing w:after="0" w:line="240" w:lineRule="auto"/>
        <w:jc w:val="both"/>
        <w:rPr>
          <w:rFonts w:ascii="Times New Roman" w:hAnsi="Times New Roman"/>
          <w:sz w:val="28"/>
          <w:szCs w:val="28"/>
        </w:rPr>
      </w:pPr>
      <w:r>
        <w:rPr>
          <w:rStyle w:val="afffd"/>
          <w:rFonts w:ascii="Times New Roman" w:hAnsi="Times New Roman"/>
          <w:lang w:eastAsia="ru-RU"/>
        </w:rPr>
        <w:t xml:space="preserve">Проводит вводный инструктаж </w:t>
      </w:r>
      <w:r>
        <w:rPr>
          <w:rFonts w:ascii="Times New Roman" w:eastAsia="Times New Roman" w:hAnsi="Times New Roman" w:cs="Times New Roman"/>
          <w:sz w:val="24"/>
          <w:szCs w:val="24"/>
          <w:lang w:eastAsia="ru-RU"/>
        </w:rPr>
        <w:t>специалист по охране труда или другой работник, ранее прошедший обучение по охране труда, на которого возложены соответствующие обязанности.</w:t>
      </w:r>
    </w:p>
    <w:p w14:paraId="40EF7B7F" w14:textId="77777777" w:rsidR="00764258" w:rsidRDefault="00764258" w:rsidP="00764258">
      <w:pPr>
        <w:spacing w:after="0" w:line="240" w:lineRule="auto"/>
        <w:jc w:val="both"/>
        <w:rPr>
          <w:rFonts w:ascii="Times New Roman" w:hAnsi="Times New Roman"/>
          <w:sz w:val="28"/>
          <w:szCs w:val="28"/>
        </w:rPr>
      </w:pPr>
      <w:r>
        <w:rPr>
          <w:rFonts w:ascii="Times New Roman" w:eastAsia="Times New Roman" w:hAnsi="Times New Roman" w:cs="Times New Roman"/>
          <w:b/>
          <w:bCs/>
          <w:sz w:val="24"/>
          <w:szCs w:val="24"/>
          <w:lang w:eastAsia="ru-RU"/>
        </w:rPr>
        <w:t xml:space="preserve">Когда проводится первичный и повторный </w:t>
      </w:r>
      <w:r>
        <w:rPr>
          <w:rStyle w:val="af0"/>
          <w:rFonts w:ascii="Times New Roman" w:eastAsia="Times New Roman" w:hAnsi="Times New Roman" w:cs="Times New Roman"/>
          <w:b/>
          <w:bCs/>
          <w:color w:val="000000"/>
          <w:sz w:val="24"/>
          <w:szCs w:val="24"/>
          <w:lang w:eastAsia="ru-RU"/>
        </w:rPr>
        <w:t>инструктажи по охране труда на рабочем месте?</w:t>
      </w:r>
    </w:p>
    <w:p w14:paraId="3E618211" w14:textId="77777777" w:rsidR="00764258" w:rsidRDefault="00764258" w:rsidP="00764258">
      <w:pPr>
        <w:pStyle w:val="a0"/>
        <w:spacing w:line="240" w:lineRule="auto"/>
      </w:pPr>
      <w:r>
        <w:rPr>
          <w:rStyle w:val="afffd"/>
          <w:rFonts w:ascii="Times New Roman" w:hAnsi="Times New Roman"/>
          <w:color w:val="000000"/>
        </w:rPr>
        <w:t xml:space="preserve">Цель </w:t>
      </w:r>
      <w:r>
        <w:rPr>
          <w:rStyle w:val="afffd"/>
          <w:rFonts w:ascii="Times New Roman" w:hAnsi="Times New Roman"/>
          <w:color w:val="000000"/>
          <w:lang w:eastAsia="ru-RU"/>
        </w:rPr>
        <w:t xml:space="preserve">первичного </w:t>
      </w:r>
      <w:r>
        <w:rPr>
          <w:rStyle w:val="af0"/>
          <w:rFonts w:ascii="Times New Roman" w:hAnsi="Times New Roman"/>
          <w:color w:val="000000"/>
          <w:lang w:eastAsia="ru-RU"/>
        </w:rPr>
        <w:t xml:space="preserve">инструктажа по охране труда на рабочем месте </w:t>
      </w:r>
      <w:r>
        <w:rPr>
          <w:rStyle w:val="af0"/>
          <w:rFonts w:ascii="Times New Roman" w:hAnsi="Times New Roman"/>
          <w:color w:val="000000"/>
        </w:rPr>
        <w:t>— на практике показать работнику безопасные приёмы и методы выполнения работ.</w:t>
      </w:r>
    </w:p>
    <w:p w14:paraId="3DC7923A" w14:textId="77777777" w:rsidR="00764258" w:rsidRDefault="00764258" w:rsidP="00764258">
      <w:pPr>
        <w:pStyle w:val="a0"/>
        <w:spacing w:line="240" w:lineRule="auto"/>
      </w:pPr>
      <w:r>
        <w:rPr>
          <w:rStyle w:val="af0"/>
          <w:rFonts w:ascii="Times New Roman" w:hAnsi="Times New Roman"/>
          <w:color w:val="000000"/>
        </w:rPr>
        <w:t xml:space="preserve">До начала самостоятельной работы с работниками должен быть проведен первичный инструктаж по охране труда на рабочем месте. </w:t>
      </w:r>
    </w:p>
    <w:p w14:paraId="2C41A2EC" w14:textId="77777777" w:rsidR="00764258" w:rsidRDefault="00764258" w:rsidP="00764258">
      <w:pPr>
        <w:pStyle w:val="a0"/>
        <w:spacing w:line="240" w:lineRule="auto"/>
      </w:pPr>
      <w:r>
        <w:rPr>
          <w:rStyle w:val="af0"/>
          <w:rFonts w:ascii="Times New Roman" w:hAnsi="Times New Roman"/>
          <w:color w:val="000000"/>
        </w:rPr>
        <w:lastRenderedPageBreak/>
        <w:t>Целью повторного инструктажа является обновление и закрепление знаний работников о правилах и мерах безопасности труда.</w:t>
      </w:r>
    </w:p>
    <w:p w14:paraId="6D140821" w14:textId="77777777" w:rsidR="00764258" w:rsidRDefault="00764258" w:rsidP="00764258">
      <w:pPr>
        <w:pStyle w:val="a0"/>
        <w:spacing w:line="240" w:lineRule="auto"/>
      </w:pPr>
      <w:r>
        <w:rPr>
          <w:rStyle w:val="af0"/>
          <w:rFonts w:ascii="Times New Roman" w:hAnsi="Times New Roman"/>
          <w:color w:val="000000"/>
        </w:rPr>
        <w:t>Проводится повторный инструктаж по охране на рабочем месте н</w:t>
      </w:r>
      <w:r>
        <w:rPr>
          <w:rStyle w:val="afffd"/>
          <w:rFonts w:ascii="Times New Roman" w:hAnsi="Times New Roman"/>
          <w:color w:val="000000"/>
        </w:rPr>
        <w:t>е реже одного раза в шесть месяцев</w:t>
      </w:r>
      <w:r>
        <w:rPr>
          <w:rStyle w:val="af0"/>
          <w:rFonts w:ascii="Times New Roman" w:hAnsi="Times New Roman"/>
          <w:color w:val="000000"/>
        </w:rPr>
        <w:t>. Для работников, выполняющих работы с повышенной опасностью, периодичность может быть увеличена до одного раза в три месяца (на усмотрение работодателя).</w:t>
      </w:r>
    </w:p>
    <w:p w14:paraId="3488D65F" w14:textId="77777777" w:rsidR="00764258" w:rsidRDefault="00764258" w:rsidP="00764258">
      <w:pPr>
        <w:pStyle w:val="a0"/>
        <w:spacing w:line="240" w:lineRule="auto"/>
      </w:pPr>
      <w:r>
        <w:rPr>
          <w:rStyle w:val="afffd"/>
          <w:rFonts w:ascii="Times New Roman" w:hAnsi="Times New Roman"/>
          <w:color w:val="000000"/>
        </w:rPr>
        <w:t xml:space="preserve">Проводит </w:t>
      </w:r>
      <w:r>
        <w:rPr>
          <w:rStyle w:val="af0"/>
          <w:rFonts w:ascii="Times New Roman" w:hAnsi="Times New Roman"/>
          <w:color w:val="000000"/>
        </w:rPr>
        <w:t>повторный инструктаж непосредственный руководитель работника — мастер, прораб, преподаватель.</w:t>
      </w:r>
    </w:p>
    <w:p w14:paraId="0094C213" w14:textId="77777777" w:rsidR="00764258" w:rsidRDefault="00764258" w:rsidP="00764258">
      <w:pPr>
        <w:pStyle w:val="a0"/>
        <w:spacing w:line="240" w:lineRule="auto"/>
      </w:pPr>
      <w:r>
        <w:rPr>
          <w:rStyle w:val="af0"/>
          <w:rFonts w:ascii="Times New Roman" w:hAnsi="Times New Roman"/>
          <w:b/>
          <w:bCs/>
          <w:color w:val="000000"/>
        </w:rPr>
        <w:t xml:space="preserve">В каких случаях и с какой периодичностью проводится внеплановый инструктаж? </w:t>
      </w:r>
    </w:p>
    <w:p w14:paraId="65E5F1EC" w14:textId="77777777" w:rsidR="00764258" w:rsidRDefault="00764258" w:rsidP="00764258">
      <w:pPr>
        <w:spacing w:after="0" w:line="240" w:lineRule="auto"/>
        <w:jc w:val="both"/>
      </w:pPr>
      <w:r>
        <w:rPr>
          <w:rStyle w:val="af0"/>
          <w:rFonts w:ascii="Times New Roman" w:hAnsi="Times New Roman"/>
          <w:color w:val="000000"/>
          <w:sz w:val="24"/>
          <w:szCs w:val="24"/>
        </w:rPr>
        <w:t>Внеплановый инструктаж п</w:t>
      </w:r>
      <w:r>
        <w:rPr>
          <w:rStyle w:val="afffd"/>
          <w:rFonts w:ascii="Times New Roman" w:hAnsi="Times New Roman"/>
          <w:color w:val="000000"/>
        </w:rPr>
        <w:t>роводится только по необходимости</w:t>
      </w:r>
      <w:r>
        <w:rPr>
          <w:rStyle w:val="af0"/>
          <w:rFonts w:ascii="Times New Roman" w:hAnsi="Times New Roman"/>
          <w:color w:val="000000"/>
          <w:sz w:val="24"/>
          <w:szCs w:val="24"/>
        </w:rPr>
        <w:t xml:space="preserve">. </w:t>
      </w:r>
    </w:p>
    <w:p w14:paraId="417ECC38" w14:textId="77777777" w:rsidR="00764258" w:rsidRDefault="00764258" w:rsidP="00764258">
      <w:pPr>
        <w:spacing w:after="0" w:line="240" w:lineRule="auto"/>
        <w:jc w:val="both"/>
      </w:pPr>
      <w:r>
        <w:rPr>
          <w:rStyle w:val="af0"/>
          <w:rFonts w:ascii="Times New Roman" w:hAnsi="Times New Roman"/>
          <w:color w:val="000000"/>
          <w:sz w:val="24"/>
          <w:szCs w:val="24"/>
        </w:rPr>
        <w:t>Некоторые причины для проведения внепланового инструктажа:</w:t>
      </w:r>
    </w:p>
    <w:p w14:paraId="386D4B59" w14:textId="77777777" w:rsidR="00764258" w:rsidRDefault="00764258" w:rsidP="00764258">
      <w:pPr>
        <w:pStyle w:val="a0"/>
        <w:numPr>
          <w:ilvl w:val="0"/>
          <w:numId w:val="49"/>
        </w:numPr>
        <w:tabs>
          <w:tab w:val="left" w:pos="0"/>
        </w:tabs>
        <w:suppressAutoHyphens/>
        <w:spacing w:line="240" w:lineRule="auto"/>
        <w:jc w:val="left"/>
        <w:rPr>
          <w:rFonts w:ascii="Times New Roman" w:hAnsi="Times New Roman"/>
        </w:rPr>
      </w:pPr>
      <w:r>
        <w:rPr>
          <w:rFonts w:ascii="Times New Roman" w:hAnsi="Times New Roman"/>
        </w:rPr>
        <w:t>изменилось законодательство об охране труда;</w:t>
      </w:r>
    </w:p>
    <w:p w14:paraId="53F0685A" w14:textId="77777777" w:rsidR="00764258" w:rsidRDefault="00764258" w:rsidP="00764258">
      <w:pPr>
        <w:pStyle w:val="a0"/>
        <w:numPr>
          <w:ilvl w:val="0"/>
          <w:numId w:val="49"/>
        </w:numPr>
        <w:tabs>
          <w:tab w:val="left" w:pos="0"/>
        </w:tabs>
        <w:suppressAutoHyphens/>
        <w:spacing w:line="240" w:lineRule="auto"/>
        <w:jc w:val="left"/>
        <w:rPr>
          <w:rFonts w:ascii="Times New Roman" w:hAnsi="Times New Roman"/>
        </w:rPr>
      </w:pPr>
      <w:r>
        <w:rPr>
          <w:rFonts w:ascii="Times New Roman" w:hAnsi="Times New Roman"/>
        </w:rPr>
        <w:t>поменялся рабочий или технологический процесс, например, организация сменила или усовершенствовала станки и механизмы;</w:t>
      </w:r>
    </w:p>
    <w:p w14:paraId="48E0286D" w14:textId="77777777" w:rsidR="00764258" w:rsidRDefault="00764258" w:rsidP="00764258">
      <w:pPr>
        <w:pStyle w:val="a0"/>
        <w:numPr>
          <w:ilvl w:val="0"/>
          <w:numId w:val="49"/>
        </w:numPr>
        <w:tabs>
          <w:tab w:val="left" w:pos="0"/>
        </w:tabs>
        <w:suppressAutoHyphens/>
        <w:spacing w:line="240" w:lineRule="auto"/>
        <w:jc w:val="left"/>
        <w:rPr>
          <w:rFonts w:ascii="Times New Roman" w:hAnsi="Times New Roman"/>
        </w:rPr>
      </w:pPr>
      <w:r>
        <w:rPr>
          <w:rFonts w:ascii="Times New Roman" w:hAnsi="Times New Roman"/>
        </w:rPr>
        <w:t>случаются несчастные случаи и аварии, в частности потому что сотрудники не соблюдают требований охраны труда;</w:t>
      </w:r>
    </w:p>
    <w:p w14:paraId="5A7BAE5E" w14:textId="77777777" w:rsidR="00764258" w:rsidRDefault="00764258" w:rsidP="00764258">
      <w:pPr>
        <w:pStyle w:val="a0"/>
        <w:numPr>
          <w:ilvl w:val="0"/>
          <w:numId w:val="49"/>
        </w:numPr>
        <w:tabs>
          <w:tab w:val="left" w:pos="0"/>
        </w:tabs>
        <w:suppressAutoHyphens/>
        <w:spacing w:line="240" w:lineRule="auto"/>
        <w:jc w:val="left"/>
        <w:rPr>
          <w:rFonts w:ascii="Times New Roman" w:hAnsi="Times New Roman"/>
        </w:rPr>
      </w:pPr>
      <w:r>
        <w:rPr>
          <w:rFonts w:ascii="Times New Roman" w:hAnsi="Times New Roman"/>
        </w:rPr>
        <w:t>изменили внутренние документы по охране труда, например, инструкции по охране труда;</w:t>
      </w:r>
    </w:p>
    <w:p w14:paraId="55DD4502" w14:textId="77777777" w:rsidR="00764258" w:rsidRDefault="00764258" w:rsidP="00764258">
      <w:pPr>
        <w:pStyle w:val="a0"/>
        <w:numPr>
          <w:ilvl w:val="0"/>
          <w:numId w:val="49"/>
        </w:numPr>
        <w:tabs>
          <w:tab w:val="left" w:pos="0"/>
        </w:tabs>
        <w:suppressAutoHyphens/>
        <w:spacing w:line="240" w:lineRule="auto"/>
        <w:rPr>
          <w:rFonts w:ascii="Times New Roman" w:hAnsi="Times New Roman"/>
        </w:rPr>
      </w:pPr>
      <w:r>
        <w:rPr>
          <w:rFonts w:ascii="Times New Roman" w:hAnsi="Times New Roman"/>
        </w:rPr>
        <w:t>выявили дополнительные источники опасности и производственные факторы;</w:t>
      </w:r>
    </w:p>
    <w:p w14:paraId="24AD370B" w14:textId="77777777" w:rsidR="00764258" w:rsidRDefault="00764258" w:rsidP="00764258">
      <w:pPr>
        <w:pStyle w:val="a0"/>
        <w:numPr>
          <w:ilvl w:val="0"/>
          <w:numId w:val="49"/>
        </w:numPr>
        <w:tabs>
          <w:tab w:val="left" w:pos="0"/>
        </w:tabs>
        <w:suppressAutoHyphens/>
        <w:spacing w:line="240" w:lineRule="auto"/>
        <w:rPr>
          <w:rFonts w:ascii="Times New Roman" w:hAnsi="Times New Roman"/>
        </w:rPr>
      </w:pPr>
      <w:r>
        <w:rPr>
          <w:rFonts w:ascii="Times New Roman" w:hAnsi="Times New Roman"/>
        </w:rPr>
        <w:t>сотрудник сделал перерыв в работе более 60 дней;</w:t>
      </w:r>
    </w:p>
    <w:p w14:paraId="24256841" w14:textId="77777777" w:rsidR="00764258" w:rsidRDefault="00764258" w:rsidP="00764258">
      <w:pPr>
        <w:pStyle w:val="a0"/>
        <w:numPr>
          <w:ilvl w:val="0"/>
          <w:numId w:val="49"/>
        </w:numPr>
        <w:tabs>
          <w:tab w:val="left" w:pos="0"/>
        </w:tabs>
        <w:suppressAutoHyphens/>
        <w:spacing w:line="240" w:lineRule="auto"/>
      </w:pPr>
      <w:r>
        <w:rPr>
          <w:rFonts w:ascii="Times New Roman" w:hAnsi="Times New Roman"/>
        </w:rPr>
        <w:t>работодатель получил требование провести инструктаж от проверяющих.</w:t>
      </w:r>
    </w:p>
    <w:p w14:paraId="4A1D557D" w14:textId="77777777" w:rsidR="00764258" w:rsidRDefault="00764258" w:rsidP="00764258">
      <w:pPr>
        <w:pStyle w:val="a0"/>
        <w:spacing w:line="240" w:lineRule="auto"/>
      </w:pPr>
      <w:r>
        <w:rPr>
          <w:rFonts w:ascii="Times New Roman" w:hAnsi="Times New Roman"/>
        </w:rPr>
        <w:t xml:space="preserve"> </w:t>
      </w:r>
      <w:r>
        <w:rPr>
          <w:rStyle w:val="afffd"/>
          <w:rFonts w:ascii="Times New Roman" w:hAnsi="Times New Roman"/>
        </w:rPr>
        <w:t xml:space="preserve">Единых требований к периодичности </w:t>
      </w:r>
      <w:r>
        <w:rPr>
          <w:rFonts w:ascii="Times New Roman" w:hAnsi="Times New Roman"/>
        </w:rPr>
        <w:t>для внепланового инструктажа нет — новые инструкции можно при необходимости давать хоть каждый день.</w:t>
      </w:r>
    </w:p>
    <w:p w14:paraId="62656803" w14:textId="77777777" w:rsidR="00764258" w:rsidRDefault="00764258" w:rsidP="00764258">
      <w:pPr>
        <w:pStyle w:val="a0"/>
        <w:spacing w:line="240" w:lineRule="auto"/>
        <w:rPr>
          <w:rFonts w:ascii="Times New Roman" w:hAnsi="Times New Roman"/>
          <w:b/>
          <w:bCs/>
        </w:rPr>
      </w:pPr>
      <w:r>
        <w:rPr>
          <w:rFonts w:ascii="Times New Roman" w:hAnsi="Times New Roman"/>
          <w:b/>
          <w:bCs/>
        </w:rPr>
        <w:t xml:space="preserve">В каких случаях работодателю необходимо провести целевой инструктаж? </w:t>
      </w:r>
    </w:p>
    <w:p w14:paraId="67541F7E" w14:textId="77777777" w:rsidR="00764258" w:rsidRDefault="00764258" w:rsidP="00764258">
      <w:pPr>
        <w:spacing w:after="0" w:line="240" w:lineRule="auto"/>
        <w:jc w:val="both"/>
      </w:pPr>
      <w:r>
        <w:rPr>
          <w:rStyle w:val="afffd"/>
          <w:rFonts w:ascii="Times New Roman" w:hAnsi="Times New Roman"/>
        </w:rPr>
        <w:t xml:space="preserve">Целевой инструктаж по охране труда </w:t>
      </w:r>
      <w:r>
        <w:rPr>
          <w:rFonts w:ascii="Times New Roman" w:hAnsi="Times New Roman"/>
          <w:sz w:val="24"/>
          <w:szCs w:val="24"/>
        </w:rPr>
        <w:t>— это специализированная подготовка, которая проводится непосредственно перед выполнением работ с повышенной опасностью или задач, не входящих в прямые должностные обязанности сотрудника. В отличие от плановых инструктажей (первичного, повторного), он не имеет периодичности и носит разовый, ситуативный характер.</w:t>
      </w:r>
    </w:p>
    <w:p w14:paraId="21490DE6" w14:textId="77777777" w:rsidR="00764258" w:rsidRDefault="00764258" w:rsidP="00764258">
      <w:pPr>
        <w:pStyle w:val="a0"/>
        <w:spacing w:line="240" w:lineRule="auto"/>
      </w:pPr>
      <w:r>
        <w:rPr>
          <w:rFonts w:ascii="Times New Roman" w:hAnsi="Times New Roman"/>
        </w:rPr>
        <w:t>Главная цель инструктажа —</w:t>
      </w:r>
      <w:r>
        <w:rPr>
          <w:rStyle w:val="afffd"/>
          <w:rFonts w:ascii="Times New Roman" w:hAnsi="Times New Roman"/>
        </w:rPr>
        <w:t>обеспечение безопасности работников при выполнении конкретной, зачастую нетиповой задачи</w:t>
      </w:r>
      <w:r>
        <w:rPr>
          <w:rFonts w:ascii="Times New Roman" w:hAnsi="Times New Roman"/>
        </w:rPr>
        <w:t xml:space="preserve">. </w:t>
      </w:r>
    </w:p>
    <w:p w14:paraId="0AA70454" w14:textId="77777777" w:rsidR="00764258" w:rsidRDefault="00764258" w:rsidP="00764258">
      <w:pPr>
        <w:pStyle w:val="a0"/>
        <w:spacing w:line="240" w:lineRule="auto"/>
      </w:pPr>
      <w:r>
        <w:rPr>
          <w:rFonts w:ascii="Times New Roman" w:hAnsi="Times New Roman"/>
        </w:rPr>
        <w:t>Целевой инструктаж необходим в следующих случаях:</w:t>
      </w:r>
    </w:p>
    <w:p w14:paraId="445DC0D7" w14:textId="77777777" w:rsidR="00764258" w:rsidRDefault="00764258" w:rsidP="00764258">
      <w:pPr>
        <w:pStyle w:val="a0"/>
        <w:numPr>
          <w:ilvl w:val="0"/>
          <w:numId w:val="50"/>
        </w:numPr>
        <w:tabs>
          <w:tab w:val="left" w:pos="0"/>
        </w:tabs>
        <w:suppressAutoHyphens/>
        <w:spacing w:line="240" w:lineRule="auto"/>
        <w:ind w:left="680"/>
        <w:jc w:val="left"/>
        <w:rPr>
          <w:rFonts w:ascii="Times New Roman" w:hAnsi="Times New Roman"/>
        </w:rPr>
      </w:pPr>
      <w:r>
        <w:rPr>
          <w:rFonts w:ascii="Times New Roman" w:hAnsi="Times New Roman"/>
        </w:rPr>
        <w:t>работы, которые допускаются только под непрерывным контролем работодателя;</w:t>
      </w:r>
    </w:p>
    <w:p w14:paraId="5BBBC608" w14:textId="77777777" w:rsidR="00764258" w:rsidRDefault="00764258" w:rsidP="00764258">
      <w:pPr>
        <w:pStyle w:val="a0"/>
        <w:numPr>
          <w:ilvl w:val="0"/>
          <w:numId w:val="50"/>
        </w:numPr>
        <w:tabs>
          <w:tab w:val="left" w:pos="0"/>
        </w:tabs>
        <w:suppressAutoHyphens/>
        <w:spacing w:line="240" w:lineRule="auto"/>
        <w:ind w:left="680"/>
        <w:jc w:val="left"/>
        <w:rPr>
          <w:rFonts w:ascii="Times New Roman" w:hAnsi="Times New Roman"/>
        </w:rPr>
      </w:pPr>
      <w:r>
        <w:rPr>
          <w:rFonts w:ascii="Times New Roman" w:hAnsi="Times New Roman"/>
        </w:rPr>
        <w:t>операции повышенной опасности, требующие оформления наряда-допуска или других распорядительных документов;</w:t>
      </w:r>
    </w:p>
    <w:p w14:paraId="4DA8F726" w14:textId="77777777" w:rsidR="00764258" w:rsidRDefault="00764258" w:rsidP="00764258">
      <w:pPr>
        <w:pStyle w:val="a0"/>
        <w:numPr>
          <w:ilvl w:val="0"/>
          <w:numId w:val="50"/>
        </w:numPr>
        <w:tabs>
          <w:tab w:val="left" w:pos="0"/>
        </w:tabs>
        <w:suppressAutoHyphens/>
        <w:spacing w:line="240" w:lineRule="auto"/>
        <w:ind w:left="680"/>
        <w:jc w:val="left"/>
        <w:rPr>
          <w:rFonts w:ascii="Times New Roman" w:hAnsi="Times New Roman"/>
        </w:rPr>
      </w:pPr>
      <w:r>
        <w:rPr>
          <w:rFonts w:ascii="Times New Roman" w:hAnsi="Times New Roman"/>
        </w:rPr>
        <w:t>работы на объектах повышенной опасности, включая проезжую часть автодорог и железнодорожные пути;</w:t>
      </w:r>
    </w:p>
    <w:p w14:paraId="661E4944" w14:textId="77777777" w:rsidR="00764258" w:rsidRDefault="00764258" w:rsidP="00764258">
      <w:pPr>
        <w:pStyle w:val="a0"/>
        <w:numPr>
          <w:ilvl w:val="0"/>
          <w:numId w:val="50"/>
        </w:numPr>
        <w:tabs>
          <w:tab w:val="left" w:pos="0"/>
        </w:tabs>
        <w:suppressAutoHyphens/>
        <w:spacing w:line="240" w:lineRule="auto"/>
        <w:ind w:left="680"/>
        <w:jc w:val="left"/>
        <w:rPr>
          <w:rFonts w:ascii="Times New Roman" w:hAnsi="Times New Roman"/>
        </w:rPr>
      </w:pPr>
      <w:r>
        <w:rPr>
          <w:rFonts w:ascii="Times New Roman" w:hAnsi="Times New Roman"/>
        </w:rPr>
        <w:t>работы, не предусмотренные должностными инструкциями (например, погрузочно-разгрузочные работы, уборка территории);</w:t>
      </w:r>
    </w:p>
    <w:p w14:paraId="32ED9517" w14:textId="77777777" w:rsidR="00764258" w:rsidRDefault="00764258" w:rsidP="00764258">
      <w:pPr>
        <w:pStyle w:val="a0"/>
        <w:numPr>
          <w:ilvl w:val="0"/>
          <w:numId w:val="50"/>
        </w:numPr>
        <w:tabs>
          <w:tab w:val="left" w:pos="0"/>
        </w:tabs>
        <w:suppressAutoHyphens/>
        <w:spacing w:line="240" w:lineRule="auto"/>
        <w:ind w:left="680"/>
        <w:jc w:val="left"/>
        <w:rPr>
          <w:rFonts w:ascii="Times New Roman" w:hAnsi="Times New Roman"/>
        </w:rPr>
      </w:pPr>
      <w:r>
        <w:rPr>
          <w:rFonts w:ascii="Times New Roman" w:hAnsi="Times New Roman"/>
        </w:rPr>
        <w:t>массовые мероприятия в организации, где присутствуют лица, не являющиеся сотрудниками предприятия;</w:t>
      </w:r>
    </w:p>
    <w:p w14:paraId="5F7D4F99" w14:textId="77777777" w:rsidR="00764258" w:rsidRDefault="00764258" w:rsidP="00764258">
      <w:pPr>
        <w:pStyle w:val="a0"/>
        <w:numPr>
          <w:ilvl w:val="0"/>
          <w:numId w:val="50"/>
        </w:numPr>
        <w:tabs>
          <w:tab w:val="left" w:pos="0"/>
        </w:tabs>
        <w:suppressAutoHyphens/>
        <w:spacing w:line="240" w:lineRule="auto"/>
        <w:ind w:left="680"/>
        <w:jc w:val="left"/>
        <w:rPr>
          <w:rFonts w:ascii="Times New Roman" w:hAnsi="Times New Roman"/>
        </w:rPr>
      </w:pPr>
      <w:r>
        <w:rPr>
          <w:rFonts w:ascii="Times New Roman" w:hAnsi="Times New Roman"/>
        </w:rPr>
        <w:t>ликвидация последствий чрезвычайных ситуаций (в этом случае инструктаж проводят в оперативном порядке).</w:t>
      </w:r>
    </w:p>
    <w:p w14:paraId="65637BEB" w14:textId="77777777" w:rsidR="00764258" w:rsidRDefault="00764258" w:rsidP="00764258">
      <w:pPr>
        <w:pStyle w:val="a0"/>
        <w:spacing w:line="240" w:lineRule="auto"/>
        <w:rPr>
          <w:rFonts w:ascii="Times New Roman" w:hAnsi="Times New Roman"/>
        </w:rPr>
      </w:pPr>
      <w:r>
        <w:rPr>
          <w:rFonts w:ascii="Times New Roman" w:hAnsi="Times New Roman"/>
        </w:rPr>
        <w:t xml:space="preserve">Целевой инструктаж проводится непосредственно на месте выполнения работ либо в специально отведённом помещении — в зависимости от специфики задания и внутренних регламентов организации. </w:t>
      </w:r>
    </w:p>
    <w:p w14:paraId="3495D052" w14:textId="77777777" w:rsidR="00764258" w:rsidRDefault="00764258" w:rsidP="00764258">
      <w:pPr>
        <w:pStyle w:val="a0"/>
        <w:spacing w:line="240" w:lineRule="auto"/>
      </w:pPr>
      <w:r>
        <w:rPr>
          <w:rFonts w:ascii="Times New Roman" w:hAnsi="Times New Roman"/>
        </w:rPr>
        <w:t xml:space="preserve">Факт проведения целевого инструктажа подлежит обязательной регистрации. Для этого в организации ведётся </w:t>
      </w:r>
      <w:r>
        <w:rPr>
          <w:rStyle w:val="afffd"/>
          <w:rFonts w:ascii="Times New Roman" w:hAnsi="Times New Roman"/>
        </w:rPr>
        <w:t>журнал учёта</w:t>
      </w:r>
      <w:r>
        <w:rPr>
          <w:rFonts w:ascii="Times New Roman" w:hAnsi="Times New Roman"/>
        </w:rPr>
        <w:t xml:space="preserve">, в который вносятся основные сведения о каждом случае </w:t>
      </w:r>
      <w:r>
        <w:rPr>
          <w:rFonts w:ascii="Times New Roman" w:hAnsi="Times New Roman"/>
        </w:rPr>
        <w:lastRenderedPageBreak/>
        <w:t>инструктажа. Унифицированной формы такого журнала не предусмотрено — он может быть разработан работодателем самостоятельно.</w:t>
      </w:r>
    </w:p>
    <w:p w14:paraId="079CD380" w14:textId="77777777" w:rsidR="00764258" w:rsidRPr="00764258" w:rsidRDefault="00764258" w:rsidP="0027304F">
      <w:pPr>
        <w:spacing w:after="0" w:line="240" w:lineRule="auto"/>
        <w:jc w:val="center"/>
        <w:rPr>
          <w:rFonts w:ascii="Times New Roman" w:hAnsi="Times New Roman" w:cs="Times New Roman"/>
          <w:b/>
          <w:lang w:val="x-none"/>
        </w:rPr>
      </w:pPr>
    </w:p>
    <w:p w14:paraId="3B58FC4B" w14:textId="5FD3AD80" w:rsidR="00E85108" w:rsidRDefault="00E85108" w:rsidP="0027304F">
      <w:pPr>
        <w:spacing w:after="0" w:line="240" w:lineRule="auto"/>
        <w:jc w:val="center"/>
        <w:rPr>
          <w:rFonts w:ascii="Times New Roman" w:hAnsi="Times New Roman" w:cs="Times New Roman"/>
          <w:b/>
        </w:rPr>
      </w:pPr>
    </w:p>
    <w:p w14:paraId="56B3E2B0" w14:textId="4E0C55F3" w:rsidR="00E85108" w:rsidRDefault="00E85108" w:rsidP="0027304F">
      <w:pPr>
        <w:spacing w:after="0" w:line="240" w:lineRule="auto"/>
        <w:jc w:val="center"/>
        <w:rPr>
          <w:rFonts w:ascii="Times New Roman" w:hAnsi="Times New Roman" w:cs="Times New Roman"/>
          <w:b/>
        </w:rPr>
      </w:pPr>
    </w:p>
    <w:p w14:paraId="4A4A2737" w14:textId="19CF3DF4" w:rsidR="00E85108" w:rsidRDefault="00E85108" w:rsidP="0027304F">
      <w:pPr>
        <w:spacing w:after="0" w:line="240" w:lineRule="auto"/>
        <w:jc w:val="center"/>
        <w:rPr>
          <w:rFonts w:ascii="Times New Roman" w:hAnsi="Times New Roman" w:cs="Times New Roman"/>
          <w:b/>
        </w:rPr>
      </w:pPr>
    </w:p>
    <w:p w14:paraId="3E886C5E" w14:textId="77777777" w:rsidR="00E85108" w:rsidRDefault="00E85108" w:rsidP="0027304F">
      <w:pPr>
        <w:spacing w:after="0" w:line="240" w:lineRule="auto"/>
        <w:jc w:val="center"/>
        <w:rPr>
          <w:rFonts w:ascii="Times New Roman" w:hAnsi="Times New Roman" w:cs="Times New Roman"/>
          <w:b/>
        </w:rPr>
      </w:pPr>
    </w:p>
    <w:p w14:paraId="4AD0A859" w14:textId="41D72ECE" w:rsidR="00E85108" w:rsidRDefault="00E85108" w:rsidP="0027304F">
      <w:pPr>
        <w:spacing w:after="0" w:line="240" w:lineRule="auto"/>
        <w:jc w:val="center"/>
        <w:rPr>
          <w:rFonts w:ascii="Times New Roman" w:hAnsi="Times New Roman" w:cs="Times New Roman"/>
          <w:b/>
        </w:rPr>
      </w:pPr>
    </w:p>
    <w:p w14:paraId="772B71D2" w14:textId="77777777" w:rsidR="00E85108" w:rsidRDefault="00E85108" w:rsidP="0027304F">
      <w:pPr>
        <w:spacing w:after="0" w:line="240" w:lineRule="auto"/>
        <w:jc w:val="center"/>
        <w:rPr>
          <w:rFonts w:ascii="Times New Roman" w:hAnsi="Times New Roman" w:cs="Times New Roman"/>
          <w:b/>
        </w:rPr>
      </w:pPr>
    </w:p>
    <w:p w14:paraId="7BAADE68" w14:textId="239E0FF3" w:rsidR="00322F33" w:rsidRPr="000C2E58" w:rsidRDefault="004016D2" w:rsidP="0027304F">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w:t>
      </w:r>
      <w:r w:rsidR="00AC5B01">
        <w:rPr>
          <w:rFonts w:ascii="Times New Roman" w:hAnsi="Times New Roman" w:cs="Times New Roman"/>
          <w:b/>
        </w:rPr>
        <w:t>ч</w:t>
      </w:r>
      <w:r w:rsidR="00322F33" w:rsidRPr="000C2E58">
        <w:rPr>
          <w:rFonts w:ascii="Times New Roman" w:hAnsi="Times New Roman" w:cs="Times New Roman"/>
          <w:b/>
        </w:rPr>
        <w:t xml:space="preserve">кова Варвара Сергеевна; тираж   </w:t>
      </w:r>
      <w:r w:rsidR="00DA18BC">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27304F">
      <w:pPr>
        <w:spacing w:after="0" w:line="240" w:lineRule="auto"/>
        <w:jc w:val="center"/>
        <w:rPr>
          <w:rFonts w:ascii="Times New Roman" w:hAnsi="Times New Roman" w:cs="Times New Roman"/>
          <w:b/>
        </w:rPr>
      </w:pPr>
    </w:p>
    <w:p w14:paraId="6A41635B"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7F5A388" w14:textId="37A0B2B3" w:rsidR="00EA047A" w:rsidRPr="00B86B8B" w:rsidRDefault="00322F33" w:rsidP="0027304F">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1"/>
    </w:p>
    <w:sectPr w:rsidR="00EA047A" w:rsidRPr="00B86B8B" w:rsidSect="0087206E">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9ED88" w14:textId="77777777" w:rsidR="00E96BD2" w:rsidRDefault="00E96BD2" w:rsidP="004E274F">
      <w:pPr>
        <w:spacing w:after="0" w:line="240" w:lineRule="auto"/>
      </w:pPr>
      <w:r>
        <w:separator/>
      </w:r>
    </w:p>
  </w:endnote>
  <w:endnote w:type="continuationSeparator" w:id="0">
    <w:p w14:paraId="25AAEDEF" w14:textId="77777777" w:rsidR="00E96BD2" w:rsidRDefault="00E96BD2"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67F2F" w14:textId="77777777" w:rsidR="00E96BD2" w:rsidRDefault="00E96BD2" w:rsidP="004E274F">
      <w:pPr>
        <w:spacing w:after="0" w:line="240" w:lineRule="auto"/>
      </w:pPr>
      <w:r>
        <w:separator/>
      </w:r>
    </w:p>
  </w:footnote>
  <w:footnote w:type="continuationSeparator" w:id="0">
    <w:p w14:paraId="74F7C5BB" w14:textId="77777777" w:rsidR="00E96BD2" w:rsidRDefault="00E96BD2"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74118C"/>
    <w:multiLevelType w:val="singleLevel"/>
    <w:tmpl w:val="B574118C"/>
    <w:lvl w:ilvl="0">
      <w:start w:val="2"/>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D262062"/>
    <w:multiLevelType w:val="hybridMultilevel"/>
    <w:tmpl w:val="1A521D4C"/>
    <w:lvl w:ilvl="0" w:tplc="5B066B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2"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15:restartNumberingAfterBreak="0">
    <w:nsid w:val="2A7166A5"/>
    <w:multiLevelType w:val="multilevel"/>
    <w:tmpl w:val="2E46B684"/>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9"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2"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6"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7"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8"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9"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1"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2"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5"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6" w15:restartNumberingAfterBreak="0">
    <w:nsid w:val="749F5BDB"/>
    <w:multiLevelType w:val="multilevel"/>
    <w:tmpl w:val="7598CBBA"/>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5"/>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5"/>
  </w:num>
  <w:num w:numId="11">
    <w:abstractNumId w:val="6"/>
  </w:num>
  <w:num w:numId="12">
    <w:abstractNumId w:val="16"/>
  </w:num>
  <w:num w:numId="13">
    <w:abstractNumId w:val="32"/>
  </w:num>
  <w:num w:numId="14">
    <w:abstractNumId w:val="9"/>
  </w:num>
  <w:num w:numId="15">
    <w:abstractNumId w:val="3"/>
  </w:num>
  <w:num w:numId="16">
    <w:abstractNumId w:val="7"/>
  </w:num>
  <w:num w:numId="17">
    <w:abstractNumId w:val="41"/>
  </w:num>
  <w:num w:numId="18">
    <w:abstractNumId w:val="21"/>
  </w:num>
  <w:num w:numId="19">
    <w:abstractNumId w:val="43"/>
  </w:num>
  <w:num w:numId="20">
    <w:abstractNumId w:val="12"/>
  </w:num>
  <w:num w:numId="21">
    <w:abstractNumId w:val="13"/>
  </w:num>
  <w:num w:numId="22">
    <w:abstractNumId w:val="45"/>
  </w:num>
  <w:num w:numId="23">
    <w:abstractNumId w:val="49"/>
  </w:num>
  <w:num w:numId="24">
    <w:abstractNumId w:val="20"/>
  </w:num>
  <w:num w:numId="25">
    <w:abstractNumId w:val="38"/>
    <w:lvlOverride w:ilvl="0">
      <w:startOverride w:val="1"/>
    </w:lvlOverride>
    <w:lvlOverride w:ilvl="1"/>
    <w:lvlOverride w:ilvl="2"/>
    <w:lvlOverride w:ilvl="3"/>
    <w:lvlOverride w:ilvl="4"/>
    <w:lvlOverride w:ilvl="5"/>
    <w:lvlOverride w:ilvl="6"/>
    <w:lvlOverride w:ilvl="7"/>
    <w:lvlOverride w:ilvl="8"/>
  </w:num>
  <w:num w:numId="26">
    <w:abstractNumId w:val="30"/>
  </w:num>
  <w:num w:numId="27">
    <w:abstractNumId w:val="39"/>
  </w:num>
  <w:num w:numId="28">
    <w:abstractNumId w:val="47"/>
  </w:num>
  <w:num w:numId="29">
    <w:abstractNumId w:val="10"/>
  </w:num>
  <w:num w:numId="30">
    <w:abstractNumId w:val="40"/>
  </w:num>
  <w:num w:numId="31">
    <w:abstractNumId w:val="18"/>
  </w:num>
  <w:num w:numId="32">
    <w:abstractNumId w:val="17"/>
  </w:num>
  <w:num w:numId="33">
    <w:abstractNumId w:val="31"/>
  </w:num>
  <w:num w:numId="34">
    <w:abstractNumId w:val="44"/>
  </w:num>
  <w:num w:numId="35">
    <w:abstractNumId w:val="37"/>
  </w:num>
  <w:num w:numId="36">
    <w:abstractNumId w:val="22"/>
  </w:num>
  <w:num w:numId="37">
    <w:abstractNumId w:val="19"/>
  </w:num>
  <w:num w:numId="38">
    <w:abstractNumId w:val="11"/>
  </w:num>
  <w:num w:numId="39">
    <w:abstractNumId w:val="36"/>
  </w:num>
  <w:num w:numId="40">
    <w:abstractNumId w:val="23"/>
  </w:num>
  <w:num w:numId="41">
    <w:abstractNumId w:val="26"/>
  </w:num>
  <w:num w:numId="42">
    <w:abstractNumId w:val="28"/>
  </w:num>
  <w:num w:numId="43">
    <w:abstractNumId w:val="42"/>
  </w:num>
  <w:num w:numId="44">
    <w:abstractNumId w:val="29"/>
  </w:num>
  <w:num w:numId="45">
    <w:abstractNumId w:val="48"/>
  </w:num>
  <w:num w:numId="46">
    <w:abstractNumId w:val="27"/>
  </w:num>
  <w:num w:numId="47">
    <w:abstractNumId w:val="0"/>
  </w:num>
  <w:num w:numId="48">
    <w:abstractNumId w:val="14"/>
  </w:num>
  <w:num w:numId="49">
    <w:abstractNumId w:val="4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81461"/>
    <w:rsid w:val="00091E61"/>
    <w:rsid w:val="000A0AC2"/>
    <w:rsid w:val="000C2E58"/>
    <w:rsid w:val="000D3302"/>
    <w:rsid w:val="000E40A7"/>
    <w:rsid w:val="000F0D00"/>
    <w:rsid w:val="001042D4"/>
    <w:rsid w:val="00137459"/>
    <w:rsid w:val="001420D0"/>
    <w:rsid w:val="00160432"/>
    <w:rsid w:val="00160AFD"/>
    <w:rsid w:val="00176DB4"/>
    <w:rsid w:val="00194CDD"/>
    <w:rsid w:val="001A0B90"/>
    <w:rsid w:val="001A7E0C"/>
    <w:rsid w:val="001B7BE5"/>
    <w:rsid w:val="001E27F9"/>
    <w:rsid w:val="001E2CE6"/>
    <w:rsid w:val="001F4D62"/>
    <w:rsid w:val="001F5C57"/>
    <w:rsid w:val="00205203"/>
    <w:rsid w:val="002061DB"/>
    <w:rsid w:val="00212BAD"/>
    <w:rsid w:val="0021309D"/>
    <w:rsid w:val="00220B80"/>
    <w:rsid w:val="00223834"/>
    <w:rsid w:val="002520AE"/>
    <w:rsid w:val="00255389"/>
    <w:rsid w:val="002648A3"/>
    <w:rsid w:val="0027304F"/>
    <w:rsid w:val="00277E7A"/>
    <w:rsid w:val="002818FB"/>
    <w:rsid w:val="002A25A2"/>
    <w:rsid w:val="002B0451"/>
    <w:rsid w:val="002B080D"/>
    <w:rsid w:val="002B2DD5"/>
    <w:rsid w:val="002C0722"/>
    <w:rsid w:val="002D3C54"/>
    <w:rsid w:val="002D6B62"/>
    <w:rsid w:val="002D76F4"/>
    <w:rsid w:val="002F41FD"/>
    <w:rsid w:val="002F5F5D"/>
    <w:rsid w:val="003031C2"/>
    <w:rsid w:val="00307BC1"/>
    <w:rsid w:val="00312EA7"/>
    <w:rsid w:val="00322F33"/>
    <w:rsid w:val="0032391D"/>
    <w:rsid w:val="00351D02"/>
    <w:rsid w:val="0035370D"/>
    <w:rsid w:val="00364DD2"/>
    <w:rsid w:val="003676DF"/>
    <w:rsid w:val="00375240"/>
    <w:rsid w:val="00380F48"/>
    <w:rsid w:val="00394926"/>
    <w:rsid w:val="003B0ADC"/>
    <w:rsid w:val="003C0394"/>
    <w:rsid w:val="003F54EB"/>
    <w:rsid w:val="004016D2"/>
    <w:rsid w:val="0041248A"/>
    <w:rsid w:val="00414487"/>
    <w:rsid w:val="00491EE5"/>
    <w:rsid w:val="00495867"/>
    <w:rsid w:val="004A6C8D"/>
    <w:rsid w:val="004C3E33"/>
    <w:rsid w:val="004E274F"/>
    <w:rsid w:val="004F0CE7"/>
    <w:rsid w:val="00506AC7"/>
    <w:rsid w:val="00511B2D"/>
    <w:rsid w:val="005259D8"/>
    <w:rsid w:val="0053405E"/>
    <w:rsid w:val="005619EC"/>
    <w:rsid w:val="00580D2E"/>
    <w:rsid w:val="00582502"/>
    <w:rsid w:val="00586CEB"/>
    <w:rsid w:val="0058747C"/>
    <w:rsid w:val="005B0218"/>
    <w:rsid w:val="005B1A69"/>
    <w:rsid w:val="005C22E9"/>
    <w:rsid w:val="005F3416"/>
    <w:rsid w:val="00602561"/>
    <w:rsid w:val="00646083"/>
    <w:rsid w:val="00656A7A"/>
    <w:rsid w:val="006A62A7"/>
    <w:rsid w:val="006C0323"/>
    <w:rsid w:val="006C48C0"/>
    <w:rsid w:val="006D472B"/>
    <w:rsid w:val="00700A06"/>
    <w:rsid w:val="00703795"/>
    <w:rsid w:val="007272B9"/>
    <w:rsid w:val="00746983"/>
    <w:rsid w:val="00752E69"/>
    <w:rsid w:val="00764258"/>
    <w:rsid w:val="00777E2C"/>
    <w:rsid w:val="0078030A"/>
    <w:rsid w:val="0078626A"/>
    <w:rsid w:val="007B6F83"/>
    <w:rsid w:val="007D133A"/>
    <w:rsid w:val="007E46A4"/>
    <w:rsid w:val="0085207E"/>
    <w:rsid w:val="008577A8"/>
    <w:rsid w:val="0086208C"/>
    <w:rsid w:val="0086535D"/>
    <w:rsid w:val="0087206E"/>
    <w:rsid w:val="008779AC"/>
    <w:rsid w:val="00881118"/>
    <w:rsid w:val="00882841"/>
    <w:rsid w:val="008860EC"/>
    <w:rsid w:val="008A26B0"/>
    <w:rsid w:val="008B05E1"/>
    <w:rsid w:val="008B7818"/>
    <w:rsid w:val="008E7B97"/>
    <w:rsid w:val="00903A06"/>
    <w:rsid w:val="00916A5F"/>
    <w:rsid w:val="0093186C"/>
    <w:rsid w:val="00940B6C"/>
    <w:rsid w:val="00951316"/>
    <w:rsid w:val="0095370C"/>
    <w:rsid w:val="00961E81"/>
    <w:rsid w:val="00962BC6"/>
    <w:rsid w:val="0099035D"/>
    <w:rsid w:val="00991A11"/>
    <w:rsid w:val="009A0D5D"/>
    <w:rsid w:val="009A4601"/>
    <w:rsid w:val="009A6E82"/>
    <w:rsid w:val="009B495A"/>
    <w:rsid w:val="009D317F"/>
    <w:rsid w:val="009F14F1"/>
    <w:rsid w:val="00A04B81"/>
    <w:rsid w:val="00A30EC1"/>
    <w:rsid w:val="00A35EB9"/>
    <w:rsid w:val="00A411EE"/>
    <w:rsid w:val="00A51B9B"/>
    <w:rsid w:val="00A63A73"/>
    <w:rsid w:val="00A901A0"/>
    <w:rsid w:val="00AA08F7"/>
    <w:rsid w:val="00AA11AA"/>
    <w:rsid w:val="00AB29DB"/>
    <w:rsid w:val="00AC4892"/>
    <w:rsid w:val="00AC5B01"/>
    <w:rsid w:val="00AE3251"/>
    <w:rsid w:val="00AF003A"/>
    <w:rsid w:val="00B1757B"/>
    <w:rsid w:val="00B303F8"/>
    <w:rsid w:val="00B3074E"/>
    <w:rsid w:val="00B43D57"/>
    <w:rsid w:val="00B810E2"/>
    <w:rsid w:val="00B86B8B"/>
    <w:rsid w:val="00B96ACC"/>
    <w:rsid w:val="00BA00BC"/>
    <w:rsid w:val="00BC3388"/>
    <w:rsid w:val="00BE174A"/>
    <w:rsid w:val="00BF20BC"/>
    <w:rsid w:val="00C42175"/>
    <w:rsid w:val="00C47DA1"/>
    <w:rsid w:val="00C63D7D"/>
    <w:rsid w:val="00C7434E"/>
    <w:rsid w:val="00CA25AB"/>
    <w:rsid w:val="00CA5000"/>
    <w:rsid w:val="00CC00C1"/>
    <w:rsid w:val="00CC32FB"/>
    <w:rsid w:val="00CC6B8E"/>
    <w:rsid w:val="00CD02B2"/>
    <w:rsid w:val="00CD0F60"/>
    <w:rsid w:val="00D07431"/>
    <w:rsid w:val="00D37283"/>
    <w:rsid w:val="00D467EB"/>
    <w:rsid w:val="00D56588"/>
    <w:rsid w:val="00D76832"/>
    <w:rsid w:val="00D82CCD"/>
    <w:rsid w:val="00D833E3"/>
    <w:rsid w:val="00D97405"/>
    <w:rsid w:val="00DA18BC"/>
    <w:rsid w:val="00DA1F39"/>
    <w:rsid w:val="00DB3419"/>
    <w:rsid w:val="00DF251E"/>
    <w:rsid w:val="00E131DF"/>
    <w:rsid w:val="00E20DCD"/>
    <w:rsid w:val="00E32FCC"/>
    <w:rsid w:val="00E44F89"/>
    <w:rsid w:val="00E46247"/>
    <w:rsid w:val="00E52BD2"/>
    <w:rsid w:val="00E67408"/>
    <w:rsid w:val="00E85108"/>
    <w:rsid w:val="00E9327C"/>
    <w:rsid w:val="00E93D20"/>
    <w:rsid w:val="00E9437F"/>
    <w:rsid w:val="00E96BD2"/>
    <w:rsid w:val="00EA047A"/>
    <w:rsid w:val="00EC603C"/>
    <w:rsid w:val="00ED137D"/>
    <w:rsid w:val="00ED7269"/>
    <w:rsid w:val="00F0317A"/>
    <w:rsid w:val="00F17412"/>
    <w:rsid w:val="00F273BD"/>
    <w:rsid w:val="00F37322"/>
    <w:rsid w:val="00F44ABF"/>
    <w:rsid w:val="00F454F4"/>
    <w:rsid w:val="00F55D87"/>
    <w:rsid w:val="00F721E5"/>
    <w:rsid w:val="00F85A0E"/>
    <w:rsid w:val="00F9125C"/>
    <w:rsid w:val="00FC0853"/>
    <w:rsid w:val="00FC0F62"/>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paragraph" w:styleId="33">
    <w:name w:val="Body Text 3"/>
    <w:basedOn w:val="a"/>
    <w:link w:val="34"/>
    <w:uiPriority w:val="99"/>
    <w:semiHidden/>
    <w:unhideWhenUsed/>
    <w:rsid w:val="00903A06"/>
    <w:pPr>
      <w:spacing w:after="120"/>
    </w:pPr>
    <w:rPr>
      <w:sz w:val="16"/>
      <w:szCs w:val="16"/>
    </w:rPr>
  </w:style>
  <w:style w:type="character" w:customStyle="1" w:styleId="34">
    <w:name w:val="Основной текст 3 Знак"/>
    <w:basedOn w:val="a1"/>
    <w:link w:val="33"/>
    <w:uiPriority w:val="99"/>
    <w:semiHidden/>
    <w:rsid w:val="00903A06"/>
    <w:rPr>
      <w:sz w:val="16"/>
      <w:szCs w:val="16"/>
    </w:rPr>
  </w:style>
  <w:style w:type="paragraph" w:customStyle="1" w:styleId="1e">
    <w:name w:val="Название1"/>
    <w:basedOn w:val="a"/>
    <w:rsid w:val="0070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Заголовок2"/>
    <w:basedOn w:val="a"/>
    <w:rsid w:val="00F37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37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d">
    <w:name w:val="Strong"/>
    <w:uiPriority w:val="22"/>
    <w:qFormat/>
    <w:rsid w:val="00DA18BC"/>
    <w:rPr>
      <w:b/>
      <w:bCs/>
    </w:rPr>
  </w:style>
  <w:style w:type="character" w:customStyle="1" w:styleId="text">
    <w:name w:val="text"/>
    <w:qFormat/>
    <w:rsid w:val="0076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161B6"/>
    <w:rsid w:val="00145C55"/>
    <w:rsid w:val="00205203"/>
    <w:rsid w:val="00215D7E"/>
    <w:rsid w:val="002224F7"/>
    <w:rsid w:val="00277AA9"/>
    <w:rsid w:val="00375240"/>
    <w:rsid w:val="003A134F"/>
    <w:rsid w:val="00417874"/>
    <w:rsid w:val="0046592F"/>
    <w:rsid w:val="004B51D0"/>
    <w:rsid w:val="00501744"/>
    <w:rsid w:val="005352AB"/>
    <w:rsid w:val="00554E2E"/>
    <w:rsid w:val="005619EC"/>
    <w:rsid w:val="005D0449"/>
    <w:rsid w:val="005E31EF"/>
    <w:rsid w:val="005F3527"/>
    <w:rsid w:val="006021D1"/>
    <w:rsid w:val="00602F7B"/>
    <w:rsid w:val="00606A0D"/>
    <w:rsid w:val="00625E6E"/>
    <w:rsid w:val="00627511"/>
    <w:rsid w:val="006753F8"/>
    <w:rsid w:val="0071765D"/>
    <w:rsid w:val="00741B3E"/>
    <w:rsid w:val="00764720"/>
    <w:rsid w:val="007B3C89"/>
    <w:rsid w:val="007F04EC"/>
    <w:rsid w:val="008A22A4"/>
    <w:rsid w:val="008B5B2F"/>
    <w:rsid w:val="00963150"/>
    <w:rsid w:val="0099035B"/>
    <w:rsid w:val="009E3570"/>
    <w:rsid w:val="009F4799"/>
    <w:rsid w:val="00A132E6"/>
    <w:rsid w:val="00A23DFC"/>
    <w:rsid w:val="00A952D8"/>
    <w:rsid w:val="00AB4493"/>
    <w:rsid w:val="00AC71CB"/>
    <w:rsid w:val="00BC1AFF"/>
    <w:rsid w:val="00C7434E"/>
    <w:rsid w:val="00C75EC1"/>
    <w:rsid w:val="00C82C4D"/>
    <w:rsid w:val="00CB5E11"/>
    <w:rsid w:val="00CC034D"/>
    <w:rsid w:val="00D22CAB"/>
    <w:rsid w:val="00D857D7"/>
    <w:rsid w:val="00D923F6"/>
    <w:rsid w:val="00DA1195"/>
    <w:rsid w:val="00E31A64"/>
    <w:rsid w:val="00E37731"/>
    <w:rsid w:val="00E42CA1"/>
    <w:rsid w:val="00EB7601"/>
    <w:rsid w:val="00F00050"/>
    <w:rsid w:val="00F00FD0"/>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B6EAFE-4587-4ECE-9163-0D7A0FB7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15</cp:revision>
  <cp:lastPrinted>2025-10-06T11:44:00Z</cp:lastPrinted>
  <dcterms:created xsi:type="dcterms:W3CDTF">2025-09-11T11:00:00Z</dcterms:created>
  <dcterms:modified xsi:type="dcterms:W3CDTF">2025-10-07T12:05:00Z</dcterms:modified>
  <cp:category>№ 21                                              06.10.2025 г.                                   «Бесплатно»</cp:category>
</cp:coreProperties>
</file>