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4856AB">
        <w:rPr>
          <w:rFonts w:ascii="Times New Roman" w:hAnsi="Times New Roman" w:cs="Times New Roman"/>
          <w:sz w:val="28"/>
          <w:szCs w:val="28"/>
        </w:rPr>
        <w:t>7</w:t>
      </w:r>
      <w:r w:rsidR="00B7548D">
        <w:rPr>
          <w:rFonts w:ascii="Times New Roman" w:hAnsi="Times New Roman" w:cs="Times New Roman"/>
          <w:sz w:val="28"/>
          <w:szCs w:val="28"/>
        </w:rPr>
        <w:t xml:space="preserve">   от 14.02</w:t>
      </w:r>
      <w:r w:rsidR="00D8603E">
        <w:rPr>
          <w:rFonts w:ascii="Times New Roman" w:hAnsi="Times New Roman" w:cs="Times New Roman"/>
          <w:sz w:val="28"/>
          <w:szCs w:val="28"/>
        </w:rPr>
        <w:t>.2025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Pr="009C4920" w:rsidRDefault="00A166AB" w:rsidP="004856A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44819" w:rsidRPr="00A44819" w:rsidRDefault="009073B0" w:rsidP="0014626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</w:t>
      </w:r>
    </w:p>
    <w:p w:rsidR="00A44819" w:rsidRPr="00146266" w:rsidRDefault="00A44819" w:rsidP="00146266">
      <w:pPr>
        <w:spacing w:before="240"/>
        <w:jc w:val="center"/>
        <w:rPr>
          <w:rFonts w:ascii="Times New Roman" w:hAnsi="Times New Roman" w:cs="Times New Roman"/>
        </w:rPr>
      </w:pPr>
      <w:r w:rsidRPr="00146266">
        <w:rPr>
          <w:rFonts w:ascii="Times New Roman" w:hAnsi="Times New Roman" w:cs="Times New Roman"/>
        </w:rPr>
        <w:t xml:space="preserve">От </w:t>
      </w:r>
      <w:r w:rsidR="00B7548D">
        <w:rPr>
          <w:rFonts w:ascii="Times New Roman" w:hAnsi="Times New Roman" w:cs="Times New Roman"/>
          <w:u w:val="single"/>
        </w:rPr>
        <w:t>14.02</w:t>
      </w:r>
      <w:r w:rsidR="00D8603E">
        <w:rPr>
          <w:rFonts w:ascii="Times New Roman" w:hAnsi="Times New Roman" w:cs="Times New Roman"/>
          <w:u w:val="single"/>
        </w:rPr>
        <w:t>.2025</w:t>
      </w:r>
      <w:r w:rsidRPr="00146266">
        <w:rPr>
          <w:rFonts w:ascii="Times New Roman" w:hAnsi="Times New Roman" w:cs="Times New Roman"/>
          <w:u w:val="single"/>
        </w:rPr>
        <w:t xml:space="preserve"> года</w:t>
      </w:r>
      <w:r w:rsidRPr="00146266">
        <w:rPr>
          <w:rFonts w:ascii="Times New Roman" w:hAnsi="Times New Roman" w:cs="Times New Roman"/>
        </w:rPr>
        <w:t xml:space="preserve"> № </w:t>
      </w:r>
      <w:r w:rsidR="004856AB">
        <w:rPr>
          <w:rFonts w:ascii="Times New Roman" w:hAnsi="Times New Roman" w:cs="Times New Roman"/>
          <w:u w:val="single"/>
        </w:rPr>
        <w:t>47</w:t>
      </w:r>
      <w:r w:rsidR="00B7548D">
        <w:rPr>
          <w:rFonts w:ascii="Times New Roman" w:hAnsi="Times New Roman" w:cs="Times New Roman"/>
          <w:u w:val="single"/>
        </w:rPr>
        <w:t>-12</w:t>
      </w:r>
      <w:r w:rsidR="009073B0" w:rsidRPr="00146266">
        <w:rPr>
          <w:rFonts w:ascii="Times New Roman" w:hAnsi="Times New Roman" w:cs="Times New Roman"/>
          <w:u w:val="single"/>
        </w:rPr>
        <w:t>/8</w:t>
      </w:r>
    </w:p>
    <w:p w:rsidR="009073B0" w:rsidRPr="00146266" w:rsidRDefault="00A44819" w:rsidP="00146266">
      <w:pPr>
        <w:jc w:val="center"/>
        <w:rPr>
          <w:rFonts w:ascii="Times New Roman" w:hAnsi="Times New Roman" w:cs="Times New Roman"/>
          <w:sz w:val="22"/>
        </w:rPr>
      </w:pPr>
      <w:r w:rsidRPr="00146266">
        <w:rPr>
          <w:rFonts w:ascii="Times New Roman" w:hAnsi="Times New Roman" w:cs="Times New Roman"/>
        </w:rPr>
        <w:t>с. Кижеватово</w:t>
      </w:r>
    </w:p>
    <w:p w:rsidR="007C6585" w:rsidRPr="004856AB" w:rsidRDefault="007C6585" w:rsidP="007C6585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2"/>
          <w:szCs w:val="28"/>
        </w:rPr>
      </w:pPr>
    </w:p>
    <w:p w:rsidR="004856AB" w:rsidRPr="004856AB" w:rsidRDefault="004856AB" w:rsidP="004856AB">
      <w:pPr>
        <w:jc w:val="center"/>
        <w:rPr>
          <w:rFonts w:ascii="Times New Roman" w:eastAsia="Times New Roman" w:hAnsi="Times New Roman" w:cs="Times New Roman"/>
          <w:b/>
          <w:szCs w:val="28"/>
          <w:lang w:eastAsia="en-US"/>
        </w:rPr>
      </w:pPr>
      <w:r w:rsidRPr="004856AB">
        <w:rPr>
          <w:rFonts w:ascii="Times New Roman" w:eastAsia="Times New Roman" w:hAnsi="Times New Roman" w:cs="Times New Roman"/>
          <w:b/>
          <w:szCs w:val="28"/>
          <w:lang w:eastAsia="en-US"/>
        </w:rPr>
        <w:t>О внесении изменений в решение Комитета местного самоуправления Кижеватовского сельсовета Бессоновского района Пензенской области от 16 декабря 2019 года №33-11/7 «О порядке принятия Комитетом местного самоуправления Кижеватовского сельсовета Бессоновского района Пензенской области решения о применении к депутату, главе Кижеватовского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4856AB" w:rsidRPr="004856AB" w:rsidRDefault="004856AB" w:rsidP="004856AB">
      <w:pPr>
        <w:ind w:firstLine="567"/>
        <w:jc w:val="center"/>
        <w:rPr>
          <w:rFonts w:ascii="Times New Roman" w:eastAsia="Times New Roman" w:hAnsi="Times New Roman" w:cs="Times New Roman"/>
          <w:b/>
          <w:szCs w:val="28"/>
          <w:lang w:eastAsia="en-US"/>
        </w:rPr>
      </w:pPr>
    </w:p>
    <w:p w:rsidR="004856AB" w:rsidRPr="004856AB" w:rsidRDefault="004856AB" w:rsidP="004856AB">
      <w:pPr>
        <w:ind w:firstLine="567"/>
        <w:jc w:val="both"/>
        <w:rPr>
          <w:rFonts w:ascii="Times New Roman" w:eastAsia="Times New Roman" w:hAnsi="Times New Roman" w:cs="Times New Roman"/>
          <w:b/>
          <w:szCs w:val="28"/>
        </w:rPr>
      </w:pPr>
      <w:r w:rsidRPr="004856AB">
        <w:rPr>
          <w:rFonts w:ascii="Times New Roman" w:eastAsia="Times New Roman" w:hAnsi="Times New Roman" w:cs="Times New Roman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Пензенской области от 24.04.2024 N 4204-ЗПО «О противодействии коррупции в Пензенской области», на основании Устава</w:t>
      </w:r>
      <w:r w:rsidRPr="004856AB">
        <w:rPr>
          <w:rFonts w:ascii="Times New Roman" w:eastAsia="Times New Roman" w:hAnsi="Times New Roman" w:cs="Times New Roman"/>
          <w:b/>
          <w:szCs w:val="28"/>
        </w:rPr>
        <w:t xml:space="preserve"> </w:t>
      </w:r>
      <w:r w:rsidRPr="004856AB">
        <w:rPr>
          <w:rFonts w:ascii="Times New Roman" w:eastAsia="Times New Roman" w:hAnsi="Times New Roman" w:cs="Times New Roman"/>
          <w:szCs w:val="28"/>
        </w:rPr>
        <w:t>сельского поселения Кижеватовский сельсовет муниципального района Бессоновский район Пензенской области,</w:t>
      </w:r>
    </w:p>
    <w:p w:rsidR="004856AB" w:rsidRPr="004856AB" w:rsidRDefault="004856AB" w:rsidP="004856AB">
      <w:pPr>
        <w:widowControl w:val="0"/>
        <w:suppressAutoHyphens/>
        <w:ind w:firstLine="544"/>
        <w:jc w:val="center"/>
        <w:rPr>
          <w:rFonts w:ascii="Times New Roman" w:eastAsia="Lucida Sans Unicode" w:hAnsi="Times New Roman" w:cs="Times New Roman"/>
          <w:b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b/>
          <w:kern w:val="1"/>
          <w:szCs w:val="28"/>
          <w:lang/>
        </w:rPr>
        <w:t>Комитет местного самоуправления решил:</w:t>
      </w:r>
    </w:p>
    <w:p w:rsidR="004856AB" w:rsidRPr="004856AB" w:rsidRDefault="004856AB" w:rsidP="004856AB">
      <w:pPr>
        <w:ind w:firstLine="567"/>
        <w:jc w:val="both"/>
        <w:rPr>
          <w:rFonts w:ascii="Times New Roman" w:eastAsia="Times New Roman" w:hAnsi="Times New Roman" w:cs="Times New Roman"/>
          <w:szCs w:val="28"/>
          <w:lang w:eastAsia="en-US"/>
        </w:rPr>
      </w:pPr>
      <w:r w:rsidRPr="004856AB">
        <w:rPr>
          <w:rFonts w:ascii="Times New Roman" w:eastAsia="Times New Roman" w:hAnsi="Times New Roman" w:cs="Times New Roman"/>
          <w:szCs w:val="28"/>
        </w:rPr>
        <w:t xml:space="preserve">1. Внести </w:t>
      </w:r>
      <w:r w:rsidRPr="004856AB">
        <w:rPr>
          <w:rFonts w:ascii="Times New Roman" w:eastAsia="Times New Roman" w:hAnsi="Times New Roman" w:cs="Times New Roman"/>
          <w:szCs w:val="28"/>
          <w:lang w:eastAsia="en-US"/>
        </w:rPr>
        <w:t>в решение Комитета местного самоуправления Кижеватовского сельсовета Бессоновского района Пензенской области от 16 декабря 2019 года №33-11/7 «О порядке принятия Комитетом местного самоуправления Кижеватовского сельсовета Бессоновского района Пензенской области решения о применении к депутату, главе Кижеватовского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изменения:</w:t>
      </w:r>
    </w:p>
    <w:p w:rsidR="004856AB" w:rsidRPr="004856AB" w:rsidRDefault="004856AB" w:rsidP="004856AB">
      <w:pPr>
        <w:widowControl w:val="0"/>
        <w:suppressAutoHyphens/>
        <w:ind w:firstLine="567"/>
        <w:jc w:val="both"/>
        <w:rPr>
          <w:rFonts w:ascii="Times New Roman" w:eastAsia="Lucida Sans Unicode" w:hAnsi="Times New Roman" w:cs="Times New Roman"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>1.1. В преамбуле решения слова «Законом Пензенской области от 14.10.2006 № 1141-ЗПО «О противодействии коррупции в Пензенской области» (с последующими изменениями)» заменить словами «Законом Пензенской области от 24.04.2024 N 4204-ЗПО «О противодействии коррупции в Пензенской области»»;</w:t>
      </w:r>
    </w:p>
    <w:p w:rsidR="004856AB" w:rsidRPr="004856AB" w:rsidRDefault="004856AB" w:rsidP="004856AB">
      <w:pPr>
        <w:widowControl w:val="0"/>
        <w:suppressAutoHyphens/>
        <w:ind w:firstLine="709"/>
        <w:jc w:val="both"/>
        <w:outlineLvl w:val="1"/>
        <w:rPr>
          <w:rFonts w:ascii="Times New Roman" w:eastAsia="Lucida Sans Unicode" w:hAnsi="Times New Roman" w:cs="Times New Roman"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 xml:space="preserve">2. Внести в Порядок принятия Комитетом местного самоуправления Кижеватовского сельсовета Бессоновского района Пензенской области решения о применении к депутату, главе Кижеватовского сельсовета Бессоновского района Пензенской области мер ответственности, предусмотренных частью 7.3 статьи 40 Федерального закона от 06.10.2003 № 131-ФЗ «Об общих принципах организации местного самоуправления в Российской Федерации», утвержденный </w:t>
      </w:r>
      <w:r w:rsidRPr="004856AB">
        <w:rPr>
          <w:rFonts w:ascii="Times New Roman" w:eastAsia="Lucida Sans Unicode" w:hAnsi="Times New Roman" w:cs="Times New Roman"/>
          <w:kern w:val="1"/>
          <w:szCs w:val="28"/>
          <w:lang w:eastAsia="en-US"/>
        </w:rPr>
        <w:t>Комитета местного самоуправления Кижеватовского сельсовета Бессоновского района Пензенской области от 16 декабря 2019 года №33-11/7 следующие изменения:</w:t>
      </w:r>
    </w:p>
    <w:p w:rsidR="004856AB" w:rsidRPr="004856AB" w:rsidRDefault="004856AB" w:rsidP="004856AB">
      <w:pPr>
        <w:widowControl w:val="0"/>
        <w:suppressAutoHyphens/>
        <w:ind w:firstLine="709"/>
        <w:jc w:val="both"/>
        <w:outlineLvl w:val="1"/>
        <w:rPr>
          <w:rFonts w:ascii="Times New Roman" w:eastAsia="Lucida Sans Unicode" w:hAnsi="Times New Roman" w:cs="Times New Roman"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>2.1. Пункт 8 изложить в следующей редакции:</w:t>
      </w:r>
    </w:p>
    <w:p w:rsidR="004856AB" w:rsidRPr="004856AB" w:rsidRDefault="004856AB" w:rsidP="004856AB">
      <w:pPr>
        <w:ind w:firstLine="567"/>
        <w:jc w:val="both"/>
        <w:rPr>
          <w:rFonts w:ascii="Times New Roman" w:eastAsia="Lucida Sans Unicode" w:hAnsi="Times New Roman" w:cs="Times New Roman"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 xml:space="preserve">«8.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урегулированию конфликта интересов лицами, замещающими муниципальные должности, утвержденное решением </w:t>
      </w:r>
      <w:r w:rsidRPr="004856AB">
        <w:rPr>
          <w:rFonts w:ascii="Times New Roman" w:eastAsia="Times New Roman" w:hAnsi="Times New Roman" w:cs="Times New Roman"/>
          <w:szCs w:val="28"/>
          <w:lang w:eastAsia="en-US"/>
        </w:rPr>
        <w:t xml:space="preserve">Комитета местного </w:t>
      </w:r>
      <w:r w:rsidRPr="004856AB">
        <w:rPr>
          <w:rFonts w:ascii="Times New Roman" w:eastAsia="Times New Roman" w:hAnsi="Times New Roman" w:cs="Times New Roman"/>
          <w:szCs w:val="28"/>
          <w:lang w:eastAsia="en-US"/>
        </w:rPr>
        <w:lastRenderedPageBreak/>
        <w:t>самоуправления Кижеватовского сельсовета Бессоновского района Пензенской области от 16 декабря 2019 года №33-11/7</w:t>
      </w: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>. Данное решение носит для Комитета рекомендательный характер.»;</w:t>
      </w:r>
    </w:p>
    <w:p w:rsidR="004856AB" w:rsidRPr="004856AB" w:rsidRDefault="004856AB" w:rsidP="004856AB">
      <w:pPr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4856AB">
        <w:rPr>
          <w:rFonts w:ascii="Times New Roman" w:eastAsia="Times New Roman" w:hAnsi="Times New Roman" w:cs="Times New Roman"/>
          <w:szCs w:val="28"/>
        </w:rPr>
        <w:t>2.2. Пункт 9 изложить в следующей редакции:</w:t>
      </w:r>
    </w:p>
    <w:p w:rsidR="004856AB" w:rsidRPr="004856AB" w:rsidRDefault="004856AB" w:rsidP="004856AB">
      <w:pPr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4856AB">
        <w:rPr>
          <w:rFonts w:ascii="Times New Roman" w:eastAsia="Times New Roman" w:hAnsi="Times New Roman" w:cs="Times New Roman"/>
          <w:szCs w:val="28"/>
        </w:rPr>
        <w:t>«9. При применении мер ответственности учитываются характер совершённого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4856AB" w:rsidRPr="004856AB" w:rsidRDefault="004856AB" w:rsidP="004856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4856AB">
        <w:rPr>
          <w:rFonts w:ascii="Times New Roman" w:eastAsia="Times New Roman" w:hAnsi="Times New Roman" w:cs="Times New Roman"/>
          <w:szCs w:val="28"/>
        </w:rPr>
        <w:t xml:space="preserve">Депутат представительного органа муниципального образования,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8" w:history="1">
        <w:r w:rsidRPr="004856AB">
          <w:rPr>
            <w:rFonts w:ascii="Times New Roman" w:eastAsia="Times New Roman" w:hAnsi="Times New Roman" w:cs="Times New Roman"/>
            <w:szCs w:val="28"/>
          </w:rPr>
          <w:t>законом</w:t>
        </w:r>
      </w:hyperlink>
      <w:r w:rsidRPr="004856AB">
        <w:rPr>
          <w:rFonts w:ascii="Times New Roman" w:eastAsia="Times New Roman" w:hAnsi="Times New Roman" w:cs="Times New Roman"/>
          <w:szCs w:val="28"/>
        </w:rPr>
        <w:t xml:space="preserve"> от 6 октября 2003 года N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9" w:history="1">
        <w:r w:rsidRPr="004856AB">
          <w:rPr>
            <w:rFonts w:ascii="Times New Roman" w:eastAsia="Times New Roman" w:hAnsi="Times New Roman" w:cs="Times New Roman"/>
            <w:szCs w:val="28"/>
          </w:rPr>
          <w:t>частями 3</w:t>
        </w:r>
      </w:hyperlink>
      <w:r w:rsidRPr="004856AB">
        <w:rPr>
          <w:rFonts w:ascii="Times New Roman" w:eastAsia="Times New Roman" w:hAnsi="Times New Roman" w:cs="Times New Roman"/>
          <w:szCs w:val="28"/>
        </w:rPr>
        <w:t xml:space="preserve"> - </w:t>
      </w:r>
      <w:hyperlink r:id="rId10" w:history="1">
        <w:r w:rsidRPr="004856AB">
          <w:rPr>
            <w:rFonts w:ascii="Times New Roman" w:eastAsia="Times New Roman" w:hAnsi="Times New Roman" w:cs="Times New Roman"/>
            <w:szCs w:val="28"/>
          </w:rPr>
          <w:t>6 статьи 13</w:t>
        </w:r>
      </w:hyperlink>
      <w:r w:rsidRPr="004856AB">
        <w:rPr>
          <w:rFonts w:ascii="Times New Roman" w:eastAsia="Times New Roman" w:hAnsi="Times New Roman" w:cs="Times New Roman"/>
          <w:szCs w:val="28"/>
        </w:rPr>
        <w:t xml:space="preserve"> Федерального закона от 25 декабря 2008 года N 273-ФЗ «О противодействии коррупции».».</w:t>
      </w:r>
    </w:p>
    <w:p w:rsidR="004856AB" w:rsidRPr="004856AB" w:rsidRDefault="004856AB" w:rsidP="004856AB">
      <w:pPr>
        <w:widowControl w:val="0"/>
        <w:suppressAutoHyphens/>
        <w:ind w:firstLine="709"/>
        <w:jc w:val="both"/>
        <w:outlineLvl w:val="1"/>
        <w:rPr>
          <w:rFonts w:ascii="Times New Roman" w:eastAsia="Lucida Sans Unicode" w:hAnsi="Times New Roman" w:cs="Times New Roman"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>2. Настоящее решение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«Кижеватовский сельсовет» в информационно-телекоммуникационной сети «Интернет».</w:t>
      </w:r>
    </w:p>
    <w:p w:rsidR="004856AB" w:rsidRPr="004856AB" w:rsidRDefault="004856AB" w:rsidP="004856AB">
      <w:pPr>
        <w:suppressAutoHyphens/>
        <w:ind w:firstLine="567"/>
        <w:jc w:val="both"/>
        <w:rPr>
          <w:rFonts w:ascii="Times New Roman" w:eastAsia="Lucida Sans Unicode" w:hAnsi="Times New Roman" w:cs="Times New Roman"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4856AB" w:rsidRPr="004856AB" w:rsidRDefault="004856AB" w:rsidP="004856AB">
      <w:pPr>
        <w:widowControl w:val="0"/>
        <w:suppressAutoHyphens/>
        <w:ind w:firstLine="567"/>
        <w:jc w:val="both"/>
        <w:rPr>
          <w:rFonts w:ascii="Times New Roman" w:eastAsia="Lucida Sans Unicode" w:hAnsi="Times New Roman" w:cs="Times New Roman"/>
          <w:kern w:val="1"/>
          <w:szCs w:val="28"/>
          <w:lang/>
        </w:rPr>
      </w:pPr>
      <w:r w:rsidRPr="004856AB">
        <w:rPr>
          <w:rFonts w:ascii="Times New Roman" w:eastAsia="Lucida Sans Unicode" w:hAnsi="Times New Roman" w:cs="Times New Roman"/>
          <w:kern w:val="1"/>
          <w:szCs w:val="28"/>
          <w:lang/>
        </w:rPr>
        <w:t>4. Контроль за исполнением настоящего решения возложить на главу Кижеватовского сельсовета Бессоновского района Пензенской области.</w:t>
      </w:r>
    </w:p>
    <w:p w:rsidR="004856AB" w:rsidRPr="004856AB" w:rsidRDefault="004856AB" w:rsidP="004856A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szCs w:val="28"/>
        </w:rPr>
      </w:pP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4856AB" w:rsidRPr="004856AB" w:rsidRDefault="004856AB" w:rsidP="004856AB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4856AB" w:rsidRPr="004856AB" w:rsidRDefault="004856AB" w:rsidP="004856AB">
      <w:pPr>
        <w:jc w:val="right"/>
        <w:rPr>
          <w:rFonts w:ascii="Times New Roman" w:eastAsia="Times New Roman" w:hAnsi="Times New Roman" w:cs="Times New Roman"/>
          <w:color w:val="auto"/>
          <w:szCs w:val="28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>Глава Кижеватовского сельсовета</w:t>
      </w:r>
    </w:p>
    <w:p w:rsidR="004856AB" w:rsidRPr="004856AB" w:rsidRDefault="004856AB" w:rsidP="004856AB">
      <w:pPr>
        <w:jc w:val="right"/>
        <w:rPr>
          <w:rFonts w:ascii="Times New Roman" w:eastAsia="Times New Roman" w:hAnsi="Times New Roman" w:cs="Times New Roman"/>
          <w:color w:val="auto"/>
          <w:szCs w:val="28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>Бессоновского района</w:t>
      </w:r>
    </w:p>
    <w:p w:rsidR="004856AB" w:rsidRDefault="004856AB" w:rsidP="004856AB">
      <w:pPr>
        <w:jc w:val="right"/>
        <w:rPr>
          <w:rFonts w:ascii="Times New Roman" w:eastAsia="Times New Roman" w:hAnsi="Times New Roman" w:cs="Times New Roman"/>
          <w:color w:val="auto"/>
          <w:szCs w:val="28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 xml:space="preserve">Пензенской области                                                                                </w:t>
      </w:r>
    </w:p>
    <w:p w:rsidR="004856AB" w:rsidRPr="004856AB" w:rsidRDefault="004856AB" w:rsidP="004856AB">
      <w:pPr>
        <w:jc w:val="right"/>
        <w:rPr>
          <w:rFonts w:ascii="Times New Roman" w:eastAsia="Times New Roman" w:hAnsi="Times New Roman" w:cs="Times New Roman"/>
          <w:b/>
          <w:color w:val="auto"/>
          <w:szCs w:val="28"/>
          <w:vertAlign w:val="subscript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>В.В. Крюков</w:t>
      </w:r>
      <w:r w:rsidRPr="004856AB">
        <w:rPr>
          <w:rFonts w:ascii="Times New Roman" w:eastAsia="Times New Roman" w:hAnsi="Times New Roman" w:cs="Times New Roman"/>
          <w:b/>
          <w:color w:val="auto"/>
          <w:szCs w:val="28"/>
          <w:vertAlign w:val="subscript"/>
        </w:rPr>
        <w:t xml:space="preserve">   </w:t>
      </w: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</w:t>
      </w:r>
      <w:r w:rsidR="004856AB">
        <w:rPr>
          <w:rFonts w:ascii="Times New Roman" w:hAnsi="Times New Roman" w:cs="Times New Roman"/>
        </w:rPr>
        <w:t xml:space="preserve">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4856AB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D8603E">
        <w:rPr>
          <w:rFonts w:ascii="Times New Roman" w:hAnsi="Times New Roman" w:cs="Times New Roman"/>
        </w:rPr>
        <w:t xml:space="preserve">                            2025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035779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80A" w:rsidRDefault="0000480A" w:rsidP="009171F2">
      <w:r>
        <w:separator/>
      </w:r>
    </w:p>
  </w:endnote>
  <w:endnote w:type="continuationSeparator" w:id="0">
    <w:p w:rsidR="0000480A" w:rsidRDefault="0000480A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80A" w:rsidRDefault="0000480A"/>
  </w:footnote>
  <w:footnote w:type="continuationSeparator" w:id="0">
    <w:p w:rsidR="0000480A" w:rsidRDefault="000048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94744"/>
    <w:multiLevelType w:val="hybridMultilevel"/>
    <w:tmpl w:val="BDAE5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0480A"/>
    <w:rsid w:val="00035779"/>
    <w:rsid w:val="00046E76"/>
    <w:rsid w:val="000522D7"/>
    <w:rsid w:val="000533AE"/>
    <w:rsid w:val="00063457"/>
    <w:rsid w:val="00065F4C"/>
    <w:rsid w:val="000A4A60"/>
    <w:rsid w:val="000F5140"/>
    <w:rsid w:val="00104805"/>
    <w:rsid w:val="00122BB8"/>
    <w:rsid w:val="00127AB0"/>
    <w:rsid w:val="00137ABA"/>
    <w:rsid w:val="00146266"/>
    <w:rsid w:val="0017526E"/>
    <w:rsid w:val="001B3BD1"/>
    <w:rsid w:val="001F1346"/>
    <w:rsid w:val="00204E7F"/>
    <w:rsid w:val="00220BC2"/>
    <w:rsid w:val="00223B80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48D3"/>
    <w:rsid w:val="0045645E"/>
    <w:rsid w:val="004765F1"/>
    <w:rsid w:val="004856AB"/>
    <w:rsid w:val="004A0774"/>
    <w:rsid w:val="004A5868"/>
    <w:rsid w:val="004A6ACC"/>
    <w:rsid w:val="004B7FB4"/>
    <w:rsid w:val="004C22DA"/>
    <w:rsid w:val="004E1C92"/>
    <w:rsid w:val="004F16FE"/>
    <w:rsid w:val="004F7AFF"/>
    <w:rsid w:val="00520B84"/>
    <w:rsid w:val="005456B2"/>
    <w:rsid w:val="00551659"/>
    <w:rsid w:val="005548C1"/>
    <w:rsid w:val="005B443C"/>
    <w:rsid w:val="005E30C4"/>
    <w:rsid w:val="0065510B"/>
    <w:rsid w:val="0066287E"/>
    <w:rsid w:val="006B251F"/>
    <w:rsid w:val="00754FB3"/>
    <w:rsid w:val="00755F62"/>
    <w:rsid w:val="007A729C"/>
    <w:rsid w:val="007C6585"/>
    <w:rsid w:val="007E11CC"/>
    <w:rsid w:val="007E1AF3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69A3"/>
    <w:rsid w:val="00A02272"/>
    <w:rsid w:val="00A166AB"/>
    <w:rsid w:val="00A44819"/>
    <w:rsid w:val="00A948E0"/>
    <w:rsid w:val="00AC64B8"/>
    <w:rsid w:val="00AC67E5"/>
    <w:rsid w:val="00AD058C"/>
    <w:rsid w:val="00AF5ECF"/>
    <w:rsid w:val="00AF612E"/>
    <w:rsid w:val="00B37760"/>
    <w:rsid w:val="00B471B5"/>
    <w:rsid w:val="00B5455E"/>
    <w:rsid w:val="00B62182"/>
    <w:rsid w:val="00B7548D"/>
    <w:rsid w:val="00BA07FF"/>
    <w:rsid w:val="00BC054B"/>
    <w:rsid w:val="00BD4853"/>
    <w:rsid w:val="00C45D82"/>
    <w:rsid w:val="00C70A7A"/>
    <w:rsid w:val="00C9753E"/>
    <w:rsid w:val="00CF527A"/>
    <w:rsid w:val="00D0395E"/>
    <w:rsid w:val="00D4092D"/>
    <w:rsid w:val="00D8099E"/>
    <w:rsid w:val="00D8603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6027C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427C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9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878&amp;dst=3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878&amp;dst=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7CD05-3FE2-4D4E-83A1-3F685B6F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2025-02-14T11:20:00Z</cp:lastPrinted>
  <dcterms:created xsi:type="dcterms:W3CDTF">2025-02-14T11:28:00Z</dcterms:created>
  <dcterms:modified xsi:type="dcterms:W3CDTF">2025-02-14T11:28:00Z</dcterms:modified>
</cp:coreProperties>
</file>