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Pr="00A75980" w:rsidRDefault="00A75980" w:rsidP="007A51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75980" w:rsidP="00202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202684">
        <w:rPr>
          <w:rFonts w:ascii="Times New Roman" w:eastAsia="Times New Roman" w:hAnsi="Times New Roman" w:cs="Times New Roman"/>
          <w:b/>
          <w:lang w:eastAsia="ru-RU"/>
        </w:rPr>
        <w:t>202</w:t>
      </w:r>
      <w:r w:rsidR="004B429B">
        <w:rPr>
          <w:rFonts w:ascii="Times New Roman" w:eastAsia="Times New Roman" w:hAnsi="Times New Roman" w:cs="Times New Roman"/>
          <w:b/>
          <w:lang w:eastAsia="ru-RU"/>
        </w:rPr>
        <w:t>4</w:t>
      </w:r>
      <w:proofErr w:type="gramEnd"/>
      <w:r w:rsidR="00202684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</w:p>
    <w:p w:rsidR="00A75980" w:rsidRPr="002C34FD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7" w:anchor="sub_1000" w:history="1"/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4F7E5E" w:rsidRPr="004F7E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«Повышение безопасности дорожного движения в Кижеватовском сельсовете Бессоновского района Пензенской области на 2015-202</w:t>
      </w:r>
      <w:r w:rsidR="002026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4F7E5E" w:rsidRPr="004F7E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</w:p>
    <w:p w:rsidR="00A75980" w:rsidRPr="002C34F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34F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</w:p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</w:tr>
      <w:tr w:rsidR="004B429B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2024 г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факт 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202684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Подпрограмма 1 </w:t>
            </w:r>
            <w:r w:rsidR="004F7E5E" w:rsidRPr="004F7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«Повышение безопасности дорожного движения в Кижеватовском сельсовете Бессоновского района Пенз</w:t>
            </w:r>
            <w:r w:rsidR="00472A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енской области</w:t>
            </w:r>
            <w:r w:rsidR="004F7E5E" w:rsidRPr="004F7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»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51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Установка </w:t>
            </w:r>
            <w:proofErr w:type="gramStart"/>
            <w:r w:rsidRPr="007A51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до-</w:t>
            </w:r>
            <w:proofErr w:type="spellStart"/>
            <w:r w:rsidRPr="007A51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рожных</w:t>
            </w:r>
            <w:proofErr w:type="spellEnd"/>
            <w:proofErr w:type="gramEnd"/>
            <w:r w:rsidRPr="007A51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знаков, пешеходных ограждени</w:t>
            </w:r>
            <w:r w:rsidR="00472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й. Оборудование тротуаров у детских учрежде</w:t>
            </w:r>
            <w:r w:rsidRPr="007A51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ний, нанесение разметки</w:t>
            </w:r>
            <w:r w:rsidR="00472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="00472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Пе-шеходный</w:t>
            </w:r>
            <w:proofErr w:type="spellEnd"/>
            <w:r w:rsidR="00472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пере</w:t>
            </w:r>
            <w:r w:rsidRPr="007A51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ход» и </w:t>
            </w:r>
            <w:proofErr w:type="spellStart"/>
            <w:r w:rsidRPr="007A51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выполне-ние</w:t>
            </w:r>
            <w:proofErr w:type="spellEnd"/>
            <w:r w:rsidRPr="007A51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искусствен-</w:t>
            </w:r>
            <w:proofErr w:type="spellStart"/>
            <w:r w:rsidRPr="007A51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ных</w:t>
            </w:r>
            <w:proofErr w:type="spellEnd"/>
            <w:r w:rsidRPr="007A51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неровно-</w:t>
            </w:r>
            <w:proofErr w:type="spellStart"/>
            <w:r w:rsidRPr="007A51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стей</w:t>
            </w:r>
            <w:proofErr w:type="spellEnd"/>
            <w:r w:rsidR="002C34FD" w:rsidRPr="002C34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A51C7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A51C7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Отчет об исполнении целевых показателей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>по итогам 202</w:t>
      </w:r>
      <w:r w:rsidR="004B429B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F4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472ABE" w:rsidRPr="00472A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«Повышение безопасности дорожного движения в Кижеватовском сельсовете Бессоновского района Пензенской области на 2015-202</w:t>
            </w:r>
            <w:r w:rsidR="008F48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  <w:r w:rsidR="00472ABE" w:rsidRPr="00472A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6D38AE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472ABE" w:rsidP="006D38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Установка до</w:t>
            </w:r>
            <w:r w:rsidRPr="00472ABE">
              <w:rPr>
                <w:rFonts w:ascii="Times New Roman" w:hAnsi="Times New Roman" w:cs="Times New Roman"/>
                <w:sz w:val="18"/>
                <w:szCs w:val="18"/>
              </w:rPr>
              <w:t>рожных знаков, пешеходных ограждени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й. Оборудование тротуаров у детских учреждений, нанесение разметки «Пешеходный переход»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выполне-ние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искусственных неровно</w:t>
            </w:r>
            <w:r w:rsidRPr="00472ABE">
              <w:rPr>
                <w:rFonts w:ascii="Times New Roman" w:hAnsi="Times New Roman" w:cs="Times New Roman"/>
                <w:sz w:val="18"/>
                <w:szCs w:val="18"/>
              </w:rPr>
              <w:t>стей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127B98" w:rsidP="006D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472ABE" w:rsidP="006D38A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472ABE" w:rsidP="006D38A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B2BE3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="00472ABE" w:rsidRPr="004F7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«Повышение безопасности дорожного движения в Кижеватовском сельсовете Бессоновского района Пенз</w:t>
            </w:r>
            <w:r w:rsidR="00472A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енской области</w:t>
            </w:r>
            <w:r w:rsidR="00472ABE" w:rsidRPr="004F7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»</w:t>
            </w:r>
          </w:p>
        </w:tc>
      </w:tr>
      <w:tr w:rsidR="00472ABE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A75980" w:rsidRDefault="00472AB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6D38AE" w:rsidRDefault="00472ABE" w:rsidP="007E6A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Установка до</w:t>
            </w:r>
            <w:r w:rsidRPr="00472ABE">
              <w:rPr>
                <w:rFonts w:ascii="Times New Roman" w:hAnsi="Times New Roman" w:cs="Times New Roman"/>
                <w:sz w:val="18"/>
                <w:szCs w:val="18"/>
              </w:rPr>
              <w:t>рожных знаков, пешеходных ограждени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й. Оборудование тротуаров у детских учреждений, нанесение разметки «Пешеходный переход»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выполне-ние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искусственных неровно</w:t>
            </w:r>
            <w:r w:rsidRPr="00472ABE">
              <w:rPr>
                <w:rFonts w:ascii="Times New Roman" w:hAnsi="Times New Roman" w:cs="Times New Roman"/>
                <w:sz w:val="18"/>
                <w:szCs w:val="18"/>
              </w:rPr>
              <w:t>стей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6D38AE" w:rsidRDefault="00472ABE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6D38AE" w:rsidRDefault="00472ABE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6D38AE" w:rsidRDefault="00472ABE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6D38AE" w:rsidRDefault="00472ABE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6D38AE" w:rsidRDefault="00472ABE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6D38AE" w:rsidRDefault="00472ABE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2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2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3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3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472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A75980" w:rsidRPr="00535ABE" w:rsidRDefault="00472ABE" w:rsidP="00472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2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«Повышение безопасности дорожного движения в Кижеватовском сельсовете Бессоновского района Пензенской области на 2015-202</w:t>
      </w:r>
      <w:r w:rsidR="008F482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</w:t>
      </w:r>
      <w:r w:rsidRPr="00472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годы»</w:t>
      </w:r>
    </w:p>
    <w:p w:rsidR="00A75980" w:rsidRPr="00535ABE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D902C2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Pr="004F7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«Повышение безопасности дорожного движения в Кижеватовском сельсовете Бессоновского района Пенз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енской области</w:t>
            </w:r>
            <w:r w:rsidRPr="004F7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»</w:t>
            </w:r>
          </w:p>
        </w:tc>
      </w:tr>
      <w:tr w:rsidR="00D902C2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C2" w:rsidRPr="00535ABE" w:rsidRDefault="00D902C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C2" w:rsidRPr="00535ABE" w:rsidRDefault="00D902C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C2" w:rsidRPr="00535ABE" w:rsidRDefault="00D902C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C2" w:rsidRPr="00535ABE" w:rsidRDefault="00D902C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C2" w:rsidRPr="00535ABE" w:rsidRDefault="00D902C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C2" w:rsidRPr="00535ABE" w:rsidRDefault="00D902C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C2" w:rsidRPr="00535ABE" w:rsidRDefault="00D902C2" w:rsidP="008F4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8F48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C2" w:rsidRPr="00535ABE" w:rsidRDefault="00D902C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4" w:name="sub_333"/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91" w:rsidRDefault="00302F91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087" w:rsidRDefault="00FC6087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2C2" w:rsidRDefault="00D902C2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2C2" w:rsidRDefault="00D902C2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2C2" w:rsidRDefault="00D902C2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2C2" w:rsidRDefault="00D902C2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Сведения о внесенных изменениях в муниципальную программу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4B42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DE3FC7" w:rsidRDefault="00302F91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F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8" w:anchor="sub_1000" w:history="1"/>
      <w:r w:rsidRPr="00DE3F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472ABE" w:rsidRPr="00472A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«Повышение безопасности дорожного движения в Кижеватовском сельсовете Бессоновского района Пензенской области на 2015-202</w:t>
      </w:r>
      <w:r w:rsidR="008F48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472ABE" w:rsidRPr="00472A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472ABE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302F91" w:rsidRDefault="00472AB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302F91" w:rsidRDefault="00472ABE" w:rsidP="00D5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остановление администрации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Кижеватовского сельсовета </w:t>
            </w: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Бессоновского района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302F91" w:rsidRDefault="004B429B" w:rsidP="008F4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26.04.2024</w:t>
            </w:r>
            <w:r w:rsidR="00472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302F91" w:rsidRDefault="004B429B" w:rsidP="008F4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33/5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302F91" w:rsidRDefault="00472AB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472ABE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302F91" w:rsidRDefault="00472AB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Default="00472ABE" w:rsidP="007E6AA9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302F91" w:rsidRDefault="004B429B" w:rsidP="008F4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01.11.2024</w:t>
            </w:r>
            <w:r w:rsidR="00472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302F91" w:rsidRDefault="004B429B" w:rsidP="008F4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302F91" w:rsidRDefault="00472ABE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4B429B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302F91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302F91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остановление администрации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Кижеватовского сельсовета </w:t>
            </w: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Бессоновского района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302F91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28.12.2024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302F91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9B" w:rsidRPr="00302F91" w:rsidRDefault="004B429B" w:rsidP="004B4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5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sub_305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7" w:name="sub_3100"/>
      <w:bookmarkEnd w:id="6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7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1920D8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A75980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352A" w:rsidRPr="00A75980" w:rsidRDefault="00080716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9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472ABE" w:rsidRPr="00472ABE">
        <w:rPr>
          <w:rFonts w:ascii="Times New Roman" w:eastAsia="Times New Roman" w:hAnsi="Times New Roman" w:cs="Times New Roman"/>
          <w:b/>
          <w:lang w:eastAsia="ru-RU"/>
        </w:rPr>
        <w:t>«Повышение безопасности дорожного движения в Кижеватовском сельсовете Бессоновского района</w:t>
      </w:r>
      <w:r w:rsidR="008F482E">
        <w:rPr>
          <w:rFonts w:ascii="Times New Roman" w:eastAsia="Times New Roman" w:hAnsi="Times New Roman" w:cs="Times New Roman"/>
          <w:b/>
          <w:lang w:eastAsia="ru-RU"/>
        </w:rPr>
        <w:t xml:space="preserve"> Пензенской области на 2015-2027</w:t>
      </w:r>
      <w:r w:rsidR="00472ABE" w:rsidRPr="00472ABE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EA498CA" wp14:editId="0B8688D4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33BE1D7" wp14:editId="6B53D11D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98A47D7" wp14:editId="18F2B1CA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19B4C14" wp14:editId="2DC26FDC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74A2789" wp14:editId="12DB79BB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8D9AEF0" wp14:editId="2218E2EA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FC5E78D" wp14:editId="5650DD12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73DD500" wp14:editId="1A215C8F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CE8A1A9" wp14:editId="538E7D5A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472ABE" w:rsidRDefault="009C4817" w:rsidP="00472ABE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472ABE" w:rsidRPr="00472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«Повышение безопасности дорожного движения в Кижеватовском сельсовете Бессоновского района Пензенской области на 2015-202</w:t>
            </w:r>
            <w:r w:rsidR="008F48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472ABE" w:rsidRPr="00472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годы»</w:t>
            </w:r>
          </w:p>
          <w:p w:rsidR="00A75980" w:rsidRPr="00080716" w:rsidRDefault="00A75980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87DC9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887DC9" w:rsidRDefault="00472ABE" w:rsidP="00887D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72ABE">
              <w:rPr>
                <w:rFonts w:ascii="Times New Roman" w:hAnsi="Times New Roman" w:cs="Times New Roman"/>
                <w:sz w:val="16"/>
                <w:szCs w:val="16"/>
              </w:rPr>
              <w:t>Установка дорожных знаков, пешеходных ограждений. Оборудование тротуаров у детских учреждений, нанесение разметки «Пешеходный 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ереход» и выполне</w:t>
            </w:r>
            <w:r w:rsidRPr="00472ABE">
              <w:rPr>
                <w:rFonts w:ascii="Times New Roman" w:hAnsi="Times New Roman" w:cs="Times New Roman"/>
                <w:sz w:val="16"/>
                <w:szCs w:val="16"/>
              </w:rPr>
              <w:t>ние искусственных неровностей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F3352A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472ABE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472ABE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472ABE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87DC9" w:rsidRDefault="00F3352A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87DC9" w:rsidRDefault="00F3352A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>где: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CAEB3" wp14:editId="1096F4C7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A39316A" wp14:editId="4F296F0C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395FA67" wp14:editId="2BB3E92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i-ого целевого показателя МП;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0037B2B" wp14:editId="1098F4D8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реализацию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6F5BC3D" wp14:editId="2C434BB9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по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2CBCD0B3" wp14:editId="629F2A5B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(результативность);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 wp14:anchorId="0F28E244" wp14:editId="2E7D1230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запланированных на реализацию МП средств;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F2F79DB" wp14:editId="2B6285CD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rPr>
          <w:rFonts w:ascii="Calibri" w:eastAsia="Calibri" w:hAnsi="Calibri" w:cs="Times New Roman"/>
        </w:rPr>
      </w:pPr>
    </w:p>
    <w:p w:rsidR="0087735A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 w:rsidRPr="00C137A5">
        <w:rPr>
          <w:rFonts w:ascii="Times New Roman" w:eastAsia="Calibri" w:hAnsi="Times New Roman" w:cs="Times New Roman"/>
        </w:rPr>
        <w:t>Глава администрации</w:t>
      </w:r>
    </w:p>
    <w:p w:rsidR="0087735A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87735A" w:rsidRPr="00C137A5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4B429B">
        <w:rPr>
          <w:rFonts w:ascii="Times New Roman" w:eastAsia="Calibri" w:hAnsi="Times New Roman" w:cs="Times New Roman"/>
        </w:rPr>
        <w:t>А.Н. Сумбаев</w:t>
      </w:r>
      <w:bookmarkStart w:id="8" w:name="_GoBack"/>
      <w:bookmarkEnd w:id="8"/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87735A" w:rsidRPr="00A75980" w:rsidRDefault="0087735A" w:rsidP="0087735A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87735A" w:rsidRPr="00431B2C" w:rsidRDefault="0087735A" w:rsidP="0087735A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ar1422"/>
      <w:bookmarkEnd w:id="9"/>
    </w:p>
    <w:p w:rsidR="00A75980" w:rsidRDefault="00A75980"/>
    <w:sectPr w:rsidR="00A75980" w:rsidSect="00A75980">
      <w:headerReference w:type="even" r:id="rId27"/>
      <w:headerReference w:type="default" r:id="rId28"/>
      <w:footerReference w:type="even" r:id="rId29"/>
      <w:footerReference w:type="default" r:id="rId30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969" w:rsidRDefault="00BA6969">
      <w:pPr>
        <w:spacing w:after="0" w:line="240" w:lineRule="auto"/>
      </w:pPr>
      <w:r>
        <w:separator/>
      </w:r>
    </w:p>
  </w:endnote>
  <w:endnote w:type="continuationSeparator" w:id="0">
    <w:p w:rsidR="00BA6969" w:rsidRDefault="00BA6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4B429B">
      <w:rPr>
        <w:noProof/>
        <w:sz w:val="22"/>
        <w:szCs w:val="22"/>
      </w:rPr>
      <w:t>6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969" w:rsidRDefault="00BA6969">
      <w:pPr>
        <w:spacing w:after="0" w:line="240" w:lineRule="auto"/>
      </w:pPr>
      <w:r>
        <w:separator/>
      </w:r>
    </w:p>
  </w:footnote>
  <w:footnote w:type="continuationSeparator" w:id="0">
    <w:p w:rsidR="00BA6969" w:rsidRDefault="00BA6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45317"/>
    <w:rsid w:val="00080716"/>
    <w:rsid w:val="000B5E1F"/>
    <w:rsid w:val="00127B98"/>
    <w:rsid w:val="00142E73"/>
    <w:rsid w:val="00155560"/>
    <w:rsid w:val="001920D8"/>
    <w:rsid w:val="001A26C0"/>
    <w:rsid w:val="00202684"/>
    <w:rsid w:val="00213E13"/>
    <w:rsid w:val="00217DFE"/>
    <w:rsid w:val="0023327E"/>
    <w:rsid w:val="002C34FD"/>
    <w:rsid w:val="00302F91"/>
    <w:rsid w:val="00331066"/>
    <w:rsid w:val="003549D0"/>
    <w:rsid w:val="00472ABE"/>
    <w:rsid w:val="004A79FF"/>
    <w:rsid w:val="004B429B"/>
    <w:rsid w:val="004F7E5E"/>
    <w:rsid w:val="00535ABE"/>
    <w:rsid w:val="005C23C8"/>
    <w:rsid w:val="00610F5F"/>
    <w:rsid w:val="00692A4F"/>
    <w:rsid w:val="006B2BE3"/>
    <w:rsid w:val="006B43C4"/>
    <w:rsid w:val="006B741D"/>
    <w:rsid w:val="006D38AE"/>
    <w:rsid w:val="006E591F"/>
    <w:rsid w:val="007807BC"/>
    <w:rsid w:val="007A51C7"/>
    <w:rsid w:val="0087735A"/>
    <w:rsid w:val="00887DC9"/>
    <w:rsid w:val="008A642B"/>
    <w:rsid w:val="008D77D9"/>
    <w:rsid w:val="008F482E"/>
    <w:rsid w:val="009179FC"/>
    <w:rsid w:val="009C4817"/>
    <w:rsid w:val="009F0217"/>
    <w:rsid w:val="00A02F3C"/>
    <w:rsid w:val="00A466B7"/>
    <w:rsid w:val="00A62F05"/>
    <w:rsid w:val="00A75980"/>
    <w:rsid w:val="00AA2B41"/>
    <w:rsid w:val="00AD74E6"/>
    <w:rsid w:val="00B205FF"/>
    <w:rsid w:val="00B45E7D"/>
    <w:rsid w:val="00BA6969"/>
    <w:rsid w:val="00BB0F37"/>
    <w:rsid w:val="00BB6EDA"/>
    <w:rsid w:val="00C07FAF"/>
    <w:rsid w:val="00C30679"/>
    <w:rsid w:val="00C636F1"/>
    <w:rsid w:val="00C6445F"/>
    <w:rsid w:val="00C77075"/>
    <w:rsid w:val="00C86DE3"/>
    <w:rsid w:val="00D516AA"/>
    <w:rsid w:val="00D80FA1"/>
    <w:rsid w:val="00D902C2"/>
    <w:rsid w:val="00D92866"/>
    <w:rsid w:val="00DA6D62"/>
    <w:rsid w:val="00DE3FC7"/>
    <w:rsid w:val="00E3694A"/>
    <w:rsid w:val="00E45551"/>
    <w:rsid w:val="00E75EBC"/>
    <w:rsid w:val="00F129B3"/>
    <w:rsid w:val="00F3352A"/>
    <w:rsid w:val="00FC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78DF0"/>
  <w15:docId w15:val="{8E19FF5D-F3A1-49F5-B9E8-EFCB5276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12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E5151-FDD4-4FCB-831D-52C13933C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2025-04-28T11:27:00Z</dcterms:created>
  <dcterms:modified xsi:type="dcterms:W3CDTF">2025-04-28T11:47:00Z</dcterms:modified>
</cp:coreProperties>
</file>