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BF73D3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BF73D3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2014-2027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F73D3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F73D3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BF73D3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BF73D3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BF7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</w:p>
          <w:p w:rsidR="00A75980" w:rsidRPr="00BF73D3" w:rsidRDefault="00A75980" w:rsidP="00AD5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AD59B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bookmarkStart w:id="1" w:name="_GoBack"/>
            <w:bookmarkEnd w:id="1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BF73D3"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1. Подпрограмма 1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CA043B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предоставления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Решениями Комитета местного самоуправления Кижеватовского сельсовета Бессоновского района Пензенской области о бюджете Бессоновского сельосвета Бессоновского района 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A043B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21,839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2. Подпрограмма 2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CA043B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Соблюдение установленного </w:t>
            </w: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292C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3B" w:rsidRPr="00BF73D3" w:rsidRDefault="00CA043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92CE7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3. Подпрограмма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A75980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2128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E411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E411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E411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Техническая инвентаризация имущества, находящегося в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92CE7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Постановка на кадастровый учет территориальных зон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формирования и предоставления земельных участков в аренду и в собственность за плату 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92CE7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196,400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разработке программы комплексного развития систем коммунальной инфраструктуры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Мероприятия по оформлению права собственности на выявленные на территории Кижеватовского сельсовета бесхозяйные объекты </w:t>
            </w: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инженерной инфраструктуры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92CE7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3.8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содержанию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1025,411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1025,411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1025,411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1025,411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1025,411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1025,411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обеспечению приватизации и проведения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погашению кредиторской задолженности прошлых лет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подготовке объектов, находящихся в муниципальной собственности Кижеватовского сельсовета Бессоновского района Пензенской области, к отопительному сезону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92CE7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1250,664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1250,664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1250,664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1250,664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1250,664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139E9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BF73D3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92CE7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1272,503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1272,503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1272,503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1272,503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1272,503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1272,503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292CE7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A75980" w:rsidRPr="00BF7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75980" w:rsidRPr="00BF7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bookmarkStart w:id="2" w:name="sub_222"/>
      <w:r w:rsidRPr="00BF73D3">
        <w:rPr>
          <w:rFonts w:ascii="Times New Roman" w:eastAsia="Times New Roman" w:hAnsi="Times New Roman" w:cs="Times New Roman"/>
          <w:sz w:val="14"/>
          <w:szCs w:val="14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292CE7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952A83"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</w:t>
            </w:r>
          </w:p>
          <w:p w:rsidR="00A75980" w:rsidRPr="00A75980" w:rsidRDefault="00952A83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 2014-202</w:t>
            </w:r>
            <w:r w:rsidR="00292C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F369B5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292CE7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21,839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292CE7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21,839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51E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Пензенской области о бюджете Бессоновского сель</w:t>
            </w:r>
            <w:r w:rsidR="001E07F8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вета Бессоновского района 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4D1E24" w:rsidP="00292CE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4D1E24" w:rsidP="00292CE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75980" w:rsidRPr="00292CE7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75980" w:rsidRPr="00292CE7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</w:t>
            </w:r>
            <w:r w:rsidR="00ED2253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сельсовета Бессоновского района Пензенской области,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75980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02956" w:rsidRPr="00A32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Пензенской области о бюджете Бессоновского сельсовета Бессоновского района 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602956" w:rsidRPr="00A32A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3. Подпрограмма </w:t>
            </w:r>
            <w:r w:rsidR="00602956" w:rsidRPr="00602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</w:t>
            </w:r>
            <w:r w:rsidR="00ED2253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сельсовета Бессоновского района Пензенской области,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3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3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4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4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952A83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A8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292C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952A8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660C2" w:rsidRDefault="00A660C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</w:p>
    <w:p w:rsidR="00A660C2" w:rsidRPr="00535ABE" w:rsidRDefault="00A660C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A32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  <w:r w:rsidR="00D522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Pr="00A32A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92C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660C2" w:rsidRPr="00535ABE" w:rsidTr="00CA0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2" w:rsidRPr="00535ABE" w:rsidRDefault="00A660C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2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Pr="00602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92C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sub_333"/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001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00150A">
        <w:rPr>
          <w:rFonts w:ascii="Times New Roman" w:eastAsia="Times New Roman" w:hAnsi="Times New Roman" w:cs="Times New Roman"/>
          <w:b/>
          <w:lang w:eastAsia="ru-RU"/>
        </w:rPr>
        <w:t>7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D516AA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00150A" w:rsidP="0000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10.11.2023</w:t>
            </w:r>
            <w:r w:rsidR="00C13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00150A" w:rsidP="0000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6236A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7807BC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7807B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Default="007807BC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00150A" w:rsidP="0000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29.12.2023</w:t>
            </w:r>
            <w:r w:rsidR="00C13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00150A" w:rsidP="0000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6E67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952A83"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AB4F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952A83"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D0F60B" wp14:editId="6E7BE939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2AF18C2" wp14:editId="3255976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89F1F58" wp14:editId="2B823847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DB5D64F" wp14:editId="03EB585D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6A99C15" wp14:editId="63D5C996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BA3785B" wp14:editId="694CEE02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753B059" wp14:editId="70A1163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DDBADB" wp14:editId="4B564809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8167170" wp14:editId="200AAC4F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9E7F06" w:rsidRPr="009E7F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2014-2024 годы»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</w:t>
            </w: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Пензенской области о бюджете Бессоновского сель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</w:t>
            </w: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вета Бессоновского района 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AB4F5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AB4F5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Бессоноского сельсовета Бессоновского района Пензенской области,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B4F56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1272,503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B4F56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1272,503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7A5" w:rsidRDefault="00AB4F56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AB4F56">
        <w:rPr>
          <w:rFonts w:ascii="Times New Roman" w:eastAsia="Calibri" w:hAnsi="Times New Roman" w:cs="Times New Roman"/>
        </w:rPr>
        <w:t>С.М. Мужиков</w:t>
      </w: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76D" w:rsidRDefault="00A5076D">
      <w:pPr>
        <w:spacing w:after="0" w:line="240" w:lineRule="auto"/>
      </w:pPr>
      <w:r>
        <w:separator/>
      </w:r>
    </w:p>
  </w:endnote>
  <w:endnote w:type="continuationSeparator" w:id="0">
    <w:p w:rsidR="00A5076D" w:rsidRDefault="00A5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E7" w:rsidRDefault="00292CE7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292CE7" w:rsidRDefault="00292CE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E7" w:rsidRPr="00C85E18" w:rsidRDefault="00292CE7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AD59B8">
      <w:rPr>
        <w:noProof/>
        <w:sz w:val="22"/>
        <w:szCs w:val="22"/>
      </w:rPr>
      <w:t>9</w:t>
    </w:r>
    <w:r w:rsidRPr="00C85E18">
      <w:rPr>
        <w:sz w:val="22"/>
        <w:szCs w:val="22"/>
      </w:rPr>
      <w:fldChar w:fldCharType="end"/>
    </w:r>
  </w:p>
  <w:p w:rsidR="00292CE7" w:rsidRDefault="00292CE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76D" w:rsidRDefault="00A5076D">
      <w:pPr>
        <w:spacing w:after="0" w:line="240" w:lineRule="auto"/>
      </w:pPr>
      <w:r>
        <w:separator/>
      </w:r>
    </w:p>
  </w:footnote>
  <w:footnote w:type="continuationSeparator" w:id="0">
    <w:p w:rsidR="00A5076D" w:rsidRDefault="00A50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E7" w:rsidRDefault="00292CE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292CE7" w:rsidRDefault="00292CE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E7" w:rsidRDefault="00292CE7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150A"/>
    <w:rsid w:val="00080716"/>
    <w:rsid w:val="000A1D13"/>
    <w:rsid w:val="000D15B6"/>
    <w:rsid w:val="00140453"/>
    <w:rsid w:val="00155560"/>
    <w:rsid w:val="001920D8"/>
    <w:rsid w:val="001A26C0"/>
    <w:rsid w:val="001E07F8"/>
    <w:rsid w:val="001E3CAA"/>
    <w:rsid w:val="0023327E"/>
    <w:rsid w:val="00292CE7"/>
    <w:rsid w:val="002E14F5"/>
    <w:rsid w:val="00302F91"/>
    <w:rsid w:val="003B34C9"/>
    <w:rsid w:val="00431B2C"/>
    <w:rsid w:val="004A79FF"/>
    <w:rsid w:val="004D1E24"/>
    <w:rsid w:val="00535ABE"/>
    <w:rsid w:val="005C23C8"/>
    <w:rsid w:val="00602956"/>
    <w:rsid w:val="006236A0"/>
    <w:rsid w:val="00692A4F"/>
    <w:rsid w:val="006B741D"/>
    <w:rsid w:val="006E6761"/>
    <w:rsid w:val="00750C52"/>
    <w:rsid w:val="00775586"/>
    <w:rsid w:val="007807BC"/>
    <w:rsid w:val="008A642B"/>
    <w:rsid w:val="008C09B5"/>
    <w:rsid w:val="009179FC"/>
    <w:rsid w:val="00952A83"/>
    <w:rsid w:val="009C4817"/>
    <w:rsid w:val="009E7F06"/>
    <w:rsid w:val="009F0217"/>
    <w:rsid w:val="00A21281"/>
    <w:rsid w:val="00A32AE7"/>
    <w:rsid w:val="00A40329"/>
    <w:rsid w:val="00A5076D"/>
    <w:rsid w:val="00A660C2"/>
    <w:rsid w:val="00A75980"/>
    <w:rsid w:val="00AB4F56"/>
    <w:rsid w:val="00AD59B8"/>
    <w:rsid w:val="00AD74E6"/>
    <w:rsid w:val="00B115B7"/>
    <w:rsid w:val="00B205FF"/>
    <w:rsid w:val="00BF73D3"/>
    <w:rsid w:val="00C07FAF"/>
    <w:rsid w:val="00C137A5"/>
    <w:rsid w:val="00C636F1"/>
    <w:rsid w:val="00C6445F"/>
    <w:rsid w:val="00C77075"/>
    <w:rsid w:val="00CA043B"/>
    <w:rsid w:val="00D516AA"/>
    <w:rsid w:val="00D522CE"/>
    <w:rsid w:val="00D71DED"/>
    <w:rsid w:val="00D92866"/>
    <w:rsid w:val="00DA6D62"/>
    <w:rsid w:val="00DE7566"/>
    <w:rsid w:val="00E139E9"/>
    <w:rsid w:val="00E3694A"/>
    <w:rsid w:val="00E411B9"/>
    <w:rsid w:val="00E851EC"/>
    <w:rsid w:val="00E943D3"/>
    <w:rsid w:val="00ED2253"/>
    <w:rsid w:val="00F369B5"/>
    <w:rsid w:val="00F5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620E"/>
  <w15:docId w15:val="{13E29957-4365-499A-AF1C-93B2F45D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2024-10-22T10:47:00Z</cp:lastPrinted>
  <dcterms:created xsi:type="dcterms:W3CDTF">2021-03-05T11:31:00Z</dcterms:created>
  <dcterms:modified xsi:type="dcterms:W3CDTF">2024-10-22T11:05:00Z</dcterms:modified>
</cp:coreProperties>
</file>