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Pr="00961077" w:rsidRDefault="00DD477C" w:rsidP="00C13D76">
      <w:pPr>
        <w:spacing w:after="0" w:line="240" w:lineRule="auto"/>
        <w:jc w:val="both"/>
        <w:rPr>
          <w:rFonts w:cstheme="minorHAnsi"/>
        </w:rPr>
      </w:pPr>
      <w:r w:rsidRPr="00961077">
        <w:rPr>
          <w:rFonts w:cstheme="minorHAnsi"/>
        </w:rPr>
        <w:t xml:space="preserve">№ </w:t>
      </w:r>
      <w:r w:rsidR="005A604D" w:rsidRPr="00961077">
        <w:rPr>
          <w:rFonts w:cstheme="minorHAnsi"/>
        </w:rPr>
        <w:t>7</w:t>
      </w:r>
      <w:r w:rsidR="004A0BC3" w:rsidRPr="00961077">
        <w:rPr>
          <w:rFonts w:cstheme="minorHAnsi"/>
        </w:rPr>
        <w:t>/</w:t>
      </w:r>
      <w:r w:rsidR="00474049" w:rsidRPr="00961077">
        <w:rPr>
          <w:rFonts w:cstheme="minorHAnsi"/>
        </w:rPr>
        <w:t>1</w:t>
      </w:r>
      <w:r w:rsidR="00C13D76" w:rsidRPr="00961077">
        <w:rPr>
          <w:rFonts w:cstheme="minorHAnsi"/>
        </w:rPr>
        <w:t xml:space="preserve">   </w:t>
      </w:r>
      <w:r w:rsidR="00394742" w:rsidRPr="00961077">
        <w:rPr>
          <w:rFonts w:cstheme="minorHAnsi"/>
        </w:rPr>
        <w:t>0</w:t>
      </w:r>
      <w:r w:rsidR="005A604D" w:rsidRPr="00961077">
        <w:rPr>
          <w:rFonts w:cstheme="minorHAnsi"/>
        </w:rPr>
        <w:t>9</w:t>
      </w:r>
      <w:r w:rsidR="00394742" w:rsidRPr="00961077">
        <w:rPr>
          <w:rFonts w:cstheme="minorHAnsi"/>
        </w:rPr>
        <w:t>.06</w:t>
      </w:r>
      <w:r w:rsidR="00914760" w:rsidRPr="00961077">
        <w:rPr>
          <w:rFonts w:cstheme="minorHAnsi"/>
        </w:rPr>
        <w:t>.2026</w:t>
      </w:r>
      <w:r w:rsidR="00C13D76" w:rsidRPr="00961077">
        <w:rPr>
          <w:rFonts w:cstheme="minorHAnsi"/>
        </w:rPr>
        <w:t xml:space="preserve"> г.                                                с. Грабово                                                    "Бесплатно"</w:t>
      </w:r>
    </w:p>
    <w:p w:rsidR="00C13D76" w:rsidRPr="00961077" w:rsidRDefault="00C13D76" w:rsidP="00C13D76">
      <w:pPr>
        <w:spacing w:after="0" w:line="240" w:lineRule="auto"/>
        <w:jc w:val="both"/>
        <w:rPr>
          <w:rFonts w:cstheme="minorHAnsi"/>
        </w:rPr>
      </w:pPr>
    </w:p>
    <w:p w:rsidR="00C13D76" w:rsidRPr="00961077" w:rsidRDefault="00A25622" w:rsidP="00C13D76">
      <w:pPr>
        <w:spacing w:after="0" w:line="240" w:lineRule="auto"/>
        <w:jc w:val="center"/>
        <w:rPr>
          <w:rFonts w:cstheme="minorHAnsi"/>
          <w:b/>
          <w:i/>
        </w:rPr>
      </w:pPr>
      <w:r w:rsidRPr="00961077">
        <w:rPr>
          <w:rFonts w:cstheme="minorHAnsi"/>
          <w:b/>
          <w:i/>
          <w:noProof/>
        </w:rPr>
      </w:r>
      <w:r w:rsidR="00961077" w:rsidRPr="00961077">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1128EC" w:rsidRDefault="001128E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Pr="00961077" w:rsidRDefault="00C13D76" w:rsidP="00C13D76">
      <w:pPr>
        <w:spacing w:after="0" w:line="240" w:lineRule="auto"/>
        <w:jc w:val="center"/>
        <w:rPr>
          <w:rFonts w:cstheme="minorHAnsi"/>
        </w:rPr>
      </w:pPr>
      <w:r w:rsidRPr="00961077">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D93F43" w:rsidRPr="00961077" w:rsidRDefault="00D93F43" w:rsidP="0057508D">
      <w:pPr>
        <w:tabs>
          <w:tab w:val="center" w:pos="0"/>
          <w:tab w:val="left" w:pos="8949"/>
          <w:tab w:val="left" w:pos="9210"/>
        </w:tabs>
        <w:spacing w:after="0" w:line="240" w:lineRule="auto"/>
        <w:jc w:val="both"/>
        <w:rPr>
          <w:rFonts w:cstheme="minorHAnsi"/>
          <w:b/>
          <w:color w:val="000000"/>
        </w:rPr>
      </w:pPr>
    </w:p>
    <w:p w:rsidR="00946F0A" w:rsidRPr="00961077" w:rsidRDefault="00946F0A" w:rsidP="00946F0A">
      <w:pPr>
        <w:tabs>
          <w:tab w:val="center" w:pos="0"/>
          <w:tab w:val="left" w:pos="8949"/>
          <w:tab w:val="left" w:pos="9210"/>
        </w:tabs>
        <w:spacing w:after="0" w:line="240" w:lineRule="auto"/>
        <w:jc w:val="center"/>
        <w:rPr>
          <w:rFonts w:cstheme="minorHAnsi"/>
          <w:b/>
          <w:color w:val="000000"/>
        </w:rPr>
      </w:pPr>
      <w:r w:rsidRPr="00961077">
        <w:rPr>
          <w:rFonts w:cstheme="minorHAnsi"/>
          <w:b/>
          <w:color w:val="000000"/>
        </w:rPr>
        <w:t>ПОСТАНОВЛЕНИЕ</w:t>
      </w:r>
    </w:p>
    <w:p w:rsidR="00946F0A" w:rsidRPr="00961077" w:rsidRDefault="00946F0A" w:rsidP="00946F0A">
      <w:pPr>
        <w:tabs>
          <w:tab w:val="center" w:pos="5103"/>
          <w:tab w:val="left" w:pos="8949"/>
          <w:tab w:val="left" w:pos="9210"/>
        </w:tabs>
        <w:spacing w:after="0" w:line="240" w:lineRule="auto"/>
        <w:jc w:val="center"/>
        <w:rPr>
          <w:rStyle w:val="14"/>
          <w:rFonts w:cstheme="minorHAnsi"/>
          <w:color w:val="000000"/>
          <w:sz w:val="22"/>
        </w:rPr>
      </w:pPr>
      <w:r w:rsidRPr="00961077">
        <w:rPr>
          <w:rFonts w:cstheme="minorHAnsi"/>
          <w:color w:val="000000"/>
        </w:rPr>
        <w:t>с</w:t>
      </w:r>
      <w:proofErr w:type="gramStart"/>
      <w:r w:rsidRPr="00961077">
        <w:rPr>
          <w:rFonts w:cstheme="minorHAnsi"/>
          <w:color w:val="000000"/>
        </w:rPr>
        <w:t>.Г</w:t>
      </w:r>
      <w:proofErr w:type="gramEnd"/>
      <w:r w:rsidRPr="00961077">
        <w:rPr>
          <w:rFonts w:cstheme="minorHAnsi"/>
          <w:color w:val="000000"/>
        </w:rPr>
        <w:t>рабово</w:t>
      </w:r>
    </w:p>
    <w:p w:rsidR="00946F0A" w:rsidRPr="00961077" w:rsidRDefault="00946F0A" w:rsidP="00946F0A">
      <w:pPr>
        <w:tabs>
          <w:tab w:val="left" w:pos="8892"/>
        </w:tabs>
        <w:spacing w:after="0" w:line="240" w:lineRule="auto"/>
        <w:rPr>
          <w:rFonts w:cstheme="minorHAnsi"/>
          <w:color w:val="000000"/>
        </w:rPr>
      </w:pPr>
      <w:r w:rsidRPr="00961077">
        <w:rPr>
          <w:rFonts w:cstheme="minorHAnsi"/>
          <w:color w:val="000000"/>
        </w:rPr>
        <w:t>« 02» июля 2026 г.                                                                                 № 175</w:t>
      </w:r>
    </w:p>
    <w:p w:rsidR="00946F0A" w:rsidRPr="00961077" w:rsidRDefault="00946F0A" w:rsidP="00946F0A">
      <w:pPr>
        <w:spacing w:after="0" w:line="240" w:lineRule="auto"/>
        <w:ind w:firstLine="720"/>
        <w:jc w:val="right"/>
        <w:rPr>
          <w:rFonts w:cstheme="minorHAnsi"/>
          <w:b/>
          <w:color w:val="000000"/>
          <w:u w:val="single"/>
        </w:rPr>
      </w:pPr>
    </w:p>
    <w:p w:rsidR="00946F0A" w:rsidRPr="00961077" w:rsidRDefault="00946F0A" w:rsidP="00946F0A">
      <w:pPr>
        <w:spacing w:after="0" w:line="240" w:lineRule="auto"/>
        <w:jc w:val="center"/>
        <w:rPr>
          <w:rFonts w:cstheme="minorHAnsi"/>
        </w:rPr>
      </w:pPr>
      <w:r w:rsidRPr="00961077">
        <w:rPr>
          <w:rFonts w:cstheme="minorHAnsi"/>
          <w:bCs/>
          <w:iCs/>
        </w:rPr>
        <w:t>О признании утратившим силу постановление администрации Грабовского сельсовета Бессоновского района Пензенской области от 05.03.2026г. № 37</w:t>
      </w:r>
      <w:r w:rsidRPr="00961077">
        <w:rPr>
          <w:rFonts w:cstheme="minorHAnsi"/>
          <w:b/>
          <w:bCs/>
          <w:iCs/>
          <w:color w:val="FF0000"/>
        </w:rPr>
        <w:t xml:space="preserve"> </w:t>
      </w:r>
      <w:r w:rsidRPr="00961077">
        <w:rPr>
          <w:rFonts w:cstheme="minorHAnsi"/>
          <w:b/>
          <w:bCs/>
          <w:iCs/>
        </w:rPr>
        <w:t>«</w:t>
      </w:r>
      <w:r w:rsidRPr="00961077">
        <w:rPr>
          <w:rFonts w:cstheme="minorHAnsi"/>
        </w:rPr>
        <w:t>О внесении изменений в Программу профилактики рисков причинения вреда (ущерба) охраняемым законом ценностям на 2026 год в рамках муниципального жилищного контроля на территории Грабовского сельсовета Бессоновского района Пензенской области»</w:t>
      </w:r>
    </w:p>
    <w:p w:rsidR="00946F0A" w:rsidRPr="00961077" w:rsidRDefault="00946F0A" w:rsidP="00946F0A">
      <w:pPr>
        <w:autoSpaceDE w:val="0"/>
        <w:autoSpaceDN w:val="0"/>
        <w:adjustRightInd w:val="0"/>
        <w:spacing w:after="0" w:line="240" w:lineRule="auto"/>
        <w:jc w:val="center"/>
        <w:rPr>
          <w:rFonts w:cstheme="minorHAnsi"/>
          <w:b/>
        </w:rPr>
      </w:pPr>
    </w:p>
    <w:p w:rsidR="00946F0A" w:rsidRPr="00961077" w:rsidRDefault="00946F0A" w:rsidP="00946F0A">
      <w:pPr>
        <w:autoSpaceDE w:val="0"/>
        <w:autoSpaceDN w:val="0"/>
        <w:adjustRightInd w:val="0"/>
        <w:spacing w:after="0" w:line="240" w:lineRule="auto"/>
        <w:ind w:firstLine="567"/>
        <w:jc w:val="both"/>
        <w:rPr>
          <w:rFonts w:cstheme="minorHAnsi"/>
          <w:bCs/>
          <w:iCs/>
        </w:rPr>
      </w:pPr>
      <w:r w:rsidRPr="00961077">
        <w:rPr>
          <w:rFonts w:cstheme="minorHAnsi"/>
        </w:rPr>
        <w:t>В целях приведения нормативных правовых актов сельского поселения в соответствие с действующим законодательством РФ, на основании Устава сельского поселения Грабовский сельсовет Бессоновского  района Пензенской области</w:t>
      </w:r>
      <w:r w:rsidRPr="00961077">
        <w:rPr>
          <w:rFonts w:cstheme="minorHAnsi"/>
          <w:bCs/>
          <w:iCs/>
        </w:rPr>
        <w:t>:</w:t>
      </w:r>
    </w:p>
    <w:p w:rsidR="00946F0A" w:rsidRPr="00961077" w:rsidRDefault="00946F0A" w:rsidP="00946F0A">
      <w:pPr>
        <w:autoSpaceDE w:val="0"/>
        <w:autoSpaceDN w:val="0"/>
        <w:adjustRightInd w:val="0"/>
        <w:spacing w:after="0" w:line="240" w:lineRule="auto"/>
        <w:ind w:firstLine="567"/>
        <w:jc w:val="both"/>
        <w:rPr>
          <w:rFonts w:cstheme="minorHAnsi"/>
          <w:bCs/>
          <w:iCs/>
        </w:rPr>
      </w:pPr>
    </w:p>
    <w:p w:rsidR="00946F0A" w:rsidRPr="00961077" w:rsidRDefault="00946F0A" w:rsidP="00946F0A">
      <w:pPr>
        <w:spacing w:after="0" w:line="240" w:lineRule="auto"/>
        <w:jc w:val="both"/>
        <w:rPr>
          <w:rFonts w:cstheme="minorHAnsi"/>
        </w:rPr>
      </w:pPr>
      <w:r w:rsidRPr="00961077">
        <w:rPr>
          <w:rFonts w:cstheme="minorHAnsi"/>
          <w:bCs/>
          <w:iCs/>
        </w:rPr>
        <w:t xml:space="preserve">1. </w:t>
      </w:r>
      <w:proofErr w:type="gramStart"/>
      <w:r w:rsidRPr="00961077">
        <w:rPr>
          <w:rFonts w:cstheme="minorHAnsi"/>
          <w:bCs/>
          <w:iCs/>
        </w:rPr>
        <w:t>Признать утратившими постановление  администрации Грабовского сельсовета Бессоновского района Пензенской области от 05.03.2026 года № 37 «</w:t>
      </w:r>
      <w:r w:rsidRPr="00961077">
        <w:rPr>
          <w:rFonts w:cstheme="minorHAnsi"/>
        </w:rPr>
        <w:t>О внесении изменений в Программу профилактики рисков причинения вреда (ущерба) охраняемым законом ценностям на 2026 год в рамках муниципального жилищного контроля на территории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04.12.2025г № 270</w:t>
      </w:r>
      <w:r w:rsidRPr="00961077">
        <w:rPr>
          <w:rFonts w:cstheme="minorHAnsi"/>
          <w:bCs/>
          <w:iCs/>
        </w:rPr>
        <w:t>»</w:t>
      </w:r>
      <w:proofErr w:type="gramEnd"/>
    </w:p>
    <w:p w:rsidR="00946F0A" w:rsidRPr="00961077" w:rsidRDefault="00946F0A" w:rsidP="00946F0A">
      <w:pPr>
        <w:spacing w:after="0" w:line="240" w:lineRule="auto"/>
        <w:ind w:firstLine="567"/>
        <w:jc w:val="both"/>
        <w:rPr>
          <w:rFonts w:cstheme="minorHAnsi"/>
          <w:color w:val="000000"/>
        </w:rPr>
      </w:pPr>
      <w:r w:rsidRPr="00961077">
        <w:rPr>
          <w:rFonts w:cstheme="minorHAnsi"/>
          <w:color w:val="000000"/>
        </w:rPr>
        <w:t xml:space="preserve">2. Опубликовать настоящее постановление </w:t>
      </w:r>
      <w:r w:rsidRPr="00961077">
        <w:rPr>
          <w:rFonts w:cstheme="minorHAnsi"/>
        </w:rPr>
        <w:t>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946F0A" w:rsidRPr="00961077" w:rsidRDefault="00946F0A" w:rsidP="00946F0A">
      <w:pPr>
        <w:spacing w:after="0" w:line="240" w:lineRule="auto"/>
        <w:ind w:firstLine="567"/>
        <w:jc w:val="both"/>
        <w:rPr>
          <w:rFonts w:cstheme="minorHAnsi"/>
          <w:color w:val="000000"/>
        </w:rPr>
      </w:pPr>
      <w:r w:rsidRPr="00961077">
        <w:rPr>
          <w:rFonts w:cstheme="minorHAnsi"/>
          <w:color w:val="000000"/>
        </w:rPr>
        <w:t>3. Настоящее постановление вступает в силу на следующий день после дня его официального опубликования.</w:t>
      </w:r>
    </w:p>
    <w:p w:rsidR="00946F0A" w:rsidRPr="00961077" w:rsidRDefault="00946F0A" w:rsidP="00946F0A">
      <w:pPr>
        <w:spacing w:after="0" w:line="240" w:lineRule="auto"/>
        <w:ind w:firstLine="567"/>
        <w:jc w:val="both"/>
        <w:rPr>
          <w:rFonts w:cstheme="minorHAnsi"/>
          <w:color w:val="000000"/>
        </w:rPr>
      </w:pPr>
      <w:r w:rsidRPr="00961077">
        <w:rPr>
          <w:rFonts w:cstheme="minorHAnsi"/>
          <w:color w:val="000000"/>
        </w:rPr>
        <w:t xml:space="preserve">4. </w:t>
      </w:r>
      <w:proofErr w:type="gramStart"/>
      <w:r w:rsidRPr="00961077">
        <w:rPr>
          <w:rFonts w:cstheme="minorHAnsi"/>
          <w:color w:val="000000"/>
        </w:rPr>
        <w:t>Контроль за</w:t>
      </w:r>
      <w:proofErr w:type="gramEnd"/>
      <w:r w:rsidRPr="00961077">
        <w:rPr>
          <w:rFonts w:cstheme="minorHAnsi"/>
          <w:color w:val="000000"/>
        </w:rPr>
        <w:t xml:space="preserve"> исполнением настоящего постановления оставляю за собой.</w:t>
      </w:r>
    </w:p>
    <w:p w:rsidR="00946F0A" w:rsidRPr="00961077" w:rsidRDefault="00946F0A" w:rsidP="00946F0A">
      <w:pPr>
        <w:rPr>
          <w:rFonts w:cstheme="minorHAnsi"/>
        </w:rPr>
      </w:pPr>
      <w:r w:rsidRPr="00961077">
        <w:rPr>
          <w:rFonts w:cstheme="minorHAnsi"/>
        </w:rPr>
        <w:t xml:space="preserve">Глава администрации                                                                                     </w:t>
      </w:r>
      <w:proofErr w:type="spellStart"/>
      <w:r w:rsidRPr="00961077">
        <w:rPr>
          <w:rFonts w:cstheme="minorHAnsi"/>
        </w:rPr>
        <w:t>А.Н.Барашенков</w:t>
      </w:r>
      <w:proofErr w:type="spellEnd"/>
    </w:p>
    <w:p w:rsidR="00946F0A" w:rsidRPr="00961077" w:rsidRDefault="00946F0A" w:rsidP="00946F0A">
      <w:pPr>
        <w:spacing w:after="0"/>
        <w:jc w:val="center"/>
        <w:rPr>
          <w:rFonts w:cstheme="minorHAnsi"/>
          <w:b/>
        </w:rPr>
      </w:pPr>
      <w:r w:rsidRPr="00961077">
        <w:rPr>
          <w:rFonts w:cstheme="minorHAnsi"/>
          <w:b/>
        </w:rPr>
        <w:t>РЕШЕНИЕ</w:t>
      </w:r>
    </w:p>
    <w:tbl>
      <w:tblPr>
        <w:tblW w:w="0" w:type="auto"/>
        <w:jc w:val="center"/>
        <w:tblLook w:val="04A0"/>
      </w:tblPr>
      <w:tblGrid>
        <w:gridCol w:w="567"/>
        <w:gridCol w:w="2835"/>
        <w:gridCol w:w="618"/>
        <w:gridCol w:w="1508"/>
      </w:tblGrid>
      <w:tr w:rsidR="00946F0A" w:rsidRPr="00961077" w:rsidTr="00637708">
        <w:trPr>
          <w:jc w:val="center"/>
        </w:trPr>
        <w:tc>
          <w:tcPr>
            <w:tcW w:w="567" w:type="dxa"/>
            <w:shd w:val="clear" w:color="auto" w:fill="auto"/>
          </w:tcPr>
          <w:p w:rsidR="00946F0A" w:rsidRPr="00961077" w:rsidRDefault="00946F0A" w:rsidP="00946F0A">
            <w:pPr>
              <w:spacing w:before="240" w:after="0"/>
              <w:jc w:val="right"/>
              <w:rPr>
                <w:rFonts w:cstheme="minorHAnsi"/>
                <w:b/>
              </w:rPr>
            </w:pPr>
            <w:r w:rsidRPr="00961077">
              <w:rPr>
                <w:rFonts w:cstheme="minorHAnsi"/>
                <w:b/>
              </w:rPr>
              <w:t>от</w:t>
            </w:r>
          </w:p>
        </w:tc>
        <w:tc>
          <w:tcPr>
            <w:tcW w:w="2835" w:type="dxa"/>
            <w:tcBorders>
              <w:bottom w:val="single" w:sz="4" w:space="0" w:color="auto"/>
            </w:tcBorders>
            <w:shd w:val="clear" w:color="auto" w:fill="auto"/>
          </w:tcPr>
          <w:p w:rsidR="00946F0A" w:rsidRPr="00961077" w:rsidRDefault="00946F0A" w:rsidP="00946F0A">
            <w:pPr>
              <w:spacing w:before="240" w:after="0"/>
              <w:jc w:val="center"/>
              <w:rPr>
                <w:rFonts w:cstheme="minorHAnsi"/>
                <w:b/>
              </w:rPr>
            </w:pPr>
            <w:r w:rsidRPr="00961077">
              <w:rPr>
                <w:rFonts w:cstheme="minorHAnsi"/>
                <w:b/>
              </w:rPr>
              <w:t xml:space="preserve">26 июня 2026г. </w:t>
            </w:r>
          </w:p>
        </w:tc>
        <w:tc>
          <w:tcPr>
            <w:tcW w:w="618" w:type="dxa"/>
            <w:shd w:val="clear" w:color="auto" w:fill="auto"/>
          </w:tcPr>
          <w:p w:rsidR="00946F0A" w:rsidRPr="00961077" w:rsidRDefault="00946F0A" w:rsidP="00946F0A">
            <w:pPr>
              <w:spacing w:before="240" w:after="0"/>
              <w:jc w:val="center"/>
              <w:rPr>
                <w:rFonts w:cstheme="minorHAnsi"/>
                <w:b/>
              </w:rPr>
            </w:pPr>
            <w:r w:rsidRPr="00961077">
              <w:rPr>
                <w:rFonts w:cstheme="minorHAnsi"/>
                <w:b/>
              </w:rPr>
              <w:t>№</w:t>
            </w:r>
          </w:p>
        </w:tc>
        <w:tc>
          <w:tcPr>
            <w:tcW w:w="1508" w:type="dxa"/>
            <w:tcBorders>
              <w:bottom w:val="single" w:sz="4" w:space="0" w:color="auto"/>
            </w:tcBorders>
            <w:shd w:val="clear" w:color="auto" w:fill="auto"/>
          </w:tcPr>
          <w:p w:rsidR="00946F0A" w:rsidRPr="00961077" w:rsidRDefault="00946F0A" w:rsidP="00946F0A">
            <w:pPr>
              <w:spacing w:before="240" w:after="0"/>
              <w:jc w:val="center"/>
              <w:rPr>
                <w:rFonts w:cstheme="minorHAnsi"/>
                <w:b/>
              </w:rPr>
            </w:pPr>
            <w:r w:rsidRPr="00961077">
              <w:rPr>
                <w:rFonts w:cstheme="minorHAnsi"/>
                <w:b/>
              </w:rPr>
              <w:t>133-35/4</w:t>
            </w:r>
          </w:p>
        </w:tc>
      </w:tr>
    </w:tbl>
    <w:p w:rsidR="00946F0A" w:rsidRPr="00961077" w:rsidRDefault="00946F0A" w:rsidP="00946F0A">
      <w:pPr>
        <w:spacing w:before="240" w:after="0"/>
        <w:jc w:val="center"/>
        <w:rPr>
          <w:rFonts w:cstheme="minorHAnsi"/>
        </w:rPr>
      </w:pPr>
      <w:r w:rsidRPr="00961077">
        <w:rPr>
          <w:rFonts w:cstheme="minorHAnsi"/>
        </w:rPr>
        <w:t>с. Грабово</w:t>
      </w:r>
    </w:p>
    <w:p w:rsidR="00946F0A" w:rsidRPr="00961077" w:rsidRDefault="00946F0A" w:rsidP="00946F0A">
      <w:pPr>
        <w:spacing w:after="0"/>
        <w:jc w:val="center"/>
        <w:rPr>
          <w:rFonts w:cstheme="minorHAnsi"/>
          <w:b/>
        </w:rPr>
      </w:pPr>
    </w:p>
    <w:p w:rsidR="00946F0A" w:rsidRPr="00961077" w:rsidRDefault="00946F0A" w:rsidP="00946F0A">
      <w:pPr>
        <w:shd w:val="clear" w:color="auto" w:fill="FFFFFF"/>
        <w:spacing w:after="0"/>
        <w:jc w:val="center"/>
        <w:outlineLvl w:val="0"/>
        <w:rPr>
          <w:rFonts w:cstheme="minorHAnsi"/>
          <w:b/>
          <w:shd w:val="clear" w:color="auto" w:fill="FFFFFF"/>
        </w:rPr>
      </w:pPr>
      <w:r w:rsidRPr="00961077">
        <w:rPr>
          <w:rFonts w:cstheme="minorHAnsi"/>
          <w:b/>
        </w:rPr>
        <w:t>О внесении изменений в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2026 год и на плановый период 2027 - 2028 годов, утвержденный решением Комитета местного самоуправления  Грабовского сельсовета Бессоновского района Пензенской области от 04.12.2025г. № 103-27/4</w:t>
      </w:r>
    </w:p>
    <w:p w:rsidR="00946F0A" w:rsidRPr="00961077" w:rsidRDefault="00946F0A" w:rsidP="00946F0A">
      <w:pPr>
        <w:shd w:val="clear" w:color="auto" w:fill="FFFFFF"/>
        <w:spacing w:after="0"/>
        <w:ind w:right="40"/>
        <w:jc w:val="center"/>
        <w:rPr>
          <w:rFonts w:cstheme="minorHAnsi"/>
        </w:rPr>
      </w:pPr>
    </w:p>
    <w:p w:rsidR="00946F0A" w:rsidRPr="00961077" w:rsidRDefault="00946F0A" w:rsidP="00946F0A">
      <w:pPr>
        <w:shd w:val="clear" w:color="auto" w:fill="FFFFFF"/>
        <w:spacing w:before="120" w:after="0"/>
        <w:ind w:right="40" w:firstLine="567"/>
        <w:jc w:val="both"/>
        <w:rPr>
          <w:rFonts w:cstheme="minorHAnsi"/>
          <w:b/>
        </w:rPr>
      </w:pPr>
      <w:r w:rsidRPr="00961077">
        <w:rPr>
          <w:rFonts w:cstheme="minorHAnsi"/>
        </w:rPr>
        <w:tab/>
      </w:r>
      <w:proofErr w:type="gramStart"/>
      <w:r w:rsidRPr="00961077">
        <w:rPr>
          <w:rFonts w:cstheme="minorHAnsi"/>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решением Комитета местного самоуправления  Грабовского сельсовета Бессоновского района </w:t>
      </w:r>
      <w:r w:rsidRPr="00961077">
        <w:rPr>
          <w:rFonts w:cstheme="minorHAnsi"/>
        </w:rPr>
        <w:lastRenderedPageBreak/>
        <w:t>Пензенской области от 19.03.2014г. №285-48/1 «Об утверждении Порядка управления и распоряжения имуществом, находящимся в собственности Грабовского сельсовета Бессоновского района Пензенской области», руководствуясь</w:t>
      </w:r>
      <w:proofErr w:type="gramEnd"/>
      <w:r w:rsidRPr="00961077">
        <w:rPr>
          <w:rFonts w:cstheme="minorHAnsi"/>
        </w:rPr>
        <w:t xml:space="preserve"> Уставом Грабовского сельсовета Бессоновского района Пензенской области, Комитет местного самоуправления</w:t>
      </w:r>
      <w:r w:rsidRPr="00961077">
        <w:rPr>
          <w:rFonts w:cstheme="minorHAnsi"/>
          <w:b/>
        </w:rPr>
        <w:t xml:space="preserve"> решил:</w:t>
      </w:r>
    </w:p>
    <w:p w:rsidR="00946F0A" w:rsidRPr="00961077" w:rsidRDefault="00946F0A" w:rsidP="00946F0A">
      <w:pPr>
        <w:numPr>
          <w:ilvl w:val="0"/>
          <w:numId w:val="7"/>
        </w:numPr>
        <w:shd w:val="clear" w:color="auto" w:fill="FFFFFF"/>
        <w:spacing w:before="120" w:after="0" w:line="240" w:lineRule="auto"/>
        <w:ind w:left="0" w:right="40" w:firstLine="567"/>
        <w:jc w:val="both"/>
        <w:rPr>
          <w:rFonts w:cstheme="minorHAnsi"/>
        </w:rPr>
      </w:pPr>
      <w:r w:rsidRPr="00961077">
        <w:rPr>
          <w:rFonts w:cstheme="minorHAnsi"/>
        </w:rPr>
        <w:t>Внести следующие изменения в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2026 год и на плановый период 2027 - 2028 годов, утвержденный решением Комитета местного самоуправления  Грабовского сельсовета Бессоновского района Пензенской области от 04.12.2025г. № 103-27/4 (далее – План приватизации):</w:t>
      </w:r>
    </w:p>
    <w:p w:rsidR="00946F0A" w:rsidRPr="00961077" w:rsidRDefault="00946F0A" w:rsidP="00946F0A">
      <w:pPr>
        <w:numPr>
          <w:ilvl w:val="1"/>
          <w:numId w:val="7"/>
        </w:numPr>
        <w:shd w:val="clear" w:color="auto" w:fill="FFFFFF"/>
        <w:spacing w:before="120" w:after="0" w:line="240" w:lineRule="auto"/>
        <w:ind w:left="0" w:right="40" w:firstLine="0"/>
        <w:jc w:val="both"/>
        <w:rPr>
          <w:rFonts w:cstheme="minorHAnsi"/>
        </w:rPr>
      </w:pPr>
      <w:r w:rsidRPr="00961077">
        <w:rPr>
          <w:rFonts w:cstheme="minorHAnsi"/>
        </w:rPr>
        <w:t>Пункт 2.1 Плана приватизации изложить в новой редакции:</w:t>
      </w:r>
    </w:p>
    <w:p w:rsidR="00946F0A" w:rsidRPr="00961077" w:rsidRDefault="00946F0A" w:rsidP="00946F0A">
      <w:pPr>
        <w:spacing w:before="120" w:after="0"/>
        <w:jc w:val="both"/>
        <w:outlineLvl w:val="0"/>
        <w:rPr>
          <w:rFonts w:cstheme="minorHAnsi"/>
        </w:rPr>
      </w:pPr>
      <w:r w:rsidRPr="00961077">
        <w:rPr>
          <w:rFonts w:cstheme="minorHAnsi"/>
        </w:rPr>
        <w:t>«</w:t>
      </w:r>
      <w:r w:rsidRPr="00961077">
        <w:rPr>
          <w:rFonts w:cstheme="minorHAnsi"/>
        </w:rPr>
        <w:tab/>
        <w:t>2.1.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2026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85"/>
        <w:gridCol w:w="1984"/>
        <w:gridCol w:w="3686"/>
        <w:gridCol w:w="1430"/>
      </w:tblGrid>
      <w:tr w:rsidR="00946F0A" w:rsidRPr="00961077" w:rsidTr="00637708">
        <w:trPr>
          <w:trHeight w:val="555"/>
        </w:trPr>
        <w:tc>
          <w:tcPr>
            <w:tcW w:w="567" w:type="dxa"/>
          </w:tcPr>
          <w:p w:rsidR="00946F0A" w:rsidRPr="00961077" w:rsidRDefault="00946F0A" w:rsidP="00946F0A">
            <w:pPr>
              <w:spacing w:after="0"/>
              <w:ind w:right="40"/>
              <w:jc w:val="center"/>
              <w:rPr>
                <w:rFonts w:cstheme="minorHAnsi"/>
                <w:b/>
              </w:rPr>
            </w:pPr>
            <w:r w:rsidRPr="00961077">
              <w:rPr>
                <w:rFonts w:cstheme="minorHAnsi"/>
                <w:b/>
              </w:rPr>
              <w:t xml:space="preserve">№ </w:t>
            </w:r>
            <w:proofErr w:type="gramStart"/>
            <w:r w:rsidRPr="00961077">
              <w:rPr>
                <w:rFonts w:cstheme="minorHAnsi"/>
                <w:b/>
              </w:rPr>
              <w:t>п</w:t>
            </w:r>
            <w:proofErr w:type="gramEnd"/>
            <w:r w:rsidRPr="00961077">
              <w:rPr>
                <w:rFonts w:cstheme="minorHAnsi"/>
                <w:b/>
              </w:rPr>
              <w:t>/п</w:t>
            </w:r>
          </w:p>
        </w:tc>
        <w:tc>
          <w:tcPr>
            <w:tcW w:w="1985" w:type="dxa"/>
          </w:tcPr>
          <w:p w:rsidR="00946F0A" w:rsidRPr="00961077" w:rsidRDefault="00946F0A" w:rsidP="00946F0A">
            <w:pPr>
              <w:spacing w:after="0"/>
              <w:ind w:right="40"/>
              <w:jc w:val="center"/>
              <w:rPr>
                <w:rFonts w:cstheme="minorHAnsi"/>
                <w:b/>
              </w:rPr>
            </w:pPr>
            <w:r w:rsidRPr="00961077">
              <w:rPr>
                <w:rFonts w:cstheme="minorHAnsi"/>
                <w:b/>
              </w:rPr>
              <w:t>Наименование объекта</w:t>
            </w:r>
          </w:p>
        </w:tc>
        <w:tc>
          <w:tcPr>
            <w:tcW w:w="1984" w:type="dxa"/>
          </w:tcPr>
          <w:p w:rsidR="00946F0A" w:rsidRPr="00961077" w:rsidRDefault="00946F0A" w:rsidP="00946F0A">
            <w:pPr>
              <w:spacing w:after="0"/>
              <w:ind w:right="40"/>
              <w:jc w:val="center"/>
              <w:rPr>
                <w:rFonts w:cstheme="minorHAnsi"/>
                <w:b/>
              </w:rPr>
            </w:pPr>
            <w:r w:rsidRPr="00961077">
              <w:rPr>
                <w:rFonts w:cstheme="minorHAnsi"/>
                <w:b/>
              </w:rPr>
              <w:t>Способ приватизации</w:t>
            </w:r>
          </w:p>
        </w:tc>
        <w:tc>
          <w:tcPr>
            <w:tcW w:w="3686" w:type="dxa"/>
          </w:tcPr>
          <w:p w:rsidR="00946F0A" w:rsidRPr="00961077" w:rsidRDefault="00946F0A" w:rsidP="00946F0A">
            <w:pPr>
              <w:spacing w:after="0"/>
              <w:ind w:right="40"/>
              <w:jc w:val="center"/>
              <w:rPr>
                <w:rFonts w:cstheme="minorHAnsi"/>
                <w:b/>
              </w:rPr>
            </w:pPr>
            <w:r w:rsidRPr="00961077">
              <w:rPr>
                <w:rFonts w:cstheme="minorHAnsi"/>
                <w:b/>
              </w:rPr>
              <w:t xml:space="preserve">Характеристика </w:t>
            </w:r>
          </w:p>
          <w:p w:rsidR="00946F0A" w:rsidRPr="00961077" w:rsidRDefault="00946F0A" w:rsidP="00946F0A">
            <w:pPr>
              <w:spacing w:after="0"/>
              <w:ind w:right="40"/>
              <w:jc w:val="center"/>
              <w:rPr>
                <w:rFonts w:cstheme="minorHAnsi"/>
                <w:b/>
              </w:rPr>
            </w:pPr>
            <w:r w:rsidRPr="00961077">
              <w:rPr>
                <w:rFonts w:cstheme="minorHAnsi"/>
                <w:b/>
              </w:rPr>
              <w:t>объекта</w:t>
            </w:r>
          </w:p>
        </w:tc>
        <w:tc>
          <w:tcPr>
            <w:tcW w:w="1430" w:type="dxa"/>
          </w:tcPr>
          <w:p w:rsidR="00946F0A" w:rsidRPr="00961077" w:rsidRDefault="00946F0A" w:rsidP="00946F0A">
            <w:pPr>
              <w:spacing w:after="0"/>
              <w:ind w:right="40"/>
              <w:jc w:val="center"/>
              <w:rPr>
                <w:rFonts w:cstheme="minorHAnsi"/>
                <w:b/>
              </w:rPr>
            </w:pPr>
            <w:r w:rsidRPr="00961077">
              <w:rPr>
                <w:rFonts w:cstheme="minorHAnsi"/>
                <w:b/>
              </w:rPr>
              <w:t xml:space="preserve">Начальная цена, </w:t>
            </w:r>
            <w:proofErr w:type="spellStart"/>
            <w:r w:rsidRPr="00961077">
              <w:rPr>
                <w:rFonts w:cstheme="minorHAnsi"/>
                <w:b/>
              </w:rPr>
              <w:t>руб</w:t>
            </w:r>
            <w:proofErr w:type="spellEnd"/>
          </w:p>
        </w:tc>
      </w:tr>
      <w:tr w:rsidR="00946F0A" w:rsidRPr="00961077" w:rsidTr="00637708">
        <w:trPr>
          <w:trHeight w:val="162"/>
        </w:trPr>
        <w:tc>
          <w:tcPr>
            <w:tcW w:w="567"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numPr>
                <w:ilvl w:val="0"/>
                <w:numId w:val="6"/>
              </w:numPr>
              <w:spacing w:after="0" w:line="240" w:lineRule="auto"/>
              <w:ind w:left="0" w:right="40" w:firstLine="0"/>
              <w:jc w:val="center"/>
              <w:rPr>
                <w:rFonts w:cstheme="minorHAnsi"/>
              </w:rPr>
            </w:pPr>
          </w:p>
        </w:tc>
        <w:tc>
          <w:tcPr>
            <w:tcW w:w="1985"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autoSpaceDE w:val="0"/>
              <w:autoSpaceDN w:val="0"/>
              <w:adjustRightInd w:val="0"/>
              <w:spacing w:after="0"/>
              <w:jc w:val="both"/>
              <w:rPr>
                <w:rFonts w:cstheme="minorHAnsi"/>
              </w:rPr>
            </w:pPr>
            <w:r w:rsidRPr="00961077">
              <w:rPr>
                <w:rFonts w:cstheme="minorHAnsi"/>
              </w:rPr>
              <w:t xml:space="preserve">Нежилое здание </w:t>
            </w:r>
          </w:p>
        </w:tc>
        <w:tc>
          <w:tcPr>
            <w:tcW w:w="1984"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rPr>
                <w:rFonts w:cstheme="minorHAnsi"/>
              </w:rPr>
            </w:pPr>
            <w:r w:rsidRPr="00961077">
              <w:rPr>
                <w:rFonts w:cstheme="minorHAnsi"/>
              </w:rPr>
              <w:t>в соответствии с решением об условиях приватизации</w:t>
            </w:r>
          </w:p>
        </w:tc>
        <w:tc>
          <w:tcPr>
            <w:tcW w:w="3686"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ind w:right="40"/>
              <w:jc w:val="center"/>
              <w:rPr>
                <w:rFonts w:cstheme="minorHAnsi"/>
              </w:rPr>
            </w:pPr>
            <w:r w:rsidRPr="00961077">
              <w:rPr>
                <w:rFonts w:cstheme="minorHAnsi"/>
              </w:rPr>
              <w:t>Кадастровый номер 58:05:0100201:894;</w:t>
            </w:r>
          </w:p>
          <w:p w:rsidR="00946F0A" w:rsidRPr="00961077" w:rsidRDefault="00946F0A" w:rsidP="00946F0A">
            <w:pPr>
              <w:spacing w:after="0"/>
              <w:ind w:right="40"/>
              <w:jc w:val="center"/>
              <w:rPr>
                <w:rFonts w:cstheme="minorHAnsi"/>
              </w:rPr>
            </w:pPr>
            <w:r w:rsidRPr="00961077">
              <w:rPr>
                <w:rFonts w:cstheme="minorHAnsi"/>
              </w:rPr>
              <w:t>общая площадь 677,0 кв</w:t>
            </w:r>
            <w:proofErr w:type="gramStart"/>
            <w:r w:rsidRPr="00961077">
              <w:rPr>
                <w:rFonts w:cstheme="minorHAnsi"/>
              </w:rPr>
              <w:t>.м</w:t>
            </w:r>
            <w:proofErr w:type="gramEnd"/>
            <w:r w:rsidRPr="00961077">
              <w:rPr>
                <w:rFonts w:cstheme="minorHAnsi"/>
              </w:rPr>
              <w:t>;</w:t>
            </w:r>
          </w:p>
          <w:p w:rsidR="00946F0A" w:rsidRPr="00961077" w:rsidRDefault="00946F0A" w:rsidP="00946F0A">
            <w:pPr>
              <w:spacing w:after="0"/>
              <w:ind w:right="40"/>
              <w:jc w:val="center"/>
              <w:rPr>
                <w:rFonts w:cstheme="minorHAnsi"/>
              </w:rPr>
            </w:pPr>
            <w:r w:rsidRPr="00961077">
              <w:rPr>
                <w:rFonts w:cstheme="minorHAnsi"/>
              </w:rPr>
              <w:t xml:space="preserve"> год постройки 1987;</w:t>
            </w:r>
          </w:p>
          <w:p w:rsidR="00946F0A" w:rsidRPr="00961077" w:rsidRDefault="00946F0A" w:rsidP="00946F0A">
            <w:pPr>
              <w:spacing w:after="0"/>
              <w:ind w:right="40"/>
              <w:jc w:val="center"/>
              <w:rPr>
                <w:rFonts w:cstheme="minorHAnsi"/>
              </w:rPr>
            </w:pPr>
            <w:r w:rsidRPr="00961077">
              <w:rPr>
                <w:rFonts w:cstheme="minorHAnsi"/>
              </w:rPr>
              <w:t xml:space="preserve">местоположение: </w:t>
            </w:r>
            <w:proofErr w:type="gramStart"/>
            <w:r w:rsidRPr="00961077">
              <w:rPr>
                <w:rFonts w:cstheme="minorHAnsi"/>
              </w:rPr>
              <w:t>Пензенская</w:t>
            </w:r>
            <w:proofErr w:type="gramEnd"/>
            <w:r w:rsidRPr="00961077">
              <w:rPr>
                <w:rFonts w:cstheme="minorHAnsi"/>
              </w:rPr>
              <w:t xml:space="preserve"> обл. Бессоновский р-н, с. Грабово,</w:t>
            </w:r>
          </w:p>
          <w:p w:rsidR="00946F0A" w:rsidRPr="00961077" w:rsidRDefault="00946F0A" w:rsidP="00946F0A">
            <w:pPr>
              <w:spacing w:after="0"/>
              <w:ind w:right="40"/>
              <w:jc w:val="center"/>
              <w:rPr>
                <w:rFonts w:cstheme="minorHAnsi"/>
              </w:rPr>
            </w:pPr>
            <w:r w:rsidRPr="00961077">
              <w:rPr>
                <w:rFonts w:cstheme="minorHAnsi"/>
              </w:rPr>
              <w:t xml:space="preserve">ул. </w:t>
            </w:r>
            <w:proofErr w:type="spellStart"/>
            <w:r w:rsidRPr="00961077">
              <w:rPr>
                <w:rFonts w:cstheme="minorHAnsi"/>
              </w:rPr>
              <w:t>Новозападная</w:t>
            </w:r>
            <w:proofErr w:type="spellEnd"/>
            <w:r w:rsidRPr="00961077">
              <w:rPr>
                <w:rFonts w:cstheme="minorHAnsi"/>
              </w:rPr>
              <w:t>, 15</w:t>
            </w:r>
          </w:p>
        </w:tc>
        <w:tc>
          <w:tcPr>
            <w:tcW w:w="1430"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jc w:val="center"/>
              <w:rPr>
                <w:rFonts w:cstheme="minorHAnsi"/>
              </w:rPr>
            </w:pPr>
            <w:r w:rsidRPr="00961077">
              <w:rPr>
                <w:rFonts w:cstheme="minorHAnsi"/>
              </w:rPr>
              <w:t>4 102 000,00</w:t>
            </w:r>
          </w:p>
        </w:tc>
      </w:tr>
      <w:tr w:rsidR="00946F0A" w:rsidRPr="00961077" w:rsidTr="00637708">
        <w:trPr>
          <w:trHeight w:val="162"/>
        </w:trPr>
        <w:tc>
          <w:tcPr>
            <w:tcW w:w="567"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numPr>
                <w:ilvl w:val="0"/>
                <w:numId w:val="6"/>
              </w:numPr>
              <w:spacing w:after="0" w:line="240" w:lineRule="auto"/>
              <w:ind w:left="0" w:right="40" w:firstLine="0"/>
              <w:jc w:val="center"/>
              <w:rPr>
                <w:rFonts w:cstheme="minorHAnsi"/>
              </w:rPr>
            </w:pPr>
          </w:p>
        </w:tc>
        <w:tc>
          <w:tcPr>
            <w:tcW w:w="1985"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autoSpaceDE w:val="0"/>
              <w:autoSpaceDN w:val="0"/>
              <w:adjustRightInd w:val="0"/>
              <w:spacing w:after="0"/>
              <w:jc w:val="both"/>
              <w:rPr>
                <w:rFonts w:cstheme="minorHAnsi"/>
              </w:rPr>
            </w:pPr>
            <w:r w:rsidRPr="00961077">
              <w:rPr>
                <w:rFonts w:cstheme="minorHAnsi"/>
              </w:rPr>
              <w:t>Земельный участок</w:t>
            </w:r>
          </w:p>
        </w:tc>
        <w:tc>
          <w:tcPr>
            <w:tcW w:w="1984"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rPr>
                <w:rFonts w:cstheme="minorHAnsi"/>
              </w:rPr>
            </w:pPr>
            <w:r w:rsidRPr="00961077">
              <w:rPr>
                <w:rFonts w:cstheme="minorHAnsi"/>
              </w:rPr>
              <w:t>в соответствии с решением об условиях приватизации</w:t>
            </w:r>
          </w:p>
        </w:tc>
        <w:tc>
          <w:tcPr>
            <w:tcW w:w="3686"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ind w:right="40"/>
              <w:jc w:val="center"/>
              <w:rPr>
                <w:rFonts w:cstheme="minorHAnsi"/>
              </w:rPr>
            </w:pPr>
            <w:r w:rsidRPr="00961077">
              <w:rPr>
                <w:rFonts w:cstheme="minorHAnsi"/>
              </w:rPr>
              <w:t>Кадастровый номер 58:05:0100201:1311</w:t>
            </w:r>
          </w:p>
          <w:p w:rsidR="00946F0A" w:rsidRPr="00961077" w:rsidRDefault="00946F0A" w:rsidP="00946F0A">
            <w:pPr>
              <w:spacing w:after="0"/>
              <w:ind w:right="40"/>
              <w:jc w:val="center"/>
              <w:rPr>
                <w:rFonts w:cstheme="minorHAnsi"/>
              </w:rPr>
            </w:pPr>
            <w:r w:rsidRPr="00961077">
              <w:rPr>
                <w:rFonts w:cstheme="minorHAnsi"/>
              </w:rPr>
              <w:t xml:space="preserve">местоположение: </w:t>
            </w:r>
            <w:proofErr w:type="gramStart"/>
            <w:r w:rsidRPr="00961077">
              <w:rPr>
                <w:rFonts w:cstheme="minorHAnsi"/>
              </w:rPr>
              <w:t>Пензенская</w:t>
            </w:r>
            <w:proofErr w:type="gramEnd"/>
            <w:r w:rsidRPr="00961077">
              <w:rPr>
                <w:rFonts w:cstheme="minorHAnsi"/>
              </w:rPr>
              <w:t xml:space="preserve"> обл. Бессоновский р-н, с. Грабово,</w:t>
            </w:r>
          </w:p>
          <w:p w:rsidR="00946F0A" w:rsidRPr="00961077" w:rsidRDefault="00946F0A" w:rsidP="00946F0A">
            <w:pPr>
              <w:spacing w:after="0"/>
              <w:ind w:right="40"/>
              <w:jc w:val="center"/>
              <w:rPr>
                <w:rFonts w:cstheme="minorHAnsi"/>
              </w:rPr>
            </w:pPr>
            <w:r w:rsidRPr="00961077">
              <w:rPr>
                <w:rFonts w:cstheme="minorHAnsi"/>
              </w:rPr>
              <w:t xml:space="preserve">ул. </w:t>
            </w:r>
            <w:proofErr w:type="spellStart"/>
            <w:r w:rsidRPr="00961077">
              <w:rPr>
                <w:rFonts w:cstheme="minorHAnsi"/>
              </w:rPr>
              <w:t>Новозападная</w:t>
            </w:r>
            <w:proofErr w:type="spellEnd"/>
            <w:r w:rsidRPr="00961077">
              <w:rPr>
                <w:rFonts w:cstheme="minorHAnsi"/>
              </w:rPr>
              <w:t>, 15</w:t>
            </w:r>
          </w:p>
        </w:tc>
        <w:tc>
          <w:tcPr>
            <w:tcW w:w="1430"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jc w:val="center"/>
              <w:rPr>
                <w:rFonts w:cstheme="minorHAnsi"/>
              </w:rPr>
            </w:pPr>
            <w:r w:rsidRPr="00961077">
              <w:rPr>
                <w:rFonts w:cstheme="minorHAnsi"/>
              </w:rPr>
              <w:t>900 000,00</w:t>
            </w:r>
          </w:p>
        </w:tc>
      </w:tr>
      <w:tr w:rsidR="00946F0A" w:rsidRPr="00961077" w:rsidTr="00637708">
        <w:trPr>
          <w:trHeight w:val="162"/>
        </w:trPr>
        <w:tc>
          <w:tcPr>
            <w:tcW w:w="567"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numPr>
                <w:ilvl w:val="0"/>
                <w:numId w:val="6"/>
              </w:numPr>
              <w:spacing w:after="0" w:line="240" w:lineRule="auto"/>
              <w:ind w:left="0" w:right="40" w:firstLine="0"/>
              <w:jc w:val="center"/>
              <w:rPr>
                <w:rFonts w:cstheme="minorHAnsi"/>
              </w:rPr>
            </w:pPr>
          </w:p>
        </w:tc>
        <w:tc>
          <w:tcPr>
            <w:tcW w:w="1985"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autoSpaceDE w:val="0"/>
              <w:autoSpaceDN w:val="0"/>
              <w:adjustRightInd w:val="0"/>
              <w:spacing w:after="0"/>
              <w:rPr>
                <w:rFonts w:cstheme="minorHAnsi"/>
              </w:rPr>
            </w:pPr>
            <w:r w:rsidRPr="00961077">
              <w:rPr>
                <w:rFonts w:cstheme="minorHAnsi"/>
              </w:rPr>
              <w:t>Гидротехническое сооружение пруда «Павловский» на балке б/н</w:t>
            </w:r>
          </w:p>
        </w:tc>
        <w:tc>
          <w:tcPr>
            <w:tcW w:w="1984"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rPr>
                <w:rFonts w:cstheme="minorHAnsi"/>
              </w:rPr>
            </w:pPr>
            <w:r w:rsidRPr="00961077">
              <w:rPr>
                <w:rFonts w:cstheme="minorHAnsi"/>
              </w:rPr>
              <w:t>в соответствии с решением об условиях приватизации</w:t>
            </w:r>
          </w:p>
        </w:tc>
        <w:tc>
          <w:tcPr>
            <w:tcW w:w="3686"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ind w:right="40"/>
              <w:jc w:val="center"/>
              <w:rPr>
                <w:rFonts w:cstheme="minorHAnsi"/>
              </w:rPr>
            </w:pPr>
            <w:r w:rsidRPr="00961077">
              <w:rPr>
                <w:rFonts w:cstheme="minorHAnsi"/>
              </w:rPr>
              <w:t>Кадастровый номер</w:t>
            </w:r>
          </w:p>
          <w:p w:rsidR="00946F0A" w:rsidRPr="00961077" w:rsidRDefault="00946F0A" w:rsidP="00946F0A">
            <w:pPr>
              <w:spacing w:after="0"/>
              <w:ind w:right="40"/>
              <w:jc w:val="center"/>
              <w:rPr>
                <w:rFonts w:cstheme="minorHAnsi"/>
              </w:rPr>
            </w:pPr>
            <w:r w:rsidRPr="00961077">
              <w:rPr>
                <w:rFonts w:cstheme="minorHAnsi"/>
              </w:rPr>
              <w:t>58:05:0700102:8</w:t>
            </w:r>
          </w:p>
          <w:p w:rsidR="00946F0A" w:rsidRPr="00961077" w:rsidRDefault="00946F0A" w:rsidP="00946F0A">
            <w:pPr>
              <w:spacing w:after="0"/>
              <w:ind w:right="40"/>
              <w:jc w:val="center"/>
              <w:rPr>
                <w:rFonts w:cstheme="minorHAnsi"/>
              </w:rPr>
            </w:pPr>
            <w:r w:rsidRPr="00961077">
              <w:rPr>
                <w:rFonts w:cstheme="minorHAnsi"/>
              </w:rPr>
              <w:t xml:space="preserve">местоположение: </w:t>
            </w:r>
            <w:proofErr w:type="gramStart"/>
            <w:r w:rsidRPr="00961077">
              <w:rPr>
                <w:rFonts w:cstheme="minorHAnsi"/>
              </w:rPr>
              <w:t>Пензенская</w:t>
            </w:r>
            <w:proofErr w:type="gramEnd"/>
            <w:r w:rsidRPr="00961077">
              <w:rPr>
                <w:rFonts w:cstheme="minorHAnsi"/>
              </w:rPr>
              <w:t xml:space="preserve"> обл. Бессоновский р-н, в 10 км северо-западнее с. Грабово</w:t>
            </w:r>
          </w:p>
        </w:tc>
        <w:tc>
          <w:tcPr>
            <w:tcW w:w="1430"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jc w:val="center"/>
              <w:rPr>
                <w:rFonts w:cstheme="minorHAnsi"/>
              </w:rPr>
            </w:pPr>
            <w:r w:rsidRPr="00961077">
              <w:rPr>
                <w:rFonts w:cstheme="minorHAnsi"/>
              </w:rPr>
              <w:t>55 000,00</w:t>
            </w:r>
          </w:p>
        </w:tc>
      </w:tr>
      <w:tr w:rsidR="00946F0A" w:rsidRPr="00961077" w:rsidTr="00637708">
        <w:trPr>
          <w:trHeight w:val="162"/>
        </w:trPr>
        <w:tc>
          <w:tcPr>
            <w:tcW w:w="8222" w:type="dxa"/>
            <w:gridSpan w:val="4"/>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jc w:val="center"/>
              <w:rPr>
                <w:rFonts w:cstheme="minorHAnsi"/>
                <w:b/>
              </w:rPr>
            </w:pPr>
            <w:r w:rsidRPr="00961077">
              <w:rPr>
                <w:rFonts w:cstheme="minorHAnsi"/>
                <w:b/>
              </w:rPr>
              <w:t>ИТОГО</w:t>
            </w:r>
          </w:p>
        </w:tc>
        <w:tc>
          <w:tcPr>
            <w:tcW w:w="1430"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jc w:val="center"/>
              <w:rPr>
                <w:rFonts w:cstheme="minorHAnsi"/>
                <w:b/>
              </w:rPr>
            </w:pPr>
            <w:r w:rsidRPr="00961077">
              <w:rPr>
                <w:rFonts w:cstheme="minorHAnsi"/>
                <w:b/>
              </w:rPr>
              <w:t>5 057 000,00</w:t>
            </w:r>
          </w:p>
        </w:tc>
      </w:tr>
    </w:tbl>
    <w:p w:rsidR="00946F0A" w:rsidRPr="00961077" w:rsidRDefault="00946F0A" w:rsidP="00946F0A">
      <w:pPr>
        <w:numPr>
          <w:ilvl w:val="1"/>
          <w:numId w:val="7"/>
        </w:numPr>
        <w:shd w:val="clear" w:color="auto" w:fill="FFFFFF"/>
        <w:spacing w:before="120" w:after="0" w:line="240" w:lineRule="auto"/>
        <w:ind w:left="0" w:right="40" w:firstLine="0"/>
        <w:jc w:val="both"/>
        <w:rPr>
          <w:rFonts w:cstheme="minorHAnsi"/>
        </w:rPr>
      </w:pPr>
      <w:r w:rsidRPr="00961077">
        <w:rPr>
          <w:rFonts w:cstheme="minorHAnsi"/>
        </w:rPr>
        <w:t>Пункт 2.2 Плана приватизации изложить в новой редакции:</w:t>
      </w:r>
    </w:p>
    <w:p w:rsidR="00946F0A" w:rsidRPr="00961077" w:rsidRDefault="00946F0A" w:rsidP="00946F0A">
      <w:pPr>
        <w:spacing w:before="120" w:after="0"/>
        <w:jc w:val="both"/>
        <w:rPr>
          <w:rFonts w:cstheme="minorHAnsi"/>
          <w:b/>
        </w:rPr>
      </w:pPr>
      <w:r w:rsidRPr="00961077">
        <w:rPr>
          <w:rFonts w:cstheme="minorHAnsi"/>
        </w:rPr>
        <w:t>«</w:t>
      </w:r>
      <w:r w:rsidRPr="00961077">
        <w:rPr>
          <w:rFonts w:cstheme="minorHAnsi"/>
        </w:rPr>
        <w:tab/>
        <w:t>2.2.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2027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1"/>
        <w:gridCol w:w="2694"/>
        <w:gridCol w:w="1855"/>
      </w:tblGrid>
      <w:tr w:rsidR="00946F0A" w:rsidRPr="00961077" w:rsidTr="00637708">
        <w:trPr>
          <w:trHeight w:val="555"/>
        </w:trPr>
        <w:tc>
          <w:tcPr>
            <w:tcW w:w="709" w:type="dxa"/>
          </w:tcPr>
          <w:p w:rsidR="00946F0A" w:rsidRPr="00961077" w:rsidRDefault="00946F0A" w:rsidP="00946F0A">
            <w:pPr>
              <w:spacing w:after="0"/>
              <w:ind w:right="40"/>
              <w:jc w:val="center"/>
              <w:rPr>
                <w:rFonts w:cstheme="minorHAnsi"/>
                <w:b/>
              </w:rPr>
            </w:pPr>
            <w:r w:rsidRPr="00961077">
              <w:rPr>
                <w:rFonts w:cstheme="minorHAnsi"/>
                <w:b/>
              </w:rPr>
              <w:t xml:space="preserve">№ </w:t>
            </w:r>
            <w:proofErr w:type="gramStart"/>
            <w:r w:rsidRPr="00961077">
              <w:rPr>
                <w:rFonts w:cstheme="minorHAnsi"/>
                <w:b/>
              </w:rPr>
              <w:t>п</w:t>
            </w:r>
            <w:proofErr w:type="gramEnd"/>
            <w:r w:rsidRPr="00961077">
              <w:rPr>
                <w:rFonts w:cstheme="minorHAnsi"/>
                <w:b/>
              </w:rPr>
              <w:t>/п</w:t>
            </w:r>
          </w:p>
        </w:tc>
        <w:tc>
          <w:tcPr>
            <w:tcW w:w="1843" w:type="dxa"/>
          </w:tcPr>
          <w:p w:rsidR="00946F0A" w:rsidRPr="00961077" w:rsidRDefault="00946F0A" w:rsidP="00946F0A">
            <w:pPr>
              <w:spacing w:after="0"/>
              <w:ind w:right="40"/>
              <w:jc w:val="center"/>
              <w:rPr>
                <w:rFonts w:cstheme="minorHAnsi"/>
                <w:b/>
              </w:rPr>
            </w:pPr>
            <w:r w:rsidRPr="00961077">
              <w:rPr>
                <w:rFonts w:cstheme="minorHAnsi"/>
                <w:b/>
              </w:rPr>
              <w:t>Наименование объекта</w:t>
            </w:r>
          </w:p>
        </w:tc>
        <w:tc>
          <w:tcPr>
            <w:tcW w:w="2551" w:type="dxa"/>
          </w:tcPr>
          <w:p w:rsidR="00946F0A" w:rsidRPr="00961077" w:rsidRDefault="00946F0A" w:rsidP="00946F0A">
            <w:pPr>
              <w:spacing w:after="0"/>
              <w:ind w:right="40"/>
              <w:jc w:val="center"/>
              <w:rPr>
                <w:rFonts w:cstheme="minorHAnsi"/>
                <w:b/>
              </w:rPr>
            </w:pPr>
            <w:r w:rsidRPr="00961077">
              <w:rPr>
                <w:rFonts w:cstheme="minorHAnsi"/>
                <w:b/>
              </w:rPr>
              <w:t>Способ приватизации</w:t>
            </w:r>
          </w:p>
        </w:tc>
        <w:tc>
          <w:tcPr>
            <w:tcW w:w="2694" w:type="dxa"/>
          </w:tcPr>
          <w:p w:rsidR="00946F0A" w:rsidRPr="00961077" w:rsidRDefault="00946F0A" w:rsidP="00946F0A">
            <w:pPr>
              <w:spacing w:after="0"/>
              <w:ind w:right="40"/>
              <w:jc w:val="center"/>
              <w:rPr>
                <w:rFonts w:cstheme="minorHAnsi"/>
                <w:b/>
              </w:rPr>
            </w:pPr>
            <w:r w:rsidRPr="00961077">
              <w:rPr>
                <w:rFonts w:cstheme="minorHAnsi"/>
                <w:b/>
              </w:rPr>
              <w:t xml:space="preserve">Характеристика </w:t>
            </w:r>
          </w:p>
          <w:p w:rsidR="00946F0A" w:rsidRPr="00961077" w:rsidRDefault="00946F0A" w:rsidP="00946F0A">
            <w:pPr>
              <w:spacing w:after="0"/>
              <w:ind w:right="40"/>
              <w:jc w:val="center"/>
              <w:rPr>
                <w:rFonts w:cstheme="minorHAnsi"/>
                <w:b/>
              </w:rPr>
            </w:pPr>
            <w:r w:rsidRPr="00961077">
              <w:rPr>
                <w:rFonts w:cstheme="minorHAnsi"/>
                <w:b/>
              </w:rPr>
              <w:t>объекта</w:t>
            </w:r>
          </w:p>
        </w:tc>
        <w:tc>
          <w:tcPr>
            <w:tcW w:w="1855" w:type="dxa"/>
          </w:tcPr>
          <w:p w:rsidR="00946F0A" w:rsidRPr="00961077" w:rsidRDefault="00946F0A" w:rsidP="00946F0A">
            <w:pPr>
              <w:spacing w:after="0"/>
              <w:ind w:right="40"/>
              <w:jc w:val="center"/>
              <w:rPr>
                <w:rFonts w:cstheme="minorHAnsi"/>
                <w:b/>
              </w:rPr>
            </w:pPr>
            <w:r w:rsidRPr="00961077">
              <w:rPr>
                <w:rFonts w:cstheme="minorHAnsi"/>
                <w:b/>
              </w:rPr>
              <w:t xml:space="preserve">Начальная цена, </w:t>
            </w:r>
            <w:proofErr w:type="spellStart"/>
            <w:r w:rsidRPr="00961077">
              <w:rPr>
                <w:rFonts w:cstheme="minorHAnsi"/>
                <w:b/>
              </w:rPr>
              <w:t>руб</w:t>
            </w:r>
            <w:proofErr w:type="spellEnd"/>
          </w:p>
        </w:tc>
      </w:tr>
      <w:tr w:rsidR="00946F0A" w:rsidRPr="00961077" w:rsidTr="00637708">
        <w:trPr>
          <w:trHeight w:val="162"/>
        </w:trPr>
        <w:tc>
          <w:tcPr>
            <w:tcW w:w="709" w:type="dxa"/>
          </w:tcPr>
          <w:p w:rsidR="00946F0A" w:rsidRPr="00961077" w:rsidRDefault="00946F0A" w:rsidP="00946F0A">
            <w:pPr>
              <w:numPr>
                <w:ilvl w:val="0"/>
                <w:numId w:val="8"/>
              </w:numPr>
              <w:spacing w:after="0" w:line="240" w:lineRule="auto"/>
              <w:ind w:left="34" w:right="40" w:firstLine="0"/>
              <w:rPr>
                <w:rFonts w:cstheme="minorHAnsi"/>
              </w:rPr>
            </w:pPr>
          </w:p>
        </w:tc>
        <w:tc>
          <w:tcPr>
            <w:tcW w:w="1843" w:type="dxa"/>
          </w:tcPr>
          <w:p w:rsidR="00946F0A" w:rsidRPr="00961077" w:rsidRDefault="00946F0A" w:rsidP="00946F0A">
            <w:pPr>
              <w:autoSpaceDE w:val="0"/>
              <w:autoSpaceDN w:val="0"/>
              <w:adjustRightInd w:val="0"/>
              <w:spacing w:after="0"/>
              <w:jc w:val="both"/>
              <w:rPr>
                <w:rFonts w:cstheme="minorHAnsi"/>
              </w:rPr>
            </w:pPr>
            <w:r w:rsidRPr="00961077">
              <w:rPr>
                <w:rFonts w:cstheme="minorHAnsi"/>
              </w:rPr>
              <w:t>Земельный участок</w:t>
            </w:r>
          </w:p>
        </w:tc>
        <w:tc>
          <w:tcPr>
            <w:tcW w:w="2551" w:type="dxa"/>
          </w:tcPr>
          <w:p w:rsidR="00946F0A" w:rsidRPr="00961077" w:rsidRDefault="00946F0A" w:rsidP="00946F0A">
            <w:pPr>
              <w:spacing w:after="0"/>
              <w:rPr>
                <w:rFonts w:cstheme="minorHAnsi"/>
              </w:rPr>
            </w:pPr>
            <w:r w:rsidRPr="00961077">
              <w:rPr>
                <w:rFonts w:cstheme="minorHAnsi"/>
              </w:rPr>
              <w:t>в соответствии с решением об условиях приватизации</w:t>
            </w:r>
          </w:p>
        </w:tc>
        <w:tc>
          <w:tcPr>
            <w:tcW w:w="2694" w:type="dxa"/>
          </w:tcPr>
          <w:p w:rsidR="00946F0A" w:rsidRPr="00961077" w:rsidRDefault="00946F0A" w:rsidP="00946F0A">
            <w:pPr>
              <w:spacing w:after="0"/>
              <w:ind w:right="40"/>
              <w:jc w:val="center"/>
              <w:rPr>
                <w:rFonts w:cstheme="minorHAnsi"/>
              </w:rPr>
            </w:pPr>
            <w:r w:rsidRPr="00961077">
              <w:rPr>
                <w:rFonts w:cstheme="minorHAnsi"/>
              </w:rPr>
              <w:t>Пензенская область Бессоновский район,</w:t>
            </w:r>
          </w:p>
          <w:p w:rsidR="00946F0A" w:rsidRPr="00961077" w:rsidRDefault="00946F0A" w:rsidP="00946F0A">
            <w:pPr>
              <w:spacing w:after="0"/>
              <w:ind w:right="40"/>
              <w:jc w:val="center"/>
              <w:rPr>
                <w:rFonts w:cstheme="minorHAnsi"/>
              </w:rPr>
            </w:pPr>
            <w:r w:rsidRPr="00961077">
              <w:rPr>
                <w:rFonts w:cstheme="minorHAnsi"/>
              </w:rPr>
              <w:t xml:space="preserve"> с. Грабово,</w:t>
            </w:r>
          </w:p>
          <w:p w:rsidR="00946F0A" w:rsidRPr="00961077" w:rsidRDefault="00946F0A" w:rsidP="00946F0A">
            <w:pPr>
              <w:spacing w:after="0"/>
              <w:ind w:right="40"/>
              <w:jc w:val="center"/>
              <w:rPr>
                <w:rFonts w:cstheme="minorHAnsi"/>
              </w:rPr>
            </w:pPr>
            <w:r w:rsidRPr="00961077">
              <w:rPr>
                <w:rFonts w:cstheme="minorHAnsi"/>
              </w:rPr>
              <w:t>ул. Автомобильная, 17</w:t>
            </w:r>
          </w:p>
        </w:tc>
        <w:tc>
          <w:tcPr>
            <w:tcW w:w="1855" w:type="dxa"/>
          </w:tcPr>
          <w:p w:rsidR="00946F0A" w:rsidRPr="00961077" w:rsidRDefault="00946F0A" w:rsidP="00946F0A">
            <w:pPr>
              <w:spacing w:after="0"/>
              <w:jc w:val="center"/>
              <w:rPr>
                <w:rFonts w:cstheme="minorHAnsi"/>
              </w:rPr>
            </w:pPr>
            <w:r w:rsidRPr="00961077">
              <w:rPr>
                <w:rFonts w:cstheme="minorHAnsi"/>
              </w:rPr>
              <w:t>400 000,00</w:t>
            </w:r>
          </w:p>
        </w:tc>
      </w:tr>
      <w:tr w:rsidR="00946F0A" w:rsidRPr="00961077" w:rsidTr="00637708">
        <w:trPr>
          <w:trHeight w:val="162"/>
        </w:trPr>
        <w:tc>
          <w:tcPr>
            <w:tcW w:w="709"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numPr>
                <w:ilvl w:val="0"/>
                <w:numId w:val="8"/>
              </w:numPr>
              <w:spacing w:after="0" w:line="240" w:lineRule="auto"/>
              <w:ind w:left="34" w:right="40" w:firstLine="0"/>
              <w:rPr>
                <w:rFonts w:cstheme="minorHAnsi"/>
              </w:rPr>
            </w:pPr>
          </w:p>
        </w:tc>
        <w:tc>
          <w:tcPr>
            <w:tcW w:w="1843"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autoSpaceDE w:val="0"/>
              <w:autoSpaceDN w:val="0"/>
              <w:adjustRightInd w:val="0"/>
              <w:spacing w:after="0"/>
              <w:jc w:val="both"/>
              <w:rPr>
                <w:rFonts w:cstheme="minorHAnsi"/>
              </w:rPr>
            </w:pPr>
            <w:r w:rsidRPr="00961077">
              <w:rPr>
                <w:rFonts w:cstheme="minorHAnsi"/>
              </w:rPr>
              <w:t>Земельный участок</w:t>
            </w:r>
          </w:p>
        </w:tc>
        <w:tc>
          <w:tcPr>
            <w:tcW w:w="2551"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rPr>
                <w:rFonts w:cstheme="minorHAnsi"/>
              </w:rPr>
            </w:pPr>
            <w:r w:rsidRPr="00961077">
              <w:rPr>
                <w:rFonts w:cstheme="minorHAnsi"/>
              </w:rPr>
              <w:t>в соответствии с решением об условиях приватизации</w:t>
            </w:r>
          </w:p>
        </w:tc>
        <w:tc>
          <w:tcPr>
            <w:tcW w:w="2694"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ind w:right="40"/>
              <w:jc w:val="center"/>
              <w:rPr>
                <w:rFonts w:cstheme="minorHAnsi"/>
              </w:rPr>
            </w:pPr>
            <w:r w:rsidRPr="00961077">
              <w:rPr>
                <w:rFonts w:cstheme="minorHAnsi"/>
              </w:rPr>
              <w:t>Пензенская область Бессоновский район,</w:t>
            </w:r>
          </w:p>
          <w:p w:rsidR="00946F0A" w:rsidRPr="00961077" w:rsidRDefault="00946F0A" w:rsidP="00946F0A">
            <w:pPr>
              <w:spacing w:after="0"/>
              <w:ind w:right="40"/>
              <w:jc w:val="center"/>
              <w:rPr>
                <w:rFonts w:cstheme="minorHAnsi"/>
              </w:rPr>
            </w:pPr>
            <w:r w:rsidRPr="00961077">
              <w:rPr>
                <w:rFonts w:cstheme="minorHAnsi"/>
              </w:rPr>
              <w:t xml:space="preserve"> с. Грабово,</w:t>
            </w:r>
          </w:p>
          <w:p w:rsidR="00946F0A" w:rsidRPr="00961077" w:rsidRDefault="00946F0A" w:rsidP="00946F0A">
            <w:pPr>
              <w:spacing w:after="0"/>
              <w:jc w:val="center"/>
              <w:rPr>
                <w:rFonts w:cstheme="minorHAnsi"/>
              </w:rPr>
            </w:pPr>
            <w:r w:rsidRPr="00961077">
              <w:rPr>
                <w:rFonts w:cstheme="minorHAnsi"/>
              </w:rPr>
              <w:t>ул. Автомобильная, 21</w:t>
            </w:r>
          </w:p>
        </w:tc>
        <w:tc>
          <w:tcPr>
            <w:tcW w:w="1855"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jc w:val="center"/>
              <w:rPr>
                <w:rFonts w:cstheme="minorHAnsi"/>
              </w:rPr>
            </w:pPr>
            <w:r w:rsidRPr="00961077">
              <w:rPr>
                <w:rFonts w:cstheme="minorHAnsi"/>
              </w:rPr>
              <w:t>400 000,00</w:t>
            </w:r>
          </w:p>
        </w:tc>
      </w:tr>
      <w:tr w:rsidR="00946F0A" w:rsidRPr="00961077" w:rsidTr="00637708">
        <w:trPr>
          <w:trHeight w:val="162"/>
        </w:trPr>
        <w:tc>
          <w:tcPr>
            <w:tcW w:w="7797" w:type="dxa"/>
            <w:gridSpan w:val="4"/>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jc w:val="center"/>
              <w:rPr>
                <w:rFonts w:cstheme="minorHAnsi"/>
                <w:b/>
              </w:rPr>
            </w:pPr>
            <w:r w:rsidRPr="00961077">
              <w:rPr>
                <w:rFonts w:cstheme="minorHAnsi"/>
                <w:b/>
              </w:rPr>
              <w:t>ИТОГО</w:t>
            </w:r>
          </w:p>
        </w:tc>
        <w:tc>
          <w:tcPr>
            <w:tcW w:w="1855" w:type="dxa"/>
            <w:tcBorders>
              <w:top w:val="single" w:sz="4" w:space="0" w:color="auto"/>
              <w:left w:val="single" w:sz="4" w:space="0" w:color="auto"/>
              <w:bottom w:val="single" w:sz="4" w:space="0" w:color="auto"/>
              <w:right w:val="single" w:sz="4" w:space="0" w:color="auto"/>
            </w:tcBorders>
          </w:tcPr>
          <w:p w:rsidR="00946F0A" w:rsidRPr="00961077" w:rsidRDefault="00946F0A" w:rsidP="00946F0A">
            <w:pPr>
              <w:spacing w:after="0"/>
              <w:jc w:val="center"/>
              <w:rPr>
                <w:rFonts w:cstheme="minorHAnsi"/>
                <w:b/>
              </w:rPr>
            </w:pPr>
            <w:r w:rsidRPr="00961077">
              <w:rPr>
                <w:rFonts w:cstheme="minorHAnsi"/>
                <w:b/>
              </w:rPr>
              <w:t>800 000,00</w:t>
            </w:r>
          </w:p>
        </w:tc>
      </w:tr>
    </w:tbl>
    <w:p w:rsidR="00946F0A" w:rsidRPr="00961077" w:rsidRDefault="00946F0A" w:rsidP="00946F0A">
      <w:pPr>
        <w:numPr>
          <w:ilvl w:val="0"/>
          <w:numId w:val="7"/>
        </w:numPr>
        <w:shd w:val="clear" w:color="auto" w:fill="FFFFFF"/>
        <w:spacing w:before="120" w:after="0" w:line="240" w:lineRule="auto"/>
        <w:ind w:left="0" w:right="40" w:firstLine="567"/>
        <w:jc w:val="both"/>
        <w:rPr>
          <w:rFonts w:cstheme="minorHAnsi"/>
        </w:rPr>
      </w:pPr>
      <w:r w:rsidRPr="00961077">
        <w:rPr>
          <w:rFonts w:cstheme="minorHAnsi"/>
        </w:rPr>
        <w:lastRenderedPageBreak/>
        <w:t>Опубликовать</w:t>
      </w:r>
      <w:r w:rsidRPr="00961077">
        <w:rPr>
          <w:rFonts w:cstheme="minorHAnsi"/>
          <w:bCs/>
        </w:rPr>
        <w:t xml:space="preserve"> настоящее решение в </w:t>
      </w:r>
      <w:r w:rsidRPr="00961077">
        <w:rPr>
          <w:rFonts w:cstheme="minorHAnsi"/>
        </w:rPr>
        <w:t>Информационном бюллетене «Сельские ведомости» и разместить на официальном сайте Администрации Бессоновского района в информационно – телекоммуникационной сети «Интернет».</w:t>
      </w:r>
      <w:bookmarkStart w:id="0" w:name="sub_3"/>
    </w:p>
    <w:p w:rsidR="00946F0A" w:rsidRPr="00961077" w:rsidRDefault="00946F0A" w:rsidP="00946F0A">
      <w:pPr>
        <w:numPr>
          <w:ilvl w:val="0"/>
          <w:numId w:val="7"/>
        </w:numPr>
        <w:shd w:val="clear" w:color="auto" w:fill="FFFFFF"/>
        <w:tabs>
          <w:tab w:val="left" w:pos="0"/>
          <w:tab w:val="num" w:pos="851"/>
        </w:tabs>
        <w:spacing w:before="120" w:after="0" w:line="240" w:lineRule="auto"/>
        <w:ind w:left="0" w:right="40" w:firstLine="851"/>
        <w:jc w:val="both"/>
        <w:rPr>
          <w:rFonts w:cstheme="minorHAnsi"/>
        </w:rPr>
      </w:pPr>
      <w:r w:rsidRPr="00961077">
        <w:rPr>
          <w:rFonts w:cstheme="minorHAnsi"/>
        </w:rPr>
        <w:t xml:space="preserve">Контроль исполнения настоящего решения возложить на </w:t>
      </w:r>
      <w:bookmarkEnd w:id="0"/>
      <w:r w:rsidRPr="00961077">
        <w:rPr>
          <w:rFonts w:cstheme="minorHAnsi"/>
        </w:rPr>
        <w:t>главу Администрации Грабовского сельсовета Бессоновского района Пензенской области.</w:t>
      </w:r>
    </w:p>
    <w:p w:rsidR="00946F0A" w:rsidRPr="00961077" w:rsidRDefault="00946F0A" w:rsidP="00946F0A">
      <w:pPr>
        <w:tabs>
          <w:tab w:val="right" w:pos="9355"/>
        </w:tabs>
        <w:autoSpaceDE w:val="0"/>
        <w:autoSpaceDN w:val="0"/>
        <w:adjustRightInd w:val="0"/>
        <w:spacing w:after="0"/>
        <w:jc w:val="both"/>
        <w:rPr>
          <w:rFonts w:cstheme="minorHAnsi"/>
        </w:rPr>
      </w:pPr>
      <w:r w:rsidRPr="00961077">
        <w:rPr>
          <w:rFonts w:cstheme="minorHAnsi"/>
        </w:rPr>
        <w:t xml:space="preserve">Глава КМС Грабовского сельсовета </w:t>
      </w:r>
      <w:r w:rsidRPr="00961077">
        <w:rPr>
          <w:rFonts w:cstheme="minorHAnsi"/>
        </w:rPr>
        <w:tab/>
        <w:t>Е.А.Самсонова</w:t>
      </w:r>
    </w:p>
    <w:p w:rsidR="006C14BD" w:rsidRPr="00961077" w:rsidRDefault="006C14BD" w:rsidP="006C14BD">
      <w:pPr>
        <w:tabs>
          <w:tab w:val="center" w:pos="5103"/>
          <w:tab w:val="left" w:pos="8949"/>
          <w:tab w:val="left" w:pos="9210"/>
        </w:tabs>
        <w:spacing w:after="0" w:line="240" w:lineRule="auto"/>
        <w:jc w:val="center"/>
        <w:rPr>
          <w:rFonts w:cstheme="minorHAnsi"/>
          <w:b/>
        </w:rPr>
      </w:pPr>
      <w:r w:rsidRPr="00961077">
        <w:rPr>
          <w:rFonts w:cstheme="minorHAnsi"/>
          <w:b/>
        </w:rPr>
        <w:t>ПОСТАНОВЛЕНИЕ</w:t>
      </w:r>
    </w:p>
    <w:p w:rsidR="006C14BD" w:rsidRPr="00961077" w:rsidRDefault="006C14BD" w:rsidP="006C14BD">
      <w:pPr>
        <w:tabs>
          <w:tab w:val="center" w:pos="5103"/>
          <w:tab w:val="left" w:pos="8949"/>
          <w:tab w:val="left" w:pos="9210"/>
        </w:tabs>
        <w:spacing w:after="0" w:line="240" w:lineRule="auto"/>
        <w:rPr>
          <w:rFonts w:cstheme="minorHAnsi"/>
          <w:b/>
        </w:rPr>
      </w:pPr>
    </w:p>
    <w:p w:rsidR="006C14BD" w:rsidRPr="00961077" w:rsidRDefault="006C14BD" w:rsidP="006C14BD">
      <w:pPr>
        <w:tabs>
          <w:tab w:val="left" w:pos="8892"/>
        </w:tabs>
        <w:spacing w:after="0" w:line="240" w:lineRule="auto"/>
        <w:jc w:val="center"/>
        <w:rPr>
          <w:rFonts w:cstheme="minorHAnsi"/>
        </w:rPr>
      </w:pPr>
      <w:r w:rsidRPr="00961077">
        <w:rPr>
          <w:rFonts w:cstheme="minorHAnsi"/>
        </w:rPr>
        <w:t>« 08 »  июля  2026г.                                                                                    № 182</w:t>
      </w:r>
    </w:p>
    <w:p w:rsidR="006C14BD" w:rsidRPr="00961077" w:rsidRDefault="006C14BD" w:rsidP="006C14BD">
      <w:pPr>
        <w:tabs>
          <w:tab w:val="center" w:pos="5103"/>
          <w:tab w:val="left" w:pos="8949"/>
          <w:tab w:val="left" w:pos="9210"/>
        </w:tabs>
        <w:spacing w:after="0" w:line="240" w:lineRule="auto"/>
        <w:jc w:val="center"/>
        <w:rPr>
          <w:rStyle w:val="14"/>
          <w:rFonts w:cstheme="minorHAnsi"/>
          <w:sz w:val="22"/>
        </w:rPr>
      </w:pPr>
      <w:r w:rsidRPr="00961077">
        <w:rPr>
          <w:rFonts w:cstheme="minorHAnsi"/>
        </w:rPr>
        <w:t>с</w:t>
      </w:r>
      <w:proofErr w:type="gramStart"/>
      <w:r w:rsidRPr="00961077">
        <w:rPr>
          <w:rFonts w:cstheme="minorHAnsi"/>
        </w:rPr>
        <w:t>.Г</w:t>
      </w:r>
      <w:proofErr w:type="gramEnd"/>
      <w:r w:rsidRPr="00961077">
        <w:rPr>
          <w:rFonts w:cstheme="minorHAnsi"/>
        </w:rPr>
        <w:t>рабово</w:t>
      </w:r>
    </w:p>
    <w:p w:rsidR="006C14BD" w:rsidRPr="00961077" w:rsidRDefault="006C14BD" w:rsidP="006C14BD">
      <w:pPr>
        <w:pStyle w:val="44"/>
        <w:shd w:val="clear" w:color="auto" w:fill="auto"/>
        <w:spacing w:before="0" w:line="240" w:lineRule="auto"/>
        <w:ind w:left="20"/>
        <w:rPr>
          <w:rFonts w:cstheme="minorHAnsi"/>
          <w:bCs w:val="0"/>
          <w:spacing w:val="0"/>
          <w:sz w:val="22"/>
          <w:szCs w:val="22"/>
        </w:rPr>
      </w:pPr>
    </w:p>
    <w:p w:rsidR="006C14BD" w:rsidRPr="00961077" w:rsidRDefault="006C14BD" w:rsidP="006C14BD">
      <w:pPr>
        <w:pStyle w:val="44"/>
        <w:shd w:val="clear" w:color="auto" w:fill="auto"/>
        <w:spacing w:before="0" w:line="240" w:lineRule="auto"/>
        <w:ind w:left="20"/>
        <w:rPr>
          <w:rFonts w:cstheme="minorHAnsi"/>
          <w:bCs w:val="0"/>
          <w:spacing w:val="0"/>
          <w:sz w:val="22"/>
          <w:szCs w:val="22"/>
        </w:rPr>
      </w:pPr>
      <w:r w:rsidRPr="00961077">
        <w:rPr>
          <w:rFonts w:cstheme="minorHAnsi"/>
          <w:bCs w:val="0"/>
          <w:spacing w:val="0"/>
          <w:sz w:val="22"/>
          <w:szCs w:val="22"/>
        </w:rPr>
        <w:t>О внесении изменений в постановление от 02.11.2023г. №324 «Об утверждении схемы размещения нестационарных торговых объектов на территории Грабовского сельсовета Бессоновского района Пензенской области»</w:t>
      </w:r>
    </w:p>
    <w:p w:rsidR="006C14BD" w:rsidRPr="00961077" w:rsidRDefault="006C14BD" w:rsidP="006C14BD">
      <w:pPr>
        <w:pStyle w:val="44"/>
        <w:shd w:val="clear" w:color="auto" w:fill="auto"/>
        <w:spacing w:before="0" w:line="240" w:lineRule="auto"/>
        <w:ind w:left="20"/>
        <w:rPr>
          <w:rFonts w:cstheme="minorHAnsi"/>
          <w:b w:val="0"/>
          <w:bCs w:val="0"/>
          <w:spacing w:val="0"/>
          <w:sz w:val="22"/>
          <w:szCs w:val="22"/>
        </w:rPr>
      </w:pPr>
    </w:p>
    <w:p w:rsidR="006C14BD" w:rsidRPr="00961077" w:rsidRDefault="006C14BD" w:rsidP="006C14BD">
      <w:pPr>
        <w:spacing w:after="0" w:line="240" w:lineRule="auto"/>
        <w:ind w:firstLine="708"/>
        <w:jc w:val="both"/>
        <w:rPr>
          <w:rFonts w:cstheme="minorHAnsi"/>
        </w:rPr>
      </w:pPr>
      <w:proofErr w:type="gramStart"/>
      <w:r w:rsidRPr="00961077">
        <w:rPr>
          <w:rFonts w:cstheme="minorHAnsi"/>
        </w:rPr>
        <w:t>Руководствуясь Федеральным законом от 06.10.200</w:t>
      </w:r>
      <w:bookmarkStart w:id="1" w:name="_GoBack"/>
      <w:bookmarkEnd w:id="1"/>
      <w:r w:rsidRPr="00961077">
        <w:rPr>
          <w:rFonts w:cstheme="minorHAnsi"/>
        </w:rPr>
        <w:t>3 г. № 131-ФЗ «Об общих принципах организации местного самоуправления в РФ», Федеральным законом от 28.12.2009 г. № 381-ФЗ «Об основах государственного регулирования торговой деятельности в Российской Федерации», Приказом Министерства сельского хозяйства Пензенской области от 02.03.2016 г. № 32 «Об утверждении Порядка размещения нестационарных торговых объектов на территории Пензенской области», в целях размещения и функционирования нестационарных объектов на территории</w:t>
      </w:r>
      <w:proofErr w:type="gramEnd"/>
      <w:r w:rsidRPr="00961077">
        <w:rPr>
          <w:rFonts w:cstheme="minorHAnsi"/>
        </w:rPr>
        <w:t xml:space="preserve"> Грабовского сельсовета, администрация Грабовского сельсовета постановляет:</w:t>
      </w:r>
    </w:p>
    <w:p w:rsidR="006C14BD" w:rsidRPr="00961077" w:rsidRDefault="006C14BD" w:rsidP="006C14BD">
      <w:pPr>
        <w:widowControl w:val="0"/>
        <w:numPr>
          <w:ilvl w:val="0"/>
          <w:numId w:val="9"/>
        </w:numPr>
        <w:tabs>
          <w:tab w:val="left" w:pos="993"/>
        </w:tabs>
        <w:spacing w:after="0" w:line="240" w:lineRule="auto"/>
        <w:ind w:left="20" w:right="20" w:firstLine="700"/>
        <w:jc w:val="both"/>
        <w:rPr>
          <w:rFonts w:cstheme="minorHAnsi"/>
        </w:rPr>
      </w:pPr>
      <w:r w:rsidRPr="00961077">
        <w:rPr>
          <w:rFonts w:cstheme="minorHAnsi"/>
        </w:rPr>
        <w:t>Внести изменения в  постановление от 02.11.2023г. №324 «Об утверждении схемы размещения нестационарных торговых объектов на территории Грабовского сельсовета Бессоновского района Пензенской области» следующие изменения:</w:t>
      </w:r>
    </w:p>
    <w:p w:rsidR="006C14BD" w:rsidRPr="00961077" w:rsidRDefault="006C14BD" w:rsidP="006C14BD">
      <w:pPr>
        <w:widowControl w:val="0"/>
        <w:tabs>
          <w:tab w:val="left" w:pos="993"/>
        </w:tabs>
        <w:spacing w:after="0" w:line="240" w:lineRule="auto"/>
        <w:ind w:left="720" w:right="20"/>
        <w:jc w:val="both"/>
        <w:rPr>
          <w:rFonts w:cstheme="minorHAnsi"/>
        </w:rPr>
      </w:pPr>
      <w:r w:rsidRPr="00961077">
        <w:rPr>
          <w:rFonts w:cstheme="minorHAnsi"/>
        </w:rPr>
        <w:t>1.2. Пункт 4 приложения №1 изложить в новой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1652"/>
        <w:gridCol w:w="1491"/>
        <w:gridCol w:w="1039"/>
        <w:gridCol w:w="1039"/>
        <w:gridCol w:w="2080"/>
        <w:gridCol w:w="869"/>
        <w:gridCol w:w="862"/>
      </w:tblGrid>
      <w:tr w:rsidR="006C14BD" w:rsidRPr="00961077" w:rsidTr="00637708">
        <w:tc>
          <w:tcPr>
            <w:tcW w:w="539" w:type="dxa"/>
          </w:tcPr>
          <w:p w:rsidR="006C14BD" w:rsidRPr="00961077" w:rsidRDefault="006C14BD" w:rsidP="006C14BD">
            <w:pPr>
              <w:spacing w:after="0" w:line="240" w:lineRule="auto"/>
              <w:rPr>
                <w:rFonts w:cstheme="minorHAnsi"/>
              </w:rPr>
            </w:pPr>
            <w:r w:rsidRPr="00961077">
              <w:rPr>
                <w:rFonts w:cstheme="minorHAnsi"/>
              </w:rPr>
              <w:t>4</w:t>
            </w:r>
          </w:p>
        </w:tc>
        <w:tc>
          <w:tcPr>
            <w:tcW w:w="1652" w:type="dxa"/>
            <w:vAlign w:val="center"/>
          </w:tcPr>
          <w:p w:rsidR="006C14BD" w:rsidRPr="00961077" w:rsidRDefault="006C14BD" w:rsidP="006C14BD">
            <w:pPr>
              <w:spacing w:after="0" w:line="240" w:lineRule="auto"/>
              <w:ind w:left="624" w:right="-580" w:hanging="637"/>
              <w:jc w:val="both"/>
              <w:rPr>
                <w:rFonts w:cstheme="minorHAnsi"/>
              </w:rPr>
            </w:pPr>
            <w:r w:rsidRPr="00961077">
              <w:rPr>
                <w:rFonts w:cstheme="minorHAnsi"/>
              </w:rPr>
              <w:t>с. Грабово</w:t>
            </w:r>
          </w:p>
          <w:p w:rsidR="006C14BD" w:rsidRPr="00961077" w:rsidRDefault="006C14BD" w:rsidP="006C14BD">
            <w:pPr>
              <w:spacing w:after="0" w:line="240" w:lineRule="auto"/>
              <w:ind w:left="624" w:right="-580" w:hanging="637"/>
              <w:jc w:val="both"/>
              <w:rPr>
                <w:rFonts w:cstheme="minorHAnsi"/>
              </w:rPr>
            </w:pPr>
            <w:r w:rsidRPr="00961077">
              <w:rPr>
                <w:rFonts w:cstheme="minorHAnsi"/>
              </w:rPr>
              <w:t>ул</w:t>
            </w:r>
            <w:proofErr w:type="gramStart"/>
            <w:r w:rsidRPr="00961077">
              <w:rPr>
                <w:rFonts w:cstheme="minorHAnsi"/>
              </w:rPr>
              <w:t>.Ю</w:t>
            </w:r>
            <w:proofErr w:type="gramEnd"/>
            <w:r w:rsidRPr="00961077">
              <w:rPr>
                <w:rFonts w:cstheme="minorHAnsi"/>
              </w:rPr>
              <w:t>билейная,</w:t>
            </w:r>
          </w:p>
          <w:p w:rsidR="006C14BD" w:rsidRPr="00961077" w:rsidRDefault="006C14BD" w:rsidP="006C14BD">
            <w:pPr>
              <w:spacing w:after="0" w:line="240" w:lineRule="auto"/>
              <w:ind w:left="624" w:right="-580" w:hanging="637"/>
              <w:jc w:val="both"/>
              <w:rPr>
                <w:rFonts w:cstheme="minorHAnsi"/>
              </w:rPr>
            </w:pPr>
            <w:r w:rsidRPr="00961077">
              <w:rPr>
                <w:rFonts w:cstheme="minorHAnsi"/>
              </w:rPr>
              <w:t>2А</w:t>
            </w:r>
          </w:p>
        </w:tc>
        <w:tc>
          <w:tcPr>
            <w:tcW w:w="1491" w:type="dxa"/>
            <w:vAlign w:val="center"/>
          </w:tcPr>
          <w:p w:rsidR="006C14BD" w:rsidRPr="00961077" w:rsidRDefault="006C14BD" w:rsidP="006C14BD">
            <w:pPr>
              <w:spacing w:after="0" w:line="240" w:lineRule="auto"/>
              <w:jc w:val="center"/>
              <w:rPr>
                <w:rFonts w:cstheme="minorHAnsi"/>
              </w:rPr>
            </w:pPr>
            <w:r w:rsidRPr="00961077">
              <w:rPr>
                <w:rFonts w:cstheme="minorHAnsi"/>
              </w:rPr>
              <w:t>торговый павильон</w:t>
            </w:r>
          </w:p>
        </w:tc>
        <w:tc>
          <w:tcPr>
            <w:tcW w:w="1039" w:type="dxa"/>
            <w:vAlign w:val="center"/>
          </w:tcPr>
          <w:p w:rsidR="006C14BD" w:rsidRPr="00961077" w:rsidRDefault="006C14BD" w:rsidP="006C14BD">
            <w:pPr>
              <w:spacing w:after="0" w:line="240" w:lineRule="auto"/>
              <w:jc w:val="center"/>
              <w:rPr>
                <w:rFonts w:cstheme="minorHAnsi"/>
              </w:rPr>
            </w:pPr>
            <w:r w:rsidRPr="00961077">
              <w:rPr>
                <w:rFonts w:cstheme="minorHAnsi"/>
              </w:rPr>
              <w:t>-</w:t>
            </w:r>
          </w:p>
        </w:tc>
        <w:tc>
          <w:tcPr>
            <w:tcW w:w="1039" w:type="dxa"/>
            <w:vAlign w:val="center"/>
          </w:tcPr>
          <w:p w:rsidR="006C14BD" w:rsidRPr="00961077" w:rsidRDefault="006C14BD" w:rsidP="006C14BD">
            <w:pPr>
              <w:spacing w:after="0" w:line="240" w:lineRule="auto"/>
              <w:jc w:val="center"/>
              <w:rPr>
                <w:rFonts w:cstheme="minorHAnsi"/>
              </w:rPr>
            </w:pPr>
            <w:r w:rsidRPr="00961077">
              <w:rPr>
                <w:rFonts w:cstheme="minorHAnsi"/>
              </w:rPr>
              <w:t>-</w:t>
            </w:r>
          </w:p>
        </w:tc>
        <w:tc>
          <w:tcPr>
            <w:tcW w:w="2080" w:type="dxa"/>
            <w:vAlign w:val="center"/>
          </w:tcPr>
          <w:p w:rsidR="006C14BD" w:rsidRPr="00961077" w:rsidRDefault="006C14BD" w:rsidP="006C14BD">
            <w:pPr>
              <w:spacing w:after="0" w:line="240" w:lineRule="auto"/>
              <w:jc w:val="center"/>
              <w:rPr>
                <w:rFonts w:cstheme="minorHAnsi"/>
              </w:rPr>
            </w:pPr>
            <w:r w:rsidRPr="00961077">
              <w:rPr>
                <w:rFonts w:cstheme="minorHAnsi"/>
              </w:rPr>
              <w:t>Право размещения нестационарного торгового объекта</w:t>
            </w:r>
          </w:p>
        </w:tc>
        <w:tc>
          <w:tcPr>
            <w:tcW w:w="869" w:type="dxa"/>
            <w:vAlign w:val="center"/>
          </w:tcPr>
          <w:p w:rsidR="006C14BD" w:rsidRPr="00961077" w:rsidRDefault="006C14BD" w:rsidP="006C14BD">
            <w:pPr>
              <w:spacing w:after="0" w:line="240" w:lineRule="auto"/>
              <w:jc w:val="center"/>
              <w:rPr>
                <w:rFonts w:cstheme="minorHAnsi"/>
              </w:rPr>
            </w:pPr>
            <w:r w:rsidRPr="00961077">
              <w:rPr>
                <w:rFonts w:cstheme="minorHAnsi"/>
              </w:rPr>
              <w:t>30</w:t>
            </w:r>
          </w:p>
        </w:tc>
        <w:tc>
          <w:tcPr>
            <w:tcW w:w="862" w:type="dxa"/>
          </w:tcPr>
          <w:p w:rsidR="006C14BD" w:rsidRPr="00961077" w:rsidRDefault="006C14BD" w:rsidP="006C14BD">
            <w:pPr>
              <w:spacing w:after="0" w:line="240" w:lineRule="auto"/>
              <w:rPr>
                <w:rFonts w:cstheme="minorHAnsi"/>
              </w:rPr>
            </w:pPr>
          </w:p>
          <w:p w:rsidR="006C14BD" w:rsidRPr="00961077" w:rsidRDefault="006C14BD" w:rsidP="006C14BD">
            <w:pPr>
              <w:spacing w:after="0" w:line="240" w:lineRule="auto"/>
              <w:rPr>
                <w:rFonts w:cstheme="minorHAnsi"/>
              </w:rPr>
            </w:pPr>
            <w:r w:rsidRPr="00961077">
              <w:rPr>
                <w:rFonts w:cstheme="minorHAnsi"/>
              </w:rPr>
              <w:t>1</w:t>
            </w:r>
          </w:p>
        </w:tc>
      </w:tr>
    </w:tbl>
    <w:p w:rsidR="006C14BD" w:rsidRPr="00961077" w:rsidRDefault="006C14BD" w:rsidP="006C14BD">
      <w:pPr>
        <w:suppressAutoHyphens/>
        <w:spacing w:after="0" w:line="240" w:lineRule="auto"/>
        <w:ind w:firstLine="720"/>
        <w:jc w:val="both"/>
        <w:rPr>
          <w:rFonts w:cstheme="minorHAnsi"/>
        </w:rPr>
      </w:pPr>
      <w:r w:rsidRPr="00961077">
        <w:rPr>
          <w:rFonts w:cstheme="minorHAnsi"/>
        </w:rPr>
        <w:t>2.Опубликовать настоящее постановление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 в разделе «Грабовский сельсовет».</w:t>
      </w:r>
    </w:p>
    <w:p w:rsidR="006C14BD" w:rsidRPr="00961077" w:rsidRDefault="006C14BD" w:rsidP="006C14BD">
      <w:pPr>
        <w:suppressAutoHyphens/>
        <w:spacing w:after="0" w:line="240" w:lineRule="auto"/>
        <w:ind w:firstLine="720"/>
        <w:rPr>
          <w:rFonts w:cstheme="minorHAnsi"/>
        </w:rPr>
      </w:pPr>
      <w:r w:rsidRPr="00961077">
        <w:rPr>
          <w:rFonts w:cstheme="minorHAnsi"/>
        </w:rPr>
        <w:t>3.</w:t>
      </w:r>
      <w:r w:rsidRPr="00961077">
        <w:rPr>
          <w:rFonts w:cstheme="minorHAnsi"/>
        </w:rPr>
        <w:tab/>
        <w:t>Настоящее постановление вступает в силу после его официального опубликования.</w:t>
      </w:r>
    </w:p>
    <w:p w:rsidR="006C14BD" w:rsidRPr="00961077" w:rsidRDefault="006C14BD" w:rsidP="006C14BD">
      <w:pPr>
        <w:suppressAutoHyphens/>
        <w:spacing w:after="0" w:line="240" w:lineRule="auto"/>
        <w:ind w:firstLine="720"/>
        <w:rPr>
          <w:rFonts w:cstheme="minorHAnsi"/>
        </w:rPr>
      </w:pPr>
      <w:r w:rsidRPr="00961077">
        <w:rPr>
          <w:rFonts w:cstheme="minorHAnsi"/>
        </w:rPr>
        <w:t>4.</w:t>
      </w:r>
      <w:r w:rsidRPr="00961077">
        <w:rPr>
          <w:rFonts w:cstheme="minorHAnsi"/>
        </w:rPr>
        <w:tab/>
      </w:r>
      <w:proofErr w:type="gramStart"/>
      <w:r w:rsidRPr="00961077">
        <w:rPr>
          <w:rFonts w:cstheme="minorHAnsi"/>
        </w:rPr>
        <w:t>Контроль за</w:t>
      </w:r>
      <w:proofErr w:type="gramEnd"/>
      <w:r w:rsidRPr="00961077">
        <w:rPr>
          <w:rFonts w:cstheme="minorHAnsi"/>
        </w:rPr>
        <w:t xml:space="preserve"> исполнением настоящего постановления оставляю за собой</w:t>
      </w:r>
    </w:p>
    <w:tbl>
      <w:tblPr>
        <w:tblW w:w="9888" w:type="dxa"/>
        <w:tblLayout w:type="fixed"/>
        <w:tblLook w:val="04A0"/>
      </w:tblPr>
      <w:tblGrid>
        <w:gridCol w:w="4503"/>
        <w:gridCol w:w="2976"/>
        <w:gridCol w:w="2409"/>
      </w:tblGrid>
      <w:tr w:rsidR="006C14BD" w:rsidRPr="00961077" w:rsidTr="00637708">
        <w:tc>
          <w:tcPr>
            <w:tcW w:w="4503" w:type="dxa"/>
          </w:tcPr>
          <w:p w:rsidR="006C14BD" w:rsidRPr="00961077" w:rsidRDefault="006C14BD" w:rsidP="006C14BD">
            <w:pPr>
              <w:spacing w:after="0" w:line="240" w:lineRule="auto"/>
              <w:jc w:val="both"/>
              <w:rPr>
                <w:rFonts w:cstheme="minorHAnsi"/>
              </w:rPr>
            </w:pPr>
          </w:p>
          <w:p w:rsidR="006C14BD" w:rsidRPr="00961077" w:rsidRDefault="006C14BD" w:rsidP="006C14BD">
            <w:pPr>
              <w:spacing w:after="0" w:line="240" w:lineRule="auto"/>
              <w:jc w:val="both"/>
              <w:rPr>
                <w:rFonts w:cstheme="minorHAnsi"/>
              </w:rPr>
            </w:pPr>
          </w:p>
          <w:p w:rsidR="006C14BD" w:rsidRPr="00961077" w:rsidRDefault="006C14BD" w:rsidP="006C14BD">
            <w:pPr>
              <w:spacing w:after="0" w:line="240" w:lineRule="auto"/>
              <w:jc w:val="both"/>
              <w:rPr>
                <w:rFonts w:cstheme="minorHAnsi"/>
              </w:rPr>
            </w:pPr>
            <w:r w:rsidRPr="00961077">
              <w:rPr>
                <w:rFonts w:cstheme="minorHAnsi"/>
              </w:rPr>
              <w:t>Глава администрации сельсовета</w:t>
            </w:r>
          </w:p>
        </w:tc>
        <w:tc>
          <w:tcPr>
            <w:tcW w:w="2976" w:type="dxa"/>
          </w:tcPr>
          <w:p w:rsidR="006C14BD" w:rsidRPr="00961077" w:rsidRDefault="006C14BD" w:rsidP="006C14BD">
            <w:pPr>
              <w:spacing w:after="0" w:line="240" w:lineRule="auto"/>
              <w:jc w:val="both"/>
              <w:rPr>
                <w:rFonts w:cstheme="minorHAnsi"/>
              </w:rPr>
            </w:pPr>
          </w:p>
        </w:tc>
        <w:tc>
          <w:tcPr>
            <w:tcW w:w="2409" w:type="dxa"/>
          </w:tcPr>
          <w:p w:rsidR="006C14BD" w:rsidRPr="00961077" w:rsidRDefault="006C14BD" w:rsidP="006C14BD">
            <w:pPr>
              <w:spacing w:after="0" w:line="240" w:lineRule="auto"/>
              <w:jc w:val="both"/>
              <w:rPr>
                <w:rFonts w:cstheme="minorHAnsi"/>
              </w:rPr>
            </w:pPr>
          </w:p>
          <w:p w:rsidR="006C14BD" w:rsidRPr="00961077" w:rsidRDefault="006C14BD" w:rsidP="006C14BD">
            <w:pPr>
              <w:spacing w:after="0" w:line="240" w:lineRule="auto"/>
              <w:jc w:val="both"/>
              <w:rPr>
                <w:rFonts w:cstheme="minorHAnsi"/>
              </w:rPr>
            </w:pPr>
          </w:p>
          <w:p w:rsidR="006C14BD" w:rsidRPr="00961077" w:rsidRDefault="006C14BD" w:rsidP="006C14BD">
            <w:pPr>
              <w:spacing w:after="0" w:line="240" w:lineRule="auto"/>
              <w:jc w:val="both"/>
              <w:rPr>
                <w:rFonts w:cstheme="minorHAnsi"/>
              </w:rPr>
            </w:pPr>
            <w:proofErr w:type="spellStart"/>
            <w:r w:rsidRPr="00961077">
              <w:rPr>
                <w:rFonts w:cstheme="minorHAnsi"/>
              </w:rPr>
              <w:t>А.Н.Барашенков</w:t>
            </w:r>
            <w:proofErr w:type="spellEnd"/>
          </w:p>
          <w:p w:rsidR="00961077" w:rsidRPr="00961077" w:rsidRDefault="00961077" w:rsidP="006C14BD">
            <w:pPr>
              <w:spacing w:after="0" w:line="240" w:lineRule="auto"/>
              <w:jc w:val="both"/>
              <w:rPr>
                <w:rFonts w:cstheme="minorHAnsi"/>
              </w:rPr>
            </w:pPr>
          </w:p>
          <w:p w:rsidR="00961077" w:rsidRPr="00961077" w:rsidRDefault="00961077" w:rsidP="006C14BD">
            <w:pPr>
              <w:spacing w:after="0" w:line="240" w:lineRule="auto"/>
              <w:jc w:val="both"/>
              <w:rPr>
                <w:rFonts w:cstheme="minorHAnsi"/>
              </w:rPr>
            </w:pPr>
          </w:p>
        </w:tc>
      </w:tr>
    </w:tbl>
    <w:p w:rsidR="00961077" w:rsidRPr="00961077" w:rsidRDefault="00961077" w:rsidP="00961077">
      <w:pPr>
        <w:tabs>
          <w:tab w:val="center" w:pos="5103"/>
          <w:tab w:val="left" w:pos="8949"/>
          <w:tab w:val="left" w:pos="9210"/>
        </w:tabs>
        <w:spacing w:after="0" w:line="240" w:lineRule="auto"/>
        <w:jc w:val="center"/>
        <w:rPr>
          <w:rFonts w:cstheme="minorHAnsi"/>
          <w:b/>
        </w:rPr>
      </w:pPr>
      <w:r w:rsidRPr="00961077">
        <w:rPr>
          <w:rFonts w:cstheme="minorHAnsi"/>
          <w:b/>
        </w:rPr>
        <w:t>ПОСТАНОВЛЕНИЕ</w:t>
      </w:r>
    </w:p>
    <w:p w:rsidR="00961077" w:rsidRPr="00961077" w:rsidRDefault="00961077" w:rsidP="00961077">
      <w:pPr>
        <w:tabs>
          <w:tab w:val="center" w:pos="5103"/>
          <w:tab w:val="left" w:pos="8949"/>
          <w:tab w:val="left" w:pos="9210"/>
        </w:tabs>
        <w:spacing w:after="0" w:line="240" w:lineRule="auto"/>
        <w:jc w:val="center"/>
        <w:rPr>
          <w:rFonts w:cstheme="minorHAnsi"/>
        </w:rPr>
      </w:pPr>
    </w:p>
    <w:p w:rsidR="00961077" w:rsidRPr="00961077" w:rsidRDefault="00961077" w:rsidP="00961077">
      <w:pPr>
        <w:tabs>
          <w:tab w:val="center" w:pos="5103"/>
          <w:tab w:val="left" w:pos="8949"/>
          <w:tab w:val="left" w:pos="9210"/>
        </w:tabs>
        <w:spacing w:after="0" w:line="240" w:lineRule="auto"/>
        <w:jc w:val="center"/>
        <w:rPr>
          <w:rStyle w:val="14"/>
          <w:rFonts w:cstheme="minorHAnsi"/>
          <w:sz w:val="22"/>
        </w:rPr>
      </w:pPr>
      <w:r w:rsidRPr="00961077">
        <w:rPr>
          <w:rFonts w:cstheme="minorHAnsi"/>
        </w:rPr>
        <w:t xml:space="preserve">с. </w:t>
      </w:r>
      <w:proofErr w:type="spellStart"/>
      <w:r w:rsidRPr="00961077">
        <w:rPr>
          <w:rFonts w:cstheme="minorHAnsi"/>
        </w:rPr>
        <w:t>Грабово</w:t>
      </w:r>
      <w:proofErr w:type="spellEnd"/>
    </w:p>
    <w:p w:rsidR="00961077" w:rsidRPr="00961077" w:rsidRDefault="00961077" w:rsidP="00961077">
      <w:pPr>
        <w:pStyle w:val="ConsPlusTitle"/>
        <w:widowControl/>
        <w:tabs>
          <w:tab w:val="left" w:pos="6330"/>
        </w:tabs>
        <w:rPr>
          <w:rFonts w:asciiTheme="minorHAnsi" w:hAnsiTheme="minorHAnsi" w:cstheme="minorHAnsi"/>
          <w:szCs w:val="22"/>
        </w:rPr>
      </w:pPr>
    </w:p>
    <w:p w:rsidR="00961077" w:rsidRPr="00961077" w:rsidRDefault="00961077" w:rsidP="00961077">
      <w:pPr>
        <w:pStyle w:val="ConsPlusTitle"/>
        <w:widowControl/>
        <w:tabs>
          <w:tab w:val="left" w:pos="6330"/>
        </w:tabs>
        <w:rPr>
          <w:rFonts w:asciiTheme="minorHAnsi" w:hAnsiTheme="minorHAnsi" w:cstheme="minorHAnsi"/>
          <w:b w:val="0"/>
          <w:szCs w:val="22"/>
        </w:rPr>
      </w:pPr>
      <w:r w:rsidRPr="00961077">
        <w:rPr>
          <w:rFonts w:asciiTheme="minorHAnsi" w:hAnsiTheme="minorHAnsi" w:cstheme="minorHAnsi"/>
          <w:b w:val="0"/>
          <w:szCs w:val="22"/>
        </w:rPr>
        <w:t>« 08 » июля 2026 г.</w:t>
      </w:r>
      <w:r w:rsidRPr="00961077">
        <w:rPr>
          <w:rFonts w:asciiTheme="minorHAnsi" w:hAnsiTheme="minorHAnsi" w:cstheme="minorHAnsi"/>
          <w:b w:val="0"/>
          <w:szCs w:val="22"/>
        </w:rPr>
        <w:tab/>
        <w:t xml:space="preserve">                                      №181</w:t>
      </w:r>
    </w:p>
    <w:p w:rsidR="00961077" w:rsidRPr="00961077" w:rsidRDefault="00961077" w:rsidP="00961077">
      <w:pPr>
        <w:shd w:val="clear" w:color="auto" w:fill="FFFFFF"/>
        <w:spacing w:after="0" w:line="240" w:lineRule="auto"/>
        <w:jc w:val="center"/>
        <w:rPr>
          <w:rFonts w:eastAsia="Times New Roman" w:cstheme="minorHAnsi"/>
          <w:b/>
          <w:color w:val="212121"/>
        </w:rPr>
      </w:pPr>
    </w:p>
    <w:p w:rsidR="00961077" w:rsidRPr="00961077" w:rsidRDefault="00961077" w:rsidP="00961077">
      <w:pPr>
        <w:shd w:val="clear" w:color="auto" w:fill="FFFFFF"/>
        <w:spacing w:after="0" w:line="240" w:lineRule="auto"/>
        <w:jc w:val="center"/>
        <w:rPr>
          <w:rFonts w:cstheme="minorHAnsi"/>
          <w:b/>
        </w:rPr>
      </w:pPr>
      <w:r w:rsidRPr="00961077">
        <w:rPr>
          <w:rFonts w:cstheme="minorHAnsi"/>
          <w:b/>
        </w:rPr>
        <w:t>О проведении открытого аукциона №01-2026 на право размещения нестационарного торгового объекта на территории с</w:t>
      </w:r>
      <w:proofErr w:type="gramStart"/>
      <w:r w:rsidRPr="00961077">
        <w:rPr>
          <w:rFonts w:cstheme="minorHAnsi"/>
          <w:b/>
        </w:rPr>
        <w:t>.Г</w:t>
      </w:r>
      <w:proofErr w:type="gramEnd"/>
      <w:r w:rsidRPr="00961077">
        <w:rPr>
          <w:rFonts w:cstheme="minorHAnsi"/>
          <w:b/>
        </w:rPr>
        <w:t xml:space="preserve">рабово Грабовского  сельсовета </w:t>
      </w:r>
      <w:proofErr w:type="spellStart"/>
      <w:r w:rsidRPr="00961077">
        <w:rPr>
          <w:rFonts w:cstheme="minorHAnsi"/>
          <w:b/>
        </w:rPr>
        <w:t>Бессоновского</w:t>
      </w:r>
      <w:proofErr w:type="spellEnd"/>
      <w:r w:rsidRPr="00961077">
        <w:rPr>
          <w:rFonts w:cstheme="minorHAnsi"/>
          <w:b/>
        </w:rPr>
        <w:t xml:space="preserve"> района Пензенской области</w:t>
      </w:r>
    </w:p>
    <w:p w:rsidR="00961077" w:rsidRPr="00961077" w:rsidRDefault="00961077" w:rsidP="00961077">
      <w:pPr>
        <w:shd w:val="clear" w:color="auto" w:fill="FFFFFF"/>
        <w:spacing w:after="0" w:line="240" w:lineRule="auto"/>
        <w:jc w:val="both"/>
        <w:rPr>
          <w:rFonts w:cstheme="minorHAnsi"/>
        </w:rPr>
      </w:pPr>
    </w:p>
    <w:p w:rsidR="00961077" w:rsidRPr="00961077" w:rsidRDefault="00961077" w:rsidP="00961077">
      <w:pPr>
        <w:tabs>
          <w:tab w:val="left" w:pos="567"/>
        </w:tabs>
        <w:spacing w:after="100" w:afterAutospacing="1"/>
        <w:jc w:val="both"/>
        <w:rPr>
          <w:rFonts w:cstheme="minorHAnsi"/>
        </w:rPr>
      </w:pPr>
      <w:r w:rsidRPr="00961077">
        <w:rPr>
          <w:rFonts w:cstheme="minorHAnsi"/>
        </w:rPr>
        <w:tab/>
      </w:r>
      <w:proofErr w:type="gramStart"/>
      <w:r w:rsidRPr="00961077">
        <w:rPr>
          <w:rFonts w:cstheme="minorHAnsi"/>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Федеральным законом от 26.07.2006 № 135-ФЗ «О защите конкуренции», Законом Пензенской области от 24.10.2025 № 4658-ЗПО «О регулировании отдельных вопросов размещения нестационарных торговых объектов на территории Пензенской </w:t>
      </w:r>
      <w:r w:rsidRPr="00961077">
        <w:rPr>
          <w:rFonts w:cstheme="minorHAnsi"/>
        </w:rPr>
        <w:lastRenderedPageBreak/>
        <w:t>области», Уставом сельского поселения</w:t>
      </w:r>
      <w:proofErr w:type="gramEnd"/>
      <w:r w:rsidRPr="00961077">
        <w:rPr>
          <w:rFonts w:cstheme="minorHAnsi"/>
        </w:rPr>
        <w:t xml:space="preserve"> Грабовский сельсовет муниципального района </w:t>
      </w:r>
      <w:proofErr w:type="spellStart"/>
      <w:r w:rsidRPr="00961077">
        <w:rPr>
          <w:rFonts w:cstheme="minorHAnsi"/>
        </w:rPr>
        <w:t>Бессоновский</w:t>
      </w:r>
      <w:proofErr w:type="spellEnd"/>
      <w:r w:rsidRPr="00961077">
        <w:rPr>
          <w:rFonts w:cstheme="minorHAnsi"/>
        </w:rPr>
        <w:t xml:space="preserve"> район Пензенской области, администрация Грабовского сельсовета постановляет</w:t>
      </w:r>
    </w:p>
    <w:p w:rsidR="00961077" w:rsidRPr="00961077" w:rsidRDefault="00961077" w:rsidP="00961077">
      <w:pPr>
        <w:numPr>
          <w:ilvl w:val="0"/>
          <w:numId w:val="10"/>
        </w:numPr>
        <w:shd w:val="clear" w:color="auto" w:fill="FFFFFF"/>
        <w:spacing w:after="0" w:line="240" w:lineRule="auto"/>
        <w:ind w:left="0" w:firstLine="0"/>
        <w:jc w:val="both"/>
        <w:rPr>
          <w:rFonts w:cstheme="minorHAnsi"/>
        </w:rPr>
      </w:pPr>
      <w:r w:rsidRPr="00961077">
        <w:rPr>
          <w:rFonts w:cstheme="minorHAnsi"/>
        </w:rPr>
        <w:t>Провести открытый аукцион №01-2026 на право размещения нестационарного торгового объекта на территории с</w:t>
      </w:r>
      <w:proofErr w:type="gramStart"/>
      <w:r w:rsidRPr="00961077">
        <w:rPr>
          <w:rFonts w:cstheme="minorHAnsi"/>
        </w:rPr>
        <w:t>.Г</w:t>
      </w:r>
      <w:proofErr w:type="gramEnd"/>
      <w:r w:rsidRPr="00961077">
        <w:rPr>
          <w:rFonts w:cstheme="minorHAnsi"/>
        </w:rPr>
        <w:t xml:space="preserve">рабово Грабовского сельсовета </w:t>
      </w:r>
      <w:proofErr w:type="spellStart"/>
      <w:r w:rsidRPr="00961077">
        <w:rPr>
          <w:rFonts w:cstheme="minorHAnsi"/>
        </w:rPr>
        <w:t>Бессоновского</w:t>
      </w:r>
      <w:proofErr w:type="spellEnd"/>
      <w:r w:rsidRPr="00961077">
        <w:rPr>
          <w:rFonts w:cstheme="minorHAnsi"/>
        </w:rPr>
        <w:t xml:space="preserve"> района Пензенской области (далее – Грабовского сельсовета) по лоту, указанному в извещении (прилагается).</w:t>
      </w:r>
    </w:p>
    <w:p w:rsidR="00961077" w:rsidRPr="00961077" w:rsidRDefault="00961077" w:rsidP="00961077">
      <w:pPr>
        <w:pStyle w:val="af9"/>
        <w:widowControl w:val="0"/>
        <w:numPr>
          <w:ilvl w:val="0"/>
          <w:numId w:val="10"/>
        </w:numPr>
        <w:tabs>
          <w:tab w:val="clear" w:pos="720"/>
          <w:tab w:val="num" w:pos="360"/>
        </w:tabs>
        <w:suppressAutoHyphens w:val="0"/>
        <w:autoSpaceDE w:val="0"/>
        <w:autoSpaceDN w:val="0"/>
        <w:ind w:left="0" w:firstLine="0"/>
        <w:jc w:val="both"/>
        <w:rPr>
          <w:rFonts w:asciiTheme="minorHAnsi" w:hAnsiTheme="minorHAnsi" w:cstheme="minorHAnsi"/>
          <w:sz w:val="22"/>
          <w:szCs w:val="22"/>
        </w:rPr>
      </w:pPr>
      <w:r w:rsidRPr="00961077">
        <w:rPr>
          <w:rFonts w:asciiTheme="minorHAnsi" w:hAnsiTheme="minorHAnsi" w:cstheme="minorHAnsi"/>
          <w:sz w:val="22"/>
          <w:szCs w:val="22"/>
        </w:rPr>
        <w:t xml:space="preserve">Опубликовать настоящее постановление в Информационном бюллетене «Сельские ведомости» и разместить на официальном сайте администрации </w:t>
      </w:r>
      <w:proofErr w:type="spellStart"/>
      <w:r w:rsidRPr="00961077">
        <w:rPr>
          <w:rFonts w:asciiTheme="minorHAnsi" w:hAnsiTheme="minorHAnsi" w:cstheme="minorHAnsi"/>
          <w:sz w:val="22"/>
          <w:szCs w:val="22"/>
        </w:rPr>
        <w:t>Бессоновского</w:t>
      </w:r>
      <w:proofErr w:type="spellEnd"/>
      <w:r w:rsidRPr="00961077">
        <w:rPr>
          <w:rFonts w:asciiTheme="minorHAnsi" w:hAnsiTheme="minorHAnsi" w:cstheme="minorHAnsi"/>
          <w:sz w:val="22"/>
          <w:szCs w:val="22"/>
        </w:rPr>
        <w:t xml:space="preserve"> района Пензенской области в информационно-телекоммуникационной сети «Интернет» в разделе «Грабовский сельсовет».</w:t>
      </w:r>
    </w:p>
    <w:p w:rsidR="00961077" w:rsidRPr="00961077" w:rsidRDefault="00961077" w:rsidP="00961077">
      <w:pPr>
        <w:numPr>
          <w:ilvl w:val="0"/>
          <w:numId w:val="10"/>
        </w:numPr>
        <w:shd w:val="clear" w:color="auto" w:fill="FFFFFF"/>
        <w:spacing w:after="0" w:line="240" w:lineRule="auto"/>
        <w:ind w:left="0" w:firstLine="0"/>
        <w:jc w:val="both"/>
        <w:rPr>
          <w:rFonts w:cstheme="minorHAnsi"/>
        </w:rPr>
      </w:pPr>
      <w:r w:rsidRPr="00961077">
        <w:rPr>
          <w:rFonts w:cstheme="minorHAnsi"/>
        </w:rPr>
        <w:t>Настоящее постановление вступает в силу после его официального опубликования.</w:t>
      </w:r>
    </w:p>
    <w:p w:rsidR="00961077" w:rsidRPr="00961077" w:rsidRDefault="00961077" w:rsidP="00961077">
      <w:pPr>
        <w:numPr>
          <w:ilvl w:val="0"/>
          <w:numId w:val="10"/>
        </w:numPr>
        <w:shd w:val="clear" w:color="auto" w:fill="FFFFFF"/>
        <w:spacing w:after="0" w:line="240" w:lineRule="auto"/>
        <w:ind w:left="0" w:firstLine="0"/>
        <w:jc w:val="both"/>
        <w:rPr>
          <w:rFonts w:cstheme="minorHAnsi"/>
        </w:rPr>
      </w:pPr>
      <w:proofErr w:type="gramStart"/>
      <w:r w:rsidRPr="00961077">
        <w:rPr>
          <w:rFonts w:cstheme="minorHAnsi"/>
        </w:rPr>
        <w:t>Контроль за</w:t>
      </w:r>
      <w:proofErr w:type="gramEnd"/>
      <w:r w:rsidRPr="00961077">
        <w:rPr>
          <w:rFonts w:cstheme="minorHAnsi"/>
        </w:rPr>
        <w:t xml:space="preserve"> исполнением настоящего постановления оставляю за собой</w:t>
      </w:r>
    </w:p>
    <w:p w:rsidR="00961077" w:rsidRPr="00961077" w:rsidRDefault="00961077" w:rsidP="00961077">
      <w:pPr>
        <w:shd w:val="clear" w:color="auto" w:fill="FFFFFF"/>
        <w:spacing w:after="0" w:line="240" w:lineRule="auto"/>
        <w:jc w:val="both"/>
        <w:rPr>
          <w:rFonts w:eastAsia="Times New Roman" w:cstheme="minorHAnsi"/>
          <w:color w:val="212121"/>
        </w:rPr>
      </w:pPr>
    </w:p>
    <w:p w:rsidR="00961077" w:rsidRPr="00961077" w:rsidRDefault="00961077" w:rsidP="00961077">
      <w:pPr>
        <w:shd w:val="clear" w:color="auto" w:fill="FFFFFF"/>
        <w:spacing w:after="0" w:line="240" w:lineRule="auto"/>
        <w:jc w:val="both"/>
        <w:rPr>
          <w:rFonts w:eastAsia="Times New Roman" w:cstheme="minorHAnsi"/>
          <w:color w:val="212121"/>
        </w:rPr>
      </w:pPr>
    </w:p>
    <w:p w:rsidR="00961077" w:rsidRPr="00961077" w:rsidRDefault="00961077" w:rsidP="00961077">
      <w:pPr>
        <w:shd w:val="clear" w:color="auto" w:fill="FFFFFF"/>
        <w:spacing w:after="0" w:line="240" w:lineRule="auto"/>
        <w:rPr>
          <w:rFonts w:eastAsia="Times New Roman" w:cstheme="minorHAnsi"/>
          <w:color w:val="212121"/>
        </w:rPr>
      </w:pPr>
    </w:p>
    <w:tbl>
      <w:tblPr>
        <w:tblW w:w="9888" w:type="dxa"/>
        <w:tblLayout w:type="fixed"/>
        <w:tblLook w:val="04A0"/>
      </w:tblPr>
      <w:tblGrid>
        <w:gridCol w:w="4503"/>
        <w:gridCol w:w="2976"/>
        <w:gridCol w:w="2409"/>
      </w:tblGrid>
      <w:tr w:rsidR="00961077" w:rsidRPr="00961077" w:rsidTr="003C66D7">
        <w:tc>
          <w:tcPr>
            <w:tcW w:w="4503" w:type="dxa"/>
          </w:tcPr>
          <w:p w:rsidR="00961077" w:rsidRPr="00961077" w:rsidRDefault="00961077" w:rsidP="003C66D7">
            <w:pPr>
              <w:jc w:val="both"/>
              <w:rPr>
                <w:rFonts w:cstheme="minorHAnsi"/>
              </w:rPr>
            </w:pPr>
          </w:p>
          <w:p w:rsidR="00961077" w:rsidRPr="00961077" w:rsidRDefault="00961077" w:rsidP="003C66D7">
            <w:pPr>
              <w:jc w:val="both"/>
              <w:rPr>
                <w:rFonts w:cstheme="minorHAnsi"/>
              </w:rPr>
            </w:pPr>
            <w:r w:rsidRPr="00961077">
              <w:rPr>
                <w:rFonts w:cstheme="minorHAnsi"/>
              </w:rPr>
              <w:t>Глава администрации сельсовета</w:t>
            </w:r>
          </w:p>
        </w:tc>
        <w:tc>
          <w:tcPr>
            <w:tcW w:w="2976" w:type="dxa"/>
          </w:tcPr>
          <w:p w:rsidR="00961077" w:rsidRPr="00961077" w:rsidRDefault="00961077" w:rsidP="003C66D7">
            <w:pPr>
              <w:jc w:val="both"/>
              <w:rPr>
                <w:rFonts w:cstheme="minorHAnsi"/>
              </w:rPr>
            </w:pPr>
          </w:p>
          <w:p w:rsidR="00961077" w:rsidRPr="00961077" w:rsidRDefault="00961077" w:rsidP="003C66D7">
            <w:pPr>
              <w:jc w:val="center"/>
              <w:rPr>
                <w:rFonts w:cstheme="minorHAnsi"/>
              </w:rPr>
            </w:pPr>
          </w:p>
        </w:tc>
        <w:tc>
          <w:tcPr>
            <w:tcW w:w="2409" w:type="dxa"/>
          </w:tcPr>
          <w:p w:rsidR="00961077" w:rsidRPr="00961077" w:rsidRDefault="00961077" w:rsidP="003C66D7">
            <w:pPr>
              <w:jc w:val="both"/>
              <w:rPr>
                <w:rFonts w:cstheme="minorHAnsi"/>
              </w:rPr>
            </w:pPr>
          </w:p>
          <w:p w:rsidR="00961077" w:rsidRPr="00961077" w:rsidRDefault="00961077" w:rsidP="003C66D7">
            <w:pPr>
              <w:jc w:val="both"/>
              <w:rPr>
                <w:rFonts w:cstheme="minorHAnsi"/>
              </w:rPr>
            </w:pPr>
            <w:proofErr w:type="spellStart"/>
            <w:r w:rsidRPr="00961077">
              <w:rPr>
                <w:rFonts w:cstheme="minorHAnsi"/>
              </w:rPr>
              <w:t>А.Н.Барашенков</w:t>
            </w:r>
            <w:proofErr w:type="spellEnd"/>
          </w:p>
        </w:tc>
      </w:tr>
    </w:tbl>
    <w:p w:rsidR="00961077" w:rsidRPr="00961077" w:rsidRDefault="00961077" w:rsidP="00961077">
      <w:pPr>
        <w:shd w:val="clear" w:color="auto" w:fill="FFFFFF"/>
        <w:spacing w:after="0" w:line="240" w:lineRule="auto"/>
        <w:jc w:val="right"/>
        <w:rPr>
          <w:rFonts w:eastAsia="Times New Roman" w:cstheme="minorHAnsi"/>
          <w:color w:val="212121"/>
        </w:rPr>
      </w:pPr>
    </w:p>
    <w:p w:rsidR="00961077" w:rsidRPr="00961077" w:rsidRDefault="00961077" w:rsidP="00961077">
      <w:pPr>
        <w:spacing w:after="0"/>
        <w:jc w:val="right"/>
        <w:rPr>
          <w:rFonts w:eastAsia="Times New Roman" w:cstheme="minorHAnsi"/>
          <w:color w:val="212121"/>
        </w:rPr>
      </w:pPr>
      <w:r w:rsidRPr="00961077">
        <w:rPr>
          <w:rFonts w:eastAsia="Times New Roman" w:cstheme="minorHAnsi"/>
          <w:color w:val="212121"/>
        </w:rPr>
        <w:t>Приложение</w:t>
      </w:r>
    </w:p>
    <w:p w:rsidR="00961077" w:rsidRPr="00961077" w:rsidRDefault="00961077" w:rsidP="00961077">
      <w:pPr>
        <w:shd w:val="clear" w:color="auto" w:fill="FFFFFF"/>
        <w:spacing w:after="0" w:line="240" w:lineRule="auto"/>
        <w:jc w:val="right"/>
        <w:rPr>
          <w:rFonts w:eastAsia="Times New Roman" w:cstheme="minorHAnsi"/>
          <w:color w:val="212121"/>
        </w:rPr>
      </w:pPr>
      <w:r w:rsidRPr="00961077">
        <w:rPr>
          <w:rFonts w:eastAsia="Times New Roman" w:cstheme="minorHAnsi"/>
          <w:color w:val="212121"/>
        </w:rPr>
        <w:t>к постановлению администрации</w:t>
      </w:r>
    </w:p>
    <w:p w:rsidR="00961077" w:rsidRPr="00961077" w:rsidRDefault="00961077" w:rsidP="00961077">
      <w:pPr>
        <w:shd w:val="clear" w:color="auto" w:fill="FFFFFF"/>
        <w:spacing w:after="0" w:line="240" w:lineRule="auto"/>
        <w:jc w:val="right"/>
        <w:rPr>
          <w:rFonts w:eastAsia="Times New Roman" w:cstheme="minorHAnsi"/>
          <w:color w:val="212121"/>
        </w:rPr>
      </w:pPr>
      <w:r w:rsidRPr="00961077">
        <w:rPr>
          <w:rFonts w:eastAsia="Times New Roman" w:cstheme="minorHAnsi"/>
          <w:color w:val="212121"/>
        </w:rPr>
        <w:t>Грабовского  сельсовета</w:t>
      </w:r>
    </w:p>
    <w:p w:rsidR="00961077" w:rsidRPr="00961077" w:rsidRDefault="00961077" w:rsidP="00961077">
      <w:pPr>
        <w:shd w:val="clear" w:color="auto" w:fill="FFFFFF"/>
        <w:spacing w:after="0" w:line="240" w:lineRule="auto"/>
        <w:jc w:val="right"/>
        <w:rPr>
          <w:rFonts w:eastAsia="Times New Roman" w:cstheme="minorHAnsi"/>
          <w:color w:val="212121"/>
        </w:rPr>
      </w:pPr>
      <w:r w:rsidRPr="00961077">
        <w:rPr>
          <w:rFonts w:eastAsia="Times New Roman" w:cstheme="minorHAnsi"/>
          <w:color w:val="212121"/>
        </w:rPr>
        <w:t>от _08.07.2026г._ № 181</w:t>
      </w:r>
    </w:p>
    <w:p w:rsidR="00961077" w:rsidRPr="00961077" w:rsidRDefault="00961077" w:rsidP="00961077">
      <w:pPr>
        <w:shd w:val="clear" w:color="auto" w:fill="FFFFFF"/>
        <w:spacing w:after="0" w:line="240" w:lineRule="auto"/>
        <w:jc w:val="right"/>
        <w:rPr>
          <w:rFonts w:eastAsia="Times New Roman" w:cstheme="minorHAnsi"/>
          <w:color w:val="212121"/>
        </w:rPr>
      </w:pPr>
    </w:p>
    <w:p w:rsidR="00961077" w:rsidRPr="00961077" w:rsidRDefault="00961077" w:rsidP="00961077">
      <w:pPr>
        <w:shd w:val="clear" w:color="auto" w:fill="FFFFFF"/>
        <w:spacing w:after="0" w:line="240" w:lineRule="auto"/>
        <w:jc w:val="center"/>
        <w:rPr>
          <w:rFonts w:eastAsia="Times New Roman" w:cstheme="minorHAnsi"/>
          <w:color w:val="212121"/>
        </w:rPr>
      </w:pPr>
    </w:p>
    <w:p w:rsidR="00961077" w:rsidRPr="00961077" w:rsidRDefault="00961077" w:rsidP="00961077">
      <w:pPr>
        <w:shd w:val="clear" w:color="auto" w:fill="FFFFFF"/>
        <w:spacing w:after="0" w:line="240" w:lineRule="auto"/>
        <w:jc w:val="center"/>
        <w:rPr>
          <w:rFonts w:cstheme="minorHAnsi"/>
          <w:b/>
        </w:rPr>
      </w:pPr>
      <w:r w:rsidRPr="00961077">
        <w:rPr>
          <w:rFonts w:cstheme="minorHAnsi"/>
          <w:b/>
        </w:rPr>
        <w:t>Извещение</w:t>
      </w:r>
    </w:p>
    <w:p w:rsidR="00961077" w:rsidRPr="00961077" w:rsidRDefault="00961077" w:rsidP="00961077">
      <w:pPr>
        <w:shd w:val="clear" w:color="auto" w:fill="FFFFFF"/>
        <w:spacing w:after="0" w:line="240" w:lineRule="auto"/>
        <w:jc w:val="center"/>
        <w:rPr>
          <w:rFonts w:eastAsia="Times New Roman" w:cstheme="minorHAnsi"/>
          <w:color w:val="212121"/>
        </w:rPr>
      </w:pPr>
      <w:r w:rsidRPr="00961077">
        <w:rPr>
          <w:rFonts w:cstheme="minorHAnsi"/>
          <w:b/>
        </w:rPr>
        <w:t>о проведении открытого аукциона на право размещения нестационарного торгового объекта на территории с</w:t>
      </w:r>
      <w:proofErr w:type="gramStart"/>
      <w:r w:rsidRPr="00961077">
        <w:rPr>
          <w:rFonts w:cstheme="minorHAnsi"/>
          <w:b/>
        </w:rPr>
        <w:t>.Г</w:t>
      </w:r>
      <w:proofErr w:type="gramEnd"/>
      <w:r w:rsidRPr="00961077">
        <w:rPr>
          <w:rFonts w:cstheme="minorHAnsi"/>
          <w:b/>
        </w:rPr>
        <w:t xml:space="preserve">рабово Грабовского сельсовета </w:t>
      </w:r>
      <w:proofErr w:type="spellStart"/>
      <w:r w:rsidRPr="00961077">
        <w:rPr>
          <w:rFonts w:cstheme="minorHAnsi"/>
          <w:b/>
        </w:rPr>
        <w:t>Бессоновского</w:t>
      </w:r>
      <w:proofErr w:type="spellEnd"/>
      <w:r w:rsidRPr="00961077">
        <w:rPr>
          <w:rFonts w:cstheme="minorHAnsi"/>
          <w:b/>
        </w:rPr>
        <w:t xml:space="preserve"> района Пензенской области</w:t>
      </w:r>
    </w:p>
    <w:p w:rsidR="00961077" w:rsidRPr="00961077" w:rsidRDefault="00961077" w:rsidP="00961077">
      <w:pPr>
        <w:shd w:val="clear" w:color="auto" w:fill="FFFFFF"/>
        <w:spacing w:after="0" w:line="240" w:lineRule="auto"/>
        <w:jc w:val="center"/>
        <w:rPr>
          <w:rFonts w:eastAsia="Times New Roman" w:cstheme="minorHAnsi"/>
          <w:color w:val="212121"/>
        </w:rPr>
      </w:pPr>
    </w:p>
    <w:p w:rsidR="00961077" w:rsidRPr="00961077" w:rsidRDefault="00961077" w:rsidP="00961077">
      <w:pPr>
        <w:pStyle w:val="af9"/>
        <w:numPr>
          <w:ilvl w:val="0"/>
          <w:numId w:val="11"/>
        </w:numPr>
        <w:shd w:val="clear" w:color="auto" w:fill="FFFFFF"/>
        <w:suppressAutoHyphens w:val="0"/>
        <w:jc w:val="center"/>
        <w:rPr>
          <w:rFonts w:asciiTheme="minorHAnsi" w:hAnsiTheme="minorHAnsi" w:cstheme="minorHAnsi"/>
          <w:color w:val="212121"/>
          <w:sz w:val="22"/>
          <w:szCs w:val="22"/>
          <w:lang w:eastAsia="ru-RU"/>
        </w:rPr>
      </w:pPr>
      <w:r w:rsidRPr="00961077">
        <w:rPr>
          <w:rFonts w:asciiTheme="minorHAnsi" w:hAnsiTheme="minorHAnsi" w:cstheme="minorHAnsi"/>
          <w:color w:val="212121"/>
          <w:sz w:val="22"/>
          <w:szCs w:val="22"/>
          <w:lang w:eastAsia="ru-RU"/>
        </w:rPr>
        <w:t>Общие положения</w:t>
      </w:r>
    </w:p>
    <w:p w:rsidR="00961077" w:rsidRPr="00961077" w:rsidRDefault="00961077" w:rsidP="00961077">
      <w:pPr>
        <w:pStyle w:val="af9"/>
        <w:shd w:val="clear" w:color="auto" w:fill="FFFFFF"/>
        <w:ind w:left="1080"/>
        <w:rPr>
          <w:rFonts w:asciiTheme="minorHAnsi" w:hAnsiTheme="minorHAnsi" w:cstheme="minorHAnsi"/>
          <w:color w:val="212121"/>
          <w:sz w:val="22"/>
          <w:szCs w:val="22"/>
          <w:lang w:eastAsia="ru-RU"/>
        </w:rPr>
      </w:pPr>
    </w:p>
    <w:tbl>
      <w:tblPr>
        <w:tblW w:w="9780" w:type="dxa"/>
        <w:tblBorders>
          <w:top w:val="single" w:sz="6" w:space="0" w:color="DDDDDD"/>
          <w:left w:val="single" w:sz="6" w:space="0" w:color="DDDDDD"/>
          <w:bottom w:val="single" w:sz="6" w:space="0" w:color="DDDDDD"/>
          <w:right w:val="single" w:sz="6" w:space="0" w:color="DDDDDD"/>
        </w:tblBorders>
        <w:tblLook w:val="04A0"/>
      </w:tblPr>
      <w:tblGrid>
        <w:gridCol w:w="774"/>
        <w:gridCol w:w="3391"/>
        <w:gridCol w:w="5615"/>
      </w:tblGrid>
      <w:tr w:rsidR="00961077" w:rsidRPr="00961077" w:rsidTr="003C66D7">
        <w:trPr>
          <w:trHeight w:val="487"/>
        </w:trPr>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 </w:t>
            </w:r>
            <w:proofErr w:type="spellStart"/>
            <w:proofErr w:type="gramStart"/>
            <w:r w:rsidRPr="00961077">
              <w:rPr>
                <w:rFonts w:eastAsia="Times New Roman" w:cstheme="minorHAnsi"/>
                <w:color w:val="212121"/>
              </w:rPr>
              <w:t>п</w:t>
            </w:r>
            <w:proofErr w:type="spellEnd"/>
            <w:proofErr w:type="gramEnd"/>
            <w:r w:rsidRPr="00961077">
              <w:rPr>
                <w:rFonts w:eastAsia="Times New Roman" w:cstheme="minorHAnsi"/>
                <w:color w:val="212121"/>
              </w:rPr>
              <w:t>/</w:t>
            </w:r>
            <w:proofErr w:type="spellStart"/>
            <w:r w:rsidRPr="00961077">
              <w:rPr>
                <w:rFonts w:eastAsia="Times New Roman" w:cstheme="minorHAnsi"/>
                <w:color w:val="212121"/>
              </w:rPr>
              <w:t>п</w:t>
            </w:r>
            <w:proofErr w:type="spellEnd"/>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Вид информации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Содержание информации</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Форма торгов</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Аукцион, открытый по составу участников и по форме подачи предложений</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Предмет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Право на заключение договора на размещение нестационарного торгового объекта на земельном участке, государственная собственность на который не разграничена, находящегося на территории Грабовского сельсовета</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Основание для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Закон Пензенской области от 24 октября 2025 года №4658-ЗПО «О регулировании отдельных вопросов размещения нестационарных торговых объектов на территории Пензенской области»</w:t>
            </w:r>
          </w:p>
        </w:tc>
      </w:tr>
      <w:tr w:rsidR="00961077" w:rsidRPr="00961077" w:rsidTr="003C66D7">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Организатор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Администрация Грабовского сельсовета </w:t>
            </w:r>
            <w:proofErr w:type="spellStart"/>
            <w:r w:rsidRPr="00961077">
              <w:rPr>
                <w:rFonts w:eastAsia="Times New Roman" w:cstheme="minorHAnsi"/>
                <w:color w:val="212121"/>
              </w:rPr>
              <w:t>Бессоновского</w:t>
            </w:r>
            <w:proofErr w:type="spellEnd"/>
            <w:r w:rsidRPr="00961077">
              <w:rPr>
                <w:rFonts w:eastAsia="Times New Roman" w:cstheme="minorHAnsi"/>
                <w:color w:val="212121"/>
              </w:rPr>
              <w:t xml:space="preserve"> района Пензенской области</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Контактная информация:</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Пензенская область. </w:t>
            </w:r>
            <w:proofErr w:type="spellStart"/>
            <w:r w:rsidRPr="00961077">
              <w:rPr>
                <w:rFonts w:eastAsia="Times New Roman" w:cstheme="minorHAnsi"/>
                <w:color w:val="212121"/>
              </w:rPr>
              <w:t>Бессоновский</w:t>
            </w:r>
            <w:proofErr w:type="spellEnd"/>
            <w:r w:rsidRPr="00961077">
              <w:rPr>
                <w:rFonts w:eastAsia="Times New Roman" w:cstheme="minorHAnsi"/>
                <w:color w:val="212121"/>
              </w:rPr>
              <w:t xml:space="preserve"> район, с. </w:t>
            </w:r>
            <w:proofErr w:type="spellStart"/>
            <w:r w:rsidRPr="00961077">
              <w:rPr>
                <w:rFonts w:eastAsia="Times New Roman" w:cstheme="minorHAnsi"/>
                <w:color w:val="212121"/>
              </w:rPr>
              <w:t>Грабово</w:t>
            </w:r>
            <w:proofErr w:type="spellEnd"/>
            <w:proofErr w:type="gramStart"/>
            <w:r w:rsidRPr="00961077">
              <w:rPr>
                <w:rFonts w:eastAsia="Times New Roman" w:cstheme="minorHAnsi"/>
                <w:color w:val="212121"/>
              </w:rPr>
              <w:t xml:space="preserve"> ,</w:t>
            </w:r>
            <w:proofErr w:type="gramEnd"/>
            <w:r w:rsidRPr="00961077">
              <w:rPr>
                <w:rFonts w:eastAsia="Times New Roman" w:cstheme="minorHAnsi"/>
                <w:color w:val="212121"/>
              </w:rPr>
              <w:t xml:space="preserve"> ул. Центральная, 181, 8414023-522</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Адрес электронной почты</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cstheme="minorHAnsi"/>
                <w:color w:val="87898F"/>
                <w:shd w:val="clear" w:color="auto" w:fill="FFFFFF"/>
              </w:rPr>
              <w:t>grabovo-sa@mail.ru</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Официальный сайт организатора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highlight w:val="yellow"/>
              </w:rPr>
            </w:pPr>
            <w:r w:rsidRPr="00961077">
              <w:rPr>
                <w:rFonts w:eastAsia="Times New Roman" w:cstheme="minorHAnsi"/>
                <w:color w:val="212121"/>
              </w:rPr>
              <w:t>https://bessonovka.pnzreg.ru/open-government/administratsiya-grabovskogo-selsoveta-/administratsiya-grabovskogo-selsoveta/</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Ответственное должностное лицо</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proofErr w:type="spellStart"/>
            <w:r w:rsidRPr="00961077">
              <w:rPr>
                <w:rFonts w:eastAsia="Times New Roman" w:cstheme="minorHAnsi"/>
                <w:color w:val="212121"/>
              </w:rPr>
              <w:t>Барашенков</w:t>
            </w:r>
            <w:proofErr w:type="spellEnd"/>
            <w:r w:rsidRPr="00961077">
              <w:rPr>
                <w:rFonts w:eastAsia="Times New Roman" w:cstheme="minorHAnsi"/>
                <w:color w:val="212121"/>
              </w:rPr>
              <w:t xml:space="preserve"> Александр Николаевич– </w:t>
            </w:r>
            <w:proofErr w:type="gramStart"/>
            <w:r w:rsidRPr="00961077">
              <w:rPr>
                <w:rFonts w:eastAsia="Times New Roman" w:cstheme="minorHAnsi"/>
                <w:color w:val="212121"/>
              </w:rPr>
              <w:t>гл</w:t>
            </w:r>
            <w:proofErr w:type="gramEnd"/>
            <w:r w:rsidRPr="00961077">
              <w:rPr>
                <w:rFonts w:eastAsia="Times New Roman" w:cstheme="minorHAnsi"/>
                <w:color w:val="212121"/>
              </w:rPr>
              <w:t>ава администрации Грабовского сельсовета</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Контактный телефон</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8(84140) 23-522</w:t>
            </w:r>
          </w:p>
        </w:tc>
      </w:tr>
      <w:tr w:rsidR="00961077" w:rsidRPr="00961077" w:rsidTr="003C66D7">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Дата и время начала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10 июля 2026 г.</w:t>
            </w:r>
          </w:p>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с 08  час. 00 мин. по московскому времени</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Дата и время окончания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10 августа  2026 г.</w:t>
            </w:r>
          </w:p>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до 11 час.  30 мин. по московскому времени</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Место (адрес)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Пензенская область. </w:t>
            </w:r>
            <w:proofErr w:type="spellStart"/>
            <w:r w:rsidRPr="00961077">
              <w:rPr>
                <w:rFonts w:eastAsia="Times New Roman" w:cstheme="minorHAnsi"/>
                <w:color w:val="212121"/>
              </w:rPr>
              <w:t>Бессоновский</w:t>
            </w:r>
            <w:proofErr w:type="spellEnd"/>
            <w:r w:rsidRPr="00961077">
              <w:rPr>
                <w:rFonts w:eastAsia="Times New Roman" w:cstheme="minorHAnsi"/>
                <w:color w:val="212121"/>
              </w:rPr>
              <w:t xml:space="preserve"> район, с. </w:t>
            </w:r>
            <w:proofErr w:type="spellStart"/>
            <w:r w:rsidRPr="00961077">
              <w:rPr>
                <w:rFonts w:eastAsia="Times New Roman" w:cstheme="minorHAnsi"/>
                <w:color w:val="212121"/>
              </w:rPr>
              <w:t>Грабово</w:t>
            </w:r>
            <w:proofErr w:type="spellEnd"/>
            <w:r w:rsidRPr="00961077">
              <w:rPr>
                <w:rFonts w:eastAsia="Times New Roman" w:cstheme="minorHAnsi"/>
                <w:color w:val="212121"/>
              </w:rPr>
              <w:t xml:space="preserve">, ул. </w:t>
            </w:r>
            <w:proofErr w:type="gramStart"/>
            <w:r w:rsidRPr="00961077">
              <w:rPr>
                <w:rFonts w:eastAsia="Times New Roman" w:cstheme="minorHAnsi"/>
                <w:color w:val="212121"/>
              </w:rPr>
              <w:t>Центральная</w:t>
            </w:r>
            <w:proofErr w:type="gramEnd"/>
            <w:r w:rsidRPr="00961077">
              <w:rPr>
                <w:rFonts w:eastAsia="Times New Roman" w:cstheme="minorHAnsi"/>
                <w:color w:val="212121"/>
              </w:rPr>
              <w:t xml:space="preserve">, 181, </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Форма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Форма заявки указана в приложении №1  к настоящему Извещению</w:t>
            </w:r>
          </w:p>
        </w:tc>
      </w:tr>
      <w:tr w:rsidR="00961077" w:rsidRPr="00961077" w:rsidTr="003C66D7">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961077" w:rsidRPr="00961077" w:rsidRDefault="00961077" w:rsidP="003C66D7">
            <w:pPr>
              <w:spacing w:after="0"/>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Порядок подачи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Информация указана в разделе 3 к настоящему Извещению</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Порядок оформления участия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Информация указана в разделе 3 настоящего Извещения</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Место размещения нестационарного торгового объекта согласно Схеме размещения нестационарных торговых объектов: Пензенская область. </w:t>
            </w:r>
            <w:proofErr w:type="spellStart"/>
            <w:r w:rsidRPr="00961077">
              <w:rPr>
                <w:rFonts w:eastAsia="Times New Roman" w:cstheme="minorHAnsi"/>
                <w:color w:val="212121"/>
              </w:rPr>
              <w:t>Бессоновский</w:t>
            </w:r>
            <w:proofErr w:type="spellEnd"/>
            <w:r w:rsidRPr="00961077">
              <w:rPr>
                <w:rFonts w:eastAsia="Times New Roman" w:cstheme="minorHAnsi"/>
                <w:color w:val="212121"/>
              </w:rPr>
              <w:t xml:space="preserve"> район, с. </w:t>
            </w:r>
            <w:proofErr w:type="spellStart"/>
            <w:r w:rsidRPr="00961077">
              <w:rPr>
                <w:rFonts w:eastAsia="Times New Roman" w:cstheme="minorHAnsi"/>
                <w:color w:val="212121"/>
              </w:rPr>
              <w:t>Грабово</w:t>
            </w:r>
            <w:proofErr w:type="spellEnd"/>
            <w:r w:rsidRPr="00961077">
              <w:rPr>
                <w:rFonts w:eastAsia="Times New Roman" w:cstheme="minorHAnsi"/>
                <w:color w:val="212121"/>
              </w:rPr>
              <w:t>, ул</w:t>
            </w:r>
            <w:proofErr w:type="gramStart"/>
            <w:r w:rsidRPr="00961077">
              <w:rPr>
                <w:rFonts w:eastAsia="Times New Roman" w:cstheme="minorHAnsi"/>
                <w:color w:val="212121"/>
              </w:rPr>
              <w:t>.Ю</w:t>
            </w:r>
            <w:proofErr w:type="gramEnd"/>
            <w:r w:rsidRPr="00961077">
              <w:rPr>
                <w:rFonts w:eastAsia="Times New Roman" w:cstheme="minorHAnsi"/>
                <w:color w:val="212121"/>
              </w:rPr>
              <w:t>билейная, 2А</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Срок, в течение которого организатор аукциона вправе отказаться от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 до 16 час. 00 </w:t>
            </w:r>
            <w:r w:rsidRPr="00961077">
              <w:rPr>
                <w:rFonts w:eastAsia="Times New Roman" w:cstheme="minorHAnsi"/>
                <w:color w:val="212121"/>
              </w:rPr>
              <w:lastRenderedPageBreak/>
              <w:t>мин. по московскому времени</w:t>
            </w:r>
          </w:p>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07.08. 2026 г.</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lastRenderedPageBreak/>
              <w:t>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Срок, в течение которого организатор аукциона вправе внести изменения в Извещение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на участие в аукционе. Изменения в настоящее Извещение вносятся до 07.08.2026 г.</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Порядок, форма и срок предоставления разъяснений положений Извещения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 </w:t>
            </w:r>
            <w:proofErr w:type="gramStart"/>
            <w:r w:rsidRPr="00961077">
              <w:rPr>
                <w:rFonts w:eastAsia="Times New Roman" w:cstheme="minorHAnsi"/>
                <w:color w:val="212121"/>
              </w:rPr>
              <w:t>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w:t>
            </w:r>
            <w:proofErr w:type="gramEnd"/>
            <w:r w:rsidRPr="00961077">
              <w:rPr>
                <w:rFonts w:eastAsia="Times New Roman" w:cstheme="minorHAnsi"/>
                <w:color w:val="212121"/>
              </w:rPr>
              <w:t xml:space="preserve"> Дата начала предоставления разъяснений положений настоящего Извещения: </w:t>
            </w:r>
            <w:proofErr w:type="gramStart"/>
            <w:r w:rsidRPr="00961077">
              <w:rPr>
                <w:rFonts w:eastAsia="Times New Roman" w:cstheme="minorHAnsi"/>
                <w:color w:val="212121"/>
              </w:rPr>
              <w:t>с даты размещения</w:t>
            </w:r>
            <w:proofErr w:type="gramEnd"/>
            <w:r w:rsidRPr="00961077">
              <w:rPr>
                <w:rFonts w:eastAsia="Times New Roman" w:cstheme="minorHAnsi"/>
                <w:color w:val="212121"/>
              </w:rPr>
              <w:t xml:space="preserve"> настоящего Извещения на официальном сайте организатора аукциона. </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Начальная (минимальная) цена договора (цена лота)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Информация указана в разделе 2 настоящего Извещения</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«Шаг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«Шаг аукциона» составляет пять процентов от начальной (минимальной) цены договора (цены лота), информация указана в разделе 2 настоящего Извещения</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Размер задатка, сроки и порядок его внесения. Реквизиты для перечисления задатка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Информация указана в разделе 4 настоящего Извещения</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Указание на то, проводится ли аукцион среди субъектов малого или среднего предпринимательства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не установлено</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Место и сроки рассмотрения </w:t>
            </w:r>
            <w:r w:rsidRPr="00961077">
              <w:rPr>
                <w:rFonts w:eastAsia="Times New Roman" w:cstheme="minorHAnsi"/>
                <w:color w:val="212121"/>
              </w:rPr>
              <w:lastRenderedPageBreak/>
              <w:t>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lastRenderedPageBreak/>
              <w:t xml:space="preserve">Пензенская область. </w:t>
            </w:r>
            <w:proofErr w:type="spellStart"/>
            <w:r w:rsidRPr="00961077">
              <w:rPr>
                <w:rFonts w:eastAsia="Times New Roman" w:cstheme="minorHAnsi"/>
                <w:color w:val="212121"/>
              </w:rPr>
              <w:t>Бессоновский</w:t>
            </w:r>
            <w:proofErr w:type="spellEnd"/>
            <w:r w:rsidRPr="00961077">
              <w:rPr>
                <w:rFonts w:eastAsia="Times New Roman" w:cstheme="minorHAnsi"/>
                <w:color w:val="212121"/>
              </w:rPr>
              <w:t xml:space="preserve"> район, с. </w:t>
            </w:r>
            <w:proofErr w:type="spellStart"/>
            <w:r w:rsidRPr="00961077">
              <w:rPr>
                <w:rFonts w:eastAsia="Times New Roman" w:cstheme="minorHAnsi"/>
                <w:color w:val="212121"/>
              </w:rPr>
              <w:t>Грабово</w:t>
            </w:r>
            <w:proofErr w:type="spellEnd"/>
            <w:r w:rsidRPr="00961077">
              <w:rPr>
                <w:rFonts w:eastAsia="Times New Roman" w:cstheme="minorHAnsi"/>
                <w:color w:val="212121"/>
              </w:rPr>
              <w:t xml:space="preserve">, </w:t>
            </w:r>
            <w:r w:rsidRPr="00961077">
              <w:rPr>
                <w:rFonts w:eastAsia="Times New Roman" w:cstheme="minorHAnsi"/>
                <w:color w:val="212121"/>
              </w:rPr>
              <w:lastRenderedPageBreak/>
              <w:t xml:space="preserve">ул. </w:t>
            </w:r>
            <w:proofErr w:type="gramStart"/>
            <w:r w:rsidRPr="00961077">
              <w:rPr>
                <w:rFonts w:eastAsia="Times New Roman" w:cstheme="minorHAnsi"/>
                <w:color w:val="212121"/>
              </w:rPr>
              <w:t>Центральная</w:t>
            </w:r>
            <w:proofErr w:type="gramEnd"/>
            <w:r w:rsidRPr="00961077">
              <w:rPr>
                <w:rFonts w:eastAsia="Times New Roman" w:cstheme="minorHAnsi"/>
                <w:color w:val="212121"/>
              </w:rPr>
              <w:t xml:space="preserve">, 181, </w:t>
            </w:r>
          </w:p>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11 августа  2026 года с 10.00 часов</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lastRenderedPageBreak/>
              <w:t>16.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Дата, время начала, место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14.08.2026 г.</w:t>
            </w:r>
          </w:p>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Время начала проведения аукциона:</w:t>
            </w:r>
            <w:r w:rsidRPr="00961077">
              <w:rPr>
                <w:rFonts w:eastAsia="Times New Roman" w:cstheme="minorHAnsi"/>
                <w:color w:val="212121"/>
              </w:rPr>
              <w:br/>
              <w:t>11 час. 00 мин. по московскому времени</w:t>
            </w:r>
          </w:p>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Пензенская область. </w:t>
            </w:r>
            <w:proofErr w:type="spellStart"/>
            <w:r w:rsidRPr="00961077">
              <w:rPr>
                <w:rFonts w:eastAsia="Times New Roman" w:cstheme="minorHAnsi"/>
                <w:color w:val="212121"/>
              </w:rPr>
              <w:t>Бессоновский</w:t>
            </w:r>
            <w:proofErr w:type="spellEnd"/>
            <w:r w:rsidRPr="00961077">
              <w:rPr>
                <w:rFonts w:eastAsia="Times New Roman" w:cstheme="minorHAnsi"/>
                <w:color w:val="212121"/>
              </w:rPr>
              <w:t xml:space="preserve"> район, с. </w:t>
            </w:r>
            <w:proofErr w:type="spellStart"/>
            <w:r w:rsidRPr="00961077">
              <w:rPr>
                <w:rFonts w:eastAsia="Times New Roman" w:cstheme="minorHAnsi"/>
                <w:color w:val="212121"/>
              </w:rPr>
              <w:t>Грабово</w:t>
            </w:r>
            <w:proofErr w:type="spellEnd"/>
            <w:r w:rsidRPr="00961077">
              <w:rPr>
                <w:rFonts w:eastAsia="Times New Roman" w:cstheme="minorHAnsi"/>
                <w:color w:val="212121"/>
              </w:rPr>
              <w:t xml:space="preserve">, ул. </w:t>
            </w:r>
            <w:proofErr w:type="gramStart"/>
            <w:r w:rsidRPr="00961077">
              <w:rPr>
                <w:rFonts w:eastAsia="Times New Roman" w:cstheme="minorHAnsi"/>
                <w:color w:val="212121"/>
              </w:rPr>
              <w:t>Центральная</w:t>
            </w:r>
            <w:proofErr w:type="gramEnd"/>
            <w:r w:rsidRPr="00961077">
              <w:rPr>
                <w:rFonts w:eastAsia="Times New Roman" w:cstheme="minorHAnsi"/>
                <w:color w:val="212121"/>
              </w:rPr>
              <w:t xml:space="preserve">, 181, </w:t>
            </w:r>
          </w:p>
        </w:tc>
      </w:tr>
      <w:tr w:rsidR="00961077" w:rsidRPr="00961077" w:rsidTr="003C66D7">
        <w:tc>
          <w:tcPr>
            <w:tcW w:w="0" w:type="auto"/>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Порядок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Порядок проведения аукциона указан в разделе 5 настоящего Извещения</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Порядок определения победителя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Победителем аукциона признается участник, предложивший наиболее высокую цену договора (лота) и заявка которого соответствует требованиям, установленным в настоящем Извещении</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Срок заключения договора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Срок подписания и передачи договора победителем организатору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961077" w:rsidRPr="00961077" w:rsidTr="003C66D7">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20.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Форма, сроки и порядок оплаты по договору</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Форма, сроки и порядок оплаты определены проектом договора</w:t>
            </w:r>
          </w:p>
        </w:tc>
      </w:tr>
    </w:tbl>
    <w:p w:rsidR="00961077" w:rsidRPr="00961077" w:rsidRDefault="00961077" w:rsidP="00961077">
      <w:pPr>
        <w:shd w:val="clear" w:color="auto" w:fill="FFFFFF"/>
        <w:spacing w:after="0" w:line="240" w:lineRule="auto"/>
        <w:jc w:val="center"/>
        <w:rPr>
          <w:rFonts w:eastAsia="Times New Roman" w:cstheme="minorHAnsi"/>
          <w:color w:val="212121"/>
        </w:rPr>
      </w:pPr>
    </w:p>
    <w:p w:rsidR="00961077" w:rsidRPr="00961077" w:rsidRDefault="00961077" w:rsidP="00961077">
      <w:pPr>
        <w:shd w:val="clear" w:color="auto" w:fill="FFFFFF"/>
        <w:spacing w:after="0" w:line="240" w:lineRule="auto"/>
        <w:jc w:val="center"/>
        <w:rPr>
          <w:rFonts w:eastAsia="Times New Roman" w:cstheme="minorHAnsi"/>
          <w:color w:val="212121"/>
        </w:rPr>
      </w:pPr>
    </w:p>
    <w:p w:rsidR="00961077" w:rsidRPr="00961077" w:rsidRDefault="00961077" w:rsidP="00961077">
      <w:pPr>
        <w:shd w:val="clear" w:color="auto" w:fill="FFFFFF"/>
        <w:spacing w:after="0" w:line="240" w:lineRule="auto"/>
        <w:jc w:val="center"/>
        <w:rPr>
          <w:rFonts w:eastAsia="Times New Roman" w:cstheme="minorHAnsi"/>
          <w:color w:val="212121"/>
        </w:rPr>
      </w:pPr>
    </w:p>
    <w:p w:rsidR="00961077" w:rsidRPr="00961077" w:rsidRDefault="00961077" w:rsidP="00961077">
      <w:pPr>
        <w:spacing w:after="0" w:line="240" w:lineRule="auto"/>
        <w:rPr>
          <w:rFonts w:eastAsia="Times New Roman" w:cstheme="minorHAnsi"/>
          <w:color w:val="212121"/>
        </w:rPr>
        <w:sectPr w:rsidR="00961077" w:rsidRPr="00961077">
          <w:pgSz w:w="11906" w:h="16838"/>
          <w:pgMar w:top="426" w:right="850" w:bottom="568" w:left="1701" w:header="708" w:footer="708" w:gutter="0"/>
          <w:cols w:space="720"/>
        </w:sectPr>
      </w:pPr>
    </w:p>
    <w:p w:rsidR="00961077" w:rsidRPr="00961077" w:rsidRDefault="00961077" w:rsidP="00961077">
      <w:pPr>
        <w:pStyle w:val="af9"/>
        <w:numPr>
          <w:ilvl w:val="0"/>
          <w:numId w:val="11"/>
        </w:numPr>
        <w:shd w:val="clear" w:color="auto" w:fill="FFFFFF"/>
        <w:suppressAutoHyphens w:val="0"/>
        <w:jc w:val="center"/>
        <w:rPr>
          <w:rFonts w:asciiTheme="minorHAnsi" w:hAnsiTheme="minorHAnsi" w:cstheme="minorHAnsi"/>
          <w:color w:val="212121"/>
          <w:sz w:val="22"/>
          <w:szCs w:val="22"/>
          <w:lang w:eastAsia="ru-RU"/>
        </w:rPr>
      </w:pPr>
      <w:r w:rsidRPr="00961077">
        <w:rPr>
          <w:rFonts w:asciiTheme="minorHAnsi" w:hAnsiTheme="minorHAnsi" w:cstheme="minorHAnsi"/>
          <w:color w:val="212121"/>
          <w:sz w:val="22"/>
          <w:szCs w:val="22"/>
          <w:lang w:eastAsia="ru-RU"/>
        </w:rPr>
        <w:lastRenderedPageBreak/>
        <w:t>Перечень лотов, начальной (минимальной) цены договора (цены лота) по каждому лоту, срок действия договоров</w:t>
      </w:r>
    </w:p>
    <w:p w:rsidR="00961077" w:rsidRPr="00961077" w:rsidRDefault="00961077" w:rsidP="00961077">
      <w:pPr>
        <w:pStyle w:val="af9"/>
        <w:shd w:val="clear" w:color="auto" w:fill="FFFFFF"/>
        <w:ind w:left="1080"/>
        <w:rPr>
          <w:rFonts w:asciiTheme="minorHAnsi" w:hAnsiTheme="minorHAnsi" w:cstheme="minorHAnsi"/>
          <w:color w:val="212121"/>
          <w:sz w:val="22"/>
          <w:szCs w:val="22"/>
          <w:lang w:eastAsia="ru-RU"/>
        </w:rPr>
      </w:pPr>
    </w:p>
    <w:p w:rsidR="00961077" w:rsidRPr="00961077" w:rsidRDefault="00961077" w:rsidP="00961077">
      <w:pPr>
        <w:pStyle w:val="af9"/>
        <w:shd w:val="clear" w:color="auto" w:fill="FFFFFF"/>
        <w:ind w:left="1080"/>
        <w:rPr>
          <w:rFonts w:asciiTheme="minorHAnsi" w:hAnsiTheme="minorHAnsi" w:cstheme="minorHAnsi"/>
          <w:color w:val="212121"/>
          <w:sz w:val="22"/>
          <w:szCs w:val="22"/>
          <w:lang w:eastAsia="ru-RU"/>
        </w:rPr>
      </w:pPr>
    </w:p>
    <w:tbl>
      <w:tblPr>
        <w:tblW w:w="4950" w:type="pct"/>
        <w:tblBorders>
          <w:top w:val="single" w:sz="6" w:space="0" w:color="DDDDDD"/>
          <w:left w:val="single" w:sz="6" w:space="0" w:color="DDDDDD"/>
          <w:bottom w:val="single" w:sz="6" w:space="0" w:color="DDDDDD"/>
          <w:right w:val="single" w:sz="6" w:space="0" w:color="DDDDDD"/>
        </w:tblBorders>
        <w:tblLook w:val="04A0"/>
      </w:tblPr>
      <w:tblGrid>
        <w:gridCol w:w="869"/>
        <w:gridCol w:w="2326"/>
        <w:gridCol w:w="2524"/>
        <w:gridCol w:w="2336"/>
        <w:gridCol w:w="2108"/>
        <w:gridCol w:w="1597"/>
        <w:gridCol w:w="1885"/>
        <w:gridCol w:w="1225"/>
      </w:tblGrid>
      <w:tr w:rsidR="00961077" w:rsidRPr="00961077" w:rsidTr="003C66D7">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лота</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ind w:left="-160"/>
              <w:rPr>
                <w:rFonts w:eastAsia="Times New Roman" w:cstheme="minorHAnsi"/>
                <w:color w:val="212121"/>
              </w:rPr>
            </w:pPr>
            <w:r w:rsidRPr="00961077">
              <w:rPr>
                <w:rFonts w:eastAsia="Times New Roman" w:cstheme="minorHAnsi"/>
                <w:color w:val="212121"/>
              </w:rPr>
              <w:t>Адресные ориентиры нестационарного торгового объекта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Тип нестационарного торгового объекта</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Специализация нестационарного торгового объекта</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Общая площадь</w:t>
            </w:r>
          </w:p>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нестационарного торгового объекта,</w:t>
            </w:r>
          </w:p>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кв. м</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Срок действия договора</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Начальная (минимальная) цена договора (цена лота) без НДС 22%, руб.*</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Размер задатка (руб.)</w:t>
            </w:r>
          </w:p>
        </w:tc>
      </w:tr>
      <w:tr w:rsidR="00961077" w:rsidRPr="00961077" w:rsidTr="003C66D7">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2</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3</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4</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5</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6</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7</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8</w:t>
            </w:r>
          </w:p>
        </w:tc>
      </w:tr>
      <w:tr w:rsidR="00961077" w:rsidRPr="00961077" w:rsidTr="003C66D7">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pStyle w:val="af9"/>
              <w:ind w:left="0"/>
              <w:rPr>
                <w:rFonts w:asciiTheme="minorHAnsi" w:hAnsiTheme="minorHAnsi" w:cstheme="minorHAnsi"/>
                <w:color w:val="212121"/>
                <w:sz w:val="22"/>
                <w:szCs w:val="22"/>
                <w:lang w:eastAsia="ru-RU"/>
              </w:rPr>
            </w:pPr>
            <w:r w:rsidRPr="00961077">
              <w:rPr>
                <w:rFonts w:asciiTheme="minorHAnsi" w:hAnsiTheme="minorHAnsi" w:cstheme="minorHAnsi"/>
                <w:color w:val="212121"/>
                <w:sz w:val="22"/>
                <w:szCs w:val="22"/>
                <w:lang w:eastAsia="ru-RU"/>
              </w:rPr>
              <w:t xml:space="preserve">с. </w:t>
            </w:r>
            <w:proofErr w:type="spellStart"/>
            <w:r w:rsidRPr="00961077">
              <w:rPr>
                <w:rFonts w:asciiTheme="minorHAnsi" w:hAnsiTheme="minorHAnsi" w:cstheme="minorHAnsi"/>
                <w:color w:val="212121"/>
                <w:sz w:val="22"/>
                <w:szCs w:val="22"/>
                <w:lang w:eastAsia="ru-RU"/>
              </w:rPr>
              <w:t>Грабово</w:t>
            </w:r>
            <w:proofErr w:type="spellEnd"/>
            <w:r w:rsidRPr="00961077">
              <w:rPr>
                <w:rFonts w:asciiTheme="minorHAnsi" w:hAnsiTheme="minorHAnsi" w:cstheme="minorHAnsi"/>
                <w:color w:val="212121"/>
                <w:sz w:val="22"/>
                <w:szCs w:val="22"/>
                <w:lang w:eastAsia="ru-RU"/>
              </w:rPr>
              <w:t>, ул. Юбилейная, 2А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торговый павильон</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Реализация продовольственной группы товаров </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30</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2026-2031</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31 762 </w:t>
            </w:r>
            <w:proofErr w:type="spellStart"/>
            <w:r w:rsidRPr="00961077">
              <w:rPr>
                <w:rFonts w:eastAsia="Times New Roman" w:cstheme="minorHAnsi"/>
                <w:color w:val="212121"/>
              </w:rPr>
              <w:t>руб</w:t>
            </w:r>
            <w:proofErr w:type="spellEnd"/>
            <w:r w:rsidRPr="00961077">
              <w:rPr>
                <w:rFonts w:eastAsia="Times New Roman" w:cstheme="minorHAnsi"/>
                <w:color w:val="212121"/>
              </w:rPr>
              <w:t xml:space="preserve"> 28 коп </w:t>
            </w:r>
          </w:p>
        </w:tc>
        <w:tc>
          <w:tcPr>
            <w:tcW w:w="452"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961077" w:rsidRPr="00961077" w:rsidRDefault="00961077" w:rsidP="003C66D7">
            <w:pPr>
              <w:spacing w:after="0" w:line="240" w:lineRule="auto"/>
              <w:rPr>
                <w:rFonts w:eastAsia="Times New Roman" w:cstheme="minorHAnsi"/>
                <w:color w:val="212121"/>
              </w:rPr>
            </w:pPr>
            <w:r w:rsidRPr="00961077">
              <w:rPr>
                <w:rFonts w:eastAsia="Times New Roman" w:cstheme="minorHAnsi"/>
                <w:color w:val="212121"/>
              </w:rPr>
              <w:t xml:space="preserve">15 881 </w:t>
            </w:r>
            <w:proofErr w:type="spellStart"/>
            <w:r w:rsidRPr="00961077">
              <w:rPr>
                <w:rFonts w:eastAsia="Times New Roman" w:cstheme="minorHAnsi"/>
                <w:color w:val="212121"/>
              </w:rPr>
              <w:t>руб</w:t>
            </w:r>
            <w:proofErr w:type="spellEnd"/>
            <w:r w:rsidRPr="00961077">
              <w:rPr>
                <w:rFonts w:eastAsia="Times New Roman" w:cstheme="minorHAnsi"/>
                <w:color w:val="212121"/>
              </w:rPr>
              <w:t xml:space="preserve"> 14 коп</w:t>
            </w:r>
          </w:p>
        </w:tc>
      </w:tr>
    </w:tbl>
    <w:p w:rsidR="00961077" w:rsidRPr="00961077" w:rsidRDefault="00961077" w:rsidP="00961077">
      <w:pPr>
        <w:spacing w:after="0" w:line="240" w:lineRule="auto"/>
        <w:rPr>
          <w:rFonts w:cstheme="minorHAnsi"/>
        </w:rPr>
      </w:pPr>
    </w:p>
    <w:p w:rsidR="00961077" w:rsidRPr="00961077" w:rsidRDefault="00961077" w:rsidP="00961077">
      <w:pPr>
        <w:spacing w:after="0" w:line="240" w:lineRule="auto"/>
        <w:rPr>
          <w:rFonts w:cstheme="minorHAnsi"/>
        </w:rPr>
      </w:pPr>
    </w:p>
    <w:p w:rsidR="00961077" w:rsidRPr="00961077" w:rsidRDefault="00961077" w:rsidP="00961077">
      <w:pPr>
        <w:spacing w:after="0" w:line="240" w:lineRule="auto"/>
        <w:rPr>
          <w:rFonts w:cstheme="minorHAnsi"/>
        </w:rPr>
      </w:pPr>
    </w:p>
    <w:p w:rsidR="00961077" w:rsidRPr="00961077" w:rsidRDefault="00961077" w:rsidP="00961077">
      <w:pPr>
        <w:spacing w:after="0" w:line="240" w:lineRule="auto"/>
        <w:rPr>
          <w:rFonts w:cstheme="minorHAnsi"/>
        </w:rPr>
      </w:pPr>
    </w:p>
    <w:p w:rsidR="00961077" w:rsidRPr="00961077" w:rsidRDefault="00961077" w:rsidP="00961077">
      <w:pPr>
        <w:spacing w:after="0" w:line="240" w:lineRule="auto"/>
        <w:rPr>
          <w:rFonts w:cstheme="minorHAnsi"/>
        </w:rPr>
      </w:pPr>
    </w:p>
    <w:p w:rsidR="00961077" w:rsidRPr="00961077" w:rsidRDefault="00961077" w:rsidP="00961077">
      <w:pPr>
        <w:spacing w:after="0" w:line="240" w:lineRule="auto"/>
        <w:rPr>
          <w:rFonts w:cstheme="minorHAnsi"/>
        </w:rPr>
        <w:sectPr w:rsidR="00961077" w:rsidRPr="00961077">
          <w:pgSz w:w="16838" w:h="11906" w:orient="landscape"/>
          <w:pgMar w:top="1701" w:right="1134" w:bottom="851" w:left="1134" w:header="709" w:footer="709" w:gutter="0"/>
          <w:cols w:space="720"/>
        </w:sectPr>
      </w:pPr>
    </w:p>
    <w:p w:rsidR="00961077" w:rsidRPr="00961077" w:rsidRDefault="00961077" w:rsidP="00961077">
      <w:pPr>
        <w:shd w:val="clear" w:color="auto" w:fill="FFFFFF"/>
        <w:spacing w:after="0" w:line="240" w:lineRule="auto"/>
        <w:jc w:val="center"/>
        <w:rPr>
          <w:rFonts w:eastAsia="Times New Roman" w:cstheme="minorHAnsi"/>
          <w:b/>
          <w:color w:val="212121"/>
        </w:rPr>
      </w:pPr>
      <w:r w:rsidRPr="00961077">
        <w:rPr>
          <w:rFonts w:eastAsia="Times New Roman" w:cstheme="minorHAnsi"/>
          <w:b/>
          <w:color w:val="212121"/>
        </w:rPr>
        <w:lastRenderedPageBreak/>
        <w:t>III. Порядок подачи заявок на участие в аукционе и оформления участия в аукционе</w:t>
      </w:r>
    </w:p>
    <w:p w:rsidR="00961077" w:rsidRPr="00961077" w:rsidRDefault="00961077" w:rsidP="00961077">
      <w:pPr>
        <w:shd w:val="clear" w:color="auto" w:fill="FFFFFF"/>
        <w:spacing w:after="0" w:line="240" w:lineRule="auto"/>
        <w:rPr>
          <w:rFonts w:eastAsia="Times New Roman" w:cstheme="minorHAnsi"/>
          <w:color w:val="212121"/>
        </w:rPr>
      </w:pP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3.1. Заявка должна содержать:</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1) обязательство заявителя, в случае признания его победителем аукциона, подписать и передать организатору аукциона договор в установленные настоящим Извещением сроки;</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 сведения и документы о заявителе, подавшем такую заявку:</w:t>
      </w:r>
    </w:p>
    <w:p w:rsidR="00961077" w:rsidRPr="00961077" w:rsidRDefault="00961077" w:rsidP="00961077">
      <w:pPr>
        <w:shd w:val="clear" w:color="auto" w:fill="FFFFFF"/>
        <w:spacing w:after="0" w:line="240" w:lineRule="auto"/>
        <w:jc w:val="both"/>
        <w:rPr>
          <w:rFonts w:eastAsia="Times New Roman" w:cstheme="minorHAnsi"/>
          <w:color w:val="212121"/>
        </w:rPr>
      </w:pPr>
      <w:proofErr w:type="gramStart"/>
      <w:r w:rsidRPr="00961077">
        <w:rPr>
          <w:rFonts w:eastAsia="Times New Roman" w:cstheme="minorHAnsi"/>
          <w:color w:val="212121"/>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roofErr w:type="gramEnd"/>
    </w:p>
    <w:p w:rsidR="00961077" w:rsidRPr="00961077" w:rsidRDefault="00961077" w:rsidP="00961077">
      <w:pPr>
        <w:shd w:val="clear" w:color="auto" w:fill="FFFFFF"/>
        <w:spacing w:after="0" w:line="240" w:lineRule="auto"/>
        <w:jc w:val="both"/>
        <w:rPr>
          <w:rFonts w:eastAsia="Times New Roman" w:cstheme="minorHAnsi"/>
          <w:color w:val="212121"/>
        </w:rPr>
      </w:pPr>
      <w:proofErr w:type="gramStart"/>
      <w:r w:rsidRPr="00961077">
        <w:rPr>
          <w:rFonts w:eastAsia="Times New Roman" w:cstheme="minorHAnsi"/>
          <w:color w:val="212121"/>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roofErr w:type="gramEnd"/>
      <w:r w:rsidRPr="00961077">
        <w:rPr>
          <w:rFonts w:eastAsia="Times New Roman" w:cstheme="minorHAnsi"/>
          <w:color w:val="212121"/>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в случае</w:t>
      </w:r>
      <w:proofErr w:type="gramStart"/>
      <w:r w:rsidRPr="00961077">
        <w:rPr>
          <w:rFonts w:eastAsia="Times New Roman" w:cstheme="minorHAnsi"/>
          <w:color w:val="212121"/>
        </w:rPr>
        <w:t>,</w:t>
      </w:r>
      <w:proofErr w:type="gramEnd"/>
      <w:r w:rsidRPr="00961077">
        <w:rPr>
          <w:rFonts w:eastAsia="Times New Roman" w:cstheme="minorHAnsi"/>
          <w:color w:val="212121"/>
        </w:rPr>
        <w:t xml:space="preserve">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961077" w:rsidRPr="00961077" w:rsidRDefault="00961077" w:rsidP="00961077">
      <w:pPr>
        <w:shd w:val="clear" w:color="auto" w:fill="FFFFFF"/>
        <w:spacing w:after="0" w:line="240" w:lineRule="auto"/>
        <w:jc w:val="both"/>
        <w:rPr>
          <w:rFonts w:eastAsia="Times New Roman" w:cstheme="minorHAnsi"/>
          <w:color w:val="212121"/>
        </w:rPr>
      </w:pPr>
      <w:proofErr w:type="gramStart"/>
      <w:r w:rsidRPr="00961077">
        <w:rPr>
          <w:rFonts w:eastAsia="Times New Roman" w:cstheme="minorHAnsi"/>
          <w:color w:val="212121"/>
        </w:rPr>
        <w:t>копии учредительных документов заявителя (для юридических лиц);</w:t>
      </w:r>
      <w:proofErr w:type="gramEnd"/>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декларация о принадлежности заявителя к субъектам малого и среднего предпринимательства (в случае, если аукцион проводится среди указанных субъектов);</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иными лицами такие денежные средства задатком не считаются и возвращаются таким лицам как ошибочно перечисленные;</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сведения (реквизиты) заявителя для возвращения перечисленного задатка в случаях, когда организатор аукциона обязан его вернуть заявителю.</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3.2. Все листы поданной в письменной форме заявки должны быть прошиты и пронумерованы. Заявка должна содержать опись входящих в ее состав документов, быть скреплена печатью заявителя при наличии печати (для юридического лица) и подписана заявителем или лицом, уполномоченным заявителем.</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3.3. Заявитель вправе подать в отношении одного лота аукциона только одну заявку.</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3.4. Прием заявок на участие в аукционе прекращается не позднее даты окончания срока подачи заявок.</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3.5.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r w:rsidRPr="00961077">
        <w:rPr>
          <w:rFonts w:eastAsia="Times New Roman" w:cstheme="minorHAnsi"/>
          <w:color w:val="212121"/>
        </w:rPr>
        <w:br/>
        <w:t>3.6.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3.7.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надлежащим образом заверенный перевод на русский язык.</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lastRenderedPageBreak/>
        <w:t>3.8.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3.9.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3.10. По требованию заявителя организатор аукциона выдает расписку в получении заявки с указанием даты и времени ее получения.</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3.11. Рассмотрение заявок на участие в аукционе осуществляет аукционная комиссия.</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Протокол рассмотрения заявок на участие в аукционе организатор аукциона размещает на официальном сайте.</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3.12. Заявитель становится участником аукциона с момента подписания аукционной комиссией протокола рассмотрения заявок на участие в аукционе.</w:t>
      </w:r>
    </w:p>
    <w:p w:rsidR="00961077" w:rsidRPr="00961077" w:rsidRDefault="00961077" w:rsidP="00961077">
      <w:pPr>
        <w:shd w:val="clear" w:color="auto" w:fill="FFFFFF"/>
        <w:spacing w:after="0" w:line="240" w:lineRule="auto"/>
        <w:jc w:val="center"/>
        <w:rPr>
          <w:rFonts w:eastAsia="Times New Roman" w:cstheme="minorHAnsi"/>
          <w:color w:val="212121"/>
        </w:rPr>
      </w:pPr>
    </w:p>
    <w:p w:rsidR="00961077" w:rsidRPr="00961077" w:rsidRDefault="00961077" w:rsidP="00961077">
      <w:pPr>
        <w:shd w:val="clear" w:color="auto" w:fill="FFFFFF"/>
        <w:spacing w:after="0" w:line="240" w:lineRule="auto"/>
        <w:jc w:val="center"/>
        <w:rPr>
          <w:rFonts w:eastAsia="Times New Roman" w:cstheme="minorHAnsi"/>
          <w:b/>
          <w:color w:val="212121"/>
        </w:rPr>
      </w:pPr>
      <w:r w:rsidRPr="00961077">
        <w:rPr>
          <w:rFonts w:eastAsia="Times New Roman" w:cstheme="minorHAnsi"/>
          <w:b/>
          <w:color w:val="212121"/>
        </w:rPr>
        <w:t>IV. Обеспечение заявок на участие в аукционе</w:t>
      </w:r>
    </w:p>
    <w:p w:rsidR="00961077" w:rsidRPr="00961077" w:rsidRDefault="00961077" w:rsidP="00961077">
      <w:pPr>
        <w:shd w:val="clear" w:color="auto" w:fill="FFFFFF"/>
        <w:spacing w:after="0" w:line="240" w:lineRule="auto"/>
        <w:rPr>
          <w:rFonts w:eastAsia="Times New Roman" w:cstheme="minorHAnsi"/>
          <w:color w:val="212121"/>
        </w:rPr>
      </w:pPr>
      <w:r w:rsidRPr="00961077">
        <w:rPr>
          <w:rFonts w:eastAsia="Times New Roman" w:cstheme="minorHAnsi"/>
          <w:color w:val="212121"/>
        </w:rPr>
        <w:t>4.1. Обеспечение заявок на участие в аукционе представляется в виде задатка.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4.2.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 50% от начальной (минимальной) цены договора (цены лота).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4.3. Задаток вносится по следующим платежным реквизитам организатора аукциона:</w:t>
      </w:r>
    </w:p>
    <w:p w:rsidR="00961077" w:rsidRPr="00961077" w:rsidRDefault="00961077" w:rsidP="00961077">
      <w:pPr>
        <w:shd w:val="clear" w:color="auto" w:fill="FFFFFF"/>
        <w:spacing w:after="0" w:line="240" w:lineRule="auto"/>
        <w:jc w:val="both"/>
        <w:rPr>
          <w:rFonts w:eastAsia="Times New Roman" w:cstheme="minorHAnsi"/>
          <w:b/>
          <w:color w:val="212121"/>
        </w:rPr>
      </w:pPr>
      <w:r w:rsidRPr="00961077">
        <w:rPr>
          <w:rFonts w:eastAsia="Times New Roman" w:cstheme="minorHAnsi"/>
          <w:b/>
          <w:color w:val="212121"/>
        </w:rPr>
        <w:t>Банковские реквизиты: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8505"/>
      </w:tblGrid>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 xml:space="preserve">Получатель </w:t>
            </w:r>
          </w:p>
          <w:p w:rsidR="00961077" w:rsidRPr="00961077" w:rsidRDefault="00961077" w:rsidP="003C66D7">
            <w:pPr>
              <w:spacing w:after="0"/>
              <w:rPr>
                <w:rFonts w:cstheme="minorHAnsi"/>
              </w:rPr>
            </w:pPr>
          </w:p>
        </w:tc>
        <w:tc>
          <w:tcPr>
            <w:tcW w:w="8505" w:type="dxa"/>
            <w:shd w:val="clear" w:color="auto" w:fill="auto"/>
          </w:tcPr>
          <w:p w:rsidR="00961077" w:rsidRPr="00961077" w:rsidRDefault="00961077" w:rsidP="003C66D7">
            <w:pPr>
              <w:spacing w:after="0"/>
              <w:rPr>
                <w:rFonts w:cstheme="minorHAnsi"/>
              </w:rPr>
            </w:pPr>
            <w:r w:rsidRPr="00961077">
              <w:rPr>
                <w:rFonts w:cstheme="minorHAnsi"/>
              </w:rPr>
              <w:t xml:space="preserve">Финансовое управление Администрации </w:t>
            </w:r>
            <w:proofErr w:type="spellStart"/>
            <w:r w:rsidRPr="00961077">
              <w:rPr>
                <w:rFonts w:cstheme="minorHAnsi"/>
              </w:rPr>
              <w:t>Бессоновского</w:t>
            </w:r>
            <w:proofErr w:type="spellEnd"/>
            <w:r w:rsidRPr="00961077">
              <w:rPr>
                <w:rFonts w:cstheme="minorHAnsi"/>
              </w:rPr>
              <w:t xml:space="preserve"> района Пензенской области (Администрация Грабовского  сельсовета </w:t>
            </w:r>
            <w:proofErr w:type="gramStart"/>
            <w:r w:rsidRPr="00961077">
              <w:rPr>
                <w:rFonts w:cstheme="minorHAnsi"/>
              </w:rPr>
              <w:t>л</w:t>
            </w:r>
            <w:proofErr w:type="gramEnd"/>
            <w:r w:rsidRPr="00961077">
              <w:rPr>
                <w:rFonts w:cstheme="minorHAnsi"/>
              </w:rPr>
              <w:t>/с 9012В25003)</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ИНН</w:t>
            </w:r>
          </w:p>
        </w:tc>
        <w:tc>
          <w:tcPr>
            <w:tcW w:w="8505" w:type="dxa"/>
            <w:shd w:val="clear" w:color="auto" w:fill="auto"/>
          </w:tcPr>
          <w:p w:rsidR="00961077" w:rsidRPr="00961077" w:rsidRDefault="00961077" w:rsidP="003C66D7">
            <w:pPr>
              <w:spacing w:after="0"/>
              <w:rPr>
                <w:rFonts w:cstheme="minorHAnsi"/>
              </w:rPr>
            </w:pPr>
            <w:r w:rsidRPr="00961077">
              <w:rPr>
                <w:rFonts w:cstheme="minorHAnsi"/>
              </w:rPr>
              <w:t>5809901110</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КПП</w:t>
            </w:r>
          </w:p>
        </w:tc>
        <w:tc>
          <w:tcPr>
            <w:tcW w:w="8505" w:type="dxa"/>
            <w:shd w:val="clear" w:color="auto" w:fill="auto"/>
          </w:tcPr>
          <w:p w:rsidR="00961077" w:rsidRPr="00961077" w:rsidRDefault="00961077" w:rsidP="003C66D7">
            <w:pPr>
              <w:spacing w:after="0"/>
              <w:rPr>
                <w:rFonts w:cstheme="minorHAnsi"/>
              </w:rPr>
            </w:pPr>
            <w:r w:rsidRPr="00961077">
              <w:rPr>
                <w:rFonts w:cstheme="minorHAnsi"/>
              </w:rPr>
              <w:t>580901001</w:t>
            </w:r>
          </w:p>
        </w:tc>
      </w:tr>
      <w:tr w:rsidR="00961077" w:rsidRPr="00961077" w:rsidTr="003C66D7">
        <w:tc>
          <w:tcPr>
            <w:tcW w:w="1809" w:type="dxa"/>
            <w:shd w:val="clear" w:color="auto" w:fill="auto"/>
          </w:tcPr>
          <w:p w:rsidR="00961077" w:rsidRPr="00961077" w:rsidRDefault="00961077" w:rsidP="003C66D7">
            <w:pPr>
              <w:spacing w:after="0"/>
              <w:rPr>
                <w:rFonts w:cstheme="minorHAnsi"/>
              </w:rPr>
            </w:pPr>
            <w:proofErr w:type="spellStart"/>
            <w:proofErr w:type="gramStart"/>
            <w:r w:rsidRPr="00961077">
              <w:rPr>
                <w:rFonts w:cstheme="minorHAnsi"/>
              </w:rPr>
              <w:t>р</w:t>
            </w:r>
            <w:proofErr w:type="spellEnd"/>
            <w:proofErr w:type="gramEnd"/>
            <w:r w:rsidRPr="00961077">
              <w:rPr>
                <w:rFonts w:cstheme="minorHAnsi"/>
              </w:rPr>
              <w:t>/счет</w:t>
            </w:r>
          </w:p>
        </w:tc>
        <w:tc>
          <w:tcPr>
            <w:tcW w:w="8505" w:type="dxa"/>
            <w:shd w:val="clear" w:color="auto" w:fill="auto"/>
          </w:tcPr>
          <w:p w:rsidR="00961077" w:rsidRPr="00961077" w:rsidRDefault="00961077" w:rsidP="003C66D7">
            <w:pPr>
              <w:spacing w:after="0"/>
              <w:rPr>
                <w:rFonts w:cstheme="minorHAnsi"/>
              </w:rPr>
            </w:pPr>
            <w:r w:rsidRPr="00961077">
              <w:rPr>
                <w:rFonts w:cstheme="minorHAnsi"/>
              </w:rPr>
              <w:t>03232643566134085500</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Наименование Банка</w:t>
            </w:r>
          </w:p>
        </w:tc>
        <w:tc>
          <w:tcPr>
            <w:tcW w:w="8505" w:type="dxa"/>
            <w:shd w:val="clear" w:color="auto" w:fill="auto"/>
          </w:tcPr>
          <w:p w:rsidR="00961077" w:rsidRPr="00961077" w:rsidRDefault="00961077" w:rsidP="003C66D7">
            <w:pPr>
              <w:spacing w:after="0"/>
              <w:rPr>
                <w:rFonts w:cstheme="minorHAnsi"/>
              </w:rPr>
            </w:pPr>
            <w:r w:rsidRPr="00961077">
              <w:rPr>
                <w:rFonts w:cstheme="minorHAnsi"/>
              </w:rPr>
              <w:t xml:space="preserve">ОКЦ №1 Волго-Вятского ГУ Банка России// УФК по Пензенской области </w:t>
            </w:r>
            <w:proofErr w:type="gramStart"/>
            <w:r w:rsidRPr="00961077">
              <w:rPr>
                <w:rFonts w:cstheme="minorHAnsi"/>
              </w:rPr>
              <w:t>г</w:t>
            </w:r>
            <w:proofErr w:type="gramEnd"/>
            <w:r w:rsidRPr="00961077">
              <w:rPr>
                <w:rFonts w:cstheme="minorHAnsi"/>
              </w:rPr>
              <w:t xml:space="preserve">. Пенза </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БИК</w:t>
            </w:r>
          </w:p>
        </w:tc>
        <w:tc>
          <w:tcPr>
            <w:tcW w:w="8505" w:type="dxa"/>
            <w:shd w:val="clear" w:color="auto" w:fill="auto"/>
          </w:tcPr>
          <w:p w:rsidR="00961077" w:rsidRPr="00961077" w:rsidRDefault="00961077" w:rsidP="003C66D7">
            <w:pPr>
              <w:spacing w:after="0"/>
              <w:rPr>
                <w:rFonts w:cstheme="minorHAnsi"/>
              </w:rPr>
            </w:pPr>
            <w:r w:rsidRPr="00961077">
              <w:rPr>
                <w:rFonts w:cstheme="minorHAnsi"/>
              </w:rPr>
              <w:t>042202113</w:t>
            </w:r>
          </w:p>
        </w:tc>
      </w:tr>
      <w:tr w:rsidR="00961077" w:rsidRPr="00961077" w:rsidTr="003C66D7">
        <w:tc>
          <w:tcPr>
            <w:tcW w:w="1809" w:type="dxa"/>
            <w:shd w:val="clear" w:color="auto" w:fill="auto"/>
          </w:tcPr>
          <w:p w:rsidR="00961077" w:rsidRPr="00961077" w:rsidRDefault="00961077" w:rsidP="003C66D7">
            <w:pPr>
              <w:spacing w:after="0"/>
              <w:rPr>
                <w:rFonts w:cstheme="minorHAnsi"/>
              </w:rPr>
            </w:pPr>
            <w:proofErr w:type="spellStart"/>
            <w:proofErr w:type="gramStart"/>
            <w:r w:rsidRPr="00961077">
              <w:rPr>
                <w:rFonts w:cstheme="minorHAnsi"/>
              </w:rPr>
              <w:t>кор</w:t>
            </w:r>
            <w:proofErr w:type="spellEnd"/>
            <w:r w:rsidRPr="00961077">
              <w:rPr>
                <w:rFonts w:cstheme="minorHAnsi"/>
              </w:rPr>
              <w:t>/счет</w:t>
            </w:r>
            <w:proofErr w:type="gramEnd"/>
          </w:p>
        </w:tc>
        <w:tc>
          <w:tcPr>
            <w:tcW w:w="8505" w:type="dxa"/>
            <w:shd w:val="clear" w:color="auto" w:fill="auto"/>
          </w:tcPr>
          <w:p w:rsidR="00961077" w:rsidRPr="00961077" w:rsidRDefault="00961077" w:rsidP="003C66D7">
            <w:pPr>
              <w:spacing w:after="0"/>
              <w:rPr>
                <w:rFonts w:cstheme="minorHAnsi"/>
              </w:rPr>
            </w:pPr>
            <w:r w:rsidRPr="00961077">
              <w:rPr>
                <w:rFonts w:cstheme="minorHAnsi"/>
              </w:rPr>
              <w:t>40102810245370000113</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ОКТМО</w:t>
            </w:r>
          </w:p>
        </w:tc>
        <w:tc>
          <w:tcPr>
            <w:tcW w:w="8505" w:type="dxa"/>
            <w:shd w:val="clear" w:color="auto" w:fill="auto"/>
          </w:tcPr>
          <w:p w:rsidR="00961077" w:rsidRPr="00961077" w:rsidRDefault="00961077" w:rsidP="003C66D7">
            <w:pPr>
              <w:spacing w:after="0"/>
              <w:rPr>
                <w:rFonts w:cstheme="minorHAnsi"/>
              </w:rPr>
            </w:pPr>
            <w:r w:rsidRPr="00961077">
              <w:rPr>
                <w:rFonts w:cstheme="minorHAnsi"/>
              </w:rPr>
              <w:t>56613408</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КБК</w:t>
            </w:r>
          </w:p>
        </w:tc>
        <w:tc>
          <w:tcPr>
            <w:tcW w:w="8505" w:type="dxa"/>
            <w:shd w:val="clear" w:color="auto" w:fill="auto"/>
          </w:tcPr>
          <w:p w:rsidR="00961077" w:rsidRPr="00961077" w:rsidRDefault="00961077" w:rsidP="003C66D7">
            <w:pPr>
              <w:spacing w:after="0"/>
              <w:rPr>
                <w:rFonts w:cstheme="minorHAnsi"/>
              </w:rPr>
            </w:pPr>
            <w:r w:rsidRPr="00961077">
              <w:rPr>
                <w:rFonts w:cstheme="minorHAnsi"/>
              </w:rPr>
              <w:t>0</w:t>
            </w:r>
          </w:p>
        </w:tc>
      </w:tr>
    </w:tbl>
    <w:p w:rsidR="00961077" w:rsidRPr="00961077" w:rsidRDefault="00961077" w:rsidP="00961077">
      <w:pPr>
        <w:shd w:val="clear" w:color="auto" w:fill="FFFFFF"/>
        <w:spacing w:after="0" w:line="240" w:lineRule="auto"/>
        <w:jc w:val="both"/>
        <w:rPr>
          <w:rFonts w:eastAsia="Times New Roman" w:cstheme="minorHAnsi"/>
          <w:b/>
          <w:color w:val="212121"/>
        </w:rPr>
      </w:pPr>
      <w:r w:rsidRPr="00961077">
        <w:rPr>
          <w:rFonts w:eastAsia="Times New Roman" w:cstheme="minorHAnsi"/>
          <w:b/>
          <w:color w:val="212121"/>
        </w:rPr>
        <w:t>Назначение платежа: «Задаток на участие в аукционе на право размещения нестационарного торгового объекта по лоту № 1-2026».</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4.4. Внесение задатка подтверждается отдельным платежным документом (по каждому лоту), надлежащим образом заверенная копия или оригинал которого прикладывается к заявке.</w:t>
      </w:r>
      <w:r w:rsidRPr="00961077">
        <w:rPr>
          <w:rFonts w:eastAsia="Times New Roman" w:cstheme="minorHAnsi"/>
          <w:color w:val="212121"/>
        </w:rPr>
        <w:br/>
        <w:t>4.5. Сумма задатка, внесенного участником, с которым заключен договор, засчитывается в счет оплаты договора.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4.6. Сумма задатка подлежит возврату:</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заявителям (участникам аукциона) при отказе организатора аукциона от проведения аукциона в течение пяти рабочих дней с даты принятия решения об отказе от проведения аукциона;</w:t>
      </w:r>
      <w:r w:rsidRPr="00961077">
        <w:rPr>
          <w:rFonts w:eastAsia="Times New Roman" w:cstheme="minorHAnsi"/>
          <w:color w:val="212121"/>
        </w:rPr>
        <w:br/>
        <w:t>лицам, не допущенным к участию в аукционе, в течени</w:t>
      </w:r>
      <w:proofErr w:type="gramStart"/>
      <w:r w:rsidRPr="00961077">
        <w:rPr>
          <w:rFonts w:eastAsia="Times New Roman" w:cstheme="minorHAnsi"/>
          <w:color w:val="212121"/>
        </w:rPr>
        <w:t>и</w:t>
      </w:r>
      <w:proofErr w:type="gramEnd"/>
      <w:r w:rsidRPr="00961077">
        <w:rPr>
          <w:rFonts w:eastAsia="Times New Roman" w:cstheme="minorHAnsi"/>
          <w:color w:val="212121"/>
        </w:rPr>
        <w:t xml:space="preserve"> пяти рабочих дней со дня оформления протокола рассмотрения заявок на участие в аукционе;</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 xml:space="preserve"> участникам, не принявшим участие в аукционе, в течени</w:t>
      </w:r>
      <w:proofErr w:type="gramStart"/>
      <w:r w:rsidRPr="00961077">
        <w:rPr>
          <w:rFonts w:eastAsia="Times New Roman" w:cstheme="minorHAnsi"/>
          <w:color w:val="212121"/>
        </w:rPr>
        <w:t>и</w:t>
      </w:r>
      <w:proofErr w:type="gramEnd"/>
      <w:r w:rsidRPr="00961077">
        <w:rPr>
          <w:rFonts w:eastAsia="Times New Roman" w:cstheme="minorHAnsi"/>
          <w:color w:val="212121"/>
        </w:rPr>
        <w:t xml:space="preserve"> пяти рабочих дней с даты подписания протокола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участникам аукциона, которые участвовали в аукционе, но не стали победителями, в течени</w:t>
      </w:r>
      <w:proofErr w:type="gramStart"/>
      <w:r w:rsidRPr="00961077">
        <w:rPr>
          <w:rFonts w:eastAsia="Times New Roman" w:cstheme="minorHAnsi"/>
          <w:color w:val="212121"/>
        </w:rPr>
        <w:t>и</w:t>
      </w:r>
      <w:proofErr w:type="gramEnd"/>
      <w:r w:rsidRPr="00961077">
        <w:rPr>
          <w:rFonts w:eastAsia="Times New Roman" w:cstheme="minorHAnsi"/>
          <w:color w:val="212121"/>
        </w:rPr>
        <w:t xml:space="preserve"> пяти рабочих дней с даты подписания протокола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при отзыве заявителем заявки до даты рассмотрения заявок на участие в аукционе, в течени</w:t>
      </w:r>
      <w:proofErr w:type="gramStart"/>
      <w:r w:rsidRPr="00961077">
        <w:rPr>
          <w:rFonts w:eastAsia="Times New Roman" w:cstheme="minorHAnsi"/>
          <w:color w:val="212121"/>
        </w:rPr>
        <w:t>и</w:t>
      </w:r>
      <w:proofErr w:type="gramEnd"/>
      <w:r w:rsidRPr="00961077">
        <w:rPr>
          <w:rFonts w:eastAsia="Times New Roman" w:cstheme="minorHAnsi"/>
          <w:color w:val="212121"/>
        </w:rPr>
        <w:t xml:space="preserve"> пяти рабочих дней с даты поступления организатору аукциона уведомления об отзыве заявки.</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lastRenderedPageBreak/>
        <w:t>4.7. Победителю аукциона, уклонившемуся от заключения договора по результатам аукциона, задаток не возвращается.</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 xml:space="preserve"> 4.8.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961077" w:rsidRPr="00961077" w:rsidRDefault="00961077" w:rsidP="00961077">
      <w:pPr>
        <w:shd w:val="clear" w:color="auto" w:fill="FFFFFF"/>
        <w:spacing w:after="0" w:line="240" w:lineRule="auto"/>
        <w:jc w:val="center"/>
        <w:rPr>
          <w:rFonts w:eastAsia="Times New Roman" w:cstheme="minorHAnsi"/>
          <w:b/>
          <w:color w:val="212121"/>
        </w:rPr>
      </w:pPr>
      <w:r w:rsidRPr="00961077">
        <w:rPr>
          <w:rFonts w:eastAsia="Times New Roman" w:cstheme="minorHAnsi"/>
          <w:b/>
          <w:color w:val="212121"/>
        </w:rPr>
        <w:t>V. Порядок проведения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5.1. Аукцион проводится путем последовательного повышения участниками начальной (минимальной) цены договора (цены лота) на величину, равную величине «шага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5.2. В аукционе могут участвовать только заявители, признанные участниками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5.3. Аукцион проводится аукционистом в присутствии членов аукционной комиссии и участников аукциона (их представителей).</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5.4. Аукционист выбирается из числа членов аукционной комиссии путем открытого голосования членов аукционной комиссии большинством голосов.</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5.5. Аукцион проводится в следующем порядке:</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 xml:space="preserve">аукцион начинается с объявления аукционистом начала проведения аукциона (лота). </w:t>
      </w:r>
      <w:proofErr w:type="gramStart"/>
      <w:r w:rsidRPr="00961077">
        <w:rPr>
          <w:rFonts w:eastAsia="Times New Roman" w:cstheme="minorHAnsi"/>
          <w:color w:val="212121"/>
        </w:rPr>
        <w:t>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«шага аукциона» (лота), объявляет начальную (минимальную) цену договора (цену лота), увеличенную на «шаг аукциона».</w:t>
      </w:r>
      <w:proofErr w:type="gramEnd"/>
      <w:r w:rsidRPr="00961077">
        <w:rPr>
          <w:rFonts w:eastAsia="Times New Roman" w:cstheme="minorHAnsi"/>
          <w:color w:val="212121"/>
        </w:rPr>
        <w:t xml:space="preserve"> После этого аукционист предлагает участникам аукциона заявлять свои предложения о цене договора, превышающей начальную (минимальную) цену договора (цену лота);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961077" w:rsidRPr="00961077" w:rsidRDefault="00961077" w:rsidP="00961077">
      <w:pPr>
        <w:shd w:val="clear" w:color="auto" w:fill="FFFFFF"/>
        <w:spacing w:after="0" w:line="240" w:lineRule="auto"/>
        <w:jc w:val="both"/>
        <w:rPr>
          <w:rFonts w:eastAsia="Times New Roman" w:cstheme="minorHAnsi"/>
          <w:color w:val="212121"/>
        </w:rPr>
      </w:pPr>
      <w:proofErr w:type="gramStart"/>
      <w:r w:rsidRPr="00961077">
        <w:rPr>
          <w:rFonts w:eastAsia="Times New Roman" w:cstheme="minorHAnsi"/>
          <w:color w:val="212121"/>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w:t>
      </w:r>
      <w:proofErr w:type="gramEnd"/>
      <w:r w:rsidRPr="00961077">
        <w:rPr>
          <w:rFonts w:eastAsia="Times New Roman" w:cstheme="minorHAnsi"/>
          <w:color w:val="212121"/>
        </w:rPr>
        <w:t xml:space="preserve"> При отсутствии предложений со стороны иных участников аукциона аукционист повторяет эту цену три раза;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r w:rsidRPr="00961077">
        <w:rPr>
          <w:rFonts w:eastAsia="Times New Roman" w:cstheme="minorHAnsi"/>
          <w:color w:val="212121"/>
        </w:rPr>
        <w:br/>
        <w:t>5.6.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5.7. При проведен</w:t>
      </w:r>
      <w:proofErr w:type="gramStart"/>
      <w:r w:rsidRPr="00961077">
        <w:rPr>
          <w:rFonts w:eastAsia="Times New Roman" w:cstheme="minorHAnsi"/>
          <w:color w:val="212121"/>
        </w:rPr>
        <w:t>ии ау</w:t>
      </w:r>
      <w:proofErr w:type="gramEnd"/>
      <w:r w:rsidRPr="00961077">
        <w:rPr>
          <w:rFonts w:eastAsia="Times New Roman" w:cstheme="minorHAnsi"/>
          <w:color w:val="212121"/>
        </w:rPr>
        <w:t>кциона организатор аукциона в обязательном порядке обеспечивает аудио- или видеозапись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 xml:space="preserve">5.8. </w:t>
      </w:r>
      <w:proofErr w:type="gramStart"/>
      <w:r w:rsidRPr="00961077">
        <w:rPr>
          <w:rFonts w:eastAsia="Times New Roman" w:cstheme="minorHAnsi"/>
          <w:color w:val="212121"/>
        </w:rPr>
        <w:t>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w:t>
      </w:r>
      <w:proofErr w:type="gramEnd"/>
      <w:r w:rsidRPr="00961077">
        <w:rPr>
          <w:rFonts w:eastAsia="Times New Roman" w:cstheme="minorHAnsi"/>
          <w:color w:val="212121"/>
        </w:rPr>
        <w:t xml:space="preserve">),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w:t>
      </w:r>
      <w:r w:rsidRPr="00961077">
        <w:rPr>
          <w:rFonts w:eastAsia="Times New Roman" w:cstheme="minorHAnsi"/>
          <w:color w:val="212121"/>
        </w:rPr>
        <w:lastRenderedPageBreak/>
        <w:t>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5.9. Организатор аукциона размещает протокол аукциона на официальном сайте, в течени</w:t>
      </w:r>
      <w:proofErr w:type="gramStart"/>
      <w:r w:rsidRPr="00961077">
        <w:rPr>
          <w:rFonts w:eastAsia="Times New Roman" w:cstheme="minorHAnsi"/>
          <w:color w:val="212121"/>
        </w:rPr>
        <w:t>и</w:t>
      </w:r>
      <w:proofErr w:type="gramEnd"/>
      <w:r w:rsidRPr="00961077">
        <w:rPr>
          <w:rFonts w:eastAsia="Times New Roman" w:cstheme="minorHAnsi"/>
          <w:color w:val="212121"/>
        </w:rPr>
        <w:t xml:space="preserve"> дня, следующего за днем подписания указанного протокола.</w:t>
      </w:r>
    </w:p>
    <w:p w:rsidR="00961077" w:rsidRPr="00961077" w:rsidRDefault="00961077" w:rsidP="00961077">
      <w:pPr>
        <w:shd w:val="clear" w:color="auto" w:fill="FFFFFF"/>
        <w:spacing w:after="0" w:line="240" w:lineRule="auto"/>
        <w:jc w:val="center"/>
        <w:rPr>
          <w:rFonts w:eastAsia="Times New Roman" w:cstheme="minorHAnsi"/>
          <w:b/>
          <w:color w:val="212121"/>
        </w:rPr>
      </w:pPr>
      <w:r w:rsidRPr="00961077">
        <w:rPr>
          <w:rFonts w:eastAsia="Times New Roman" w:cstheme="minorHAnsi"/>
          <w:b/>
          <w:color w:val="212121"/>
        </w:rPr>
        <w:t>VI. Заключение договора по результатам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6.1. Заключение договора осуществляется в порядке, предусмотренном законодательством Российской Федерации и настоящим Извещением.</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6.2. Организатор аукциона в течени</w:t>
      </w:r>
      <w:proofErr w:type="gramStart"/>
      <w:r w:rsidRPr="00961077">
        <w:rPr>
          <w:rFonts w:eastAsia="Times New Roman" w:cstheme="minorHAnsi"/>
          <w:color w:val="212121"/>
        </w:rPr>
        <w:t>и</w:t>
      </w:r>
      <w:proofErr w:type="gramEnd"/>
      <w:r w:rsidRPr="00961077">
        <w:rPr>
          <w:rFonts w:eastAsia="Times New Roman" w:cstheme="minorHAnsi"/>
          <w:color w:val="212121"/>
        </w:rPr>
        <w:t xml:space="preserve"> трех дней со дня размещения на официальном сайте, протокола аукциона передает победителю аукциона один экземпляр протокола аукциона и не подписанные организатором аукциона проекты договора.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6.3. Победитель аукциона обязан подписать экземпляры договоров и передать его организатору аукциона не позднее десяти дней со дня получения от организатора аукциона экземпляра протокола аукциона и проектов договора.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6.4. Экземпляры договора с победителем аукциона заключаются не ранее десяти дней и не позднее двадцати дней со дня размещения на официальном сайте протокола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6.5. Договоры заключается организатором аукциона либо уполномоченным им лицом.</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6.6.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пунктом 3.1. настоящего Извещения.</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 xml:space="preserve">6.7. </w:t>
      </w:r>
      <w:proofErr w:type="gramStart"/>
      <w:r w:rsidRPr="00961077">
        <w:rPr>
          <w:rFonts w:eastAsia="Times New Roman" w:cstheme="minorHAnsi"/>
          <w:color w:val="212121"/>
        </w:rPr>
        <w:t>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6.6. настоящего Извещения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w:t>
      </w:r>
      <w:proofErr w:type="gramEnd"/>
      <w:r w:rsidRPr="00961077">
        <w:rPr>
          <w:rFonts w:eastAsia="Times New Roman" w:cstheme="minorHAnsi"/>
          <w:color w:val="212121"/>
        </w:rPr>
        <w:t xml:space="preserve">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 xml:space="preserve">6.9. Организатор аукциона в течение двух рабочих дней </w:t>
      </w:r>
      <w:proofErr w:type="gramStart"/>
      <w:r w:rsidRPr="00961077">
        <w:rPr>
          <w:rFonts w:eastAsia="Times New Roman" w:cstheme="minorHAnsi"/>
          <w:color w:val="212121"/>
        </w:rPr>
        <w:t>с даты подписания</w:t>
      </w:r>
      <w:proofErr w:type="gramEnd"/>
      <w:r w:rsidRPr="00961077">
        <w:rPr>
          <w:rFonts w:eastAsia="Times New Roman" w:cstheme="minorHAnsi"/>
          <w:color w:val="212121"/>
        </w:rPr>
        <w:t xml:space="preserve"> протокола направляет один экземпляр протокола лицу, с которым отказывается заключить договор.</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6.10. В случае</w:t>
      </w:r>
      <w:proofErr w:type="gramStart"/>
      <w:r w:rsidRPr="00961077">
        <w:rPr>
          <w:rFonts w:eastAsia="Times New Roman" w:cstheme="minorHAnsi"/>
          <w:color w:val="212121"/>
        </w:rPr>
        <w:t>,</w:t>
      </w:r>
      <w:proofErr w:type="gramEnd"/>
      <w:r w:rsidRPr="00961077">
        <w:rPr>
          <w:rFonts w:eastAsia="Times New Roman" w:cstheme="minorHAnsi"/>
          <w:color w:val="212121"/>
        </w:rPr>
        <w:t xml:space="preserve"> если победитель аукциона в срок, предусмотренный в Извещении об открытом аукционе, не представил организатору аукциона подписанные договоры, победитель аукциона признается уклонившимся от заключения договора.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6.11. Организатор аукциона в течени</w:t>
      </w:r>
      <w:proofErr w:type="gramStart"/>
      <w:r w:rsidRPr="00961077">
        <w:rPr>
          <w:rFonts w:eastAsia="Times New Roman" w:cstheme="minorHAnsi"/>
          <w:color w:val="212121"/>
        </w:rPr>
        <w:t>и</w:t>
      </w:r>
      <w:proofErr w:type="gramEnd"/>
      <w:r w:rsidRPr="00961077">
        <w:rPr>
          <w:rFonts w:eastAsia="Times New Roman" w:cstheme="minorHAnsi"/>
          <w:color w:val="212121"/>
        </w:rPr>
        <w:t xml:space="preserve"> двух дней после истечения срока подписания договоров победителем аукциона составляет протокол об уклонении и от заключения договора. Указанный протокол составляется в двух экземплярах, один из которых хранится у организатора аукциона.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6.13. Организатор аукциона в течени</w:t>
      </w:r>
      <w:proofErr w:type="gramStart"/>
      <w:r w:rsidRPr="00961077">
        <w:rPr>
          <w:rFonts w:eastAsia="Times New Roman" w:cstheme="minorHAnsi"/>
          <w:color w:val="212121"/>
        </w:rPr>
        <w:t>и</w:t>
      </w:r>
      <w:proofErr w:type="gramEnd"/>
      <w:r w:rsidRPr="00961077">
        <w:rPr>
          <w:rFonts w:eastAsia="Times New Roman" w:cstheme="minorHAnsi"/>
          <w:color w:val="212121"/>
        </w:rPr>
        <w:t xml:space="preserve">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961077" w:rsidRPr="00961077" w:rsidRDefault="00961077" w:rsidP="00961077">
      <w:pPr>
        <w:shd w:val="clear" w:color="auto" w:fill="FFFFFF"/>
        <w:spacing w:after="0" w:line="240" w:lineRule="auto"/>
        <w:jc w:val="both"/>
        <w:rPr>
          <w:rFonts w:eastAsia="Times New Roman" w:cstheme="minorHAnsi"/>
          <w:color w:val="212121"/>
        </w:rPr>
      </w:pPr>
      <w:r w:rsidRPr="00961077">
        <w:rPr>
          <w:rFonts w:eastAsia="Times New Roman" w:cstheme="minorHAnsi"/>
          <w:color w:val="212121"/>
        </w:rPr>
        <w:t xml:space="preserve">6.14. </w:t>
      </w:r>
      <w:proofErr w:type="gramStart"/>
      <w:r w:rsidRPr="00961077">
        <w:rPr>
          <w:rFonts w:eastAsia="Times New Roman" w:cstheme="minorHAnsi"/>
          <w:color w:val="212121"/>
        </w:rPr>
        <w:t>В случае уклонения победителя аукциона от подписания договора, организатор аукциона вправе заключить договор с участником аукциона, сделавшим предпоследнее предложение по цене договора, либо объявить о проведении повторного аукциона, либо обратиться в суд с требованием о понуждении заключить договор, о также о возмещении убытков, причиненных уклонением от его заключения в порядке, предусмотренном Гражданским кодексом Российской Федерации.</w:t>
      </w:r>
      <w:proofErr w:type="gramEnd"/>
    </w:p>
    <w:p w:rsidR="00961077" w:rsidRPr="00961077" w:rsidRDefault="00961077" w:rsidP="00961077">
      <w:pPr>
        <w:shd w:val="clear" w:color="auto" w:fill="FFFFFF"/>
        <w:spacing w:after="0" w:line="240" w:lineRule="auto"/>
        <w:jc w:val="both"/>
        <w:rPr>
          <w:rFonts w:eastAsia="Times New Roman" w:cstheme="minorHAnsi"/>
          <w:color w:val="212121"/>
        </w:rPr>
      </w:pPr>
    </w:p>
    <w:p w:rsidR="00961077" w:rsidRPr="00961077" w:rsidRDefault="00961077" w:rsidP="00961077">
      <w:pPr>
        <w:rPr>
          <w:rFonts w:eastAsia="Times New Roman" w:cstheme="minorHAnsi"/>
          <w:color w:val="212121"/>
        </w:rPr>
      </w:pPr>
      <w:r w:rsidRPr="00961077">
        <w:rPr>
          <w:rFonts w:eastAsia="Times New Roman" w:cstheme="minorHAnsi"/>
          <w:color w:val="212121"/>
        </w:rPr>
        <w:br w:type="page"/>
      </w:r>
    </w:p>
    <w:p w:rsidR="00961077" w:rsidRPr="00961077" w:rsidRDefault="00961077" w:rsidP="00961077">
      <w:pPr>
        <w:shd w:val="clear" w:color="auto" w:fill="FFFFFF"/>
        <w:spacing w:after="0" w:line="240" w:lineRule="auto"/>
        <w:jc w:val="right"/>
        <w:rPr>
          <w:rFonts w:eastAsia="Times New Roman" w:cstheme="minorHAnsi"/>
          <w:color w:val="212121"/>
        </w:rPr>
      </w:pPr>
      <w:r w:rsidRPr="00961077">
        <w:rPr>
          <w:rFonts w:eastAsia="Times New Roman" w:cstheme="minorHAnsi"/>
          <w:color w:val="212121"/>
        </w:rPr>
        <w:lastRenderedPageBreak/>
        <w:t>Приложение №1</w:t>
      </w:r>
      <w:r w:rsidRPr="00961077">
        <w:rPr>
          <w:rFonts w:eastAsia="Times New Roman" w:cstheme="minorHAnsi"/>
          <w:color w:val="212121"/>
        </w:rPr>
        <w:br/>
        <w:t xml:space="preserve">к извещению о проведения открытого аукциона </w:t>
      </w:r>
    </w:p>
    <w:p w:rsidR="00961077" w:rsidRPr="00961077" w:rsidRDefault="00961077" w:rsidP="00961077">
      <w:pPr>
        <w:shd w:val="clear" w:color="auto" w:fill="FFFFFF"/>
        <w:spacing w:after="0" w:line="240" w:lineRule="auto"/>
        <w:jc w:val="right"/>
        <w:rPr>
          <w:rFonts w:eastAsia="Times New Roman" w:cstheme="minorHAnsi"/>
          <w:color w:val="212121"/>
        </w:rPr>
      </w:pPr>
      <w:r w:rsidRPr="00961077">
        <w:rPr>
          <w:rFonts w:eastAsia="Times New Roman" w:cstheme="minorHAnsi"/>
          <w:color w:val="212121"/>
        </w:rPr>
        <w:t xml:space="preserve">на право размещения нестационарного торгового объекта </w:t>
      </w:r>
    </w:p>
    <w:p w:rsidR="00961077" w:rsidRPr="00961077" w:rsidRDefault="00961077" w:rsidP="00961077">
      <w:pPr>
        <w:shd w:val="clear" w:color="auto" w:fill="FFFFFF"/>
        <w:spacing w:after="0" w:line="240" w:lineRule="auto"/>
        <w:rPr>
          <w:rFonts w:eastAsia="Times New Roman" w:cstheme="minorHAnsi"/>
          <w:color w:val="212121"/>
        </w:rPr>
      </w:pPr>
    </w:p>
    <w:p w:rsidR="00961077" w:rsidRPr="00961077" w:rsidRDefault="00961077" w:rsidP="00961077">
      <w:pPr>
        <w:widowControl w:val="0"/>
        <w:suppressAutoHyphens/>
        <w:autoSpaceDE w:val="0"/>
        <w:autoSpaceDN w:val="0"/>
        <w:adjustRightInd w:val="0"/>
        <w:spacing w:after="0" w:line="240" w:lineRule="auto"/>
        <w:jc w:val="right"/>
        <w:rPr>
          <w:rFonts w:eastAsia="Calibri" w:cstheme="minorHAnsi"/>
          <w:color w:val="000000"/>
          <w:kern w:val="1"/>
        </w:rPr>
      </w:pPr>
      <w:r w:rsidRPr="00961077">
        <w:rPr>
          <w:rFonts w:eastAsia="Calibri" w:cstheme="minorHAnsi"/>
          <w:color w:val="000000"/>
          <w:kern w:val="1"/>
        </w:rPr>
        <w:t>Форма</w:t>
      </w:r>
    </w:p>
    <w:p w:rsidR="00961077" w:rsidRPr="00961077" w:rsidRDefault="00961077" w:rsidP="00961077">
      <w:pPr>
        <w:widowControl w:val="0"/>
        <w:suppressAutoHyphens/>
        <w:autoSpaceDE w:val="0"/>
        <w:autoSpaceDN w:val="0"/>
        <w:adjustRightInd w:val="0"/>
        <w:spacing w:after="0" w:line="240" w:lineRule="auto"/>
        <w:jc w:val="right"/>
        <w:rPr>
          <w:rFonts w:eastAsia="Calibri" w:cstheme="minorHAnsi"/>
          <w:color w:val="000000"/>
          <w:kern w:val="1"/>
        </w:rPr>
      </w:pPr>
      <w:r w:rsidRPr="00961077">
        <w:rPr>
          <w:rFonts w:eastAsia="Calibri" w:cstheme="minorHAnsi"/>
          <w:color w:val="000000"/>
          <w:kern w:val="1"/>
        </w:rPr>
        <w:t>заявки на участие в открытом аукционе на право заключения</w:t>
      </w:r>
    </w:p>
    <w:p w:rsidR="00961077" w:rsidRPr="00961077" w:rsidRDefault="00961077" w:rsidP="00961077">
      <w:pPr>
        <w:widowControl w:val="0"/>
        <w:suppressAutoHyphens/>
        <w:autoSpaceDE w:val="0"/>
        <w:autoSpaceDN w:val="0"/>
        <w:adjustRightInd w:val="0"/>
        <w:spacing w:after="0" w:line="240" w:lineRule="auto"/>
        <w:jc w:val="right"/>
        <w:rPr>
          <w:rFonts w:eastAsia="Calibri" w:cstheme="minorHAnsi"/>
          <w:color w:val="000000"/>
          <w:kern w:val="1"/>
        </w:rPr>
      </w:pPr>
      <w:r w:rsidRPr="00961077">
        <w:rPr>
          <w:rFonts w:eastAsia="Calibri" w:cstheme="minorHAnsi"/>
          <w:color w:val="000000"/>
          <w:kern w:val="1"/>
        </w:rPr>
        <w:t>договоров на размещение нестационарных торговых</w:t>
      </w:r>
    </w:p>
    <w:p w:rsidR="00961077" w:rsidRPr="00961077" w:rsidRDefault="00961077" w:rsidP="00961077">
      <w:pPr>
        <w:widowControl w:val="0"/>
        <w:suppressAutoHyphens/>
        <w:autoSpaceDE w:val="0"/>
        <w:autoSpaceDN w:val="0"/>
        <w:adjustRightInd w:val="0"/>
        <w:spacing w:after="0" w:line="240" w:lineRule="auto"/>
        <w:jc w:val="right"/>
        <w:rPr>
          <w:rFonts w:eastAsia="Calibri" w:cstheme="minorHAnsi"/>
          <w:color w:val="000000"/>
          <w:kern w:val="1"/>
        </w:rPr>
      </w:pPr>
      <w:r w:rsidRPr="00961077">
        <w:rPr>
          <w:rFonts w:eastAsia="Calibri" w:cstheme="minorHAnsi"/>
          <w:color w:val="000000"/>
          <w:kern w:val="1"/>
        </w:rPr>
        <w:t xml:space="preserve">объектов на территории Грабовского сельсовета </w:t>
      </w:r>
      <w:proofErr w:type="spellStart"/>
      <w:r w:rsidRPr="00961077">
        <w:rPr>
          <w:rFonts w:eastAsia="Calibri" w:cstheme="minorHAnsi"/>
          <w:color w:val="000000"/>
          <w:kern w:val="1"/>
        </w:rPr>
        <w:t>Бессоновского</w:t>
      </w:r>
      <w:proofErr w:type="spellEnd"/>
      <w:r w:rsidRPr="00961077">
        <w:rPr>
          <w:rFonts w:eastAsia="Calibri" w:cstheme="minorHAnsi"/>
          <w:color w:val="000000"/>
          <w:kern w:val="1"/>
        </w:rPr>
        <w:t xml:space="preserve"> района Пензенской области</w:t>
      </w:r>
    </w:p>
    <w:p w:rsidR="00961077" w:rsidRPr="00961077" w:rsidRDefault="00961077" w:rsidP="00961077">
      <w:pPr>
        <w:widowControl w:val="0"/>
        <w:suppressAutoHyphens/>
        <w:autoSpaceDE w:val="0"/>
        <w:autoSpaceDN w:val="0"/>
        <w:adjustRightInd w:val="0"/>
        <w:spacing w:after="0" w:line="240" w:lineRule="auto"/>
        <w:jc w:val="right"/>
        <w:rPr>
          <w:rFonts w:eastAsia="Calibri" w:cstheme="minorHAnsi"/>
          <w:color w:val="000000"/>
          <w:kern w:val="1"/>
        </w:rPr>
      </w:pPr>
    </w:p>
    <w:p w:rsidR="00961077" w:rsidRPr="00961077" w:rsidRDefault="00961077" w:rsidP="00961077">
      <w:pPr>
        <w:widowControl w:val="0"/>
        <w:suppressAutoHyphens/>
        <w:autoSpaceDE w:val="0"/>
        <w:autoSpaceDN w:val="0"/>
        <w:adjustRightInd w:val="0"/>
        <w:spacing w:after="0" w:line="240" w:lineRule="auto"/>
        <w:jc w:val="right"/>
        <w:rPr>
          <w:rFonts w:eastAsia="Calibri" w:cstheme="minorHAnsi"/>
          <w:color w:val="000000"/>
          <w:kern w:val="1"/>
        </w:rPr>
      </w:pPr>
      <w:r w:rsidRPr="00961077">
        <w:rPr>
          <w:rFonts w:eastAsia="Calibri" w:cstheme="minorHAnsi"/>
          <w:color w:val="000000"/>
          <w:kern w:val="1"/>
        </w:rPr>
        <w:t>Председателю комиссии</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r w:rsidRPr="00961077">
        <w:rPr>
          <w:rFonts w:eastAsia="Calibri" w:cstheme="minorHAnsi"/>
          <w:b/>
          <w:color w:val="000000"/>
          <w:kern w:val="1"/>
        </w:rPr>
        <w:t>ЗАЯВКА *</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proofErr w:type="gramStart"/>
      <w:r w:rsidRPr="00961077">
        <w:rPr>
          <w:rFonts w:eastAsia="Calibri" w:cstheme="minorHAnsi"/>
          <w:b/>
          <w:color w:val="000000"/>
          <w:kern w:val="1"/>
        </w:rPr>
        <w:t>на участие в открытом аукционе на право заключения договоров на размещение нестационарных торговых объектов на территории</w:t>
      </w:r>
      <w:proofErr w:type="gramEnd"/>
      <w:r w:rsidRPr="00961077">
        <w:rPr>
          <w:rFonts w:eastAsia="Calibri" w:cstheme="minorHAnsi"/>
          <w:b/>
          <w:color w:val="000000"/>
          <w:kern w:val="1"/>
        </w:rPr>
        <w:t xml:space="preserve"> Грабовского сельсовета </w:t>
      </w:r>
      <w:proofErr w:type="spellStart"/>
      <w:r w:rsidRPr="00961077">
        <w:rPr>
          <w:rFonts w:eastAsia="Calibri" w:cstheme="minorHAnsi"/>
          <w:b/>
          <w:color w:val="000000"/>
          <w:kern w:val="1"/>
        </w:rPr>
        <w:t>Бессоновского</w:t>
      </w:r>
      <w:proofErr w:type="spellEnd"/>
      <w:r w:rsidRPr="00961077">
        <w:rPr>
          <w:rFonts w:eastAsia="Calibri" w:cstheme="minorHAnsi"/>
          <w:b/>
          <w:color w:val="000000"/>
          <w:kern w:val="1"/>
        </w:rPr>
        <w:t xml:space="preserve"> района Пензенской области</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b/>
          <w:color w:val="000000"/>
          <w:kern w:val="1"/>
        </w:rPr>
      </w:pPr>
      <w:r w:rsidRPr="00961077">
        <w:rPr>
          <w:rFonts w:eastAsia="Calibri" w:cstheme="minorHAnsi"/>
          <w:color w:val="000000"/>
          <w:kern w:val="1"/>
        </w:rPr>
        <w:t xml:space="preserve">По адресу: Пензенская область, </w:t>
      </w:r>
      <w:proofErr w:type="spellStart"/>
      <w:r w:rsidRPr="00961077">
        <w:rPr>
          <w:rFonts w:eastAsia="Calibri" w:cstheme="minorHAnsi"/>
          <w:color w:val="000000"/>
          <w:kern w:val="1"/>
        </w:rPr>
        <w:t>Бессоновский</w:t>
      </w:r>
      <w:proofErr w:type="spellEnd"/>
      <w:r w:rsidRPr="00961077">
        <w:rPr>
          <w:rFonts w:eastAsia="Calibri" w:cstheme="minorHAnsi"/>
          <w:color w:val="000000"/>
          <w:kern w:val="1"/>
        </w:rPr>
        <w:t xml:space="preserve"> район, с. </w:t>
      </w:r>
      <w:proofErr w:type="spellStart"/>
      <w:r w:rsidRPr="00961077">
        <w:rPr>
          <w:rFonts w:eastAsia="Calibri" w:cstheme="minorHAnsi"/>
          <w:color w:val="000000"/>
          <w:kern w:val="1"/>
        </w:rPr>
        <w:t>Грабово</w:t>
      </w:r>
      <w:proofErr w:type="spellEnd"/>
      <w:r w:rsidRPr="00961077">
        <w:rPr>
          <w:rFonts w:eastAsia="Calibri" w:cstheme="minorHAnsi"/>
          <w:color w:val="000000"/>
          <w:kern w:val="1"/>
        </w:rPr>
        <w:t>, ул. Юбилейная, 2А,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(территориальное расположение)</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вид нестационарного торгового объекта 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вид деятельности (цель использования) 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площадь нестационарного торгового объекта 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высота нестационарного торгового объекта: 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архитектурное решение,</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план-схема.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1. Изучив аукционную документацию на право заключения договора на размещение нестационарного торгового объекта по адресу</w:t>
      </w:r>
      <w:proofErr w:type="gramStart"/>
      <w:r w:rsidRPr="00961077">
        <w:rPr>
          <w:rFonts w:eastAsia="Calibri" w:cstheme="minorHAnsi"/>
          <w:color w:val="000000"/>
          <w:kern w:val="1"/>
        </w:rPr>
        <w:t>:</w:t>
      </w:r>
      <w:proofErr w:type="gramEnd"/>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xml:space="preserve">_______________________________________________________, </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в том числе проект договора на размещение нестационарного торгового объекта 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(наименование участника аукциона)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в лице ____________________________________________________________</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(наименование должности руководителя и его Ф.И.О.)</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сообщает о согласии участвовать в аукционе на условиях, установленных в указанной документации об аукционе.</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lastRenderedPageBreak/>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(Ф.И.О., телефон работника организации (ИП) – заявителя на участие в аукционе)</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Все сведения о проведен</w:t>
      </w:r>
      <w:proofErr w:type="gramStart"/>
      <w:r w:rsidRPr="00961077">
        <w:rPr>
          <w:rFonts w:eastAsia="Calibri" w:cstheme="minorHAnsi"/>
          <w:color w:val="000000"/>
          <w:kern w:val="1"/>
        </w:rPr>
        <w:t>ии ау</w:t>
      </w:r>
      <w:proofErr w:type="gramEnd"/>
      <w:r w:rsidRPr="00961077">
        <w:rPr>
          <w:rFonts w:eastAsia="Calibri" w:cstheme="minorHAnsi"/>
          <w:color w:val="000000"/>
          <w:kern w:val="1"/>
        </w:rPr>
        <w:t>кциона просим сообщать уполномоченному лицу.</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__________________________________________________________________</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ИНН _________________________, ОГРНИП 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xml:space="preserve">телефон _________, факс __________, </w:t>
      </w:r>
      <w:proofErr w:type="spellStart"/>
      <w:r w:rsidRPr="00961077">
        <w:rPr>
          <w:rFonts w:eastAsia="Calibri" w:cstheme="minorHAnsi"/>
          <w:color w:val="000000"/>
          <w:kern w:val="1"/>
        </w:rPr>
        <w:t>e-mail</w:t>
      </w:r>
      <w:proofErr w:type="spellEnd"/>
      <w:r w:rsidRPr="00961077">
        <w:rPr>
          <w:rFonts w:eastAsia="Calibri" w:cstheme="minorHAnsi"/>
          <w:color w:val="000000"/>
          <w:kern w:val="1"/>
        </w:rPr>
        <w:t xml:space="preserve"> 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банковские реквизиты:</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паспортные данные:</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Реквизиты заявителя (для юридического лица):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ИНН/КПП _____________/____________, ОГРН 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xml:space="preserve">телефон __________, факс ___________, </w:t>
      </w:r>
      <w:proofErr w:type="spellStart"/>
      <w:r w:rsidRPr="00961077">
        <w:rPr>
          <w:rFonts w:eastAsia="Calibri" w:cstheme="minorHAnsi"/>
          <w:color w:val="000000"/>
          <w:kern w:val="1"/>
        </w:rPr>
        <w:t>e-mail</w:t>
      </w:r>
      <w:proofErr w:type="spellEnd"/>
      <w:r w:rsidRPr="00961077">
        <w:rPr>
          <w:rFonts w:eastAsia="Calibri" w:cstheme="minorHAnsi"/>
          <w:color w:val="000000"/>
          <w:kern w:val="1"/>
        </w:rPr>
        <w:t xml:space="preserve"> 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банковские реквизиты:</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паспортные данные руководителя:</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6. Корреспонденцию в адрес заявителя просим направлять по адресу:</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__________________________________________________________________.</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7. Заявитель уведомлен, что в случае несоответствия заявки требованиям аукционной документации, он может быть не допущен к участию в аукционе.</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 В случае несоответствия документа форме заявитель снимается с участия в аукционе.</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Заявитель подает заявку на участие в открытом аукционе на размещение нестационарного торгового объекта в письменной форме.</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Один заявитель вправе подать только одну заявку на участие в аукционе по каждому лоту.</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В пункте 5 заявки указывается юридический адрес заявителя, контактный телефон, факс и банковские реквизиты, для возврата задатка.</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lastRenderedPageBreak/>
        <w:t>Прошито _____ листов.</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Подпись руководителя</w:t>
      </w:r>
    </w:p>
    <w:p w:rsidR="00961077" w:rsidRPr="00961077" w:rsidRDefault="00961077" w:rsidP="00961077">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961077">
        <w:rPr>
          <w:rFonts w:eastAsia="Calibri" w:cstheme="minorHAnsi"/>
          <w:color w:val="000000"/>
          <w:kern w:val="1"/>
        </w:rPr>
        <w:t>М.П. (при наличии)</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p>
    <w:p w:rsidR="00961077" w:rsidRPr="00961077" w:rsidRDefault="00961077" w:rsidP="00961077">
      <w:pPr>
        <w:widowControl w:val="0"/>
        <w:suppressAutoHyphens/>
        <w:autoSpaceDE w:val="0"/>
        <w:autoSpaceDN w:val="0"/>
        <w:adjustRightInd w:val="0"/>
        <w:spacing w:after="0" w:line="240" w:lineRule="auto"/>
        <w:jc w:val="right"/>
        <w:rPr>
          <w:rFonts w:eastAsia="Calibri" w:cstheme="minorHAnsi"/>
          <w:color w:val="000000"/>
          <w:kern w:val="1"/>
        </w:rPr>
      </w:pP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961077">
        <w:rPr>
          <w:rFonts w:eastAsia="Calibri" w:cstheme="minorHAnsi"/>
          <w:b/>
          <w:color w:val="000000"/>
          <w:kern w:val="1"/>
        </w:rPr>
        <w:t xml:space="preserve">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Грабовского сельсовета </w:t>
      </w:r>
      <w:proofErr w:type="spellStart"/>
      <w:r w:rsidRPr="00961077">
        <w:rPr>
          <w:rFonts w:eastAsia="Calibri" w:cstheme="minorHAnsi"/>
          <w:b/>
          <w:color w:val="000000"/>
          <w:kern w:val="1"/>
        </w:rPr>
        <w:t>Бессоновского</w:t>
      </w:r>
      <w:proofErr w:type="spellEnd"/>
      <w:r w:rsidRPr="00961077">
        <w:rPr>
          <w:rFonts w:eastAsia="Calibri" w:cstheme="minorHAnsi"/>
          <w:b/>
          <w:color w:val="000000"/>
          <w:kern w:val="1"/>
        </w:rPr>
        <w:t xml:space="preserve"> района Пензенской области</w:t>
      </w:r>
      <w:r w:rsidRPr="00961077">
        <w:rPr>
          <w:rFonts w:eastAsia="Calibri" w:cstheme="minorHAnsi"/>
          <w:color w:val="000000"/>
          <w:kern w:val="1"/>
        </w:rPr>
        <w:t xml:space="preserve"> </w:t>
      </w:r>
      <w:r w:rsidRPr="00961077">
        <w:rPr>
          <w:rFonts w:eastAsia="Calibri" w:cstheme="minorHAnsi"/>
          <w:bCs/>
          <w:color w:val="000000"/>
          <w:kern w:val="1"/>
          <w:lang w:bidi="ru-RU"/>
        </w:rPr>
        <w:t>______________________________________________________________________________________________________________________________________________________________________________________________________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961077">
        <w:rPr>
          <w:rFonts w:eastAsia="Calibri" w:cstheme="minorHAnsi"/>
          <w:bCs/>
          <w:color w:val="000000"/>
          <w:kern w:val="1"/>
          <w:lang w:bidi="ru-RU"/>
        </w:rPr>
        <w:t>(описание объекта аукциона, местонахождение, вид деятельности, сроки размещения)</w:t>
      </w: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К заявке на участие прилагаются следующие документы:</w:t>
      </w: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5310"/>
        <w:gridCol w:w="3182"/>
      </w:tblGrid>
      <w:tr w:rsidR="00961077" w:rsidRPr="00961077" w:rsidTr="003C66D7">
        <w:tc>
          <w:tcPr>
            <w:tcW w:w="970" w:type="dxa"/>
            <w:vAlign w:val="center"/>
          </w:tcPr>
          <w:p w:rsidR="00961077" w:rsidRPr="00961077" w:rsidRDefault="00961077" w:rsidP="003C66D7">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961077">
              <w:rPr>
                <w:rFonts w:eastAsia="Calibri" w:cstheme="minorHAnsi"/>
                <w:bCs/>
                <w:color w:val="000000"/>
                <w:kern w:val="1"/>
                <w:lang w:bidi="ru-RU"/>
              </w:rPr>
              <w:t>№</w:t>
            </w:r>
          </w:p>
          <w:p w:rsidR="00961077" w:rsidRPr="00961077" w:rsidRDefault="00961077" w:rsidP="003C66D7">
            <w:pPr>
              <w:widowControl w:val="0"/>
              <w:suppressAutoHyphens/>
              <w:autoSpaceDE w:val="0"/>
              <w:autoSpaceDN w:val="0"/>
              <w:adjustRightInd w:val="0"/>
              <w:spacing w:after="0" w:line="240" w:lineRule="auto"/>
              <w:jc w:val="center"/>
              <w:rPr>
                <w:rFonts w:eastAsia="Calibri" w:cstheme="minorHAnsi"/>
                <w:bCs/>
                <w:color w:val="000000"/>
                <w:kern w:val="1"/>
                <w:lang w:bidi="ru-RU"/>
              </w:rPr>
            </w:pPr>
            <w:proofErr w:type="spellStart"/>
            <w:proofErr w:type="gramStart"/>
            <w:r w:rsidRPr="00961077">
              <w:rPr>
                <w:rFonts w:eastAsia="Calibri" w:cstheme="minorHAnsi"/>
                <w:bCs/>
                <w:color w:val="000000"/>
                <w:kern w:val="1"/>
                <w:lang w:bidi="ru-RU"/>
              </w:rPr>
              <w:t>п</w:t>
            </w:r>
            <w:proofErr w:type="spellEnd"/>
            <w:proofErr w:type="gramEnd"/>
            <w:r w:rsidRPr="00961077">
              <w:rPr>
                <w:rFonts w:eastAsia="Calibri" w:cstheme="minorHAnsi"/>
                <w:bCs/>
                <w:color w:val="000000"/>
                <w:kern w:val="1"/>
                <w:lang w:bidi="ru-RU"/>
              </w:rPr>
              <w:t>/</w:t>
            </w:r>
            <w:proofErr w:type="spellStart"/>
            <w:r w:rsidRPr="00961077">
              <w:rPr>
                <w:rFonts w:eastAsia="Calibri" w:cstheme="minorHAnsi"/>
                <w:bCs/>
                <w:color w:val="000000"/>
                <w:kern w:val="1"/>
                <w:lang w:bidi="ru-RU"/>
              </w:rPr>
              <w:t>п</w:t>
            </w:r>
            <w:proofErr w:type="spellEnd"/>
          </w:p>
        </w:tc>
        <w:tc>
          <w:tcPr>
            <w:tcW w:w="5311" w:type="dxa"/>
            <w:vAlign w:val="center"/>
          </w:tcPr>
          <w:p w:rsidR="00961077" w:rsidRPr="00961077" w:rsidRDefault="00961077" w:rsidP="003C66D7">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961077">
              <w:rPr>
                <w:rFonts w:eastAsia="Calibri" w:cstheme="minorHAnsi"/>
                <w:bCs/>
                <w:color w:val="000000"/>
                <w:kern w:val="1"/>
                <w:lang w:bidi="ru-RU"/>
              </w:rPr>
              <w:t>Наименование</w:t>
            </w:r>
          </w:p>
        </w:tc>
        <w:tc>
          <w:tcPr>
            <w:tcW w:w="3183" w:type="dxa"/>
            <w:vAlign w:val="center"/>
          </w:tcPr>
          <w:p w:rsidR="00961077" w:rsidRPr="00961077" w:rsidRDefault="00961077" w:rsidP="003C66D7">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961077">
              <w:rPr>
                <w:rFonts w:eastAsia="Calibri" w:cstheme="minorHAnsi"/>
                <w:bCs/>
                <w:color w:val="000000"/>
                <w:kern w:val="1"/>
                <w:lang w:bidi="ru-RU"/>
              </w:rPr>
              <w:t>Номер листа</w:t>
            </w:r>
          </w:p>
        </w:tc>
      </w:tr>
      <w:tr w:rsidR="00961077" w:rsidRPr="00961077" w:rsidTr="003C66D7">
        <w:tc>
          <w:tcPr>
            <w:tcW w:w="970"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1.</w:t>
            </w:r>
          </w:p>
        </w:tc>
        <w:tc>
          <w:tcPr>
            <w:tcW w:w="5311"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p>
        </w:tc>
        <w:tc>
          <w:tcPr>
            <w:tcW w:w="3183"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p>
        </w:tc>
      </w:tr>
      <w:tr w:rsidR="00961077" w:rsidRPr="00961077" w:rsidTr="003C66D7">
        <w:tc>
          <w:tcPr>
            <w:tcW w:w="970"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2.</w:t>
            </w:r>
          </w:p>
        </w:tc>
        <w:tc>
          <w:tcPr>
            <w:tcW w:w="5311"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p>
        </w:tc>
        <w:tc>
          <w:tcPr>
            <w:tcW w:w="3183"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p>
        </w:tc>
      </w:tr>
      <w:tr w:rsidR="00961077" w:rsidRPr="00961077" w:rsidTr="003C66D7">
        <w:tc>
          <w:tcPr>
            <w:tcW w:w="970"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3.</w:t>
            </w:r>
          </w:p>
        </w:tc>
        <w:tc>
          <w:tcPr>
            <w:tcW w:w="5311"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p>
        </w:tc>
        <w:tc>
          <w:tcPr>
            <w:tcW w:w="3183"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p>
        </w:tc>
      </w:tr>
      <w:tr w:rsidR="00961077" w:rsidRPr="00961077" w:rsidTr="003C66D7">
        <w:tc>
          <w:tcPr>
            <w:tcW w:w="970"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w:t>
            </w:r>
          </w:p>
        </w:tc>
        <w:tc>
          <w:tcPr>
            <w:tcW w:w="5311"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p>
        </w:tc>
        <w:tc>
          <w:tcPr>
            <w:tcW w:w="3183" w:type="dxa"/>
            <w:vAlign w:val="center"/>
          </w:tcPr>
          <w:p w:rsidR="00961077" w:rsidRPr="00961077" w:rsidRDefault="00961077" w:rsidP="003C66D7">
            <w:pPr>
              <w:widowControl w:val="0"/>
              <w:suppressAutoHyphens/>
              <w:autoSpaceDE w:val="0"/>
              <w:autoSpaceDN w:val="0"/>
              <w:adjustRightInd w:val="0"/>
              <w:spacing w:after="0" w:line="240" w:lineRule="auto"/>
              <w:rPr>
                <w:rFonts w:eastAsia="Calibri" w:cstheme="minorHAnsi"/>
                <w:bCs/>
                <w:color w:val="000000"/>
                <w:kern w:val="1"/>
                <w:lang w:bidi="ru-RU"/>
              </w:rPr>
            </w:pPr>
          </w:p>
        </w:tc>
      </w:tr>
    </w:tbl>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Претендент (его полномочный представитель)</w:t>
      </w: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______________/__________________________</w:t>
      </w: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 xml:space="preserve">  (подпись)                                      (Ф.И.О.)</w:t>
      </w: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 xml:space="preserve">М.П. </w:t>
      </w: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r w:rsidRPr="00961077">
        <w:rPr>
          <w:rFonts w:eastAsia="Calibri" w:cstheme="minorHAnsi"/>
          <w:bCs/>
          <w:color w:val="000000"/>
          <w:kern w:val="1"/>
          <w:lang w:bidi="ru-RU"/>
        </w:rPr>
        <w:t>(при наличии)</w:t>
      </w:r>
    </w:p>
    <w:p w:rsidR="00961077" w:rsidRPr="00961077" w:rsidRDefault="00961077" w:rsidP="00961077">
      <w:pPr>
        <w:widowControl w:val="0"/>
        <w:suppressAutoHyphens/>
        <w:autoSpaceDE w:val="0"/>
        <w:autoSpaceDN w:val="0"/>
        <w:adjustRightInd w:val="0"/>
        <w:spacing w:after="0" w:line="240" w:lineRule="auto"/>
        <w:rPr>
          <w:rFonts w:eastAsia="Calibri" w:cstheme="minorHAnsi"/>
          <w:bCs/>
          <w:color w:val="000000"/>
          <w:kern w:val="1"/>
          <w:lang w:bidi="ru-RU"/>
        </w:rPr>
      </w:pPr>
    </w:p>
    <w:p w:rsidR="00961077" w:rsidRPr="00961077" w:rsidRDefault="00961077" w:rsidP="00961077">
      <w:pPr>
        <w:widowControl w:val="0"/>
        <w:suppressAutoHyphens/>
        <w:autoSpaceDE w:val="0"/>
        <w:autoSpaceDN w:val="0"/>
        <w:adjustRightInd w:val="0"/>
        <w:spacing w:after="0" w:line="240" w:lineRule="auto"/>
        <w:rPr>
          <w:rFonts w:eastAsia="Calibri" w:cstheme="minorHAnsi"/>
          <w:color w:val="000000"/>
          <w:kern w:val="1"/>
        </w:rPr>
      </w:pPr>
    </w:p>
    <w:p w:rsidR="00961077" w:rsidRPr="00961077" w:rsidRDefault="00961077" w:rsidP="00961077">
      <w:pPr>
        <w:spacing w:after="0" w:line="240" w:lineRule="auto"/>
        <w:jc w:val="both"/>
        <w:rPr>
          <w:rFonts w:cstheme="minorHAnsi"/>
          <w:vertAlign w:val="superscript"/>
        </w:rPr>
      </w:pPr>
      <w:r w:rsidRPr="00961077">
        <w:rPr>
          <w:rFonts w:cstheme="minorHAnsi"/>
        </w:rPr>
        <w:t xml:space="preserve">                                                                                </w:t>
      </w:r>
      <w:r w:rsidRPr="00961077">
        <w:rPr>
          <w:rFonts w:cstheme="minorHAnsi"/>
          <w:vertAlign w:val="superscript"/>
        </w:rPr>
        <w:t>(подпись)                                                              (ФИО)</w:t>
      </w:r>
    </w:p>
    <w:p w:rsidR="00961077" w:rsidRPr="00961077" w:rsidRDefault="00961077" w:rsidP="00961077">
      <w:pPr>
        <w:spacing w:after="0" w:line="240" w:lineRule="auto"/>
        <w:jc w:val="both"/>
        <w:rPr>
          <w:rFonts w:cstheme="minorHAnsi"/>
        </w:rPr>
      </w:pPr>
    </w:p>
    <w:p w:rsidR="00961077" w:rsidRPr="00961077" w:rsidRDefault="00961077" w:rsidP="00961077">
      <w:pPr>
        <w:spacing w:after="0" w:line="240" w:lineRule="auto"/>
        <w:jc w:val="both"/>
        <w:rPr>
          <w:rFonts w:cstheme="minorHAnsi"/>
        </w:rPr>
      </w:pPr>
      <w:r w:rsidRPr="00961077">
        <w:rPr>
          <w:rFonts w:cstheme="minorHAnsi"/>
        </w:rPr>
        <w:t>«____»__________ 20__г.</w:t>
      </w:r>
    </w:p>
    <w:p w:rsidR="00961077" w:rsidRPr="00961077" w:rsidRDefault="00961077" w:rsidP="00961077">
      <w:pPr>
        <w:spacing w:after="0" w:line="240" w:lineRule="auto"/>
        <w:jc w:val="both"/>
        <w:rPr>
          <w:rFonts w:cstheme="minorHAnsi"/>
        </w:rPr>
      </w:pPr>
    </w:p>
    <w:p w:rsidR="00961077" w:rsidRPr="00961077" w:rsidRDefault="00961077" w:rsidP="00961077">
      <w:pPr>
        <w:shd w:val="clear" w:color="auto" w:fill="FFFFFF"/>
        <w:spacing w:after="0" w:line="240" w:lineRule="auto"/>
        <w:jc w:val="right"/>
        <w:rPr>
          <w:rFonts w:eastAsia="Times New Roman" w:cstheme="minorHAnsi"/>
          <w:color w:val="212121"/>
        </w:rPr>
      </w:pPr>
    </w:p>
    <w:p w:rsidR="00961077" w:rsidRPr="00961077" w:rsidRDefault="00961077" w:rsidP="00961077">
      <w:pPr>
        <w:rPr>
          <w:rFonts w:eastAsia="Times New Roman" w:cstheme="minorHAnsi"/>
          <w:color w:val="212121"/>
        </w:rPr>
      </w:pPr>
      <w:r w:rsidRPr="00961077">
        <w:rPr>
          <w:rFonts w:eastAsia="Times New Roman" w:cstheme="minorHAnsi"/>
          <w:color w:val="212121"/>
        </w:rPr>
        <w:br w:type="page"/>
      </w:r>
    </w:p>
    <w:p w:rsidR="00961077" w:rsidRPr="00961077" w:rsidRDefault="00961077" w:rsidP="00961077">
      <w:pPr>
        <w:shd w:val="clear" w:color="auto" w:fill="FFFFFF"/>
        <w:spacing w:after="0" w:line="240" w:lineRule="auto"/>
        <w:jc w:val="right"/>
        <w:rPr>
          <w:rFonts w:eastAsia="Times New Roman" w:cstheme="minorHAnsi"/>
          <w:color w:val="212121"/>
        </w:rPr>
      </w:pPr>
      <w:r w:rsidRPr="00961077">
        <w:rPr>
          <w:rFonts w:eastAsia="Times New Roman" w:cstheme="minorHAnsi"/>
          <w:color w:val="212121"/>
        </w:rPr>
        <w:lastRenderedPageBreak/>
        <w:t>Приложение №2</w:t>
      </w:r>
      <w:r w:rsidRPr="00961077">
        <w:rPr>
          <w:rFonts w:eastAsia="Times New Roman" w:cstheme="minorHAnsi"/>
          <w:color w:val="212121"/>
        </w:rPr>
        <w:br/>
        <w:t xml:space="preserve">к извещению о проведения открытого аукциона </w:t>
      </w:r>
    </w:p>
    <w:p w:rsidR="00961077" w:rsidRPr="00961077" w:rsidRDefault="00961077" w:rsidP="00961077">
      <w:pPr>
        <w:shd w:val="clear" w:color="auto" w:fill="FFFFFF"/>
        <w:spacing w:after="0" w:line="240" w:lineRule="auto"/>
        <w:jc w:val="right"/>
        <w:rPr>
          <w:rFonts w:eastAsia="Times New Roman" w:cstheme="minorHAnsi"/>
          <w:color w:val="212121"/>
        </w:rPr>
      </w:pPr>
      <w:r w:rsidRPr="00961077">
        <w:rPr>
          <w:rFonts w:eastAsia="Times New Roman" w:cstheme="minorHAnsi"/>
          <w:color w:val="212121"/>
        </w:rPr>
        <w:t xml:space="preserve">на право размещения нестационарного торгового объекта </w:t>
      </w:r>
    </w:p>
    <w:p w:rsidR="00961077" w:rsidRPr="00961077" w:rsidRDefault="00961077" w:rsidP="00961077">
      <w:pPr>
        <w:shd w:val="clear" w:color="auto" w:fill="FFFFFF"/>
        <w:spacing w:after="0" w:line="240" w:lineRule="auto"/>
        <w:rPr>
          <w:rFonts w:eastAsia="Times New Roman" w:cstheme="minorHAnsi"/>
          <w:color w:val="212121"/>
        </w:rPr>
      </w:pPr>
    </w:p>
    <w:p w:rsidR="00961077" w:rsidRPr="00961077" w:rsidRDefault="00961077" w:rsidP="00961077">
      <w:pPr>
        <w:spacing w:after="0" w:line="240" w:lineRule="auto"/>
        <w:rPr>
          <w:rFonts w:cstheme="minorHAnsi"/>
        </w:rPr>
      </w:pPr>
    </w:p>
    <w:p w:rsidR="00961077" w:rsidRPr="00961077" w:rsidRDefault="00961077" w:rsidP="00961077">
      <w:pPr>
        <w:autoSpaceDE w:val="0"/>
        <w:autoSpaceDN w:val="0"/>
        <w:adjustRightInd w:val="0"/>
        <w:jc w:val="center"/>
        <w:rPr>
          <w:rFonts w:eastAsia="Calibri" w:cstheme="minorHAnsi"/>
          <w:b/>
          <w:color w:val="000000"/>
          <w:kern w:val="1"/>
        </w:rPr>
      </w:pPr>
      <w:r w:rsidRPr="00961077">
        <w:rPr>
          <w:rFonts w:cstheme="minorHAnsi"/>
          <w:b/>
        </w:rPr>
        <w:t>Договор</w:t>
      </w:r>
      <w:r w:rsidRPr="00961077">
        <w:rPr>
          <w:rFonts w:cstheme="minorHAnsi"/>
        </w:rPr>
        <w:t xml:space="preserve"> </w:t>
      </w:r>
      <w:r w:rsidRPr="00961077">
        <w:rPr>
          <w:rFonts w:eastAsia="Calibri" w:cstheme="minorHAnsi"/>
          <w:b/>
          <w:color w:val="000000"/>
          <w:kern w:val="1"/>
        </w:rPr>
        <w:t xml:space="preserve">на размещение нестационарного торгового объекта на территории Грабовского сельсовета </w:t>
      </w:r>
      <w:proofErr w:type="spellStart"/>
      <w:r w:rsidRPr="00961077">
        <w:rPr>
          <w:rFonts w:eastAsia="Calibri" w:cstheme="minorHAnsi"/>
          <w:b/>
          <w:color w:val="000000"/>
          <w:kern w:val="1"/>
        </w:rPr>
        <w:t>Бессоновского</w:t>
      </w:r>
      <w:proofErr w:type="spellEnd"/>
      <w:r w:rsidRPr="00961077">
        <w:rPr>
          <w:rFonts w:eastAsia="Calibri" w:cstheme="minorHAnsi"/>
          <w:b/>
          <w:color w:val="000000"/>
          <w:kern w:val="1"/>
        </w:rPr>
        <w:t xml:space="preserve"> района Пензенской области от «____» _________ года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proofErr w:type="gramStart"/>
      <w:r w:rsidRPr="00961077">
        <w:rPr>
          <w:rFonts w:eastAsia="Calibri" w:cstheme="minorHAnsi"/>
          <w:color w:val="000000"/>
          <w:kern w:val="1"/>
        </w:rPr>
        <w:t xml:space="preserve">Администрация Грабовского сельсовета </w:t>
      </w:r>
      <w:proofErr w:type="spellStart"/>
      <w:r w:rsidRPr="00961077">
        <w:rPr>
          <w:rFonts w:eastAsia="Calibri" w:cstheme="minorHAnsi"/>
          <w:color w:val="000000"/>
          <w:kern w:val="1"/>
        </w:rPr>
        <w:t>Бессоновского</w:t>
      </w:r>
      <w:proofErr w:type="spellEnd"/>
      <w:r w:rsidRPr="00961077">
        <w:rPr>
          <w:rFonts w:eastAsia="Calibri" w:cstheme="minorHAnsi"/>
          <w:color w:val="000000"/>
          <w:kern w:val="1"/>
        </w:rPr>
        <w:t xml:space="preserve"> района Пензенской области в лице _________________________, действующего на основании Устава </w:t>
      </w:r>
      <w:r w:rsidRPr="00961077">
        <w:rPr>
          <w:rFonts w:eastAsia="Lucida Sans Unicode" w:cstheme="minorHAnsi"/>
          <w:color w:val="000000"/>
          <w:kern w:val="1"/>
        </w:rPr>
        <w:t xml:space="preserve">сельского поселения  Грабовский сельсовет </w:t>
      </w:r>
      <w:proofErr w:type="spellStart"/>
      <w:r w:rsidRPr="00961077">
        <w:rPr>
          <w:rFonts w:eastAsia="Lucida Sans Unicode" w:cstheme="minorHAnsi"/>
          <w:color w:val="000000"/>
          <w:kern w:val="1"/>
        </w:rPr>
        <w:t>Бессоновского</w:t>
      </w:r>
      <w:proofErr w:type="spellEnd"/>
      <w:r w:rsidRPr="00961077">
        <w:rPr>
          <w:rFonts w:eastAsia="Lucida Sans Unicode" w:cstheme="minorHAnsi"/>
          <w:color w:val="000000"/>
          <w:kern w:val="1"/>
        </w:rPr>
        <w:t xml:space="preserve"> района Пензенской области</w:t>
      </w:r>
      <w:r w:rsidRPr="00961077">
        <w:rPr>
          <w:rFonts w:eastAsia="Calibri" w:cstheme="minorHAnsi"/>
          <w:color w:val="000000"/>
          <w:kern w:val="1"/>
        </w:rPr>
        <w:t>,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w:t>
      </w:r>
      <w:proofErr w:type="gramEnd"/>
      <w:r w:rsidRPr="00961077">
        <w:rPr>
          <w:rFonts w:eastAsia="Calibri" w:cstheme="minorHAnsi"/>
          <w:color w:val="000000"/>
          <w:kern w:val="1"/>
        </w:rPr>
        <w:t xml:space="preserve"> аукциона и реквизиты постановления администрации о проведении аукциона) и на основании протокола о результатах аукциона № _______ </w:t>
      </w:r>
      <w:proofErr w:type="gramStart"/>
      <w:r w:rsidRPr="00961077">
        <w:rPr>
          <w:rFonts w:eastAsia="Calibri" w:cstheme="minorHAnsi"/>
          <w:color w:val="000000"/>
          <w:kern w:val="1"/>
        </w:rPr>
        <w:t>от</w:t>
      </w:r>
      <w:proofErr w:type="gramEnd"/>
      <w:r w:rsidRPr="00961077">
        <w:rPr>
          <w:rFonts w:eastAsia="Calibri" w:cstheme="minorHAnsi"/>
          <w:color w:val="000000"/>
          <w:kern w:val="1"/>
        </w:rPr>
        <w:t xml:space="preserve"> ________ заключили настоящий договор о нижеследующем:</w:t>
      </w:r>
    </w:p>
    <w:p w:rsidR="00961077" w:rsidRPr="00961077" w:rsidRDefault="00961077" w:rsidP="00961077">
      <w:pPr>
        <w:widowControl w:val="0"/>
        <w:suppressAutoHyphens/>
        <w:autoSpaceDE w:val="0"/>
        <w:autoSpaceDN w:val="0"/>
        <w:adjustRightInd w:val="0"/>
        <w:spacing w:after="0" w:line="240" w:lineRule="auto"/>
        <w:ind w:firstLine="709"/>
        <w:jc w:val="center"/>
        <w:rPr>
          <w:rFonts w:eastAsia="Calibri" w:cstheme="minorHAnsi"/>
          <w:b/>
          <w:color w:val="000000"/>
          <w:kern w:val="1"/>
        </w:rPr>
      </w:pPr>
      <w:r w:rsidRPr="00961077">
        <w:rPr>
          <w:rFonts w:eastAsia="Calibri" w:cstheme="minorHAnsi"/>
          <w:b/>
          <w:color w:val="000000"/>
          <w:kern w:val="1"/>
        </w:rPr>
        <w:t>1. Предмет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 xml:space="preserve">1.1. УОМС предоставляет Субъекту бизнеса право </w:t>
      </w:r>
      <w:proofErr w:type="gramStart"/>
      <w:r w:rsidRPr="00961077">
        <w:rPr>
          <w:rFonts w:eastAsia="Calibri" w:cstheme="minorHAnsi"/>
          <w:color w:val="000000"/>
          <w:kern w:val="1"/>
        </w:rPr>
        <w:t>разместить</w:t>
      </w:r>
      <w:proofErr w:type="gramEnd"/>
      <w:r w:rsidRPr="00961077">
        <w:rPr>
          <w:rFonts w:eastAsia="Calibri" w:cstheme="minorHAnsi"/>
          <w:color w:val="000000"/>
          <w:kern w:val="1"/>
        </w:rPr>
        <w:t xml:space="preserve"> нестационарный торговый объект (далее – Объект): 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(вид, специализация и месторасположение объекта),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proofErr w:type="gramStart"/>
      <w:r w:rsidRPr="00961077">
        <w:rPr>
          <w:rFonts w:eastAsia="Calibri" w:cstheme="minorHAnsi"/>
          <w:color w:val="000000"/>
          <w:kern w:val="1"/>
        </w:rPr>
        <w:t xml:space="preserve">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Российской Федерации и нормативными правовыми актами органов местного самоуправления Грабовского сельсовета </w:t>
      </w:r>
      <w:proofErr w:type="spellStart"/>
      <w:r w:rsidRPr="00961077">
        <w:rPr>
          <w:rFonts w:eastAsia="Calibri" w:cstheme="minorHAnsi"/>
          <w:color w:val="000000"/>
          <w:kern w:val="1"/>
        </w:rPr>
        <w:t>Бессоновского</w:t>
      </w:r>
      <w:proofErr w:type="spellEnd"/>
      <w:r w:rsidRPr="00961077">
        <w:rPr>
          <w:rFonts w:eastAsia="Calibri" w:cstheme="minorHAnsi"/>
          <w:color w:val="000000"/>
          <w:kern w:val="1"/>
        </w:rPr>
        <w:t xml:space="preserve"> района Пензенской области.</w:t>
      </w:r>
      <w:proofErr w:type="gramEnd"/>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1.2.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 установленном схемой размещения нестационарных торговых объектов и пунктом 1.1 настоящего договора.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xml:space="preserve">1.3. Период размещения объекта устанавливается с «__» _________ года </w:t>
      </w:r>
      <w:proofErr w:type="gramStart"/>
      <w:r w:rsidRPr="00961077">
        <w:rPr>
          <w:rFonts w:eastAsia="Calibri" w:cstheme="minorHAnsi"/>
          <w:color w:val="000000"/>
          <w:kern w:val="1"/>
        </w:rPr>
        <w:t>по</w:t>
      </w:r>
      <w:proofErr w:type="gramEnd"/>
      <w:r w:rsidRPr="00961077">
        <w:rPr>
          <w:rFonts w:eastAsia="Calibri" w:cstheme="minorHAnsi"/>
          <w:color w:val="000000"/>
          <w:kern w:val="1"/>
        </w:rPr>
        <w:t xml:space="preserve"> «__» _________ года.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r w:rsidRPr="00961077">
        <w:rPr>
          <w:rFonts w:eastAsia="Calibri" w:cstheme="minorHAnsi"/>
          <w:b/>
          <w:color w:val="000000"/>
          <w:kern w:val="1"/>
        </w:rPr>
        <w:t>2. Порядок расчетов</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2.1. Годовая плата по настоящему договору составляет ____ руб. (_________________) руб. __ коп</w:t>
      </w:r>
      <w:proofErr w:type="gramStart"/>
      <w:r w:rsidRPr="00961077">
        <w:rPr>
          <w:rFonts w:eastAsia="Calibri" w:cstheme="minorHAnsi"/>
          <w:color w:val="000000"/>
          <w:kern w:val="1"/>
        </w:rPr>
        <w:t>.</w:t>
      </w:r>
      <w:proofErr w:type="gramEnd"/>
      <w:r w:rsidRPr="00961077">
        <w:rPr>
          <w:rFonts w:eastAsia="Calibri" w:cstheme="minorHAnsi"/>
          <w:color w:val="000000"/>
          <w:kern w:val="1"/>
        </w:rPr>
        <w:t xml:space="preserve"> </w:t>
      </w:r>
      <w:proofErr w:type="gramStart"/>
      <w:r w:rsidRPr="00961077">
        <w:rPr>
          <w:rFonts w:eastAsia="Calibri" w:cstheme="minorHAnsi"/>
          <w:color w:val="000000"/>
          <w:kern w:val="1"/>
        </w:rPr>
        <w:t>б</w:t>
      </w:r>
      <w:proofErr w:type="gramEnd"/>
      <w:r w:rsidRPr="00961077">
        <w:rPr>
          <w:rFonts w:eastAsia="Calibri" w:cstheme="minorHAnsi"/>
          <w:color w:val="000000"/>
          <w:kern w:val="1"/>
        </w:rPr>
        <w:t>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января года, следующего за годом, в котором произошли изменения.</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2.1.1. Внесенный Субъектом бизнеса задаток за участие в аукционе в размере ________ (__________________) руб. 00 коп</w:t>
      </w:r>
      <w:proofErr w:type="gramStart"/>
      <w:r w:rsidRPr="00961077">
        <w:rPr>
          <w:rFonts w:eastAsia="Calibri" w:cstheme="minorHAnsi"/>
          <w:color w:val="000000"/>
          <w:kern w:val="1"/>
        </w:rPr>
        <w:t>.</w:t>
      </w:r>
      <w:proofErr w:type="gramEnd"/>
      <w:r w:rsidRPr="00961077">
        <w:rPr>
          <w:rFonts w:eastAsia="Calibri" w:cstheme="minorHAnsi"/>
          <w:color w:val="000000"/>
          <w:kern w:val="1"/>
        </w:rPr>
        <w:t xml:space="preserve"> </w:t>
      </w:r>
      <w:proofErr w:type="gramStart"/>
      <w:r w:rsidRPr="00961077">
        <w:rPr>
          <w:rFonts w:eastAsia="Calibri" w:cstheme="minorHAnsi"/>
          <w:color w:val="000000"/>
          <w:kern w:val="1"/>
        </w:rPr>
        <w:t>з</w:t>
      </w:r>
      <w:proofErr w:type="gramEnd"/>
      <w:r w:rsidRPr="00961077">
        <w:rPr>
          <w:rFonts w:eastAsia="Calibri" w:cstheme="minorHAnsi"/>
          <w:color w:val="000000"/>
          <w:kern w:val="1"/>
        </w:rPr>
        <w:t>асчитывается в счет платы по настоящему договору.</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xml:space="preserve">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w:t>
      </w:r>
      <w:r w:rsidRPr="00961077">
        <w:rPr>
          <w:rFonts w:eastAsia="Calibri" w:cstheme="minorHAnsi"/>
          <w:color w:val="000000"/>
          <w:kern w:val="1"/>
        </w:rPr>
        <w:lastRenderedPageBreak/>
        <w:t>такой обязанности на третьих лиц не допускается.</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2.5. Обязанность Субъекта бизнеса оплаты по настоящему договору прекращается со дня подписания Сторонами акта демонтажа Объекта.</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r w:rsidRPr="00961077">
        <w:rPr>
          <w:rFonts w:eastAsia="Calibri" w:cstheme="minorHAnsi"/>
          <w:b/>
          <w:color w:val="000000"/>
          <w:kern w:val="1"/>
        </w:rPr>
        <w:t>3. Права и обязанности Сторон</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3.1. Субъект бизнеса имеет право:</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 xml:space="preserve">3.1.1. </w:t>
      </w:r>
      <w:proofErr w:type="gramStart"/>
      <w:r w:rsidRPr="00961077">
        <w:rPr>
          <w:rFonts w:eastAsia="Calibri" w:cstheme="minorHAnsi"/>
          <w:color w:val="000000"/>
          <w:kern w:val="1"/>
        </w:rPr>
        <w:t>Разместить объект</w:t>
      </w:r>
      <w:proofErr w:type="gramEnd"/>
      <w:r w:rsidRPr="00961077">
        <w:rPr>
          <w:rFonts w:eastAsia="Calibri" w:cstheme="minorHAnsi"/>
          <w:color w:val="000000"/>
          <w:kern w:val="1"/>
        </w:rPr>
        <w:t xml:space="preserve"> по местоположению в соответствии с пунктом 1.1 настоящего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 xml:space="preserve">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Грабовского сельсовета </w:t>
      </w:r>
      <w:proofErr w:type="spellStart"/>
      <w:r w:rsidRPr="00961077">
        <w:rPr>
          <w:rFonts w:eastAsia="Calibri" w:cstheme="minorHAnsi"/>
          <w:color w:val="000000"/>
          <w:kern w:val="1"/>
        </w:rPr>
        <w:t>Бессоновского</w:t>
      </w:r>
      <w:proofErr w:type="spellEnd"/>
      <w:r w:rsidRPr="00961077">
        <w:rPr>
          <w:rFonts w:eastAsia="Calibri" w:cstheme="minorHAnsi"/>
          <w:color w:val="000000"/>
          <w:kern w:val="1"/>
        </w:rPr>
        <w:t xml:space="preserve"> района Пензенской области;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 Субъект бизнеса обязан:</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3.2.1. Своевременно (не позднее 10 числа, следующего за расчётным месяцем) и в полном объёме вносить плату за размещение Объекта;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3.2.2. Сохранять вид и специализацию, местоположение и размеры Объекта в течение установленного периода размещения Объекта;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3.2.4. Обеспечить сохранение внешнего вида и оформления Объекта в течение всего срока действия настоящего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3.2.5. Обеспечить вывоз мусора и иных отходов от использования объекта;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3.2.7. Использовать Объект способами, которые не должны наносить вред окружающей среде;</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3.2.8. Не допускать загрязнение, захламление места размещения Объекта;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3.2.9. Не допускать передачу прав по настоящему договору третьим лицам;</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3.2.11. В случае</w:t>
      </w:r>
      <w:proofErr w:type="gramStart"/>
      <w:r w:rsidRPr="00961077">
        <w:rPr>
          <w:rFonts w:eastAsia="Calibri" w:cstheme="minorHAnsi"/>
          <w:color w:val="000000"/>
          <w:kern w:val="1"/>
        </w:rPr>
        <w:t>,</w:t>
      </w:r>
      <w:proofErr w:type="gramEnd"/>
      <w:r w:rsidRPr="00961077">
        <w:rPr>
          <w:rFonts w:eastAsia="Calibri" w:cstheme="minorHAnsi"/>
          <w:color w:val="000000"/>
          <w:kern w:val="1"/>
        </w:rPr>
        <w:t xml:space="preserve">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3.3 УОМС имеет право:</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lastRenderedPageBreak/>
        <w:t xml:space="preserve">3.4. УОМС </w:t>
      </w:r>
      <w:proofErr w:type="gramStart"/>
      <w:r w:rsidRPr="00961077">
        <w:rPr>
          <w:rFonts w:eastAsia="Calibri" w:cstheme="minorHAnsi"/>
          <w:color w:val="000000"/>
          <w:kern w:val="1"/>
        </w:rPr>
        <w:t>обязан</w:t>
      </w:r>
      <w:proofErr w:type="gramEnd"/>
      <w:r w:rsidRPr="00961077">
        <w:rPr>
          <w:rFonts w:eastAsia="Calibri" w:cstheme="minorHAnsi"/>
          <w:color w:val="000000"/>
          <w:kern w:val="1"/>
        </w:rPr>
        <w:t xml:space="preserve"> предоставить Субъекту право на размещение Объекта в соответствии с условиями настоящего договора.</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r w:rsidRPr="00961077">
        <w:rPr>
          <w:rFonts w:eastAsia="Calibri" w:cstheme="minorHAnsi"/>
          <w:b/>
          <w:color w:val="000000"/>
          <w:kern w:val="1"/>
        </w:rPr>
        <w:t>4. Срок действия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 xml:space="preserve">4.1. Настоящий договор действует с момента его подписания сторонами и действует по «___» </w:t>
      </w:r>
      <w:proofErr w:type="spellStart"/>
      <w:r w:rsidRPr="00961077">
        <w:rPr>
          <w:rFonts w:eastAsia="Calibri" w:cstheme="minorHAnsi"/>
          <w:color w:val="000000"/>
          <w:kern w:val="1"/>
        </w:rPr>
        <w:t>_________</w:t>
      </w:r>
      <w:proofErr w:type="gramStart"/>
      <w:r w:rsidRPr="00961077">
        <w:rPr>
          <w:rFonts w:eastAsia="Calibri" w:cstheme="minorHAnsi"/>
          <w:color w:val="000000"/>
          <w:kern w:val="1"/>
        </w:rPr>
        <w:t>г</w:t>
      </w:r>
      <w:proofErr w:type="spellEnd"/>
      <w:proofErr w:type="gramEnd"/>
      <w:r w:rsidRPr="00961077">
        <w:rPr>
          <w:rFonts w:eastAsia="Calibri" w:cstheme="minorHAnsi"/>
          <w:color w:val="000000"/>
          <w:kern w:val="1"/>
        </w:rPr>
        <w:t>., а в части исполнения обязательств по оплате – до момента исполнения таких обязательств.</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4.3. Окончание срока действия настоящего договора не освобождает Субъекта бизнеса от ответственности по настоящему договору.</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r w:rsidRPr="00961077">
        <w:rPr>
          <w:rFonts w:eastAsia="Calibri" w:cstheme="minorHAnsi"/>
          <w:b/>
          <w:color w:val="000000"/>
          <w:kern w:val="1"/>
        </w:rPr>
        <w:t>5. Ответственность сторон</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r w:rsidRPr="00961077">
        <w:rPr>
          <w:rFonts w:eastAsia="Calibri" w:cstheme="minorHAnsi"/>
          <w:b/>
          <w:color w:val="000000"/>
          <w:kern w:val="1"/>
        </w:rPr>
        <w:t>6. Изменение и прекращение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6.1. По соглашению Сторон настоящий договор может быть изменен. При этом не допускается изменение существенных условий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1) основания заключения договора на размещение нестационарного торгового объекта;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4) срок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5) ответственность сторон;</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6) сторона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6.2. Внесение изменений в настоящий договор осуществляется путем заключения дополнительного соглашения, подписываемого сторонами.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 xml:space="preserve">6.3. Настоящий </w:t>
      </w:r>
      <w:proofErr w:type="gramStart"/>
      <w:r w:rsidRPr="00961077">
        <w:rPr>
          <w:rFonts w:eastAsia="Calibri" w:cstheme="minorHAnsi"/>
          <w:color w:val="000000"/>
          <w:kern w:val="1"/>
        </w:rPr>
        <w:t>договор</w:t>
      </w:r>
      <w:proofErr w:type="gramEnd"/>
      <w:r w:rsidRPr="00961077">
        <w:rPr>
          <w:rFonts w:eastAsia="Calibri" w:cstheme="minorHAnsi"/>
          <w:color w:val="000000"/>
          <w:kern w:val="1"/>
        </w:rPr>
        <w:t xml:space="preserve"> может быть расторгнут по инициативе УОМС в случае:</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1) прекращения осуществления предпринимательской деятельности Субъектом бизнеса по его инициативе;</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 xml:space="preserve">6) по решению суда в случае нарушения Субъектом бизнеса существенных условий </w:t>
      </w:r>
      <w:r w:rsidRPr="00961077">
        <w:rPr>
          <w:rFonts w:eastAsia="Calibri" w:cstheme="minorHAnsi"/>
          <w:color w:val="000000"/>
          <w:kern w:val="1"/>
        </w:rPr>
        <w:lastRenderedPageBreak/>
        <w:t>договора на размещение нестационарного торгового объекта;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7) по соглашению сторон договора.</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r w:rsidRPr="00961077">
        <w:rPr>
          <w:rFonts w:eastAsia="Calibri" w:cstheme="minorHAnsi"/>
          <w:b/>
          <w:color w:val="000000"/>
          <w:kern w:val="1"/>
        </w:rPr>
        <w:t>7. Заключительные положения</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 xml:space="preserve">7.2. В случае </w:t>
      </w:r>
      <w:proofErr w:type="spellStart"/>
      <w:r w:rsidRPr="00961077">
        <w:rPr>
          <w:rFonts w:eastAsia="Calibri" w:cstheme="minorHAnsi"/>
          <w:color w:val="000000"/>
          <w:kern w:val="1"/>
        </w:rPr>
        <w:t>недостижения</w:t>
      </w:r>
      <w:proofErr w:type="spellEnd"/>
      <w:r w:rsidRPr="00961077">
        <w:rPr>
          <w:rFonts w:eastAsia="Calibri" w:cstheme="minorHAnsi"/>
          <w:color w:val="000000"/>
          <w:kern w:val="1"/>
        </w:rPr>
        <w:t xml:space="preserve"> взаимного согласия, споры по настоящему Договору передаются на разрешение Арбитражного суда Пензенской области.</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7.3. Настоящий договор составлен в 2-х экземплярах, имеющих одинаковую юридическую силу, – по одному для каждой из Сторон.</w:t>
      </w:r>
    </w:p>
    <w:p w:rsidR="00961077" w:rsidRPr="00961077" w:rsidRDefault="00961077" w:rsidP="00961077">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961077">
        <w:rPr>
          <w:rFonts w:eastAsia="Calibri" w:cstheme="minorHAnsi"/>
          <w:color w:val="000000"/>
          <w:kern w:val="1"/>
        </w:rPr>
        <w:t>7.4. Приложения №1, №2, №3 к договору составляют его неотъемлемую часть.</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r w:rsidRPr="00961077">
        <w:rPr>
          <w:rFonts w:eastAsia="Calibri" w:cstheme="minorHAnsi"/>
          <w:b/>
          <w:color w:val="000000"/>
          <w:kern w:val="1"/>
        </w:rPr>
        <w:t>8. Реквизиты и подписи Сторон.</w:t>
      </w: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961077" w:rsidRPr="00961077" w:rsidTr="003C66D7">
        <w:tc>
          <w:tcPr>
            <w:tcW w:w="4785" w:type="dxa"/>
          </w:tcPr>
          <w:p w:rsidR="00961077" w:rsidRPr="00961077" w:rsidRDefault="00961077" w:rsidP="003C66D7">
            <w:pPr>
              <w:widowControl w:val="0"/>
              <w:suppressAutoHyphens/>
              <w:autoSpaceDE w:val="0"/>
              <w:autoSpaceDN w:val="0"/>
              <w:adjustRightInd w:val="0"/>
              <w:jc w:val="center"/>
              <w:rPr>
                <w:rFonts w:eastAsia="Calibri" w:cstheme="minorHAnsi"/>
                <w:b/>
                <w:color w:val="000000"/>
                <w:kern w:val="1"/>
              </w:rPr>
            </w:pPr>
            <w:r w:rsidRPr="00961077">
              <w:rPr>
                <w:rFonts w:eastAsia="Calibri" w:cstheme="minorHAnsi"/>
                <w:b/>
                <w:color w:val="000000"/>
                <w:kern w:val="1"/>
              </w:rPr>
              <w:t>УОМС</w:t>
            </w:r>
          </w:p>
          <w:p w:rsidR="00961077" w:rsidRPr="00961077" w:rsidRDefault="00961077" w:rsidP="003C66D7">
            <w:pPr>
              <w:pStyle w:val="docdata"/>
              <w:spacing w:before="0" w:beforeAutospacing="0" w:after="0" w:afterAutospacing="0"/>
              <w:jc w:val="center"/>
              <w:rPr>
                <w:rFonts w:asciiTheme="minorHAnsi" w:hAnsiTheme="minorHAnsi" w:cstheme="minorHAnsi"/>
                <w:b/>
                <w:sz w:val="22"/>
                <w:szCs w:val="22"/>
              </w:rPr>
            </w:pPr>
            <w:r w:rsidRPr="00961077">
              <w:rPr>
                <w:rFonts w:asciiTheme="minorHAnsi" w:hAnsiTheme="minorHAnsi" w:cstheme="minorHAnsi"/>
                <w:b/>
                <w:color w:val="000000"/>
                <w:sz w:val="22"/>
                <w:szCs w:val="22"/>
              </w:rPr>
              <w:t xml:space="preserve">Администрация сельского поселения Грабовский сельсовет муниципального района </w:t>
            </w:r>
            <w:proofErr w:type="spellStart"/>
            <w:r w:rsidRPr="00961077">
              <w:rPr>
                <w:rFonts w:asciiTheme="minorHAnsi" w:hAnsiTheme="minorHAnsi" w:cstheme="minorHAnsi"/>
                <w:b/>
                <w:color w:val="000000"/>
                <w:sz w:val="22"/>
                <w:szCs w:val="22"/>
              </w:rPr>
              <w:t>Бессоновский</w:t>
            </w:r>
            <w:proofErr w:type="spellEnd"/>
            <w:r w:rsidRPr="00961077">
              <w:rPr>
                <w:rFonts w:asciiTheme="minorHAnsi" w:hAnsiTheme="minorHAnsi" w:cstheme="minorHAnsi"/>
                <w:b/>
                <w:color w:val="000000"/>
                <w:sz w:val="22"/>
                <w:szCs w:val="22"/>
              </w:rPr>
              <w:t xml:space="preserve"> район Пензенской области</w:t>
            </w:r>
          </w:p>
          <w:p w:rsidR="00961077" w:rsidRPr="00961077" w:rsidRDefault="00961077" w:rsidP="003C66D7">
            <w:pPr>
              <w:pStyle w:val="a4"/>
              <w:spacing w:before="0" w:beforeAutospacing="0" w:after="0" w:afterAutospacing="0"/>
              <w:rPr>
                <w:rFonts w:asciiTheme="minorHAnsi" w:hAnsiTheme="minorHAnsi" w:cstheme="minorHAnsi"/>
                <w:sz w:val="22"/>
                <w:szCs w:val="22"/>
              </w:rPr>
            </w:pPr>
            <w:r w:rsidRPr="00961077">
              <w:rPr>
                <w:rFonts w:asciiTheme="minorHAnsi" w:hAnsiTheme="minorHAnsi" w:cstheme="minorHAnsi"/>
                <w:sz w:val="22"/>
                <w:szCs w:val="22"/>
              </w:rPr>
              <w:t> </w:t>
            </w:r>
          </w:p>
          <w:tbl>
            <w:tblPr>
              <w:tblW w:w="0" w:type="auto"/>
              <w:tblLook w:val="04A0"/>
            </w:tblPr>
            <w:tblGrid>
              <w:gridCol w:w="1643"/>
              <w:gridCol w:w="2926"/>
            </w:tblGrid>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 xml:space="preserve">Получатель </w:t>
                  </w:r>
                </w:p>
                <w:p w:rsidR="00961077" w:rsidRPr="00961077" w:rsidRDefault="00961077" w:rsidP="003C66D7">
                  <w:pPr>
                    <w:spacing w:after="0"/>
                    <w:rPr>
                      <w:rFonts w:cstheme="minorHAnsi"/>
                    </w:rPr>
                  </w:pPr>
                </w:p>
              </w:tc>
              <w:tc>
                <w:tcPr>
                  <w:tcW w:w="7762" w:type="dxa"/>
                  <w:shd w:val="clear" w:color="auto" w:fill="auto"/>
                </w:tcPr>
                <w:p w:rsidR="00961077" w:rsidRPr="00961077" w:rsidRDefault="00961077" w:rsidP="003C66D7">
                  <w:pPr>
                    <w:spacing w:after="0"/>
                    <w:rPr>
                      <w:rFonts w:cstheme="minorHAnsi"/>
                    </w:rPr>
                  </w:pPr>
                  <w:r w:rsidRPr="00961077">
                    <w:rPr>
                      <w:rFonts w:cstheme="minorHAnsi"/>
                    </w:rPr>
                    <w:t xml:space="preserve">УФК по Пензенской области (Администрация Грабовского сельсовета </w:t>
                  </w:r>
                  <w:proofErr w:type="spellStart"/>
                  <w:r w:rsidRPr="00961077">
                    <w:rPr>
                      <w:rFonts w:cstheme="minorHAnsi"/>
                    </w:rPr>
                    <w:t>Бессоновского</w:t>
                  </w:r>
                  <w:proofErr w:type="spellEnd"/>
                  <w:r w:rsidRPr="00961077">
                    <w:rPr>
                      <w:rFonts w:cstheme="minorHAnsi"/>
                    </w:rPr>
                    <w:t xml:space="preserve"> района Пензенской области </w:t>
                  </w:r>
                  <w:proofErr w:type="gramStart"/>
                  <w:r w:rsidRPr="00961077">
                    <w:rPr>
                      <w:rFonts w:cstheme="minorHAnsi"/>
                    </w:rPr>
                    <w:t>л</w:t>
                  </w:r>
                  <w:proofErr w:type="gramEnd"/>
                  <w:r w:rsidRPr="00961077">
                    <w:rPr>
                      <w:rFonts w:cstheme="minorHAnsi"/>
                    </w:rPr>
                    <w:t>/с 04553042840)</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ИНН</w:t>
                  </w:r>
                </w:p>
              </w:tc>
              <w:tc>
                <w:tcPr>
                  <w:tcW w:w="7762" w:type="dxa"/>
                  <w:shd w:val="clear" w:color="auto" w:fill="auto"/>
                </w:tcPr>
                <w:p w:rsidR="00961077" w:rsidRPr="00961077" w:rsidRDefault="00961077" w:rsidP="003C66D7">
                  <w:pPr>
                    <w:spacing w:after="0"/>
                    <w:rPr>
                      <w:rFonts w:cstheme="minorHAnsi"/>
                    </w:rPr>
                  </w:pPr>
                  <w:r w:rsidRPr="00961077">
                    <w:rPr>
                      <w:rFonts w:cstheme="minorHAnsi"/>
                    </w:rPr>
                    <w:t>5809901110</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КПП</w:t>
                  </w:r>
                </w:p>
              </w:tc>
              <w:tc>
                <w:tcPr>
                  <w:tcW w:w="7762" w:type="dxa"/>
                  <w:shd w:val="clear" w:color="auto" w:fill="auto"/>
                </w:tcPr>
                <w:p w:rsidR="00961077" w:rsidRPr="00961077" w:rsidRDefault="00961077" w:rsidP="003C66D7">
                  <w:pPr>
                    <w:spacing w:after="0"/>
                    <w:rPr>
                      <w:rFonts w:cstheme="minorHAnsi"/>
                    </w:rPr>
                  </w:pPr>
                  <w:r w:rsidRPr="00961077">
                    <w:rPr>
                      <w:rFonts w:cstheme="minorHAnsi"/>
                    </w:rPr>
                    <w:t>580901001</w:t>
                  </w:r>
                </w:p>
              </w:tc>
            </w:tr>
            <w:tr w:rsidR="00961077" w:rsidRPr="00961077" w:rsidTr="003C66D7">
              <w:tc>
                <w:tcPr>
                  <w:tcW w:w="1809" w:type="dxa"/>
                  <w:shd w:val="clear" w:color="auto" w:fill="auto"/>
                </w:tcPr>
                <w:p w:rsidR="00961077" w:rsidRPr="00961077" w:rsidRDefault="00961077" w:rsidP="003C66D7">
                  <w:pPr>
                    <w:spacing w:after="0"/>
                    <w:rPr>
                      <w:rFonts w:cstheme="minorHAnsi"/>
                    </w:rPr>
                  </w:pPr>
                  <w:proofErr w:type="spellStart"/>
                  <w:proofErr w:type="gramStart"/>
                  <w:r w:rsidRPr="00961077">
                    <w:rPr>
                      <w:rFonts w:cstheme="minorHAnsi"/>
                    </w:rPr>
                    <w:t>р</w:t>
                  </w:r>
                  <w:proofErr w:type="spellEnd"/>
                  <w:proofErr w:type="gramEnd"/>
                  <w:r w:rsidRPr="00961077">
                    <w:rPr>
                      <w:rFonts w:cstheme="minorHAnsi"/>
                    </w:rPr>
                    <w:t>/счет</w:t>
                  </w:r>
                </w:p>
              </w:tc>
              <w:tc>
                <w:tcPr>
                  <w:tcW w:w="7762" w:type="dxa"/>
                  <w:shd w:val="clear" w:color="auto" w:fill="auto"/>
                </w:tcPr>
                <w:p w:rsidR="00961077" w:rsidRPr="00961077" w:rsidRDefault="00961077" w:rsidP="003C66D7">
                  <w:pPr>
                    <w:spacing w:after="0"/>
                    <w:rPr>
                      <w:rFonts w:cstheme="minorHAnsi"/>
                    </w:rPr>
                  </w:pPr>
                  <w:r w:rsidRPr="00961077">
                    <w:rPr>
                      <w:rFonts w:cstheme="minorHAnsi"/>
                    </w:rPr>
                    <w:t xml:space="preserve">03100643000000015500 </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Наименование Банка</w:t>
                  </w:r>
                </w:p>
              </w:tc>
              <w:tc>
                <w:tcPr>
                  <w:tcW w:w="7762" w:type="dxa"/>
                  <w:shd w:val="clear" w:color="auto" w:fill="auto"/>
                </w:tcPr>
                <w:p w:rsidR="00961077" w:rsidRPr="00961077" w:rsidRDefault="00961077" w:rsidP="003C66D7">
                  <w:pPr>
                    <w:spacing w:after="0"/>
                    <w:rPr>
                      <w:rFonts w:cstheme="minorHAnsi"/>
                    </w:rPr>
                  </w:pPr>
                  <w:r w:rsidRPr="00961077">
                    <w:rPr>
                      <w:rFonts w:cstheme="minorHAnsi"/>
                    </w:rPr>
                    <w:t xml:space="preserve">ОКЦ №1 Волго-Вятского ГУ Банка России// УФК по Пензенской области </w:t>
                  </w:r>
                  <w:proofErr w:type="gramStart"/>
                  <w:r w:rsidRPr="00961077">
                    <w:rPr>
                      <w:rFonts w:cstheme="minorHAnsi"/>
                    </w:rPr>
                    <w:t>г</w:t>
                  </w:r>
                  <w:proofErr w:type="gramEnd"/>
                  <w:r w:rsidRPr="00961077">
                    <w:rPr>
                      <w:rFonts w:cstheme="minorHAnsi"/>
                    </w:rPr>
                    <w:t xml:space="preserve">. Пенза </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БИК</w:t>
                  </w:r>
                </w:p>
              </w:tc>
              <w:tc>
                <w:tcPr>
                  <w:tcW w:w="7762" w:type="dxa"/>
                  <w:shd w:val="clear" w:color="auto" w:fill="auto"/>
                </w:tcPr>
                <w:p w:rsidR="00961077" w:rsidRPr="00961077" w:rsidRDefault="00961077" w:rsidP="003C66D7">
                  <w:pPr>
                    <w:spacing w:after="0"/>
                    <w:rPr>
                      <w:rFonts w:cstheme="minorHAnsi"/>
                    </w:rPr>
                  </w:pPr>
                  <w:r w:rsidRPr="00961077">
                    <w:rPr>
                      <w:rFonts w:cstheme="minorHAnsi"/>
                    </w:rPr>
                    <w:t>042202113</w:t>
                  </w:r>
                </w:p>
              </w:tc>
            </w:tr>
            <w:tr w:rsidR="00961077" w:rsidRPr="00961077" w:rsidTr="003C66D7">
              <w:tc>
                <w:tcPr>
                  <w:tcW w:w="1809" w:type="dxa"/>
                  <w:shd w:val="clear" w:color="auto" w:fill="auto"/>
                </w:tcPr>
                <w:p w:rsidR="00961077" w:rsidRPr="00961077" w:rsidRDefault="00961077" w:rsidP="003C66D7">
                  <w:pPr>
                    <w:spacing w:after="0"/>
                    <w:rPr>
                      <w:rFonts w:cstheme="minorHAnsi"/>
                    </w:rPr>
                  </w:pPr>
                  <w:proofErr w:type="spellStart"/>
                  <w:proofErr w:type="gramStart"/>
                  <w:r w:rsidRPr="00961077">
                    <w:rPr>
                      <w:rFonts w:cstheme="minorHAnsi"/>
                    </w:rPr>
                    <w:t>кор</w:t>
                  </w:r>
                  <w:proofErr w:type="spellEnd"/>
                  <w:r w:rsidRPr="00961077">
                    <w:rPr>
                      <w:rFonts w:cstheme="minorHAnsi"/>
                    </w:rPr>
                    <w:t>/счет</w:t>
                  </w:r>
                  <w:proofErr w:type="gramEnd"/>
                </w:p>
              </w:tc>
              <w:tc>
                <w:tcPr>
                  <w:tcW w:w="7762" w:type="dxa"/>
                  <w:shd w:val="clear" w:color="auto" w:fill="auto"/>
                </w:tcPr>
                <w:p w:rsidR="00961077" w:rsidRPr="00961077" w:rsidRDefault="00961077" w:rsidP="003C66D7">
                  <w:pPr>
                    <w:spacing w:after="0"/>
                    <w:rPr>
                      <w:rFonts w:cstheme="minorHAnsi"/>
                    </w:rPr>
                  </w:pPr>
                  <w:r w:rsidRPr="00961077">
                    <w:rPr>
                      <w:rFonts w:cstheme="minorHAnsi"/>
                    </w:rPr>
                    <w:t>40102810245370000113</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ОКТМО</w:t>
                  </w:r>
                </w:p>
              </w:tc>
              <w:tc>
                <w:tcPr>
                  <w:tcW w:w="7762" w:type="dxa"/>
                  <w:shd w:val="clear" w:color="auto" w:fill="auto"/>
                </w:tcPr>
                <w:p w:rsidR="00961077" w:rsidRPr="00961077" w:rsidRDefault="00961077" w:rsidP="003C66D7">
                  <w:pPr>
                    <w:spacing w:after="0"/>
                    <w:rPr>
                      <w:rFonts w:cstheme="minorHAnsi"/>
                    </w:rPr>
                  </w:pPr>
                  <w:r w:rsidRPr="00961077">
                    <w:rPr>
                      <w:rFonts w:cstheme="minorHAnsi"/>
                    </w:rPr>
                    <w:t>56613408</w:t>
                  </w:r>
                </w:p>
              </w:tc>
            </w:tr>
            <w:tr w:rsidR="00961077" w:rsidRPr="00961077" w:rsidTr="003C66D7">
              <w:tc>
                <w:tcPr>
                  <w:tcW w:w="1809" w:type="dxa"/>
                  <w:shd w:val="clear" w:color="auto" w:fill="auto"/>
                </w:tcPr>
                <w:p w:rsidR="00961077" w:rsidRPr="00961077" w:rsidRDefault="00961077" w:rsidP="003C66D7">
                  <w:pPr>
                    <w:spacing w:after="0"/>
                    <w:rPr>
                      <w:rFonts w:cstheme="minorHAnsi"/>
                    </w:rPr>
                  </w:pPr>
                  <w:r w:rsidRPr="00961077">
                    <w:rPr>
                      <w:rFonts w:cstheme="minorHAnsi"/>
                    </w:rPr>
                    <w:t>КБК</w:t>
                  </w:r>
                </w:p>
              </w:tc>
              <w:tc>
                <w:tcPr>
                  <w:tcW w:w="7762" w:type="dxa"/>
                  <w:shd w:val="clear" w:color="auto" w:fill="auto"/>
                </w:tcPr>
                <w:p w:rsidR="00961077" w:rsidRPr="00961077" w:rsidRDefault="00961077" w:rsidP="003C66D7">
                  <w:pPr>
                    <w:spacing w:after="0"/>
                    <w:rPr>
                      <w:rFonts w:cstheme="minorHAnsi"/>
                    </w:rPr>
                  </w:pPr>
                  <w:r w:rsidRPr="00961077">
                    <w:rPr>
                      <w:rFonts w:cstheme="minorHAnsi"/>
                    </w:rPr>
                    <w:t>90111109080100000120</w:t>
                  </w:r>
                </w:p>
              </w:tc>
            </w:tr>
          </w:tbl>
          <w:p w:rsidR="00961077" w:rsidRPr="00961077" w:rsidRDefault="00961077" w:rsidP="003C66D7">
            <w:pPr>
              <w:pStyle w:val="a4"/>
              <w:spacing w:before="0" w:beforeAutospacing="0" w:after="0" w:afterAutospacing="0"/>
              <w:rPr>
                <w:rFonts w:asciiTheme="minorHAnsi" w:hAnsiTheme="minorHAnsi" w:cstheme="minorHAnsi"/>
                <w:sz w:val="22"/>
                <w:szCs w:val="22"/>
              </w:rPr>
            </w:pPr>
            <w:r w:rsidRPr="00961077">
              <w:rPr>
                <w:rFonts w:asciiTheme="minorHAnsi" w:hAnsiTheme="minorHAnsi" w:cstheme="minorHAnsi"/>
                <w:sz w:val="22"/>
                <w:szCs w:val="22"/>
              </w:rPr>
              <w:t> </w:t>
            </w:r>
            <w:r w:rsidRPr="00961077">
              <w:rPr>
                <w:rFonts w:asciiTheme="minorHAnsi" w:hAnsiTheme="minorHAnsi" w:cstheme="minorHAnsi"/>
                <w:color w:val="000000"/>
                <w:sz w:val="22"/>
                <w:szCs w:val="22"/>
              </w:rPr>
              <w:t xml:space="preserve">Адрес: 442770, Пензенская область, </w:t>
            </w:r>
            <w:proofErr w:type="spellStart"/>
            <w:r w:rsidRPr="00961077">
              <w:rPr>
                <w:rFonts w:asciiTheme="minorHAnsi" w:hAnsiTheme="minorHAnsi" w:cstheme="minorHAnsi"/>
                <w:color w:val="000000"/>
                <w:sz w:val="22"/>
                <w:szCs w:val="22"/>
              </w:rPr>
              <w:t>Бессоновский</w:t>
            </w:r>
            <w:proofErr w:type="spellEnd"/>
            <w:r w:rsidRPr="00961077">
              <w:rPr>
                <w:rFonts w:asciiTheme="minorHAnsi" w:hAnsiTheme="minorHAnsi" w:cstheme="minorHAnsi"/>
                <w:color w:val="000000"/>
                <w:sz w:val="22"/>
                <w:szCs w:val="22"/>
              </w:rPr>
              <w:t xml:space="preserve"> район, с</w:t>
            </w:r>
            <w:proofErr w:type="gramStart"/>
            <w:r w:rsidRPr="00961077">
              <w:rPr>
                <w:rFonts w:asciiTheme="minorHAnsi" w:hAnsiTheme="minorHAnsi" w:cstheme="minorHAnsi"/>
                <w:color w:val="000000"/>
                <w:sz w:val="22"/>
                <w:szCs w:val="22"/>
              </w:rPr>
              <w:t>.Г</w:t>
            </w:r>
            <w:proofErr w:type="gramEnd"/>
            <w:r w:rsidRPr="00961077">
              <w:rPr>
                <w:rFonts w:asciiTheme="minorHAnsi" w:hAnsiTheme="minorHAnsi" w:cstheme="minorHAnsi"/>
                <w:color w:val="000000"/>
                <w:sz w:val="22"/>
                <w:szCs w:val="22"/>
              </w:rPr>
              <w:t>рабово, ул.Центральная, 181.</w:t>
            </w:r>
          </w:p>
          <w:p w:rsidR="00961077" w:rsidRPr="00961077" w:rsidRDefault="00961077" w:rsidP="003C66D7">
            <w:pPr>
              <w:pStyle w:val="a4"/>
              <w:spacing w:before="0" w:beforeAutospacing="0" w:after="0" w:afterAutospacing="0"/>
              <w:rPr>
                <w:rFonts w:asciiTheme="minorHAnsi" w:hAnsiTheme="minorHAnsi" w:cstheme="minorHAnsi"/>
                <w:sz w:val="22"/>
                <w:szCs w:val="22"/>
              </w:rPr>
            </w:pPr>
            <w:r w:rsidRPr="00961077">
              <w:rPr>
                <w:rFonts w:asciiTheme="minorHAnsi" w:hAnsiTheme="minorHAnsi" w:cstheme="minorHAnsi"/>
                <w:sz w:val="22"/>
                <w:szCs w:val="22"/>
              </w:rPr>
              <w:t> </w:t>
            </w:r>
            <w:r w:rsidRPr="00961077">
              <w:rPr>
                <w:rFonts w:asciiTheme="minorHAnsi" w:hAnsiTheme="minorHAnsi" w:cstheme="minorHAnsi"/>
                <w:color w:val="000000"/>
                <w:sz w:val="22"/>
                <w:szCs w:val="22"/>
              </w:rPr>
              <w:t>Тел. (884140) 23-522</w:t>
            </w:r>
          </w:p>
          <w:p w:rsidR="00961077" w:rsidRPr="00961077" w:rsidRDefault="00961077" w:rsidP="003C66D7">
            <w:pPr>
              <w:pStyle w:val="a4"/>
              <w:spacing w:before="0" w:beforeAutospacing="0" w:after="0" w:afterAutospacing="0"/>
              <w:rPr>
                <w:rFonts w:asciiTheme="minorHAnsi" w:hAnsiTheme="minorHAnsi" w:cstheme="minorHAnsi"/>
                <w:color w:val="0000FF"/>
                <w:sz w:val="22"/>
                <w:szCs w:val="22"/>
                <w:u w:val="single"/>
              </w:rPr>
            </w:pPr>
            <w:r w:rsidRPr="00961077">
              <w:rPr>
                <w:rFonts w:asciiTheme="minorHAnsi" w:hAnsiTheme="minorHAnsi" w:cstheme="minorHAnsi"/>
                <w:sz w:val="22"/>
                <w:szCs w:val="22"/>
              </w:rPr>
              <w:t> </w:t>
            </w:r>
            <w:r w:rsidRPr="00961077">
              <w:rPr>
                <w:rFonts w:asciiTheme="minorHAnsi" w:hAnsiTheme="minorHAnsi" w:cstheme="minorHAnsi"/>
                <w:color w:val="000000"/>
                <w:sz w:val="22"/>
                <w:szCs w:val="22"/>
              </w:rPr>
              <w:t>Эл</w:t>
            </w:r>
            <w:proofErr w:type="gramStart"/>
            <w:r w:rsidRPr="00961077">
              <w:rPr>
                <w:rFonts w:asciiTheme="minorHAnsi" w:hAnsiTheme="minorHAnsi" w:cstheme="minorHAnsi"/>
                <w:color w:val="000000"/>
                <w:sz w:val="22"/>
                <w:szCs w:val="22"/>
              </w:rPr>
              <w:t>.</w:t>
            </w:r>
            <w:proofErr w:type="gramEnd"/>
            <w:r w:rsidRPr="00961077">
              <w:rPr>
                <w:rFonts w:asciiTheme="minorHAnsi" w:hAnsiTheme="minorHAnsi" w:cstheme="minorHAnsi"/>
                <w:color w:val="000000"/>
                <w:sz w:val="22"/>
                <w:szCs w:val="22"/>
              </w:rPr>
              <w:t xml:space="preserve"> </w:t>
            </w:r>
            <w:proofErr w:type="gramStart"/>
            <w:r w:rsidRPr="00961077">
              <w:rPr>
                <w:rFonts w:asciiTheme="minorHAnsi" w:hAnsiTheme="minorHAnsi" w:cstheme="minorHAnsi"/>
                <w:color w:val="000000"/>
                <w:sz w:val="22"/>
                <w:szCs w:val="22"/>
              </w:rPr>
              <w:t>а</w:t>
            </w:r>
            <w:proofErr w:type="gramEnd"/>
            <w:r w:rsidRPr="00961077">
              <w:rPr>
                <w:rFonts w:asciiTheme="minorHAnsi" w:hAnsiTheme="minorHAnsi" w:cstheme="minorHAnsi"/>
                <w:color w:val="000000"/>
                <w:sz w:val="22"/>
                <w:szCs w:val="22"/>
              </w:rPr>
              <w:t xml:space="preserve">дрес: </w:t>
            </w:r>
            <w:r w:rsidRPr="00961077">
              <w:rPr>
                <w:rFonts w:asciiTheme="minorHAnsi" w:hAnsiTheme="minorHAnsi" w:cstheme="minorHAnsi"/>
                <w:color w:val="87898F"/>
                <w:sz w:val="22"/>
                <w:szCs w:val="22"/>
                <w:shd w:val="clear" w:color="auto" w:fill="FFFFFF"/>
              </w:rPr>
              <w:t>grabovo-sa@mail.ru</w:t>
            </w:r>
          </w:p>
          <w:p w:rsidR="00961077" w:rsidRPr="00961077" w:rsidRDefault="00961077" w:rsidP="003C66D7">
            <w:pPr>
              <w:widowControl w:val="0"/>
              <w:suppressAutoHyphens/>
              <w:autoSpaceDE w:val="0"/>
              <w:autoSpaceDN w:val="0"/>
              <w:adjustRightInd w:val="0"/>
              <w:rPr>
                <w:rFonts w:cstheme="minorHAnsi"/>
                <w:color w:val="000000"/>
              </w:rPr>
            </w:pPr>
            <w:r w:rsidRPr="00961077">
              <w:rPr>
                <w:rFonts w:cstheme="minorHAnsi"/>
                <w:color w:val="000000"/>
              </w:rPr>
              <w:t xml:space="preserve">Глава администрации </w:t>
            </w:r>
          </w:p>
          <w:p w:rsidR="00961077" w:rsidRPr="00961077" w:rsidRDefault="00961077" w:rsidP="003C66D7">
            <w:pPr>
              <w:widowControl w:val="0"/>
              <w:suppressAutoHyphens/>
              <w:autoSpaceDE w:val="0"/>
              <w:autoSpaceDN w:val="0"/>
              <w:adjustRightInd w:val="0"/>
              <w:rPr>
                <w:rFonts w:eastAsia="Calibri" w:cstheme="minorHAnsi"/>
                <w:color w:val="000000"/>
                <w:kern w:val="1"/>
              </w:rPr>
            </w:pPr>
            <w:proofErr w:type="spellStart"/>
            <w:r w:rsidRPr="00961077">
              <w:rPr>
                <w:rFonts w:eastAsia="Calibri" w:cstheme="minorHAnsi"/>
                <w:b/>
                <w:color w:val="000000"/>
                <w:kern w:val="1"/>
              </w:rPr>
              <w:t>__________________</w:t>
            </w:r>
            <w:r w:rsidRPr="00961077">
              <w:rPr>
                <w:rFonts w:eastAsia="Calibri" w:cstheme="minorHAnsi"/>
                <w:color w:val="000000"/>
                <w:kern w:val="1"/>
              </w:rPr>
              <w:t>А.Н.Барашенков</w:t>
            </w:r>
            <w:proofErr w:type="spellEnd"/>
          </w:p>
        </w:tc>
        <w:tc>
          <w:tcPr>
            <w:tcW w:w="4786" w:type="dxa"/>
          </w:tcPr>
          <w:p w:rsidR="00961077" w:rsidRPr="00961077" w:rsidRDefault="00961077" w:rsidP="003C66D7">
            <w:pPr>
              <w:widowControl w:val="0"/>
              <w:suppressAutoHyphens/>
              <w:autoSpaceDE w:val="0"/>
              <w:autoSpaceDN w:val="0"/>
              <w:adjustRightInd w:val="0"/>
              <w:jc w:val="center"/>
              <w:rPr>
                <w:rFonts w:eastAsia="Calibri" w:cstheme="minorHAnsi"/>
                <w:b/>
                <w:color w:val="000000"/>
                <w:kern w:val="1"/>
              </w:rPr>
            </w:pPr>
            <w:r w:rsidRPr="00961077">
              <w:rPr>
                <w:rFonts w:eastAsia="Calibri" w:cstheme="minorHAnsi"/>
                <w:b/>
                <w:color w:val="000000"/>
                <w:kern w:val="1"/>
              </w:rPr>
              <w:t>Субъект бизнеса</w:t>
            </w:r>
          </w:p>
          <w:p w:rsidR="00961077" w:rsidRPr="00961077" w:rsidRDefault="00961077" w:rsidP="003C66D7">
            <w:pPr>
              <w:widowControl w:val="0"/>
              <w:suppressAutoHyphens/>
              <w:autoSpaceDE w:val="0"/>
              <w:autoSpaceDN w:val="0"/>
              <w:adjustRightInd w:val="0"/>
              <w:jc w:val="center"/>
              <w:rPr>
                <w:rFonts w:eastAsia="Calibri" w:cstheme="minorHAnsi"/>
                <w:b/>
                <w:color w:val="000000"/>
                <w:kern w:val="1"/>
              </w:rPr>
            </w:pPr>
          </w:p>
        </w:tc>
      </w:tr>
    </w:tbl>
    <w:p w:rsidR="00961077" w:rsidRPr="00961077" w:rsidRDefault="00961077" w:rsidP="00961077">
      <w:pPr>
        <w:widowControl w:val="0"/>
        <w:suppressAutoHyphens/>
        <w:autoSpaceDE w:val="0"/>
        <w:autoSpaceDN w:val="0"/>
        <w:adjustRightInd w:val="0"/>
        <w:spacing w:after="0" w:line="240" w:lineRule="auto"/>
        <w:rPr>
          <w:rFonts w:eastAsia="Calibri" w:cstheme="minorHAnsi"/>
          <w:b/>
          <w:color w:val="000000"/>
          <w:kern w:val="1"/>
        </w:rPr>
      </w:pPr>
    </w:p>
    <w:p w:rsidR="00961077" w:rsidRPr="00961077" w:rsidRDefault="00961077" w:rsidP="00961077">
      <w:pPr>
        <w:widowControl w:val="0"/>
        <w:suppressAutoHyphens/>
        <w:autoSpaceDE w:val="0"/>
        <w:autoSpaceDN w:val="0"/>
        <w:adjustRightInd w:val="0"/>
        <w:spacing w:after="0" w:line="240" w:lineRule="auto"/>
        <w:jc w:val="center"/>
        <w:rPr>
          <w:rFonts w:eastAsia="Calibri" w:cstheme="minorHAnsi"/>
          <w:b/>
          <w:color w:val="000000"/>
          <w:kern w:val="1"/>
        </w:rPr>
      </w:pP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Приложение к настоящему договору № 1 – график платежей;</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Приложение к настоящему договору № 2 – схема размещения НТО;</w:t>
      </w:r>
    </w:p>
    <w:p w:rsidR="00961077" w:rsidRPr="00961077" w:rsidRDefault="00961077" w:rsidP="00961077">
      <w:pPr>
        <w:widowControl w:val="0"/>
        <w:suppressAutoHyphens/>
        <w:autoSpaceDE w:val="0"/>
        <w:autoSpaceDN w:val="0"/>
        <w:adjustRightInd w:val="0"/>
        <w:spacing w:after="0" w:line="240" w:lineRule="auto"/>
        <w:jc w:val="both"/>
        <w:rPr>
          <w:rFonts w:eastAsia="Calibri" w:cstheme="minorHAnsi"/>
          <w:color w:val="000000"/>
          <w:kern w:val="1"/>
        </w:rPr>
      </w:pPr>
      <w:r w:rsidRPr="00961077">
        <w:rPr>
          <w:rFonts w:eastAsia="Calibri" w:cstheme="minorHAnsi"/>
          <w:color w:val="000000"/>
          <w:kern w:val="1"/>
        </w:rPr>
        <w:t xml:space="preserve">Приложение к настоящему договору № 3 – </w:t>
      </w:r>
      <w:proofErr w:type="gramStart"/>
      <w:r w:rsidRPr="00961077">
        <w:rPr>
          <w:rFonts w:eastAsia="Calibri" w:cstheme="minorHAnsi"/>
          <w:color w:val="000000"/>
          <w:kern w:val="1"/>
        </w:rPr>
        <w:t>архитектурное решение</w:t>
      </w:r>
      <w:proofErr w:type="gramEnd"/>
      <w:r w:rsidRPr="00961077">
        <w:rPr>
          <w:rFonts w:eastAsia="Calibri" w:cstheme="minorHAnsi"/>
          <w:color w:val="000000"/>
          <w:kern w:val="1"/>
        </w:rPr>
        <w:t xml:space="preserve"> НТО.</w:t>
      </w:r>
    </w:p>
    <w:p w:rsidR="00961077" w:rsidRPr="00961077" w:rsidRDefault="00961077" w:rsidP="00961077">
      <w:pPr>
        <w:pStyle w:val="ConsPlusTitle"/>
        <w:jc w:val="center"/>
        <w:rPr>
          <w:rFonts w:asciiTheme="minorHAnsi" w:hAnsiTheme="minorHAnsi" w:cstheme="minorHAnsi"/>
          <w:szCs w:val="22"/>
        </w:rPr>
      </w:pPr>
    </w:p>
    <w:p w:rsidR="00961077" w:rsidRPr="00961077" w:rsidRDefault="00961077" w:rsidP="00961077">
      <w:pPr>
        <w:rPr>
          <w:rFonts w:cstheme="minorHAnsi"/>
        </w:rPr>
      </w:pPr>
    </w:p>
    <w:p w:rsidR="00946F0A" w:rsidRPr="00961077" w:rsidRDefault="00946F0A" w:rsidP="00961077">
      <w:pPr>
        <w:tabs>
          <w:tab w:val="left" w:pos="1710"/>
        </w:tabs>
        <w:rPr>
          <w:rFonts w:cstheme="minorHAnsi"/>
        </w:rPr>
      </w:pPr>
    </w:p>
    <w:sectPr w:rsidR="00946F0A" w:rsidRPr="00961077" w:rsidSect="00946F0A">
      <w:footerReference w:type="default" r:id="rId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09E" w:rsidRDefault="0066209E" w:rsidP="0023118D">
      <w:pPr>
        <w:spacing w:after="0" w:line="240" w:lineRule="auto"/>
      </w:pPr>
      <w:r>
        <w:separator/>
      </w:r>
    </w:p>
  </w:endnote>
  <w:endnote w:type="continuationSeparator" w:id="0">
    <w:p w:rsidR="0066209E" w:rsidRDefault="0066209E"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976333171"/>
      <w:docPartObj>
        <w:docPartGallery w:val="Page Numbers (Bottom of Page)"/>
        <w:docPartUnique/>
      </w:docPartObj>
    </w:sdtPr>
    <w:sdtContent>
      <w:p w:rsidR="001128EC" w:rsidRPr="00CB1173" w:rsidRDefault="00A25622" w:rsidP="00DD477C">
        <w:pPr>
          <w:pStyle w:val="aa"/>
          <w:jc w:val="center"/>
          <w:rPr>
            <w:sz w:val="20"/>
          </w:rPr>
        </w:pPr>
        <w:r w:rsidRPr="00A05130">
          <w:rPr>
            <w:sz w:val="20"/>
          </w:rPr>
          <w:fldChar w:fldCharType="begin"/>
        </w:r>
        <w:r w:rsidR="001128EC" w:rsidRPr="00A05130">
          <w:rPr>
            <w:sz w:val="20"/>
          </w:rPr>
          <w:instrText>PAGE   \* MERGEFORMAT</w:instrText>
        </w:r>
        <w:r w:rsidRPr="00A05130">
          <w:rPr>
            <w:sz w:val="20"/>
          </w:rPr>
          <w:fldChar w:fldCharType="separate"/>
        </w:r>
        <w:r w:rsidR="00961077">
          <w:rPr>
            <w:noProof/>
            <w:sz w:val="20"/>
          </w:rPr>
          <w:t>20</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09E" w:rsidRDefault="0066209E" w:rsidP="0023118D">
      <w:pPr>
        <w:spacing w:after="0" w:line="240" w:lineRule="auto"/>
      </w:pPr>
      <w:r>
        <w:separator/>
      </w:r>
    </w:p>
  </w:footnote>
  <w:footnote w:type="continuationSeparator" w:id="0">
    <w:p w:rsidR="0066209E" w:rsidRDefault="0066209E" w:rsidP="00231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33C53A7"/>
    <w:multiLevelType w:val="multilevel"/>
    <w:tmpl w:val="05C8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A53A51"/>
    <w:multiLevelType w:val="hybridMultilevel"/>
    <w:tmpl w:val="C84494D0"/>
    <w:lvl w:ilvl="0" w:tplc="21C84F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427F495D"/>
    <w:multiLevelType w:val="hybridMultilevel"/>
    <w:tmpl w:val="BAA6E93A"/>
    <w:lvl w:ilvl="0" w:tplc="75DAB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BD547E"/>
    <w:multiLevelType w:val="hybridMultilevel"/>
    <w:tmpl w:val="5CB2B0D4"/>
    <w:lvl w:ilvl="0" w:tplc="7B1A311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6706F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610B258E"/>
    <w:multiLevelType w:val="multilevel"/>
    <w:tmpl w:val="F0881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4"/>
  </w:num>
  <w:num w:numId="7">
    <w:abstractNumId w:val="11"/>
  </w:num>
  <w:num w:numId="8">
    <w:abstractNumId w:val="10"/>
  </w:num>
  <w:num w:numId="9">
    <w:abstractNumId w:val="13"/>
  </w:num>
  <w:num w:numId="10">
    <w:abstractNumId w:val="7"/>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368F0"/>
    <w:rsid w:val="00035FF0"/>
    <w:rsid w:val="000938D1"/>
    <w:rsid w:val="000A153C"/>
    <w:rsid w:val="000C54C5"/>
    <w:rsid w:val="000F04E2"/>
    <w:rsid w:val="001128EC"/>
    <w:rsid w:val="00116435"/>
    <w:rsid w:val="00134B9E"/>
    <w:rsid w:val="00186851"/>
    <w:rsid w:val="001E7F80"/>
    <w:rsid w:val="00213FDC"/>
    <w:rsid w:val="00215F8C"/>
    <w:rsid w:val="0023118D"/>
    <w:rsid w:val="003361B8"/>
    <w:rsid w:val="00394742"/>
    <w:rsid w:val="003B5DD4"/>
    <w:rsid w:val="00474049"/>
    <w:rsid w:val="00482372"/>
    <w:rsid w:val="004A0BC3"/>
    <w:rsid w:val="005045C2"/>
    <w:rsid w:val="0055243C"/>
    <w:rsid w:val="0057508D"/>
    <w:rsid w:val="005878E6"/>
    <w:rsid w:val="005A604D"/>
    <w:rsid w:val="005B37FD"/>
    <w:rsid w:val="005B4A5F"/>
    <w:rsid w:val="005B4D5F"/>
    <w:rsid w:val="0066209E"/>
    <w:rsid w:val="00671865"/>
    <w:rsid w:val="006C14BD"/>
    <w:rsid w:val="0075001C"/>
    <w:rsid w:val="00803928"/>
    <w:rsid w:val="00817396"/>
    <w:rsid w:val="00820F45"/>
    <w:rsid w:val="00870177"/>
    <w:rsid w:val="008778D5"/>
    <w:rsid w:val="00914760"/>
    <w:rsid w:val="00946F0A"/>
    <w:rsid w:val="00961077"/>
    <w:rsid w:val="0099317E"/>
    <w:rsid w:val="009C02DD"/>
    <w:rsid w:val="009F4A03"/>
    <w:rsid w:val="00A25622"/>
    <w:rsid w:val="00A25A5F"/>
    <w:rsid w:val="00A302C6"/>
    <w:rsid w:val="00A368F0"/>
    <w:rsid w:val="00A5056D"/>
    <w:rsid w:val="00AC18D6"/>
    <w:rsid w:val="00AD61F2"/>
    <w:rsid w:val="00AD709B"/>
    <w:rsid w:val="00B8338C"/>
    <w:rsid w:val="00C023BF"/>
    <w:rsid w:val="00C024A5"/>
    <w:rsid w:val="00C13D76"/>
    <w:rsid w:val="00C60BD2"/>
    <w:rsid w:val="00D04EEC"/>
    <w:rsid w:val="00D26285"/>
    <w:rsid w:val="00D516FE"/>
    <w:rsid w:val="00D93F43"/>
    <w:rsid w:val="00DB0A30"/>
    <w:rsid w:val="00DD477C"/>
    <w:rsid w:val="00F04F4D"/>
    <w:rsid w:val="00F13508"/>
    <w:rsid w:val="00F35DB4"/>
    <w:rsid w:val="00F64321"/>
    <w:rsid w:val="00FB6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iPriority w:val="99"/>
    <w:unhideWhenUsed/>
    <w:rsid w:val="00C13D76"/>
    <w:rPr>
      <w:color w:val="0000FF"/>
      <w:u w:val="single"/>
    </w:rPr>
  </w:style>
  <w:style w:type="table" w:styleId="a7">
    <w:name w:val="Table Grid"/>
    <w:basedOn w:val="a2"/>
    <w:uiPriority w:val="39"/>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link w:val="ConsPlusNormal0"/>
    <w:qFormat/>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rsid w:val="00DD477C"/>
    <w:rPr>
      <w:rFonts w:ascii="Times New Roman" w:eastAsia="Times New Roman" w:hAnsi="Times New Roman" w:cs="Times New Roman"/>
      <w:sz w:val="28"/>
      <w:szCs w:val="28"/>
      <w:lang w:eastAsia="ar-SA"/>
    </w:rPr>
  </w:style>
  <w:style w:type="character" w:styleId="aff">
    <w:name w:val="annotation reference"/>
    <w:basedOn w:val="a1"/>
    <w:unhideWhenUsed/>
    <w:rsid w:val="00DD477C"/>
    <w:rPr>
      <w:sz w:val="16"/>
      <w:szCs w:val="16"/>
    </w:rPr>
  </w:style>
  <w:style w:type="paragraph" w:styleId="aff0">
    <w:name w:val="annotation text"/>
    <w:basedOn w:val="a"/>
    <w:link w:val="aff1"/>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unhideWhenUsed/>
    <w:rsid w:val="00DD477C"/>
    <w:rPr>
      <w:b/>
      <w:bCs/>
    </w:rPr>
  </w:style>
  <w:style w:type="character" w:customStyle="1" w:styleId="aff3">
    <w:name w:val="Тема примечания Знак"/>
    <w:basedOn w:val="aff1"/>
    <w:link w:val="aff2"/>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4A0B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AD61F2"/>
    <w:rPr>
      <w:rFonts w:ascii="Arial" w:eastAsia="Arial" w:hAnsi="Arial" w:cs="Arial"/>
      <w:sz w:val="16"/>
      <w:szCs w:val="16"/>
      <w:lang w:eastAsia="ar-SA"/>
    </w:rPr>
  </w:style>
  <w:style w:type="paragraph" w:customStyle="1" w:styleId="ConsPlusTitle">
    <w:name w:val="ConsPlusTitle"/>
    <w:rsid w:val="00AD61F2"/>
    <w:pPr>
      <w:widowControl w:val="0"/>
      <w:spacing w:after="0" w:line="240" w:lineRule="auto"/>
    </w:pPr>
    <w:rPr>
      <w:rFonts w:ascii="Calibri" w:eastAsia="Times New Roman" w:hAnsi="Calibri" w:cs="Times New Roman"/>
      <w:b/>
      <w:szCs w:val="20"/>
      <w:lang w:eastAsia="ru-RU"/>
    </w:rPr>
  </w:style>
  <w:style w:type="character" w:styleId="aff4">
    <w:name w:val="Strong"/>
    <w:uiPriority w:val="22"/>
    <w:qFormat/>
    <w:rsid w:val="005045C2"/>
    <w:rPr>
      <w:b/>
      <w:bCs/>
    </w:rPr>
  </w:style>
  <w:style w:type="character" w:customStyle="1" w:styleId="WW8Num1z4">
    <w:name w:val="WW8Num1z4"/>
    <w:rsid w:val="00AC18D6"/>
  </w:style>
  <w:style w:type="paragraph" w:customStyle="1" w:styleId="docdata">
    <w:name w:val="docdata"/>
    <w:aliases w:val="docy,v5,11044,bqiaagaaeyqcaaagiaiaaamojgaabtymaaaaaaaaaaaaaaaaaaaaaaaaaaaaaaaaaaaaaaaaaaaaaaaaaaaaaaaaaaaaaaaaaaaaaaaaaaaaaaaaaaaaaaaaaaaaaaaaaaaaaaaaaaaaaaaaaaaaaaaaaaaaaaaaaaaaaaaaaaaaaaaaaaaaaaaaaaaaaaaaaaaaaaaaaaaaaaaaaaaaaaaaaaaaaaaaaaaaaaa"/>
    <w:basedOn w:val="a"/>
    <w:rsid w:val="00D516FE"/>
    <w:pPr>
      <w:spacing w:before="100" w:beforeAutospacing="1" w:after="100" w:afterAutospacing="1" w:line="240" w:lineRule="auto"/>
    </w:pPr>
    <w:rPr>
      <w:rFonts w:ascii="Times New Roman" w:eastAsia="Times New Roman" w:hAnsi="Times New Roman" w:cs="Times New Roman"/>
      <w:sz w:val="24"/>
      <w:szCs w:val="24"/>
    </w:rPr>
  </w:style>
  <w:style w:type="paragraph" w:styleId="aff5">
    <w:name w:val="Plain Text"/>
    <w:basedOn w:val="a"/>
    <w:link w:val="aff6"/>
    <w:unhideWhenUsed/>
    <w:rsid w:val="00D516FE"/>
    <w:pPr>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rsid w:val="00D516FE"/>
    <w:rPr>
      <w:rFonts w:ascii="Courier New" w:eastAsia="Times New Roman" w:hAnsi="Courier New" w:cs="Courier New"/>
      <w:sz w:val="20"/>
      <w:szCs w:val="20"/>
      <w:lang w:eastAsia="ru-RU"/>
    </w:rPr>
  </w:style>
  <w:style w:type="paragraph" w:customStyle="1" w:styleId="51">
    <w:name w:val="Заголовок5"/>
    <w:basedOn w:val="a"/>
    <w:rsid w:val="00C023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uiPriority w:val="99"/>
    <w:rsid w:val="00F643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7">
    <w:name w:val="Символ сноски"/>
    <w:rsid w:val="001128EC"/>
  </w:style>
  <w:style w:type="character" w:customStyle="1" w:styleId="aff8">
    <w:name w:val="Символы концевой сноски"/>
    <w:rsid w:val="001128EC"/>
  </w:style>
  <w:style w:type="paragraph" w:styleId="aff9">
    <w:name w:val="Title"/>
    <w:basedOn w:val="12"/>
    <w:next w:val="affa"/>
    <w:link w:val="affb"/>
    <w:qFormat/>
    <w:rsid w:val="001128EC"/>
    <w:pPr>
      <w:keepNext/>
      <w:suppressAutoHyphens/>
      <w:spacing w:before="240" w:beforeAutospacing="0" w:after="120" w:afterAutospacing="0"/>
    </w:pPr>
    <w:rPr>
      <w:rFonts w:ascii="Arial" w:eastAsia="Arial Unicode MS" w:hAnsi="Arial" w:cs="Mangal"/>
      <w:kern w:val="1"/>
      <w:sz w:val="28"/>
      <w:szCs w:val="28"/>
      <w:lang w:eastAsia="ar-SA"/>
    </w:rPr>
  </w:style>
  <w:style w:type="character" w:customStyle="1" w:styleId="affb">
    <w:name w:val="Название Знак"/>
    <w:basedOn w:val="a1"/>
    <w:link w:val="aff9"/>
    <w:rsid w:val="001128EC"/>
    <w:rPr>
      <w:rFonts w:ascii="Arial" w:eastAsia="Arial Unicode MS" w:hAnsi="Arial" w:cs="Mangal"/>
      <w:kern w:val="1"/>
      <w:sz w:val="28"/>
      <w:szCs w:val="28"/>
      <w:lang w:eastAsia="ar-SA"/>
    </w:rPr>
  </w:style>
  <w:style w:type="paragraph" w:styleId="affa">
    <w:name w:val="Subtitle"/>
    <w:basedOn w:val="12"/>
    <w:next w:val="a0"/>
    <w:link w:val="affc"/>
    <w:qFormat/>
    <w:rsid w:val="001128EC"/>
    <w:pPr>
      <w:keepNext/>
      <w:suppressAutoHyphens/>
      <w:spacing w:before="240" w:beforeAutospacing="0" w:after="120" w:afterAutospacing="0"/>
      <w:jc w:val="center"/>
    </w:pPr>
    <w:rPr>
      <w:rFonts w:ascii="Arial" w:eastAsia="Arial Unicode MS" w:hAnsi="Arial" w:cs="Mangal"/>
      <w:i/>
      <w:iCs/>
      <w:kern w:val="1"/>
      <w:sz w:val="28"/>
      <w:szCs w:val="28"/>
      <w:lang w:eastAsia="ar-SA"/>
    </w:rPr>
  </w:style>
  <w:style w:type="character" w:customStyle="1" w:styleId="affc">
    <w:name w:val="Подзаголовок Знак"/>
    <w:basedOn w:val="a1"/>
    <w:link w:val="affa"/>
    <w:rsid w:val="001128EC"/>
    <w:rPr>
      <w:rFonts w:ascii="Arial" w:eastAsia="Arial Unicode MS" w:hAnsi="Arial" w:cs="Mangal"/>
      <w:i/>
      <w:iCs/>
      <w:kern w:val="1"/>
      <w:sz w:val="28"/>
      <w:szCs w:val="28"/>
      <w:lang w:eastAsia="ar-SA"/>
    </w:rPr>
  </w:style>
  <w:style w:type="character" w:styleId="affd">
    <w:name w:val="line number"/>
    <w:rsid w:val="001128EC"/>
  </w:style>
  <w:style w:type="paragraph" w:customStyle="1" w:styleId="Standard">
    <w:name w:val="Standard"/>
    <w:rsid w:val="001128EC"/>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character" w:customStyle="1" w:styleId="43">
    <w:name w:val="Основной текст (4)_"/>
    <w:link w:val="44"/>
    <w:rsid w:val="006C14BD"/>
    <w:rPr>
      <w:b/>
      <w:bCs/>
      <w:spacing w:val="-1"/>
      <w:sz w:val="26"/>
      <w:szCs w:val="26"/>
      <w:shd w:val="clear" w:color="auto" w:fill="FFFFFF"/>
    </w:rPr>
  </w:style>
  <w:style w:type="paragraph" w:customStyle="1" w:styleId="44">
    <w:name w:val="Основной текст (4)"/>
    <w:basedOn w:val="a"/>
    <w:link w:val="43"/>
    <w:rsid w:val="006C14BD"/>
    <w:pPr>
      <w:widowControl w:val="0"/>
      <w:shd w:val="clear" w:color="auto" w:fill="FFFFFF"/>
      <w:spacing w:before="540" w:after="0" w:line="322" w:lineRule="exact"/>
      <w:jc w:val="center"/>
    </w:pPr>
    <w:rPr>
      <w:rFonts w:eastAsiaTheme="minorHAnsi"/>
      <w:b/>
      <w:bCs/>
      <w:spacing w:val="-1"/>
      <w:sz w:val="26"/>
      <w:szCs w:val="26"/>
      <w:lang w:eastAsia="en-US"/>
    </w:rPr>
  </w:style>
</w:styles>
</file>

<file path=word/webSettings.xml><?xml version="1.0" encoding="utf-8"?>
<w:webSettings xmlns:r="http://schemas.openxmlformats.org/officeDocument/2006/relationships" xmlns:w="http://schemas.openxmlformats.org/wordprocessingml/2006/main">
  <w:divs>
    <w:div w:id="34356704">
      <w:bodyDiv w:val="1"/>
      <w:marLeft w:val="0"/>
      <w:marRight w:val="0"/>
      <w:marTop w:val="0"/>
      <w:marBottom w:val="0"/>
      <w:divBdr>
        <w:top w:val="none" w:sz="0" w:space="0" w:color="auto"/>
        <w:left w:val="none" w:sz="0" w:space="0" w:color="auto"/>
        <w:bottom w:val="none" w:sz="0" w:space="0" w:color="auto"/>
        <w:right w:val="none" w:sz="0" w:space="0" w:color="auto"/>
      </w:divBdr>
    </w:div>
    <w:div w:id="208231489">
      <w:bodyDiv w:val="1"/>
      <w:marLeft w:val="0"/>
      <w:marRight w:val="0"/>
      <w:marTop w:val="0"/>
      <w:marBottom w:val="0"/>
      <w:divBdr>
        <w:top w:val="none" w:sz="0" w:space="0" w:color="auto"/>
        <w:left w:val="none" w:sz="0" w:space="0" w:color="auto"/>
        <w:bottom w:val="none" w:sz="0" w:space="0" w:color="auto"/>
        <w:right w:val="none" w:sz="0" w:space="0" w:color="auto"/>
      </w:divBdr>
    </w:div>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7408</Words>
  <Characters>42229</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3</cp:revision>
  <cp:lastPrinted>2026-07-09T07:43:00Z</cp:lastPrinted>
  <dcterms:created xsi:type="dcterms:W3CDTF">2026-07-09T07:39:00Z</dcterms:created>
  <dcterms:modified xsi:type="dcterms:W3CDTF">2026-07-09T07:43:00Z</dcterms:modified>
</cp:coreProperties>
</file>