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AB52E3">
        <w:rPr>
          <w:rFonts w:cstheme="minorHAnsi"/>
        </w:rPr>
        <w:t>5</w:t>
      </w:r>
      <w:r w:rsidR="004A0BC3">
        <w:rPr>
          <w:rFonts w:cstheme="minorHAnsi"/>
        </w:rPr>
        <w:t>/</w:t>
      </w:r>
      <w:r w:rsidR="00474049">
        <w:rPr>
          <w:rFonts w:cstheme="minorHAnsi"/>
        </w:rPr>
        <w:t>1</w:t>
      </w:r>
      <w:r w:rsidR="00C13D76">
        <w:rPr>
          <w:rFonts w:cstheme="minorHAnsi"/>
        </w:rPr>
        <w:t xml:space="preserve">   </w:t>
      </w:r>
      <w:r w:rsidR="00AB52E3">
        <w:rPr>
          <w:rFonts w:cstheme="minorHAnsi"/>
        </w:rPr>
        <w:t>04.05</w:t>
      </w:r>
      <w:bookmarkStart w:id="0" w:name="_GoBack"/>
      <w:bookmarkEnd w:id="0"/>
      <w:r w:rsidR="00914760">
        <w:rPr>
          <w:rFonts w:cstheme="minorHAnsi"/>
        </w:rPr>
        <w:t>.2026</w:t>
      </w:r>
      <w:r w:rsidR="00C13D76">
        <w:rPr>
          <w:rFonts w:cstheme="minorHAnsi"/>
        </w:rPr>
        <w:t xml:space="preserve">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3A7F16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222D18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74049" w:rsidRDefault="00474049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93F43" w:rsidRPr="0057508D" w:rsidRDefault="00D93F43" w:rsidP="0057508D">
      <w:pPr>
        <w:tabs>
          <w:tab w:val="center" w:pos="0"/>
          <w:tab w:val="left" w:pos="8949"/>
          <w:tab w:val="left" w:pos="9210"/>
        </w:tabs>
        <w:spacing w:after="0" w:line="240" w:lineRule="auto"/>
        <w:jc w:val="both"/>
        <w:rPr>
          <w:rFonts w:cstheme="minorHAnsi"/>
          <w:b/>
          <w:color w:val="000000"/>
        </w:rPr>
      </w:pPr>
    </w:p>
    <w:p w:rsidR="0057508D" w:rsidRPr="0057508D" w:rsidRDefault="0057508D" w:rsidP="0057508D">
      <w:pPr>
        <w:tabs>
          <w:tab w:val="left" w:pos="3514"/>
          <w:tab w:val="center" w:pos="5103"/>
          <w:tab w:val="left" w:pos="8949"/>
          <w:tab w:val="left" w:pos="92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7508D">
        <w:rPr>
          <w:rFonts w:ascii="Times New Roman" w:hAnsi="Times New Roman"/>
          <w:b/>
        </w:rPr>
        <w:t>ПОСТАНОВЛЕНИЕ</w:t>
      </w:r>
    </w:p>
    <w:p w:rsidR="0057508D" w:rsidRPr="0057508D" w:rsidRDefault="0057508D" w:rsidP="0057508D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57508D">
        <w:rPr>
          <w:rFonts w:ascii="Times New Roman" w:hAnsi="Times New Roman"/>
          <w:b/>
        </w:rPr>
        <w:t xml:space="preserve">от </w:t>
      </w:r>
      <w:r w:rsidRPr="0057508D">
        <w:rPr>
          <w:rFonts w:ascii="Times New Roman" w:hAnsi="Times New Roman"/>
          <w:b/>
          <w:u w:val="single"/>
        </w:rPr>
        <w:t>_04.05.2026г._</w:t>
      </w:r>
      <w:r w:rsidRPr="0057508D">
        <w:rPr>
          <w:rFonts w:ascii="Times New Roman" w:hAnsi="Times New Roman"/>
          <w:b/>
        </w:rPr>
        <w:t xml:space="preserve"> № </w:t>
      </w:r>
      <w:r w:rsidRPr="0057508D">
        <w:rPr>
          <w:rFonts w:ascii="Times New Roman" w:hAnsi="Times New Roman"/>
          <w:b/>
          <w:u w:val="single"/>
        </w:rPr>
        <w:t>_104____</w:t>
      </w:r>
    </w:p>
    <w:p w:rsidR="0057508D" w:rsidRPr="0057508D" w:rsidRDefault="0057508D" w:rsidP="0057508D">
      <w:pPr>
        <w:spacing w:after="0" w:line="240" w:lineRule="auto"/>
        <w:jc w:val="center"/>
        <w:rPr>
          <w:rFonts w:ascii="Times New Roman" w:hAnsi="Times New Roman"/>
          <w:b/>
        </w:rPr>
      </w:pPr>
      <w:r w:rsidRPr="0057508D">
        <w:rPr>
          <w:rFonts w:ascii="Times New Roman" w:hAnsi="Times New Roman"/>
          <w:b/>
        </w:rPr>
        <w:t>с. Грабово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57508D" w:rsidRPr="0057508D" w:rsidTr="008D0B17">
        <w:trPr>
          <w:jc w:val="center"/>
        </w:trPr>
        <w:tc>
          <w:tcPr>
            <w:tcW w:w="4650" w:type="dxa"/>
          </w:tcPr>
          <w:p w:rsidR="0057508D" w:rsidRPr="0057508D" w:rsidRDefault="0057508D" w:rsidP="0057508D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57508D" w:rsidRPr="0057508D" w:rsidRDefault="0057508D" w:rsidP="0057508D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57508D" w:rsidRPr="0057508D" w:rsidRDefault="0057508D" w:rsidP="0057508D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</w:rPr>
      </w:pPr>
      <w:r w:rsidRPr="0057508D">
        <w:rPr>
          <w:rFonts w:ascii="Times New Roman" w:hAnsi="Times New Roman"/>
          <w:b/>
        </w:rPr>
        <w:t>О внесении изменения в постановление администрации Грабовского сельсовета Бессоновского района Пензенской области от 14.02.2020 № 17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7508D" w:rsidRPr="0057508D" w:rsidRDefault="0057508D" w:rsidP="0057508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57508D" w:rsidRPr="0057508D" w:rsidRDefault="0057508D" w:rsidP="0057508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Грабовский сельсовет муниципального района  Бессоновский район Пензенской, администрация Грабовского сельсовета Бессоновского района Пензенской области постановляет: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Грабовского сельсовета Бессоновского района Пензенской области от 14.02.2020  № 17,  (далее – Регламент</w:t>
      </w:r>
      <w:proofErr w:type="gramStart"/>
      <w:r w:rsidRPr="0057508D">
        <w:rPr>
          <w:rFonts w:ascii="Times New Roman" w:hAnsi="Times New Roman"/>
        </w:rPr>
        <w:t>)и</w:t>
      </w:r>
      <w:proofErr w:type="gramEnd"/>
      <w:r w:rsidRPr="0057508D">
        <w:rPr>
          <w:rFonts w:ascii="Times New Roman" w:hAnsi="Times New Roman"/>
        </w:rPr>
        <w:t>зменение, изложив пункт 2.10. Регламента в следующей редакции: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«2.10. Исчерпывающий перечень оснований для отказа в предоставлении муниципальной услуги.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Услуга не предоставляется в случаях, установленных пунктом 14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 (далее – Порядок), утвержденным ЗПО № 4317.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57508D" w:rsidRPr="0057508D" w:rsidRDefault="0057508D" w:rsidP="0057508D">
      <w:pPr>
        <w:widowControl w:val="0"/>
        <w:spacing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Муниципальная услуга является бесплатной для заявителей.».</w:t>
      </w:r>
    </w:p>
    <w:p w:rsidR="0057508D" w:rsidRPr="0057508D" w:rsidRDefault="0057508D" w:rsidP="0057508D">
      <w:pPr>
        <w:widowControl w:val="0"/>
        <w:spacing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2. Постановление № 41 от 10.3.2026 г. «О внесении изменения в постановление администрации Грабовского сельсовета Бессоновского района Пензенской области от 14.02.2020 № 17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 считать утратившим силу.</w:t>
      </w:r>
    </w:p>
    <w:p w:rsidR="0057508D" w:rsidRPr="0057508D" w:rsidRDefault="0057508D" w:rsidP="0057508D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  <w:color w:val="000000"/>
        </w:rPr>
        <w:t xml:space="preserve">         </w:t>
      </w:r>
      <w:r w:rsidRPr="0057508D">
        <w:rPr>
          <w:rFonts w:ascii="Times New Roman" w:hAnsi="Times New Roman"/>
        </w:rPr>
        <w:t xml:space="preserve">3. Настоящее постановление опубликовать в  информационном бюллетене Грабовского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"Грабовский сельсовет" в </w:t>
      </w:r>
      <w:r w:rsidRPr="0057508D">
        <w:rPr>
          <w:rFonts w:ascii="Times New Roman" w:hAnsi="Times New Roman"/>
        </w:rPr>
        <w:lastRenderedPageBreak/>
        <w:t>информационно-телекоммуникационной сети "Интернет".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>4. Настоящее постановление вступает в силу на следующий день после дня его официального опубликования.</w:t>
      </w:r>
    </w:p>
    <w:p w:rsidR="0057508D" w:rsidRPr="0057508D" w:rsidRDefault="0057508D" w:rsidP="005750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508D">
        <w:rPr>
          <w:rFonts w:ascii="Times New Roman" w:hAnsi="Times New Roman"/>
        </w:rPr>
        <w:t xml:space="preserve">5. Контроль за исполнением настоящего постановления возложить </w:t>
      </w:r>
      <w:r w:rsidRPr="0057508D">
        <w:rPr>
          <w:rFonts w:ascii="Times New Roman" w:hAnsi="Times New Roman"/>
        </w:rPr>
        <w:br/>
        <w:t xml:space="preserve">на главу администрации Грабовского сельсовета Бессоновского района Пензенской области. </w:t>
      </w:r>
    </w:p>
    <w:p w:rsidR="0057508D" w:rsidRPr="0057508D" w:rsidRDefault="0057508D" w:rsidP="0057508D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57508D" w:rsidRPr="0057508D" w:rsidRDefault="0057508D" w:rsidP="0057508D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57508D" w:rsidRPr="0057508D" w:rsidTr="008D0B17">
        <w:tc>
          <w:tcPr>
            <w:tcW w:w="4503" w:type="dxa"/>
          </w:tcPr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7508D">
              <w:rPr>
                <w:rFonts w:ascii="Times New Roman" w:hAnsi="Times New Roman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57508D" w:rsidRPr="0057508D" w:rsidRDefault="0057508D" w:rsidP="0057508D">
            <w:pPr>
              <w:spacing w:line="240" w:lineRule="auto"/>
              <w:jc w:val="both"/>
            </w:pPr>
          </w:p>
        </w:tc>
        <w:tc>
          <w:tcPr>
            <w:tcW w:w="2409" w:type="dxa"/>
          </w:tcPr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  <w:proofErr w:type="spellStart"/>
            <w:r w:rsidRPr="0057508D">
              <w:rPr>
                <w:rFonts w:ascii="Times New Roman" w:hAnsi="Times New Roman"/>
              </w:rPr>
              <w:t>А.Н.Барашенков</w:t>
            </w:r>
            <w:proofErr w:type="spellEnd"/>
          </w:p>
        </w:tc>
      </w:tr>
    </w:tbl>
    <w:p w:rsidR="0057508D" w:rsidRPr="0057508D" w:rsidRDefault="0057508D" w:rsidP="0057508D">
      <w:pPr>
        <w:spacing w:line="240" w:lineRule="auto"/>
        <w:jc w:val="both"/>
        <w:rPr>
          <w:rFonts w:ascii="Times New Roman" w:hAnsi="Times New Roman"/>
        </w:rPr>
      </w:pPr>
    </w:p>
    <w:p w:rsidR="0057508D" w:rsidRPr="0057508D" w:rsidRDefault="0057508D" w:rsidP="0057508D">
      <w:pPr>
        <w:tabs>
          <w:tab w:val="center" w:pos="0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7508D">
        <w:rPr>
          <w:rFonts w:ascii="Times New Roman" w:hAnsi="Times New Roman" w:cs="Times New Roman"/>
          <w:b/>
          <w:color w:val="000000"/>
        </w:rPr>
        <w:t>ПОСТАНОВЛЕНИЕ</w:t>
      </w:r>
    </w:p>
    <w:p w:rsidR="0057508D" w:rsidRPr="0057508D" w:rsidRDefault="0057508D" w:rsidP="0057508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  <w:color w:val="000000"/>
          <w:sz w:val="22"/>
        </w:rPr>
      </w:pPr>
      <w:r w:rsidRPr="0057508D">
        <w:rPr>
          <w:rFonts w:ascii="Times New Roman" w:hAnsi="Times New Roman" w:cs="Times New Roman"/>
          <w:color w:val="000000"/>
        </w:rPr>
        <w:t>с.Грабово</w:t>
      </w:r>
    </w:p>
    <w:p w:rsidR="0057508D" w:rsidRPr="0057508D" w:rsidRDefault="0057508D" w:rsidP="0057508D">
      <w:pPr>
        <w:tabs>
          <w:tab w:val="left" w:pos="8892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7508D">
        <w:rPr>
          <w:rFonts w:ascii="Times New Roman" w:hAnsi="Times New Roman" w:cs="Times New Roman"/>
          <w:color w:val="000000"/>
        </w:rPr>
        <w:t>« 04» мая 2026 г.                                                                                 № 105</w:t>
      </w:r>
    </w:p>
    <w:p w:rsidR="0057508D" w:rsidRPr="0057508D" w:rsidRDefault="0057508D" w:rsidP="005750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57508D" w:rsidRPr="0057508D" w:rsidRDefault="0057508D" w:rsidP="005750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08D">
        <w:rPr>
          <w:rFonts w:ascii="Times New Roman" w:hAnsi="Times New Roman" w:cs="Times New Roman"/>
        </w:rPr>
        <w:t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области, утвержденную постановлением администрации Грабовского сельсовета Бессоновского района Пензенской области 04.12.2025г № 270</w:t>
      </w:r>
    </w:p>
    <w:p w:rsidR="0057508D" w:rsidRPr="0057508D" w:rsidRDefault="0057508D" w:rsidP="005750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508D" w:rsidRPr="0057508D" w:rsidRDefault="0057508D" w:rsidP="005750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08D">
        <w:rPr>
          <w:rFonts w:ascii="Times New Roman" w:hAnsi="Times New Roman" w:cs="Times New Roman"/>
        </w:rPr>
        <w:t xml:space="preserve">           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Грабовский сельсовет Бессоновского района Пензенской области, </w:t>
      </w:r>
      <w:r w:rsidRPr="0057508D">
        <w:rPr>
          <w:rFonts w:ascii="Times New Roman" w:hAnsi="Times New Roman" w:cs="Times New Roman"/>
          <w:bCs/>
        </w:rPr>
        <w:t xml:space="preserve">администрация Грабовского сельсовета </w:t>
      </w:r>
      <w:r w:rsidRPr="0057508D">
        <w:rPr>
          <w:rFonts w:ascii="Times New Roman" w:hAnsi="Times New Roman" w:cs="Times New Roman"/>
          <w:b/>
          <w:bCs/>
        </w:rPr>
        <w:t>постановляет:</w:t>
      </w:r>
    </w:p>
    <w:p w:rsidR="0057508D" w:rsidRPr="0057508D" w:rsidRDefault="0057508D" w:rsidP="0057508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508D">
        <w:rPr>
          <w:rFonts w:ascii="Times New Roman" w:hAnsi="Times New Roman" w:cs="Times New Roman"/>
        </w:rPr>
        <w:t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области, утвержденную постановление администрации Грабовского сельсовета Бессоновского района Пензенской области 04.12.2025 № 270,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57508D" w:rsidRPr="0057508D" w:rsidRDefault="0057508D" w:rsidP="0057508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7508D" w:rsidRPr="0057508D" w:rsidRDefault="0057508D" w:rsidP="0057508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57508D" w:rsidRPr="0057508D" w:rsidSect="0012770D">
          <w:pgSz w:w="11906" w:h="16838"/>
          <w:pgMar w:top="1134" w:right="851" w:bottom="426" w:left="1701" w:header="720" w:footer="720" w:gutter="0"/>
          <w:cols w:space="720"/>
          <w:noEndnote/>
        </w:sectPr>
      </w:pPr>
      <w:r w:rsidRPr="0057508D">
        <w:rPr>
          <w:rFonts w:ascii="Times New Roman" w:hAnsi="Times New Roman" w:cs="Times New Roman"/>
        </w:rPr>
        <w:t>«3. Перечень профилактических мероприятий, сроки (периодичность) их проведения</w:t>
      </w:r>
    </w:p>
    <w:p w:rsidR="0057508D" w:rsidRPr="0057508D" w:rsidRDefault="0057508D" w:rsidP="0057508D">
      <w:pPr>
        <w:spacing w:line="240" w:lineRule="auto"/>
        <w:jc w:val="both"/>
        <w:rPr>
          <w:rFonts w:cs="Arial"/>
          <w:color w:val="000000"/>
        </w:rPr>
      </w:pPr>
    </w:p>
    <w:tbl>
      <w:tblPr>
        <w:tblW w:w="9542" w:type="dxa"/>
        <w:jc w:val="center"/>
        <w:tblCellMar>
          <w:left w:w="0" w:type="dxa"/>
          <w:right w:w="0" w:type="dxa"/>
        </w:tblCellMar>
        <w:tblLook w:val="04A0"/>
      </w:tblPr>
      <w:tblGrid>
        <w:gridCol w:w="610"/>
        <w:gridCol w:w="3707"/>
        <w:gridCol w:w="2220"/>
        <w:gridCol w:w="3005"/>
      </w:tblGrid>
      <w:tr w:rsidR="0057508D" w:rsidRPr="0057508D" w:rsidTr="008D0B17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№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 п/п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Наименование 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Ответственное должностное лицо</w:t>
            </w:r>
          </w:p>
        </w:tc>
      </w:tr>
      <w:tr w:rsidR="0057508D" w:rsidRPr="0057508D" w:rsidTr="008D0B17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Информирование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Специалист администрации Грабовского сельсовета Бессоновского района Пензенской области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</w:tc>
      </w:tr>
      <w:tr w:rsidR="0057508D" w:rsidRPr="0057508D" w:rsidTr="008D0B17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Обобщение правоприменительной практики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 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ежегодно до 1 марта года, следующего за отчетным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Специалист администрации Грабовского сельсовета Бессоновского района Пензенской области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</w:tc>
      </w:tr>
      <w:tr w:rsidR="0057508D" w:rsidRPr="0057508D" w:rsidTr="008D0B17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Объявление предостережения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57508D">
              <w:lastRenderedPageBreak/>
              <w:t>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Специалист администрации Грабовского сельсовета Бессоновского района Пензенской области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</w:tc>
      </w:tr>
      <w:tr w:rsidR="0057508D" w:rsidRPr="0057508D" w:rsidTr="008D0B17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lastRenderedPageBreak/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Консультирование.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1) порядка проведения контрольных мероприятий;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2) периодичности проведения контрольных мероприятий;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3) порядка принятия решений по итогам контрольных мероприятий;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4) порядка обжалования решений Контрольного органа.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Постоянно, по обращениям контролируемых 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Специалист администрации Грабовского сельсовета Бессоновского района Пензенской области</w:t>
            </w: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</w:p>
          <w:p w:rsidR="0057508D" w:rsidRPr="0057508D" w:rsidRDefault="0057508D" w:rsidP="0057508D">
            <w:pPr>
              <w:spacing w:line="240" w:lineRule="auto"/>
              <w:jc w:val="both"/>
            </w:pPr>
            <w:r w:rsidRPr="0057508D">
              <w:t>.</w:t>
            </w:r>
          </w:p>
        </w:tc>
      </w:tr>
    </w:tbl>
    <w:p w:rsidR="0057508D" w:rsidRPr="0057508D" w:rsidRDefault="0057508D" w:rsidP="0057508D">
      <w:pPr>
        <w:spacing w:line="240" w:lineRule="auto"/>
        <w:ind w:firstLine="567"/>
        <w:jc w:val="both"/>
        <w:rPr>
          <w:rFonts w:cs="Arial"/>
          <w:color w:val="000000"/>
        </w:rPr>
      </w:pPr>
      <w:r w:rsidRPr="0057508D">
        <w:rPr>
          <w:rFonts w:cs="Arial"/>
          <w:color w:val="000000"/>
        </w:rPr>
        <w:t> </w:t>
      </w:r>
    </w:p>
    <w:p w:rsidR="0057508D" w:rsidRPr="0057508D" w:rsidRDefault="0057508D" w:rsidP="0057508D">
      <w:pPr>
        <w:spacing w:after="0" w:line="240" w:lineRule="auto"/>
        <w:jc w:val="both"/>
      </w:pPr>
      <w:r w:rsidRPr="0057508D">
        <w:t xml:space="preserve">          2. Признать утратившим силу постановление главы администрации Грабовского сельсовета Бессоновского района Пензенской области № 37 от 05 марта 2026 года «О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области, утвержденную постановлением администрации Грабовского сельсовета Бессоновского района Пензенской области 04.12.2025г № 270»</w:t>
      </w:r>
    </w:p>
    <w:p w:rsidR="0057508D" w:rsidRPr="0057508D" w:rsidRDefault="0057508D" w:rsidP="0057508D">
      <w:pPr>
        <w:pStyle w:val="a0"/>
        <w:spacing w:after="0"/>
        <w:jc w:val="both"/>
        <w:rPr>
          <w:sz w:val="22"/>
          <w:szCs w:val="22"/>
        </w:rPr>
      </w:pPr>
      <w:r w:rsidRPr="0057508D">
        <w:rPr>
          <w:sz w:val="22"/>
          <w:szCs w:val="22"/>
        </w:rPr>
        <w:t>3. Настоящее постановление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57508D" w:rsidRPr="0057508D" w:rsidRDefault="0057508D" w:rsidP="0057508D">
      <w:pPr>
        <w:pStyle w:val="a0"/>
        <w:spacing w:after="0"/>
        <w:jc w:val="both"/>
        <w:rPr>
          <w:sz w:val="22"/>
          <w:szCs w:val="22"/>
        </w:rPr>
      </w:pPr>
      <w:r w:rsidRPr="0057508D">
        <w:rPr>
          <w:sz w:val="22"/>
          <w:szCs w:val="22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57508D" w:rsidRPr="0057508D" w:rsidRDefault="0057508D" w:rsidP="0057508D">
      <w:pPr>
        <w:pStyle w:val="a0"/>
        <w:spacing w:after="0"/>
        <w:jc w:val="both"/>
        <w:rPr>
          <w:sz w:val="22"/>
          <w:szCs w:val="22"/>
        </w:rPr>
      </w:pPr>
      <w:r w:rsidRPr="0057508D">
        <w:rPr>
          <w:sz w:val="22"/>
          <w:szCs w:val="22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57508D" w:rsidRPr="0057508D" w:rsidTr="008D0B17">
        <w:tc>
          <w:tcPr>
            <w:tcW w:w="4503" w:type="dxa"/>
          </w:tcPr>
          <w:p w:rsidR="0057508D" w:rsidRPr="0057508D" w:rsidRDefault="0057508D" w:rsidP="0057508D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7508D" w:rsidRPr="0057508D" w:rsidRDefault="0057508D" w:rsidP="0057508D">
            <w:pPr>
              <w:spacing w:after="0" w:line="240" w:lineRule="auto"/>
              <w:jc w:val="both"/>
              <w:rPr>
                <w:color w:val="000000"/>
              </w:rPr>
            </w:pPr>
            <w:r w:rsidRPr="0057508D">
              <w:rPr>
                <w:color w:val="000000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57508D" w:rsidRPr="0057508D" w:rsidRDefault="0057508D" w:rsidP="0057508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7508D" w:rsidRPr="0057508D" w:rsidRDefault="0057508D" w:rsidP="0057508D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7508D" w:rsidRPr="0057508D" w:rsidRDefault="0057508D" w:rsidP="0057508D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57508D">
              <w:rPr>
                <w:color w:val="000000"/>
              </w:rPr>
              <w:t>А.Н.Барашенков</w:t>
            </w:r>
            <w:proofErr w:type="spellEnd"/>
          </w:p>
        </w:tc>
      </w:tr>
    </w:tbl>
    <w:p w:rsidR="00D516FE" w:rsidRDefault="00D516FE" w:rsidP="00870177">
      <w:pPr>
        <w:pStyle w:val="a0"/>
        <w:tabs>
          <w:tab w:val="left" w:pos="678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D516FE" w:rsidRPr="00D93F43" w:rsidRDefault="00D516FE" w:rsidP="00870177">
      <w:pPr>
        <w:pStyle w:val="a0"/>
        <w:tabs>
          <w:tab w:val="left" w:pos="678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13D76" w:rsidRPr="00D93F43" w:rsidRDefault="00803928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Учредитель: Комитет местного самоуправления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442770 с. Грабово, Бессоновского района, Пензенской области</w:t>
      </w:r>
    </w:p>
    <w:p w:rsidR="00C13D76" w:rsidRPr="00D93F43" w:rsidRDefault="00C13D76" w:rsidP="00D93F43">
      <w:pPr>
        <w:spacing w:after="0" w:line="240" w:lineRule="auto"/>
        <w:jc w:val="center"/>
        <w:rPr>
          <w:rFonts w:cstheme="minorHAnsi"/>
        </w:rPr>
      </w:pPr>
    </w:p>
    <w:p w:rsidR="00AD709B" w:rsidRPr="003361B8" w:rsidRDefault="003361B8" w:rsidP="003361B8">
      <w:pPr>
        <w:spacing w:after="0" w:line="240" w:lineRule="auto"/>
        <w:jc w:val="center"/>
        <w:rPr>
          <w:rFonts w:cstheme="minorHAnsi"/>
          <w:b/>
        </w:rPr>
        <w:sectPr w:rsidR="00AD709B" w:rsidRPr="003361B8" w:rsidSect="000938D1">
          <w:footerReference w:type="default" r:id="rId7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2025 год</w:t>
      </w:r>
    </w:p>
    <w:p w:rsidR="00482372" w:rsidRDefault="00482372" w:rsidP="00C60BD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12" w:rsidRDefault="00641012" w:rsidP="0023118D">
      <w:pPr>
        <w:spacing w:after="0" w:line="240" w:lineRule="auto"/>
      </w:pPr>
      <w:r>
        <w:separator/>
      </w:r>
    </w:p>
  </w:endnote>
  <w:endnote w:type="continuationSeparator" w:id="0">
    <w:p w:rsidR="00641012" w:rsidRDefault="00641012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474049" w:rsidRPr="00CB1173" w:rsidRDefault="003A7F16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474049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22D18">
          <w:rPr>
            <w:noProof/>
            <w:sz w:val="20"/>
          </w:rPr>
          <w:t>6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12" w:rsidRDefault="00641012" w:rsidP="0023118D">
      <w:pPr>
        <w:spacing w:after="0" w:line="240" w:lineRule="auto"/>
      </w:pPr>
      <w:r>
        <w:separator/>
      </w:r>
    </w:p>
  </w:footnote>
  <w:footnote w:type="continuationSeparator" w:id="0">
    <w:p w:rsidR="00641012" w:rsidRDefault="00641012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8236F3"/>
    <w:multiLevelType w:val="multilevel"/>
    <w:tmpl w:val="841E1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03340E47"/>
    <w:multiLevelType w:val="multilevel"/>
    <w:tmpl w:val="C406D1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04D463F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B9B7C8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93C4EFD"/>
    <w:multiLevelType w:val="multilevel"/>
    <w:tmpl w:val="198C51A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nsid w:val="197A145C"/>
    <w:multiLevelType w:val="multilevel"/>
    <w:tmpl w:val="A60EDBD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nsid w:val="25EB574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348196B"/>
    <w:multiLevelType w:val="multilevel"/>
    <w:tmpl w:val="8960B73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nsid w:val="3FAA0E6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AD0219"/>
    <w:multiLevelType w:val="multilevel"/>
    <w:tmpl w:val="5B264FA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nsid w:val="40360C3D"/>
    <w:multiLevelType w:val="multilevel"/>
    <w:tmpl w:val="7098088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nsid w:val="46BA114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9C5405"/>
    <w:multiLevelType w:val="multilevel"/>
    <w:tmpl w:val="216EF49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nsid w:val="516B29E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E073E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F0C0B4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29"/>
  </w:num>
  <w:num w:numId="7">
    <w:abstractNumId w:val="21"/>
  </w:num>
  <w:num w:numId="8">
    <w:abstractNumId w:val="3"/>
  </w:num>
  <w:num w:numId="9">
    <w:abstractNumId w:val="11"/>
  </w:num>
  <w:num w:numId="10">
    <w:abstractNumId w:val="22"/>
  </w:num>
  <w:num w:numId="11">
    <w:abstractNumId w:val="15"/>
  </w:num>
  <w:num w:numId="12">
    <w:abstractNumId w:val="27"/>
  </w:num>
  <w:num w:numId="13">
    <w:abstractNumId w:val="9"/>
  </w:num>
  <w:num w:numId="14">
    <w:abstractNumId w:val="28"/>
  </w:num>
  <w:num w:numId="15">
    <w:abstractNumId w:val="12"/>
  </w:num>
  <w:num w:numId="16">
    <w:abstractNumId w:val="7"/>
  </w:num>
  <w:num w:numId="17">
    <w:abstractNumId w:val="18"/>
  </w:num>
  <w:num w:numId="18">
    <w:abstractNumId w:val="23"/>
  </w:num>
  <w:num w:numId="19">
    <w:abstractNumId w:val="6"/>
  </w:num>
  <w:num w:numId="20">
    <w:abstractNumId w:val="13"/>
  </w:num>
  <w:num w:numId="21">
    <w:abstractNumId w:val="19"/>
  </w:num>
  <w:num w:numId="22">
    <w:abstractNumId w:val="16"/>
  </w:num>
  <w:num w:numId="23">
    <w:abstractNumId w:val="24"/>
  </w:num>
  <w:num w:numId="24">
    <w:abstractNumId w:val="25"/>
  </w:num>
  <w:num w:numId="25">
    <w:abstractNumId w:val="26"/>
  </w:num>
  <w:num w:numId="26">
    <w:abstractNumId w:val="8"/>
  </w:num>
  <w:num w:numId="27">
    <w:abstractNumId w:val="10"/>
  </w:num>
  <w:num w:numId="28">
    <w:abstractNumId w:val="20"/>
  </w:num>
  <w:num w:numId="29">
    <w:abstractNumId w:val="17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938D1"/>
    <w:rsid w:val="000C54C5"/>
    <w:rsid w:val="00134B9E"/>
    <w:rsid w:val="001E7F80"/>
    <w:rsid w:val="00213FDC"/>
    <w:rsid w:val="00222D18"/>
    <w:rsid w:val="0023118D"/>
    <w:rsid w:val="003361B8"/>
    <w:rsid w:val="003A7F16"/>
    <w:rsid w:val="003B5DD4"/>
    <w:rsid w:val="00474049"/>
    <w:rsid w:val="00482372"/>
    <w:rsid w:val="004A0BC3"/>
    <w:rsid w:val="005045C2"/>
    <w:rsid w:val="0055243C"/>
    <w:rsid w:val="0057508D"/>
    <w:rsid w:val="005878E6"/>
    <w:rsid w:val="005B37FD"/>
    <w:rsid w:val="005B4A5F"/>
    <w:rsid w:val="005B4D5F"/>
    <w:rsid w:val="00641012"/>
    <w:rsid w:val="00671865"/>
    <w:rsid w:val="0075001C"/>
    <w:rsid w:val="00803928"/>
    <w:rsid w:val="00820F45"/>
    <w:rsid w:val="00870177"/>
    <w:rsid w:val="008778D5"/>
    <w:rsid w:val="00914760"/>
    <w:rsid w:val="00974B31"/>
    <w:rsid w:val="0099317E"/>
    <w:rsid w:val="009C02DD"/>
    <w:rsid w:val="009F4A03"/>
    <w:rsid w:val="00A25A5F"/>
    <w:rsid w:val="00A368F0"/>
    <w:rsid w:val="00AB52E3"/>
    <w:rsid w:val="00AC18D6"/>
    <w:rsid w:val="00AD61F2"/>
    <w:rsid w:val="00AD709B"/>
    <w:rsid w:val="00C024A5"/>
    <w:rsid w:val="00C13D76"/>
    <w:rsid w:val="00C60BD2"/>
    <w:rsid w:val="00D04EEC"/>
    <w:rsid w:val="00D516FE"/>
    <w:rsid w:val="00D93F43"/>
    <w:rsid w:val="00DD477C"/>
    <w:rsid w:val="00F04F4D"/>
    <w:rsid w:val="00F13508"/>
    <w:rsid w:val="00F35DB4"/>
    <w:rsid w:val="00FB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4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D61F2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AD61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ff4">
    <w:name w:val="Strong"/>
    <w:uiPriority w:val="22"/>
    <w:qFormat/>
    <w:rsid w:val="005045C2"/>
    <w:rPr>
      <w:b/>
      <w:bCs/>
    </w:rPr>
  </w:style>
  <w:style w:type="character" w:customStyle="1" w:styleId="WW8Num1z4">
    <w:name w:val="WW8Num1z4"/>
    <w:rsid w:val="00AC18D6"/>
  </w:style>
  <w:style w:type="paragraph" w:customStyle="1" w:styleId="docdata">
    <w:name w:val="docdata"/>
    <w:aliases w:val="docy,v5,11044,bqiaagaaeyqcaaagiaiaaamojgaabtymaaaaaaaaaaaaaaaaaaaaaaaaaaaaaaaaaaaaaaaaaaaaaaaaaaaaaaaaaaaaaaaaaaaaaaaaaaaaaaaaaaaaaaaaaaaaaaaaaaaaaaaaaaaaaaaaaaaaaaaaaaaaaaaaaaaaaaaaaaaaaaaaaaaaaaaaaaaaaaaaaaaaaaaaaaaaaaaaaaaaaaaaaaaaaaaaaaaaaaa"/>
    <w:basedOn w:val="a"/>
    <w:rsid w:val="00D5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Plain Text"/>
    <w:basedOn w:val="a"/>
    <w:link w:val="aff6"/>
    <w:unhideWhenUsed/>
    <w:rsid w:val="00D516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6">
    <w:name w:val="Текст Знак"/>
    <w:basedOn w:val="a1"/>
    <w:link w:val="aff5"/>
    <w:rsid w:val="00D516F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2026-06-23T05:29:00Z</dcterms:created>
  <dcterms:modified xsi:type="dcterms:W3CDTF">2026-06-23T05:29:00Z</dcterms:modified>
</cp:coreProperties>
</file>