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76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Default="00DD477C" w:rsidP="00C13D7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№ </w:t>
      </w:r>
      <w:r w:rsidR="004A0BC3">
        <w:rPr>
          <w:rFonts w:cstheme="minorHAnsi"/>
        </w:rPr>
        <w:t>11/1</w:t>
      </w:r>
      <w:r w:rsidR="00C13D76">
        <w:rPr>
          <w:rFonts w:cstheme="minorHAnsi"/>
        </w:rPr>
        <w:t xml:space="preserve">   </w:t>
      </w:r>
      <w:r w:rsidR="004A0BC3">
        <w:rPr>
          <w:rFonts w:cstheme="minorHAnsi"/>
        </w:rPr>
        <w:t>14.11</w:t>
      </w:r>
      <w:r w:rsidR="00C13D76">
        <w:rPr>
          <w:rFonts w:cstheme="minorHAnsi"/>
        </w:rPr>
        <w:t>.2025 г.                                                с. Грабово                                                    "Бесплатно"</w:t>
      </w:r>
    </w:p>
    <w:p w:rsidR="00C13D76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Default="00403112" w:rsidP="00C13D76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b/>
          <w:i/>
          <w:noProof/>
        </w:rPr>
      </w:r>
      <w:r w:rsidR="00CC2411">
        <w:rPr>
          <w:rFonts w:cstheme="minorHAnsi"/>
          <w:b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391.5pt;height:36.7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DD477C" w:rsidRDefault="00DD477C" w:rsidP="00C13D76">
                  <w:pPr>
                    <w:pStyle w:val="a4"/>
                    <w:spacing w:before="0" w:beforeAutospacing="0" w:after="0" w:afterAutospacing="0"/>
                    <w:jc w:val="center"/>
                  </w:pPr>
                  <w:r w:rsidRPr="00C13D76">
                    <w:rPr>
                      <w:rFonts w:ascii="Arial" w:hAnsi="Arial" w:cs="Arial"/>
                      <w:i/>
                      <w:iCs/>
                      <w:outline/>
                      <w:color w:val="000000"/>
                      <w:sz w:val="72"/>
                      <w:szCs w:val="72"/>
                    </w:rPr>
                    <w:t>СЕЛЬСКИЕ ВЕДОМОСТИ</w:t>
                  </w:r>
                </w:p>
              </w:txbxContent>
            </v:textbox>
            <w10:wrap type="none"/>
            <w10:anchorlock/>
          </v:shape>
        </w:pict>
      </w:r>
    </w:p>
    <w:p w:rsidR="00C13D76" w:rsidRDefault="00C13D76" w:rsidP="00C13D76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C13D76" w:rsidRDefault="00C13D76" w:rsidP="00C13D76">
      <w:pPr>
        <w:spacing w:after="0" w:line="240" w:lineRule="auto"/>
        <w:jc w:val="center"/>
        <w:rPr>
          <w:rFonts w:cstheme="minorHAnsi"/>
        </w:rPr>
      </w:pPr>
    </w:p>
    <w:p w:rsidR="004A0BC3" w:rsidRPr="004A0BC3" w:rsidRDefault="004A0BC3" w:rsidP="004A0BC3">
      <w:pPr>
        <w:pStyle w:val="42"/>
        <w:spacing w:before="0" w:beforeAutospacing="0" w:after="0" w:afterAutospacing="0"/>
        <w:ind w:firstLine="567"/>
        <w:jc w:val="center"/>
        <w:rPr>
          <w:rFonts w:asciiTheme="minorHAnsi" w:eastAsia="Lucida Sans Unicode" w:hAnsiTheme="minorHAnsi" w:cstheme="minorHAnsi"/>
          <w:b/>
          <w:kern w:val="1"/>
          <w:sz w:val="22"/>
          <w:szCs w:val="22"/>
        </w:rPr>
      </w:pPr>
      <w:r w:rsidRPr="004A0BC3">
        <w:rPr>
          <w:rFonts w:asciiTheme="minorHAnsi" w:eastAsia="Lucida Sans Unicode" w:hAnsiTheme="minorHAnsi" w:cstheme="minorHAnsi"/>
          <w:b/>
          <w:kern w:val="1"/>
          <w:sz w:val="22"/>
          <w:szCs w:val="22"/>
        </w:rPr>
        <w:t>от 12 ноября  2025г. №257</w:t>
      </w:r>
    </w:p>
    <w:p w:rsidR="004A0BC3" w:rsidRPr="004A0BC3" w:rsidRDefault="004A0BC3" w:rsidP="004A0BC3">
      <w:pPr>
        <w:pStyle w:val="42"/>
        <w:spacing w:before="0" w:beforeAutospacing="0" w:after="0" w:afterAutospacing="0"/>
        <w:rPr>
          <w:rFonts w:asciiTheme="minorHAnsi" w:eastAsia="Lucida Sans Unicode" w:hAnsiTheme="minorHAnsi" w:cstheme="minorHAnsi"/>
          <w:b/>
          <w:kern w:val="1"/>
          <w:sz w:val="22"/>
          <w:szCs w:val="22"/>
        </w:rPr>
      </w:pPr>
    </w:p>
    <w:p w:rsidR="004A0BC3" w:rsidRPr="004A0BC3" w:rsidRDefault="004A0BC3" w:rsidP="004A0BC3">
      <w:pPr>
        <w:shd w:val="clear" w:color="auto" w:fill="FFFFFF"/>
        <w:jc w:val="center"/>
        <w:rPr>
          <w:rFonts w:cstheme="minorHAnsi"/>
        </w:rPr>
      </w:pPr>
      <w:r w:rsidRPr="004A0BC3">
        <w:rPr>
          <w:rFonts w:cstheme="minorHAnsi"/>
          <w:b/>
          <w:bCs/>
        </w:rPr>
        <w:t>О внесении изменений в постановление администрации Грабовского сельсовета Бессоновского района Пензенской области от 24.05.2022 № 77 «Об утверждении Кодекса этики и служебного поведения муниципальных служащих администрации Грабовского сельсовета Бессоновского района Пензенской области</w:t>
      </w:r>
    </w:p>
    <w:p w:rsidR="004A0BC3" w:rsidRPr="004A0BC3" w:rsidRDefault="004A0BC3" w:rsidP="004A0BC3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4A0BC3">
        <w:rPr>
          <w:rFonts w:asciiTheme="minorHAnsi" w:hAnsiTheme="minorHAnsi" w:cstheme="minorHAnsi"/>
          <w:sz w:val="22"/>
          <w:szCs w:val="22"/>
        </w:rPr>
        <w:t>Руководствуясь Федеральными законами от 02.03.2007 № 25-ФЗ «О муниципальной службе в Российской Федерации», от 25.12.2008 № 273-ФЗ «О противодействии коррупции», Уставом сельского поселения Грабовский сельсовет Бессоновского  района Пензенской области, администрация постановляет:</w:t>
      </w:r>
    </w:p>
    <w:p w:rsidR="004A0BC3" w:rsidRPr="004A0BC3" w:rsidRDefault="004A0BC3" w:rsidP="004A0BC3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:rsidR="004A0BC3" w:rsidRPr="004A0BC3" w:rsidRDefault="004A0BC3" w:rsidP="004A0BC3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4A0BC3">
        <w:rPr>
          <w:rFonts w:asciiTheme="minorHAnsi" w:hAnsiTheme="minorHAnsi" w:cstheme="minorHAnsi"/>
          <w:sz w:val="22"/>
          <w:szCs w:val="22"/>
        </w:rPr>
        <w:t>1. Внести в постановление администрации Грабовского сельсовета Бессоновского района Пензенской области </w:t>
      </w:r>
      <w:r w:rsidRPr="004A0BC3">
        <w:rPr>
          <w:rStyle w:val="13"/>
          <w:rFonts w:asciiTheme="minorHAnsi" w:hAnsiTheme="minorHAnsi" w:cstheme="minorHAnsi"/>
          <w:sz w:val="22"/>
          <w:szCs w:val="22"/>
        </w:rPr>
        <w:t>от 24.05.2022 №77</w:t>
      </w:r>
      <w:r w:rsidRPr="004A0BC3">
        <w:rPr>
          <w:rFonts w:asciiTheme="minorHAnsi" w:hAnsiTheme="minorHAnsi" w:cstheme="minorHAnsi"/>
          <w:sz w:val="22"/>
          <w:szCs w:val="22"/>
        </w:rPr>
        <w:t> «Об утверждении Кодекса этики и служебного поведения муниципальных служащих администрации Грабовского сельсовета Бессоновского района Пензенской области» (далее – Постановление) следующие изменения:</w:t>
      </w:r>
    </w:p>
    <w:p w:rsidR="004A0BC3" w:rsidRPr="004A0BC3" w:rsidRDefault="004A0BC3" w:rsidP="004A0BC3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4A0BC3">
        <w:rPr>
          <w:rFonts w:asciiTheme="minorHAnsi" w:hAnsiTheme="minorHAnsi" w:cstheme="minorHAnsi"/>
          <w:sz w:val="22"/>
          <w:szCs w:val="22"/>
        </w:rPr>
        <w:t>1.1. Преамбулу Постановления изложить в следующей редакции:</w:t>
      </w:r>
    </w:p>
    <w:p w:rsidR="004A0BC3" w:rsidRPr="004A0BC3" w:rsidRDefault="004A0BC3" w:rsidP="004A0BC3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4A0BC3">
        <w:rPr>
          <w:rFonts w:asciiTheme="minorHAnsi" w:hAnsiTheme="minorHAnsi" w:cstheme="minorHAnsi"/>
          <w:sz w:val="22"/>
          <w:szCs w:val="22"/>
        </w:rPr>
        <w:t>«Руководствуясь Федеральными законами от 02.03.2007 № 25-ФЗ «О муниципальной службе в Российской Федерации», от 25.12.2008 № 273-ФЗ «О противодействии коррупции», Уставом сельского поселения Грабовский сельсовет Бессоновский  района Пензенской области</w:t>
      </w:r>
      <w:proofErr w:type="gramStart"/>
      <w:r w:rsidRPr="004A0BC3">
        <w:rPr>
          <w:rFonts w:asciiTheme="minorHAnsi" w:hAnsiTheme="minorHAnsi" w:cstheme="minorHAnsi"/>
          <w:sz w:val="22"/>
          <w:szCs w:val="22"/>
        </w:rPr>
        <w:t>.»;</w:t>
      </w:r>
    </w:p>
    <w:p w:rsidR="004A0BC3" w:rsidRPr="004A0BC3" w:rsidRDefault="004A0BC3" w:rsidP="004A0BC3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proofErr w:type="gramEnd"/>
      <w:r w:rsidRPr="004A0BC3">
        <w:rPr>
          <w:rFonts w:asciiTheme="minorHAnsi" w:hAnsiTheme="minorHAnsi" w:cstheme="minorHAnsi"/>
          <w:sz w:val="22"/>
          <w:szCs w:val="22"/>
        </w:rPr>
        <w:t>2. Внести в Кодекс этики и служебного поведения муниципальных служащих администрации Грабовского сельсовета Бессоновского района Пензенской области, утвержденный постановлением администрации Грабовского сельсовета Бессоновского района Пензенской области </w:t>
      </w:r>
      <w:r w:rsidRPr="004A0BC3">
        <w:rPr>
          <w:rStyle w:val="13"/>
          <w:rFonts w:asciiTheme="minorHAnsi" w:hAnsiTheme="minorHAnsi" w:cstheme="minorHAnsi"/>
          <w:sz w:val="22"/>
          <w:szCs w:val="22"/>
        </w:rPr>
        <w:t>от 26.05.2022 №47</w:t>
      </w:r>
      <w:r w:rsidRPr="004A0BC3">
        <w:rPr>
          <w:rFonts w:asciiTheme="minorHAnsi" w:hAnsiTheme="minorHAnsi" w:cstheme="minorHAnsi"/>
          <w:sz w:val="22"/>
          <w:szCs w:val="22"/>
        </w:rPr>
        <w:t> (далее – Кодекс), следующие изменения:</w:t>
      </w:r>
    </w:p>
    <w:p w:rsidR="004A0BC3" w:rsidRPr="004A0BC3" w:rsidRDefault="004A0BC3" w:rsidP="004A0BC3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4A0BC3">
        <w:rPr>
          <w:rFonts w:asciiTheme="minorHAnsi" w:hAnsiTheme="minorHAnsi" w:cstheme="minorHAnsi"/>
          <w:sz w:val="22"/>
          <w:szCs w:val="22"/>
        </w:rPr>
        <w:t>2.1. Пункт 5 Кодекса изложить в следующей редакции:</w:t>
      </w:r>
    </w:p>
    <w:p w:rsidR="004A0BC3" w:rsidRPr="004A0BC3" w:rsidRDefault="004A0BC3" w:rsidP="004A0BC3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4A0BC3">
        <w:rPr>
          <w:rFonts w:asciiTheme="minorHAnsi" w:hAnsiTheme="minorHAnsi" w:cstheme="minorHAnsi"/>
          <w:sz w:val="22"/>
          <w:szCs w:val="22"/>
        </w:rPr>
        <w:t>«5. Гражданин Российской Федерации, гражданин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4A0BC3" w:rsidRPr="004A0BC3" w:rsidRDefault="004A0BC3" w:rsidP="004A0BC3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4A0BC3">
        <w:rPr>
          <w:rFonts w:asciiTheme="minorHAnsi" w:hAnsiTheme="minorHAnsi" w:cstheme="minorHAnsi"/>
          <w:sz w:val="22"/>
          <w:szCs w:val="22"/>
        </w:rPr>
        <w:t>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</w:t>
      </w:r>
      <w:proofErr w:type="gramStart"/>
      <w:r w:rsidRPr="004A0BC3">
        <w:rPr>
          <w:rFonts w:asciiTheme="minorHAnsi" w:hAnsiTheme="minorHAnsi" w:cstheme="minorHAnsi"/>
          <w:sz w:val="22"/>
          <w:szCs w:val="22"/>
        </w:rPr>
        <w:t>.»;</w:t>
      </w:r>
    </w:p>
    <w:p w:rsidR="004A0BC3" w:rsidRPr="004A0BC3" w:rsidRDefault="004A0BC3" w:rsidP="004A0BC3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proofErr w:type="gramEnd"/>
      <w:r w:rsidRPr="004A0BC3">
        <w:rPr>
          <w:rFonts w:asciiTheme="minorHAnsi" w:hAnsiTheme="minorHAnsi" w:cstheme="minorHAnsi"/>
          <w:sz w:val="22"/>
          <w:szCs w:val="22"/>
        </w:rPr>
        <w:t>2.2. Пункт 14 Кодекса изложить в следующей редакции:</w:t>
      </w:r>
    </w:p>
    <w:p w:rsidR="004A0BC3" w:rsidRPr="004A0BC3" w:rsidRDefault="004A0BC3" w:rsidP="004A0BC3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4A0BC3">
        <w:rPr>
          <w:rFonts w:asciiTheme="minorHAnsi" w:hAnsiTheme="minorHAnsi" w:cstheme="minorHAnsi"/>
          <w:sz w:val="22"/>
          <w:szCs w:val="22"/>
        </w:rPr>
        <w:t xml:space="preserve">«14. Муниципальному служащему запрещается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администрацию, за исключением случаев, установленных Гражданским кодексом Российской Федерации. </w:t>
      </w:r>
    </w:p>
    <w:p w:rsidR="004A0BC3" w:rsidRPr="004A0BC3" w:rsidRDefault="004A0BC3" w:rsidP="004A0BC3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4A0BC3">
        <w:rPr>
          <w:rFonts w:asciiTheme="minorHAnsi" w:hAnsiTheme="minorHAnsi" w:cstheme="minorHAnsi"/>
          <w:sz w:val="22"/>
          <w:szCs w:val="22"/>
        </w:rPr>
        <w:lastRenderedPageBreak/>
        <w:t>3. Настоящее постановление опубликовать в информационном бюллетене Грабовского 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 сельсовет» в информационно-телекоммуникационной сети «Интернет».</w:t>
      </w:r>
    </w:p>
    <w:p w:rsidR="004A0BC3" w:rsidRPr="004A0BC3" w:rsidRDefault="004A0BC3" w:rsidP="004A0BC3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4A0BC3">
        <w:rPr>
          <w:rFonts w:asciiTheme="minorHAnsi" w:hAnsiTheme="minorHAnsi" w:cstheme="minorHAnsi"/>
          <w:sz w:val="22"/>
          <w:szCs w:val="22"/>
        </w:rPr>
        <w:t>4. Настоящее постановление вступает в силу на следующий день после его официального опубликования (обнародования).</w:t>
      </w:r>
    </w:p>
    <w:p w:rsidR="004A0BC3" w:rsidRPr="004A0BC3" w:rsidRDefault="004A0BC3" w:rsidP="004A0BC3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4A0BC3">
        <w:rPr>
          <w:rFonts w:asciiTheme="minorHAnsi" w:hAnsiTheme="minorHAnsi" w:cstheme="minorHAnsi"/>
          <w:sz w:val="22"/>
          <w:szCs w:val="22"/>
        </w:rPr>
        <w:t xml:space="preserve">5. </w:t>
      </w:r>
      <w:proofErr w:type="gramStart"/>
      <w:r w:rsidRPr="004A0BC3">
        <w:rPr>
          <w:rFonts w:asciiTheme="minorHAnsi" w:hAnsiTheme="minorHAnsi" w:cstheme="minorHAnsi"/>
          <w:sz w:val="22"/>
          <w:szCs w:val="22"/>
        </w:rPr>
        <w:t>Контроль за</w:t>
      </w:r>
      <w:proofErr w:type="gramEnd"/>
      <w:r w:rsidRPr="004A0BC3">
        <w:rPr>
          <w:rFonts w:asciiTheme="minorHAnsi" w:hAnsiTheme="minorHAnsi" w:cstheme="minorHAnsi"/>
          <w:sz w:val="22"/>
          <w:szCs w:val="22"/>
        </w:rPr>
        <w:t xml:space="preserve"> исполнением настоящего постановление возложить на главу Грабовского сельсовета Бессоновского района Пензенской области.</w:t>
      </w:r>
    </w:p>
    <w:p w:rsidR="004A0BC3" w:rsidRPr="004A0BC3" w:rsidRDefault="004A0BC3" w:rsidP="004A0BC3">
      <w:pPr>
        <w:rPr>
          <w:rFonts w:eastAsia="Times New Roman" w:cstheme="minorHAnsi"/>
        </w:rPr>
      </w:pPr>
      <w:r w:rsidRPr="004A0BC3">
        <w:rPr>
          <w:rFonts w:eastAsia="Times New Roman" w:cstheme="minorHAnsi"/>
        </w:rPr>
        <w:t xml:space="preserve">Глава администрации </w:t>
      </w:r>
    </w:p>
    <w:p w:rsidR="004A0BC3" w:rsidRDefault="004A0BC3" w:rsidP="004A0BC3">
      <w:pPr>
        <w:tabs>
          <w:tab w:val="left" w:pos="6555"/>
        </w:tabs>
        <w:rPr>
          <w:rFonts w:eastAsia="Times New Roman" w:cstheme="minorHAnsi"/>
        </w:rPr>
      </w:pPr>
      <w:r w:rsidRPr="004A0BC3">
        <w:rPr>
          <w:rFonts w:eastAsia="Times New Roman" w:cstheme="minorHAnsi"/>
        </w:rPr>
        <w:t>Грабовского сельсовета</w:t>
      </w:r>
      <w:r w:rsidRPr="004A0BC3">
        <w:rPr>
          <w:rFonts w:eastAsia="Times New Roman" w:cstheme="minorHAnsi"/>
        </w:rPr>
        <w:tab/>
        <w:t xml:space="preserve">              А.Н.Барашенков</w:t>
      </w:r>
    </w:p>
    <w:p w:rsidR="000C54C5" w:rsidRPr="000C54C5" w:rsidRDefault="000C54C5" w:rsidP="000C54C5">
      <w:pPr>
        <w:tabs>
          <w:tab w:val="center" w:pos="4819"/>
          <w:tab w:val="left" w:pos="7500"/>
        </w:tabs>
        <w:spacing w:after="0"/>
        <w:jc w:val="center"/>
        <w:outlineLvl w:val="0"/>
        <w:rPr>
          <w:b/>
        </w:rPr>
      </w:pPr>
      <w:r w:rsidRPr="000C54C5">
        <w:rPr>
          <w:b/>
        </w:rPr>
        <w:t>РЕШЕНИЕ</w:t>
      </w:r>
    </w:p>
    <w:p w:rsidR="000C54C5" w:rsidRPr="000C54C5" w:rsidRDefault="000C54C5" w:rsidP="000C54C5">
      <w:pPr>
        <w:tabs>
          <w:tab w:val="center" w:pos="4819"/>
          <w:tab w:val="left" w:pos="7500"/>
        </w:tabs>
        <w:spacing w:after="0"/>
        <w:outlineLvl w:val="0"/>
        <w:rPr>
          <w:b/>
        </w:rPr>
      </w:pPr>
      <w:r w:rsidRPr="000C54C5">
        <w:rPr>
          <w:b/>
        </w:rPr>
        <w:tab/>
      </w:r>
    </w:p>
    <w:tbl>
      <w:tblPr>
        <w:tblW w:w="0" w:type="auto"/>
        <w:tblInd w:w="1384" w:type="dxa"/>
        <w:tblLook w:val="04A0"/>
      </w:tblPr>
      <w:tblGrid>
        <w:gridCol w:w="567"/>
        <w:gridCol w:w="2976"/>
        <w:gridCol w:w="710"/>
        <w:gridCol w:w="1984"/>
      </w:tblGrid>
      <w:tr w:rsidR="000C54C5" w:rsidRPr="000C54C5" w:rsidTr="001D634D">
        <w:tc>
          <w:tcPr>
            <w:tcW w:w="567" w:type="dxa"/>
            <w:shd w:val="clear" w:color="auto" w:fill="auto"/>
            <w:vAlign w:val="bottom"/>
          </w:tcPr>
          <w:p w:rsidR="000C54C5" w:rsidRPr="000C54C5" w:rsidRDefault="000C54C5" w:rsidP="000C54C5">
            <w:pPr>
              <w:spacing w:after="0"/>
              <w:jc w:val="right"/>
              <w:outlineLvl w:val="0"/>
              <w:rPr>
                <w:b/>
              </w:rPr>
            </w:pPr>
            <w:r w:rsidRPr="000C54C5">
              <w:rPr>
                <w:b/>
              </w:rPr>
              <w:t>от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C54C5" w:rsidRPr="000C54C5" w:rsidRDefault="000C54C5" w:rsidP="000C54C5">
            <w:pPr>
              <w:spacing w:after="0"/>
              <w:jc w:val="center"/>
              <w:outlineLvl w:val="0"/>
              <w:rPr>
                <w:b/>
              </w:rPr>
            </w:pPr>
            <w:r w:rsidRPr="000C54C5">
              <w:rPr>
                <w:b/>
              </w:rPr>
              <w:t>14 ноября 2025г.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0C54C5" w:rsidRPr="000C54C5" w:rsidRDefault="000C54C5" w:rsidP="000C54C5">
            <w:pPr>
              <w:spacing w:after="0"/>
              <w:jc w:val="right"/>
              <w:outlineLvl w:val="0"/>
              <w:rPr>
                <w:b/>
              </w:rPr>
            </w:pPr>
            <w:r w:rsidRPr="000C54C5">
              <w:rPr>
                <w:b/>
              </w:rPr>
              <w:t>№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C54C5" w:rsidRPr="000C54C5" w:rsidRDefault="000C54C5" w:rsidP="000C54C5">
            <w:pPr>
              <w:spacing w:after="0"/>
              <w:jc w:val="center"/>
              <w:outlineLvl w:val="0"/>
              <w:rPr>
                <w:b/>
              </w:rPr>
            </w:pPr>
            <w:r w:rsidRPr="000C54C5">
              <w:rPr>
                <w:b/>
              </w:rPr>
              <w:t>94-26/4</w:t>
            </w:r>
          </w:p>
        </w:tc>
      </w:tr>
    </w:tbl>
    <w:p w:rsidR="000C54C5" w:rsidRPr="000C54C5" w:rsidRDefault="000C54C5" w:rsidP="000C54C5">
      <w:pPr>
        <w:spacing w:before="240" w:after="0"/>
        <w:ind w:firstLine="567"/>
        <w:jc w:val="center"/>
      </w:pPr>
      <w:r>
        <w:t>с. Грабово</w:t>
      </w:r>
    </w:p>
    <w:p w:rsidR="000C54C5" w:rsidRPr="000C54C5" w:rsidRDefault="000C54C5" w:rsidP="000C54C5">
      <w:pPr>
        <w:spacing w:after="0"/>
        <w:ind w:firstLine="567"/>
        <w:jc w:val="center"/>
        <w:rPr>
          <w:b/>
        </w:rPr>
      </w:pPr>
      <w:r w:rsidRPr="000C54C5">
        <w:rPr>
          <w:b/>
        </w:rPr>
        <w:t xml:space="preserve">О внесении изменений в Методику расчета арендной платы </w:t>
      </w:r>
    </w:p>
    <w:p w:rsidR="000C54C5" w:rsidRPr="000C54C5" w:rsidRDefault="000C54C5" w:rsidP="000C54C5">
      <w:pPr>
        <w:spacing w:after="0"/>
        <w:jc w:val="center"/>
        <w:rPr>
          <w:b/>
        </w:rPr>
      </w:pPr>
      <w:r w:rsidRPr="000C54C5">
        <w:rPr>
          <w:b/>
        </w:rPr>
        <w:t xml:space="preserve">за пользование муниципальным имуществом Грабовского сельсовета Бессоновского района Пензенской области, </w:t>
      </w:r>
      <w:proofErr w:type="gramStart"/>
      <w:r w:rsidRPr="000C54C5">
        <w:rPr>
          <w:b/>
        </w:rPr>
        <w:t>утвержденную</w:t>
      </w:r>
      <w:proofErr w:type="gramEnd"/>
      <w:r w:rsidRPr="000C54C5">
        <w:rPr>
          <w:b/>
        </w:rPr>
        <w:t xml:space="preserve"> решением КМС Грабовского сельсовета от 16.08.2012 г. №154-20/1</w:t>
      </w:r>
    </w:p>
    <w:p w:rsidR="000C54C5" w:rsidRPr="000C54C5" w:rsidRDefault="000C54C5" w:rsidP="000C54C5">
      <w:pPr>
        <w:spacing w:after="0"/>
        <w:ind w:firstLine="851"/>
        <w:jc w:val="both"/>
      </w:pPr>
      <w:proofErr w:type="gramStart"/>
      <w:r w:rsidRPr="000C54C5">
        <w:t xml:space="preserve">В целях повышения эффективности в сфере управления и распоряжения муниципальным имуществом Грабовского сельсовета Бессоновского района Пензенской области, руководствуясь ст.51 Федерального закона Российской Федерации от 06.10.2003г №131-ФЗ «Об общих принципах организации  местного самоуправления в Российской Федерации», </w:t>
      </w:r>
      <w:hyperlink r:id="rId7" w:anchor="/document/17404101/entry/0" w:history="1">
        <w:r w:rsidRPr="000C54C5">
          <w:t>Федеральным законом</w:t>
        </w:r>
      </w:hyperlink>
      <w:r w:rsidRPr="000C54C5">
        <w:t> Российской Федерации от 30.09.2004 N 885-пП "Об утверждении методики расчета арендной платы", в соответствии со статьёй 20 Устава Грабовского сельсовета Бессоновского</w:t>
      </w:r>
      <w:proofErr w:type="gramEnd"/>
      <w:r w:rsidRPr="000C54C5">
        <w:t xml:space="preserve"> района Пензенской области, </w:t>
      </w:r>
      <w:r w:rsidRPr="000C54C5">
        <w:rPr>
          <w:b/>
        </w:rPr>
        <w:t>Комитет местного самоуправления решил:</w:t>
      </w:r>
    </w:p>
    <w:p w:rsidR="000C54C5" w:rsidRPr="000C54C5" w:rsidRDefault="000C54C5" w:rsidP="000C54C5">
      <w:pPr>
        <w:keepLines/>
        <w:spacing w:before="120" w:after="0"/>
        <w:ind w:firstLine="851"/>
        <w:jc w:val="both"/>
      </w:pPr>
      <w:r w:rsidRPr="000C54C5">
        <w:t xml:space="preserve">1. Внести  в Методику расчета арендной платы за пользование муниципальным имуществом Грабовского сельсовета Бессоновского района Пензенской области, утвержденную решением КМС Грабовского сельсовета от 16.08.2012 г. №154-20/1, следующие изменения: </w:t>
      </w:r>
    </w:p>
    <w:p w:rsidR="000C54C5" w:rsidRPr="000C54C5" w:rsidRDefault="000C54C5" w:rsidP="000C54C5">
      <w:pPr>
        <w:spacing w:after="0"/>
        <w:ind w:firstLine="851"/>
        <w:jc w:val="both"/>
      </w:pPr>
      <w:r w:rsidRPr="000C54C5">
        <w:t>1) в пункте 5 цифры «181» заменить цифрами «191»;</w:t>
      </w:r>
    </w:p>
    <w:p w:rsidR="000C54C5" w:rsidRPr="000C54C5" w:rsidRDefault="000C54C5" w:rsidP="000C54C5">
      <w:pPr>
        <w:spacing w:after="0"/>
        <w:ind w:firstLine="851"/>
        <w:jc w:val="both"/>
      </w:pPr>
      <w:r w:rsidRPr="000C54C5">
        <w:t>2) в пункте 5.1. цифры «552» заменить цифрами «582»;</w:t>
      </w:r>
    </w:p>
    <w:p w:rsidR="000C54C5" w:rsidRPr="000C54C5" w:rsidRDefault="000C54C5" w:rsidP="000C54C5">
      <w:pPr>
        <w:spacing w:after="0"/>
        <w:ind w:firstLine="851"/>
        <w:jc w:val="both"/>
      </w:pPr>
      <w:r w:rsidRPr="000C54C5">
        <w:t>3) в пункте 8 цифры «445» заменить цифрами «469»;</w:t>
      </w:r>
    </w:p>
    <w:p w:rsidR="000C54C5" w:rsidRPr="000C54C5" w:rsidRDefault="000C54C5" w:rsidP="000C54C5">
      <w:pPr>
        <w:spacing w:after="0"/>
        <w:ind w:firstLine="851"/>
        <w:jc w:val="both"/>
      </w:pPr>
      <w:r w:rsidRPr="000C54C5">
        <w:t>4) в пункте 9 цифры «110» заменить цифрами «116»;</w:t>
      </w:r>
    </w:p>
    <w:p w:rsidR="000C54C5" w:rsidRPr="000C54C5" w:rsidRDefault="000C54C5" w:rsidP="000C54C5">
      <w:pPr>
        <w:spacing w:after="0" w:line="240" w:lineRule="auto"/>
        <w:ind w:firstLine="851"/>
        <w:jc w:val="both"/>
      </w:pPr>
      <w:r w:rsidRPr="000C54C5">
        <w:t>5) в пункте 10 цифры «12» заменить цифрами «13».</w:t>
      </w:r>
    </w:p>
    <w:p w:rsidR="000C54C5" w:rsidRPr="000C54C5" w:rsidRDefault="000C54C5" w:rsidP="000C54C5">
      <w:pPr>
        <w:keepLines/>
        <w:autoSpaceDE w:val="0"/>
        <w:autoSpaceDN w:val="0"/>
        <w:adjustRightInd w:val="0"/>
        <w:spacing w:before="120" w:after="0" w:line="240" w:lineRule="auto"/>
        <w:ind w:firstLine="851"/>
        <w:jc w:val="both"/>
      </w:pPr>
      <w:r w:rsidRPr="000C54C5">
        <w:t>2. Настоящее решение опубликовать в официальном информационном бюллетене «Сельские ведомости» и разместить на официальном сайте Администрации Бессоновского района в информационно-телекоммуникационной сети «Интернет».</w:t>
      </w:r>
    </w:p>
    <w:p w:rsidR="000C54C5" w:rsidRPr="000C54C5" w:rsidRDefault="000C54C5" w:rsidP="000C54C5">
      <w:pPr>
        <w:keepLines/>
        <w:autoSpaceDE w:val="0"/>
        <w:autoSpaceDN w:val="0"/>
        <w:adjustRightInd w:val="0"/>
        <w:spacing w:after="0" w:line="240" w:lineRule="auto"/>
        <w:ind w:firstLine="851"/>
        <w:jc w:val="both"/>
      </w:pPr>
      <w:r w:rsidRPr="000C54C5">
        <w:t xml:space="preserve">3. Настоящее решение </w:t>
      </w:r>
      <w:proofErr w:type="gramStart"/>
      <w:r w:rsidRPr="000C54C5">
        <w:t>вступает в силу на следующий день после дня его официального опубликования и применяется к правоотношениям начиная</w:t>
      </w:r>
      <w:proofErr w:type="gramEnd"/>
      <w:r w:rsidRPr="000C54C5">
        <w:t xml:space="preserve"> с 01.01.2026 года.</w:t>
      </w:r>
    </w:p>
    <w:p w:rsidR="000C54C5" w:rsidRPr="000C54C5" w:rsidRDefault="000C54C5" w:rsidP="000C54C5">
      <w:pPr>
        <w:keepLines/>
        <w:autoSpaceDE w:val="0"/>
        <w:autoSpaceDN w:val="0"/>
        <w:adjustRightInd w:val="0"/>
        <w:spacing w:after="0" w:line="240" w:lineRule="auto"/>
        <w:ind w:firstLine="851"/>
        <w:jc w:val="both"/>
      </w:pPr>
      <w:r w:rsidRPr="000C54C5">
        <w:t>4. Контроль над исполнением настоящего решения возложить на главу Администрации Грабовского сельсовета Бессоновского района Пензенской области.</w:t>
      </w:r>
    </w:p>
    <w:p w:rsidR="000C54C5" w:rsidRPr="000C54C5" w:rsidRDefault="000C54C5" w:rsidP="000C54C5">
      <w:pPr>
        <w:spacing w:after="0"/>
        <w:jc w:val="both"/>
      </w:pPr>
    </w:p>
    <w:p w:rsidR="000C54C5" w:rsidRPr="000C54C5" w:rsidRDefault="000C54C5" w:rsidP="000C54C5">
      <w:pPr>
        <w:spacing w:after="0"/>
      </w:pPr>
      <w:r w:rsidRPr="000C54C5">
        <w:t xml:space="preserve">Глава </w:t>
      </w:r>
    </w:p>
    <w:p w:rsidR="000C54C5" w:rsidRDefault="000C54C5" w:rsidP="00AD61F2">
      <w:pPr>
        <w:spacing w:after="0"/>
      </w:pPr>
      <w:r w:rsidRPr="000C54C5">
        <w:t xml:space="preserve">Грабовского сельсовета                                            </w:t>
      </w:r>
      <w:r w:rsidR="00AD61F2">
        <w:t xml:space="preserve">                                           </w:t>
      </w:r>
      <w:r w:rsidRPr="000C54C5">
        <w:t xml:space="preserve">       Е.А.Самсонова</w:t>
      </w:r>
    </w:p>
    <w:p w:rsidR="00AD61F2" w:rsidRDefault="00AD61F2" w:rsidP="00AD61F2">
      <w:pPr>
        <w:spacing w:after="0"/>
      </w:pPr>
    </w:p>
    <w:p w:rsidR="00AD61F2" w:rsidRDefault="00AD61F2" w:rsidP="00AD61F2">
      <w:pPr>
        <w:spacing w:after="0"/>
      </w:pPr>
    </w:p>
    <w:p w:rsidR="00AD61F2" w:rsidRDefault="00AD61F2" w:rsidP="00AD61F2">
      <w:pPr>
        <w:spacing w:after="0"/>
      </w:pPr>
    </w:p>
    <w:p w:rsidR="00AD61F2" w:rsidRPr="00AD61F2" w:rsidRDefault="00AD61F2" w:rsidP="00AD61F2">
      <w:pPr>
        <w:spacing w:after="0"/>
      </w:pPr>
    </w:p>
    <w:p w:rsidR="000C54C5" w:rsidRPr="000C54C5" w:rsidRDefault="000C54C5" w:rsidP="000C54C5">
      <w:pPr>
        <w:spacing w:after="0"/>
        <w:jc w:val="center"/>
        <w:rPr>
          <w:b/>
        </w:rPr>
      </w:pPr>
      <w:r w:rsidRPr="000C54C5">
        <w:rPr>
          <w:b/>
        </w:rPr>
        <w:lastRenderedPageBreak/>
        <w:t>РЕШЕНИЕ</w:t>
      </w:r>
    </w:p>
    <w:p w:rsidR="000C54C5" w:rsidRPr="000C54C5" w:rsidRDefault="000C54C5" w:rsidP="000C54C5">
      <w:pPr>
        <w:spacing w:after="0"/>
        <w:jc w:val="center"/>
        <w:rPr>
          <w:b/>
          <w:color w:val="000000"/>
          <w:u w:val="single"/>
        </w:rPr>
      </w:pPr>
      <w:r w:rsidRPr="000C54C5">
        <w:rPr>
          <w:b/>
          <w:color w:val="000000"/>
          <w:u w:val="single"/>
        </w:rPr>
        <w:t xml:space="preserve">от 14 ноября 2025г. </w:t>
      </w:r>
      <w:r w:rsidRPr="000C54C5">
        <w:rPr>
          <w:b/>
          <w:color w:val="000000"/>
        </w:rPr>
        <w:t xml:space="preserve">№ </w:t>
      </w:r>
      <w:r w:rsidRPr="000C54C5">
        <w:rPr>
          <w:b/>
          <w:color w:val="000000"/>
          <w:u w:val="single"/>
        </w:rPr>
        <w:t>95-26/4</w:t>
      </w:r>
    </w:p>
    <w:p w:rsidR="000C54C5" w:rsidRPr="000C54C5" w:rsidRDefault="000C54C5" w:rsidP="000C54C5">
      <w:pPr>
        <w:spacing w:before="240" w:after="0"/>
        <w:jc w:val="center"/>
        <w:rPr>
          <w:color w:val="000000"/>
        </w:rPr>
      </w:pPr>
      <w:r w:rsidRPr="000C54C5">
        <w:rPr>
          <w:color w:val="000000"/>
        </w:rPr>
        <w:t>с. Грабово</w:t>
      </w:r>
    </w:p>
    <w:p w:rsidR="000C54C5" w:rsidRPr="000C54C5" w:rsidRDefault="000C54C5" w:rsidP="000C54C5">
      <w:pPr>
        <w:spacing w:after="0"/>
        <w:jc w:val="center"/>
        <w:rPr>
          <w:b/>
        </w:rPr>
      </w:pPr>
      <w:r w:rsidRPr="000C54C5">
        <w:rPr>
          <w:b/>
        </w:rPr>
        <w:t>О проекте решения Комитета местного самоуправления</w:t>
      </w:r>
    </w:p>
    <w:p w:rsidR="000C54C5" w:rsidRPr="000C54C5" w:rsidRDefault="000C54C5" w:rsidP="000C54C5">
      <w:pPr>
        <w:spacing w:after="0"/>
        <w:jc w:val="center"/>
        <w:rPr>
          <w:b/>
        </w:rPr>
      </w:pPr>
      <w:r w:rsidRPr="000C54C5">
        <w:rPr>
          <w:b/>
        </w:rPr>
        <w:t xml:space="preserve"> Грабовского сельсовета Бессоновского</w:t>
      </w:r>
      <w:r w:rsidRPr="000C54C5">
        <w:rPr>
          <w:b/>
          <w:i/>
        </w:rPr>
        <w:t xml:space="preserve"> </w:t>
      </w:r>
      <w:r w:rsidRPr="000C54C5">
        <w:rPr>
          <w:b/>
        </w:rPr>
        <w:t>района Пензенской области</w:t>
      </w:r>
    </w:p>
    <w:p w:rsidR="000C54C5" w:rsidRPr="000C54C5" w:rsidRDefault="000C54C5" w:rsidP="000C54C5">
      <w:pPr>
        <w:pStyle w:val="1"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0C54C5">
        <w:rPr>
          <w:b w:val="0"/>
          <w:sz w:val="22"/>
          <w:szCs w:val="22"/>
        </w:rPr>
        <w:t xml:space="preserve"> «</w:t>
      </w:r>
      <w:r w:rsidRPr="000C54C5">
        <w:rPr>
          <w:rFonts w:ascii="Times New Roman" w:hAnsi="Times New Roman"/>
          <w:sz w:val="22"/>
          <w:szCs w:val="22"/>
        </w:rPr>
        <w:t>О бюджете  Грабовского сельсовета Бессоновского района</w:t>
      </w:r>
    </w:p>
    <w:p w:rsidR="000C54C5" w:rsidRPr="000C54C5" w:rsidRDefault="000C54C5" w:rsidP="000C54C5">
      <w:pPr>
        <w:pStyle w:val="1"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0C54C5">
        <w:rPr>
          <w:rFonts w:ascii="Times New Roman" w:hAnsi="Times New Roman"/>
          <w:sz w:val="22"/>
          <w:szCs w:val="22"/>
        </w:rPr>
        <w:t>Пензенской области на 2026 год и на плановый период 2027 и 2028 годов</w:t>
      </w:r>
      <w:r w:rsidRPr="004A1C88">
        <w:rPr>
          <w:sz w:val="28"/>
          <w:szCs w:val="28"/>
        </w:rPr>
        <w:t>»</w:t>
      </w:r>
    </w:p>
    <w:p w:rsidR="000C54C5" w:rsidRPr="00C63B45" w:rsidRDefault="000C54C5" w:rsidP="000C54C5">
      <w:pPr>
        <w:ind w:firstLine="720"/>
        <w:jc w:val="both"/>
      </w:pPr>
      <w:proofErr w:type="gramStart"/>
      <w:r w:rsidRPr="00FD21D1">
        <w:t xml:space="preserve">В соответствии с ст. 171, 185 Бюджетного кодекса Российской Федерации,  ст. 28, 52  Федерального закона от 6 октября 2003 г. № 131-ФЗ «Об общих принципах организации местного самоуправления в Российской Федерации», </w:t>
      </w:r>
      <w:r>
        <w:t>Уставом Грабовского</w:t>
      </w:r>
      <w:r w:rsidRPr="00FD21D1">
        <w:t xml:space="preserve"> сельсовета Бессоновского района Пензенской области, руководствуясь </w:t>
      </w:r>
      <w:r>
        <w:t>р</w:t>
      </w:r>
      <w:r w:rsidRPr="00FD21D1">
        <w:t xml:space="preserve">ешением </w:t>
      </w:r>
      <w:r>
        <w:t>КМС</w:t>
      </w:r>
      <w:r w:rsidRPr="00FD21D1">
        <w:t xml:space="preserve"> </w:t>
      </w:r>
      <w:r>
        <w:rPr>
          <w:bCs/>
        </w:rPr>
        <w:t>Грабовского</w:t>
      </w:r>
      <w:r w:rsidRPr="00FD21D1">
        <w:t xml:space="preserve"> сельсовета </w:t>
      </w:r>
      <w:r w:rsidRPr="00134BE9">
        <w:t xml:space="preserve">№ </w:t>
      </w:r>
      <w:r w:rsidRPr="00525AC8">
        <w:t xml:space="preserve">120/1-16/1 от </w:t>
      </w:r>
      <w:r>
        <w:t>20.03.2012</w:t>
      </w:r>
      <w:r w:rsidRPr="00134BE9">
        <w:t xml:space="preserve"> г.</w:t>
      </w:r>
      <w:r>
        <w:t xml:space="preserve"> </w:t>
      </w:r>
      <w:r w:rsidRPr="00FD21D1">
        <w:t xml:space="preserve">«Об утверждении Положения о публичных слушаниях в </w:t>
      </w:r>
      <w:r>
        <w:rPr>
          <w:bCs/>
        </w:rPr>
        <w:t>Грабовском</w:t>
      </w:r>
      <w:r w:rsidRPr="00FD21D1">
        <w:t xml:space="preserve"> сельсовете  Бессоновского района Пензенской</w:t>
      </w:r>
      <w:proofErr w:type="gramEnd"/>
      <w:r w:rsidRPr="00FD21D1">
        <w:t xml:space="preserve"> области», а также в целях выявления общественного мнения</w:t>
      </w:r>
      <w:r w:rsidRPr="00C63B45">
        <w:t>,</w:t>
      </w:r>
    </w:p>
    <w:p w:rsidR="000C54C5" w:rsidRPr="00C63B45" w:rsidRDefault="000C54C5" w:rsidP="000C54C5">
      <w:pPr>
        <w:ind w:firstLine="720"/>
        <w:jc w:val="center"/>
        <w:rPr>
          <w:b/>
        </w:rPr>
      </w:pPr>
      <w:r w:rsidRPr="00C63B45">
        <w:rPr>
          <w:b/>
        </w:rPr>
        <w:t>Комитет местного самоуправления решил:</w:t>
      </w:r>
    </w:p>
    <w:p w:rsidR="000C54C5" w:rsidRPr="000C54C5" w:rsidRDefault="000C54C5" w:rsidP="000C54C5">
      <w:pPr>
        <w:pStyle w:val="a0"/>
        <w:tabs>
          <w:tab w:val="left" w:leader="underscore" w:pos="758"/>
          <w:tab w:val="left" w:pos="1127"/>
          <w:tab w:val="left" w:leader="underscore" w:pos="2399"/>
        </w:tabs>
        <w:spacing w:before="120" w:after="0" w:line="307" w:lineRule="exact"/>
        <w:ind w:firstLine="851"/>
        <w:jc w:val="both"/>
        <w:rPr>
          <w:sz w:val="22"/>
          <w:szCs w:val="22"/>
        </w:rPr>
      </w:pPr>
      <w:r w:rsidRPr="000C54C5">
        <w:rPr>
          <w:sz w:val="22"/>
          <w:szCs w:val="22"/>
        </w:rPr>
        <w:t>1. Принять к рассмотрению Проект решения Комитета местного самоуправления Грабовского сельсовета Бессоновского района Пензенской области «О бюджете  Грабовского сельсовета Бессоновского района Пензенской области на 2026 год и на плановый период 2027 и 2028 годов» (далее – Проект решения) согласно приложению.</w:t>
      </w:r>
    </w:p>
    <w:p w:rsidR="000C54C5" w:rsidRPr="000C54C5" w:rsidRDefault="000C54C5" w:rsidP="000C54C5">
      <w:pPr>
        <w:pStyle w:val="a0"/>
        <w:tabs>
          <w:tab w:val="left" w:leader="underscore" w:pos="758"/>
          <w:tab w:val="left" w:pos="1127"/>
          <w:tab w:val="left" w:leader="underscore" w:pos="2399"/>
        </w:tabs>
        <w:spacing w:before="120" w:after="0" w:line="307" w:lineRule="exact"/>
        <w:ind w:firstLine="851"/>
        <w:jc w:val="both"/>
        <w:rPr>
          <w:i/>
          <w:sz w:val="22"/>
          <w:szCs w:val="22"/>
        </w:rPr>
      </w:pPr>
      <w:r w:rsidRPr="000C54C5">
        <w:rPr>
          <w:sz w:val="22"/>
          <w:szCs w:val="22"/>
        </w:rPr>
        <w:t xml:space="preserve">2. Назначить публичные слушания по Проекту решения </w:t>
      </w:r>
      <w:r w:rsidRPr="000C54C5">
        <w:rPr>
          <w:i/>
          <w:sz w:val="22"/>
          <w:szCs w:val="22"/>
        </w:rPr>
        <w:t>на 05 декабря 2025 года.</w:t>
      </w:r>
    </w:p>
    <w:p w:rsidR="000C54C5" w:rsidRPr="000C54C5" w:rsidRDefault="000C54C5" w:rsidP="000C54C5">
      <w:pPr>
        <w:numPr>
          <w:ilvl w:val="0"/>
          <w:numId w:val="3"/>
        </w:numPr>
        <w:tabs>
          <w:tab w:val="clear" w:pos="0"/>
        </w:tabs>
        <w:spacing w:before="120" w:after="0" w:line="240" w:lineRule="auto"/>
        <w:ind w:left="0" w:firstLine="851"/>
        <w:jc w:val="both"/>
      </w:pPr>
      <w:r w:rsidRPr="000C54C5">
        <w:t>3. Утвердить организационный комитет по проведению публичных слушаний:</w:t>
      </w:r>
    </w:p>
    <w:p w:rsidR="000C54C5" w:rsidRPr="000C54C5" w:rsidRDefault="000C54C5" w:rsidP="000C54C5">
      <w:pPr>
        <w:pStyle w:val="a4"/>
        <w:spacing w:before="0" w:beforeAutospacing="0" w:after="0" w:afterAutospacing="0"/>
        <w:ind w:firstLine="426"/>
        <w:jc w:val="both"/>
        <w:rPr>
          <w:bCs/>
          <w:sz w:val="22"/>
          <w:szCs w:val="22"/>
        </w:rPr>
      </w:pPr>
      <w:r w:rsidRPr="000C54C5">
        <w:rPr>
          <w:bCs/>
          <w:sz w:val="22"/>
          <w:szCs w:val="22"/>
        </w:rPr>
        <w:t xml:space="preserve">- Барашенков А.Н. -  глава администрации </w:t>
      </w:r>
      <w:r w:rsidRPr="000C54C5">
        <w:rPr>
          <w:sz w:val="22"/>
          <w:szCs w:val="22"/>
        </w:rPr>
        <w:t>Грабовского</w:t>
      </w:r>
      <w:r w:rsidRPr="000C54C5">
        <w:rPr>
          <w:bCs/>
          <w:sz w:val="22"/>
          <w:szCs w:val="22"/>
        </w:rPr>
        <w:t xml:space="preserve"> сельсовета;</w:t>
      </w:r>
    </w:p>
    <w:p w:rsidR="000C54C5" w:rsidRPr="000C54C5" w:rsidRDefault="000C54C5" w:rsidP="000C54C5">
      <w:pPr>
        <w:pStyle w:val="a4"/>
        <w:spacing w:before="0" w:beforeAutospacing="0" w:after="0" w:afterAutospacing="0"/>
        <w:ind w:firstLine="426"/>
        <w:jc w:val="both"/>
        <w:rPr>
          <w:bCs/>
          <w:sz w:val="22"/>
          <w:szCs w:val="22"/>
        </w:rPr>
      </w:pPr>
      <w:r w:rsidRPr="000C54C5">
        <w:rPr>
          <w:bCs/>
          <w:sz w:val="22"/>
          <w:szCs w:val="22"/>
        </w:rPr>
        <w:t>- Рассыпнова О.М. – заместитель главы администрации Грабовского сельсовета (по согласованию с главой администрации Грабовского сельсовета);</w:t>
      </w:r>
    </w:p>
    <w:p w:rsidR="000C54C5" w:rsidRPr="000C54C5" w:rsidRDefault="000C54C5" w:rsidP="000C54C5">
      <w:pPr>
        <w:pStyle w:val="a4"/>
        <w:spacing w:before="0" w:beforeAutospacing="0" w:after="0" w:afterAutospacing="0"/>
        <w:ind w:firstLine="426"/>
        <w:jc w:val="both"/>
        <w:rPr>
          <w:bCs/>
          <w:sz w:val="22"/>
          <w:szCs w:val="22"/>
        </w:rPr>
      </w:pPr>
      <w:r w:rsidRPr="000C54C5">
        <w:rPr>
          <w:bCs/>
          <w:sz w:val="22"/>
          <w:szCs w:val="22"/>
        </w:rPr>
        <w:t>- Паутова Ю.С. – начальник отдела учета и отчетности администрации Грабовского сельсовета (по согласованию с главой администрации Грабовского сельсовета);</w:t>
      </w:r>
    </w:p>
    <w:p w:rsidR="000C54C5" w:rsidRPr="000C54C5" w:rsidRDefault="000C54C5" w:rsidP="000C54C5">
      <w:pPr>
        <w:pStyle w:val="a4"/>
        <w:spacing w:before="0" w:beforeAutospacing="0" w:after="0" w:afterAutospacing="0"/>
        <w:ind w:firstLine="426"/>
        <w:jc w:val="both"/>
        <w:rPr>
          <w:bCs/>
          <w:sz w:val="22"/>
          <w:szCs w:val="22"/>
        </w:rPr>
      </w:pPr>
      <w:r w:rsidRPr="000C54C5">
        <w:rPr>
          <w:bCs/>
          <w:sz w:val="22"/>
          <w:szCs w:val="22"/>
        </w:rPr>
        <w:t>- Самсонова Е.А. – Глава Грабовского сельсовета;</w:t>
      </w:r>
    </w:p>
    <w:p w:rsidR="000C54C5" w:rsidRPr="000C54C5" w:rsidRDefault="000C54C5" w:rsidP="000C54C5">
      <w:pPr>
        <w:pStyle w:val="a4"/>
        <w:spacing w:before="0" w:beforeAutospacing="0" w:after="0" w:afterAutospacing="0"/>
        <w:ind w:firstLine="426"/>
        <w:jc w:val="both"/>
        <w:rPr>
          <w:bCs/>
          <w:sz w:val="22"/>
          <w:szCs w:val="22"/>
        </w:rPr>
      </w:pPr>
      <w:r w:rsidRPr="000C54C5">
        <w:rPr>
          <w:bCs/>
          <w:sz w:val="22"/>
          <w:szCs w:val="22"/>
        </w:rPr>
        <w:t xml:space="preserve">- Легошина Т.И. – депутат КМС Грабовского сельсовета; </w:t>
      </w:r>
    </w:p>
    <w:p w:rsidR="000C54C5" w:rsidRPr="000C54C5" w:rsidRDefault="000C54C5" w:rsidP="000C54C5">
      <w:pPr>
        <w:pStyle w:val="a4"/>
        <w:spacing w:before="0" w:beforeAutospacing="0" w:after="0" w:afterAutospacing="0"/>
        <w:ind w:firstLine="426"/>
        <w:jc w:val="both"/>
        <w:rPr>
          <w:bCs/>
          <w:sz w:val="22"/>
          <w:szCs w:val="22"/>
        </w:rPr>
      </w:pPr>
      <w:r w:rsidRPr="000C54C5">
        <w:rPr>
          <w:bCs/>
          <w:sz w:val="22"/>
          <w:szCs w:val="22"/>
        </w:rPr>
        <w:t xml:space="preserve">- Дебердеев Р.К. – депутат КМС </w:t>
      </w:r>
      <w:r w:rsidRPr="000C54C5">
        <w:rPr>
          <w:sz w:val="22"/>
          <w:szCs w:val="22"/>
        </w:rPr>
        <w:t>Грабовского</w:t>
      </w:r>
      <w:r w:rsidRPr="000C54C5">
        <w:rPr>
          <w:bCs/>
          <w:sz w:val="22"/>
          <w:szCs w:val="22"/>
        </w:rPr>
        <w:t xml:space="preserve"> сельсовета.</w:t>
      </w:r>
    </w:p>
    <w:p w:rsidR="000C54C5" w:rsidRPr="000C54C5" w:rsidRDefault="000C54C5" w:rsidP="000C54C5">
      <w:pPr>
        <w:pStyle w:val="a0"/>
        <w:tabs>
          <w:tab w:val="left" w:leader="underscore" w:pos="556"/>
          <w:tab w:val="left" w:pos="1324"/>
          <w:tab w:val="left" w:leader="underscore" w:pos="2010"/>
        </w:tabs>
        <w:suppressAutoHyphens w:val="0"/>
        <w:spacing w:after="0" w:line="307" w:lineRule="exact"/>
        <w:ind w:right="-1" w:firstLine="851"/>
        <w:jc w:val="both"/>
        <w:rPr>
          <w:bCs/>
          <w:sz w:val="22"/>
          <w:szCs w:val="22"/>
        </w:rPr>
      </w:pPr>
      <w:r w:rsidRPr="000C54C5">
        <w:rPr>
          <w:bCs/>
          <w:sz w:val="22"/>
          <w:szCs w:val="22"/>
        </w:rPr>
        <w:t xml:space="preserve">Первое заседание организационного комитета провести </w:t>
      </w:r>
      <w:r w:rsidRPr="000C54C5">
        <w:rPr>
          <w:bCs/>
          <w:i/>
          <w:sz w:val="22"/>
          <w:szCs w:val="22"/>
        </w:rPr>
        <w:t>18 ноября 2025 года.</w:t>
      </w:r>
      <w:r w:rsidRPr="000C54C5">
        <w:rPr>
          <w:bCs/>
          <w:sz w:val="22"/>
          <w:szCs w:val="22"/>
        </w:rPr>
        <w:t xml:space="preserve"> </w:t>
      </w:r>
    </w:p>
    <w:p w:rsidR="000C54C5" w:rsidRPr="000C54C5" w:rsidRDefault="000C54C5" w:rsidP="000C54C5">
      <w:pPr>
        <w:pStyle w:val="a0"/>
        <w:tabs>
          <w:tab w:val="left" w:leader="underscore" w:pos="543"/>
          <w:tab w:val="left" w:leader="underscore" w:pos="2122"/>
        </w:tabs>
        <w:spacing w:before="120"/>
        <w:ind w:right="20" w:firstLine="567"/>
        <w:jc w:val="both"/>
        <w:rPr>
          <w:sz w:val="22"/>
          <w:szCs w:val="22"/>
        </w:rPr>
      </w:pPr>
      <w:r w:rsidRPr="000C54C5">
        <w:rPr>
          <w:sz w:val="22"/>
          <w:szCs w:val="22"/>
        </w:rPr>
        <w:t xml:space="preserve">4. Предложения граждан по Проекту решения принимаются по адресу: Пензенская область, Бессоновский район, с. Грабово, ул. Центральная, 181 </w:t>
      </w:r>
      <w:r w:rsidRPr="000C54C5">
        <w:rPr>
          <w:i/>
          <w:sz w:val="22"/>
          <w:szCs w:val="22"/>
        </w:rPr>
        <w:t>с</w:t>
      </w:r>
      <w:r w:rsidRPr="000C54C5">
        <w:rPr>
          <w:sz w:val="22"/>
          <w:szCs w:val="22"/>
        </w:rPr>
        <w:t xml:space="preserve"> </w:t>
      </w:r>
      <w:r w:rsidRPr="000C54C5">
        <w:rPr>
          <w:i/>
          <w:sz w:val="22"/>
          <w:szCs w:val="22"/>
        </w:rPr>
        <w:t>19.11.2025г. по 03.12.2025г.</w:t>
      </w:r>
      <w:r w:rsidRPr="000C54C5">
        <w:rPr>
          <w:sz w:val="22"/>
          <w:szCs w:val="22"/>
        </w:rPr>
        <w:t xml:space="preserve"> с 8:00ч до 16:00ч в рабочие дни (перерыв на обед </w:t>
      </w:r>
      <w:proofErr w:type="gramStart"/>
      <w:r w:rsidRPr="000C54C5">
        <w:rPr>
          <w:sz w:val="22"/>
          <w:szCs w:val="22"/>
        </w:rPr>
        <w:t>с</w:t>
      </w:r>
      <w:proofErr w:type="gramEnd"/>
      <w:r w:rsidRPr="000C54C5">
        <w:rPr>
          <w:sz w:val="22"/>
          <w:szCs w:val="22"/>
        </w:rPr>
        <w:t xml:space="preserve"> 12:00ч до 13:00ч).</w:t>
      </w:r>
    </w:p>
    <w:p w:rsidR="000C54C5" w:rsidRPr="00C63B45" w:rsidRDefault="000C54C5" w:rsidP="000C54C5">
      <w:pPr>
        <w:spacing w:before="120"/>
        <w:ind w:firstLine="708"/>
        <w:jc w:val="both"/>
      </w:pPr>
      <w:r>
        <w:t>5. Настоящее Р</w:t>
      </w:r>
      <w:r w:rsidRPr="00C63B45">
        <w:t>ешение опубликовать в информационном бюллетене «Сельские ведомости» и р</w:t>
      </w:r>
      <w:r>
        <w:t>азместить на официальном сайте А</w:t>
      </w:r>
      <w:r w:rsidRPr="00C63B45">
        <w:t>дминистрации Бессоновского района Пензенской области в информационно-телекоммуникационной сети «Интернет».</w:t>
      </w:r>
    </w:p>
    <w:p w:rsidR="000C54C5" w:rsidRPr="00AD61F2" w:rsidRDefault="000C54C5" w:rsidP="00AD61F2">
      <w:pPr>
        <w:spacing w:before="120"/>
        <w:ind w:firstLine="708"/>
        <w:jc w:val="both"/>
        <w:rPr>
          <w:bCs/>
        </w:rPr>
      </w:pPr>
      <w:r w:rsidRPr="00C63B45">
        <w:t>6. Контроль исполнени</w:t>
      </w:r>
      <w:r>
        <w:t>я</w:t>
      </w:r>
      <w:r w:rsidRPr="00C63B45">
        <w:t xml:space="preserve"> настоящ</w:t>
      </w:r>
      <w:r>
        <w:t>его Решения возложить на главу А</w:t>
      </w:r>
      <w:r w:rsidRPr="00C63B45">
        <w:t xml:space="preserve">дминистрации </w:t>
      </w:r>
      <w:r w:rsidRPr="00C63B45">
        <w:rPr>
          <w:bCs/>
        </w:rPr>
        <w:t xml:space="preserve">Грабовского сельсовета </w:t>
      </w:r>
      <w:r w:rsidRPr="00C63B45">
        <w:t>Бессоновского района Пензенской области</w:t>
      </w:r>
    </w:p>
    <w:p w:rsidR="000C54C5" w:rsidRPr="00C63B45" w:rsidRDefault="000C54C5" w:rsidP="000C54C5">
      <w:pPr>
        <w:rPr>
          <w:bCs/>
        </w:rPr>
      </w:pPr>
      <w:r w:rsidRPr="00C63B45">
        <w:t>Глава</w:t>
      </w:r>
      <w:r>
        <w:t xml:space="preserve"> </w:t>
      </w:r>
      <w:r w:rsidRPr="00C63B45">
        <w:rPr>
          <w:bCs/>
        </w:rPr>
        <w:t>Грабовского сельсовета</w:t>
      </w:r>
      <w:r w:rsidRPr="00C63B45">
        <w:t xml:space="preserve">                                        </w:t>
      </w:r>
      <w:r w:rsidRPr="00C63B45">
        <w:tab/>
      </w:r>
      <w:r w:rsidRPr="00C63B45">
        <w:tab/>
      </w:r>
      <w:r w:rsidRPr="00C63B45">
        <w:rPr>
          <w:bCs/>
        </w:rPr>
        <w:t>Е.А.Самсонова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377"/>
      </w:tblGrid>
      <w:tr w:rsidR="00AD61F2" w:rsidRPr="00AD61F2" w:rsidTr="001D634D">
        <w:trPr>
          <w:trHeight w:val="205"/>
        </w:trPr>
        <w:tc>
          <w:tcPr>
            <w:tcW w:w="9377" w:type="dxa"/>
          </w:tcPr>
          <w:p w:rsidR="00AD61F2" w:rsidRPr="00AD61F2" w:rsidRDefault="00AD61F2" w:rsidP="00AD61F2">
            <w:pPr>
              <w:keepNext/>
              <w:spacing w:after="0"/>
              <w:jc w:val="center"/>
              <w:outlineLvl w:val="2"/>
              <w:rPr>
                <w:rFonts w:cstheme="minorHAnsi"/>
              </w:rPr>
            </w:pPr>
          </w:p>
          <w:p w:rsidR="00AD61F2" w:rsidRPr="00AD61F2" w:rsidRDefault="00AD61F2" w:rsidP="00AD61F2">
            <w:pPr>
              <w:keepNext/>
              <w:spacing w:after="0"/>
              <w:jc w:val="center"/>
              <w:outlineLvl w:val="2"/>
              <w:rPr>
                <w:rFonts w:cstheme="minorHAnsi"/>
                <w:b/>
              </w:rPr>
            </w:pPr>
            <w:r w:rsidRPr="00AD61F2">
              <w:rPr>
                <w:rFonts w:cstheme="minorHAnsi"/>
                <w:b/>
              </w:rPr>
              <w:t>ПОСТАНОВЛЕНИЕ</w:t>
            </w:r>
          </w:p>
        </w:tc>
      </w:tr>
      <w:tr w:rsidR="00AD61F2" w:rsidRPr="00AD61F2" w:rsidTr="001D634D">
        <w:trPr>
          <w:trHeight w:val="159"/>
        </w:trPr>
        <w:tc>
          <w:tcPr>
            <w:tcW w:w="9377" w:type="dxa"/>
            <w:vAlign w:val="center"/>
          </w:tcPr>
          <w:p w:rsidR="00AD61F2" w:rsidRPr="00AD61F2" w:rsidRDefault="00AD61F2" w:rsidP="00AD61F2">
            <w:pPr>
              <w:spacing w:after="0"/>
              <w:rPr>
                <w:rFonts w:cstheme="minorHAnsi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77"/>
              <w:gridCol w:w="2768"/>
              <w:gridCol w:w="388"/>
              <w:gridCol w:w="1107"/>
            </w:tblGrid>
            <w:tr w:rsidR="00AD61F2" w:rsidRPr="00AD61F2" w:rsidTr="001D634D">
              <w:trPr>
                <w:trHeight w:val="175"/>
              </w:trPr>
              <w:tc>
                <w:tcPr>
                  <w:tcW w:w="277" w:type="dxa"/>
                  <w:vAlign w:val="bottom"/>
                </w:tcPr>
                <w:p w:rsidR="00AD61F2" w:rsidRPr="00AD61F2" w:rsidRDefault="00AD61F2" w:rsidP="00AD61F2">
                  <w:pPr>
                    <w:widowControl w:val="0"/>
                    <w:spacing w:after="0"/>
                    <w:rPr>
                      <w:rFonts w:cstheme="minorHAnsi"/>
                    </w:rPr>
                  </w:pPr>
                  <w:r w:rsidRPr="00AD61F2">
                    <w:rPr>
                      <w:rFonts w:cstheme="minorHAnsi"/>
                    </w:rPr>
                    <w:t>от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D61F2" w:rsidRPr="00AD61F2" w:rsidRDefault="00AD61F2" w:rsidP="00AD61F2">
                  <w:pPr>
                    <w:widowControl w:val="0"/>
                    <w:spacing w:after="0"/>
                    <w:jc w:val="center"/>
                    <w:rPr>
                      <w:rFonts w:cstheme="minorHAnsi"/>
                    </w:rPr>
                  </w:pPr>
                  <w:r w:rsidRPr="00AD61F2">
                    <w:rPr>
                      <w:rFonts w:cstheme="minorHAnsi"/>
                    </w:rPr>
                    <w:t>12 ноября 2025года</w:t>
                  </w:r>
                </w:p>
              </w:tc>
              <w:tc>
                <w:tcPr>
                  <w:tcW w:w="388" w:type="dxa"/>
                  <w:vAlign w:val="bottom"/>
                </w:tcPr>
                <w:p w:rsidR="00AD61F2" w:rsidRPr="00AD61F2" w:rsidRDefault="00AD61F2" w:rsidP="00AD61F2">
                  <w:pPr>
                    <w:widowControl w:val="0"/>
                    <w:spacing w:after="0"/>
                    <w:jc w:val="center"/>
                    <w:rPr>
                      <w:rFonts w:cstheme="minorHAnsi"/>
                    </w:rPr>
                  </w:pPr>
                  <w:r w:rsidRPr="00AD61F2">
                    <w:rPr>
                      <w:rFonts w:cstheme="minorHAnsi"/>
                    </w:rPr>
                    <w:t>№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D61F2" w:rsidRPr="00AD61F2" w:rsidRDefault="00AD61F2" w:rsidP="00AD61F2">
                  <w:pPr>
                    <w:widowControl w:val="0"/>
                    <w:spacing w:after="0"/>
                    <w:jc w:val="center"/>
                    <w:rPr>
                      <w:rFonts w:cstheme="minorHAnsi"/>
                    </w:rPr>
                  </w:pPr>
                  <w:r w:rsidRPr="00AD61F2">
                    <w:rPr>
                      <w:rFonts w:cstheme="minorHAnsi"/>
                    </w:rPr>
                    <w:t>258</w:t>
                  </w:r>
                </w:p>
              </w:tc>
            </w:tr>
            <w:tr w:rsidR="00AD61F2" w:rsidRPr="00AD61F2" w:rsidTr="001D634D">
              <w:trPr>
                <w:trHeight w:val="185"/>
              </w:trPr>
              <w:tc>
                <w:tcPr>
                  <w:tcW w:w="4540" w:type="dxa"/>
                  <w:gridSpan w:val="4"/>
                </w:tcPr>
                <w:p w:rsidR="00AD61F2" w:rsidRPr="00AD61F2" w:rsidRDefault="00AD61F2" w:rsidP="00AD61F2">
                  <w:pPr>
                    <w:widowControl w:val="0"/>
                    <w:tabs>
                      <w:tab w:val="left" w:pos="1320"/>
                    </w:tabs>
                    <w:spacing w:after="0"/>
                    <w:jc w:val="center"/>
                    <w:rPr>
                      <w:rFonts w:cstheme="minorHAnsi"/>
                    </w:rPr>
                  </w:pPr>
                  <w:r w:rsidRPr="00AD61F2">
                    <w:rPr>
                      <w:rFonts w:cstheme="minorHAnsi"/>
                    </w:rPr>
                    <w:t>с</w:t>
                  </w:r>
                  <w:proofErr w:type="gramStart"/>
                  <w:r w:rsidRPr="00AD61F2">
                    <w:rPr>
                      <w:rFonts w:cstheme="minorHAnsi"/>
                    </w:rPr>
                    <w:t>.Г</w:t>
                  </w:r>
                  <w:proofErr w:type="gramEnd"/>
                  <w:r w:rsidRPr="00AD61F2">
                    <w:rPr>
                      <w:rFonts w:cstheme="minorHAnsi"/>
                    </w:rPr>
                    <w:t>рабово</w:t>
                  </w:r>
                </w:p>
              </w:tc>
            </w:tr>
          </w:tbl>
          <w:p w:rsidR="00AD61F2" w:rsidRPr="00AD61F2" w:rsidRDefault="00AD61F2" w:rsidP="00AD61F2">
            <w:pPr>
              <w:widowControl w:val="0"/>
              <w:spacing w:after="0"/>
              <w:rPr>
                <w:rFonts w:cstheme="minorHAnsi"/>
              </w:rPr>
            </w:pPr>
          </w:p>
        </w:tc>
      </w:tr>
      <w:tr w:rsidR="00AD61F2" w:rsidRPr="00AD61F2" w:rsidTr="001D634D">
        <w:trPr>
          <w:trHeight w:val="159"/>
        </w:trPr>
        <w:tc>
          <w:tcPr>
            <w:tcW w:w="9377" w:type="dxa"/>
            <w:vAlign w:val="center"/>
          </w:tcPr>
          <w:p w:rsidR="00AD61F2" w:rsidRPr="00AD61F2" w:rsidRDefault="00AD61F2" w:rsidP="00AD61F2">
            <w:pPr>
              <w:widowControl w:val="0"/>
              <w:spacing w:after="0"/>
              <w:rPr>
                <w:rFonts w:cstheme="minorHAnsi"/>
                <w:b/>
              </w:rPr>
            </w:pPr>
          </w:p>
        </w:tc>
      </w:tr>
    </w:tbl>
    <w:p w:rsidR="00AD61F2" w:rsidRPr="00AD61F2" w:rsidRDefault="00AD61F2" w:rsidP="00AD61F2">
      <w:pPr>
        <w:spacing w:after="0" w:line="216" w:lineRule="auto"/>
        <w:jc w:val="both"/>
        <w:rPr>
          <w:rFonts w:cstheme="minorHAnsi"/>
          <w:b/>
        </w:rPr>
      </w:pPr>
      <w:r w:rsidRPr="00AD61F2">
        <w:rPr>
          <w:rFonts w:cstheme="minorHAnsi"/>
          <w:b/>
        </w:rPr>
        <w:tab/>
        <w:t>Об утверждении Порядка образования комиссий по соблюдению требований к служебному поведению муниципальных служащих</w:t>
      </w:r>
    </w:p>
    <w:p w:rsidR="00AD61F2" w:rsidRPr="00AD61F2" w:rsidRDefault="00AD61F2" w:rsidP="00AD61F2">
      <w:pPr>
        <w:widowControl w:val="0"/>
        <w:tabs>
          <w:tab w:val="center" w:pos="4677"/>
          <w:tab w:val="right" w:pos="9355"/>
        </w:tabs>
        <w:jc w:val="center"/>
        <w:rPr>
          <w:rFonts w:cstheme="minorHAnsi"/>
          <w:b/>
        </w:rPr>
      </w:pPr>
      <w:r w:rsidRPr="00AD61F2">
        <w:rPr>
          <w:rFonts w:cstheme="minorHAnsi"/>
          <w:b/>
        </w:rPr>
        <w:t xml:space="preserve">Грабовского сельсовета Бессоновского района Пензенской области и урегулированию конфликта интересов в органах местного самоуправления Грабовского сельсовета Бессоновского района Пензенской области </w:t>
      </w:r>
    </w:p>
    <w:p w:rsidR="00AD61F2" w:rsidRPr="00AD61F2" w:rsidRDefault="00AD61F2" w:rsidP="00AD61F2">
      <w:pPr>
        <w:widowControl w:val="0"/>
        <w:ind w:firstLine="709"/>
        <w:jc w:val="both"/>
        <w:rPr>
          <w:rFonts w:cstheme="minorHAnsi"/>
        </w:rPr>
      </w:pPr>
      <w:proofErr w:type="gramStart"/>
      <w:r w:rsidRPr="00AD61F2">
        <w:rPr>
          <w:rFonts w:cstheme="minorHAnsi"/>
        </w:rPr>
        <w:t xml:space="preserve">В соответствии с федеральными законами от 02.03.2007 № 25-ФЗ </w:t>
      </w:r>
      <w:r w:rsidRPr="00AD61F2">
        <w:rPr>
          <w:rFonts w:cstheme="minorHAnsi"/>
        </w:rPr>
        <w:br/>
        <w:t xml:space="preserve">«О муниципальной службе в Российской Федерации», от 25.12.2008 </w:t>
      </w:r>
      <w:r w:rsidRPr="00AD61F2">
        <w:rPr>
          <w:rFonts w:cstheme="minorHAnsi"/>
        </w:rPr>
        <w:br/>
        <w:t xml:space="preserve">№ 273-ФЗ «О противодействии коррупции», Законом Пензенской области </w:t>
      </w:r>
      <w:r w:rsidRPr="00AD61F2">
        <w:rPr>
          <w:rFonts w:cstheme="minorHAnsi"/>
        </w:rPr>
        <w:br/>
        <w:t xml:space="preserve">от 24.04.2024 № 4208-ЗПО «О муниципальной службе в Пензенской области», руководствуясь Уставом сельского поселения Грабовский сельсовет муниципального района  Бессоновский район Пензенской области, администрация Грабовского сельсовета Бессоновского района Пензенской области </w:t>
      </w:r>
      <w:r w:rsidRPr="00AD61F2">
        <w:rPr>
          <w:rFonts w:cstheme="minorHAnsi"/>
          <w:b/>
        </w:rPr>
        <w:t>постановляет:</w:t>
      </w:r>
      <w:proofErr w:type="gramEnd"/>
    </w:p>
    <w:p w:rsidR="00AD61F2" w:rsidRPr="00AD61F2" w:rsidRDefault="00AD61F2" w:rsidP="00AD61F2">
      <w:pPr>
        <w:widowControl w:val="0"/>
        <w:spacing w:after="0"/>
        <w:ind w:firstLine="709"/>
        <w:jc w:val="both"/>
        <w:rPr>
          <w:rFonts w:cstheme="minorHAnsi"/>
          <w:i/>
        </w:rPr>
      </w:pPr>
      <w:r w:rsidRPr="00AD61F2">
        <w:rPr>
          <w:rFonts w:cstheme="minorHAnsi"/>
        </w:rPr>
        <w:t>1. Утвердить прилагаемый Порядок образования комиссий по соблюдению требований к служебному поведению муниципальных служащих Грабовского сельсовета Бессоновского района Пензенской области</w:t>
      </w:r>
      <w:r w:rsidRPr="00AD61F2">
        <w:rPr>
          <w:rFonts w:cstheme="minorHAnsi"/>
          <w:i/>
        </w:rPr>
        <w:t xml:space="preserve"> </w:t>
      </w:r>
      <w:r w:rsidRPr="00AD61F2">
        <w:rPr>
          <w:rFonts w:cstheme="minorHAnsi"/>
        </w:rPr>
        <w:t>и урегулированию конфликта интересов в органах местного самоуправления Грабовского сельсовета Бессоновского района Пензенской области</w:t>
      </w:r>
      <w:r w:rsidRPr="00AD61F2">
        <w:rPr>
          <w:rFonts w:cstheme="minorHAnsi"/>
          <w:i/>
        </w:rPr>
        <w:t>.</w:t>
      </w:r>
    </w:p>
    <w:p w:rsidR="00AD61F2" w:rsidRPr="00AD61F2" w:rsidRDefault="00AD61F2" w:rsidP="00AD61F2">
      <w:pPr>
        <w:widowControl w:val="0"/>
        <w:spacing w:after="0"/>
        <w:jc w:val="both"/>
        <w:outlineLvl w:val="0"/>
        <w:rPr>
          <w:rFonts w:cstheme="minorHAnsi"/>
        </w:rPr>
      </w:pPr>
      <w:r w:rsidRPr="00AD61F2">
        <w:rPr>
          <w:rFonts w:cstheme="minorHAnsi"/>
        </w:rPr>
        <w:t xml:space="preserve">         2. Признать утратившим силу постановление администрации Грабовского  сельсовета Бессоновского района Пензенской области от  17.10.2024№  157  «Об утверждении Порядка образования комиссий по соблюдению требований к служебному поведению муниципальных служащих Грабовского  сельсовета Бессоновского района Пензенской области и урегулированию конфликта интересов в органах местного самоуправления Грабовского  сельсовета Бессоновского района Пензенской области".</w:t>
      </w:r>
    </w:p>
    <w:p w:rsidR="00AD61F2" w:rsidRPr="00AD61F2" w:rsidRDefault="00AD61F2" w:rsidP="00AD61F2">
      <w:pPr>
        <w:widowControl w:val="0"/>
        <w:spacing w:after="0"/>
        <w:ind w:firstLine="709"/>
        <w:jc w:val="both"/>
        <w:rPr>
          <w:rFonts w:cstheme="minorHAnsi"/>
          <w:color w:val="000000" w:themeColor="text1"/>
        </w:rPr>
      </w:pPr>
      <w:r w:rsidRPr="00AD61F2">
        <w:rPr>
          <w:rFonts w:cstheme="minorHAnsi"/>
        </w:rPr>
        <w:t xml:space="preserve">3. </w:t>
      </w:r>
      <w:r w:rsidRPr="00AD61F2">
        <w:rPr>
          <w:rFonts w:cstheme="minorHAnsi"/>
          <w:color w:val="000000" w:themeColor="text1"/>
        </w:rPr>
        <w:t>Настоящее постановление опубликовать в информационном бюллетене Грабовского сельсовета «Сельские ведомости» и разместить в информационно - телекоммуникационной сети «Интернет» на официальном сайте администрации Бессоновского района, в разделе «Открытый район»- Администрация Грабовского  сельсовета.</w:t>
      </w:r>
    </w:p>
    <w:p w:rsidR="00AD61F2" w:rsidRPr="00AD61F2" w:rsidRDefault="00AD61F2" w:rsidP="00AD61F2">
      <w:pPr>
        <w:widowControl w:val="0"/>
        <w:spacing w:after="0"/>
        <w:ind w:firstLine="709"/>
        <w:jc w:val="both"/>
        <w:rPr>
          <w:rFonts w:cstheme="minorHAnsi"/>
        </w:rPr>
      </w:pPr>
      <w:r w:rsidRPr="00AD61F2">
        <w:rPr>
          <w:rFonts w:cstheme="minorHAnsi"/>
        </w:rPr>
        <w:t>4. Настоящее постановление вступает в силу на следующий день после дня его официального опубликования.</w:t>
      </w:r>
    </w:p>
    <w:p w:rsidR="00AD61F2" w:rsidRPr="00AD61F2" w:rsidRDefault="00AD61F2" w:rsidP="00AD61F2">
      <w:pPr>
        <w:widowControl w:val="0"/>
        <w:spacing w:after="0"/>
        <w:ind w:firstLine="709"/>
        <w:jc w:val="both"/>
        <w:rPr>
          <w:rFonts w:cstheme="minorHAnsi"/>
        </w:rPr>
      </w:pPr>
      <w:r w:rsidRPr="00AD61F2">
        <w:rPr>
          <w:rFonts w:cstheme="minorHAnsi"/>
        </w:rPr>
        <w:t xml:space="preserve">5. </w:t>
      </w:r>
      <w:proofErr w:type="gramStart"/>
      <w:r w:rsidRPr="00AD61F2">
        <w:rPr>
          <w:rFonts w:cstheme="minorHAnsi"/>
        </w:rPr>
        <w:t>Контроль за</w:t>
      </w:r>
      <w:proofErr w:type="gramEnd"/>
      <w:r w:rsidRPr="00AD61F2">
        <w:rPr>
          <w:rFonts w:cstheme="minorHAnsi"/>
        </w:rPr>
        <w:t xml:space="preserve"> исполнением настоящего постановления возложить </w:t>
      </w:r>
      <w:r w:rsidRPr="00AD61F2">
        <w:rPr>
          <w:rFonts w:cstheme="minorHAnsi"/>
        </w:rPr>
        <w:br/>
        <w:t xml:space="preserve">на главу администрации Грабовского сельсовета Бессоновского района Пензенской области. </w:t>
      </w:r>
    </w:p>
    <w:p w:rsidR="00AD61F2" w:rsidRPr="00AD61F2" w:rsidRDefault="00AD61F2" w:rsidP="00AD61F2">
      <w:pPr>
        <w:rPr>
          <w:rFonts w:cstheme="minorHAnsi"/>
        </w:rPr>
      </w:pPr>
    </w:p>
    <w:p w:rsidR="00AD61F2" w:rsidRPr="00AD61F2" w:rsidRDefault="00AD61F2" w:rsidP="00AD61F2">
      <w:pPr>
        <w:pStyle w:val="ConsPlusNormal"/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:rsidR="00AD61F2" w:rsidRPr="00AD61F2" w:rsidRDefault="00AD61F2" w:rsidP="003361B8">
      <w:pPr>
        <w:spacing w:after="0" w:line="240" w:lineRule="auto"/>
        <w:rPr>
          <w:rFonts w:cstheme="minorHAnsi"/>
        </w:rPr>
      </w:pPr>
      <w:r w:rsidRPr="00AD61F2">
        <w:rPr>
          <w:rFonts w:cstheme="minorHAnsi"/>
        </w:rPr>
        <w:t>Глава администрации</w:t>
      </w:r>
    </w:p>
    <w:p w:rsidR="00AD61F2" w:rsidRPr="00AD61F2" w:rsidRDefault="00AD61F2" w:rsidP="003361B8">
      <w:pPr>
        <w:spacing w:after="0" w:line="240" w:lineRule="auto"/>
        <w:rPr>
          <w:rFonts w:cstheme="minorHAnsi"/>
        </w:rPr>
      </w:pPr>
      <w:r w:rsidRPr="00AD61F2">
        <w:rPr>
          <w:rFonts w:cstheme="minorHAnsi"/>
        </w:rPr>
        <w:t>Грабовского сельсовета                                                                А.Н</w:t>
      </w:r>
      <w:proofErr w:type="gramStart"/>
      <w:r w:rsidRPr="00AD61F2">
        <w:rPr>
          <w:rFonts w:cstheme="minorHAnsi"/>
        </w:rPr>
        <w:t>,Б</w:t>
      </w:r>
      <w:proofErr w:type="gramEnd"/>
      <w:r w:rsidRPr="00AD61F2">
        <w:rPr>
          <w:rFonts w:cstheme="minorHAnsi"/>
        </w:rPr>
        <w:t>аршенков</w:t>
      </w:r>
    </w:p>
    <w:p w:rsidR="00AD61F2" w:rsidRPr="00AD61F2" w:rsidRDefault="00AD61F2" w:rsidP="00AD61F2">
      <w:pPr>
        <w:pStyle w:val="ConsPlusNormal"/>
        <w:tabs>
          <w:tab w:val="left" w:pos="7470"/>
          <w:tab w:val="right" w:pos="9355"/>
        </w:tabs>
        <w:ind w:firstLine="0"/>
        <w:rPr>
          <w:rFonts w:asciiTheme="minorHAnsi" w:hAnsiTheme="minorHAnsi" w:cstheme="minorHAnsi"/>
          <w:sz w:val="22"/>
          <w:szCs w:val="22"/>
        </w:rPr>
      </w:pPr>
      <w:bookmarkStart w:id="0" w:name="P40"/>
      <w:bookmarkEnd w:id="0"/>
    </w:p>
    <w:p w:rsidR="00AD61F2" w:rsidRPr="00AD61F2" w:rsidRDefault="00AD61F2" w:rsidP="00AD61F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Theme="minorHAnsi" w:hAnsiTheme="minorHAnsi" w:cstheme="minorHAnsi"/>
          <w:sz w:val="22"/>
          <w:szCs w:val="22"/>
        </w:rPr>
      </w:pPr>
      <w:r w:rsidRPr="00AD61F2">
        <w:rPr>
          <w:rFonts w:asciiTheme="minorHAnsi" w:hAnsiTheme="minorHAnsi" w:cstheme="minorHAnsi"/>
          <w:sz w:val="22"/>
          <w:szCs w:val="22"/>
        </w:rPr>
        <w:t>Утвержден</w:t>
      </w:r>
    </w:p>
    <w:p w:rsidR="00AD61F2" w:rsidRPr="00AD61F2" w:rsidRDefault="00AD61F2" w:rsidP="00AD61F2">
      <w:pPr>
        <w:pStyle w:val="ConsPlusNormal"/>
        <w:ind w:firstLine="567"/>
        <w:jc w:val="right"/>
        <w:rPr>
          <w:rFonts w:asciiTheme="minorHAnsi" w:hAnsiTheme="minorHAnsi" w:cstheme="minorHAnsi"/>
          <w:sz w:val="22"/>
          <w:szCs w:val="22"/>
        </w:rPr>
      </w:pPr>
      <w:r w:rsidRPr="00AD61F2">
        <w:rPr>
          <w:rFonts w:asciiTheme="minorHAnsi" w:hAnsiTheme="minorHAnsi" w:cstheme="minorHAnsi"/>
          <w:sz w:val="22"/>
          <w:szCs w:val="22"/>
        </w:rPr>
        <w:t>постановлением</w:t>
      </w:r>
    </w:p>
    <w:p w:rsidR="00AD61F2" w:rsidRPr="00AD61F2" w:rsidRDefault="00AD61F2" w:rsidP="00AD61F2">
      <w:pPr>
        <w:pStyle w:val="ConsPlusNormal"/>
        <w:ind w:firstLine="567"/>
        <w:jc w:val="right"/>
        <w:rPr>
          <w:rFonts w:asciiTheme="minorHAnsi" w:hAnsiTheme="minorHAnsi" w:cstheme="minorHAnsi"/>
          <w:sz w:val="22"/>
          <w:szCs w:val="22"/>
        </w:rPr>
      </w:pPr>
      <w:r w:rsidRPr="00AD61F2">
        <w:rPr>
          <w:rFonts w:asciiTheme="minorHAnsi" w:hAnsiTheme="minorHAnsi" w:cstheme="minorHAnsi"/>
          <w:sz w:val="22"/>
          <w:szCs w:val="22"/>
        </w:rPr>
        <w:t>администрации Грабовского сельсовета</w:t>
      </w:r>
    </w:p>
    <w:p w:rsidR="00AD61F2" w:rsidRPr="00AD61F2" w:rsidRDefault="00AD61F2" w:rsidP="00AD61F2">
      <w:pPr>
        <w:pStyle w:val="ConsPlusNormal"/>
        <w:ind w:firstLine="567"/>
        <w:jc w:val="right"/>
        <w:rPr>
          <w:rFonts w:asciiTheme="minorHAnsi" w:hAnsiTheme="minorHAnsi" w:cstheme="minorHAnsi"/>
          <w:sz w:val="22"/>
          <w:szCs w:val="22"/>
        </w:rPr>
      </w:pPr>
      <w:r w:rsidRPr="00AD61F2">
        <w:rPr>
          <w:rFonts w:asciiTheme="minorHAnsi" w:hAnsiTheme="minorHAnsi" w:cstheme="minorHAnsi"/>
          <w:sz w:val="22"/>
          <w:szCs w:val="22"/>
        </w:rPr>
        <w:t>Бессоновского района Пензенской области</w:t>
      </w:r>
    </w:p>
    <w:p w:rsidR="00AD61F2" w:rsidRPr="00AD61F2" w:rsidRDefault="00AD61F2" w:rsidP="00AD61F2">
      <w:pPr>
        <w:pStyle w:val="ConsPlusNormal"/>
        <w:ind w:firstLine="567"/>
        <w:jc w:val="right"/>
        <w:rPr>
          <w:rFonts w:asciiTheme="minorHAnsi" w:hAnsiTheme="minorHAnsi" w:cstheme="minorHAnsi"/>
          <w:sz w:val="22"/>
          <w:szCs w:val="22"/>
        </w:rPr>
      </w:pPr>
      <w:r w:rsidRPr="00AD61F2">
        <w:rPr>
          <w:rFonts w:asciiTheme="minorHAnsi" w:hAnsiTheme="minorHAnsi" w:cstheme="minorHAnsi"/>
          <w:sz w:val="22"/>
          <w:szCs w:val="22"/>
        </w:rPr>
        <w:t>от 12.11.2025 № 258</w:t>
      </w:r>
    </w:p>
    <w:p w:rsidR="00AD61F2" w:rsidRPr="00AD61F2" w:rsidRDefault="00AD61F2" w:rsidP="00AD61F2">
      <w:pPr>
        <w:pStyle w:val="ConsPlusTitle"/>
        <w:ind w:firstLine="567"/>
        <w:jc w:val="center"/>
        <w:rPr>
          <w:rFonts w:asciiTheme="minorHAnsi" w:hAnsiTheme="minorHAnsi" w:cstheme="minorHAnsi"/>
          <w:b w:val="0"/>
          <w:szCs w:val="22"/>
        </w:rPr>
      </w:pPr>
    </w:p>
    <w:p w:rsidR="00AD61F2" w:rsidRPr="00AD61F2" w:rsidRDefault="00AD61F2" w:rsidP="00AD61F2">
      <w:pPr>
        <w:pStyle w:val="ConsPlusTitle"/>
        <w:ind w:firstLine="567"/>
        <w:jc w:val="center"/>
        <w:rPr>
          <w:rFonts w:asciiTheme="minorHAnsi" w:hAnsiTheme="minorHAnsi" w:cstheme="minorHAnsi"/>
          <w:b w:val="0"/>
          <w:szCs w:val="22"/>
        </w:rPr>
      </w:pPr>
    </w:p>
    <w:p w:rsidR="00AD61F2" w:rsidRPr="00AD61F2" w:rsidRDefault="00AD61F2" w:rsidP="00AD61F2">
      <w:pPr>
        <w:jc w:val="center"/>
        <w:rPr>
          <w:rFonts w:cstheme="minorHAnsi"/>
          <w:b/>
        </w:rPr>
      </w:pPr>
      <w:r w:rsidRPr="00AD61F2">
        <w:rPr>
          <w:rFonts w:cstheme="minorHAnsi"/>
          <w:b/>
        </w:rPr>
        <w:t>Порядок</w:t>
      </w:r>
    </w:p>
    <w:p w:rsidR="00AD61F2" w:rsidRPr="00AD61F2" w:rsidRDefault="00AD61F2" w:rsidP="00AD61F2">
      <w:pPr>
        <w:jc w:val="center"/>
        <w:rPr>
          <w:rFonts w:cstheme="minorHAnsi"/>
        </w:rPr>
      </w:pPr>
      <w:r w:rsidRPr="00AD61F2">
        <w:rPr>
          <w:rFonts w:cstheme="minorHAnsi"/>
          <w:b/>
        </w:rPr>
        <w:t>образования комиссий по соблюдению требований к служебному поведению муниципальных служащих  Грабовского сельсовета Бессоновского района Пензенской области  и урегулированию конфликта интересов в органах местного самоуправления Грабовского сельсовета Бессоновского района Пензенской области</w:t>
      </w:r>
    </w:p>
    <w:p w:rsidR="00AD61F2" w:rsidRPr="00AD61F2" w:rsidRDefault="00AD61F2" w:rsidP="00AD61F2">
      <w:pPr>
        <w:jc w:val="center"/>
        <w:rPr>
          <w:rFonts w:cstheme="minorHAnsi"/>
          <w:b/>
        </w:rPr>
      </w:pPr>
    </w:p>
    <w:p w:rsidR="00AD61F2" w:rsidRPr="00AD61F2" w:rsidRDefault="00AD61F2" w:rsidP="00AD61F2">
      <w:pPr>
        <w:spacing w:before="120"/>
        <w:ind w:firstLine="539"/>
        <w:jc w:val="both"/>
        <w:rPr>
          <w:rFonts w:cstheme="minorHAnsi"/>
        </w:rPr>
      </w:pPr>
      <w:r w:rsidRPr="00AD61F2">
        <w:rPr>
          <w:rFonts w:cstheme="minorHAnsi"/>
        </w:rPr>
        <w:t xml:space="preserve">1. </w:t>
      </w:r>
      <w:proofErr w:type="gramStart"/>
      <w:r w:rsidRPr="00AD61F2">
        <w:rPr>
          <w:rFonts w:cstheme="minorHAnsi"/>
        </w:rPr>
        <w:t xml:space="preserve">Настоящим муниципальным нормативным правовым актом определяется порядок образования комиссий по соблюдению требований к служебному поведению муниципальных служащих </w:t>
      </w:r>
      <w:r w:rsidRPr="00AD61F2">
        <w:rPr>
          <w:rFonts w:cstheme="minorHAnsi"/>
          <w:b/>
        </w:rPr>
        <w:t xml:space="preserve">Грабовского сельсовета Бессоновского района Пензенской области </w:t>
      </w:r>
      <w:r w:rsidRPr="00AD61F2">
        <w:rPr>
          <w:rFonts w:cstheme="minorHAnsi"/>
        </w:rPr>
        <w:t xml:space="preserve">и урегулированию конфликта интересов (далее - комиссия), образуемых в органах местного самоуправления  </w:t>
      </w:r>
      <w:r w:rsidRPr="00AD61F2">
        <w:rPr>
          <w:rFonts w:cstheme="minorHAnsi"/>
          <w:b/>
        </w:rPr>
        <w:t>Грабовского сельсовета Бессоновского района Пензенской области</w:t>
      </w:r>
      <w:r w:rsidRPr="00AD61F2">
        <w:rPr>
          <w:rFonts w:cstheme="minorHAnsi"/>
        </w:rPr>
        <w:t xml:space="preserve"> в соответствии с федеральными законами от 02.03.2007 № 25-ФЗ «О муниципальной службе в Российской Федерации», от 25.12.2008 № 273-ФЗ «О противодействии коррупции</w:t>
      </w:r>
      <w:proofErr w:type="gramEnd"/>
      <w:r w:rsidRPr="00AD61F2">
        <w:rPr>
          <w:rFonts w:cstheme="minorHAnsi"/>
        </w:rPr>
        <w:t>»,Законом Пензенской области от 24.04.2024 № 4208-ЗПО «О муниципальной службе в Пензенской области».</w:t>
      </w:r>
    </w:p>
    <w:p w:rsidR="00AD61F2" w:rsidRPr="00AD61F2" w:rsidRDefault="00AD61F2" w:rsidP="00AD61F2">
      <w:pPr>
        <w:widowControl w:val="0"/>
        <w:ind w:firstLine="709"/>
        <w:jc w:val="both"/>
        <w:rPr>
          <w:rFonts w:cstheme="minorHAnsi"/>
        </w:rPr>
      </w:pPr>
      <w:r w:rsidRPr="00AD61F2">
        <w:rPr>
          <w:rFonts w:cstheme="minorHAnsi"/>
        </w:rPr>
        <w:t xml:space="preserve">2. Комиссия образуется нормативным правовым актом органа местного самоуправления </w:t>
      </w:r>
      <w:r w:rsidRPr="00AD61F2">
        <w:rPr>
          <w:rFonts w:cstheme="minorHAnsi"/>
          <w:b/>
        </w:rPr>
        <w:t>Грабовского сельсовета Бессоновского района Пензенской области</w:t>
      </w:r>
      <w:r w:rsidRPr="00AD61F2">
        <w:rPr>
          <w:rFonts w:cstheme="minorHAnsi"/>
        </w:rPr>
        <w:t>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AD61F2" w:rsidRPr="00AD61F2" w:rsidRDefault="00AD61F2" w:rsidP="00AD61F2">
      <w:pPr>
        <w:spacing w:after="0"/>
        <w:ind w:firstLine="539"/>
        <w:jc w:val="both"/>
        <w:rPr>
          <w:rFonts w:cstheme="minorHAnsi"/>
        </w:rPr>
      </w:pPr>
      <w:r w:rsidRPr="00AD61F2">
        <w:rPr>
          <w:rFonts w:cstheme="minorHAnsi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AD61F2" w:rsidRPr="00AD61F2" w:rsidRDefault="00AD61F2" w:rsidP="00AD61F2">
      <w:pPr>
        <w:spacing w:after="0"/>
        <w:ind w:firstLine="539"/>
        <w:jc w:val="both"/>
        <w:rPr>
          <w:rFonts w:cstheme="minorHAnsi"/>
        </w:rPr>
      </w:pPr>
      <w:r w:rsidRPr="00AD61F2">
        <w:rPr>
          <w:rFonts w:cstheme="minorHAnsi"/>
        </w:rPr>
        <w:t>3. В состав комиссии входят:</w:t>
      </w:r>
    </w:p>
    <w:p w:rsidR="00AD61F2" w:rsidRPr="00AD61F2" w:rsidRDefault="00AD61F2" w:rsidP="00AD61F2">
      <w:pPr>
        <w:spacing w:after="0"/>
        <w:ind w:firstLine="539"/>
        <w:jc w:val="both"/>
        <w:rPr>
          <w:rFonts w:cstheme="minorHAnsi"/>
        </w:rPr>
      </w:pPr>
      <w:r w:rsidRPr="00AD61F2">
        <w:rPr>
          <w:rFonts w:cstheme="minorHAnsi"/>
        </w:rPr>
        <w:t xml:space="preserve">а) заместитель руководителя органа местного самоуправления </w:t>
      </w:r>
      <w:r w:rsidRPr="00AD61F2">
        <w:rPr>
          <w:rFonts w:cstheme="minorHAnsi"/>
          <w:b/>
        </w:rPr>
        <w:t>Грабовского сельсовета Бессоновского района Пензенской области</w:t>
      </w:r>
      <w:r w:rsidRPr="00AD61F2">
        <w:rPr>
          <w:rFonts w:cstheme="minorHAnsi"/>
        </w:rPr>
        <w:t xml:space="preserve">, лицо, замещающее должность муниципальной службы в органе местного самоуправления </w:t>
      </w:r>
      <w:r w:rsidRPr="00AD61F2">
        <w:rPr>
          <w:rFonts w:cstheme="minorHAnsi"/>
          <w:b/>
        </w:rPr>
        <w:t xml:space="preserve">Грабовского сельсовета Бессоновского района Пензенской области </w:t>
      </w:r>
      <w:r w:rsidRPr="00AD61F2">
        <w:rPr>
          <w:rFonts w:cstheme="minorHAnsi"/>
        </w:rPr>
        <w:t xml:space="preserve"> (заместитель председателя комиссии)</w:t>
      </w:r>
      <w:proofErr w:type="gramStart"/>
      <w:r w:rsidRPr="00AD61F2">
        <w:rPr>
          <w:rFonts w:cstheme="minorHAnsi"/>
        </w:rPr>
        <w:t>,м</w:t>
      </w:r>
      <w:proofErr w:type="gramEnd"/>
      <w:r w:rsidRPr="00AD61F2">
        <w:rPr>
          <w:rFonts w:cstheme="minorHAnsi"/>
        </w:rPr>
        <w:t xml:space="preserve">униципальный служащий, ответственный </w:t>
      </w:r>
      <w:r w:rsidRPr="00AD61F2">
        <w:rPr>
          <w:rFonts w:cstheme="minorHAnsi"/>
        </w:rPr>
        <w:br/>
        <w:t xml:space="preserve">за работу по профилактике коррупционных и иных правонарушений (секретарь комиссии),муниципальные служащие кадровой службы, юридического (правового) отдела, других отделов органа местного самоуправления  </w:t>
      </w:r>
      <w:r w:rsidRPr="00AD61F2">
        <w:rPr>
          <w:rFonts w:cstheme="minorHAnsi"/>
          <w:b/>
        </w:rPr>
        <w:t>Грабовского сельсовета Бессоновского района Пензенской области</w:t>
      </w:r>
      <w:r w:rsidRPr="00AD61F2">
        <w:rPr>
          <w:rFonts w:cstheme="minorHAnsi"/>
        </w:rPr>
        <w:t>, определяемые его руководителем;</w:t>
      </w:r>
    </w:p>
    <w:p w:rsidR="00AD61F2" w:rsidRPr="00AD61F2" w:rsidRDefault="00AD61F2" w:rsidP="00AD61F2">
      <w:pPr>
        <w:spacing w:after="0"/>
        <w:ind w:firstLine="539"/>
        <w:jc w:val="both"/>
        <w:rPr>
          <w:rFonts w:cstheme="minorHAnsi"/>
        </w:rPr>
      </w:pPr>
      <w:r w:rsidRPr="00AD61F2">
        <w:rPr>
          <w:rFonts w:cstheme="minorHAnsi"/>
        </w:rPr>
        <w:t xml:space="preserve">б)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</w:t>
      </w:r>
      <w:r w:rsidRPr="00AD61F2">
        <w:rPr>
          <w:rFonts w:cstheme="minorHAnsi"/>
        </w:rPr>
        <w:br/>
        <w:t>с муниципальной службой.</w:t>
      </w:r>
    </w:p>
    <w:p w:rsidR="00AD61F2" w:rsidRPr="00AD61F2" w:rsidRDefault="00AD61F2" w:rsidP="00AD61F2">
      <w:pPr>
        <w:spacing w:after="0"/>
        <w:ind w:firstLine="567"/>
        <w:jc w:val="both"/>
        <w:rPr>
          <w:rFonts w:cstheme="minorHAnsi"/>
        </w:rPr>
      </w:pPr>
      <w:r w:rsidRPr="00AD61F2">
        <w:rPr>
          <w:rFonts w:cstheme="minorHAnsi"/>
        </w:rPr>
        <w:t xml:space="preserve">4. Руководитель органа местного самоуправления </w:t>
      </w:r>
      <w:r w:rsidRPr="00AD61F2">
        <w:rPr>
          <w:rFonts w:cstheme="minorHAnsi"/>
          <w:b/>
        </w:rPr>
        <w:t>Грабовского сельсовета Бессоновского района Пензенской области</w:t>
      </w:r>
      <w:r w:rsidRPr="00AD61F2">
        <w:rPr>
          <w:rFonts w:cstheme="minorHAnsi"/>
        </w:rPr>
        <w:t xml:space="preserve"> может принять решение о включении в состав комиссии:</w:t>
      </w:r>
    </w:p>
    <w:p w:rsidR="00AD61F2" w:rsidRPr="00AD61F2" w:rsidRDefault="00AD61F2" w:rsidP="00AD61F2">
      <w:pPr>
        <w:spacing w:after="0"/>
        <w:ind w:firstLine="567"/>
        <w:jc w:val="both"/>
        <w:rPr>
          <w:rFonts w:cstheme="minorHAnsi"/>
          <w:i/>
        </w:rPr>
      </w:pPr>
      <w:r w:rsidRPr="00AD61F2">
        <w:rPr>
          <w:rFonts w:cstheme="minorHAnsi"/>
        </w:rPr>
        <w:t xml:space="preserve">а) представителя общественного совета, образованного при органе местного самоуправления </w:t>
      </w:r>
      <w:r w:rsidRPr="00AD61F2">
        <w:rPr>
          <w:rFonts w:cstheme="minorHAnsi"/>
          <w:b/>
        </w:rPr>
        <w:t>Грабовского сельсовета Бессоновского района Пензенской области</w:t>
      </w:r>
      <w:r w:rsidRPr="00AD61F2">
        <w:rPr>
          <w:rFonts w:cstheme="minorHAnsi"/>
          <w:i/>
        </w:rPr>
        <w:t xml:space="preserve">; </w:t>
      </w:r>
    </w:p>
    <w:p w:rsidR="00AD61F2" w:rsidRPr="00AD61F2" w:rsidRDefault="00AD61F2" w:rsidP="00AD61F2">
      <w:pPr>
        <w:spacing w:after="0"/>
        <w:ind w:firstLine="567"/>
        <w:jc w:val="both"/>
        <w:rPr>
          <w:rFonts w:cstheme="minorHAnsi"/>
        </w:rPr>
      </w:pPr>
      <w:r w:rsidRPr="00AD61F2">
        <w:rPr>
          <w:rFonts w:cstheme="minorHAnsi"/>
        </w:rPr>
        <w:t xml:space="preserve">б) представителя профсоюзной организации, действующей </w:t>
      </w:r>
      <w:r w:rsidRPr="00AD61F2">
        <w:rPr>
          <w:rFonts w:cstheme="minorHAnsi"/>
        </w:rPr>
        <w:br/>
        <w:t xml:space="preserve">в установленном порядке в органе местного самоуправления </w:t>
      </w:r>
      <w:r w:rsidRPr="00AD61F2">
        <w:rPr>
          <w:rFonts w:cstheme="minorHAnsi"/>
          <w:b/>
        </w:rPr>
        <w:t>Грабовского сельсовета Бессоновского района Пензенской области</w:t>
      </w:r>
      <w:r w:rsidRPr="00AD61F2">
        <w:rPr>
          <w:rFonts w:cstheme="minorHAnsi"/>
        </w:rPr>
        <w:t>;</w:t>
      </w:r>
    </w:p>
    <w:p w:rsidR="00AD61F2" w:rsidRPr="00AD61F2" w:rsidRDefault="00AD61F2" w:rsidP="00AD61F2">
      <w:pPr>
        <w:spacing w:after="0"/>
        <w:ind w:firstLine="567"/>
        <w:jc w:val="both"/>
        <w:rPr>
          <w:rFonts w:cstheme="minorHAnsi"/>
        </w:rPr>
      </w:pPr>
      <w:r w:rsidRPr="00AD61F2">
        <w:rPr>
          <w:rFonts w:cstheme="minorHAnsi"/>
        </w:rPr>
        <w:t xml:space="preserve">в) представителя общественной организации ветеранов, созданной </w:t>
      </w:r>
      <w:r w:rsidRPr="00AD61F2">
        <w:rPr>
          <w:rFonts w:cstheme="minorHAnsi"/>
        </w:rPr>
        <w:br/>
        <w:t xml:space="preserve">в органе местного самоуправления </w:t>
      </w:r>
      <w:r w:rsidRPr="00AD61F2">
        <w:rPr>
          <w:rFonts w:cstheme="minorHAnsi"/>
          <w:b/>
        </w:rPr>
        <w:t>Грабовского сельсовета Бессоновского района Пензенской области</w:t>
      </w:r>
      <w:r w:rsidRPr="00AD61F2">
        <w:rPr>
          <w:rFonts w:cstheme="minorHAnsi"/>
          <w:i/>
        </w:rPr>
        <w:t>.</w:t>
      </w:r>
    </w:p>
    <w:p w:rsidR="00AD61F2" w:rsidRPr="00AD61F2" w:rsidRDefault="00AD61F2" w:rsidP="00AD61F2">
      <w:pPr>
        <w:ind w:firstLine="539"/>
        <w:jc w:val="both"/>
      </w:pPr>
      <w:proofErr w:type="gramStart"/>
      <w:r w:rsidRPr="00AD61F2">
        <w:rPr>
          <w:rFonts w:cstheme="minorHAnsi"/>
        </w:rPr>
        <w:t xml:space="preserve">5.Лица, указанные в подпункте «б» пункта 3 и в пункте 4 настоящего Порядка, включаются в состав комиссии по согласованию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органе местного самоуправления  </w:t>
      </w:r>
      <w:r w:rsidRPr="00AD61F2">
        <w:rPr>
          <w:rFonts w:cstheme="minorHAnsi"/>
          <w:b/>
        </w:rPr>
        <w:t>Грабовского сельсовета</w:t>
      </w:r>
      <w:r w:rsidRPr="00AD61F2">
        <w:rPr>
          <w:b/>
        </w:rPr>
        <w:t xml:space="preserve"> Бессоновского района Пензенской области</w:t>
      </w:r>
      <w:r w:rsidRPr="00AD61F2">
        <w:t xml:space="preserve">, с общественной организацией ветеранов, созданной в органе местного самоуправления </w:t>
      </w:r>
      <w:r w:rsidRPr="00AD61F2">
        <w:rPr>
          <w:b/>
        </w:rPr>
        <w:t>Грабовского сельсовета Бессоновского</w:t>
      </w:r>
      <w:proofErr w:type="gramEnd"/>
      <w:r w:rsidRPr="00AD61F2">
        <w:rPr>
          <w:b/>
        </w:rPr>
        <w:t xml:space="preserve"> района Пензенской области</w:t>
      </w:r>
      <w:r w:rsidRPr="00AD61F2">
        <w:rPr>
          <w:i/>
        </w:rPr>
        <w:t xml:space="preserve">, </w:t>
      </w:r>
      <w:r w:rsidRPr="00AD61F2">
        <w:t>с профсоюзной организацией, действующей в установленном порядке в органе местного самоуправления</w:t>
      </w:r>
      <w:r w:rsidRPr="00AD61F2">
        <w:br/>
      </w:r>
      <w:r w:rsidRPr="00AD61F2">
        <w:rPr>
          <w:b/>
        </w:rPr>
        <w:t>Грабовского сельсовета Бессоновского района Пензенской области</w:t>
      </w:r>
      <w:r w:rsidRPr="00AD61F2">
        <w:t>.</w:t>
      </w:r>
    </w:p>
    <w:p w:rsidR="00AD61F2" w:rsidRPr="00AD61F2" w:rsidRDefault="00AD61F2" w:rsidP="00AD61F2">
      <w:pPr>
        <w:ind w:firstLine="539"/>
        <w:jc w:val="both"/>
      </w:pPr>
      <w:r w:rsidRPr="00AD61F2">
        <w:t xml:space="preserve">6. Число членов комиссии, не замещающих должности муниципальной службы в органе местного самоуправления </w:t>
      </w:r>
      <w:r w:rsidRPr="00AD61F2">
        <w:rPr>
          <w:b/>
        </w:rPr>
        <w:t>Грабовского сельсовета Бессоновского района Пензенской области</w:t>
      </w:r>
      <w:r w:rsidRPr="00AD61F2">
        <w:t xml:space="preserve">, должно составлять не менее </w:t>
      </w:r>
      <w:r w:rsidRPr="00AD61F2">
        <w:rPr>
          <w:i/>
        </w:rPr>
        <w:t xml:space="preserve">одной четверти </w:t>
      </w:r>
      <w:r w:rsidRPr="00AD61F2">
        <w:t>от общего числа членов комиссии.</w:t>
      </w:r>
    </w:p>
    <w:p w:rsidR="00AD61F2" w:rsidRDefault="00AD61F2" w:rsidP="00AD61F2">
      <w:pPr>
        <w:ind w:firstLine="539"/>
        <w:jc w:val="both"/>
      </w:pPr>
      <w:r w:rsidRPr="00AD61F2"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3361B8" w:rsidRDefault="003361B8" w:rsidP="00AD61F2">
      <w:pPr>
        <w:ind w:firstLine="539"/>
        <w:jc w:val="both"/>
      </w:pPr>
    </w:p>
    <w:p w:rsidR="003361B8" w:rsidRPr="00AD61F2" w:rsidRDefault="003361B8" w:rsidP="00AD61F2">
      <w:pPr>
        <w:ind w:firstLine="539"/>
        <w:jc w:val="both"/>
      </w:pPr>
    </w:p>
    <w:p w:rsidR="003361B8" w:rsidRPr="003361B8" w:rsidRDefault="003361B8" w:rsidP="003361B8">
      <w:pPr>
        <w:spacing w:after="0" w:line="240" w:lineRule="auto"/>
        <w:ind w:firstLine="539"/>
        <w:jc w:val="both"/>
      </w:pPr>
      <w:r w:rsidRPr="003361B8">
        <w:rPr>
          <w:b/>
          <w:bCs/>
          <w:i/>
          <w:iCs/>
        </w:rPr>
        <w:t xml:space="preserve">Заместитель руководителя Средневолжской </w:t>
      </w:r>
      <w:proofErr w:type="gramStart"/>
      <w:r w:rsidRPr="003361B8">
        <w:rPr>
          <w:b/>
          <w:bCs/>
          <w:i/>
          <w:iCs/>
        </w:rPr>
        <w:t>межрегиональной</w:t>
      </w:r>
      <w:proofErr w:type="gramEnd"/>
      <w:r w:rsidRPr="003361B8">
        <w:rPr>
          <w:b/>
          <w:bCs/>
          <w:i/>
          <w:iCs/>
        </w:rPr>
        <w:t xml:space="preserve"> гострудиснпекции А.Н. Тетюшев дал интервью на тему: ДИСТАНЦИОННЫЕ И УДАЛЕННЫЕ РАБОТНИКИ – КАК ОРГАНИЗОВАТЬ ВЗАИМОДЕЙСТВИЕ</w:t>
      </w:r>
    </w:p>
    <w:p w:rsidR="003361B8" w:rsidRPr="003361B8" w:rsidRDefault="003361B8" w:rsidP="003361B8">
      <w:pPr>
        <w:spacing w:after="0" w:line="240" w:lineRule="auto"/>
        <w:ind w:firstLine="539"/>
        <w:jc w:val="both"/>
      </w:pPr>
    </w:p>
    <w:p w:rsidR="003361B8" w:rsidRPr="003361B8" w:rsidRDefault="003361B8" w:rsidP="003361B8">
      <w:pPr>
        <w:spacing w:after="0" w:line="240" w:lineRule="auto"/>
        <w:ind w:firstLine="539"/>
        <w:jc w:val="both"/>
      </w:pPr>
      <w:r w:rsidRPr="003361B8">
        <w:tab/>
      </w:r>
      <w:r w:rsidRPr="003361B8">
        <w:rPr>
          <w:b/>
          <w:bCs/>
        </w:rPr>
        <w:t>Вопрос:</w:t>
      </w:r>
      <w:r w:rsidRPr="003361B8">
        <w:t xml:space="preserve"> Андрей Николаевич, Можно ли принять на работу дистанционно? Работник проживает в другом </w:t>
      </w:r>
      <w:proofErr w:type="gramStart"/>
      <w:r w:rsidRPr="003361B8">
        <w:t>городе</w:t>
      </w:r>
      <w:proofErr w:type="gramEnd"/>
      <w:r w:rsidRPr="003361B8">
        <w:t xml:space="preserve"> и будет получать работу по интернету, и так же присылать выполненные задания. И можно ли также дистанционно уволить работника?</w:t>
      </w:r>
    </w:p>
    <w:p w:rsidR="003361B8" w:rsidRPr="003361B8" w:rsidRDefault="003361B8" w:rsidP="003361B8">
      <w:pPr>
        <w:spacing w:after="0" w:line="240" w:lineRule="auto"/>
        <w:ind w:firstLine="539"/>
        <w:jc w:val="both"/>
      </w:pPr>
    </w:p>
    <w:p w:rsidR="003361B8" w:rsidRPr="003361B8" w:rsidRDefault="003361B8" w:rsidP="003361B8">
      <w:pPr>
        <w:spacing w:after="0" w:line="240" w:lineRule="auto"/>
        <w:ind w:firstLine="539"/>
        <w:jc w:val="both"/>
      </w:pPr>
      <w:r w:rsidRPr="003361B8">
        <w:t>Ответ:</w:t>
      </w:r>
      <w:r w:rsidRPr="003361B8">
        <w:rPr>
          <w:b/>
          <w:bCs/>
        </w:rPr>
        <w:t xml:space="preserve"> На дистанционных работников распространяется действие трудового законодательства и иных актов, содержащих нормы трудового права, с учетом особенностей, установленных указанной главой. У данной категории работников имеются свои нюансы заключения трудового договора. На практике, чаще всего, работодатели используют систему электронного документооборота с усиленной квалифицированной электронной подписью, а также рассылки приказов и официальных документов по защищенным каналам связи с заранее отсканированными образами, самое главное при этом иметь факт отправления определенных приказов и распоряжений дистанционному работнику, установление связи является спецификой данной категории.</w:t>
      </w:r>
    </w:p>
    <w:p w:rsidR="003361B8" w:rsidRPr="003361B8" w:rsidRDefault="003361B8" w:rsidP="003361B8">
      <w:pPr>
        <w:spacing w:after="0" w:line="240" w:lineRule="auto"/>
        <w:ind w:firstLine="539"/>
        <w:jc w:val="both"/>
      </w:pPr>
    </w:p>
    <w:p w:rsidR="003361B8" w:rsidRPr="003361B8" w:rsidRDefault="003361B8" w:rsidP="003361B8">
      <w:pPr>
        <w:spacing w:after="0" w:line="240" w:lineRule="auto"/>
        <w:ind w:firstLine="539"/>
        <w:jc w:val="both"/>
      </w:pPr>
      <w:r w:rsidRPr="003361B8">
        <w:t xml:space="preserve">Вопрос: </w:t>
      </w:r>
      <w:r w:rsidRPr="003361B8">
        <w:rPr>
          <w:b/>
          <w:bCs/>
        </w:rPr>
        <w:t>А можно ли также дистанционно уволить работника?</w:t>
      </w:r>
    </w:p>
    <w:p w:rsidR="003361B8" w:rsidRPr="003361B8" w:rsidRDefault="003361B8" w:rsidP="003361B8">
      <w:pPr>
        <w:spacing w:after="0" w:line="240" w:lineRule="auto"/>
        <w:ind w:firstLine="539"/>
        <w:jc w:val="both"/>
      </w:pPr>
    </w:p>
    <w:p w:rsidR="003361B8" w:rsidRPr="003361B8" w:rsidRDefault="003361B8" w:rsidP="003361B8">
      <w:pPr>
        <w:spacing w:after="0" w:line="240" w:lineRule="auto"/>
        <w:ind w:firstLine="539"/>
        <w:jc w:val="both"/>
      </w:pPr>
      <w:r w:rsidRPr="003361B8">
        <w:t xml:space="preserve">Ответ: </w:t>
      </w:r>
      <w:proofErr w:type="gramStart"/>
      <w:r w:rsidRPr="003361B8">
        <w:rPr>
          <w:b/>
          <w:bCs/>
        </w:rPr>
        <w:t>При увольнении, в случае, если ознакомление дистанционного работника с приказом (распоряжением) работодателя о прекращении трудового договора о дистанционной работе осуществляется в форме электронного документа, работодатель в день прекращения данного трудового договора обязан направить дистанционному работнику по почте заказным письмом с уведомлением оформленную надлежащим образом копию указанного приказа (распоряжения) на бумажном носителе, все остальное регулируются условиями трудового договора.</w:t>
      </w:r>
      <w:proofErr w:type="gramEnd"/>
    </w:p>
    <w:p w:rsidR="003361B8" w:rsidRPr="003361B8" w:rsidRDefault="003361B8" w:rsidP="003361B8">
      <w:pPr>
        <w:spacing w:after="0" w:line="240" w:lineRule="auto"/>
        <w:ind w:firstLine="539"/>
        <w:jc w:val="both"/>
      </w:pPr>
    </w:p>
    <w:p w:rsidR="003361B8" w:rsidRPr="003361B8" w:rsidRDefault="003361B8" w:rsidP="003361B8">
      <w:pPr>
        <w:spacing w:after="0" w:line="240" w:lineRule="auto"/>
        <w:ind w:firstLine="539"/>
        <w:jc w:val="both"/>
      </w:pPr>
      <w:r w:rsidRPr="003361B8">
        <w:rPr>
          <w:b/>
          <w:bCs/>
        </w:rPr>
        <w:t xml:space="preserve">Вопрос: Будет ли принято во внимание в спорных случаях взаимодействие с удаленными работниками по электронной почте? Можно ли уведомлять об увольнении (по истечении срока договора), об отпуске </w:t>
      </w:r>
      <w:proofErr w:type="gramStart"/>
      <w:r w:rsidRPr="003361B8">
        <w:rPr>
          <w:b/>
          <w:bCs/>
        </w:rPr>
        <w:t>через</w:t>
      </w:r>
      <w:proofErr w:type="gramEnd"/>
      <w:r w:rsidRPr="003361B8">
        <w:rPr>
          <w:b/>
          <w:bCs/>
        </w:rPr>
        <w:t xml:space="preserve"> электронные мессенджеры? Как правильно решать вопрос документооборота?</w:t>
      </w:r>
    </w:p>
    <w:p w:rsidR="003361B8" w:rsidRPr="003361B8" w:rsidRDefault="003361B8" w:rsidP="003361B8">
      <w:pPr>
        <w:spacing w:after="0" w:line="240" w:lineRule="auto"/>
        <w:ind w:firstLine="539"/>
        <w:jc w:val="both"/>
      </w:pPr>
    </w:p>
    <w:p w:rsidR="00AD61F2" w:rsidRDefault="003361B8" w:rsidP="003361B8">
      <w:pPr>
        <w:spacing w:after="0" w:line="240" w:lineRule="auto"/>
        <w:ind w:firstLine="539"/>
        <w:jc w:val="both"/>
      </w:pPr>
      <w:r w:rsidRPr="003361B8">
        <w:rPr>
          <w:b/>
          <w:bCs/>
        </w:rPr>
        <w:tab/>
      </w:r>
      <w:r w:rsidRPr="003361B8">
        <w:t>Ответ:</w:t>
      </w:r>
      <w:r w:rsidRPr="003361B8">
        <w:rPr>
          <w:b/>
          <w:bCs/>
        </w:rPr>
        <w:t> </w:t>
      </w:r>
      <w:r w:rsidRPr="003361B8">
        <w:t xml:space="preserve">Данный порядок устанавливается на основе статьи 312.1 Трудового кодекса, порядок документооборота будет </w:t>
      </w:r>
      <w:proofErr w:type="gramStart"/>
      <w:r w:rsidRPr="003361B8">
        <w:t>определятся</w:t>
      </w:r>
      <w:proofErr w:type="gramEnd"/>
      <w:r w:rsidRPr="003361B8">
        <w:t xml:space="preserve"> исходя из условий трудового договора, а также с использованием электронных мессенджеров, однако данные средства не смогут быть надлежащими в силу личной идентификации работника и работодателя, ее невозможности, таким образом, вероятнее всего, дабы иметь подтвержденный факт взаимодействия, необходимо пользоваться электронных документооборотом с использованием усиленной электронной подписи. В случае</w:t>
      </w:r>
      <w:proofErr w:type="gramStart"/>
      <w:r w:rsidRPr="003361B8">
        <w:t>,</w:t>
      </w:r>
      <w:proofErr w:type="gramEnd"/>
      <w:r w:rsidRPr="003361B8">
        <w:t xml:space="preserve"> если трудовой договор о дистанционной работе заключен путем обмена электронными документами, работодатель не позднее трех календарных дней со дня заключения данного трудового договора обязан направить дистанционному работнику по почте заказным письмом с уведомлением оформленный надлежащим образом экземпляр данного трудового договора на бумажном носителе.</w:t>
      </w:r>
    </w:p>
    <w:p w:rsidR="003361B8" w:rsidRPr="003361B8" w:rsidRDefault="003361B8" w:rsidP="003361B8">
      <w:pPr>
        <w:spacing w:after="0" w:line="240" w:lineRule="auto"/>
        <w:ind w:firstLine="539"/>
        <w:jc w:val="both"/>
      </w:pPr>
    </w:p>
    <w:p w:rsidR="003361B8" w:rsidRPr="003361B8" w:rsidRDefault="003361B8" w:rsidP="003361B8">
      <w:pPr>
        <w:spacing w:after="0" w:line="240" w:lineRule="auto"/>
      </w:pPr>
      <w:r w:rsidRPr="003361B8">
        <w:rPr>
          <w:b/>
          <w:bCs/>
        </w:rPr>
        <w:t xml:space="preserve">Средства индивидуальной защиты от пониженных </w:t>
      </w:r>
      <w:proofErr w:type="gramStart"/>
      <w:r w:rsidRPr="003361B8">
        <w:rPr>
          <w:b/>
          <w:bCs/>
        </w:rPr>
        <w:t>температур</w:t>
      </w:r>
      <w:proofErr w:type="gramEnd"/>
      <w:r w:rsidRPr="003361B8">
        <w:rPr>
          <w:b/>
          <w:bCs/>
        </w:rPr>
        <w:t xml:space="preserve"> когда и как выдавать?</w:t>
      </w:r>
    </w:p>
    <w:p w:rsidR="003361B8" w:rsidRPr="003361B8" w:rsidRDefault="003361B8" w:rsidP="003361B8">
      <w:pPr>
        <w:spacing w:after="0" w:line="240" w:lineRule="auto"/>
      </w:pPr>
    </w:p>
    <w:p w:rsidR="003361B8" w:rsidRPr="003361B8" w:rsidRDefault="003361B8" w:rsidP="003361B8">
      <w:pPr>
        <w:spacing w:after="0" w:line="240" w:lineRule="auto"/>
      </w:pPr>
      <w:r w:rsidRPr="003361B8">
        <w:t>Заместитель руководителя заместитель руководителя Средневолжской межрегиональной территориальной государственной инспекции труда  Тетюшев А.Н. разъясняет.</w:t>
      </w:r>
    </w:p>
    <w:p w:rsidR="003361B8" w:rsidRPr="003361B8" w:rsidRDefault="003361B8" w:rsidP="003361B8">
      <w:pPr>
        <w:spacing w:after="0" w:line="240" w:lineRule="auto"/>
      </w:pPr>
      <w:r w:rsidRPr="003361B8">
        <w:rPr>
          <w:b/>
          <w:bCs/>
        </w:rPr>
        <w:t xml:space="preserve">Сегодня мы поговорим о мерах безопасности при работе в условиях низких температур. Начнём с </w:t>
      </w:r>
      <w:proofErr w:type="gramStart"/>
      <w:r w:rsidRPr="003361B8">
        <w:rPr>
          <w:b/>
          <w:bCs/>
        </w:rPr>
        <w:t>главного</w:t>
      </w:r>
      <w:proofErr w:type="gramEnd"/>
      <w:r w:rsidRPr="003361B8">
        <w:rPr>
          <w:b/>
          <w:bCs/>
        </w:rPr>
        <w:t>: какие основные риски для здоровья работников возникают при работе в холоде?</w:t>
      </w:r>
    </w:p>
    <w:p w:rsidR="003361B8" w:rsidRPr="003361B8" w:rsidRDefault="003361B8" w:rsidP="003361B8">
      <w:pPr>
        <w:spacing w:after="0" w:line="240" w:lineRule="auto"/>
      </w:pPr>
      <w:r w:rsidRPr="003361B8">
        <w:rPr>
          <w:b/>
          <w:bCs/>
        </w:rPr>
        <w:t xml:space="preserve">Тетюшев А.Н. </w:t>
      </w:r>
      <w:r w:rsidRPr="003361B8">
        <w:t>При работе в условиях пониженных температур главные риски — это обморожение и переохлаждение. Оба состояния представляют серьёзную угрозу для здоровья человека и требуют превентивных мер защиты.</w:t>
      </w:r>
    </w:p>
    <w:p w:rsidR="003361B8" w:rsidRPr="003361B8" w:rsidRDefault="003361B8" w:rsidP="003361B8">
      <w:pPr>
        <w:spacing w:after="0" w:line="240" w:lineRule="auto"/>
        <w:rPr>
          <w:b/>
          <w:bCs/>
        </w:rPr>
      </w:pPr>
      <w:r w:rsidRPr="003361B8">
        <w:rPr>
          <w:b/>
          <w:bCs/>
        </w:rPr>
        <w:t>Какие средства индивидуальной защиты (</w:t>
      </w:r>
      <w:proofErr w:type="gramStart"/>
      <w:r w:rsidRPr="003361B8">
        <w:rPr>
          <w:b/>
          <w:bCs/>
        </w:rPr>
        <w:t>СИЗ</w:t>
      </w:r>
      <w:proofErr w:type="gramEnd"/>
      <w:r w:rsidRPr="003361B8">
        <w:rPr>
          <w:b/>
          <w:bCs/>
        </w:rPr>
        <w:t>) применяются для предотвращения этих рисков?</w:t>
      </w:r>
    </w:p>
    <w:p w:rsidR="003361B8" w:rsidRPr="003361B8" w:rsidRDefault="003361B8" w:rsidP="003361B8">
      <w:pPr>
        <w:spacing w:after="0" w:line="240" w:lineRule="auto"/>
      </w:pPr>
      <w:r w:rsidRPr="003361B8">
        <w:rPr>
          <w:b/>
          <w:bCs/>
        </w:rPr>
        <w:t>Тетюшев А.Н.</w:t>
      </w:r>
      <w:r w:rsidRPr="003361B8">
        <w:t xml:space="preserve"> </w:t>
      </w:r>
      <w:proofErr w:type="gramStart"/>
      <w:r w:rsidRPr="003361B8">
        <w:t>СИЗ</w:t>
      </w:r>
      <w:proofErr w:type="gramEnd"/>
      <w:r w:rsidRPr="003361B8">
        <w:t xml:space="preserve"> призваны защитить тело, лицо, голову и ноги работника от воздействия низких температур, а также от контакта с охлаждёнными поверхностями. В перечень необходимых сре</w:t>
      </w:r>
      <w:proofErr w:type="gramStart"/>
      <w:r w:rsidRPr="003361B8">
        <w:t>дств вх</w:t>
      </w:r>
      <w:proofErr w:type="gramEnd"/>
      <w:r w:rsidRPr="003361B8">
        <w:t>одят:</w:t>
      </w:r>
    </w:p>
    <w:p w:rsidR="003361B8" w:rsidRPr="003361B8" w:rsidRDefault="003361B8" w:rsidP="003361B8">
      <w:pPr>
        <w:numPr>
          <w:ilvl w:val="0"/>
          <w:numId w:val="15"/>
        </w:numPr>
        <w:spacing w:after="0" w:line="240" w:lineRule="auto"/>
      </w:pPr>
      <w:r w:rsidRPr="003361B8">
        <w:t>специализированная одежда;</w:t>
      </w:r>
    </w:p>
    <w:p w:rsidR="003361B8" w:rsidRPr="003361B8" w:rsidRDefault="003361B8" w:rsidP="003361B8">
      <w:pPr>
        <w:numPr>
          <w:ilvl w:val="0"/>
          <w:numId w:val="15"/>
        </w:numPr>
        <w:spacing w:after="0" w:line="240" w:lineRule="auto"/>
      </w:pPr>
      <w:r w:rsidRPr="003361B8">
        <w:t>обувь;</w:t>
      </w:r>
    </w:p>
    <w:p w:rsidR="003361B8" w:rsidRPr="003361B8" w:rsidRDefault="003361B8" w:rsidP="003361B8">
      <w:pPr>
        <w:numPr>
          <w:ilvl w:val="0"/>
          <w:numId w:val="15"/>
        </w:numPr>
        <w:spacing w:after="0" w:line="240" w:lineRule="auto"/>
      </w:pPr>
      <w:r w:rsidRPr="003361B8">
        <w:t>головные уборы;</w:t>
      </w:r>
    </w:p>
    <w:p w:rsidR="003361B8" w:rsidRPr="003361B8" w:rsidRDefault="003361B8" w:rsidP="003361B8">
      <w:pPr>
        <w:numPr>
          <w:ilvl w:val="0"/>
          <w:numId w:val="15"/>
        </w:numPr>
        <w:spacing w:after="0" w:line="240" w:lineRule="auto"/>
      </w:pPr>
      <w:r w:rsidRPr="003361B8">
        <w:t>дерматологические средства защиты;</w:t>
      </w:r>
    </w:p>
    <w:p w:rsidR="003361B8" w:rsidRPr="003361B8" w:rsidRDefault="003361B8" w:rsidP="003361B8">
      <w:pPr>
        <w:numPr>
          <w:ilvl w:val="0"/>
          <w:numId w:val="15"/>
        </w:numPr>
        <w:spacing w:after="0" w:line="240" w:lineRule="auto"/>
      </w:pPr>
      <w:r w:rsidRPr="003361B8">
        <w:t>средства защиты рук (перчатки или рукавицы);</w:t>
      </w:r>
    </w:p>
    <w:p w:rsidR="003361B8" w:rsidRPr="003361B8" w:rsidRDefault="003361B8" w:rsidP="003361B8">
      <w:pPr>
        <w:numPr>
          <w:ilvl w:val="0"/>
          <w:numId w:val="15"/>
        </w:numPr>
        <w:spacing w:after="0" w:line="240" w:lineRule="auto"/>
      </w:pPr>
      <w:r w:rsidRPr="003361B8">
        <w:t>наколенники (при необходимости).</w:t>
      </w:r>
    </w:p>
    <w:p w:rsidR="003361B8" w:rsidRPr="003361B8" w:rsidRDefault="003361B8" w:rsidP="003361B8">
      <w:pPr>
        <w:spacing w:after="0" w:line="240" w:lineRule="auto"/>
        <w:rPr>
          <w:b/>
          <w:bCs/>
        </w:rPr>
      </w:pPr>
      <w:r w:rsidRPr="003361B8">
        <w:rPr>
          <w:b/>
          <w:bCs/>
        </w:rPr>
        <w:t xml:space="preserve">На что работодателю следует обратить внимание при выборе </w:t>
      </w:r>
      <w:proofErr w:type="gramStart"/>
      <w:r w:rsidRPr="003361B8">
        <w:rPr>
          <w:b/>
          <w:bCs/>
        </w:rPr>
        <w:t>СИЗ</w:t>
      </w:r>
      <w:proofErr w:type="gramEnd"/>
      <w:r w:rsidRPr="003361B8">
        <w:rPr>
          <w:b/>
          <w:bCs/>
        </w:rPr>
        <w:t xml:space="preserve"> для холодных условий?</w:t>
      </w:r>
    </w:p>
    <w:p w:rsidR="003361B8" w:rsidRPr="003361B8" w:rsidRDefault="003361B8" w:rsidP="003361B8">
      <w:pPr>
        <w:spacing w:after="0" w:line="240" w:lineRule="auto"/>
      </w:pPr>
      <w:r w:rsidRPr="003361B8">
        <w:rPr>
          <w:b/>
          <w:bCs/>
        </w:rPr>
        <w:t xml:space="preserve">Тетюшев А.Н. </w:t>
      </w:r>
      <w:r w:rsidRPr="003361B8">
        <w:t>Ключевой момент — маркировка СИЗ. Для защиты от пониженных температур используются обозначения: </w:t>
      </w:r>
      <w:r w:rsidRPr="003361B8">
        <w:rPr>
          <w:b/>
          <w:bCs/>
        </w:rPr>
        <w:t>Тн</w:t>
      </w:r>
      <w:r w:rsidRPr="003361B8">
        <w:t>, </w:t>
      </w:r>
      <w:r w:rsidRPr="003361B8">
        <w:rPr>
          <w:b/>
          <w:bCs/>
        </w:rPr>
        <w:t>Тн20</w:t>
      </w:r>
      <w:r w:rsidRPr="003361B8">
        <w:t>, </w:t>
      </w:r>
      <w:r w:rsidRPr="003361B8">
        <w:rPr>
          <w:b/>
          <w:bCs/>
        </w:rPr>
        <w:t>Тн30</w:t>
      </w:r>
      <w:r w:rsidRPr="003361B8">
        <w:t>, </w:t>
      </w:r>
      <w:r w:rsidRPr="003361B8">
        <w:rPr>
          <w:b/>
          <w:bCs/>
        </w:rPr>
        <w:t>Тн40</w:t>
      </w:r>
      <w:r w:rsidRPr="003361B8">
        <w:t xml:space="preserve">. Для </w:t>
      </w:r>
      <w:proofErr w:type="gramStart"/>
      <w:r w:rsidRPr="003361B8">
        <w:t>СИЗ</w:t>
      </w:r>
      <w:proofErr w:type="gramEnd"/>
      <w:r w:rsidRPr="003361B8">
        <w:t>, предназначенных для контакта с охлаждёнными поверхностями, применяются маркировки: </w:t>
      </w:r>
      <w:r w:rsidRPr="003361B8">
        <w:rPr>
          <w:b/>
          <w:bCs/>
        </w:rPr>
        <w:t>Тхп 5</w:t>
      </w:r>
      <w:r w:rsidRPr="003361B8">
        <w:t>, </w:t>
      </w:r>
      <w:r w:rsidRPr="003361B8">
        <w:rPr>
          <w:b/>
          <w:bCs/>
        </w:rPr>
        <w:t>Тхп 10</w:t>
      </w:r>
      <w:r w:rsidRPr="003361B8">
        <w:t>, </w:t>
      </w:r>
      <w:r w:rsidRPr="003361B8">
        <w:rPr>
          <w:b/>
          <w:bCs/>
        </w:rPr>
        <w:t>Тхп 15</w:t>
      </w:r>
      <w:r w:rsidRPr="003361B8">
        <w:t>, </w:t>
      </w:r>
      <w:r w:rsidRPr="003361B8">
        <w:rPr>
          <w:b/>
          <w:bCs/>
        </w:rPr>
        <w:t>Тхп 20</w:t>
      </w:r>
      <w:r w:rsidRPr="003361B8">
        <w:t>, </w:t>
      </w:r>
      <w:r w:rsidRPr="003361B8">
        <w:rPr>
          <w:b/>
          <w:bCs/>
        </w:rPr>
        <w:t>Тхп 30</w:t>
      </w:r>
      <w:r w:rsidRPr="003361B8">
        <w:t>, </w:t>
      </w:r>
      <w:r w:rsidRPr="003361B8">
        <w:rPr>
          <w:b/>
          <w:bCs/>
        </w:rPr>
        <w:t>Тхп 40</w:t>
      </w:r>
      <w:r w:rsidRPr="003361B8">
        <w:t>. Цифры в маркировке указывают на предел защиты при определённом уровне минусовой температуры.</w:t>
      </w:r>
    </w:p>
    <w:p w:rsidR="003361B8" w:rsidRPr="003361B8" w:rsidRDefault="003361B8" w:rsidP="003361B8">
      <w:pPr>
        <w:spacing w:after="0" w:line="240" w:lineRule="auto"/>
        <w:rPr>
          <w:b/>
          <w:bCs/>
        </w:rPr>
      </w:pPr>
      <w:r w:rsidRPr="003361B8">
        <w:rPr>
          <w:b/>
          <w:bCs/>
        </w:rPr>
        <w:t xml:space="preserve">Как организуется выдача и хранение </w:t>
      </w:r>
      <w:proofErr w:type="gramStart"/>
      <w:r w:rsidRPr="003361B8">
        <w:rPr>
          <w:b/>
          <w:bCs/>
        </w:rPr>
        <w:t>СИЗ</w:t>
      </w:r>
      <w:proofErr w:type="gramEnd"/>
      <w:r w:rsidRPr="003361B8">
        <w:rPr>
          <w:b/>
          <w:bCs/>
        </w:rPr>
        <w:t xml:space="preserve"> для работы в холодное время года?</w:t>
      </w:r>
    </w:p>
    <w:p w:rsidR="003361B8" w:rsidRPr="003361B8" w:rsidRDefault="003361B8" w:rsidP="003361B8">
      <w:pPr>
        <w:spacing w:after="0" w:line="240" w:lineRule="auto"/>
      </w:pPr>
      <w:proofErr w:type="gramStart"/>
      <w:r w:rsidRPr="003361B8">
        <w:rPr>
          <w:b/>
          <w:bCs/>
        </w:rPr>
        <w:t>Тетюшев А.Н.</w:t>
      </w:r>
      <w:r w:rsidRPr="003361B8">
        <w:t xml:space="preserve"> СИЗ, предназначенные для защиты от пониженных температур на открытом воздухе, выдаются работникам в период сезонных изменений температуры.</w:t>
      </w:r>
      <w:proofErr w:type="gramEnd"/>
      <w:r w:rsidRPr="003361B8">
        <w:t xml:space="preserve"> По завершении холодного сезона средства возвращаются работодателю для хранения до следующего периода.</w:t>
      </w:r>
    </w:p>
    <w:p w:rsidR="003361B8" w:rsidRPr="003361B8" w:rsidRDefault="003361B8" w:rsidP="003361B8">
      <w:pPr>
        <w:spacing w:after="0" w:line="240" w:lineRule="auto"/>
        <w:rPr>
          <w:b/>
          <w:bCs/>
        </w:rPr>
      </w:pPr>
      <w:r w:rsidRPr="003361B8">
        <w:rPr>
          <w:b/>
          <w:bCs/>
        </w:rPr>
        <w:t>А как определить, когда именно нужно выдавать СИЗ? Есть ли чёткие критерии?</w:t>
      </w:r>
    </w:p>
    <w:p w:rsidR="003361B8" w:rsidRPr="003361B8" w:rsidRDefault="003361B8" w:rsidP="003361B8">
      <w:pPr>
        <w:spacing w:after="0" w:line="240" w:lineRule="auto"/>
      </w:pPr>
      <w:r w:rsidRPr="003361B8">
        <w:rPr>
          <w:b/>
          <w:bCs/>
        </w:rPr>
        <w:t xml:space="preserve">Тетюшев А.Н. </w:t>
      </w:r>
      <w:r w:rsidRPr="003361B8">
        <w:t> Да, для определения начала холодного периода рекомендуется руководствоваться:</w:t>
      </w:r>
    </w:p>
    <w:p w:rsidR="003361B8" w:rsidRPr="003361B8" w:rsidRDefault="003361B8" w:rsidP="003361B8">
      <w:pPr>
        <w:numPr>
          <w:ilvl w:val="0"/>
          <w:numId w:val="16"/>
        </w:numPr>
        <w:spacing w:after="0" w:line="240" w:lineRule="auto"/>
      </w:pPr>
      <w:r w:rsidRPr="003361B8">
        <w:t>региональными нормативно</w:t>
      </w:r>
      <w:r w:rsidRPr="003361B8">
        <w:noBreakHyphen/>
        <w:t>правовыми актами (НПА);</w:t>
      </w:r>
    </w:p>
    <w:p w:rsidR="003361B8" w:rsidRPr="003361B8" w:rsidRDefault="003361B8" w:rsidP="003361B8">
      <w:pPr>
        <w:numPr>
          <w:ilvl w:val="0"/>
          <w:numId w:val="16"/>
        </w:numPr>
        <w:spacing w:after="0" w:line="240" w:lineRule="auto"/>
      </w:pPr>
      <w:r w:rsidRPr="003361B8">
        <w:t>Приложением</w:t>
      </w:r>
      <w:proofErr w:type="gramStart"/>
      <w:r w:rsidRPr="003361B8">
        <w:t> А</w:t>
      </w:r>
      <w:proofErr w:type="gramEnd"/>
      <w:r w:rsidRPr="003361B8">
        <w:t xml:space="preserve"> МУК 4.3.2756</w:t>
      </w:r>
      <w:r w:rsidRPr="003361B8">
        <w:noBreakHyphen/>
        <w:t>10.4.3, утверждённым главным государственным санитарным врачом РФ Г. Г. Онищенко 12.11.2010.</w:t>
      </w:r>
    </w:p>
    <w:p w:rsidR="003361B8" w:rsidRPr="003361B8" w:rsidRDefault="003361B8" w:rsidP="003361B8">
      <w:pPr>
        <w:spacing w:after="0" w:line="240" w:lineRule="auto"/>
      </w:pPr>
      <w:r w:rsidRPr="003361B8">
        <w:t>Согласно этому документу, холодный период года — это время, когда среднесуточная температура наружного воздуха составляет </w:t>
      </w:r>
      <w:r w:rsidRPr="003361B8">
        <w:rPr>
          <w:b/>
          <w:bCs/>
        </w:rPr>
        <w:t>10 °C и ниже</w:t>
      </w:r>
      <w:r w:rsidRPr="003361B8">
        <w:t>. Тёплый период, соответственно, характеризуется среднесуточной температурой </w:t>
      </w:r>
      <w:r w:rsidRPr="003361B8">
        <w:rPr>
          <w:b/>
          <w:bCs/>
        </w:rPr>
        <w:t>выше 10 °C</w:t>
      </w:r>
      <w:r w:rsidRPr="003361B8">
        <w:t>.</w:t>
      </w:r>
    </w:p>
    <w:p w:rsidR="003361B8" w:rsidRPr="003361B8" w:rsidRDefault="003361B8" w:rsidP="003361B8">
      <w:pPr>
        <w:spacing w:after="0" w:line="240" w:lineRule="auto"/>
        <w:rPr>
          <w:b/>
          <w:bCs/>
        </w:rPr>
      </w:pPr>
      <w:r w:rsidRPr="003361B8">
        <w:rPr>
          <w:b/>
          <w:bCs/>
        </w:rPr>
        <w:t>Спасибо за подробные разъяснения! Это действительно важная информация для работодателей и работников.</w:t>
      </w:r>
    </w:p>
    <w:p w:rsidR="00803928" w:rsidRPr="003361B8" w:rsidRDefault="003361B8" w:rsidP="003361B8">
      <w:pPr>
        <w:spacing w:after="0" w:line="240" w:lineRule="auto"/>
      </w:pPr>
      <w:r w:rsidRPr="003361B8">
        <w:rPr>
          <w:b/>
          <w:bCs/>
        </w:rPr>
        <w:t>Тетюшев А.Н. .</w:t>
      </w:r>
      <w:r w:rsidRPr="003361B8">
        <w:t> Благодарю за внимание. Соблюдение этих мер — залог безопасности и здоровья людей, работающих в холодных условиях.</w:t>
      </w:r>
    </w:p>
    <w:p w:rsidR="00C13D76" w:rsidRPr="008778D5" w:rsidRDefault="00803928" w:rsidP="003361B8">
      <w:pPr>
        <w:spacing w:after="0" w:line="240" w:lineRule="auto"/>
        <w:jc w:val="center"/>
        <w:rPr>
          <w:rFonts w:cstheme="minorHAnsi"/>
        </w:rPr>
      </w:pPr>
      <w:r w:rsidRPr="008778D5">
        <w:rPr>
          <w:rFonts w:cstheme="minorHAnsi"/>
        </w:rPr>
        <w:t>Редактор: Самсонова Елена Александровна                                                       тираж 50 экзем.</w:t>
      </w:r>
    </w:p>
    <w:p w:rsidR="00C13D76" w:rsidRPr="008778D5" w:rsidRDefault="00C13D76" w:rsidP="00C13D76">
      <w:pPr>
        <w:spacing w:after="0" w:line="240" w:lineRule="auto"/>
        <w:jc w:val="center"/>
        <w:rPr>
          <w:rFonts w:cstheme="minorHAnsi"/>
        </w:rPr>
      </w:pPr>
      <w:r w:rsidRPr="008778D5">
        <w:rPr>
          <w:rFonts w:cstheme="minorHAnsi"/>
        </w:rPr>
        <w:t>Учредитель: Комитет местного самоуправления</w:t>
      </w:r>
    </w:p>
    <w:p w:rsidR="00C13D76" w:rsidRPr="008778D5" w:rsidRDefault="00C13D76" w:rsidP="00C13D76">
      <w:pPr>
        <w:spacing w:after="0" w:line="240" w:lineRule="auto"/>
        <w:jc w:val="center"/>
        <w:rPr>
          <w:rFonts w:cstheme="minorHAnsi"/>
        </w:rPr>
      </w:pPr>
      <w:r w:rsidRPr="008778D5">
        <w:rPr>
          <w:rFonts w:cstheme="minorHAnsi"/>
        </w:rPr>
        <w:t>Грабовского сельсовета Издатель: Администрация Грабовского сельсовета</w:t>
      </w:r>
    </w:p>
    <w:p w:rsidR="00C13D76" w:rsidRPr="008778D5" w:rsidRDefault="00C13D76" w:rsidP="00C13D76">
      <w:pPr>
        <w:spacing w:after="0" w:line="240" w:lineRule="auto"/>
        <w:jc w:val="center"/>
        <w:rPr>
          <w:rFonts w:cstheme="minorHAnsi"/>
        </w:rPr>
      </w:pPr>
      <w:r w:rsidRPr="008778D5">
        <w:rPr>
          <w:rFonts w:cstheme="minorHAnsi"/>
        </w:rPr>
        <w:t>442770 с. Грабово, Бессоновского района, Пензенской области</w:t>
      </w:r>
    </w:p>
    <w:p w:rsidR="00C13D76" w:rsidRPr="008778D5" w:rsidRDefault="00C13D76" w:rsidP="00C13D76">
      <w:pPr>
        <w:spacing w:after="0" w:line="240" w:lineRule="auto"/>
        <w:jc w:val="center"/>
        <w:rPr>
          <w:rFonts w:cstheme="minorHAnsi"/>
        </w:rPr>
      </w:pPr>
    </w:p>
    <w:p w:rsidR="00AD709B" w:rsidRPr="003361B8" w:rsidRDefault="003361B8" w:rsidP="003361B8">
      <w:pPr>
        <w:spacing w:after="0" w:line="240" w:lineRule="auto"/>
        <w:jc w:val="center"/>
        <w:rPr>
          <w:rFonts w:cstheme="minorHAnsi"/>
          <w:b/>
        </w:rPr>
        <w:sectPr w:rsidR="00AD709B" w:rsidRPr="003361B8" w:rsidSect="000938D1">
          <w:footerReference w:type="default" r:id="rId8"/>
          <w:pgSz w:w="11906" w:h="16838"/>
          <w:pgMar w:top="1134" w:right="851" w:bottom="426" w:left="1701" w:header="709" w:footer="709" w:gutter="0"/>
          <w:cols w:space="708"/>
          <w:docGrid w:linePitch="360"/>
        </w:sectPr>
      </w:pPr>
      <w:r>
        <w:rPr>
          <w:rFonts w:cstheme="minorHAnsi"/>
        </w:rPr>
        <w:t>2025 год</w:t>
      </w:r>
      <w:bookmarkStart w:id="1" w:name="_GoBack"/>
      <w:bookmarkEnd w:id="1"/>
    </w:p>
    <w:p w:rsidR="00482372" w:rsidRDefault="00482372" w:rsidP="00C60BD2"/>
    <w:sectPr w:rsidR="00482372" w:rsidSect="00AD70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8CF" w:rsidRDefault="009358CF" w:rsidP="0023118D">
      <w:pPr>
        <w:spacing w:after="0" w:line="240" w:lineRule="auto"/>
      </w:pPr>
      <w:r>
        <w:separator/>
      </w:r>
    </w:p>
  </w:endnote>
  <w:endnote w:type="continuationSeparator" w:id="0">
    <w:p w:rsidR="009358CF" w:rsidRDefault="009358CF" w:rsidP="0023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Gothic"/>
    <w:charset w:val="01"/>
    <w:family w:val="roman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1976333171"/>
      <w:docPartObj>
        <w:docPartGallery w:val="Page Numbers (Bottom of Page)"/>
        <w:docPartUnique/>
      </w:docPartObj>
    </w:sdtPr>
    <w:sdtContent>
      <w:p w:rsidR="00DD477C" w:rsidRPr="00CB1173" w:rsidRDefault="00403112" w:rsidP="00DD477C">
        <w:pPr>
          <w:pStyle w:val="aa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="00DD477C"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CC2411">
          <w:rPr>
            <w:noProof/>
            <w:sz w:val="20"/>
          </w:rPr>
          <w:t>1</w:t>
        </w:r>
        <w:r w:rsidRPr="00A05130">
          <w:rPr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8CF" w:rsidRDefault="009358CF" w:rsidP="0023118D">
      <w:pPr>
        <w:spacing w:after="0" w:line="240" w:lineRule="auto"/>
      </w:pPr>
      <w:r>
        <w:separator/>
      </w:r>
    </w:p>
  </w:footnote>
  <w:footnote w:type="continuationSeparator" w:id="0">
    <w:p w:rsidR="009358CF" w:rsidRDefault="009358CF" w:rsidP="00231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3340E47"/>
    <w:multiLevelType w:val="multilevel"/>
    <w:tmpl w:val="C406D10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nsid w:val="09733AEA"/>
    <w:multiLevelType w:val="multilevel"/>
    <w:tmpl w:val="BBC293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>
    <w:nsid w:val="0DC747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93C4EFD"/>
    <w:multiLevelType w:val="multilevel"/>
    <w:tmpl w:val="198C51A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>
    <w:nsid w:val="2F9E7ADF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BC039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98C7FF2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55103D0"/>
    <w:multiLevelType w:val="hybridMultilevel"/>
    <w:tmpl w:val="1D4EC09C"/>
    <w:lvl w:ilvl="0" w:tplc="AAAC173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15"/>
  </w:num>
  <w:num w:numId="7">
    <w:abstractNumId w:val="11"/>
  </w:num>
  <w:num w:numId="8">
    <w:abstractNumId w:val="3"/>
  </w:num>
  <w:num w:numId="9">
    <w:abstractNumId w:val="8"/>
  </w:num>
  <w:num w:numId="10">
    <w:abstractNumId w:val="12"/>
  </w:num>
  <w:num w:numId="11">
    <w:abstractNumId w:val="10"/>
  </w:num>
  <w:num w:numId="12">
    <w:abstractNumId w:val="13"/>
  </w:num>
  <w:num w:numId="13">
    <w:abstractNumId w:val="7"/>
  </w:num>
  <w:num w:numId="14">
    <w:abstractNumId w:val="14"/>
  </w:num>
  <w:num w:numId="15">
    <w:abstractNumId w:val="9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8F0"/>
    <w:rsid w:val="00035FF0"/>
    <w:rsid w:val="000938D1"/>
    <w:rsid w:val="000C54C5"/>
    <w:rsid w:val="00134B9E"/>
    <w:rsid w:val="001E7F80"/>
    <w:rsid w:val="0023118D"/>
    <w:rsid w:val="003361B8"/>
    <w:rsid w:val="00403112"/>
    <w:rsid w:val="00482372"/>
    <w:rsid w:val="004A0BC3"/>
    <w:rsid w:val="0055243C"/>
    <w:rsid w:val="005B4D5F"/>
    <w:rsid w:val="00803928"/>
    <w:rsid w:val="008778D5"/>
    <w:rsid w:val="009358CF"/>
    <w:rsid w:val="0099317E"/>
    <w:rsid w:val="009C02DD"/>
    <w:rsid w:val="009F4A03"/>
    <w:rsid w:val="00A25A5F"/>
    <w:rsid w:val="00A368F0"/>
    <w:rsid w:val="00AD61F2"/>
    <w:rsid w:val="00AD709B"/>
    <w:rsid w:val="00C024A5"/>
    <w:rsid w:val="00C13D76"/>
    <w:rsid w:val="00C60BD2"/>
    <w:rsid w:val="00CC2411"/>
    <w:rsid w:val="00DD477C"/>
    <w:rsid w:val="00F04F4D"/>
    <w:rsid w:val="00F13508"/>
    <w:rsid w:val="00F35DB4"/>
    <w:rsid w:val="00FB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7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qFormat/>
    <w:rsid w:val="00DD477C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DD477C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D477C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DD477C"/>
    <w:pPr>
      <w:keepNext/>
      <w:keepLines/>
      <w:numPr>
        <w:ilvl w:val="3"/>
        <w:numId w:val="1"/>
      </w:numPr>
      <w:suppressAutoHyphens/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unhideWhenUsed/>
    <w:qFormat/>
    <w:rsid w:val="00DD477C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12"/>
    <w:next w:val="a0"/>
    <w:link w:val="80"/>
    <w:qFormat/>
    <w:rsid w:val="00DD477C"/>
    <w:pPr>
      <w:keepNext/>
      <w:numPr>
        <w:ilvl w:val="7"/>
        <w:numId w:val="1"/>
      </w:numPr>
      <w:suppressAutoHyphens/>
      <w:spacing w:before="240" w:beforeAutospacing="0" w:after="120" w:afterAutospacing="0"/>
      <w:outlineLvl w:val="7"/>
    </w:pPr>
    <w:rPr>
      <w:rFonts w:ascii="Arial" w:eastAsia="Lucida Sans Unicode" w:hAnsi="Arial"/>
      <w:b/>
      <w:bCs/>
      <w:sz w:val="21"/>
      <w:szCs w:val="21"/>
      <w:lang w:eastAsia="ar-SA"/>
    </w:rPr>
  </w:style>
  <w:style w:type="paragraph" w:styleId="9">
    <w:name w:val="heading 9"/>
    <w:basedOn w:val="12"/>
    <w:next w:val="a0"/>
    <w:link w:val="90"/>
    <w:qFormat/>
    <w:rsid w:val="00DD477C"/>
    <w:pPr>
      <w:keepNext/>
      <w:numPr>
        <w:ilvl w:val="8"/>
        <w:numId w:val="1"/>
      </w:numPr>
      <w:suppressAutoHyphens/>
      <w:spacing w:before="240" w:beforeAutospacing="0" w:after="120" w:afterAutospacing="0"/>
      <w:outlineLvl w:val="8"/>
    </w:pPr>
    <w:rPr>
      <w:rFonts w:ascii="Arial" w:eastAsia="Lucida Sans Unicode" w:hAnsi="Arial"/>
      <w:b/>
      <w:bCs/>
      <w:sz w:val="21"/>
      <w:szCs w:val="2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Обычный (Web) Знак"/>
    <w:basedOn w:val="a"/>
    <w:link w:val="a5"/>
    <w:unhideWhenUsed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C13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Заголовок3"/>
    <w:basedOn w:val="a"/>
    <w:uiPriority w:val="99"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Стиль 14 пт"/>
    <w:rsid w:val="00C13D76"/>
    <w:rPr>
      <w:sz w:val="28"/>
    </w:rPr>
  </w:style>
  <w:style w:type="character" w:customStyle="1" w:styleId="32">
    <w:name w:val="Гиперссылка3"/>
    <w:rsid w:val="00C13D76"/>
  </w:style>
  <w:style w:type="character" w:styleId="a6">
    <w:name w:val="Hyperlink"/>
    <w:basedOn w:val="a1"/>
    <w:uiPriority w:val="99"/>
    <w:unhideWhenUsed/>
    <w:rsid w:val="00C13D76"/>
    <w:rPr>
      <w:color w:val="0000FF"/>
      <w:u w:val="single"/>
    </w:rPr>
  </w:style>
  <w:style w:type="table" w:styleId="a7">
    <w:name w:val="Table Grid"/>
    <w:basedOn w:val="a2"/>
    <w:rsid w:val="00C13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1"/>
    <w:basedOn w:val="a"/>
    <w:rsid w:val="005B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rsid w:val="005B4D5F"/>
  </w:style>
  <w:style w:type="paragraph" w:styleId="a8">
    <w:name w:val="header"/>
    <w:basedOn w:val="a"/>
    <w:link w:val="a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rsid w:val="0023118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23118D"/>
    <w:rPr>
      <w:rFonts w:eastAsiaTheme="minorEastAsia"/>
      <w:lang w:eastAsia="ru-RU"/>
    </w:rPr>
  </w:style>
  <w:style w:type="character" w:customStyle="1" w:styleId="11">
    <w:name w:val="Заголовок 1 Знак"/>
    <w:basedOn w:val="a1"/>
    <w:link w:val="1"/>
    <w:rsid w:val="00DD477C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1">
    <w:name w:val="Заголовок 2 Знак"/>
    <w:basedOn w:val="a1"/>
    <w:link w:val="20"/>
    <w:rsid w:val="00DD477C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DD477C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DD477C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DD477C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1"/>
    <w:link w:val="8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DD477C"/>
    <w:rPr>
      <w:sz w:val="24"/>
      <w:szCs w:val="24"/>
    </w:rPr>
  </w:style>
  <w:style w:type="character" w:customStyle="1" w:styleId="WW8Num5z1">
    <w:name w:val="WW8Num5z1"/>
    <w:rsid w:val="00DD477C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DD477C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DD477C"/>
    <w:rPr>
      <w:rFonts w:ascii="Symbol" w:hAnsi="Symbol" w:cs="OpenSymbol"/>
    </w:rPr>
  </w:style>
  <w:style w:type="character" w:customStyle="1" w:styleId="Absatz-Standardschriftart">
    <w:name w:val="Absatz-Standardschriftart"/>
    <w:rsid w:val="00DD477C"/>
  </w:style>
  <w:style w:type="character" w:customStyle="1" w:styleId="WW8Num8z0">
    <w:name w:val="WW8Num8z0"/>
    <w:rsid w:val="00DD477C"/>
    <w:rPr>
      <w:rFonts w:ascii="Symbol" w:hAnsi="Symbol" w:cs="OpenSymbol"/>
    </w:rPr>
  </w:style>
  <w:style w:type="character" w:customStyle="1" w:styleId="WW-Absatz-Standardschriftart">
    <w:name w:val="WW-Absatz-Standardschriftart"/>
    <w:rsid w:val="00DD477C"/>
  </w:style>
  <w:style w:type="character" w:customStyle="1" w:styleId="WW-Absatz-Standardschriftart1">
    <w:name w:val="WW-Absatz-Standardschriftart1"/>
    <w:rsid w:val="00DD477C"/>
  </w:style>
  <w:style w:type="character" w:customStyle="1" w:styleId="WW-Absatz-Standardschriftart11">
    <w:name w:val="WW-Absatz-Standardschriftart11"/>
    <w:rsid w:val="00DD477C"/>
  </w:style>
  <w:style w:type="character" w:customStyle="1" w:styleId="WW-Absatz-Standardschriftart111">
    <w:name w:val="WW-Absatz-Standardschriftart111"/>
    <w:rsid w:val="00DD477C"/>
  </w:style>
  <w:style w:type="character" w:customStyle="1" w:styleId="WW-Absatz-Standardschriftart1111">
    <w:name w:val="WW-Absatz-Standardschriftart1111"/>
    <w:rsid w:val="00DD477C"/>
  </w:style>
  <w:style w:type="character" w:customStyle="1" w:styleId="WW-Absatz-Standardschriftart11111">
    <w:name w:val="WW-Absatz-Standardschriftart11111"/>
    <w:rsid w:val="00DD477C"/>
  </w:style>
  <w:style w:type="character" w:customStyle="1" w:styleId="WW-Absatz-Standardschriftart111111">
    <w:name w:val="WW-Absatz-Standardschriftart111111"/>
    <w:rsid w:val="00DD477C"/>
  </w:style>
  <w:style w:type="character" w:customStyle="1" w:styleId="WW-Absatz-Standardschriftart1111111">
    <w:name w:val="WW-Absatz-Standardschriftart1111111"/>
    <w:rsid w:val="00DD477C"/>
  </w:style>
  <w:style w:type="character" w:customStyle="1" w:styleId="WW-Absatz-Standardschriftart11111111">
    <w:name w:val="WW-Absatz-Standardschriftart11111111"/>
    <w:rsid w:val="00DD477C"/>
  </w:style>
  <w:style w:type="character" w:customStyle="1" w:styleId="WW-Absatz-Standardschriftart111111111">
    <w:name w:val="WW-Absatz-Standardschriftart111111111"/>
    <w:rsid w:val="00DD477C"/>
  </w:style>
  <w:style w:type="character" w:customStyle="1" w:styleId="WW-Absatz-Standardschriftart1111111111">
    <w:name w:val="WW-Absatz-Standardschriftart1111111111"/>
    <w:rsid w:val="00DD477C"/>
  </w:style>
  <w:style w:type="character" w:customStyle="1" w:styleId="WW-Absatz-Standardschriftart11111111111">
    <w:name w:val="WW-Absatz-Standardschriftart11111111111"/>
    <w:rsid w:val="00DD477C"/>
  </w:style>
  <w:style w:type="character" w:customStyle="1" w:styleId="WW-Absatz-Standardschriftart111111111111">
    <w:name w:val="WW-Absatz-Standardschriftart111111111111"/>
    <w:rsid w:val="00DD477C"/>
  </w:style>
  <w:style w:type="character" w:customStyle="1" w:styleId="WW-Absatz-Standardschriftart1111111111111">
    <w:name w:val="WW-Absatz-Standardschriftart1111111111111"/>
    <w:rsid w:val="00DD477C"/>
  </w:style>
  <w:style w:type="character" w:customStyle="1" w:styleId="WW8Num3z0">
    <w:name w:val="WW8Num3z0"/>
    <w:rsid w:val="00DD477C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DD477C"/>
  </w:style>
  <w:style w:type="character" w:customStyle="1" w:styleId="WW-Absatz-Standardschriftart111111111111111">
    <w:name w:val="WW-Absatz-Standardschriftart111111111111111"/>
    <w:rsid w:val="00DD477C"/>
  </w:style>
  <w:style w:type="character" w:customStyle="1" w:styleId="15">
    <w:name w:val="Основной шрифт абзаца1"/>
    <w:rsid w:val="00DD477C"/>
  </w:style>
  <w:style w:type="character" w:customStyle="1" w:styleId="ac">
    <w:name w:val="Символ нумерации"/>
    <w:rsid w:val="00DD477C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DD477C"/>
    <w:rPr>
      <w:rFonts w:ascii="OpenSymbol" w:eastAsia="OpenSymbol" w:hAnsi="OpenSymbol" w:cs="OpenSymbol"/>
    </w:rPr>
  </w:style>
  <w:style w:type="paragraph" w:styleId="a0">
    <w:name w:val="Body Text"/>
    <w:basedOn w:val="a"/>
    <w:link w:val="ae"/>
    <w:rsid w:val="00DD477C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e">
    <w:name w:val="Основной текст Знак"/>
    <w:basedOn w:val="a1"/>
    <w:link w:val="a0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List"/>
    <w:basedOn w:val="a0"/>
    <w:rsid w:val="00DD477C"/>
    <w:rPr>
      <w:rFonts w:cs="Mangal"/>
    </w:rPr>
  </w:style>
  <w:style w:type="paragraph" w:customStyle="1" w:styleId="16">
    <w:name w:val="Название1"/>
    <w:basedOn w:val="a"/>
    <w:rsid w:val="00DD477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styleId="af0">
    <w:name w:val="Balloon Text"/>
    <w:basedOn w:val="a"/>
    <w:link w:val="af1"/>
    <w:rsid w:val="00DD477C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rsid w:val="00DD477C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DD477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DD477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DD477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2">
    <w:name w:val="Таблицы (моноширинный)"/>
    <w:basedOn w:val="a"/>
    <w:next w:val="a"/>
    <w:rsid w:val="00DD477C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3">
    <w:name w:val="Содержимое таблицы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4">
    <w:name w:val="Заголовок таблицы"/>
    <w:basedOn w:val="af3"/>
    <w:rsid w:val="00DD477C"/>
    <w:pPr>
      <w:jc w:val="center"/>
    </w:pPr>
    <w:rPr>
      <w:b/>
      <w:bCs/>
    </w:rPr>
  </w:style>
  <w:style w:type="paragraph" w:customStyle="1" w:styleId="18">
    <w:name w:val="Цитата1"/>
    <w:basedOn w:val="a"/>
    <w:rsid w:val="00DD477C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Стиль1"/>
    <w:basedOn w:val="a"/>
    <w:link w:val="19"/>
    <w:qFormat/>
    <w:rsid w:val="00DD477C"/>
    <w:pPr>
      <w:numPr>
        <w:ilvl w:val="5"/>
        <w:numId w:val="1"/>
      </w:numPr>
      <w:suppressAutoHyphens/>
      <w:autoSpaceDE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5">
    <w:name w:val="Стиль"/>
    <w:rsid w:val="00DD477C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">
    <w:name w:val="Стиль2"/>
    <w:basedOn w:val="10"/>
    <w:qFormat/>
    <w:rsid w:val="00DD477C"/>
    <w:pPr>
      <w:numPr>
        <w:ilvl w:val="6"/>
      </w:numPr>
      <w:spacing w:before="60"/>
      <w:outlineLvl w:val="6"/>
    </w:pPr>
  </w:style>
  <w:style w:type="paragraph" w:styleId="af6">
    <w:name w:val="Body Text Indent"/>
    <w:basedOn w:val="a"/>
    <w:link w:val="af7"/>
    <w:rsid w:val="00DD477C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7">
    <w:name w:val="Основной текст с отступом Знак"/>
    <w:basedOn w:val="a1"/>
    <w:link w:val="af6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0">
    <w:name w:val="Заголовок 10"/>
    <w:basedOn w:val="12"/>
    <w:next w:val="a0"/>
    <w:rsid w:val="00DD477C"/>
    <w:pPr>
      <w:keepNext/>
      <w:numPr>
        <w:numId w:val="3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3"/>
    <w:semiHidden/>
    <w:rsid w:val="00DD477C"/>
  </w:style>
  <w:style w:type="paragraph" w:customStyle="1" w:styleId="1b">
    <w:name w:val="Знак Знак Знак Знак Знак Знак1 Знак"/>
    <w:basedOn w:val="a"/>
    <w:rsid w:val="00DD477C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a5">
    <w:name w:val="Обычный (веб) Знак"/>
    <w:aliases w:val="Обычный (Web) Знак Знак"/>
    <w:basedOn w:val="a1"/>
    <w:link w:val="a4"/>
    <w:locked/>
    <w:rsid w:val="00DD4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1"/>
    <w:uiPriority w:val="99"/>
    <w:unhideWhenUsed/>
    <w:rsid w:val="00DD477C"/>
    <w:rPr>
      <w:color w:val="954F72" w:themeColor="followedHyperlink"/>
      <w:u w:val="single"/>
    </w:rPr>
  </w:style>
  <w:style w:type="paragraph" w:styleId="af9">
    <w:name w:val="List Paragraph"/>
    <w:basedOn w:val="a"/>
    <w:uiPriority w:val="34"/>
    <w:qFormat/>
    <w:rsid w:val="00DD477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a">
    <w:name w:val="Цветовое выделение"/>
    <w:rsid w:val="00DD477C"/>
    <w:rPr>
      <w:b/>
      <w:bCs/>
      <w:color w:val="26282F"/>
    </w:rPr>
  </w:style>
  <w:style w:type="paragraph" w:customStyle="1" w:styleId="afb">
    <w:name w:val="Прижатый влево"/>
    <w:basedOn w:val="a"/>
    <w:next w:val="a"/>
    <w:uiPriority w:val="99"/>
    <w:rsid w:val="00DD4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1"/>
    <w:rsid w:val="00DD477C"/>
  </w:style>
  <w:style w:type="character" w:customStyle="1" w:styleId="afc">
    <w:name w:val="Гипертекстовая ссылка"/>
    <w:rsid w:val="00DD477C"/>
    <w:rPr>
      <w:color w:val="008000"/>
    </w:rPr>
  </w:style>
  <w:style w:type="paragraph" w:styleId="afd">
    <w:name w:val="Document Map"/>
    <w:basedOn w:val="a"/>
    <w:link w:val="afe"/>
    <w:unhideWhenUsed/>
    <w:rsid w:val="00DD477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e">
    <w:name w:val="Схема документа Знак"/>
    <w:basedOn w:val="a1"/>
    <w:link w:val="afd"/>
    <w:rsid w:val="00DD477C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DD477C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3">
    <w:name w:val="Основной текст 2 Знак"/>
    <w:basedOn w:val="a1"/>
    <w:link w:val="22"/>
    <w:semiHidden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f">
    <w:name w:val="annotation reference"/>
    <w:basedOn w:val="a1"/>
    <w:semiHidden/>
    <w:unhideWhenUsed/>
    <w:rsid w:val="00DD477C"/>
    <w:rPr>
      <w:sz w:val="16"/>
      <w:szCs w:val="16"/>
    </w:rPr>
  </w:style>
  <w:style w:type="paragraph" w:styleId="aff0">
    <w:name w:val="annotation text"/>
    <w:basedOn w:val="a"/>
    <w:link w:val="aff1"/>
    <w:semiHidden/>
    <w:unhideWhenUsed/>
    <w:rsid w:val="00DD477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1">
    <w:name w:val="Текст примечания Знак"/>
    <w:basedOn w:val="a1"/>
    <w:link w:val="aff0"/>
    <w:semiHidden/>
    <w:rsid w:val="00DD47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2">
    <w:name w:val="annotation subject"/>
    <w:basedOn w:val="aff0"/>
    <w:next w:val="aff0"/>
    <w:link w:val="aff3"/>
    <w:semiHidden/>
    <w:unhideWhenUsed/>
    <w:rsid w:val="00DD477C"/>
    <w:rPr>
      <w:b/>
      <w:bCs/>
    </w:rPr>
  </w:style>
  <w:style w:type="character" w:customStyle="1" w:styleId="aff3">
    <w:name w:val="Тема примечания Знак"/>
    <w:basedOn w:val="aff1"/>
    <w:link w:val="aff2"/>
    <w:semiHidden/>
    <w:rsid w:val="00DD477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9">
    <w:name w:val="Стиль1 Знак"/>
    <w:link w:val="10"/>
    <w:rsid w:val="00DD477C"/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41">
    <w:name w:val="Стиль4"/>
    <w:basedOn w:val="a"/>
    <w:qFormat/>
    <w:rsid w:val="00DD477C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78">
    <w:name w:val="xl7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DD47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03">
    <w:name w:val="xl10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DD47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10">
    <w:name w:val="xl11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 Знак Знак1 Знак Знак Знак Знак"/>
    <w:basedOn w:val="a"/>
    <w:rsid w:val="00AD709B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paragraph" w:customStyle="1" w:styleId="24">
    <w:name w:val="Заголовок2"/>
    <w:basedOn w:val="a"/>
    <w:rsid w:val="00F0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">
    <w:name w:val="Заголовок4"/>
    <w:basedOn w:val="a"/>
    <w:rsid w:val="004A0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D61F2"/>
    <w:rPr>
      <w:rFonts w:ascii="Arial" w:eastAsia="Arial" w:hAnsi="Arial" w:cs="Arial"/>
      <w:sz w:val="16"/>
      <w:szCs w:val="16"/>
      <w:lang w:eastAsia="ar-SA"/>
    </w:rPr>
  </w:style>
  <w:style w:type="paragraph" w:customStyle="1" w:styleId="ConsPlusTitle">
    <w:name w:val="ConsPlusTitle"/>
    <w:rsid w:val="00AD61F2"/>
    <w:pPr>
      <w:widowControl w:val="0"/>
      <w:spacing w:after="0" w:line="240" w:lineRule="auto"/>
    </w:pPr>
    <w:rPr>
      <w:rFonts w:ascii="Calibri" w:eastAsia="Times New Roman" w:hAnsi="Calibri" w:cs="Times New Roman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3111</Words>
  <Characters>17735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Grabovo selsovet</dc:creator>
  <cp:lastModifiedBy>Admin</cp:lastModifiedBy>
  <cp:revision>2</cp:revision>
  <dcterms:created xsi:type="dcterms:W3CDTF">2025-11-14T10:07:00Z</dcterms:created>
  <dcterms:modified xsi:type="dcterms:W3CDTF">2025-11-14T10:07:00Z</dcterms:modified>
</cp:coreProperties>
</file>