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2120C2">
        <w:rPr>
          <w:rFonts w:ascii="Times New Roman" w:hAnsi="Times New Roman" w:cs="Times New Roman"/>
        </w:rPr>
        <w:t>10/1</w:t>
      </w:r>
      <w:r w:rsidRPr="003E097B">
        <w:rPr>
          <w:rFonts w:ascii="Times New Roman" w:hAnsi="Times New Roman" w:cs="Times New Roman"/>
        </w:rPr>
        <w:t xml:space="preserve">    </w:t>
      </w:r>
      <w:r w:rsidR="002120C2">
        <w:rPr>
          <w:rFonts w:ascii="Times New Roman" w:hAnsi="Times New Roman" w:cs="Times New Roman"/>
        </w:rPr>
        <w:t>18.10</w:t>
      </w:r>
      <w:r w:rsidR="00BF7DA9">
        <w:rPr>
          <w:rFonts w:ascii="Times New Roman" w:hAnsi="Times New Roman" w:cs="Times New Roman"/>
        </w:rPr>
        <w:t>.202</w:t>
      </w:r>
      <w:r w:rsidR="00E776B1">
        <w:rPr>
          <w:rFonts w:ascii="Times New Roman" w:hAnsi="Times New Roman" w:cs="Times New Roman"/>
        </w:rPr>
        <w:t>4</w:t>
      </w:r>
      <w:r w:rsidRPr="003E097B">
        <w:rPr>
          <w:rFonts w:ascii="Times New Roman" w:hAnsi="Times New Roman" w:cs="Times New Roman"/>
        </w:rPr>
        <w:t xml:space="preserve"> г.        </w:t>
      </w:r>
      <w:r w:rsidR="00984C72">
        <w:rPr>
          <w:rFonts w:ascii="Times New Roman" w:hAnsi="Times New Roman" w:cs="Times New Roman"/>
        </w:rPr>
        <w:t xml:space="preserve">          </w:t>
      </w:r>
      <w:r w:rsidRPr="003E097B">
        <w:rPr>
          <w:rFonts w:ascii="Times New Roman" w:hAnsi="Times New Roman" w:cs="Times New Roman"/>
        </w:rPr>
        <w:t xml:space="preserve">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D67DF8"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1A19D5" w:rsidRDefault="001A19D5" w:rsidP="00D53E7B">
      <w:pPr>
        <w:spacing w:after="0" w:line="240" w:lineRule="auto"/>
        <w:jc w:val="center"/>
        <w:rPr>
          <w:rFonts w:ascii="Times New Roman" w:hAnsi="Times New Roman" w:cs="Times New Roman"/>
          <w:sz w:val="24"/>
          <w:szCs w:val="24"/>
        </w:rPr>
      </w:pPr>
    </w:p>
    <w:p w:rsidR="002120C2" w:rsidRPr="002120C2" w:rsidRDefault="002120C2" w:rsidP="002120C2">
      <w:pPr>
        <w:spacing w:after="0" w:line="240" w:lineRule="auto"/>
        <w:jc w:val="center"/>
        <w:rPr>
          <w:rFonts w:ascii="Arial Narrow" w:hAnsi="Arial Narrow"/>
          <w:b/>
        </w:rPr>
      </w:pPr>
      <w:r w:rsidRPr="002120C2">
        <w:rPr>
          <w:rFonts w:ascii="Arial Narrow" w:hAnsi="Arial Narrow"/>
          <w:b/>
        </w:rPr>
        <w:t>ПОСТАНОВЛЕНИЕ</w:t>
      </w:r>
    </w:p>
    <w:p w:rsidR="002120C2" w:rsidRPr="002120C2" w:rsidRDefault="002120C2" w:rsidP="002120C2">
      <w:pPr>
        <w:spacing w:after="0" w:line="240" w:lineRule="auto"/>
        <w:jc w:val="center"/>
        <w:rPr>
          <w:rFonts w:ascii="Arial Narrow" w:hAnsi="Arial Narrow"/>
        </w:rPr>
      </w:pPr>
      <w:r>
        <w:rPr>
          <w:rFonts w:ascii="Arial Narrow" w:hAnsi="Arial Narrow"/>
        </w:rPr>
        <w:t xml:space="preserve"> </w:t>
      </w:r>
    </w:p>
    <w:p w:rsidR="002120C2" w:rsidRPr="002120C2" w:rsidRDefault="002120C2" w:rsidP="002120C2">
      <w:pPr>
        <w:spacing w:after="0" w:line="240" w:lineRule="auto"/>
        <w:rPr>
          <w:rFonts w:ascii="Arial Narrow" w:hAnsi="Arial Narrow"/>
        </w:rPr>
      </w:pPr>
      <w:r w:rsidRPr="002120C2">
        <w:rPr>
          <w:rFonts w:ascii="Arial Narrow" w:hAnsi="Arial Narrow"/>
          <w:u w:val="single"/>
        </w:rPr>
        <w:t xml:space="preserve">«07»  октября  2024г </w:t>
      </w:r>
      <w:r w:rsidRPr="002120C2">
        <w:rPr>
          <w:rFonts w:ascii="Arial Narrow" w:hAnsi="Arial Narrow"/>
        </w:rPr>
        <w:t xml:space="preserve">                              </w:t>
      </w:r>
      <w:r>
        <w:rPr>
          <w:rFonts w:ascii="Arial Narrow" w:hAnsi="Arial Narrow"/>
        </w:rPr>
        <w:t xml:space="preserve">                                                 </w:t>
      </w:r>
      <w:r w:rsidRPr="002120C2">
        <w:rPr>
          <w:rFonts w:ascii="Arial Narrow" w:hAnsi="Arial Narrow"/>
        </w:rPr>
        <w:t xml:space="preserve">                                                     </w:t>
      </w:r>
      <w:r w:rsidRPr="002120C2">
        <w:rPr>
          <w:rFonts w:ascii="Arial Narrow" w:hAnsi="Arial Narrow"/>
        </w:rPr>
        <w:tab/>
        <w:t>№ 153</w:t>
      </w:r>
    </w:p>
    <w:p w:rsidR="002120C2" w:rsidRPr="002120C2" w:rsidRDefault="002120C2" w:rsidP="002120C2">
      <w:pPr>
        <w:spacing w:after="0" w:line="240" w:lineRule="auto"/>
        <w:jc w:val="center"/>
        <w:rPr>
          <w:rFonts w:ascii="Arial Narrow" w:hAnsi="Arial Narrow"/>
        </w:rPr>
      </w:pPr>
      <w:r w:rsidRPr="002120C2">
        <w:rPr>
          <w:rFonts w:ascii="Arial Narrow" w:hAnsi="Arial Narrow"/>
        </w:rPr>
        <w:t xml:space="preserve"> </w:t>
      </w:r>
    </w:p>
    <w:p w:rsidR="002120C2" w:rsidRPr="002120C2" w:rsidRDefault="002120C2" w:rsidP="002120C2">
      <w:pPr>
        <w:spacing w:after="0" w:line="240" w:lineRule="auto"/>
        <w:jc w:val="center"/>
        <w:rPr>
          <w:rFonts w:ascii="Arial Narrow" w:hAnsi="Arial Narrow"/>
          <w:b/>
        </w:rPr>
      </w:pPr>
      <w:r w:rsidRPr="002120C2">
        <w:rPr>
          <w:rFonts w:ascii="Arial Narrow" w:hAnsi="Arial Narrow"/>
          <w:b/>
        </w:rPr>
        <w:t xml:space="preserve">О внесении изменений в долгосрочную целевую программу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28.09.2015г. № 338  </w:t>
      </w:r>
    </w:p>
    <w:p w:rsidR="002120C2" w:rsidRPr="002120C2" w:rsidRDefault="002120C2" w:rsidP="002120C2">
      <w:pPr>
        <w:spacing w:after="0" w:line="240" w:lineRule="auto"/>
        <w:ind w:firstLine="851"/>
        <w:jc w:val="both"/>
        <w:rPr>
          <w:rFonts w:ascii="Arial Narrow" w:hAnsi="Arial Narrow"/>
          <w:bCs/>
        </w:rPr>
      </w:pPr>
    </w:p>
    <w:p w:rsidR="002120C2" w:rsidRPr="002120C2" w:rsidRDefault="002120C2" w:rsidP="002120C2">
      <w:pPr>
        <w:spacing w:after="0" w:line="240" w:lineRule="auto"/>
        <w:ind w:firstLine="851"/>
        <w:jc w:val="both"/>
        <w:rPr>
          <w:rFonts w:ascii="Arial Narrow" w:hAnsi="Arial Narrow"/>
          <w:b/>
        </w:rPr>
      </w:pPr>
      <w:r w:rsidRPr="002120C2">
        <w:rPr>
          <w:rFonts w:ascii="Arial Narrow" w:hAnsi="Arial Narrow"/>
          <w:bCs/>
        </w:rPr>
        <w:t>В целях реализации постановления Правительства Пензенской области №811-пП от 01.11.2013г. «Об утверждении государственной программы Пензенской области «Обеспечение жильем и коммунальными услугами населения Пензенской области", в соответствии с постановлением администрации Грабовского сельсовета № 436 от 21.12.2016г. «Об  утверждении  Порядка разработки и реализации муниципальных программ Грабовского сельсовета</w:t>
      </w:r>
      <w:r w:rsidRPr="002120C2">
        <w:rPr>
          <w:rFonts w:ascii="Arial Narrow" w:hAnsi="Arial Narrow"/>
        </w:rPr>
        <w:t xml:space="preserve"> </w:t>
      </w:r>
      <w:r w:rsidRPr="002120C2">
        <w:rPr>
          <w:rFonts w:ascii="Arial Narrow" w:hAnsi="Arial Narrow"/>
          <w:bCs/>
        </w:rPr>
        <w:t>Бессоновского района Пензенской области», ст.23 Устава Грабовского сельсовета</w:t>
      </w:r>
      <w:r w:rsidRPr="002120C2">
        <w:rPr>
          <w:rFonts w:ascii="Arial Narrow" w:hAnsi="Arial Narrow"/>
        </w:rPr>
        <w:t xml:space="preserve"> </w:t>
      </w:r>
      <w:r w:rsidRPr="002120C2">
        <w:rPr>
          <w:rFonts w:ascii="Arial Narrow" w:hAnsi="Arial Narrow"/>
          <w:bCs/>
        </w:rPr>
        <w:t xml:space="preserve">Бессоновского района Пензенской области, </w:t>
      </w:r>
      <w:r w:rsidRPr="002120C2">
        <w:rPr>
          <w:rFonts w:ascii="Arial Narrow" w:hAnsi="Arial Narrow"/>
        </w:rPr>
        <w:t>Администрация Грабовского сельсовета Бессоновского района Пензенской области</w:t>
      </w:r>
      <w:r w:rsidRPr="002120C2">
        <w:rPr>
          <w:rFonts w:ascii="Arial Narrow" w:hAnsi="Arial Narrow"/>
          <w:b/>
        </w:rPr>
        <w:t xml:space="preserve"> постановляет:</w:t>
      </w:r>
    </w:p>
    <w:p w:rsidR="002120C2" w:rsidRPr="002120C2" w:rsidRDefault="002120C2" w:rsidP="002120C2">
      <w:pPr>
        <w:spacing w:after="0" w:line="240" w:lineRule="auto"/>
        <w:ind w:firstLine="851"/>
        <w:jc w:val="both"/>
        <w:rPr>
          <w:rFonts w:ascii="Arial Narrow" w:hAnsi="Arial Narrow"/>
        </w:rPr>
      </w:pPr>
      <w:r w:rsidRPr="002120C2">
        <w:rPr>
          <w:rFonts w:ascii="Arial Narrow" w:hAnsi="Arial Narrow"/>
          <w:bCs/>
        </w:rPr>
        <w:t xml:space="preserve">1. </w:t>
      </w:r>
      <w:r w:rsidRPr="002120C2">
        <w:rPr>
          <w:rFonts w:ascii="Arial Narrow" w:hAnsi="Arial Narrow"/>
        </w:rPr>
        <w:t>Внести следующие изменения в</w:t>
      </w:r>
      <w:r w:rsidRPr="002120C2">
        <w:rPr>
          <w:rFonts w:ascii="Arial Narrow" w:hAnsi="Arial Narrow"/>
          <w:bCs/>
        </w:rPr>
        <w:t xml:space="preserve"> долгосрочную целевую программу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28.09.2015г № 338 (далее – Целевая программа)</w:t>
      </w:r>
      <w:r w:rsidRPr="002120C2">
        <w:rPr>
          <w:rFonts w:ascii="Arial Narrow" w:hAnsi="Arial Narrow"/>
        </w:rPr>
        <w:t>:</w:t>
      </w:r>
    </w:p>
    <w:p w:rsidR="002120C2" w:rsidRPr="002120C2" w:rsidRDefault="002120C2" w:rsidP="002120C2">
      <w:pPr>
        <w:spacing w:after="0" w:line="240" w:lineRule="auto"/>
        <w:ind w:firstLine="567"/>
        <w:jc w:val="both"/>
        <w:rPr>
          <w:rFonts w:ascii="Arial Narrow" w:hAnsi="Arial Narrow"/>
        </w:rPr>
      </w:pPr>
      <w:r w:rsidRPr="002120C2">
        <w:rPr>
          <w:rFonts w:ascii="Arial Narrow" w:hAnsi="Arial Narrow"/>
        </w:rPr>
        <w:t xml:space="preserve">1.1. Паспорт Целевой программы изложить в новой редакции согласно </w:t>
      </w:r>
      <w:r w:rsidRPr="002120C2">
        <w:rPr>
          <w:rFonts w:ascii="Arial Narrow" w:hAnsi="Arial Narrow"/>
          <w:i/>
        </w:rPr>
        <w:t>приложению 1</w:t>
      </w:r>
      <w:r w:rsidRPr="002120C2">
        <w:rPr>
          <w:rFonts w:ascii="Arial Narrow" w:hAnsi="Arial Narrow"/>
        </w:rPr>
        <w:t xml:space="preserve">  к настоящему постановлению.</w:t>
      </w:r>
    </w:p>
    <w:p w:rsidR="002120C2" w:rsidRPr="002120C2" w:rsidRDefault="002120C2" w:rsidP="002120C2">
      <w:pPr>
        <w:spacing w:after="0" w:line="240" w:lineRule="auto"/>
        <w:ind w:firstLine="567"/>
        <w:jc w:val="both"/>
        <w:rPr>
          <w:rFonts w:ascii="Arial Narrow" w:hAnsi="Arial Narrow"/>
        </w:rPr>
      </w:pPr>
      <w:r w:rsidRPr="002120C2">
        <w:rPr>
          <w:rFonts w:ascii="Arial Narrow" w:hAnsi="Arial Narrow"/>
        </w:rPr>
        <w:t xml:space="preserve">1.2. Паспорт подпрограммы «Благоустройство населенных пунктов  Грабовского сельсовета Бессоновского района Пензенской области» Целевой программы изложить в новой редакции согласно </w:t>
      </w:r>
      <w:r w:rsidRPr="002120C2">
        <w:rPr>
          <w:rFonts w:ascii="Arial Narrow" w:hAnsi="Arial Narrow"/>
          <w:i/>
        </w:rPr>
        <w:t>приложению 2</w:t>
      </w:r>
      <w:r w:rsidRPr="002120C2">
        <w:rPr>
          <w:rFonts w:ascii="Arial Narrow" w:hAnsi="Arial Narrow"/>
        </w:rPr>
        <w:t xml:space="preserve"> к настоящему постановлению.  </w:t>
      </w:r>
    </w:p>
    <w:p w:rsidR="002120C2" w:rsidRPr="002120C2" w:rsidRDefault="002120C2" w:rsidP="002120C2">
      <w:pPr>
        <w:spacing w:after="0" w:line="240" w:lineRule="auto"/>
        <w:ind w:firstLine="567"/>
        <w:jc w:val="both"/>
        <w:rPr>
          <w:rFonts w:ascii="Arial Narrow" w:hAnsi="Arial Narrow"/>
        </w:rPr>
      </w:pPr>
      <w:r w:rsidRPr="002120C2">
        <w:rPr>
          <w:rFonts w:ascii="Arial Narrow" w:hAnsi="Arial Narrow"/>
        </w:rPr>
        <w:t xml:space="preserve">1.3. Паспорт подпрограммы «Чистая вода»  Целевой программы изложить в новой редакции согласно </w:t>
      </w:r>
      <w:r w:rsidRPr="002120C2">
        <w:rPr>
          <w:rFonts w:ascii="Arial Narrow" w:hAnsi="Arial Narrow"/>
          <w:i/>
        </w:rPr>
        <w:t>приложению 3</w:t>
      </w:r>
      <w:r w:rsidRPr="002120C2">
        <w:rPr>
          <w:rFonts w:ascii="Arial Narrow" w:hAnsi="Arial Narrow"/>
        </w:rPr>
        <w:t xml:space="preserve"> к настоящему постановлению.  </w:t>
      </w:r>
    </w:p>
    <w:p w:rsidR="002120C2" w:rsidRPr="002120C2" w:rsidRDefault="002120C2" w:rsidP="002120C2">
      <w:pPr>
        <w:keepLines/>
        <w:spacing w:after="0" w:line="240" w:lineRule="auto"/>
        <w:ind w:firstLine="851"/>
        <w:jc w:val="both"/>
        <w:rPr>
          <w:rFonts w:ascii="Arial Narrow" w:hAnsi="Arial Narrow"/>
        </w:rPr>
      </w:pPr>
      <w:r w:rsidRPr="002120C2">
        <w:rPr>
          <w:rFonts w:ascii="Arial Narrow" w:hAnsi="Arial Narrow"/>
        </w:rPr>
        <w:t>1.4. Приложение №2 Целевой программы "</w:t>
      </w:r>
      <w:r w:rsidRPr="002120C2">
        <w:rPr>
          <w:rFonts w:ascii="Arial Narrow" w:hAnsi="Arial Narrow"/>
          <w:bCs/>
        </w:rPr>
        <w:t xml:space="preserve">"Комплексная программа модернизации и реформирования жилищно-коммунального хозяйства Грабовского сельсовета Бессоновского района Пензенской </w:t>
      </w:r>
      <w:r w:rsidRPr="002120C2">
        <w:rPr>
          <w:rFonts w:ascii="Arial Narrow" w:hAnsi="Arial Narrow"/>
        </w:rPr>
        <w:t xml:space="preserve">области" изложить согласно </w:t>
      </w:r>
      <w:r w:rsidRPr="002120C2">
        <w:rPr>
          <w:rFonts w:ascii="Arial Narrow" w:hAnsi="Arial Narrow"/>
          <w:i/>
        </w:rPr>
        <w:t>приложению 4</w:t>
      </w:r>
      <w:r w:rsidRPr="002120C2">
        <w:rPr>
          <w:rFonts w:ascii="Arial Narrow" w:hAnsi="Arial Narrow"/>
        </w:rPr>
        <w:t xml:space="preserve"> к настоящему постановлению.</w:t>
      </w:r>
    </w:p>
    <w:p w:rsidR="002120C2" w:rsidRPr="002120C2" w:rsidRDefault="002120C2" w:rsidP="002120C2">
      <w:pPr>
        <w:keepLines/>
        <w:spacing w:after="0" w:line="240" w:lineRule="auto"/>
        <w:ind w:firstLine="851"/>
        <w:jc w:val="both"/>
        <w:rPr>
          <w:rFonts w:ascii="Arial Narrow" w:hAnsi="Arial Narrow"/>
        </w:rPr>
      </w:pPr>
      <w:r w:rsidRPr="002120C2">
        <w:rPr>
          <w:rFonts w:ascii="Arial Narrow" w:hAnsi="Arial Narrow"/>
        </w:rPr>
        <w:t xml:space="preserve">1.5. Приложение №3 Целевой программы изложить согласно </w:t>
      </w:r>
      <w:r w:rsidRPr="002120C2">
        <w:rPr>
          <w:rFonts w:ascii="Arial Narrow" w:hAnsi="Arial Narrow"/>
          <w:i/>
        </w:rPr>
        <w:t>приложению 5</w:t>
      </w:r>
      <w:r w:rsidRPr="002120C2">
        <w:rPr>
          <w:rFonts w:ascii="Arial Narrow" w:hAnsi="Arial Narrow"/>
        </w:rPr>
        <w:t xml:space="preserve"> к настоящему постановлению.</w:t>
      </w:r>
    </w:p>
    <w:p w:rsidR="002120C2" w:rsidRPr="002120C2" w:rsidRDefault="002120C2" w:rsidP="002120C2">
      <w:pPr>
        <w:spacing w:after="0" w:line="240" w:lineRule="auto"/>
        <w:ind w:firstLine="851"/>
        <w:jc w:val="both"/>
        <w:rPr>
          <w:rFonts w:ascii="Arial Narrow" w:hAnsi="Arial Narrow"/>
        </w:rPr>
      </w:pPr>
      <w:r w:rsidRPr="002120C2">
        <w:rPr>
          <w:rFonts w:ascii="Arial Narrow" w:hAnsi="Arial Narrow"/>
        </w:rPr>
        <w:t xml:space="preserve">1.6. Приложение №4 Целевой программы изложить согласно </w:t>
      </w:r>
      <w:r w:rsidRPr="002120C2">
        <w:rPr>
          <w:rFonts w:ascii="Arial Narrow" w:hAnsi="Arial Narrow"/>
          <w:i/>
        </w:rPr>
        <w:t>приложению 6</w:t>
      </w:r>
      <w:r w:rsidRPr="002120C2">
        <w:rPr>
          <w:rFonts w:ascii="Arial Narrow" w:hAnsi="Arial Narrow"/>
        </w:rPr>
        <w:t xml:space="preserve"> к настоящему постановлению.</w:t>
      </w:r>
    </w:p>
    <w:p w:rsidR="002120C2" w:rsidRPr="002120C2" w:rsidRDefault="002120C2" w:rsidP="002120C2">
      <w:pPr>
        <w:spacing w:after="0" w:line="240" w:lineRule="auto"/>
        <w:ind w:firstLine="851"/>
        <w:jc w:val="both"/>
        <w:rPr>
          <w:rFonts w:ascii="Arial Narrow" w:hAnsi="Arial Narrow"/>
          <w:bCs/>
        </w:rPr>
      </w:pPr>
      <w:r w:rsidRPr="002120C2">
        <w:rPr>
          <w:rFonts w:ascii="Arial Narrow" w:hAnsi="Arial Narrow"/>
          <w:bCs/>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Бессоновского района в информационно-телекоммуникационной сети  «Интернет».</w:t>
      </w:r>
    </w:p>
    <w:p w:rsidR="002120C2" w:rsidRPr="002120C2" w:rsidRDefault="002120C2" w:rsidP="002120C2">
      <w:pPr>
        <w:spacing w:after="0" w:line="240" w:lineRule="auto"/>
        <w:ind w:firstLine="851"/>
        <w:jc w:val="both"/>
        <w:rPr>
          <w:rFonts w:ascii="Arial Narrow" w:hAnsi="Arial Narrow"/>
          <w:bCs/>
        </w:rPr>
      </w:pPr>
      <w:r w:rsidRPr="002120C2">
        <w:rPr>
          <w:rFonts w:ascii="Arial Narrow" w:hAnsi="Arial Narrow"/>
          <w:bCs/>
        </w:rPr>
        <w:t>3. Настоящее постановление вступает в силу с момента подписания и действует в части не противоречащей</w:t>
      </w:r>
      <w:r w:rsidRPr="002120C2">
        <w:rPr>
          <w:rFonts w:ascii="Arial Narrow" w:hAnsi="Arial Narrow"/>
        </w:rPr>
        <w:t xml:space="preserve"> </w:t>
      </w:r>
      <w:r w:rsidRPr="002120C2">
        <w:rPr>
          <w:rFonts w:ascii="Arial Narrow" w:hAnsi="Arial Narrow"/>
          <w:bCs/>
        </w:rPr>
        <w:t>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p>
    <w:p w:rsidR="002120C2" w:rsidRPr="002120C2" w:rsidRDefault="002120C2" w:rsidP="002120C2">
      <w:pPr>
        <w:spacing w:after="0" w:line="240" w:lineRule="auto"/>
        <w:ind w:firstLine="851"/>
        <w:jc w:val="both"/>
        <w:rPr>
          <w:rFonts w:ascii="Arial Narrow" w:hAnsi="Arial Narrow"/>
          <w:bCs/>
        </w:rPr>
      </w:pPr>
      <w:r w:rsidRPr="002120C2">
        <w:rPr>
          <w:rFonts w:ascii="Arial Narrow" w:hAnsi="Arial Narrow"/>
          <w:bCs/>
        </w:rPr>
        <w:t>4. Контроль исполнения настоящего постановления оставляю за собой.</w:t>
      </w:r>
    </w:p>
    <w:p w:rsidR="002120C2" w:rsidRPr="002120C2" w:rsidRDefault="002120C2" w:rsidP="002120C2">
      <w:pPr>
        <w:spacing w:after="0" w:line="240" w:lineRule="auto"/>
        <w:ind w:firstLine="851"/>
        <w:jc w:val="both"/>
        <w:rPr>
          <w:rFonts w:ascii="Arial Narrow" w:hAnsi="Arial Narrow"/>
          <w:bCs/>
        </w:rPr>
      </w:pPr>
    </w:p>
    <w:p w:rsidR="002120C2" w:rsidRPr="002120C2" w:rsidRDefault="002120C2" w:rsidP="002120C2">
      <w:pPr>
        <w:spacing w:after="0" w:line="240" w:lineRule="auto"/>
        <w:jc w:val="both"/>
        <w:rPr>
          <w:rFonts w:ascii="Arial Narrow" w:hAnsi="Arial Narrow"/>
          <w:bCs/>
        </w:rPr>
      </w:pPr>
      <w:r w:rsidRPr="002120C2">
        <w:rPr>
          <w:rFonts w:ascii="Arial Narrow" w:hAnsi="Arial Narrow"/>
          <w:bCs/>
        </w:rPr>
        <w:t>Глава администрации</w:t>
      </w:r>
      <w:r w:rsidRPr="002120C2">
        <w:rPr>
          <w:rFonts w:ascii="Arial Narrow" w:hAnsi="Arial Narrow"/>
          <w:bCs/>
        </w:rPr>
        <w:tab/>
      </w:r>
      <w:r w:rsidRPr="002120C2">
        <w:rPr>
          <w:rFonts w:ascii="Arial Narrow" w:hAnsi="Arial Narrow"/>
          <w:bCs/>
        </w:rPr>
        <w:tab/>
      </w:r>
      <w:r w:rsidRPr="002120C2">
        <w:rPr>
          <w:rFonts w:ascii="Arial Narrow" w:hAnsi="Arial Narrow"/>
          <w:bCs/>
        </w:rPr>
        <w:tab/>
      </w:r>
      <w:r w:rsidRPr="002120C2">
        <w:rPr>
          <w:rFonts w:ascii="Arial Narrow" w:hAnsi="Arial Narrow"/>
          <w:bCs/>
        </w:rPr>
        <w:tab/>
      </w:r>
      <w:r w:rsidRPr="002120C2">
        <w:rPr>
          <w:rFonts w:ascii="Arial Narrow" w:hAnsi="Arial Narrow"/>
          <w:bCs/>
        </w:rPr>
        <w:tab/>
      </w:r>
      <w:r w:rsidRPr="002120C2">
        <w:rPr>
          <w:rFonts w:ascii="Arial Narrow" w:hAnsi="Arial Narrow"/>
          <w:bCs/>
        </w:rPr>
        <w:tab/>
      </w:r>
      <w:r w:rsidRPr="002120C2">
        <w:rPr>
          <w:rFonts w:ascii="Arial Narrow" w:hAnsi="Arial Narrow"/>
          <w:bCs/>
        </w:rPr>
        <w:tab/>
        <w:t>А.Н. Барашенков</w:t>
      </w:r>
    </w:p>
    <w:p w:rsidR="002120C2" w:rsidRPr="002120C2" w:rsidRDefault="002120C2" w:rsidP="002120C2">
      <w:pPr>
        <w:spacing w:after="0" w:line="240" w:lineRule="auto"/>
        <w:ind w:firstLine="851"/>
        <w:jc w:val="both"/>
        <w:rPr>
          <w:rFonts w:ascii="Arial Narrow" w:hAnsi="Arial Narrow"/>
          <w:bCs/>
        </w:rPr>
      </w:pPr>
    </w:p>
    <w:p w:rsidR="002120C2" w:rsidRPr="002120C2" w:rsidRDefault="002120C2" w:rsidP="002120C2">
      <w:pPr>
        <w:spacing w:after="0" w:line="240" w:lineRule="auto"/>
        <w:ind w:firstLine="851"/>
        <w:jc w:val="right"/>
        <w:rPr>
          <w:rFonts w:ascii="Arial Narrow" w:hAnsi="Arial Narrow"/>
          <w:bCs/>
        </w:rPr>
      </w:pPr>
      <w:r w:rsidRPr="002120C2">
        <w:rPr>
          <w:rFonts w:ascii="Arial Narrow" w:hAnsi="Arial Narrow"/>
          <w:bCs/>
        </w:rPr>
        <w:lastRenderedPageBreak/>
        <w:t xml:space="preserve"> Приложение 1</w:t>
      </w:r>
    </w:p>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к постановлению от 07.10.2024 № 153</w:t>
      </w:r>
    </w:p>
    <w:p w:rsidR="002120C2" w:rsidRPr="002120C2" w:rsidRDefault="002120C2" w:rsidP="002120C2">
      <w:pPr>
        <w:spacing w:after="0" w:line="240" w:lineRule="auto"/>
        <w:jc w:val="both"/>
        <w:rPr>
          <w:rFonts w:ascii="Arial Narrow" w:hAnsi="Arial Narrow"/>
          <w:b/>
        </w:rPr>
      </w:pPr>
    </w:p>
    <w:p w:rsidR="002120C2" w:rsidRPr="002120C2" w:rsidRDefault="002120C2" w:rsidP="002120C2">
      <w:pPr>
        <w:spacing w:after="0" w:line="240" w:lineRule="auto"/>
        <w:jc w:val="center"/>
        <w:rPr>
          <w:rFonts w:ascii="Arial Narrow" w:hAnsi="Arial Narrow"/>
          <w:b/>
        </w:rPr>
      </w:pPr>
      <w:r w:rsidRPr="002120C2">
        <w:rPr>
          <w:rFonts w:ascii="Arial Narrow" w:hAnsi="Arial Narrow"/>
          <w:b/>
        </w:rPr>
        <w:t>Паспорт долгосрочной целевой программы</w:t>
      </w:r>
    </w:p>
    <w:p w:rsidR="002120C2" w:rsidRPr="002120C2" w:rsidRDefault="002120C2" w:rsidP="002120C2">
      <w:pPr>
        <w:spacing w:after="0" w:line="240" w:lineRule="auto"/>
        <w:jc w:val="center"/>
        <w:rPr>
          <w:rFonts w:ascii="Arial Narrow" w:hAnsi="Arial Narrow"/>
          <w:b/>
        </w:rPr>
      </w:pPr>
      <w:r w:rsidRPr="002120C2">
        <w:rPr>
          <w:rFonts w:ascii="Arial Narrow" w:hAnsi="Arial Narrow"/>
          <w:b/>
        </w:rPr>
        <w:t>"Комплексная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9"/>
        <w:gridCol w:w="1171"/>
        <w:gridCol w:w="1209"/>
        <w:gridCol w:w="1768"/>
        <w:gridCol w:w="874"/>
        <w:gridCol w:w="1110"/>
      </w:tblGrid>
      <w:tr w:rsidR="002120C2" w:rsidRPr="002120C2" w:rsidTr="0018346B">
        <w:tc>
          <w:tcPr>
            <w:tcW w:w="3649" w:type="dxa"/>
            <w:tcMar>
              <w:top w:w="57" w:type="dxa"/>
              <w:left w:w="28" w:type="dxa"/>
              <w:bottom w:w="57" w:type="dxa"/>
              <w:right w:w="28" w:type="dxa"/>
            </w:tcMar>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Наименование Программы</w:t>
            </w:r>
          </w:p>
        </w:tc>
        <w:tc>
          <w:tcPr>
            <w:tcW w:w="6132" w:type="dxa"/>
            <w:gridSpan w:val="5"/>
            <w:tcMar>
              <w:top w:w="57" w:type="dxa"/>
              <w:left w:w="28" w:type="dxa"/>
              <w:bottom w:w="57" w:type="dxa"/>
              <w:right w:w="28" w:type="dxa"/>
            </w:tcMar>
          </w:tcPr>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 xml:space="preserve">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r>
      <w:tr w:rsidR="002120C2" w:rsidRPr="002120C2" w:rsidTr="0018346B">
        <w:tc>
          <w:tcPr>
            <w:tcW w:w="3649" w:type="dxa"/>
            <w:tcMar>
              <w:top w:w="57" w:type="dxa"/>
              <w:left w:w="28" w:type="dxa"/>
              <w:bottom w:w="57" w:type="dxa"/>
              <w:right w:w="28" w:type="dxa"/>
            </w:tcMar>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Ответственный исполнитель Программы</w:t>
            </w:r>
          </w:p>
        </w:tc>
        <w:tc>
          <w:tcPr>
            <w:tcW w:w="6132" w:type="dxa"/>
            <w:gridSpan w:val="5"/>
            <w:tcMar>
              <w:top w:w="57" w:type="dxa"/>
              <w:left w:w="28" w:type="dxa"/>
              <w:bottom w:w="57" w:type="dxa"/>
              <w:right w:w="28" w:type="dxa"/>
            </w:tcMar>
          </w:tcPr>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Администрация Грабовского сельсовета</w:t>
            </w:r>
            <w:r w:rsidRPr="002120C2">
              <w:rPr>
                <w:rFonts w:ascii="Arial Narrow" w:hAnsi="Arial Narrow"/>
                <w:sz w:val="22"/>
                <w:szCs w:val="22"/>
              </w:rPr>
              <w:t xml:space="preserve"> </w:t>
            </w:r>
            <w:r w:rsidRPr="002120C2">
              <w:rPr>
                <w:rFonts w:ascii="Arial Narrow" w:hAnsi="Arial Narrow" w:cs="Times New Roman"/>
                <w:sz w:val="22"/>
                <w:szCs w:val="22"/>
              </w:rPr>
              <w:t>Бессоновского района Пензенской области</w:t>
            </w:r>
          </w:p>
        </w:tc>
      </w:tr>
      <w:tr w:rsidR="002120C2" w:rsidRPr="002120C2" w:rsidTr="0018346B">
        <w:tc>
          <w:tcPr>
            <w:tcW w:w="3649" w:type="dxa"/>
            <w:tcMar>
              <w:top w:w="57" w:type="dxa"/>
              <w:left w:w="28" w:type="dxa"/>
              <w:bottom w:w="57" w:type="dxa"/>
              <w:right w:w="28" w:type="dxa"/>
            </w:tcMar>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Соисполнители Программы</w:t>
            </w:r>
          </w:p>
        </w:tc>
        <w:tc>
          <w:tcPr>
            <w:tcW w:w="6132" w:type="dxa"/>
            <w:gridSpan w:val="5"/>
            <w:tcMar>
              <w:top w:w="57" w:type="dxa"/>
              <w:left w:w="28" w:type="dxa"/>
              <w:bottom w:w="57" w:type="dxa"/>
              <w:right w:w="28" w:type="dxa"/>
            </w:tcMar>
          </w:tcPr>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МУП «Грабовское ЖКХ» (по согласованию)</w:t>
            </w:r>
          </w:p>
        </w:tc>
      </w:tr>
      <w:tr w:rsidR="002120C2" w:rsidRPr="002120C2" w:rsidTr="0018346B">
        <w:tc>
          <w:tcPr>
            <w:tcW w:w="3649" w:type="dxa"/>
            <w:tcMar>
              <w:top w:w="57" w:type="dxa"/>
              <w:left w:w="28" w:type="dxa"/>
              <w:bottom w:w="57" w:type="dxa"/>
              <w:right w:w="28" w:type="dxa"/>
            </w:tcMar>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Подпрограммы</w:t>
            </w:r>
          </w:p>
        </w:tc>
        <w:tc>
          <w:tcPr>
            <w:tcW w:w="6132" w:type="dxa"/>
            <w:gridSpan w:val="5"/>
            <w:tcMar>
              <w:top w:w="57" w:type="dxa"/>
              <w:left w:w="28" w:type="dxa"/>
              <w:bottom w:w="57" w:type="dxa"/>
              <w:right w:w="28" w:type="dxa"/>
            </w:tcMar>
          </w:tcPr>
          <w:p w:rsidR="002120C2" w:rsidRPr="002120C2" w:rsidRDefault="002120C2" w:rsidP="002120C2">
            <w:pPr>
              <w:pStyle w:val="1"/>
              <w:shd w:val="clear" w:color="auto" w:fill="FFFFFF"/>
              <w:spacing w:before="0" w:after="0"/>
              <w:jc w:val="both"/>
              <w:rPr>
                <w:rFonts w:ascii="Arial Narrow" w:hAnsi="Arial Narrow"/>
                <w:b w:val="0"/>
                <w:sz w:val="22"/>
                <w:szCs w:val="22"/>
              </w:rPr>
            </w:pPr>
            <w:r w:rsidRPr="002120C2">
              <w:rPr>
                <w:rFonts w:ascii="Arial Narrow" w:hAnsi="Arial Narrow"/>
                <w:b w:val="0"/>
                <w:sz w:val="22"/>
                <w:szCs w:val="22"/>
              </w:rPr>
              <w:t>1.«Благоустройство населенных пунктов Грабовского сельсовета Бессоновского района Пензенской области»</w:t>
            </w:r>
          </w:p>
          <w:p w:rsidR="002120C2" w:rsidRPr="002120C2" w:rsidRDefault="002120C2" w:rsidP="002120C2">
            <w:pPr>
              <w:pStyle w:val="1"/>
              <w:shd w:val="clear" w:color="auto" w:fill="FFFFFF"/>
              <w:spacing w:before="0" w:after="0"/>
              <w:jc w:val="both"/>
              <w:rPr>
                <w:rFonts w:ascii="Arial Narrow" w:hAnsi="Arial Narrow"/>
                <w:sz w:val="22"/>
                <w:szCs w:val="22"/>
              </w:rPr>
            </w:pPr>
            <w:r w:rsidRPr="002120C2">
              <w:rPr>
                <w:rFonts w:ascii="Arial Narrow" w:hAnsi="Arial Narrow"/>
                <w:b w:val="0"/>
                <w:sz w:val="22"/>
                <w:szCs w:val="22"/>
              </w:rPr>
              <w:t>2. «Чистая вода»</w:t>
            </w:r>
          </w:p>
        </w:tc>
      </w:tr>
      <w:tr w:rsidR="002120C2" w:rsidRPr="002120C2" w:rsidTr="0018346B">
        <w:tc>
          <w:tcPr>
            <w:tcW w:w="3649" w:type="dxa"/>
            <w:tcMar>
              <w:top w:w="57" w:type="dxa"/>
              <w:left w:w="28" w:type="dxa"/>
              <w:bottom w:w="57" w:type="dxa"/>
              <w:right w:w="28" w:type="dxa"/>
            </w:tcMar>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 xml:space="preserve">Цели Программы </w:t>
            </w:r>
          </w:p>
        </w:tc>
        <w:tc>
          <w:tcPr>
            <w:tcW w:w="6132" w:type="dxa"/>
            <w:gridSpan w:val="5"/>
            <w:tcMar>
              <w:top w:w="57" w:type="dxa"/>
              <w:left w:w="28" w:type="dxa"/>
              <w:bottom w:w="57" w:type="dxa"/>
              <w:right w:w="28" w:type="dxa"/>
            </w:tcMar>
          </w:tcPr>
          <w:p w:rsidR="002120C2" w:rsidRPr="002120C2" w:rsidRDefault="002120C2" w:rsidP="002120C2">
            <w:pPr>
              <w:spacing w:after="0" w:line="240" w:lineRule="auto"/>
              <w:jc w:val="both"/>
              <w:rPr>
                <w:rFonts w:ascii="Arial Narrow" w:hAnsi="Arial Narrow"/>
              </w:rPr>
            </w:pPr>
            <w:r w:rsidRPr="002120C2">
              <w:rPr>
                <w:rFonts w:ascii="Arial Narrow" w:hAnsi="Arial Narrow"/>
              </w:rPr>
              <w:t>1. Обеспечение санитарного благополучия населения Грабовского сельсовета Бессоновского района Пензенской области.</w:t>
            </w:r>
          </w:p>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2. Обеспечение устойчивости и надежности функционирования сетей и сооружений системы водоснабжения Грабовского сельсовета Бессоновского района Пензенской области.</w:t>
            </w:r>
          </w:p>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3. Обеспечение устойчивости и надежности функционирования сетей и сооружений системы водоотведения Грабовского сельсовета Бессоновского района Пензенской области.</w:t>
            </w:r>
          </w:p>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4. Обеспечение устойчивости и надежности функционирования системы наружного освещения улиц Грабовского сельсовета Бессоновского района Пензенской области.</w:t>
            </w:r>
          </w:p>
        </w:tc>
      </w:tr>
      <w:tr w:rsidR="002120C2" w:rsidRPr="002120C2" w:rsidTr="0018346B">
        <w:tc>
          <w:tcPr>
            <w:tcW w:w="3649" w:type="dxa"/>
            <w:tcMar>
              <w:top w:w="57" w:type="dxa"/>
              <w:left w:w="28" w:type="dxa"/>
              <w:bottom w:w="57" w:type="dxa"/>
              <w:right w:w="28" w:type="dxa"/>
            </w:tcMar>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Задачи Программы</w:t>
            </w:r>
          </w:p>
        </w:tc>
        <w:tc>
          <w:tcPr>
            <w:tcW w:w="6132" w:type="dxa"/>
            <w:gridSpan w:val="5"/>
            <w:tcMar>
              <w:top w:w="57" w:type="dxa"/>
              <w:left w:w="28" w:type="dxa"/>
              <w:bottom w:w="57" w:type="dxa"/>
              <w:right w:w="28" w:type="dxa"/>
            </w:tcMar>
          </w:tcPr>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1. Активизация работ по благоустройству территории и  снижению количества несанкционированных свалок.</w:t>
            </w:r>
          </w:p>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4. Содержание и ремонт существующих сетей и сооружений системы водоснабжения.</w:t>
            </w:r>
          </w:p>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5. Содержание и ремонт существующих сетей и сооружений системы водоотведения.</w:t>
            </w:r>
          </w:p>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6. Содержание и ремонт систем  наружного освещения улиц.</w:t>
            </w:r>
          </w:p>
        </w:tc>
      </w:tr>
      <w:tr w:rsidR="002120C2" w:rsidRPr="002120C2" w:rsidTr="0018346B">
        <w:tc>
          <w:tcPr>
            <w:tcW w:w="3649" w:type="dxa"/>
            <w:tcMar>
              <w:top w:w="57" w:type="dxa"/>
              <w:left w:w="28" w:type="dxa"/>
              <w:bottom w:w="57" w:type="dxa"/>
              <w:right w:w="28" w:type="dxa"/>
            </w:tcMar>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Целевые показатели Программы</w:t>
            </w:r>
          </w:p>
        </w:tc>
        <w:tc>
          <w:tcPr>
            <w:tcW w:w="6132" w:type="dxa"/>
            <w:gridSpan w:val="5"/>
            <w:tcMar>
              <w:top w:w="57" w:type="dxa"/>
              <w:left w:w="28" w:type="dxa"/>
              <w:bottom w:w="57" w:type="dxa"/>
              <w:right w:w="28" w:type="dxa"/>
            </w:tcMar>
          </w:tcPr>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1. Отношение количества домовладений заключивших договоры на сбор и вывоз ТБО к общему количеству  домовладений на территории Грабовского сельсовета Бессоновского района Пензенской области, %</w:t>
            </w:r>
          </w:p>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2. 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w:t>
            </w:r>
          </w:p>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3.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w:t>
            </w:r>
          </w:p>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4.Количество установленных осветительных приборов для освещения улиц на территории Грабовского сельсовета.</w:t>
            </w:r>
          </w:p>
          <w:p w:rsidR="002120C2" w:rsidRPr="002120C2" w:rsidRDefault="002120C2" w:rsidP="002120C2">
            <w:pPr>
              <w:pStyle w:val="ConsPlusNonformat"/>
              <w:widowControl/>
              <w:jc w:val="both"/>
              <w:rPr>
                <w:rFonts w:ascii="Arial Narrow" w:hAnsi="Arial Narrow"/>
                <w:sz w:val="22"/>
                <w:szCs w:val="22"/>
              </w:rPr>
            </w:pPr>
            <w:r w:rsidRPr="002120C2">
              <w:rPr>
                <w:rFonts w:ascii="Arial Narrow" w:hAnsi="Arial Narrow" w:cs="Times New Roman"/>
                <w:sz w:val="22"/>
                <w:szCs w:val="22"/>
              </w:rPr>
              <w:t>6. Доля  энергосберегающих светильников   в  системе наружного  освещения  в  общем  количестве светильников.</w:t>
            </w:r>
          </w:p>
        </w:tc>
      </w:tr>
      <w:tr w:rsidR="002120C2" w:rsidRPr="002120C2" w:rsidTr="0018346B">
        <w:trPr>
          <w:trHeight w:val="483"/>
        </w:trPr>
        <w:tc>
          <w:tcPr>
            <w:tcW w:w="3649" w:type="dxa"/>
            <w:tcBorders>
              <w:bottom w:val="single" w:sz="4" w:space="0" w:color="auto"/>
            </w:tcBorders>
            <w:tcMar>
              <w:top w:w="57" w:type="dxa"/>
              <w:left w:w="28" w:type="dxa"/>
              <w:bottom w:w="57" w:type="dxa"/>
              <w:right w:w="28" w:type="dxa"/>
            </w:tcMar>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 xml:space="preserve">Сроки и этапы реализации Программы  </w:t>
            </w:r>
          </w:p>
        </w:tc>
        <w:tc>
          <w:tcPr>
            <w:tcW w:w="6132" w:type="dxa"/>
            <w:gridSpan w:val="5"/>
            <w:tcBorders>
              <w:bottom w:val="single" w:sz="4" w:space="0" w:color="auto"/>
            </w:tcBorders>
            <w:tcMar>
              <w:top w:w="57" w:type="dxa"/>
              <w:left w:w="28" w:type="dxa"/>
              <w:bottom w:w="57" w:type="dxa"/>
              <w:right w:w="28" w:type="dxa"/>
            </w:tcMar>
          </w:tcPr>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- 2016 - 2027 годы (без разбивки на этапы)</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val="restart"/>
            <w:tcBorders>
              <w:top w:val="single" w:sz="4" w:space="0" w:color="auto"/>
              <w:left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r w:rsidRPr="002120C2">
              <w:rPr>
                <w:rFonts w:ascii="Arial Narrow" w:hAnsi="Arial Narrow"/>
                <w:b/>
              </w:rPr>
              <w:t>Объемы бюджетных ассигнований муниципальной программы</w:t>
            </w:r>
          </w:p>
        </w:tc>
        <w:tc>
          <w:tcPr>
            <w:tcW w:w="1171" w:type="dxa"/>
            <w:vMerge w:val="restart"/>
            <w:tcBorders>
              <w:top w:val="single" w:sz="4" w:space="0" w:color="auto"/>
              <w:lef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ind w:left="-75" w:firstLine="75"/>
              <w:jc w:val="right"/>
              <w:rPr>
                <w:rFonts w:ascii="Arial Narrow" w:hAnsi="Arial Narrow"/>
                <w:b/>
              </w:rPr>
            </w:pPr>
            <w:r w:rsidRPr="002120C2">
              <w:rPr>
                <w:rFonts w:ascii="Arial Narrow" w:hAnsi="Arial Narrow"/>
                <w:b/>
              </w:rPr>
              <w:t>74 960,3</w:t>
            </w:r>
          </w:p>
        </w:tc>
        <w:tc>
          <w:tcPr>
            <w:tcW w:w="1209" w:type="dxa"/>
            <w:vMerge w:val="restart"/>
            <w:tcBorders>
              <w:top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ind w:left="-75" w:firstLine="75"/>
              <w:jc w:val="right"/>
              <w:rPr>
                <w:rFonts w:ascii="Arial Narrow" w:hAnsi="Arial Narrow"/>
                <w:b/>
              </w:rPr>
            </w:pPr>
            <w:r w:rsidRPr="002120C2">
              <w:rPr>
                <w:rFonts w:ascii="Arial Narrow" w:hAnsi="Arial Narrow"/>
                <w:b/>
              </w:rPr>
              <w:t xml:space="preserve">тыс.рублей, </w:t>
            </w:r>
          </w:p>
        </w:tc>
        <w:tc>
          <w:tcPr>
            <w:tcW w:w="3752" w:type="dxa"/>
            <w:gridSpan w:val="3"/>
            <w:tcBorders>
              <w:top w:val="single" w:sz="4" w:space="0" w:color="auto"/>
              <w:bottom w:val="nil"/>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в том числе:</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71" w:type="dxa"/>
            <w:vMerge/>
            <w:tcBorders>
              <w:lef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ind w:left="-75"/>
              <w:jc w:val="center"/>
              <w:rPr>
                <w:rFonts w:ascii="Arial Narrow" w:hAnsi="Arial Narrow"/>
              </w:rPr>
            </w:pPr>
          </w:p>
        </w:tc>
        <w:tc>
          <w:tcPr>
            <w:tcW w:w="1209" w:type="dxa"/>
            <w:vMerge/>
            <w:tcMar>
              <w:top w:w="57" w:type="dxa"/>
              <w:left w:w="28" w:type="dxa"/>
              <w:bottom w:w="57" w:type="dxa"/>
              <w:right w:w="28" w:type="dxa"/>
            </w:tcMar>
          </w:tcPr>
          <w:p w:rsidR="002120C2" w:rsidRPr="002120C2" w:rsidRDefault="002120C2" w:rsidP="002120C2">
            <w:pPr>
              <w:suppressAutoHyphens/>
              <w:spacing w:after="0" w:line="240" w:lineRule="auto"/>
              <w:ind w:left="-75"/>
              <w:rPr>
                <w:rFonts w:ascii="Arial Narrow" w:hAnsi="Arial Narrow"/>
              </w:rPr>
            </w:pPr>
          </w:p>
        </w:tc>
        <w:tc>
          <w:tcPr>
            <w:tcW w:w="1768" w:type="dxa"/>
            <w:tcBorders>
              <w:bottom w:val="nil"/>
            </w:tcBorders>
            <w:tcMar>
              <w:top w:w="57" w:type="dxa"/>
              <w:left w:w="28" w:type="dxa"/>
              <w:bottom w:w="57" w:type="dxa"/>
              <w:right w:w="28" w:type="dxa"/>
            </w:tcMar>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2016 год - </w:t>
            </w:r>
          </w:p>
        </w:tc>
        <w:tc>
          <w:tcPr>
            <w:tcW w:w="874" w:type="dxa"/>
            <w:tcBorders>
              <w:bottom w:val="nil"/>
            </w:tcBorders>
            <w:tcMar>
              <w:top w:w="57" w:type="dxa"/>
              <w:left w:w="28" w:type="dxa"/>
              <w:bottom w:w="57"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2 610,5</w:t>
            </w:r>
          </w:p>
        </w:tc>
        <w:tc>
          <w:tcPr>
            <w:tcW w:w="1110" w:type="dxa"/>
            <w:tcBorders>
              <w:bottom w:val="nil"/>
              <w:right w:val="single" w:sz="4" w:space="0" w:color="auto"/>
            </w:tcBorders>
            <w:tcMar>
              <w:top w:w="57" w:type="dxa"/>
              <w:left w:w="28" w:type="dxa"/>
              <w:bottom w:w="57" w:type="dxa"/>
              <w:right w:w="28" w:type="dxa"/>
            </w:tcMar>
            <w:vAlign w:val="cente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71" w:type="dxa"/>
            <w:vMerge/>
            <w:tcBorders>
              <w:lef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209" w:type="dxa"/>
            <w:vMerge/>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768" w:type="dxa"/>
            <w:tcBorders>
              <w:top w:val="nil"/>
              <w:bottom w:val="nil"/>
            </w:tcBorders>
            <w:tcMar>
              <w:top w:w="57" w:type="dxa"/>
              <w:left w:w="28" w:type="dxa"/>
              <w:bottom w:w="57" w:type="dxa"/>
              <w:right w:w="28" w:type="dxa"/>
            </w:tcMar>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2017 год -</w:t>
            </w:r>
          </w:p>
        </w:tc>
        <w:tc>
          <w:tcPr>
            <w:tcW w:w="874" w:type="dxa"/>
            <w:tcBorders>
              <w:top w:val="nil"/>
              <w:bottom w:val="nil"/>
            </w:tcBorders>
            <w:tcMar>
              <w:top w:w="57" w:type="dxa"/>
              <w:left w:w="28" w:type="dxa"/>
              <w:bottom w:w="57"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6 465,5</w:t>
            </w:r>
          </w:p>
        </w:tc>
        <w:tc>
          <w:tcPr>
            <w:tcW w:w="1110" w:type="dxa"/>
            <w:tcBorders>
              <w:top w:val="nil"/>
              <w:bottom w:val="nil"/>
              <w:right w:val="single" w:sz="4" w:space="0" w:color="auto"/>
            </w:tcBorders>
            <w:tcMar>
              <w:top w:w="57" w:type="dxa"/>
              <w:left w:w="28" w:type="dxa"/>
              <w:bottom w:w="57" w:type="dxa"/>
              <w:right w:w="28" w:type="dxa"/>
            </w:tcMar>
            <w:vAlign w:val="center"/>
          </w:tcPr>
          <w:p w:rsidR="002120C2" w:rsidRPr="002120C2" w:rsidRDefault="002120C2" w:rsidP="002120C2">
            <w:pPr>
              <w:suppressAutoHyphens/>
              <w:spacing w:after="0" w:line="240" w:lineRule="auto"/>
              <w:rPr>
                <w:rFonts w:ascii="Arial Narrow" w:hAnsi="Arial Narrow"/>
                <w:b/>
                <w:highlight w:val="yell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71" w:type="dxa"/>
            <w:vMerge/>
            <w:tcBorders>
              <w:lef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209" w:type="dxa"/>
            <w:vMerge/>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768" w:type="dxa"/>
            <w:tcBorders>
              <w:top w:val="nil"/>
              <w:bottom w:val="nil"/>
            </w:tcBorders>
            <w:tcMar>
              <w:top w:w="57" w:type="dxa"/>
              <w:left w:w="28" w:type="dxa"/>
              <w:bottom w:w="57" w:type="dxa"/>
              <w:right w:w="28" w:type="dxa"/>
            </w:tcMar>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2018 год -    </w:t>
            </w:r>
          </w:p>
        </w:tc>
        <w:tc>
          <w:tcPr>
            <w:tcW w:w="874" w:type="dxa"/>
            <w:tcBorders>
              <w:top w:val="nil"/>
              <w:bottom w:val="nil"/>
            </w:tcBorders>
            <w:tcMar>
              <w:top w:w="57" w:type="dxa"/>
              <w:left w:w="28" w:type="dxa"/>
              <w:bottom w:w="57"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3 690,9</w:t>
            </w:r>
          </w:p>
        </w:tc>
        <w:tc>
          <w:tcPr>
            <w:tcW w:w="1110" w:type="dxa"/>
            <w:tcBorders>
              <w:top w:val="nil"/>
              <w:bottom w:val="nil"/>
              <w:right w:val="single" w:sz="4" w:space="0" w:color="auto"/>
            </w:tcBorders>
            <w:tcMar>
              <w:top w:w="57" w:type="dxa"/>
              <w:left w:w="28" w:type="dxa"/>
              <w:bottom w:w="57" w:type="dxa"/>
              <w:right w:w="28" w:type="dxa"/>
            </w:tcMar>
            <w:vAlign w:val="cente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71" w:type="dxa"/>
            <w:vMerge/>
            <w:tcBorders>
              <w:lef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209" w:type="dxa"/>
            <w:vMerge/>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768" w:type="dxa"/>
            <w:tcBorders>
              <w:top w:val="nil"/>
            </w:tcBorders>
            <w:tcMar>
              <w:top w:w="57" w:type="dxa"/>
              <w:left w:w="28" w:type="dxa"/>
              <w:bottom w:w="57" w:type="dxa"/>
              <w:right w:w="28" w:type="dxa"/>
            </w:tcMar>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2019 год - </w:t>
            </w:r>
          </w:p>
        </w:tc>
        <w:tc>
          <w:tcPr>
            <w:tcW w:w="874" w:type="dxa"/>
            <w:tcBorders>
              <w:top w:val="nil"/>
            </w:tcBorders>
            <w:tcMar>
              <w:top w:w="57" w:type="dxa"/>
              <w:left w:w="28" w:type="dxa"/>
              <w:bottom w:w="57"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3 936,6</w:t>
            </w:r>
          </w:p>
        </w:tc>
        <w:tc>
          <w:tcPr>
            <w:tcW w:w="1110" w:type="dxa"/>
            <w:tcBorders>
              <w:top w:val="nil"/>
              <w:right w:val="single" w:sz="4" w:space="0" w:color="auto"/>
            </w:tcBorders>
            <w:tcMar>
              <w:top w:w="57" w:type="dxa"/>
              <w:left w:w="28" w:type="dxa"/>
              <w:bottom w:w="57" w:type="dxa"/>
              <w:right w:w="28" w:type="dxa"/>
            </w:tcMar>
            <w:vAlign w:val="cente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768" w:type="dxa"/>
            <w:tcBorders>
              <w:top w:val="nil"/>
            </w:tcBorders>
            <w:tcMar>
              <w:top w:w="57" w:type="dxa"/>
              <w:left w:w="28" w:type="dxa"/>
              <w:bottom w:w="57" w:type="dxa"/>
              <w:right w:w="28" w:type="dxa"/>
            </w:tcMar>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2020 год -</w:t>
            </w:r>
          </w:p>
        </w:tc>
        <w:tc>
          <w:tcPr>
            <w:tcW w:w="874" w:type="dxa"/>
            <w:tcBorders>
              <w:top w:val="nil"/>
            </w:tcBorders>
            <w:tcMar>
              <w:top w:w="57" w:type="dxa"/>
              <w:left w:w="28" w:type="dxa"/>
              <w:bottom w:w="57"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4 207,8</w:t>
            </w:r>
          </w:p>
        </w:tc>
        <w:tc>
          <w:tcPr>
            <w:tcW w:w="1110" w:type="dxa"/>
            <w:tcBorders>
              <w:top w:val="nil"/>
              <w:right w:val="single" w:sz="4" w:space="0" w:color="auto"/>
            </w:tcBorders>
            <w:tcMar>
              <w:top w:w="57" w:type="dxa"/>
              <w:left w:w="28" w:type="dxa"/>
              <w:bottom w:w="57" w:type="dxa"/>
              <w:right w:w="28" w:type="dxa"/>
            </w:tcMar>
            <w:vAlign w:val="cente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768" w:type="dxa"/>
            <w:tcBorders>
              <w:top w:val="nil"/>
            </w:tcBorders>
            <w:tcMar>
              <w:top w:w="57" w:type="dxa"/>
              <w:left w:w="28" w:type="dxa"/>
              <w:bottom w:w="57" w:type="dxa"/>
              <w:right w:w="28" w:type="dxa"/>
            </w:tcMar>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2021 год -</w:t>
            </w:r>
          </w:p>
        </w:tc>
        <w:tc>
          <w:tcPr>
            <w:tcW w:w="874" w:type="dxa"/>
            <w:tcBorders>
              <w:top w:val="nil"/>
            </w:tcBorders>
            <w:tcMar>
              <w:top w:w="57" w:type="dxa"/>
              <w:left w:w="28" w:type="dxa"/>
              <w:bottom w:w="57"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16 764,6</w:t>
            </w:r>
          </w:p>
        </w:tc>
        <w:tc>
          <w:tcPr>
            <w:tcW w:w="1110" w:type="dxa"/>
            <w:tcBorders>
              <w:top w:val="nil"/>
              <w:right w:val="single" w:sz="4" w:space="0" w:color="auto"/>
            </w:tcBorders>
            <w:tcMar>
              <w:top w:w="57" w:type="dxa"/>
              <w:left w:w="28" w:type="dxa"/>
              <w:bottom w:w="57" w:type="dxa"/>
              <w:right w:w="28" w:type="dxa"/>
            </w:tcMar>
            <w:vAlign w:val="cente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768" w:type="dxa"/>
            <w:tcBorders>
              <w:top w:val="nil"/>
            </w:tcBorders>
            <w:tcMar>
              <w:top w:w="57" w:type="dxa"/>
              <w:left w:w="28" w:type="dxa"/>
              <w:bottom w:w="57" w:type="dxa"/>
              <w:right w:w="28" w:type="dxa"/>
            </w:tcMar>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2022 год -</w:t>
            </w:r>
          </w:p>
        </w:tc>
        <w:tc>
          <w:tcPr>
            <w:tcW w:w="874" w:type="dxa"/>
            <w:tcBorders>
              <w:top w:val="nil"/>
            </w:tcBorders>
            <w:tcMar>
              <w:top w:w="57" w:type="dxa"/>
              <w:left w:w="28" w:type="dxa"/>
              <w:bottom w:w="57"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7 879,5</w:t>
            </w:r>
          </w:p>
        </w:tc>
        <w:tc>
          <w:tcPr>
            <w:tcW w:w="1110" w:type="dxa"/>
            <w:tcBorders>
              <w:top w:val="nil"/>
              <w:right w:val="single" w:sz="4" w:space="0" w:color="auto"/>
            </w:tcBorders>
            <w:tcMar>
              <w:top w:w="57" w:type="dxa"/>
              <w:left w:w="28" w:type="dxa"/>
              <w:bottom w:w="57" w:type="dxa"/>
              <w:right w:w="28" w:type="dxa"/>
            </w:tcMar>
            <w:vAlign w:val="cente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768" w:type="dxa"/>
            <w:tcBorders>
              <w:top w:val="nil"/>
            </w:tcBorders>
            <w:tcMar>
              <w:top w:w="57" w:type="dxa"/>
              <w:left w:w="28" w:type="dxa"/>
              <w:bottom w:w="57" w:type="dxa"/>
              <w:right w:w="28" w:type="dxa"/>
            </w:tcMar>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2023 год - </w:t>
            </w:r>
          </w:p>
        </w:tc>
        <w:tc>
          <w:tcPr>
            <w:tcW w:w="874" w:type="dxa"/>
            <w:tcBorders>
              <w:top w:val="nil"/>
            </w:tcBorders>
            <w:tcMar>
              <w:top w:w="57" w:type="dxa"/>
              <w:left w:w="28" w:type="dxa"/>
              <w:bottom w:w="57"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12 588,7</w:t>
            </w:r>
          </w:p>
        </w:tc>
        <w:tc>
          <w:tcPr>
            <w:tcW w:w="1110" w:type="dxa"/>
            <w:tcBorders>
              <w:top w:val="nil"/>
              <w:right w:val="single" w:sz="4" w:space="0" w:color="auto"/>
            </w:tcBorders>
            <w:tcMar>
              <w:top w:w="57" w:type="dxa"/>
              <w:left w:w="28" w:type="dxa"/>
              <w:bottom w:w="57" w:type="dxa"/>
              <w:right w:w="28" w:type="dxa"/>
            </w:tcMar>
            <w:vAlign w:val="cente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768" w:type="dxa"/>
            <w:tcBorders>
              <w:top w:val="nil"/>
            </w:tcBorders>
            <w:tcMar>
              <w:top w:w="57" w:type="dxa"/>
              <w:left w:w="28" w:type="dxa"/>
              <w:bottom w:w="57" w:type="dxa"/>
              <w:right w:w="28" w:type="dxa"/>
            </w:tcMar>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2024 год - </w:t>
            </w:r>
          </w:p>
        </w:tc>
        <w:tc>
          <w:tcPr>
            <w:tcW w:w="874" w:type="dxa"/>
            <w:tcBorders>
              <w:top w:val="nil"/>
            </w:tcBorders>
            <w:tcMar>
              <w:top w:w="57" w:type="dxa"/>
              <w:left w:w="28" w:type="dxa"/>
              <w:bottom w:w="57"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6 365,8</w:t>
            </w:r>
          </w:p>
        </w:tc>
        <w:tc>
          <w:tcPr>
            <w:tcW w:w="1110" w:type="dxa"/>
            <w:tcBorders>
              <w:top w:val="nil"/>
              <w:right w:val="single" w:sz="4" w:space="0" w:color="auto"/>
            </w:tcBorders>
            <w:tcMar>
              <w:top w:w="57" w:type="dxa"/>
              <w:left w:w="28" w:type="dxa"/>
              <w:bottom w:w="57" w:type="dxa"/>
              <w:right w:w="28" w:type="dxa"/>
            </w:tcMar>
            <w:vAlign w:val="center"/>
          </w:tcPr>
          <w:p w:rsidR="002120C2" w:rsidRPr="002120C2" w:rsidRDefault="002120C2" w:rsidP="002120C2">
            <w:pPr>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768" w:type="dxa"/>
            <w:tcBorders>
              <w:top w:val="nil"/>
            </w:tcBorders>
            <w:tcMar>
              <w:top w:w="57" w:type="dxa"/>
              <w:left w:w="28" w:type="dxa"/>
              <w:bottom w:w="57" w:type="dxa"/>
              <w:right w:w="28" w:type="dxa"/>
            </w:tcMar>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2025 год - </w:t>
            </w:r>
          </w:p>
        </w:tc>
        <w:tc>
          <w:tcPr>
            <w:tcW w:w="874" w:type="dxa"/>
            <w:tcBorders>
              <w:top w:val="nil"/>
            </w:tcBorders>
            <w:tcMar>
              <w:top w:w="57" w:type="dxa"/>
              <w:left w:w="28" w:type="dxa"/>
              <w:bottom w:w="57"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5 669,6</w:t>
            </w:r>
          </w:p>
        </w:tc>
        <w:tc>
          <w:tcPr>
            <w:tcW w:w="1110" w:type="dxa"/>
            <w:tcBorders>
              <w:top w:val="nil"/>
              <w:right w:val="single" w:sz="4" w:space="0" w:color="auto"/>
            </w:tcBorders>
            <w:tcMar>
              <w:top w:w="57" w:type="dxa"/>
              <w:left w:w="28" w:type="dxa"/>
              <w:bottom w:w="57" w:type="dxa"/>
              <w:right w:w="28" w:type="dxa"/>
            </w:tcMar>
            <w:vAlign w:val="center"/>
          </w:tcPr>
          <w:p w:rsidR="002120C2" w:rsidRPr="002120C2" w:rsidRDefault="002120C2" w:rsidP="002120C2">
            <w:pPr>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768" w:type="dxa"/>
            <w:tcBorders>
              <w:top w:val="nil"/>
            </w:tcBorders>
            <w:tcMar>
              <w:top w:w="57" w:type="dxa"/>
              <w:left w:w="28" w:type="dxa"/>
              <w:bottom w:w="57" w:type="dxa"/>
              <w:right w:w="28" w:type="dxa"/>
            </w:tcMar>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2026 год - </w:t>
            </w:r>
          </w:p>
        </w:tc>
        <w:tc>
          <w:tcPr>
            <w:tcW w:w="874" w:type="dxa"/>
            <w:tcBorders>
              <w:top w:val="nil"/>
            </w:tcBorders>
            <w:tcMar>
              <w:top w:w="57" w:type="dxa"/>
              <w:left w:w="28" w:type="dxa"/>
              <w:bottom w:w="57"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2 140,4</w:t>
            </w:r>
          </w:p>
        </w:tc>
        <w:tc>
          <w:tcPr>
            <w:tcW w:w="1110" w:type="dxa"/>
            <w:tcBorders>
              <w:top w:val="nil"/>
              <w:right w:val="single" w:sz="4" w:space="0" w:color="auto"/>
            </w:tcBorders>
            <w:tcMar>
              <w:top w:w="57" w:type="dxa"/>
              <w:left w:w="28" w:type="dxa"/>
              <w:bottom w:w="57" w:type="dxa"/>
              <w:right w:w="28" w:type="dxa"/>
            </w:tcMar>
            <w:vAlign w:val="center"/>
          </w:tcPr>
          <w:p w:rsidR="002120C2" w:rsidRPr="002120C2" w:rsidRDefault="002120C2" w:rsidP="002120C2">
            <w:pPr>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7"/>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768" w:type="dxa"/>
            <w:tcBorders>
              <w:top w:val="nil"/>
              <w:bottom w:val="single" w:sz="4" w:space="0" w:color="auto"/>
            </w:tcBorders>
            <w:tcMar>
              <w:top w:w="57" w:type="dxa"/>
              <w:left w:w="28" w:type="dxa"/>
              <w:bottom w:w="57" w:type="dxa"/>
              <w:right w:w="28" w:type="dxa"/>
            </w:tcMar>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2027 год - </w:t>
            </w:r>
          </w:p>
        </w:tc>
        <w:tc>
          <w:tcPr>
            <w:tcW w:w="874" w:type="dxa"/>
            <w:tcBorders>
              <w:top w:val="nil"/>
              <w:bottom w:val="single" w:sz="4" w:space="0" w:color="auto"/>
            </w:tcBorders>
            <w:tcMar>
              <w:top w:w="57" w:type="dxa"/>
              <w:left w:w="28" w:type="dxa"/>
              <w:bottom w:w="57"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2 640,4</w:t>
            </w:r>
          </w:p>
        </w:tc>
        <w:tc>
          <w:tcPr>
            <w:tcW w:w="1110" w:type="dxa"/>
            <w:tcBorders>
              <w:top w:val="nil"/>
              <w:bottom w:val="single" w:sz="4" w:space="0" w:color="auto"/>
              <w:right w:val="single" w:sz="4" w:space="0" w:color="auto"/>
            </w:tcBorders>
            <w:tcMar>
              <w:top w:w="57" w:type="dxa"/>
              <w:left w:w="28" w:type="dxa"/>
              <w:bottom w:w="57" w:type="dxa"/>
              <w:right w:w="28" w:type="dxa"/>
            </w:tcMar>
            <w:vAlign w:val="center"/>
          </w:tcPr>
          <w:p w:rsidR="002120C2" w:rsidRPr="002120C2" w:rsidRDefault="002120C2" w:rsidP="002120C2">
            <w:pPr>
              <w:spacing w:after="0" w:line="240" w:lineRule="auto"/>
              <w:rPr>
                <w:rFonts w:ascii="Arial Narrow" w:hAnsi="Arial Narrow"/>
              </w:rPr>
            </w:pPr>
            <w:r w:rsidRPr="002120C2">
              <w:rPr>
                <w:rFonts w:ascii="Arial Narrow" w:hAnsi="Arial Narrow"/>
              </w:rPr>
              <w:t>тыс.рублей</w:t>
            </w:r>
          </w:p>
        </w:tc>
      </w:tr>
    </w:tbl>
    <w:p w:rsidR="002120C2" w:rsidRDefault="002120C2" w:rsidP="002120C2">
      <w:pPr>
        <w:suppressAutoHyphens/>
        <w:spacing w:after="0" w:line="240" w:lineRule="auto"/>
        <w:rPr>
          <w:rFonts w:ascii="Arial Narrow" w:hAnsi="Arial Narrow"/>
        </w:rPr>
      </w:pPr>
    </w:p>
    <w:p w:rsidR="002120C2" w:rsidRPr="002120C2" w:rsidRDefault="002120C2" w:rsidP="002120C2">
      <w:pPr>
        <w:autoSpaceDE w:val="0"/>
        <w:autoSpaceDN w:val="0"/>
        <w:adjustRightInd w:val="0"/>
        <w:spacing w:after="0" w:line="240" w:lineRule="auto"/>
        <w:jc w:val="right"/>
        <w:outlineLvl w:val="0"/>
        <w:rPr>
          <w:rFonts w:ascii="Arial Narrow" w:hAnsi="Arial Narrow"/>
          <w:bCs/>
        </w:rPr>
      </w:pPr>
      <w:r w:rsidRPr="002120C2">
        <w:rPr>
          <w:rFonts w:ascii="Arial Narrow" w:hAnsi="Arial Narrow"/>
          <w:bCs/>
        </w:rPr>
        <w:t>Приложение 2</w:t>
      </w:r>
    </w:p>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к постановлению от 07.10.2024 № 153</w:t>
      </w:r>
    </w:p>
    <w:p w:rsidR="002120C2" w:rsidRPr="002120C2" w:rsidRDefault="002120C2" w:rsidP="002120C2">
      <w:pPr>
        <w:spacing w:after="0" w:line="240" w:lineRule="auto"/>
        <w:jc w:val="both"/>
        <w:rPr>
          <w:rFonts w:ascii="Arial Narrow" w:hAnsi="Arial Narrow"/>
          <w:b/>
        </w:rPr>
      </w:pPr>
    </w:p>
    <w:p w:rsidR="002120C2" w:rsidRPr="002120C2" w:rsidRDefault="002120C2" w:rsidP="002120C2">
      <w:pPr>
        <w:spacing w:after="0" w:line="240" w:lineRule="auto"/>
        <w:jc w:val="center"/>
        <w:rPr>
          <w:rFonts w:ascii="Arial Narrow" w:hAnsi="Arial Narrow"/>
          <w:b/>
        </w:rPr>
      </w:pPr>
      <w:r w:rsidRPr="002120C2">
        <w:rPr>
          <w:rFonts w:ascii="Arial Narrow" w:hAnsi="Arial Narrow"/>
          <w:b/>
        </w:rPr>
        <w:t>Паспорт подпрограммы «Благоустройство населенных пунктов Грабовского сельсовета Бессоновского района Пензенской области»   долгосрочной целевой программы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195"/>
        <w:gridCol w:w="1418"/>
        <w:gridCol w:w="1417"/>
        <w:gridCol w:w="1134"/>
        <w:gridCol w:w="1356"/>
      </w:tblGrid>
      <w:tr w:rsidR="002120C2" w:rsidRPr="002120C2" w:rsidTr="0018346B">
        <w:tc>
          <w:tcPr>
            <w:tcW w:w="3261" w:type="dxa"/>
            <w:tcMar>
              <w:top w:w="57" w:type="dxa"/>
              <w:left w:w="28" w:type="dxa"/>
              <w:bottom w:w="57" w:type="dxa"/>
              <w:right w:w="28" w:type="dxa"/>
            </w:tcMar>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Наименование Подпрограммы</w:t>
            </w:r>
          </w:p>
        </w:tc>
        <w:tc>
          <w:tcPr>
            <w:tcW w:w="6520" w:type="dxa"/>
            <w:gridSpan w:val="5"/>
            <w:tcMar>
              <w:top w:w="57" w:type="dxa"/>
              <w:left w:w="28" w:type="dxa"/>
              <w:bottom w:w="57" w:type="dxa"/>
              <w:right w:w="28" w:type="dxa"/>
            </w:tcMar>
          </w:tcPr>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 xml:space="preserve">Благоустройство населенных пунктов Грабовского сельсовета Бессоновского района Пензенской области </w:t>
            </w:r>
          </w:p>
        </w:tc>
      </w:tr>
      <w:tr w:rsidR="002120C2" w:rsidRPr="002120C2" w:rsidTr="0018346B">
        <w:tc>
          <w:tcPr>
            <w:tcW w:w="3261" w:type="dxa"/>
            <w:tcMar>
              <w:top w:w="57" w:type="dxa"/>
              <w:left w:w="28" w:type="dxa"/>
              <w:bottom w:w="57" w:type="dxa"/>
              <w:right w:w="28" w:type="dxa"/>
            </w:tcMar>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Ответственный исполнитель Подпрограммы</w:t>
            </w:r>
          </w:p>
        </w:tc>
        <w:tc>
          <w:tcPr>
            <w:tcW w:w="6520" w:type="dxa"/>
            <w:gridSpan w:val="5"/>
            <w:tcMar>
              <w:top w:w="57" w:type="dxa"/>
              <w:left w:w="28" w:type="dxa"/>
              <w:bottom w:w="57" w:type="dxa"/>
              <w:right w:w="28" w:type="dxa"/>
            </w:tcMar>
          </w:tcPr>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Администрация Грабовского сельсовета</w:t>
            </w:r>
            <w:r w:rsidRPr="002120C2">
              <w:rPr>
                <w:rFonts w:ascii="Arial Narrow" w:hAnsi="Arial Narrow"/>
                <w:sz w:val="22"/>
                <w:szCs w:val="22"/>
              </w:rPr>
              <w:t xml:space="preserve"> </w:t>
            </w:r>
            <w:r w:rsidRPr="002120C2">
              <w:rPr>
                <w:rFonts w:ascii="Arial Narrow" w:hAnsi="Arial Narrow" w:cs="Times New Roman"/>
                <w:sz w:val="22"/>
                <w:szCs w:val="22"/>
              </w:rPr>
              <w:t>Бессоновского района Пензенской области</w:t>
            </w:r>
          </w:p>
        </w:tc>
      </w:tr>
      <w:tr w:rsidR="002120C2" w:rsidRPr="002120C2" w:rsidTr="0018346B">
        <w:tc>
          <w:tcPr>
            <w:tcW w:w="3261" w:type="dxa"/>
            <w:tcMar>
              <w:top w:w="57" w:type="dxa"/>
              <w:left w:w="28" w:type="dxa"/>
              <w:bottom w:w="57" w:type="dxa"/>
              <w:right w:w="28" w:type="dxa"/>
            </w:tcMar>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Соисполнители Подпрограммы</w:t>
            </w:r>
          </w:p>
        </w:tc>
        <w:tc>
          <w:tcPr>
            <w:tcW w:w="6520" w:type="dxa"/>
            <w:gridSpan w:val="5"/>
            <w:tcMar>
              <w:top w:w="57" w:type="dxa"/>
              <w:left w:w="28" w:type="dxa"/>
              <w:bottom w:w="57" w:type="dxa"/>
              <w:right w:w="28" w:type="dxa"/>
            </w:tcMar>
          </w:tcPr>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отсутствуют</w:t>
            </w:r>
          </w:p>
        </w:tc>
      </w:tr>
      <w:tr w:rsidR="002120C2" w:rsidRPr="002120C2" w:rsidTr="0018346B">
        <w:tc>
          <w:tcPr>
            <w:tcW w:w="3261" w:type="dxa"/>
            <w:tcMar>
              <w:top w:w="57" w:type="dxa"/>
              <w:left w:w="28" w:type="dxa"/>
              <w:bottom w:w="57" w:type="dxa"/>
              <w:right w:w="28" w:type="dxa"/>
            </w:tcMar>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 xml:space="preserve">Цели Подпрограммы </w:t>
            </w:r>
          </w:p>
        </w:tc>
        <w:tc>
          <w:tcPr>
            <w:tcW w:w="6520" w:type="dxa"/>
            <w:gridSpan w:val="5"/>
            <w:tcMar>
              <w:top w:w="57" w:type="dxa"/>
              <w:left w:w="28" w:type="dxa"/>
              <w:bottom w:w="57" w:type="dxa"/>
              <w:right w:w="28" w:type="dxa"/>
            </w:tcMar>
          </w:tcPr>
          <w:p w:rsidR="002120C2" w:rsidRPr="002120C2" w:rsidRDefault="002120C2" w:rsidP="002120C2">
            <w:pPr>
              <w:spacing w:after="0" w:line="240" w:lineRule="auto"/>
              <w:jc w:val="both"/>
              <w:rPr>
                <w:rFonts w:ascii="Arial Narrow" w:hAnsi="Arial Narrow"/>
              </w:rPr>
            </w:pPr>
            <w:r w:rsidRPr="002120C2">
              <w:rPr>
                <w:rFonts w:ascii="Arial Narrow" w:hAnsi="Arial Narrow"/>
              </w:rPr>
              <w:t>1. Обеспечение санитарного благополучия населения Грабовского сельсовета Бессоновского района Пензенской области.</w:t>
            </w:r>
          </w:p>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2. Повышение эффективности, устойчивости и надежности функционирования системы наружного освещения улиц Грабовского сельсовета Бессоновского района Пензенской области.</w:t>
            </w:r>
          </w:p>
        </w:tc>
      </w:tr>
      <w:tr w:rsidR="002120C2" w:rsidRPr="002120C2" w:rsidTr="0018346B">
        <w:tc>
          <w:tcPr>
            <w:tcW w:w="3261" w:type="dxa"/>
            <w:tcMar>
              <w:top w:w="57" w:type="dxa"/>
              <w:left w:w="28" w:type="dxa"/>
              <w:bottom w:w="57" w:type="dxa"/>
              <w:right w:w="28" w:type="dxa"/>
            </w:tcMar>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Задачи Подпрограммы</w:t>
            </w:r>
          </w:p>
        </w:tc>
        <w:tc>
          <w:tcPr>
            <w:tcW w:w="6520" w:type="dxa"/>
            <w:gridSpan w:val="5"/>
            <w:tcMar>
              <w:top w:w="57" w:type="dxa"/>
              <w:left w:w="28" w:type="dxa"/>
              <w:bottom w:w="57" w:type="dxa"/>
              <w:right w:w="28" w:type="dxa"/>
            </w:tcMar>
          </w:tcPr>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1. Активизация работ по благоустройству территории и  снижению количества несанкционированных свалок.</w:t>
            </w:r>
          </w:p>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2. Содержание, ремонт и реконструкция систем  наружного освещения улиц.</w:t>
            </w:r>
          </w:p>
        </w:tc>
      </w:tr>
      <w:tr w:rsidR="002120C2" w:rsidRPr="002120C2" w:rsidTr="0018346B">
        <w:tc>
          <w:tcPr>
            <w:tcW w:w="3261" w:type="dxa"/>
            <w:tcMar>
              <w:top w:w="57" w:type="dxa"/>
              <w:left w:w="28" w:type="dxa"/>
              <w:bottom w:w="57" w:type="dxa"/>
              <w:right w:w="28" w:type="dxa"/>
            </w:tcMar>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Целевые показатели Подпрограммы</w:t>
            </w:r>
          </w:p>
        </w:tc>
        <w:tc>
          <w:tcPr>
            <w:tcW w:w="6520" w:type="dxa"/>
            <w:gridSpan w:val="5"/>
            <w:tcMar>
              <w:top w:w="57" w:type="dxa"/>
              <w:left w:w="28" w:type="dxa"/>
              <w:bottom w:w="57" w:type="dxa"/>
              <w:right w:w="28" w:type="dxa"/>
            </w:tcMar>
          </w:tcPr>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1. Отношение количества домовладений заключивших договоры на сбор и вывоз ТБО к общему количеству  домовладений на территории Грабовского сельсовета Бессоновского района Пензенской области.</w:t>
            </w:r>
          </w:p>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2. Количество установленных осветительных приборов для освещения улиц на территории Грабовского сельсовета.</w:t>
            </w:r>
          </w:p>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3. Доля  энергосберегающих светильников   в  системе наружного  освещения  в  общем  количестве светильников.</w:t>
            </w:r>
          </w:p>
        </w:tc>
      </w:tr>
      <w:tr w:rsidR="002120C2" w:rsidRPr="002120C2" w:rsidTr="0018346B">
        <w:tc>
          <w:tcPr>
            <w:tcW w:w="3261" w:type="dxa"/>
            <w:tcMar>
              <w:top w:w="57" w:type="dxa"/>
              <w:left w:w="28" w:type="dxa"/>
              <w:bottom w:w="57" w:type="dxa"/>
              <w:right w:w="28" w:type="dxa"/>
            </w:tcMar>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Сроки и этапы реализации</w:t>
            </w:r>
          </w:p>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подпрограммы</w:t>
            </w:r>
          </w:p>
        </w:tc>
        <w:tc>
          <w:tcPr>
            <w:tcW w:w="6520" w:type="dxa"/>
            <w:gridSpan w:val="5"/>
            <w:tcMar>
              <w:top w:w="57" w:type="dxa"/>
              <w:left w:w="28" w:type="dxa"/>
              <w:bottom w:w="57" w:type="dxa"/>
              <w:right w:w="28" w:type="dxa"/>
            </w:tcMar>
          </w:tcPr>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2016 - 2027 годы (без разбивки на этапы)</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261" w:type="dxa"/>
            <w:vMerge w:val="restart"/>
            <w:tcBorders>
              <w:top w:val="nil"/>
              <w:left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r w:rsidRPr="002120C2">
              <w:rPr>
                <w:rFonts w:ascii="Arial Narrow" w:hAnsi="Arial Narrow"/>
                <w:b/>
              </w:rPr>
              <w:t xml:space="preserve">Объемы бюджетных ассигнований </w:t>
            </w:r>
            <w:r w:rsidRPr="002120C2">
              <w:rPr>
                <w:rFonts w:ascii="Arial Narrow" w:hAnsi="Arial Narrow"/>
                <w:b/>
              </w:rPr>
              <w:lastRenderedPageBreak/>
              <w:t>муниципальной программы</w:t>
            </w:r>
          </w:p>
        </w:tc>
        <w:tc>
          <w:tcPr>
            <w:tcW w:w="1195" w:type="dxa"/>
            <w:vMerge w:val="restart"/>
            <w:tcBorders>
              <w:top w:val="single" w:sz="4" w:space="0" w:color="auto"/>
              <w:lef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ind w:left="-75"/>
              <w:jc w:val="right"/>
              <w:rPr>
                <w:rFonts w:ascii="Arial Narrow" w:hAnsi="Arial Narrow"/>
                <w:b/>
              </w:rPr>
            </w:pPr>
            <w:r w:rsidRPr="002120C2">
              <w:rPr>
                <w:rFonts w:ascii="Arial Narrow" w:hAnsi="Arial Narrow"/>
                <w:b/>
              </w:rPr>
              <w:lastRenderedPageBreak/>
              <w:t>30 125,000</w:t>
            </w:r>
          </w:p>
        </w:tc>
        <w:tc>
          <w:tcPr>
            <w:tcW w:w="1418" w:type="dxa"/>
            <w:vMerge w:val="restart"/>
            <w:tcBorders>
              <w:top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ind w:left="-75" w:firstLine="75"/>
              <w:rPr>
                <w:rFonts w:ascii="Arial Narrow" w:hAnsi="Arial Narrow"/>
                <w:b/>
              </w:rPr>
            </w:pPr>
            <w:r w:rsidRPr="002120C2">
              <w:rPr>
                <w:rFonts w:ascii="Arial Narrow" w:hAnsi="Arial Narrow"/>
                <w:b/>
              </w:rPr>
              <w:t xml:space="preserve">тыс.рублей, </w:t>
            </w:r>
          </w:p>
        </w:tc>
        <w:tc>
          <w:tcPr>
            <w:tcW w:w="3907" w:type="dxa"/>
            <w:gridSpan w:val="3"/>
            <w:tcBorders>
              <w:top w:val="single" w:sz="4" w:space="0" w:color="auto"/>
              <w:bottom w:val="nil"/>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в том числе:</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ind w:left="-75"/>
              <w:jc w:val="center"/>
              <w:rPr>
                <w:rFonts w:ascii="Arial Narrow" w:hAnsi="Arial Narrow"/>
              </w:rPr>
            </w:pPr>
          </w:p>
        </w:tc>
        <w:tc>
          <w:tcPr>
            <w:tcW w:w="1418" w:type="dxa"/>
            <w:vMerge/>
            <w:tcMar>
              <w:top w:w="57" w:type="dxa"/>
              <w:left w:w="28" w:type="dxa"/>
              <w:bottom w:w="57" w:type="dxa"/>
              <w:right w:w="28" w:type="dxa"/>
            </w:tcMar>
          </w:tcPr>
          <w:p w:rsidR="002120C2" w:rsidRPr="002120C2" w:rsidRDefault="002120C2" w:rsidP="002120C2">
            <w:pPr>
              <w:suppressAutoHyphens/>
              <w:spacing w:after="0" w:line="240" w:lineRule="auto"/>
              <w:ind w:left="-75"/>
              <w:rPr>
                <w:rFonts w:ascii="Arial Narrow" w:hAnsi="Arial Narrow"/>
              </w:rPr>
            </w:pPr>
          </w:p>
        </w:tc>
        <w:tc>
          <w:tcPr>
            <w:tcW w:w="1417" w:type="dxa"/>
            <w:tcBorders>
              <w:bottom w:val="nil"/>
            </w:tcBorders>
            <w:tcMar>
              <w:top w:w="0" w:type="dxa"/>
              <w:left w:w="28" w:type="dxa"/>
              <w:bottom w:w="0" w:type="dxa"/>
              <w:right w:w="28" w:type="dxa"/>
            </w:tcMa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2016 год - </w:t>
            </w:r>
          </w:p>
        </w:tc>
        <w:tc>
          <w:tcPr>
            <w:tcW w:w="1134" w:type="dxa"/>
            <w:tcBorders>
              <w:bottom w:val="nil"/>
            </w:tcBorders>
            <w:tcMar>
              <w:top w:w="0" w:type="dxa"/>
              <w:left w:w="28" w:type="dxa"/>
              <w:bottom w:w="0"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1 624,9</w:t>
            </w:r>
          </w:p>
        </w:tc>
        <w:tc>
          <w:tcPr>
            <w:tcW w:w="1356" w:type="dxa"/>
            <w:tcBorders>
              <w:bottom w:val="nil"/>
              <w:right w:val="single" w:sz="4" w:space="0" w:color="auto"/>
            </w:tcBorders>
            <w:tcMar>
              <w:top w:w="0" w:type="dxa"/>
              <w:left w:w="28" w:type="dxa"/>
              <w:bottom w:w="0" w:type="dxa"/>
              <w:right w:w="28" w:type="dxa"/>
            </w:tcMar>
          </w:tcPr>
          <w:p w:rsidR="002120C2" w:rsidRPr="002120C2" w:rsidRDefault="002120C2" w:rsidP="002120C2">
            <w:pPr>
              <w:suppressAutoHyphens/>
              <w:spacing w:after="0" w:line="240" w:lineRule="auto"/>
              <w:rPr>
                <w:rFonts w:ascii="Arial Narrow" w:hAnsi="Arial Narrow"/>
                <w:b/>
                <w:highlight w:val="yell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2017 год -</w:t>
            </w:r>
          </w:p>
        </w:tc>
        <w:tc>
          <w:tcPr>
            <w:tcW w:w="1134" w:type="dxa"/>
            <w:tcBorders>
              <w:top w:val="nil"/>
              <w:bottom w:val="nil"/>
            </w:tcBorders>
            <w:tcMar>
              <w:top w:w="0" w:type="dxa"/>
              <w:left w:w="28" w:type="dxa"/>
              <w:bottom w:w="0"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1 890,8</w:t>
            </w:r>
          </w:p>
        </w:tc>
        <w:tc>
          <w:tcPr>
            <w:tcW w:w="1356" w:type="dxa"/>
            <w:tcBorders>
              <w:top w:val="nil"/>
              <w:bottom w:val="nil"/>
              <w:right w:val="single" w:sz="4" w:space="0" w:color="auto"/>
            </w:tcBorders>
            <w:tcMar>
              <w:top w:w="0" w:type="dxa"/>
              <w:left w:w="28" w:type="dxa"/>
              <w:bottom w:w="0" w:type="dxa"/>
              <w:right w:w="28" w:type="dxa"/>
            </w:tcMa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2018 год -    </w:t>
            </w:r>
          </w:p>
        </w:tc>
        <w:tc>
          <w:tcPr>
            <w:tcW w:w="1134" w:type="dxa"/>
            <w:tcBorders>
              <w:top w:val="nil"/>
              <w:bottom w:val="nil"/>
            </w:tcBorders>
            <w:tcMar>
              <w:top w:w="0" w:type="dxa"/>
              <w:left w:w="28" w:type="dxa"/>
              <w:bottom w:w="0"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1 763,2</w:t>
            </w:r>
          </w:p>
        </w:tc>
        <w:tc>
          <w:tcPr>
            <w:tcW w:w="1356" w:type="dxa"/>
            <w:tcBorders>
              <w:top w:val="nil"/>
              <w:bottom w:val="nil"/>
              <w:right w:val="single" w:sz="4" w:space="0" w:color="auto"/>
            </w:tcBorders>
            <w:tcMar>
              <w:top w:w="0" w:type="dxa"/>
              <w:left w:w="28" w:type="dxa"/>
              <w:bottom w:w="0" w:type="dxa"/>
              <w:right w:w="28" w:type="dxa"/>
            </w:tcMa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jc w:val="right"/>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2019 год - </w:t>
            </w:r>
          </w:p>
        </w:tc>
        <w:tc>
          <w:tcPr>
            <w:tcW w:w="1134" w:type="dxa"/>
            <w:tcBorders>
              <w:top w:val="nil"/>
              <w:bottom w:val="nil"/>
            </w:tcBorders>
            <w:tcMar>
              <w:top w:w="0" w:type="dxa"/>
              <w:left w:w="28" w:type="dxa"/>
              <w:bottom w:w="0"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1 830,6</w:t>
            </w:r>
          </w:p>
        </w:tc>
        <w:tc>
          <w:tcPr>
            <w:tcW w:w="1356" w:type="dxa"/>
            <w:tcBorders>
              <w:top w:val="nil"/>
              <w:bottom w:val="nil"/>
              <w:right w:val="single" w:sz="4" w:space="0" w:color="auto"/>
            </w:tcBorders>
            <w:tcMar>
              <w:top w:w="0" w:type="dxa"/>
              <w:left w:w="28" w:type="dxa"/>
              <w:bottom w:w="0" w:type="dxa"/>
              <w:right w:w="28" w:type="dxa"/>
            </w:tcMa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2020 год -</w:t>
            </w:r>
          </w:p>
        </w:tc>
        <w:tc>
          <w:tcPr>
            <w:tcW w:w="1134" w:type="dxa"/>
            <w:tcBorders>
              <w:top w:val="nil"/>
              <w:bottom w:val="nil"/>
            </w:tcBorders>
            <w:tcMar>
              <w:top w:w="0" w:type="dxa"/>
              <w:left w:w="28" w:type="dxa"/>
              <w:bottom w:w="0"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3 048,0</w:t>
            </w:r>
          </w:p>
        </w:tc>
        <w:tc>
          <w:tcPr>
            <w:tcW w:w="1356" w:type="dxa"/>
            <w:tcBorders>
              <w:top w:val="nil"/>
              <w:bottom w:val="nil"/>
              <w:right w:val="single" w:sz="4" w:space="0" w:color="auto"/>
            </w:tcBorders>
            <w:tcMar>
              <w:top w:w="0" w:type="dxa"/>
              <w:left w:w="28" w:type="dxa"/>
              <w:bottom w:w="0" w:type="dxa"/>
              <w:right w:w="28" w:type="dxa"/>
            </w:tcMa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2021 год -</w:t>
            </w:r>
          </w:p>
        </w:tc>
        <w:tc>
          <w:tcPr>
            <w:tcW w:w="1134" w:type="dxa"/>
            <w:tcBorders>
              <w:top w:val="nil"/>
              <w:bottom w:val="nil"/>
            </w:tcBorders>
            <w:tcMar>
              <w:top w:w="0" w:type="dxa"/>
              <w:left w:w="28" w:type="dxa"/>
              <w:bottom w:w="0"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2 359,1</w:t>
            </w:r>
          </w:p>
        </w:tc>
        <w:tc>
          <w:tcPr>
            <w:tcW w:w="1356" w:type="dxa"/>
            <w:tcBorders>
              <w:top w:val="nil"/>
              <w:bottom w:val="nil"/>
              <w:right w:val="single" w:sz="4" w:space="0" w:color="auto"/>
            </w:tcBorders>
            <w:tcMar>
              <w:top w:w="0" w:type="dxa"/>
              <w:left w:w="28" w:type="dxa"/>
              <w:bottom w:w="0" w:type="dxa"/>
              <w:right w:w="28" w:type="dxa"/>
            </w:tcMa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2022 год -</w:t>
            </w:r>
          </w:p>
        </w:tc>
        <w:tc>
          <w:tcPr>
            <w:tcW w:w="1134" w:type="dxa"/>
            <w:tcBorders>
              <w:top w:val="nil"/>
              <w:bottom w:val="nil"/>
            </w:tcBorders>
            <w:tcMar>
              <w:top w:w="0" w:type="dxa"/>
              <w:left w:w="28" w:type="dxa"/>
              <w:bottom w:w="0"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4 433,3</w:t>
            </w:r>
          </w:p>
        </w:tc>
        <w:tc>
          <w:tcPr>
            <w:tcW w:w="1356" w:type="dxa"/>
            <w:tcBorders>
              <w:top w:val="nil"/>
              <w:bottom w:val="nil"/>
              <w:right w:val="single" w:sz="4" w:space="0" w:color="auto"/>
            </w:tcBorders>
            <w:tcMar>
              <w:top w:w="0" w:type="dxa"/>
              <w:left w:w="28" w:type="dxa"/>
              <w:bottom w:w="0" w:type="dxa"/>
              <w:right w:w="28" w:type="dxa"/>
            </w:tcMa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2023 год - </w:t>
            </w:r>
          </w:p>
        </w:tc>
        <w:tc>
          <w:tcPr>
            <w:tcW w:w="1134" w:type="dxa"/>
            <w:tcBorders>
              <w:top w:val="nil"/>
              <w:bottom w:val="nil"/>
            </w:tcBorders>
            <w:tcMar>
              <w:top w:w="0" w:type="dxa"/>
              <w:left w:w="28" w:type="dxa"/>
              <w:bottom w:w="0"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3 155,6</w:t>
            </w:r>
          </w:p>
        </w:tc>
        <w:tc>
          <w:tcPr>
            <w:tcW w:w="1356" w:type="dxa"/>
            <w:tcBorders>
              <w:top w:val="nil"/>
              <w:bottom w:val="nil"/>
              <w:right w:val="single" w:sz="4" w:space="0" w:color="auto"/>
            </w:tcBorders>
            <w:tcMar>
              <w:top w:w="0" w:type="dxa"/>
              <w:left w:w="28" w:type="dxa"/>
              <w:bottom w:w="0" w:type="dxa"/>
              <w:right w:w="28" w:type="dxa"/>
            </w:tcMa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2024 год - </w:t>
            </w:r>
          </w:p>
        </w:tc>
        <w:tc>
          <w:tcPr>
            <w:tcW w:w="1134" w:type="dxa"/>
            <w:tcBorders>
              <w:top w:val="nil"/>
              <w:bottom w:val="nil"/>
            </w:tcBorders>
            <w:tcMar>
              <w:top w:w="0" w:type="dxa"/>
              <w:left w:w="28" w:type="dxa"/>
              <w:bottom w:w="0"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3 535,6</w:t>
            </w:r>
          </w:p>
        </w:tc>
        <w:tc>
          <w:tcPr>
            <w:tcW w:w="1356" w:type="dxa"/>
            <w:tcBorders>
              <w:top w:val="nil"/>
              <w:bottom w:val="nil"/>
              <w:right w:val="single" w:sz="4" w:space="0" w:color="auto"/>
            </w:tcBorders>
            <w:tcMar>
              <w:top w:w="0" w:type="dxa"/>
              <w:left w:w="28" w:type="dxa"/>
              <w:bottom w:w="0" w:type="dxa"/>
              <w:right w:w="28" w:type="dxa"/>
            </w:tcMa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2025 год - </w:t>
            </w:r>
          </w:p>
        </w:tc>
        <w:tc>
          <w:tcPr>
            <w:tcW w:w="1134" w:type="dxa"/>
            <w:tcBorders>
              <w:top w:val="nil"/>
              <w:bottom w:val="nil"/>
            </w:tcBorders>
            <w:tcMar>
              <w:top w:w="0" w:type="dxa"/>
              <w:left w:w="28" w:type="dxa"/>
              <w:bottom w:w="0"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2 203,1</w:t>
            </w:r>
          </w:p>
        </w:tc>
        <w:tc>
          <w:tcPr>
            <w:tcW w:w="1356" w:type="dxa"/>
            <w:tcBorders>
              <w:top w:val="nil"/>
              <w:bottom w:val="nil"/>
              <w:right w:val="single" w:sz="4" w:space="0" w:color="auto"/>
            </w:tcBorders>
            <w:tcMar>
              <w:top w:w="0" w:type="dxa"/>
              <w:left w:w="28" w:type="dxa"/>
              <w:bottom w:w="0" w:type="dxa"/>
              <w:right w:w="28" w:type="dxa"/>
            </w:tcMa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2026 год - </w:t>
            </w:r>
          </w:p>
        </w:tc>
        <w:tc>
          <w:tcPr>
            <w:tcW w:w="1134" w:type="dxa"/>
            <w:tcBorders>
              <w:top w:val="nil"/>
              <w:bottom w:val="nil"/>
            </w:tcBorders>
            <w:tcMar>
              <w:top w:w="0" w:type="dxa"/>
              <w:left w:w="28" w:type="dxa"/>
              <w:bottom w:w="0"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2 140,4</w:t>
            </w:r>
          </w:p>
        </w:tc>
        <w:tc>
          <w:tcPr>
            <w:tcW w:w="1356" w:type="dxa"/>
            <w:tcBorders>
              <w:top w:val="nil"/>
              <w:bottom w:val="nil"/>
              <w:right w:val="single" w:sz="4" w:space="0" w:color="auto"/>
            </w:tcBorders>
            <w:tcMar>
              <w:top w:w="0" w:type="dxa"/>
              <w:left w:w="28" w:type="dxa"/>
              <w:bottom w:w="0" w:type="dxa"/>
              <w:right w:w="28" w:type="dxa"/>
            </w:tcMa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bottom w:val="single" w:sz="4" w:space="0" w:color="auto"/>
              <w:right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rPr>
            </w:pPr>
          </w:p>
        </w:tc>
        <w:tc>
          <w:tcPr>
            <w:tcW w:w="1195" w:type="dxa"/>
            <w:vMerge/>
            <w:tcBorders>
              <w:left w:val="single" w:sz="4" w:space="0" w:color="auto"/>
              <w:bottom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8" w:type="dxa"/>
            <w:vMerge/>
            <w:tcBorders>
              <w:bottom w:val="single" w:sz="4" w:space="0" w:color="auto"/>
            </w:tcBorders>
            <w:tcMar>
              <w:top w:w="57" w:type="dxa"/>
              <w:left w:w="28" w:type="dxa"/>
              <w:bottom w:w="57" w:type="dxa"/>
              <w:right w:w="28" w:type="dxa"/>
            </w:tcMar>
          </w:tcPr>
          <w:p w:rsidR="002120C2" w:rsidRPr="002120C2" w:rsidRDefault="002120C2" w:rsidP="002120C2">
            <w:pPr>
              <w:suppressAutoHyphens/>
              <w:spacing w:after="0" w:line="240" w:lineRule="auto"/>
              <w:rPr>
                <w:rFonts w:ascii="Arial Narrow" w:hAnsi="Arial Narrow"/>
                <w:b/>
              </w:rPr>
            </w:pPr>
          </w:p>
        </w:tc>
        <w:tc>
          <w:tcPr>
            <w:tcW w:w="1417" w:type="dxa"/>
            <w:tcBorders>
              <w:top w:val="nil"/>
              <w:bottom w:val="single" w:sz="4" w:space="0" w:color="auto"/>
            </w:tcBorders>
            <w:tcMar>
              <w:top w:w="0" w:type="dxa"/>
              <w:left w:w="28" w:type="dxa"/>
              <w:bottom w:w="0" w:type="dxa"/>
              <w:right w:w="28" w:type="dxa"/>
            </w:tcMa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2027 год - </w:t>
            </w:r>
          </w:p>
        </w:tc>
        <w:tc>
          <w:tcPr>
            <w:tcW w:w="1134" w:type="dxa"/>
            <w:tcBorders>
              <w:top w:val="nil"/>
              <w:bottom w:val="single" w:sz="4" w:space="0" w:color="auto"/>
            </w:tcBorders>
            <w:tcMar>
              <w:top w:w="0" w:type="dxa"/>
              <w:left w:w="28" w:type="dxa"/>
              <w:bottom w:w="0" w:type="dxa"/>
              <w:right w:w="28" w:type="dxa"/>
            </w:tcMar>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2 140,4</w:t>
            </w:r>
          </w:p>
        </w:tc>
        <w:tc>
          <w:tcPr>
            <w:tcW w:w="1356" w:type="dxa"/>
            <w:tcBorders>
              <w:top w:val="nil"/>
              <w:bottom w:val="single" w:sz="4" w:space="0" w:color="auto"/>
              <w:right w:val="single" w:sz="4" w:space="0" w:color="auto"/>
            </w:tcBorders>
            <w:tcMar>
              <w:top w:w="0" w:type="dxa"/>
              <w:left w:w="28" w:type="dxa"/>
              <w:bottom w:w="0" w:type="dxa"/>
              <w:right w:w="28" w:type="dxa"/>
            </w:tcMa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bl>
    <w:p w:rsidR="002120C2" w:rsidRDefault="002120C2" w:rsidP="002120C2">
      <w:pPr>
        <w:autoSpaceDE w:val="0"/>
        <w:autoSpaceDN w:val="0"/>
        <w:adjustRightInd w:val="0"/>
        <w:spacing w:after="0" w:line="240" w:lineRule="auto"/>
        <w:jc w:val="both"/>
        <w:outlineLvl w:val="0"/>
        <w:rPr>
          <w:rFonts w:ascii="Arial Narrow" w:hAnsi="Arial Narrow"/>
          <w:b/>
          <w:bCs/>
        </w:rPr>
      </w:pPr>
    </w:p>
    <w:p w:rsidR="002120C2" w:rsidRPr="002120C2" w:rsidRDefault="002120C2" w:rsidP="002120C2">
      <w:pPr>
        <w:autoSpaceDE w:val="0"/>
        <w:autoSpaceDN w:val="0"/>
        <w:adjustRightInd w:val="0"/>
        <w:spacing w:after="0" w:line="240" w:lineRule="auto"/>
        <w:jc w:val="right"/>
        <w:outlineLvl w:val="0"/>
        <w:rPr>
          <w:rFonts w:ascii="Arial Narrow" w:hAnsi="Arial Narrow"/>
          <w:bCs/>
        </w:rPr>
      </w:pPr>
      <w:r w:rsidRPr="002120C2">
        <w:rPr>
          <w:rFonts w:ascii="Arial Narrow" w:hAnsi="Arial Narrow"/>
          <w:bCs/>
        </w:rPr>
        <w:t>Приложение 3</w:t>
      </w:r>
    </w:p>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к постановлению от 07.10.2024 № 153</w:t>
      </w:r>
    </w:p>
    <w:p w:rsidR="002120C2" w:rsidRPr="002120C2" w:rsidRDefault="002120C2" w:rsidP="002120C2">
      <w:pPr>
        <w:spacing w:after="0" w:line="240" w:lineRule="auto"/>
        <w:jc w:val="right"/>
        <w:rPr>
          <w:rFonts w:ascii="Arial Narrow" w:hAnsi="Arial Narrow"/>
          <w:b/>
        </w:rPr>
      </w:pPr>
    </w:p>
    <w:p w:rsidR="002120C2" w:rsidRPr="002120C2" w:rsidRDefault="002120C2" w:rsidP="002120C2">
      <w:pPr>
        <w:spacing w:after="0" w:line="240" w:lineRule="auto"/>
        <w:jc w:val="center"/>
        <w:rPr>
          <w:rFonts w:ascii="Arial Narrow" w:hAnsi="Arial Narrow"/>
          <w:b/>
        </w:rPr>
      </w:pPr>
      <w:r w:rsidRPr="002120C2">
        <w:rPr>
          <w:rFonts w:ascii="Arial Narrow" w:hAnsi="Arial Narrow"/>
          <w:b/>
        </w:rPr>
        <w:t>Паспорт подпрограммы  «Чистая вода»   долгосрочной целевой программы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1368"/>
        <w:gridCol w:w="1526"/>
        <w:gridCol w:w="1407"/>
        <w:gridCol w:w="1206"/>
        <w:gridCol w:w="1204"/>
      </w:tblGrid>
      <w:tr w:rsidR="002120C2" w:rsidRPr="002120C2" w:rsidTr="0018346B">
        <w:tc>
          <w:tcPr>
            <w:tcW w:w="3070" w:type="dxa"/>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Наименование Подпрограммы</w:t>
            </w:r>
          </w:p>
        </w:tc>
        <w:tc>
          <w:tcPr>
            <w:tcW w:w="6711" w:type="dxa"/>
            <w:gridSpan w:val="5"/>
          </w:tcPr>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b/>
                <w:sz w:val="22"/>
                <w:szCs w:val="22"/>
              </w:rPr>
              <w:t xml:space="preserve"> «Чистая вода»</w:t>
            </w:r>
            <w:r w:rsidRPr="002120C2">
              <w:rPr>
                <w:rFonts w:ascii="Arial Narrow" w:hAnsi="Arial Narrow" w:cs="Times New Roman"/>
                <w:sz w:val="22"/>
                <w:szCs w:val="22"/>
              </w:rPr>
              <w:t xml:space="preserve"> </w:t>
            </w:r>
          </w:p>
        </w:tc>
      </w:tr>
      <w:tr w:rsidR="002120C2" w:rsidRPr="002120C2" w:rsidTr="0018346B">
        <w:tc>
          <w:tcPr>
            <w:tcW w:w="3070" w:type="dxa"/>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Ответственный исполнитель Подпрограммы</w:t>
            </w:r>
          </w:p>
        </w:tc>
        <w:tc>
          <w:tcPr>
            <w:tcW w:w="6711" w:type="dxa"/>
            <w:gridSpan w:val="5"/>
          </w:tcPr>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Администрация Грабовского сельсовета</w:t>
            </w:r>
            <w:r w:rsidRPr="002120C2">
              <w:rPr>
                <w:rFonts w:ascii="Arial Narrow" w:hAnsi="Arial Narrow"/>
                <w:sz w:val="22"/>
                <w:szCs w:val="22"/>
              </w:rPr>
              <w:t xml:space="preserve"> </w:t>
            </w:r>
            <w:r w:rsidRPr="002120C2">
              <w:rPr>
                <w:rFonts w:ascii="Arial Narrow" w:hAnsi="Arial Narrow" w:cs="Times New Roman"/>
                <w:sz w:val="22"/>
                <w:szCs w:val="22"/>
              </w:rPr>
              <w:t>Бессоновского района Пензенской области</w:t>
            </w:r>
          </w:p>
        </w:tc>
      </w:tr>
      <w:tr w:rsidR="002120C2" w:rsidRPr="002120C2" w:rsidTr="0018346B">
        <w:tc>
          <w:tcPr>
            <w:tcW w:w="3070" w:type="dxa"/>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Соисполнители Подпрограммы</w:t>
            </w:r>
          </w:p>
        </w:tc>
        <w:tc>
          <w:tcPr>
            <w:tcW w:w="6711" w:type="dxa"/>
            <w:gridSpan w:val="5"/>
          </w:tcPr>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МУП «Грабовское ЖКХ» (по согласованию)</w:t>
            </w:r>
          </w:p>
        </w:tc>
      </w:tr>
      <w:tr w:rsidR="002120C2" w:rsidRPr="002120C2" w:rsidTr="0018346B">
        <w:tc>
          <w:tcPr>
            <w:tcW w:w="3070" w:type="dxa"/>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 xml:space="preserve">Цели Подпрограммы </w:t>
            </w:r>
          </w:p>
        </w:tc>
        <w:tc>
          <w:tcPr>
            <w:tcW w:w="6711" w:type="dxa"/>
            <w:gridSpan w:val="5"/>
          </w:tcPr>
          <w:p w:rsidR="002120C2" w:rsidRPr="002120C2" w:rsidRDefault="002120C2" w:rsidP="002120C2">
            <w:pPr>
              <w:spacing w:after="0" w:line="240" w:lineRule="auto"/>
              <w:jc w:val="both"/>
              <w:rPr>
                <w:rFonts w:ascii="Arial Narrow" w:hAnsi="Arial Narrow"/>
              </w:rPr>
            </w:pPr>
            <w:r w:rsidRPr="002120C2">
              <w:rPr>
                <w:rFonts w:ascii="Arial Narrow" w:hAnsi="Arial Narrow"/>
              </w:rPr>
              <w:t>1. Обеспечение устойчивости и надежности функционирования сетей и сооружений системы водоснабжения Грабовского сельсовета Бессоновского района Пензенской области.</w:t>
            </w:r>
          </w:p>
          <w:p w:rsidR="002120C2" w:rsidRPr="002120C2" w:rsidRDefault="002120C2" w:rsidP="002120C2">
            <w:pPr>
              <w:spacing w:after="0" w:line="240" w:lineRule="auto"/>
              <w:jc w:val="both"/>
              <w:rPr>
                <w:rFonts w:ascii="Arial Narrow" w:hAnsi="Arial Narrow"/>
              </w:rPr>
            </w:pPr>
            <w:r w:rsidRPr="002120C2">
              <w:rPr>
                <w:rFonts w:ascii="Arial Narrow" w:hAnsi="Arial Narrow"/>
              </w:rPr>
              <w:t>2. Обеспечение устойчивости и надежности функционирования сетей и сооружений системы водоотведения Грабовского сельсовета Бессоновского района Пензенской области.</w:t>
            </w:r>
          </w:p>
          <w:p w:rsidR="002120C2" w:rsidRPr="002120C2" w:rsidRDefault="002120C2" w:rsidP="002120C2">
            <w:pPr>
              <w:pStyle w:val="ConsPlusNonformat"/>
              <w:widowControl/>
              <w:jc w:val="both"/>
              <w:rPr>
                <w:rFonts w:ascii="Arial Narrow" w:hAnsi="Arial Narrow" w:cs="Times New Roman"/>
                <w:sz w:val="22"/>
                <w:szCs w:val="22"/>
              </w:rPr>
            </w:pPr>
          </w:p>
        </w:tc>
      </w:tr>
      <w:tr w:rsidR="002120C2" w:rsidRPr="002120C2" w:rsidTr="0018346B">
        <w:tc>
          <w:tcPr>
            <w:tcW w:w="3070" w:type="dxa"/>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Задачи Подпрограммы</w:t>
            </w:r>
          </w:p>
        </w:tc>
        <w:tc>
          <w:tcPr>
            <w:tcW w:w="6711" w:type="dxa"/>
            <w:gridSpan w:val="5"/>
          </w:tcPr>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1. Содержание, ремонт и реконструкция существующих сетей и сооружений системы водоснабжения.</w:t>
            </w:r>
          </w:p>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2. Содержание, ремонт и реконструкция существующих сетей и сооружений системы водоотведения.</w:t>
            </w:r>
          </w:p>
        </w:tc>
      </w:tr>
      <w:tr w:rsidR="002120C2" w:rsidRPr="002120C2" w:rsidTr="0018346B">
        <w:tc>
          <w:tcPr>
            <w:tcW w:w="3070" w:type="dxa"/>
            <w:tcBorders>
              <w:bottom w:val="single" w:sz="4" w:space="0" w:color="auto"/>
            </w:tcBorders>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Целевые показатели Подпрограммы</w:t>
            </w:r>
          </w:p>
        </w:tc>
        <w:tc>
          <w:tcPr>
            <w:tcW w:w="6711" w:type="dxa"/>
            <w:gridSpan w:val="5"/>
          </w:tcPr>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1.</w:t>
            </w:r>
            <w:r w:rsidRPr="002120C2">
              <w:rPr>
                <w:rFonts w:ascii="Arial Narrow" w:hAnsi="Arial Narrow"/>
                <w:sz w:val="22"/>
                <w:szCs w:val="22"/>
              </w:rPr>
              <w:t xml:space="preserve"> </w:t>
            </w:r>
            <w:r w:rsidRPr="002120C2">
              <w:rPr>
                <w:rFonts w:ascii="Arial Narrow" w:hAnsi="Arial Narrow" w:cs="Times New Roman"/>
                <w:sz w:val="22"/>
                <w:szCs w:val="22"/>
              </w:rPr>
              <w:t>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w:t>
            </w:r>
          </w:p>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2.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w:t>
            </w:r>
          </w:p>
        </w:tc>
      </w:tr>
      <w:tr w:rsidR="002120C2" w:rsidRPr="002120C2" w:rsidTr="0018346B">
        <w:tc>
          <w:tcPr>
            <w:tcW w:w="3070" w:type="dxa"/>
            <w:tcBorders>
              <w:top w:val="single" w:sz="4" w:space="0" w:color="auto"/>
              <w:left w:val="single" w:sz="4" w:space="0" w:color="auto"/>
              <w:bottom w:val="single" w:sz="4" w:space="0" w:color="auto"/>
              <w:right w:val="single" w:sz="4" w:space="0" w:color="auto"/>
            </w:tcBorders>
          </w:tcPr>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Сроки и этапы реализации</w:t>
            </w:r>
          </w:p>
          <w:p w:rsidR="002120C2" w:rsidRPr="002120C2" w:rsidRDefault="002120C2" w:rsidP="002120C2">
            <w:pPr>
              <w:pStyle w:val="ConsPlusNonformat"/>
              <w:widowControl/>
              <w:rPr>
                <w:rFonts w:ascii="Arial Narrow" w:hAnsi="Arial Narrow" w:cs="Times New Roman"/>
                <w:b/>
                <w:sz w:val="22"/>
                <w:szCs w:val="22"/>
              </w:rPr>
            </w:pPr>
            <w:r w:rsidRPr="002120C2">
              <w:rPr>
                <w:rFonts w:ascii="Arial Narrow" w:hAnsi="Arial Narrow" w:cs="Times New Roman"/>
                <w:b/>
                <w:sz w:val="22"/>
                <w:szCs w:val="22"/>
              </w:rPr>
              <w:t xml:space="preserve">Подпрограммы </w:t>
            </w:r>
          </w:p>
        </w:tc>
        <w:tc>
          <w:tcPr>
            <w:tcW w:w="6711" w:type="dxa"/>
            <w:gridSpan w:val="5"/>
            <w:tcBorders>
              <w:left w:val="single" w:sz="4" w:space="0" w:color="auto"/>
            </w:tcBorders>
          </w:tcPr>
          <w:p w:rsidR="002120C2" w:rsidRPr="002120C2" w:rsidRDefault="002120C2" w:rsidP="002120C2">
            <w:pPr>
              <w:pStyle w:val="ConsPlusNonformat"/>
              <w:widowControl/>
              <w:jc w:val="both"/>
              <w:rPr>
                <w:rFonts w:ascii="Arial Narrow" w:hAnsi="Arial Narrow" w:cs="Times New Roman"/>
                <w:sz w:val="22"/>
                <w:szCs w:val="22"/>
              </w:rPr>
            </w:pPr>
            <w:r w:rsidRPr="002120C2">
              <w:rPr>
                <w:rFonts w:ascii="Arial Narrow" w:hAnsi="Arial Narrow" w:cs="Times New Roman"/>
                <w:sz w:val="22"/>
                <w:szCs w:val="22"/>
              </w:rPr>
              <w:t>2016 - 2027 годы (без разбивки на этапы)</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val="restart"/>
            <w:tcBorders>
              <w:top w:val="single" w:sz="4" w:space="0" w:color="auto"/>
              <w:left w:val="single" w:sz="4" w:space="0" w:color="auto"/>
              <w:right w:val="single" w:sz="4" w:space="0" w:color="auto"/>
            </w:tcBorders>
          </w:tcPr>
          <w:p w:rsidR="002120C2" w:rsidRPr="002120C2" w:rsidRDefault="002120C2" w:rsidP="002120C2">
            <w:pPr>
              <w:suppressAutoHyphens/>
              <w:spacing w:after="0" w:line="240" w:lineRule="auto"/>
              <w:rPr>
                <w:rFonts w:ascii="Arial Narrow" w:hAnsi="Arial Narrow"/>
                <w:b/>
              </w:rPr>
            </w:pPr>
            <w:r w:rsidRPr="002120C2">
              <w:rPr>
                <w:rFonts w:ascii="Arial Narrow" w:hAnsi="Arial Narrow"/>
                <w:b/>
              </w:rPr>
              <w:t>Объемы бюджетных ассигнований муниципальной программы</w:t>
            </w:r>
          </w:p>
        </w:tc>
        <w:tc>
          <w:tcPr>
            <w:tcW w:w="1368" w:type="dxa"/>
            <w:vMerge w:val="restart"/>
            <w:tcBorders>
              <w:top w:val="single" w:sz="4" w:space="0" w:color="auto"/>
              <w:left w:val="single" w:sz="4" w:space="0" w:color="auto"/>
            </w:tcBorders>
          </w:tcPr>
          <w:p w:rsidR="002120C2" w:rsidRPr="002120C2" w:rsidRDefault="002120C2" w:rsidP="002120C2">
            <w:pPr>
              <w:suppressAutoHyphens/>
              <w:spacing w:after="0" w:line="240" w:lineRule="auto"/>
              <w:ind w:left="-75"/>
              <w:jc w:val="right"/>
              <w:rPr>
                <w:rFonts w:ascii="Arial Narrow" w:hAnsi="Arial Narrow"/>
                <w:b/>
              </w:rPr>
            </w:pPr>
            <w:r w:rsidRPr="002120C2">
              <w:rPr>
                <w:rFonts w:ascii="Arial Narrow" w:hAnsi="Arial Narrow"/>
                <w:b/>
              </w:rPr>
              <w:t>44 835,3</w:t>
            </w:r>
          </w:p>
        </w:tc>
        <w:tc>
          <w:tcPr>
            <w:tcW w:w="1526" w:type="dxa"/>
            <w:vMerge w:val="restart"/>
            <w:tcBorders>
              <w:top w:val="single" w:sz="4" w:space="0" w:color="auto"/>
            </w:tcBorders>
          </w:tcPr>
          <w:p w:rsidR="002120C2" w:rsidRPr="002120C2" w:rsidRDefault="002120C2" w:rsidP="002120C2">
            <w:pPr>
              <w:suppressAutoHyphens/>
              <w:spacing w:after="0" w:line="240" w:lineRule="auto"/>
              <w:ind w:left="-75" w:firstLine="75"/>
              <w:rPr>
                <w:rFonts w:ascii="Arial Narrow" w:hAnsi="Arial Narrow"/>
                <w:b/>
              </w:rPr>
            </w:pPr>
            <w:r w:rsidRPr="002120C2">
              <w:rPr>
                <w:rFonts w:ascii="Arial Narrow" w:hAnsi="Arial Narrow"/>
                <w:b/>
              </w:rPr>
              <w:t xml:space="preserve">тыс.рублей, </w:t>
            </w:r>
          </w:p>
        </w:tc>
        <w:tc>
          <w:tcPr>
            <w:tcW w:w="3817" w:type="dxa"/>
            <w:gridSpan w:val="3"/>
            <w:tcBorders>
              <w:top w:val="single" w:sz="4" w:space="0" w:color="auto"/>
              <w:bottom w:val="nil"/>
              <w:right w:val="single" w:sz="4" w:space="0" w:color="auto"/>
            </w:tcBorders>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в том числе:</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2120C2" w:rsidRPr="002120C2" w:rsidRDefault="002120C2" w:rsidP="002120C2">
            <w:pPr>
              <w:suppressAutoHyphens/>
              <w:spacing w:after="0" w:line="240" w:lineRule="auto"/>
              <w:rPr>
                <w:rFonts w:ascii="Arial Narrow" w:hAnsi="Arial Narrow"/>
              </w:rPr>
            </w:pPr>
          </w:p>
        </w:tc>
        <w:tc>
          <w:tcPr>
            <w:tcW w:w="1368" w:type="dxa"/>
            <w:vMerge/>
            <w:tcBorders>
              <w:left w:val="single" w:sz="4" w:space="0" w:color="auto"/>
            </w:tcBorders>
          </w:tcPr>
          <w:p w:rsidR="002120C2" w:rsidRPr="002120C2" w:rsidRDefault="002120C2" w:rsidP="002120C2">
            <w:pPr>
              <w:suppressAutoHyphens/>
              <w:spacing w:after="0" w:line="240" w:lineRule="auto"/>
              <w:ind w:left="-75"/>
              <w:jc w:val="center"/>
              <w:rPr>
                <w:rFonts w:ascii="Arial Narrow" w:hAnsi="Arial Narrow"/>
              </w:rPr>
            </w:pPr>
          </w:p>
        </w:tc>
        <w:tc>
          <w:tcPr>
            <w:tcW w:w="1526" w:type="dxa"/>
            <w:vMerge/>
          </w:tcPr>
          <w:p w:rsidR="002120C2" w:rsidRPr="002120C2" w:rsidRDefault="002120C2" w:rsidP="002120C2">
            <w:pPr>
              <w:suppressAutoHyphens/>
              <w:spacing w:after="0" w:line="240" w:lineRule="auto"/>
              <w:ind w:left="-75"/>
              <w:rPr>
                <w:rFonts w:ascii="Arial Narrow" w:hAnsi="Arial Narrow"/>
              </w:rPr>
            </w:pPr>
          </w:p>
        </w:tc>
        <w:tc>
          <w:tcPr>
            <w:tcW w:w="1407" w:type="dxa"/>
            <w:tcBorders>
              <w:bottom w:val="nil"/>
            </w:tcBorders>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2016 год - </w:t>
            </w:r>
          </w:p>
        </w:tc>
        <w:tc>
          <w:tcPr>
            <w:tcW w:w="1206" w:type="dxa"/>
            <w:tcBorders>
              <w:bottom w:val="nil"/>
            </w:tcBorders>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985,6</w:t>
            </w:r>
          </w:p>
        </w:tc>
        <w:tc>
          <w:tcPr>
            <w:tcW w:w="1204" w:type="dxa"/>
            <w:tcBorders>
              <w:bottom w:val="nil"/>
              <w:right w:val="single" w:sz="4" w:space="0" w:color="auto"/>
            </w:tcBorders>
            <w:vAlign w:val="center"/>
          </w:tcPr>
          <w:p w:rsidR="002120C2" w:rsidRPr="002120C2" w:rsidRDefault="002120C2" w:rsidP="002120C2">
            <w:pPr>
              <w:suppressAutoHyphens/>
              <w:spacing w:after="0" w:line="240" w:lineRule="auto"/>
              <w:rPr>
                <w:rFonts w:ascii="Arial Narrow" w:hAnsi="Arial Narrow"/>
                <w:b/>
                <w:highlight w:val="yell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2120C2" w:rsidRPr="002120C2" w:rsidRDefault="002120C2" w:rsidP="002120C2">
            <w:pPr>
              <w:suppressAutoHyphens/>
              <w:spacing w:after="0" w:line="240" w:lineRule="auto"/>
              <w:rPr>
                <w:rFonts w:ascii="Arial Narrow" w:hAnsi="Arial Narrow"/>
              </w:rPr>
            </w:pPr>
          </w:p>
        </w:tc>
        <w:tc>
          <w:tcPr>
            <w:tcW w:w="1368" w:type="dxa"/>
            <w:vMerge/>
            <w:tcBorders>
              <w:left w:val="single" w:sz="4" w:space="0" w:color="auto"/>
            </w:tcBorders>
          </w:tcPr>
          <w:p w:rsidR="002120C2" w:rsidRPr="002120C2" w:rsidRDefault="002120C2" w:rsidP="002120C2">
            <w:pPr>
              <w:suppressAutoHyphens/>
              <w:spacing w:after="0" w:line="240" w:lineRule="auto"/>
              <w:rPr>
                <w:rFonts w:ascii="Arial Narrow" w:hAnsi="Arial Narrow"/>
                <w:b/>
              </w:rPr>
            </w:pPr>
          </w:p>
        </w:tc>
        <w:tc>
          <w:tcPr>
            <w:tcW w:w="1526" w:type="dxa"/>
            <w:vMerge/>
          </w:tcPr>
          <w:p w:rsidR="002120C2" w:rsidRPr="002120C2" w:rsidRDefault="002120C2" w:rsidP="002120C2">
            <w:pPr>
              <w:suppressAutoHyphens/>
              <w:spacing w:after="0" w:line="240" w:lineRule="auto"/>
              <w:rPr>
                <w:rFonts w:ascii="Arial Narrow" w:hAnsi="Arial Narrow"/>
                <w:b/>
              </w:rPr>
            </w:pPr>
          </w:p>
        </w:tc>
        <w:tc>
          <w:tcPr>
            <w:tcW w:w="1407" w:type="dxa"/>
            <w:tcBorders>
              <w:top w:val="nil"/>
              <w:bottom w:val="nil"/>
            </w:tcBorders>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2017 год -</w:t>
            </w:r>
          </w:p>
        </w:tc>
        <w:tc>
          <w:tcPr>
            <w:tcW w:w="1206" w:type="dxa"/>
            <w:tcBorders>
              <w:top w:val="nil"/>
              <w:bottom w:val="nil"/>
            </w:tcBorders>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4 574,7</w:t>
            </w:r>
          </w:p>
        </w:tc>
        <w:tc>
          <w:tcPr>
            <w:tcW w:w="1204" w:type="dxa"/>
            <w:tcBorders>
              <w:top w:val="nil"/>
              <w:bottom w:val="nil"/>
              <w:right w:val="single" w:sz="4" w:space="0" w:color="auto"/>
            </w:tcBorders>
            <w:vAlign w:val="cente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2120C2" w:rsidRPr="002120C2" w:rsidRDefault="002120C2" w:rsidP="002120C2">
            <w:pPr>
              <w:suppressAutoHyphens/>
              <w:spacing w:after="0" w:line="240" w:lineRule="auto"/>
              <w:rPr>
                <w:rFonts w:ascii="Arial Narrow" w:hAnsi="Arial Narrow"/>
              </w:rPr>
            </w:pPr>
          </w:p>
        </w:tc>
        <w:tc>
          <w:tcPr>
            <w:tcW w:w="1368" w:type="dxa"/>
            <w:vMerge/>
            <w:tcBorders>
              <w:left w:val="single" w:sz="4" w:space="0" w:color="auto"/>
            </w:tcBorders>
          </w:tcPr>
          <w:p w:rsidR="002120C2" w:rsidRPr="002120C2" w:rsidRDefault="002120C2" w:rsidP="002120C2">
            <w:pPr>
              <w:suppressAutoHyphens/>
              <w:spacing w:after="0" w:line="240" w:lineRule="auto"/>
              <w:rPr>
                <w:rFonts w:ascii="Arial Narrow" w:hAnsi="Arial Narrow"/>
                <w:b/>
              </w:rPr>
            </w:pPr>
          </w:p>
        </w:tc>
        <w:tc>
          <w:tcPr>
            <w:tcW w:w="1526" w:type="dxa"/>
            <w:vMerge/>
          </w:tcPr>
          <w:p w:rsidR="002120C2" w:rsidRPr="002120C2" w:rsidRDefault="002120C2" w:rsidP="002120C2">
            <w:pPr>
              <w:suppressAutoHyphens/>
              <w:spacing w:after="0" w:line="240" w:lineRule="auto"/>
              <w:rPr>
                <w:rFonts w:ascii="Arial Narrow" w:hAnsi="Arial Narrow"/>
                <w:b/>
              </w:rPr>
            </w:pPr>
          </w:p>
        </w:tc>
        <w:tc>
          <w:tcPr>
            <w:tcW w:w="1407" w:type="dxa"/>
            <w:tcBorders>
              <w:top w:val="nil"/>
              <w:bottom w:val="nil"/>
            </w:tcBorders>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2018 год -    </w:t>
            </w:r>
          </w:p>
        </w:tc>
        <w:tc>
          <w:tcPr>
            <w:tcW w:w="1206" w:type="dxa"/>
            <w:tcBorders>
              <w:top w:val="nil"/>
              <w:bottom w:val="nil"/>
            </w:tcBorders>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1 927,7</w:t>
            </w:r>
          </w:p>
        </w:tc>
        <w:tc>
          <w:tcPr>
            <w:tcW w:w="1204" w:type="dxa"/>
            <w:tcBorders>
              <w:top w:val="nil"/>
              <w:bottom w:val="nil"/>
              <w:right w:val="single" w:sz="4" w:space="0" w:color="auto"/>
            </w:tcBorders>
            <w:vAlign w:val="cente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2120C2" w:rsidRPr="002120C2" w:rsidRDefault="002120C2" w:rsidP="002120C2">
            <w:pPr>
              <w:suppressAutoHyphens/>
              <w:spacing w:after="0" w:line="240" w:lineRule="auto"/>
              <w:rPr>
                <w:rFonts w:ascii="Arial Narrow" w:hAnsi="Arial Narrow"/>
              </w:rPr>
            </w:pPr>
          </w:p>
        </w:tc>
        <w:tc>
          <w:tcPr>
            <w:tcW w:w="1368" w:type="dxa"/>
            <w:vMerge/>
            <w:tcBorders>
              <w:left w:val="single" w:sz="4" w:space="0" w:color="auto"/>
            </w:tcBorders>
          </w:tcPr>
          <w:p w:rsidR="002120C2" w:rsidRPr="002120C2" w:rsidRDefault="002120C2" w:rsidP="002120C2">
            <w:pPr>
              <w:suppressAutoHyphens/>
              <w:spacing w:after="0" w:line="240" w:lineRule="auto"/>
              <w:rPr>
                <w:rFonts w:ascii="Arial Narrow" w:hAnsi="Arial Narrow"/>
                <w:b/>
              </w:rPr>
            </w:pPr>
          </w:p>
        </w:tc>
        <w:tc>
          <w:tcPr>
            <w:tcW w:w="1526" w:type="dxa"/>
            <w:vMerge/>
          </w:tcPr>
          <w:p w:rsidR="002120C2" w:rsidRPr="002120C2" w:rsidRDefault="002120C2" w:rsidP="002120C2">
            <w:pPr>
              <w:suppressAutoHyphens/>
              <w:spacing w:after="0" w:line="240" w:lineRule="auto"/>
              <w:rPr>
                <w:rFonts w:ascii="Arial Narrow" w:hAnsi="Arial Narrow"/>
                <w:b/>
              </w:rPr>
            </w:pPr>
          </w:p>
        </w:tc>
        <w:tc>
          <w:tcPr>
            <w:tcW w:w="1407" w:type="dxa"/>
            <w:tcBorders>
              <w:top w:val="nil"/>
              <w:bottom w:val="nil"/>
            </w:tcBorders>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2019 год - </w:t>
            </w:r>
          </w:p>
        </w:tc>
        <w:tc>
          <w:tcPr>
            <w:tcW w:w="1206" w:type="dxa"/>
            <w:tcBorders>
              <w:top w:val="nil"/>
              <w:bottom w:val="nil"/>
            </w:tcBorders>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2 106,0</w:t>
            </w:r>
          </w:p>
        </w:tc>
        <w:tc>
          <w:tcPr>
            <w:tcW w:w="1204" w:type="dxa"/>
            <w:tcBorders>
              <w:top w:val="nil"/>
              <w:bottom w:val="nil"/>
              <w:right w:val="single" w:sz="4" w:space="0" w:color="auto"/>
            </w:tcBorders>
            <w:vAlign w:val="cente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2120C2" w:rsidRPr="002120C2" w:rsidRDefault="002120C2" w:rsidP="002120C2">
            <w:pPr>
              <w:suppressAutoHyphens/>
              <w:spacing w:after="0" w:line="240" w:lineRule="auto"/>
              <w:rPr>
                <w:rFonts w:ascii="Arial Narrow" w:hAnsi="Arial Narrow"/>
              </w:rPr>
            </w:pPr>
          </w:p>
        </w:tc>
        <w:tc>
          <w:tcPr>
            <w:tcW w:w="1368" w:type="dxa"/>
            <w:vMerge/>
            <w:tcBorders>
              <w:left w:val="single" w:sz="4" w:space="0" w:color="auto"/>
            </w:tcBorders>
          </w:tcPr>
          <w:p w:rsidR="002120C2" w:rsidRPr="002120C2" w:rsidRDefault="002120C2" w:rsidP="002120C2">
            <w:pPr>
              <w:suppressAutoHyphens/>
              <w:spacing w:after="0" w:line="240" w:lineRule="auto"/>
              <w:rPr>
                <w:rFonts w:ascii="Arial Narrow" w:hAnsi="Arial Narrow"/>
                <w:b/>
              </w:rPr>
            </w:pPr>
          </w:p>
        </w:tc>
        <w:tc>
          <w:tcPr>
            <w:tcW w:w="1526" w:type="dxa"/>
            <w:vMerge/>
          </w:tcPr>
          <w:p w:rsidR="002120C2" w:rsidRPr="002120C2" w:rsidRDefault="002120C2" w:rsidP="002120C2">
            <w:pPr>
              <w:suppressAutoHyphens/>
              <w:spacing w:after="0" w:line="240" w:lineRule="auto"/>
              <w:rPr>
                <w:rFonts w:ascii="Arial Narrow" w:hAnsi="Arial Narrow"/>
                <w:b/>
              </w:rPr>
            </w:pPr>
          </w:p>
        </w:tc>
        <w:tc>
          <w:tcPr>
            <w:tcW w:w="1407" w:type="dxa"/>
            <w:tcBorders>
              <w:top w:val="nil"/>
              <w:bottom w:val="nil"/>
            </w:tcBorders>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2020 год -</w:t>
            </w:r>
          </w:p>
        </w:tc>
        <w:tc>
          <w:tcPr>
            <w:tcW w:w="1206" w:type="dxa"/>
            <w:tcBorders>
              <w:top w:val="nil"/>
              <w:bottom w:val="nil"/>
            </w:tcBorders>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1 159,8</w:t>
            </w:r>
          </w:p>
        </w:tc>
        <w:tc>
          <w:tcPr>
            <w:tcW w:w="1204" w:type="dxa"/>
            <w:tcBorders>
              <w:top w:val="nil"/>
              <w:bottom w:val="nil"/>
              <w:right w:val="single" w:sz="4" w:space="0" w:color="auto"/>
            </w:tcBorders>
            <w:vAlign w:val="cente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2120C2" w:rsidRPr="002120C2" w:rsidRDefault="002120C2" w:rsidP="002120C2">
            <w:pPr>
              <w:suppressAutoHyphens/>
              <w:spacing w:after="0" w:line="240" w:lineRule="auto"/>
              <w:rPr>
                <w:rFonts w:ascii="Arial Narrow" w:hAnsi="Arial Narrow"/>
              </w:rPr>
            </w:pPr>
          </w:p>
        </w:tc>
        <w:tc>
          <w:tcPr>
            <w:tcW w:w="1368" w:type="dxa"/>
            <w:vMerge/>
            <w:tcBorders>
              <w:left w:val="single" w:sz="4" w:space="0" w:color="auto"/>
            </w:tcBorders>
          </w:tcPr>
          <w:p w:rsidR="002120C2" w:rsidRPr="002120C2" w:rsidRDefault="002120C2" w:rsidP="002120C2">
            <w:pPr>
              <w:suppressAutoHyphens/>
              <w:spacing w:after="0" w:line="240" w:lineRule="auto"/>
              <w:rPr>
                <w:rFonts w:ascii="Arial Narrow" w:hAnsi="Arial Narrow"/>
                <w:b/>
              </w:rPr>
            </w:pPr>
          </w:p>
        </w:tc>
        <w:tc>
          <w:tcPr>
            <w:tcW w:w="1526" w:type="dxa"/>
            <w:vMerge/>
          </w:tcPr>
          <w:p w:rsidR="002120C2" w:rsidRPr="002120C2" w:rsidRDefault="002120C2" w:rsidP="002120C2">
            <w:pPr>
              <w:suppressAutoHyphens/>
              <w:spacing w:after="0" w:line="240" w:lineRule="auto"/>
              <w:rPr>
                <w:rFonts w:ascii="Arial Narrow" w:hAnsi="Arial Narrow"/>
                <w:b/>
              </w:rPr>
            </w:pPr>
          </w:p>
        </w:tc>
        <w:tc>
          <w:tcPr>
            <w:tcW w:w="1407" w:type="dxa"/>
            <w:tcBorders>
              <w:top w:val="nil"/>
              <w:bottom w:val="nil"/>
            </w:tcBorders>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2021 год -</w:t>
            </w:r>
          </w:p>
        </w:tc>
        <w:tc>
          <w:tcPr>
            <w:tcW w:w="1206" w:type="dxa"/>
            <w:tcBorders>
              <w:top w:val="nil"/>
              <w:bottom w:val="nil"/>
            </w:tcBorders>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14 405,5</w:t>
            </w:r>
          </w:p>
        </w:tc>
        <w:tc>
          <w:tcPr>
            <w:tcW w:w="1204" w:type="dxa"/>
            <w:tcBorders>
              <w:top w:val="nil"/>
              <w:bottom w:val="nil"/>
              <w:right w:val="single" w:sz="4" w:space="0" w:color="auto"/>
            </w:tcBorders>
            <w:vAlign w:val="cente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2120C2" w:rsidRPr="002120C2" w:rsidRDefault="002120C2" w:rsidP="002120C2">
            <w:pPr>
              <w:suppressAutoHyphens/>
              <w:spacing w:after="0" w:line="240" w:lineRule="auto"/>
              <w:rPr>
                <w:rFonts w:ascii="Arial Narrow" w:hAnsi="Arial Narrow"/>
              </w:rPr>
            </w:pPr>
          </w:p>
        </w:tc>
        <w:tc>
          <w:tcPr>
            <w:tcW w:w="1368" w:type="dxa"/>
            <w:vMerge/>
            <w:tcBorders>
              <w:left w:val="single" w:sz="4" w:space="0" w:color="auto"/>
            </w:tcBorders>
          </w:tcPr>
          <w:p w:rsidR="002120C2" w:rsidRPr="002120C2" w:rsidRDefault="002120C2" w:rsidP="002120C2">
            <w:pPr>
              <w:suppressAutoHyphens/>
              <w:spacing w:after="0" w:line="240" w:lineRule="auto"/>
              <w:rPr>
                <w:rFonts w:ascii="Arial Narrow" w:hAnsi="Arial Narrow"/>
                <w:b/>
              </w:rPr>
            </w:pPr>
          </w:p>
        </w:tc>
        <w:tc>
          <w:tcPr>
            <w:tcW w:w="1526" w:type="dxa"/>
            <w:vMerge/>
          </w:tcPr>
          <w:p w:rsidR="002120C2" w:rsidRPr="002120C2" w:rsidRDefault="002120C2" w:rsidP="002120C2">
            <w:pPr>
              <w:suppressAutoHyphens/>
              <w:spacing w:after="0" w:line="240" w:lineRule="auto"/>
              <w:rPr>
                <w:rFonts w:ascii="Arial Narrow" w:hAnsi="Arial Narrow"/>
                <w:b/>
              </w:rPr>
            </w:pPr>
          </w:p>
        </w:tc>
        <w:tc>
          <w:tcPr>
            <w:tcW w:w="1407" w:type="dxa"/>
            <w:tcBorders>
              <w:top w:val="nil"/>
              <w:bottom w:val="nil"/>
            </w:tcBorders>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2022 год -</w:t>
            </w:r>
          </w:p>
        </w:tc>
        <w:tc>
          <w:tcPr>
            <w:tcW w:w="1206" w:type="dxa"/>
            <w:tcBorders>
              <w:top w:val="nil"/>
              <w:bottom w:val="nil"/>
            </w:tcBorders>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3 446,2</w:t>
            </w:r>
          </w:p>
        </w:tc>
        <w:tc>
          <w:tcPr>
            <w:tcW w:w="1204" w:type="dxa"/>
            <w:tcBorders>
              <w:top w:val="nil"/>
              <w:bottom w:val="nil"/>
              <w:right w:val="single" w:sz="4" w:space="0" w:color="auto"/>
            </w:tcBorders>
            <w:vAlign w:val="cente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2120C2" w:rsidRPr="002120C2" w:rsidRDefault="002120C2" w:rsidP="002120C2">
            <w:pPr>
              <w:suppressAutoHyphens/>
              <w:spacing w:after="0" w:line="240" w:lineRule="auto"/>
              <w:rPr>
                <w:rFonts w:ascii="Arial Narrow" w:hAnsi="Arial Narrow"/>
              </w:rPr>
            </w:pPr>
          </w:p>
        </w:tc>
        <w:tc>
          <w:tcPr>
            <w:tcW w:w="1368" w:type="dxa"/>
            <w:vMerge/>
            <w:tcBorders>
              <w:left w:val="single" w:sz="4" w:space="0" w:color="auto"/>
            </w:tcBorders>
          </w:tcPr>
          <w:p w:rsidR="002120C2" w:rsidRPr="002120C2" w:rsidRDefault="002120C2" w:rsidP="002120C2">
            <w:pPr>
              <w:suppressAutoHyphens/>
              <w:spacing w:after="0" w:line="240" w:lineRule="auto"/>
              <w:rPr>
                <w:rFonts w:ascii="Arial Narrow" w:hAnsi="Arial Narrow"/>
                <w:b/>
              </w:rPr>
            </w:pPr>
          </w:p>
        </w:tc>
        <w:tc>
          <w:tcPr>
            <w:tcW w:w="1526" w:type="dxa"/>
            <w:vMerge/>
          </w:tcPr>
          <w:p w:rsidR="002120C2" w:rsidRPr="002120C2" w:rsidRDefault="002120C2" w:rsidP="002120C2">
            <w:pPr>
              <w:suppressAutoHyphens/>
              <w:spacing w:after="0" w:line="240" w:lineRule="auto"/>
              <w:rPr>
                <w:rFonts w:ascii="Arial Narrow" w:hAnsi="Arial Narrow"/>
                <w:b/>
              </w:rPr>
            </w:pPr>
          </w:p>
        </w:tc>
        <w:tc>
          <w:tcPr>
            <w:tcW w:w="1407" w:type="dxa"/>
            <w:tcBorders>
              <w:top w:val="nil"/>
              <w:bottom w:val="nil"/>
            </w:tcBorders>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2023 год - </w:t>
            </w:r>
          </w:p>
        </w:tc>
        <w:tc>
          <w:tcPr>
            <w:tcW w:w="1206" w:type="dxa"/>
            <w:tcBorders>
              <w:top w:val="nil"/>
              <w:bottom w:val="nil"/>
            </w:tcBorders>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9 433,1</w:t>
            </w:r>
          </w:p>
        </w:tc>
        <w:tc>
          <w:tcPr>
            <w:tcW w:w="1204" w:type="dxa"/>
            <w:tcBorders>
              <w:top w:val="nil"/>
              <w:bottom w:val="nil"/>
              <w:right w:val="single" w:sz="4" w:space="0" w:color="auto"/>
            </w:tcBorders>
            <w:vAlign w:val="cente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2120C2" w:rsidRPr="002120C2" w:rsidRDefault="002120C2" w:rsidP="002120C2">
            <w:pPr>
              <w:suppressAutoHyphens/>
              <w:spacing w:after="0" w:line="240" w:lineRule="auto"/>
              <w:rPr>
                <w:rFonts w:ascii="Arial Narrow" w:hAnsi="Arial Narrow"/>
              </w:rPr>
            </w:pPr>
          </w:p>
        </w:tc>
        <w:tc>
          <w:tcPr>
            <w:tcW w:w="1368" w:type="dxa"/>
            <w:vMerge/>
            <w:tcBorders>
              <w:left w:val="single" w:sz="4" w:space="0" w:color="auto"/>
            </w:tcBorders>
          </w:tcPr>
          <w:p w:rsidR="002120C2" w:rsidRPr="002120C2" w:rsidRDefault="002120C2" w:rsidP="002120C2">
            <w:pPr>
              <w:suppressAutoHyphens/>
              <w:spacing w:after="0" w:line="240" w:lineRule="auto"/>
              <w:rPr>
                <w:rFonts w:ascii="Arial Narrow" w:hAnsi="Arial Narrow"/>
                <w:b/>
              </w:rPr>
            </w:pPr>
          </w:p>
        </w:tc>
        <w:tc>
          <w:tcPr>
            <w:tcW w:w="1526" w:type="dxa"/>
            <w:vMerge/>
          </w:tcPr>
          <w:p w:rsidR="002120C2" w:rsidRPr="002120C2" w:rsidRDefault="002120C2" w:rsidP="002120C2">
            <w:pPr>
              <w:suppressAutoHyphens/>
              <w:spacing w:after="0" w:line="240" w:lineRule="auto"/>
              <w:rPr>
                <w:rFonts w:ascii="Arial Narrow" w:hAnsi="Arial Narrow"/>
                <w:b/>
              </w:rPr>
            </w:pPr>
          </w:p>
        </w:tc>
        <w:tc>
          <w:tcPr>
            <w:tcW w:w="1407" w:type="dxa"/>
            <w:tcBorders>
              <w:top w:val="nil"/>
              <w:bottom w:val="nil"/>
            </w:tcBorders>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2024 год - </w:t>
            </w:r>
          </w:p>
        </w:tc>
        <w:tc>
          <w:tcPr>
            <w:tcW w:w="1206" w:type="dxa"/>
            <w:tcBorders>
              <w:top w:val="nil"/>
              <w:bottom w:val="nil"/>
            </w:tcBorders>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2 830,2</w:t>
            </w:r>
          </w:p>
        </w:tc>
        <w:tc>
          <w:tcPr>
            <w:tcW w:w="1204" w:type="dxa"/>
            <w:tcBorders>
              <w:top w:val="nil"/>
              <w:bottom w:val="nil"/>
              <w:right w:val="single" w:sz="4" w:space="0" w:color="auto"/>
            </w:tcBorders>
            <w:vAlign w:val="cente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2120C2" w:rsidRPr="002120C2" w:rsidRDefault="002120C2" w:rsidP="002120C2">
            <w:pPr>
              <w:suppressAutoHyphens/>
              <w:spacing w:after="0" w:line="240" w:lineRule="auto"/>
              <w:rPr>
                <w:rFonts w:ascii="Arial Narrow" w:hAnsi="Arial Narrow"/>
              </w:rPr>
            </w:pPr>
          </w:p>
        </w:tc>
        <w:tc>
          <w:tcPr>
            <w:tcW w:w="1368" w:type="dxa"/>
            <w:vMerge/>
            <w:tcBorders>
              <w:left w:val="single" w:sz="4" w:space="0" w:color="auto"/>
            </w:tcBorders>
          </w:tcPr>
          <w:p w:rsidR="002120C2" w:rsidRPr="002120C2" w:rsidRDefault="002120C2" w:rsidP="002120C2">
            <w:pPr>
              <w:suppressAutoHyphens/>
              <w:spacing w:after="0" w:line="240" w:lineRule="auto"/>
              <w:rPr>
                <w:rFonts w:ascii="Arial Narrow" w:hAnsi="Arial Narrow"/>
                <w:b/>
              </w:rPr>
            </w:pPr>
          </w:p>
        </w:tc>
        <w:tc>
          <w:tcPr>
            <w:tcW w:w="1526" w:type="dxa"/>
            <w:vMerge/>
          </w:tcPr>
          <w:p w:rsidR="002120C2" w:rsidRPr="002120C2" w:rsidRDefault="002120C2" w:rsidP="002120C2">
            <w:pPr>
              <w:suppressAutoHyphens/>
              <w:spacing w:after="0" w:line="240" w:lineRule="auto"/>
              <w:rPr>
                <w:rFonts w:ascii="Arial Narrow" w:hAnsi="Arial Narrow"/>
                <w:b/>
              </w:rPr>
            </w:pPr>
          </w:p>
        </w:tc>
        <w:tc>
          <w:tcPr>
            <w:tcW w:w="1407" w:type="dxa"/>
            <w:tcBorders>
              <w:top w:val="nil"/>
              <w:bottom w:val="nil"/>
            </w:tcBorders>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2025 год - </w:t>
            </w:r>
          </w:p>
        </w:tc>
        <w:tc>
          <w:tcPr>
            <w:tcW w:w="1206" w:type="dxa"/>
            <w:tcBorders>
              <w:top w:val="nil"/>
              <w:bottom w:val="nil"/>
            </w:tcBorders>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3 466,5</w:t>
            </w:r>
          </w:p>
        </w:tc>
        <w:tc>
          <w:tcPr>
            <w:tcW w:w="1204" w:type="dxa"/>
            <w:tcBorders>
              <w:top w:val="nil"/>
              <w:bottom w:val="nil"/>
              <w:right w:val="single" w:sz="4" w:space="0" w:color="auto"/>
            </w:tcBorders>
            <w:vAlign w:val="cente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2120C2" w:rsidRPr="002120C2" w:rsidRDefault="002120C2" w:rsidP="002120C2">
            <w:pPr>
              <w:suppressAutoHyphens/>
              <w:spacing w:after="0" w:line="240" w:lineRule="auto"/>
              <w:rPr>
                <w:rFonts w:ascii="Arial Narrow" w:hAnsi="Arial Narrow"/>
              </w:rPr>
            </w:pPr>
          </w:p>
        </w:tc>
        <w:tc>
          <w:tcPr>
            <w:tcW w:w="1368" w:type="dxa"/>
            <w:vMerge/>
            <w:tcBorders>
              <w:left w:val="single" w:sz="4" w:space="0" w:color="auto"/>
            </w:tcBorders>
          </w:tcPr>
          <w:p w:rsidR="002120C2" w:rsidRPr="002120C2" w:rsidRDefault="002120C2" w:rsidP="002120C2">
            <w:pPr>
              <w:suppressAutoHyphens/>
              <w:spacing w:after="0" w:line="240" w:lineRule="auto"/>
              <w:rPr>
                <w:rFonts w:ascii="Arial Narrow" w:hAnsi="Arial Narrow"/>
                <w:b/>
              </w:rPr>
            </w:pPr>
          </w:p>
        </w:tc>
        <w:tc>
          <w:tcPr>
            <w:tcW w:w="1526" w:type="dxa"/>
            <w:vMerge/>
          </w:tcPr>
          <w:p w:rsidR="002120C2" w:rsidRPr="002120C2" w:rsidRDefault="002120C2" w:rsidP="002120C2">
            <w:pPr>
              <w:suppressAutoHyphens/>
              <w:spacing w:after="0" w:line="240" w:lineRule="auto"/>
              <w:rPr>
                <w:rFonts w:ascii="Arial Narrow" w:hAnsi="Arial Narrow"/>
                <w:b/>
              </w:rPr>
            </w:pPr>
          </w:p>
        </w:tc>
        <w:tc>
          <w:tcPr>
            <w:tcW w:w="1407" w:type="dxa"/>
            <w:tcBorders>
              <w:top w:val="nil"/>
              <w:bottom w:val="nil"/>
            </w:tcBorders>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2026 год - </w:t>
            </w:r>
          </w:p>
        </w:tc>
        <w:tc>
          <w:tcPr>
            <w:tcW w:w="1206" w:type="dxa"/>
            <w:tcBorders>
              <w:top w:val="nil"/>
              <w:bottom w:val="nil"/>
            </w:tcBorders>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0,0</w:t>
            </w:r>
          </w:p>
        </w:tc>
        <w:tc>
          <w:tcPr>
            <w:tcW w:w="1204" w:type="dxa"/>
            <w:tcBorders>
              <w:top w:val="nil"/>
              <w:bottom w:val="nil"/>
              <w:right w:val="single" w:sz="4" w:space="0" w:color="auto"/>
            </w:tcBorders>
            <w:vAlign w:val="cente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r w:rsidR="002120C2" w:rsidRPr="002120C2" w:rsidTr="0018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bottom w:val="single" w:sz="4" w:space="0" w:color="auto"/>
              <w:right w:val="single" w:sz="4" w:space="0" w:color="auto"/>
            </w:tcBorders>
          </w:tcPr>
          <w:p w:rsidR="002120C2" w:rsidRPr="002120C2" w:rsidRDefault="002120C2" w:rsidP="002120C2">
            <w:pPr>
              <w:suppressAutoHyphens/>
              <w:spacing w:after="0" w:line="240" w:lineRule="auto"/>
              <w:rPr>
                <w:rFonts w:ascii="Arial Narrow" w:hAnsi="Arial Narrow"/>
              </w:rPr>
            </w:pPr>
          </w:p>
        </w:tc>
        <w:tc>
          <w:tcPr>
            <w:tcW w:w="1368" w:type="dxa"/>
            <w:vMerge/>
            <w:tcBorders>
              <w:left w:val="single" w:sz="4" w:space="0" w:color="auto"/>
              <w:bottom w:val="single" w:sz="4" w:space="0" w:color="auto"/>
            </w:tcBorders>
          </w:tcPr>
          <w:p w:rsidR="002120C2" w:rsidRPr="002120C2" w:rsidRDefault="002120C2" w:rsidP="002120C2">
            <w:pPr>
              <w:suppressAutoHyphens/>
              <w:spacing w:after="0" w:line="240" w:lineRule="auto"/>
              <w:rPr>
                <w:rFonts w:ascii="Arial Narrow" w:hAnsi="Arial Narrow"/>
                <w:b/>
              </w:rPr>
            </w:pPr>
          </w:p>
        </w:tc>
        <w:tc>
          <w:tcPr>
            <w:tcW w:w="1526" w:type="dxa"/>
            <w:vMerge/>
            <w:tcBorders>
              <w:bottom w:val="single" w:sz="4" w:space="0" w:color="auto"/>
            </w:tcBorders>
          </w:tcPr>
          <w:p w:rsidR="002120C2" w:rsidRPr="002120C2" w:rsidRDefault="002120C2" w:rsidP="002120C2">
            <w:pPr>
              <w:suppressAutoHyphens/>
              <w:spacing w:after="0" w:line="240" w:lineRule="auto"/>
              <w:rPr>
                <w:rFonts w:ascii="Arial Narrow" w:hAnsi="Arial Narrow"/>
                <w:b/>
              </w:rPr>
            </w:pPr>
          </w:p>
        </w:tc>
        <w:tc>
          <w:tcPr>
            <w:tcW w:w="1407" w:type="dxa"/>
            <w:tcBorders>
              <w:top w:val="nil"/>
              <w:bottom w:val="single" w:sz="4" w:space="0" w:color="auto"/>
            </w:tcBorders>
            <w:vAlign w:val="center"/>
          </w:tcPr>
          <w:p w:rsidR="002120C2" w:rsidRPr="002120C2" w:rsidRDefault="002120C2" w:rsidP="002120C2">
            <w:pPr>
              <w:suppressAutoHyphens/>
              <w:spacing w:after="0" w:line="240" w:lineRule="auto"/>
              <w:jc w:val="right"/>
              <w:rPr>
                <w:rFonts w:ascii="Arial Narrow" w:hAnsi="Arial Narrow"/>
              </w:rPr>
            </w:pPr>
            <w:r w:rsidRPr="002120C2">
              <w:rPr>
                <w:rFonts w:ascii="Arial Narrow" w:hAnsi="Arial Narrow"/>
              </w:rPr>
              <w:t xml:space="preserve">2027 год - </w:t>
            </w:r>
          </w:p>
        </w:tc>
        <w:tc>
          <w:tcPr>
            <w:tcW w:w="1206" w:type="dxa"/>
            <w:tcBorders>
              <w:top w:val="nil"/>
              <w:bottom w:val="single" w:sz="4" w:space="0" w:color="auto"/>
            </w:tcBorders>
            <w:vAlign w:val="center"/>
          </w:tcPr>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500,0</w:t>
            </w:r>
          </w:p>
        </w:tc>
        <w:tc>
          <w:tcPr>
            <w:tcW w:w="1204" w:type="dxa"/>
            <w:tcBorders>
              <w:top w:val="nil"/>
              <w:bottom w:val="single" w:sz="4" w:space="0" w:color="auto"/>
              <w:right w:val="single" w:sz="4" w:space="0" w:color="auto"/>
            </w:tcBorders>
            <w:vAlign w:val="center"/>
          </w:tcPr>
          <w:p w:rsidR="002120C2" w:rsidRPr="002120C2" w:rsidRDefault="002120C2" w:rsidP="002120C2">
            <w:pPr>
              <w:suppressAutoHyphens/>
              <w:spacing w:after="0" w:line="240" w:lineRule="auto"/>
              <w:rPr>
                <w:rFonts w:ascii="Arial Narrow" w:hAnsi="Arial Narrow"/>
              </w:rPr>
            </w:pPr>
            <w:r w:rsidRPr="002120C2">
              <w:rPr>
                <w:rFonts w:ascii="Arial Narrow" w:hAnsi="Arial Narrow"/>
              </w:rPr>
              <w:t>тыс.рублей</w:t>
            </w:r>
          </w:p>
        </w:tc>
      </w:tr>
    </w:tbl>
    <w:p w:rsidR="002120C2" w:rsidRPr="002120C2" w:rsidRDefault="002120C2" w:rsidP="002120C2">
      <w:pPr>
        <w:spacing w:after="0" w:line="240" w:lineRule="auto"/>
        <w:jc w:val="center"/>
        <w:rPr>
          <w:rFonts w:ascii="Arial Narrow" w:hAnsi="Arial Narrow"/>
          <w:b/>
        </w:rPr>
      </w:pPr>
    </w:p>
    <w:p w:rsidR="002120C2" w:rsidRPr="002120C2" w:rsidRDefault="002120C2" w:rsidP="002120C2">
      <w:pPr>
        <w:spacing w:after="0" w:line="240" w:lineRule="auto"/>
        <w:jc w:val="center"/>
        <w:rPr>
          <w:rFonts w:ascii="Arial Narrow" w:hAnsi="Arial Narrow"/>
          <w:b/>
        </w:rPr>
      </w:pPr>
    </w:p>
    <w:p w:rsidR="002120C2" w:rsidRPr="002120C2" w:rsidRDefault="002120C2" w:rsidP="002120C2">
      <w:pPr>
        <w:tabs>
          <w:tab w:val="left" w:pos="1276"/>
        </w:tabs>
        <w:spacing w:after="0" w:line="240" w:lineRule="auto"/>
        <w:ind w:firstLine="709"/>
        <w:rPr>
          <w:rFonts w:ascii="Arial Narrow" w:hAnsi="Arial Narrow"/>
          <w:bCs/>
        </w:rPr>
        <w:sectPr w:rsidR="002120C2" w:rsidRPr="002120C2" w:rsidSect="008727AE">
          <w:footerReference w:type="default" r:id="rId8"/>
          <w:pgSz w:w="11909" w:h="16834"/>
          <w:pgMar w:top="993" w:right="852" w:bottom="1560" w:left="1276" w:header="709" w:footer="709" w:gutter="0"/>
          <w:cols w:space="708"/>
          <w:docGrid w:linePitch="360"/>
        </w:sectPr>
      </w:pPr>
    </w:p>
    <w:p w:rsidR="002120C2" w:rsidRPr="002120C2" w:rsidRDefault="002120C2" w:rsidP="002120C2">
      <w:pPr>
        <w:autoSpaceDE w:val="0"/>
        <w:autoSpaceDN w:val="0"/>
        <w:adjustRightInd w:val="0"/>
        <w:spacing w:after="0" w:line="240" w:lineRule="auto"/>
        <w:jc w:val="right"/>
        <w:outlineLvl w:val="0"/>
        <w:rPr>
          <w:rFonts w:ascii="Arial Narrow" w:hAnsi="Arial Narrow"/>
          <w:bCs/>
        </w:rPr>
      </w:pPr>
      <w:r w:rsidRPr="002120C2">
        <w:rPr>
          <w:rFonts w:ascii="Arial Narrow" w:hAnsi="Arial Narrow"/>
          <w:bCs/>
        </w:rPr>
        <w:lastRenderedPageBreak/>
        <w:t>Приложение 4</w:t>
      </w:r>
    </w:p>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к постановлению от 07.10.2024 № 153</w:t>
      </w:r>
    </w:p>
    <w:p w:rsidR="002120C2" w:rsidRPr="002120C2" w:rsidRDefault="002120C2" w:rsidP="002120C2">
      <w:pPr>
        <w:spacing w:after="0" w:line="240" w:lineRule="auto"/>
        <w:ind w:left="5245"/>
        <w:jc w:val="center"/>
        <w:rPr>
          <w:rFonts w:ascii="Arial Narrow" w:hAnsi="Arial Narrow"/>
          <w:b/>
          <w:bCs/>
        </w:rPr>
      </w:pPr>
      <w:r w:rsidRPr="002120C2">
        <w:rPr>
          <w:rFonts w:ascii="Arial Narrow" w:hAnsi="Arial Narrow"/>
          <w:b/>
          <w:bCs/>
        </w:rPr>
        <w:t>Приложение №2</w:t>
      </w:r>
    </w:p>
    <w:p w:rsidR="002120C2" w:rsidRPr="002120C2" w:rsidRDefault="002120C2" w:rsidP="002120C2">
      <w:pPr>
        <w:spacing w:after="0" w:line="240" w:lineRule="auto"/>
        <w:ind w:left="5245"/>
        <w:jc w:val="center"/>
        <w:rPr>
          <w:rFonts w:ascii="Arial Narrow" w:hAnsi="Arial Narrow"/>
          <w:bCs/>
        </w:rPr>
      </w:pPr>
      <w:r w:rsidRPr="002120C2">
        <w:rPr>
          <w:rFonts w:ascii="Arial Narrow" w:hAnsi="Arial Narrow"/>
          <w:bCs/>
        </w:rPr>
        <w:t>к долгосрочной целевой программе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p w:rsidR="002120C2" w:rsidRPr="002120C2" w:rsidRDefault="002120C2" w:rsidP="002120C2">
      <w:pPr>
        <w:tabs>
          <w:tab w:val="left" w:pos="3930"/>
        </w:tabs>
        <w:spacing w:after="0" w:line="240" w:lineRule="auto"/>
        <w:jc w:val="center"/>
        <w:rPr>
          <w:rFonts w:ascii="Arial Narrow" w:hAnsi="Arial Narrow"/>
          <w:b/>
        </w:rPr>
      </w:pPr>
    </w:p>
    <w:p w:rsidR="002120C2" w:rsidRPr="002120C2" w:rsidRDefault="002120C2" w:rsidP="002120C2">
      <w:pPr>
        <w:tabs>
          <w:tab w:val="left" w:pos="3930"/>
        </w:tabs>
        <w:spacing w:after="0" w:line="240" w:lineRule="auto"/>
        <w:jc w:val="center"/>
        <w:rPr>
          <w:rFonts w:ascii="Arial Narrow" w:hAnsi="Arial Narrow"/>
          <w:b/>
        </w:rPr>
      </w:pPr>
      <w:r w:rsidRPr="002120C2">
        <w:rPr>
          <w:rFonts w:ascii="Arial Narrow" w:hAnsi="Arial Narrow"/>
          <w:b/>
        </w:rPr>
        <w:t>РЕСУРСНОЕ ОБЕСПЕЧЕНИЕ</w:t>
      </w:r>
    </w:p>
    <w:p w:rsidR="002120C2" w:rsidRPr="002120C2" w:rsidRDefault="002120C2" w:rsidP="002120C2">
      <w:pPr>
        <w:tabs>
          <w:tab w:val="left" w:pos="3930"/>
        </w:tabs>
        <w:spacing w:after="0" w:line="240" w:lineRule="auto"/>
        <w:jc w:val="center"/>
        <w:rPr>
          <w:rFonts w:ascii="Arial Narrow" w:hAnsi="Arial Narrow"/>
          <w:b/>
        </w:rPr>
      </w:pPr>
      <w:r w:rsidRPr="002120C2">
        <w:rPr>
          <w:rFonts w:ascii="Arial Narrow" w:hAnsi="Arial Narrow"/>
          <w:b/>
          <w:bCs/>
        </w:rPr>
        <w:t xml:space="preserve">реализации </w:t>
      </w:r>
      <w:r w:rsidRPr="002120C2">
        <w:rPr>
          <w:rFonts w:ascii="Arial Narrow" w:hAnsi="Arial Narrow"/>
          <w:b/>
        </w:rPr>
        <w:t xml:space="preserve">долгосрочной целевой программы «Комплексная программа модернизации и реформирования </w:t>
      </w:r>
    </w:p>
    <w:p w:rsidR="002120C2" w:rsidRPr="002120C2" w:rsidRDefault="002120C2" w:rsidP="002120C2">
      <w:pPr>
        <w:tabs>
          <w:tab w:val="left" w:pos="3930"/>
        </w:tabs>
        <w:spacing w:after="0" w:line="240" w:lineRule="auto"/>
        <w:jc w:val="center"/>
        <w:rPr>
          <w:rFonts w:ascii="Arial Narrow" w:hAnsi="Arial Narrow"/>
          <w:b/>
        </w:rPr>
      </w:pPr>
      <w:r w:rsidRPr="002120C2">
        <w:rPr>
          <w:rFonts w:ascii="Arial Narrow" w:hAnsi="Arial Narrow"/>
          <w:b/>
        </w:rPr>
        <w:t>жилищно-коммунального  хозяйства Грабовского сельсовета Бессоновского района Пензенской области »</w:t>
      </w:r>
    </w:p>
    <w:p w:rsidR="002120C2" w:rsidRPr="002120C2" w:rsidRDefault="002120C2" w:rsidP="002120C2">
      <w:pPr>
        <w:suppressAutoHyphens/>
        <w:spacing w:after="0" w:line="240" w:lineRule="auto"/>
        <w:ind w:right="-369"/>
        <w:jc w:val="center"/>
        <w:rPr>
          <w:rFonts w:ascii="Arial Narrow" w:hAnsi="Arial Narrow"/>
          <w:b/>
          <w:bCs/>
        </w:rPr>
      </w:pPr>
      <w:r w:rsidRPr="002120C2">
        <w:rPr>
          <w:rFonts w:ascii="Arial Narrow" w:hAnsi="Arial Narrow"/>
          <w:b/>
          <w:bCs/>
        </w:rPr>
        <w:t>за счет средств всех источников финансирования</w:t>
      </w:r>
    </w:p>
    <w:tbl>
      <w:tblPr>
        <w:tblW w:w="15593" w:type="dxa"/>
        <w:tblInd w:w="-34" w:type="dxa"/>
        <w:tblLook w:val="04A0" w:firstRow="1" w:lastRow="0" w:firstColumn="1" w:lastColumn="0" w:noHBand="0" w:noVBand="1"/>
      </w:tblPr>
      <w:tblGrid>
        <w:gridCol w:w="4537"/>
        <w:gridCol w:w="11056"/>
      </w:tblGrid>
      <w:tr w:rsidR="002120C2" w:rsidRPr="002120C2" w:rsidTr="0018346B">
        <w:trPr>
          <w:trHeight w:val="24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20C2" w:rsidRPr="002120C2" w:rsidRDefault="002120C2" w:rsidP="002120C2">
            <w:pPr>
              <w:spacing w:after="0" w:line="240" w:lineRule="auto"/>
              <w:jc w:val="center"/>
              <w:rPr>
                <w:rFonts w:ascii="Arial Narrow" w:hAnsi="Arial Narrow"/>
                <w:b/>
                <w:bCs/>
                <w:color w:val="000000"/>
              </w:rPr>
            </w:pPr>
            <w:bookmarkStart w:id="0" w:name="RANGE!A3:P20"/>
            <w:r w:rsidRPr="002120C2">
              <w:rPr>
                <w:rFonts w:ascii="Arial Narrow" w:hAnsi="Arial Narrow"/>
                <w:b/>
                <w:bCs/>
                <w:color w:val="000000"/>
              </w:rPr>
              <w:t>Ответственный  исполнитель программы</w:t>
            </w:r>
            <w:bookmarkEnd w:id="0"/>
          </w:p>
        </w:tc>
        <w:tc>
          <w:tcPr>
            <w:tcW w:w="11056" w:type="dxa"/>
            <w:tcBorders>
              <w:top w:val="single" w:sz="4" w:space="0" w:color="auto"/>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Администрация  Грабовского сельсовета Бессоновского района Пензенской области</w:t>
            </w:r>
          </w:p>
        </w:tc>
      </w:tr>
    </w:tbl>
    <w:p w:rsidR="002120C2" w:rsidRPr="002120C2" w:rsidRDefault="002120C2" w:rsidP="002120C2">
      <w:pPr>
        <w:tabs>
          <w:tab w:val="left" w:pos="3930"/>
        </w:tabs>
        <w:spacing w:after="0" w:line="240" w:lineRule="auto"/>
        <w:jc w:val="center"/>
        <w:rPr>
          <w:rFonts w:ascii="Arial Narrow" w:hAnsi="Arial Narrow"/>
          <w:bCs/>
        </w:rPr>
      </w:pPr>
    </w:p>
    <w:tbl>
      <w:tblPr>
        <w:tblW w:w="15547" w:type="dxa"/>
        <w:tblInd w:w="-34" w:type="dxa"/>
        <w:tblLook w:val="04A0" w:firstRow="1" w:lastRow="0" w:firstColumn="1" w:lastColumn="0" w:noHBand="0" w:noVBand="1"/>
      </w:tblPr>
      <w:tblGrid>
        <w:gridCol w:w="517"/>
        <w:gridCol w:w="535"/>
        <w:gridCol w:w="1740"/>
        <w:gridCol w:w="1771"/>
        <w:gridCol w:w="929"/>
        <w:gridCol w:w="928"/>
        <w:gridCol w:w="928"/>
        <w:gridCol w:w="928"/>
        <w:gridCol w:w="918"/>
        <w:gridCol w:w="918"/>
        <w:gridCol w:w="918"/>
        <w:gridCol w:w="918"/>
        <w:gridCol w:w="918"/>
        <w:gridCol w:w="918"/>
        <w:gridCol w:w="918"/>
        <w:gridCol w:w="918"/>
      </w:tblGrid>
      <w:tr w:rsidR="002120C2" w:rsidRPr="002120C2" w:rsidTr="0018346B">
        <w:trPr>
          <w:trHeight w:val="240"/>
        </w:trPr>
        <w:tc>
          <w:tcPr>
            <w:tcW w:w="300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 xml:space="preserve">Ответственный  исполнитель программы </w:t>
            </w:r>
          </w:p>
        </w:tc>
        <w:tc>
          <w:tcPr>
            <w:tcW w:w="12540" w:type="dxa"/>
            <w:gridSpan w:val="13"/>
            <w:tcBorders>
              <w:top w:val="single" w:sz="4" w:space="0" w:color="auto"/>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 xml:space="preserve"> Администрация  Грабовского сельсовета Бессоновского района Пензенской области </w:t>
            </w:r>
          </w:p>
        </w:tc>
      </w:tr>
      <w:tr w:rsidR="002120C2" w:rsidRPr="002120C2" w:rsidTr="0018346B">
        <w:trPr>
          <w:trHeight w:val="240"/>
        </w:trPr>
        <w:tc>
          <w:tcPr>
            <w:tcW w:w="486" w:type="dxa"/>
            <w:vMerge w:val="restart"/>
            <w:tcBorders>
              <w:top w:val="nil"/>
              <w:left w:val="single" w:sz="4" w:space="0" w:color="auto"/>
              <w:bottom w:val="single" w:sz="4" w:space="0" w:color="000000"/>
              <w:right w:val="single" w:sz="4" w:space="0" w:color="auto"/>
            </w:tcBorders>
            <w:shd w:val="clear" w:color="auto" w:fill="auto"/>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 xml:space="preserve">№ п/п </w:t>
            </w:r>
          </w:p>
        </w:tc>
        <w:tc>
          <w:tcPr>
            <w:tcW w:w="525" w:type="dxa"/>
            <w:vMerge w:val="restart"/>
            <w:tcBorders>
              <w:top w:val="nil"/>
              <w:left w:val="single" w:sz="4" w:space="0" w:color="auto"/>
              <w:bottom w:val="single" w:sz="4" w:space="0" w:color="000000"/>
              <w:right w:val="single" w:sz="4" w:space="0" w:color="auto"/>
            </w:tcBorders>
            <w:shd w:val="clear" w:color="auto" w:fill="auto"/>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 xml:space="preserve">Ста тус </w:t>
            </w:r>
          </w:p>
        </w:tc>
        <w:tc>
          <w:tcPr>
            <w:tcW w:w="1996" w:type="dxa"/>
            <w:vMerge w:val="restart"/>
            <w:tcBorders>
              <w:top w:val="nil"/>
              <w:left w:val="single" w:sz="4" w:space="0" w:color="auto"/>
              <w:bottom w:val="single" w:sz="4" w:space="0" w:color="auto"/>
              <w:right w:val="single" w:sz="4" w:space="0" w:color="auto"/>
            </w:tcBorders>
            <w:shd w:val="clear" w:color="auto" w:fill="auto"/>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 xml:space="preserve"> Наименование  </w:t>
            </w:r>
          </w:p>
        </w:tc>
        <w:tc>
          <w:tcPr>
            <w:tcW w:w="1851" w:type="dxa"/>
            <w:vMerge w:val="restart"/>
            <w:tcBorders>
              <w:top w:val="nil"/>
              <w:left w:val="single" w:sz="4" w:space="0" w:color="auto"/>
              <w:bottom w:val="single" w:sz="4" w:space="0" w:color="auto"/>
              <w:right w:val="single" w:sz="4" w:space="0" w:color="auto"/>
            </w:tcBorders>
            <w:shd w:val="clear" w:color="auto" w:fill="auto"/>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 xml:space="preserve"> Источник финансирования </w:t>
            </w:r>
          </w:p>
        </w:tc>
        <w:tc>
          <w:tcPr>
            <w:tcW w:w="10689" w:type="dxa"/>
            <w:gridSpan w:val="12"/>
            <w:tcBorders>
              <w:top w:val="single" w:sz="4" w:space="0" w:color="auto"/>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 xml:space="preserve"> Оценка расходов, тыс. рублей </w:t>
            </w:r>
          </w:p>
        </w:tc>
      </w:tr>
      <w:tr w:rsidR="002120C2" w:rsidRPr="002120C2" w:rsidTr="0018346B">
        <w:trPr>
          <w:trHeight w:val="70"/>
        </w:trPr>
        <w:tc>
          <w:tcPr>
            <w:tcW w:w="486"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b/>
                <w:bCs/>
                <w:color w:val="000000"/>
              </w:rPr>
            </w:pPr>
          </w:p>
        </w:tc>
        <w:tc>
          <w:tcPr>
            <w:tcW w:w="525"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b/>
                <w:bCs/>
                <w:color w:val="000000"/>
              </w:rPr>
            </w:pPr>
          </w:p>
        </w:tc>
        <w:tc>
          <w:tcPr>
            <w:tcW w:w="1996" w:type="dxa"/>
            <w:vMerge/>
            <w:tcBorders>
              <w:top w:val="nil"/>
              <w:left w:val="single" w:sz="4" w:space="0" w:color="auto"/>
              <w:bottom w:val="single" w:sz="4" w:space="0" w:color="auto"/>
              <w:right w:val="single" w:sz="4" w:space="0" w:color="auto"/>
            </w:tcBorders>
            <w:vAlign w:val="center"/>
            <w:hideMark/>
          </w:tcPr>
          <w:p w:rsidR="002120C2" w:rsidRPr="002120C2" w:rsidRDefault="002120C2" w:rsidP="002120C2">
            <w:pPr>
              <w:spacing w:after="0" w:line="240" w:lineRule="auto"/>
              <w:rPr>
                <w:rFonts w:ascii="Arial Narrow" w:hAnsi="Arial Narrow"/>
                <w:b/>
                <w:bCs/>
                <w:color w:val="000000"/>
              </w:rPr>
            </w:pPr>
          </w:p>
        </w:tc>
        <w:tc>
          <w:tcPr>
            <w:tcW w:w="1851" w:type="dxa"/>
            <w:vMerge/>
            <w:tcBorders>
              <w:top w:val="nil"/>
              <w:left w:val="single" w:sz="4" w:space="0" w:color="auto"/>
              <w:bottom w:val="single" w:sz="4" w:space="0" w:color="auto"/>
              <w:right w:val="single" w:sz="4" w:space="0" w:color="auto"/>
            </w:tcBorders>
            <w:vAlign w:val="center"/>
            <w:hideMark/>
          </w:tcPr>
          <w:p w:rsidR="002120C2" w:rsidRPr="002120C2" w:rsidRDefault="002120C2" w:rsidP="002120C2">
            <w:pPr>
              <w:spacing w:after="0" w:line="240" w:lineRule="auto"/>
              <w:rPr>
                <w:rFonts w:ascii="Arial Narrow" w:hAnsi="Arial Narrow"/>
                <w:b/>
                <w:bCs/>
                <w:color w:val="000000"/>
              </w:rPr>
            </w:pPr>
          </w:p>
        </w:tc>
        <w:tc>
          <w:tcPr>
            <w:tcW w:w="929"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 xml:space="preserve"> 2016 год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 xml:space="preserve">2017 год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 xml:space="preserve">2018 год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 xml:space="preserve">2019 год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 xml:space="preserve">2020год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 xml:space="preserve">2021год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 xml:space="preserve">2022год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 xml:space="preserve">2023год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 xml:space="preserve">2024год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 xml:space="preserve">2025год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 xml:space="preserve">2026год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 xml:space="preserve">2027год </w:t>
            </w:r>
          </w:p>
        </w:tc>
      </w:tr>
      <w:tr w:rsidR="002120C2" w:rsidRPr="002120C2" w:rsidTr="0018346B">
        <w:trPr>
          <w:trHeight w:val="495"/>
        </w:trPr>
        <w:tc>
          <w:tcPr>
            <w:tcW w:w="48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 xml:space="preserve"> 1. </w:t>
            </w:r>
          </w:p>
        </w:tc>
        <w:tc>
          <w:tcPr>
            <w:tcW w:w="525"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 xml:space="preserve"> программа </w:t>
            </w:r>
          </w:p>
        </w:tc>
        <w:tc>
          <w:tcPr>
            <w:tcW w:w="1996" w:type="dxa"/>
            <w:vMerge w:val="restart"/>
            <w:tcBorders>
              <w:top w:val="nil"/>
              <w:left w:val="single" w:sz="4" w:space="0" w:color="auto"/>
              <w:bottom w:val="single" w:sz="4" w:space="0" w:color="000000"/>
              <w:right w:val="single" w:sz="4" w:space="0" w:color="auto"/>
            </w:tcBorders>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 xml:space="preserve">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c>
          <w:tcPr>
            <w:tcW w:w="1851" w:type="dxa"/>
            <w:tcBorders>
              <w:top w:val="nil"/>
              <w:left w:val="nil"/>
              <w:bottom w:val="single" w:sz="4" w:space="0" w:color="auto"/>
              <w:right w:val="single" w:sz="4" w:space="0" w:color="auto"/>
            </w:tcBorders>
            <w:shd w:val="clear" w:color="auto" w:fill="auto"/>
            <w:vAlign w:val="bottom"/>
            <w:hideMark/>
          </w:tcPr>
          <w:p w:rsidR="002120C2" w:rsidRPr="002120C2" w:rsidRDefault="002120C2" w:rsidP="002120C2">
            <w:pPr>
              <w:spacing w:after="0" w:line="240" w:lineRule="auto"/>
              <w:rPr>
                <w:rFonts w:ascii="Arial Narrow" w:hAnsi="Arial Narrow"/>
                <w:b/>
                <w:bCs/>
                <w:color w:val="000000"/>
              </w:rPr>
            </w:pPr>
            <w:r w:rsidRPr="002120C2">
              <w:rPr>
                <w:rFonts w:ascii="Arial Narrow" w:hAnsi="Arial Narrow"/>
                <w:b/>
                <w:bCs/>
                <w:color w:val="000000"/>
              </w:rPr>
              <w:t xml:space="preserve"> Всего: </w:t>
            </w:r>
          </w:p>
        </w:tc>
        <w:tc>
          <w:tcPr>
            <w:tcW w:w="929" w:type="dxa"/>
            <w:tcBorders>
              <w:top w:val="nil"/>
              <w:left w:val="nil"/>
              <w:bottom w:val="single" w:sz="4" w:space="0" w:color="auto"/>
              <w:right w:val="single" w:sz="4" w:space="0" w:color="auto"/>
            </w:tcBorders>
            <w:shd w:val="clear" w:color="000000" w:fill="F2F2F2"/>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2 610,5 </w:t>
            </w:r>
          </w:p>
        </w:tc>
        <w:tc>
          <w:tcPr>
            <w:tcW w:w="928" w:type="dxa"/>
            <w:tcBorders>
              <w:top w:val="nil"/>
              <w:left w:val="nil"/>
              <w:bottom w:val="single" w:sz="4" w:space="0" w:color="auto"/>
              <w:right w:val="single" w:sz="4" w:space="0" w:color="auto"/>
            </w:tcBorders>
            <w:shd w:val="clear" w:color="000000" w:fill="F2F2F2"/>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6 465,5 </w:t>
            </w:r>
          </w:p>
        </w:tc>
        <w:tc>
          <w:tcPr>
            <w:tcW w:w="928" w:type="dxa"/>
            <w:tcBorders>
              <w:top w:val="nil"/>
              <w:left w:val="nil"/>
              <w:bottom w:val="single" w:sz="4" w:space="0" w:color="auto"/>
              <w:right w:val="single" w:sz="4" w:space="0" w:color="auto"/>
            </w:tcBorders>
            <w:shd w:val="clear" w:color="000000" w:fill="F2F2F2"/>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3 690,9 </w:t>
            </w:r>
          </w:p>
        </w:tc>
        <w:tc>
          <w:tcPr>
            <w:tcW w:w="928" w:type="dxa"/>
            <w:tcBorders>
              <w:top w:val="nil"/>
              <w:left w:val="nil"/>
              <w:bottom w:val="single" w:sz="4" w:space="0" w:color="auto"/>
              <w:right w:val="single" w:sz="4" w:space="0" w:color="auto"/>
            </w:tcBorders>
            <w:shd w:val="clear" w:color="000000" w:fill="F2F2F2"/>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3 936,6 </w:t>
            </w:r>
          </w:p>
        </w:tc>
        <w:tc>
          <w:tcPr>
            <w:tcW w:w="872" w:type="dxa"/>
            <w:tcBorders>
              <w:top w:val="nil"/>
              <w:left w:val="nil"/>
              <w:bottom w:val="single" w:sz="4" w:space="0" w:color="auto"/>
              <w:right w:val="single" w:sz="4" w:space="0" w:color="auto"/>
            </w:tcBorders>
            <w:shd w:val="clear" w:color="000000" w:fill="F2F2F2"/>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4 207,8 </w:t>
            </w:r>
          </w:p>
        </w:tc>
        <w:tc>
          <w:tcPr>
            <w:tcW w:w="872" w:type="dxa"/>
            <w:tcBorders>
              <w:top w:val="nil"/>
              <w:left w:val="nil"/>
              <w:bottom w:val="single" w:sz="4" w:space="0" w:color="auto"/>
              <w:right w:val="single" w:sz="4" w:space="0" w:color="auto"/>
            </w:tcBorders>
            <w:shd w:val="clear" w:color="000000" w:fill="F2F2F2"/>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16 764,6 </w:t>
            </w:r>
          </w:p>
        </w:tc>
        <w:tc>
          <w:tcPr>
            <w:tcW w:w="872" w:type="dxa"/>
            <w:tcBorders>
              <w:top w:val="nil"/>
              <w:left w:val="nil"/>
              <w:bottom w:val="single" w:sz="4" w:space="0" w:color="auto"/>
              <w:right w:val="single" w:sz="4" w:space="0" w:color="auto"/>
            </w:tcBorders>
            <w:shd w:val="clear" w:color="000000" w:fill="F2F2F2"/>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7 879,5 </w:t>
            </w:r>
          </w:p>
        </w:tc>
        <w:tc>
          <w:tcPr>
            <w:tcW w:w="872" w:type="dxa"/>
            <w:tcBorders>
              <w:top w:val="nil"/>
              <w:left w:val="nil"/>
              <w:bottom w:val="single" w:sz="4" w:space="0" w:color="auto"/>
              <w:right w:val="single" w:sz="4" w:space="0" w:color="auto"/>
            </w:tcBorders>
            <w:shd w:val="clear" w:color="000000" w:fill="F2F2F2"/>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12 588,7 </w:t>
            </w:r>
          </w:p>
        </w:tc>
        <w:tc>
          <w:tcPr>
            <w:tcW w:w="872" w:type="dxa"/>
            <w:tcBorders>
              <w:top w:val="nil"/>
              <w:left w:val="nil"/>
              <w:bottom w:val="single" w:sz="4" w:space="0" w:color="auto"/>
              <w:right w:val="single" w:sz="4" w:space="0" w:color="auto"/>
            </w:tcBorders>
            <w:shd w:val="clear" w:color="000000" w:fill="F2F2F2"/>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6 365,8 </w:t>
            </w:r>
          </w:p>
        </w:tc>
        <w:tc>
          <w:tcPr>
            <w:tcW w:w="872" w:type="dxa"/>
            <w:tcBorders>
              <w:top w:val="nil"/>
              <w:left w:val="nil"/>
              <w:bottom w:val="single" w:sz="4" w:space="0" w:color="auto"/>
              <w:right w:val="single" w:sz="4" w:space="0" w:color="auto"/>
            </w:tcBorders>
            <w:shd w:val="clear" w:color="000000" w:fill="F2F2F2"/>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5 669,6 </w:t>
            </w:r>
          </w:p>
        </w:tc>
        <w:tc>
          <w:tcPr>
            <w:tcW w:w="872" w:type="dxa"/>
            <w:tcBorders>
              <w:top w:val="nil"/>
              <w:left w:val="nil"/>
              <w:bottom w:val="single" w:sz="4" w:space="0" w:color="auto"/>
              <w:right w:val="single" w:sz="4" w:space="0" w:color="auto"/>
            </w:tcBorders>
            <w:shd w:val="clear" w:color="000000" w:fill="F2F2F2"/>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2 140,4 </w:t>
            </w:r>
          </w:p>
        </w:tc>
        <w:tc>
          <w:tcPr>
            <w:tcW w:w="872" w:type="dxa"/>
            <w:tcBorders>
              <w:top w:val="nil"/>
              <w:left w:val="nil"/>
              <w:bottom w:val="single" w:sz="4" w:space="0" w:color="auto"/>
              <w:right w:val="single" w:sz="4" w:space="0" w:color="auto"/>
            </w:tcBorders>
            <w:shd w:val="clear" w:color="000000" w:fill="F2F2F2"/>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2 640,4 </w:t>
            </w:r>
          </w:p>
        </w:tc>
      </w:tr>
      <w:tr w:rsidR="002120C2" w:rsidRPr="002120C2" w:rsidTr="0018346B">
        <w:trPr>
          <w:trHeight w:val="113"/>
        </w:trPr>
        <w:tc>
          <w:tcPr>
            <w:tcW w:w="486" w:type="dxa"/>
            <w:vMerge/>
            <w:tcBorders>
              <w:top w:val="nil"/>
              <w:left w:val="single" w:sz="4" w:space="0" w:color="auto"/>
              <w:bottom w:val="single" w:sz="4" w:space="0" w:color="auto"/>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525"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996"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851" w:type="dxa"/>
            <w:tcBorders>
              <w:top w:val="nil"/>
              <w:left w:val="nil"/>
              <w:bottom w:val="single" w:sz="4" w:space="0" w:color="auto"/>
              <w:right w:val="single" w:sz="4" w:space="0" w:color="auto"/>
            </w:tcBorders>
            <w:shd w:val="clear" w:color="auto" w:fill="auto"/>
            <w:vAlign w:val="bottom"/>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 xml:space="preserve"> Федеральный бюджет </w:t>
            </w:r>
          </w:p>
        </w:tc>
        <w:tc>
          <w:tcPr>
            <w:tcW w:w="929"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77,0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r>
      <w:tr w:rsidR="002120C2" w:rsidRPr="002120C2" w:rsidTr="0018346B">
        <w:trPr>
          <w:trHeight w:val="240"/>
        </w:trPr>
        <w:tc>
          <w:tcPr>
            <w:tcW w:w="486" w:type="dxa"/>
            <w:vMerge/>
            <w:tcBorders>
              <w:top w:val="nil"/>
              <w:left w:val="single" w:sz="4" w:space="0" w:color="auto"/>
              <w:bottom w:val="single" w:sz="4" w:space="0" w:color="auto"/>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525"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996"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851" w:type="dxa"/>
            <w:tcBorders>
              <w:top w:val="nil"/>
              <w:left w:val="nil"/>
              <w:bottom w:val="single" w:sz="4" w:space="0" w:color="auto"/>
              <w:right w:val="single" w:sz="4" w:space="0" w:color="auto"/>
            </w:tcBorders>
            <w:shd w:val="clear" w:color="auto" w:fill="auto"/>
            <w:vAlign w:val="bottom"/>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 xml:space="preserve"> Бюджет субъекта </w:t>
            </w:r>
          </w:p>
        </w:tc>
        <w:tc>
          <w:tcPr>
            <w:tcW w:w="929"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365,7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705,0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1 256,5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823,8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625,7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9 615,5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3 813,5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6 090,2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1 658,2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r>
      <w:tr w:rsidR="002120C2" w:rsidRPr="002120C2" w:rsidTr="0018346B">
        <w:trPr>
          <w:trHeight w:val="240"/>
        </w:trPr>
        <w:tc>
          <w:tcPr>
            <w:tcW w:w="486" w:type="dxa"/>
            <w:vMerge/>
            <w:tcBorders>
              <w:top w:val="nil"/>
              <w:left w:val="single" w:sz="4" w:space="0" w:color="auto"/>
              <w:bottom w:val="single" w:sz="4" w:space="0" w:color="auto"/>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525"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996"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851" w:type="dxa"/>
            <w:tcBorders>
              <w:top w:val="nil"/>
              <w:left w:val="nil"/>
              <w:bottom w:val="single" w:sz="4" w:space="0" w:color="auto"/>
              <w:right w:val="single" w:sz="4" w:space="0" w:color="auto"/>
            </w:tcBorders>
            <w:shd w:val="clear" w:color="auto" w:fill="auto"/>
            <w:vAlign w:val="bottom"/>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 xml:space="preserve"> Бюджет района </w:t>
            </w:r>
          </w:p>
        </w:tc>
        <w:tc>
          <w:tcPr>
            <w:tcW w:w="929"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268,1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3 046,8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3 871,4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r>
      <w:tr w:rsidR="002120C2" w:rsidRPr="002120C2" w:rsidTr="0018346B">
        <w:trPr>
          <w:trHeight w:val="750"/>
        </w:trPr>
        <w:tc>
          <w:tcPr>
            <w:tcW w:w="486" w:type="dxa"/>
            <w:vMerge/>
            <w:tcBorders>
              <w:top w:val="nil"/>
              <w:left w:val="single" w:sz="4" w:space="0" w:color="auto"/>
              <w:bottom w:val="single" w:sz="4" w:space="0" w:color="auto"/>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525"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996"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851" w:type="dxa"/>
            <w:tcBorders>
              <w:top w:val="nil"/>
              <w:left w:val="nil"/>
              <w:bottom w:val="single" w:sz="4" w:space="0" w:color="auto"/>
              <w:right w:val="single" w:sz="4" w:space="0" w:color="auto"/>
            </w:tcBorders>
            <w:shd w:val="clear" w:color="auto" w:fill="auto"/>
            <w:vAlign w:val="bottom"/>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 xml:space="preserve"> Бюджет местный  </w:t>
            </w:r>
          </w:p>
        </w:tc>
        <w:tc>
          <w:tcPr>
            <w:tcW w:w="929"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2 167,8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5 760,5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2 434,4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3 112,8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3 314,0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4 102,3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4 066,0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2 627,1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4 707,6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5 669,6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2 140,4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2 640,4 </w:t>
            </w:r>
          </w:p>
        </w:tc>
      </w:tr>
      <w:tr w:rsidR="002120C2" w:rsidRPr="002120C2" w:rsidTr="0018346B">
        <w:trPr>
          <w:trHeight w:val="240"/>
        </w:trPr>
        <w:tc>
          <w:tcPr>
            <w:tcW w:w="48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 xml:space="preserve"> 1.1. </w:t>
            </w:r>
          </w:p>
        </w:tc>
        <w:tc>
          <w:tcPr>
            <w:tcW w:w="525"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 xml:space="preserve"> Подпрограмма </w:t>
            </w:r>
          </w:p>
        </w:tc>
        <w:tc>
          <w:tcPr>
            <w:tcW w:w="1996" w:type="dxa"/>
            <w:vMerge w:val="restart"/>
            <w:tcBorders>
              <w:top w:val="nil"/>
              <w:left w:val="single" w:sz="4" w:space="0" w:color="auto"/>
              <w:bottom w:val="single" w:sz="4" w:space="0" w:color="000000"/>
              <w:right w:val="single" w:sz="4" w:space="0" w:color="auto"/>
            </w:tcBorders>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 xml:space="preserve"> «Благоустройство населенных пунктов Грабовского сельсовета </w:t>
            </w:r>
            <w:r w:rsidRPr="002120C2">
              <w:rPr>
                <w:rFonts w:ascii="Arial Narrow" w:hAnsi="Arial Narrow"/>
                <w:color w:val="000000"/>
              </w:rPr>
              <w:lastRenderedPageBreak/>
              <w:t xml:space="preserve">Бессоновского района Пензенской области» </w:t>
            </w:r>
          </w:p>
        </w:tc>
        <w:tc>
          <w:tcPr>
            <w:tcW w:w="1851" w:type="dxa"/>
            <w:tcBorders>
              <w:top w:val="nil"/>
              <w:left w:val="nil"/>
              <w:bottom w:val="single" w:sz="4" w:space="0" w:color="auto"/>
              <w:right w:val="single" w:sz="4" w:space="0" w:color="auto"/>
            </w:tcBorders>
            <w:shd w:val="clear" w:color="auto" w:fill="auto"/>
            <w:vAlign w:val="bottom"/>
            <w:hideMark/>
          </w:tcPr>
          <w:p w:rsidR="002120C2" w:rsidRPr="002120C2" w:rsidRDefault="002120C2" w:rsidP="002120C2">
            <w:pPr>
              <w:spacing w:after="0" w:line="240" w:lineRule="auto"/>
              <w:rPr>
                <w:rFonts w:ascii="Arial Narrow" w:hAnsi="Arial Narrow"/>
                <w:b/>
                <w:bCs/>
                <w:color w:val="000000"/>
              </w:rPr>
            </w:pPr>
            <w:r w:rsidRPr="002120C2">
              <w:rPr>
                <w:rFonts w:ascii="Arial Narrow" w:hAnsi="Arial Narrow"/>
                <w:b/>
                <w:bCs/>
                <w:color w:val="000000"/>
              </w:rPr>
              <w:lastRenderedPageBreak/>
              <w:t xml:space="preserve"> Всего: </w:t>
            </w:r>
          </w:p>
        </w:tc>
        <w:tc>
          <w:tcPr>
            <w:tcW w:w="929"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1 624,9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1 890,8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1 763,2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1 830,6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3 048,0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2 359,1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4 433,3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3 155,6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3 535,6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2 203,1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2 140,4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2 140,4 </w:t>
            </w:r>
          </w:p>
        </w:tc>
      </w:tr>
      <w:tr w:rsidR="002120C2" w:rsidRPr="002120C2" w:rsidTr="0018346B">
        <w:trPr>
          <w:trHeight w:val="117"/>
        </w:trPr>
        <w:tc>
          <w:tcPr>
            <w:tcW w:w="486" w:type="dxa"/>
            <w:vMerge/>
            <w:tcBorders>
              <w:top w:val="nil"/>
              <w:left w:val="single" w:sz="4" w:space="0" w:color="auto"/>
              <w:bottom w:val="single" w:sz="4" w:space="0" w:color="auto"/>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525"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996"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851" w:type="dxa"/>
            <w:tcBorders>
              <w:top w:val="nil"/>
              <w:left w:val="nil"/>
              <w:bottom w:val="single" w:sz="4" w:space="0" w:color="auto"/>
              <w:right w:val="single" w:sz="4" w:space="0" w:color="auto"/>
            </w:tcBorders>
            <w:shd w:val="clear" w:color="auto" w:fill="auto"/>
            <w:vAlign w:val="bottom"/>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 xml:space="preserve"> Федеральный бюджет </w:t>
            </w:r>
          </w:p>
        </w:tc>
        <w:tc>
          <w:tcPr>
            <w:tcW w:w="929"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77,0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r>
      <w:tr w:rsidR="002120C2" w:rsidRPr="002120C2" w:rsidTr="0018346B">
        <w:trPr>
          <w:trHeight w:val="240"/>
        </w:trPr>
        <w:tc>
          <w:tcPr>
            <w:tcW w:w="486" w:type="dxa"/>
            <w:vMerge/>
            <w:tcBorders>
              <w:top w:val="nil"/>
              <w:left w:val="single" w:sz="4" w:space="0" w:color="auto"/>
              <w:bottom w:val="single" w:sz="4" w:space="0" w:color="auto"/>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525"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996"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851" w:type="dxa"/>
            <w:tcBorders>
              <w:top w:val="nil"/>
              <w:left w:val="nil"/>
              <w:bottom w:val="single" w:sz="4" w:space="0" w:color="auto"/>
              <w:right w:val="single" w:sz="4" w:space="0" w:color="auto"/>
            </w:tcBorders>
            <w:shd w:val="clear" w:color="auto" w:fill="auto"/>
            <w:vAlign w:val="bottom"/>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 xml:space="preserve"> Бюджет субъекта </w:t>
            </w:r>
          </w:p>
        </w:tc>
        <w:tc>
          <w:tcPr>
            <w:tcW w:w="929"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70,0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15,0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46,4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35,0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1 624,5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50,0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50,0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r>
      <w:tr w:rsidR="002120C2" w:rsidRPr="002120C2" w:rsidTr="0018346B">
        <w:trPr>
          <w:trHeight w:val="240"/>
        </w:trPr>
        <w:tc>
          <w:tcPr>
            <w:tcW w:w="486" w:type="dxa"/>
            <w:vMerge/>
            <w:tcBorders>
              <w:top w:val="nil"/>
              <w:left w:val="single" w:sz="4" w:space="0" w:color="auto"/>
              <w:bottom w:val="single" w:sz="4" w:space="0" w:color="auto"/>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525"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996"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851" w:type="dxa"/>
            <w:tcBorders>
              <w:top w:val="nil"/>
              <w:left w:val="nil"/>
              <w:bottom w:val="single" w:sz="4" w:space="0" w:color="auto"/>
              <w:right w:val="single" w:sz="4" w:space="0" w:color="auto"/>
            </w:tcBorders>
            <w:shd w:val="clear" w:color="auto" w:fill="auto"/>
            <w:vAlign w:val="bottom"/>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 xml:space="preserve"> Бюджет района </w:t>
            </w:r>
          </w:p>
        </w:tc>
        <w:tc>
          <w:tcPr>
            <w:tcW w:w="929"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1 371,4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r>
      <w:tr w:rsidR="002120C2" w:rsidRPr="002120C2" w:rsidTr="0018346B">
        <w:trPr>
          <w:trHeight w:val="240"/>
        </w:trPr>
        <w:tc>
          <w:tcPr>
            <w:tcW w:w="486" w:type="dxa"/>
            <w:vMerge/>
            <w:tcBorders>
              <w:top w:val="nil"/>
              <w:left w:val="single" w:sz="4" w:space="0" w:color="auto"/>
              <w:bottom w:val="single" w:sz="4" w:space="0" w:color="auto"/>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525"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996"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851" w:type="dxa"/>
            <w:tcBorders>
              <w:top w:val="nil"/>
              <w:left w:val="nil"/>
              <w:bottom w:val="single" w:sz="4" w:space="0" w:color="auto"/>
              <w:right w:val="single" w:sz="4" w:space="0" w:color="auto"/>
            </w:tcBorders>
            <w:shd w:val="clear" w:color="auto" w:fill="auto"/>
            <w:vAlign w:val="bottom"/>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 xml:space="preserve"> Бюджет местный  </w:t>
            </w:r>
          </w:p>
        </w:tc>
        <w:tc>
          <w:tcPr>
            <w:tcW w:w="929"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1 477,9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1 875,8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1 716,8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1 830,6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3 048,0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2 324,1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2 808,8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1 734,2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3 485,6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2 203,1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2 140,4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2 140,4 </w:t>
            </w:r>
          </w:p>
        </w:tc>
      </w:tr>
      <w:tr w:rsidR="002120C2" w:rsidRPr="002120C2" w:rsidTr="0018346B">
        <w:trPr>
          <w:trHeight w:val="240"/>
        </w:trPr>
        <w:tc>
          <w:tcPr>
            <w:tcW w:w="48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lastRenderedPageBreak/>
              <w:t xml:space="preserve"> 1.2. </w:t>
            </w:r>
          </w:p>
        </w:tc>
        <w:tc>
          <w:tcPr>
            <w:tcW w:w="525"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 xml:space="preserve"> Подпрограмма </w:t>
            </w:r>
          </w:p>
        </w:tc>
        <w:tc>
          <w:tcPr>
            <w:tcW w:w="1996" w:type="dxa"/>
            <w:vMerge w:val="restart"/>
            <w:tcBorders>
              <w:top w:val="nil"/>
              <w:left w:val="single" w:sz="4" w:space="0" w:color="auto"/>
              <w:bottom w:val="single" w:sz="4" w:space="0" w:color="000000"/>
              <w:right w:val="single" w:sz="4" w:space="0" w:color="auto"/>
            </w:tcBorders>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 xml:space="preserve"> «Чистая вода»   </w:t>
            </w:r>
          </w:p>
        </w:tc>
        <w:tc>
          <w:tcPr>
            <w:tcW w:w="1851" w:type="dxa"/>
            <w:tcBorders>
              <w:top w:val="nil"/>
              <w:left w:val="nil"/>
              <w:bottom w:val="single" w:sz="4" w:space="0" w:color="auto"/>
              <w:right w:val="single" w:sz="4" w:space="0" w:color="auto"/>
            </w:tcBorders>
            <w:shd w:val="clear" w:color="auto" w:fill="auto"/>
            <w:vAlign w:val="bottom"/>
            <w:hideMark/>
          </w:tcPr>
          <w:p w:rsidR="002120C2" w:rsidRPr="002120C2" w:rsidRDefault="002120C2" w:rsidP="002120C2">
            <w:pPr>
              <w:spacing w:after="0" w:line="240" w:lineRule="auto"/>
              <w:rPr>
                <w:rFonts w:ascii="Arial Narrow" w:hAnsi="Arial Narrow"/>
                <w:b/>
                <w:bCs/>
                <w:color w:val="000000"/>
              </w:rPr>
            </w:pPr>
            <w:r w:rsidRPr="002120C2">
              <w:rPr>
                <w:rFonts w:ascii="Arial Narrow" w:hAnsi="Arial Narrow"/>
                <w:b/>
                <w:bCs/>
                <w:color w:val="000000"/>
              </w:rPr>
              <w:t xml:space="preserve"> Всего: </w:t>
            </w:r>
          </w:p>
        </w:tc>
        <w:tc>
          <w:tcPr>
            <w:tcW w:w="929"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985,6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4 574,7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1 927,7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2 106,0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1 159,8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14 405,5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3 446,2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9 433,1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2 830,2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3 466,5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 xml:space="preserve">500,0 </w:t>
            </w:r>
          </w:p>
        </w:tc>
      </w:tr>
      <w:tr w:rsidR="002120C2" w:rsidRPr="002120C2" w:rsidTr="0018346B">
        <w:trPr>
          <w:trHeight w:val="70"/>
        </w:trPr>
        <w:tc>
          <w:tcPr>
            <w:tcW w:w="486" w:type="dxa"/>
            <w:vMerge/>
            <w:tcBorders>
              <w:top w:val="nil"/>
              <w:left w:val="single" w:sz="4" w:space="0" w:color="auto"/>
              <w:bottom w:val="single" w:sz="4" w:space="0" w:color="auto"/>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525"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996"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851" w:type="dxa"/>
            <w:tcBorders>
              <w:top w:val="nil"/>
              <w:left w:val="nil"/>
              <w:bottom w:val="single" w:sz="4" w:space="0" w:color="auto"/>
              <w:right w:val="single" w:sz="4" w:space="0" w:color="auto"/>
            </w:tcBorders>
            <w:shd w:val="clear" w:color="auto" w:fill="auto"/>
            <w:vAlign w:val="bottom"/>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 xml:space="preserve"> Федеральный бюджет </w:t>
            </w:r>
          </w:p>
        </w:tc>
        <w:tc>
          <w:tcPr>
            <w:tcW w:w="929"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r>
      <w:tr w:rsidR="002120C2" w:rsidRPr="002120C2" w:rsidTr="0018346B">
        <w:trPr>
          <w:trHeight w:val="240"/>
        </w:trPr>
        <w:tc>
          <w:tcPr>
            <w:tcW w:w="486" w:type="dxa"/>
            <w:vMerge/>
            <w:tcBorders>
              <w:top w:val="nil"/>
              <w:left w:val="single" w:sz="4" w:space="0" w:color="auto"/>
              <w:bottom w:val="single" w:sz="4" w:space="0" w:color="auto"/>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525"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996"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851" w:type="dxa"/>
            <w:tcBorders>
              <w:top w:val="nil"/>
              <w:left w:val="nil"/>
              <w:bottom w:val="single" w:sz="4" w:space="0" w:color="auto"/>
              <w:right w:val="single" w:sz="4" w:space="0" w:color="auto"/>
            </w:tcBorders>
            <w:shd w:val="clear" w:color="auto" w:fill="auto"/>
            <w:vAlign w:val="bottom"/>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 xml:space="preserve"> Бюджет субъекта </w:t>
            </w:r>
          </w:p>
        </w:tc>
        <w:tc>
          <w:tcPr>
            <w:tcW w:w="929"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295,7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690,0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1 210,1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823,8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625,7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9 580,5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2 189,0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6 040,2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1 608,2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r>
      <w:tr w:rsidR="002120C2" w:rsidRPr="002120C2" w:rsidTr="0018346B">
        <w:trPr>
          <w:trHeight w:val="240"/>
        </w:trPr>
        <w:tc>
          <w:tcPr>
            <w:tcW w:w="486" w:type="dxa"/>
            <w:vMerge/>
            <w:tcBorders>
              <w:top w:val="nil"/>
              <w:left w:val="single" w:sz="4" w:space="0" w:color="auto"/>
              <w:bottom w:val="single" w:sz="4" w:space="0" w:color="auto"/>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525"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996"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851" w:type="dxa"/>
            <w:tcBorders>
              <w:top w:val="nil"/>
              <w:left w:val="nil"/>
              <w:bottom w:val="single" w:sz="4" w:space="0" w:color="auto"/>
              <w:right w:val="single" w:sz="4" w:space="0" w:color="auto"/>
            </w:tcBorders>
            <w:shd w:val="clear" w:color="auto" w:fill="auto"/>
            <w:vAlign w:val="bottom"/>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 xml:space="preserve"> Бюджет района </w:t>
            </w:r>
          </w:p>
        </w:tc>
        <w:tc>
          <w:tcPr>
            <w:tcW w:w="929"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268,1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3 046,8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2 500,0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r>
      <w:tr w:rsidR="002120C2" w:rsidRPr="002120C2" w:rsidTr="0018346B">
        <w:trPr>
          <w:trHeight w:val="240"/>
        </w:trPr>
        <w:tc>
          <w:tcPr>
            <w:tcW w:w="486" w:type="dxa"/>
            <w:vMerge/>
            <w:tcBorders>
              <w:top w:val="nil"/>
              <w:left w:val="single" w:sz="4" w:space="0" w:color="auto"/>
              <w:bottom w:val="single" w:sz="4" w:space="0" w:color="auto"/>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525"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996" w:type="dxa"/>
            <w:vMerge/>
            <w:tcBorders>
              <w:top w:val="nil"/>
              <w:left w:val="single" w:sz="4" w:space="0" w:color="auto"/>
              <w:bottom w:val="single" w:sz="4" w:space="0" w:color="000000"/>
              <w:right w:val="single" w:sz="4" w:space="0" w:color="auto"/>
            </w:tcBorders>
            <w:vAlign w:val="center"/>
            <w:hideMark/>
          </w:tcPr>
          <w:p w:rsidR="002120C2" w:rsidRPr="002120C2" w:rsidRDefault="002120C2" w:rsidP="002120C2">
            <w:pPr>
              <w:spacing w:after="0" w:line="240" w:lineRule="auto"/>
              <w:rPr>
                <w:rFonts w:ascii="Arial Narrow" w:hAnsi="Arial Narrow"/>
                <w:color w:val="000000"/>
              </w:rPr>
            </w:pPr>
          </w:p>
        </w:tc>
        <w:tc>
          <w:tcPr>
            <w:tcW w:w="1851" w:type="dxa"/>
            <w:tcBorders>
              <w:top w:val="nil"/>
              <w:left w:val="nil"/>
              <w:bottom w:val="single" w:sz="4" w:space="0" w:color="auto"/>
              <w:right w:val="single" w:sz="4" w:space="0" w:color="auto"/>
            </w:tcBorders>
            <w:shd w:val="clear" w:color="auto" w:fill="auto"/>
            <w:vAlign w:val="bottom"/>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 xml:space="preserve"> Бюджет местный </w:t>
            </w:r>
          </w:p>
        </w:tc>
        <w:tc>
          <w:tcPr>
            <w:tcW w:w="929"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689,9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3 884,7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717,6 </w:t>
            </w:r>
          </w:p>
        </w:tc>
        <w:tc>
          <w:tcPr>
            <w:tcW w:w="928"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1 282,2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266,0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1 778,2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1 257,2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892,9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1 222,0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3 466,5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0,0 </w:t>
            </w:r>
          </w:p>
        </w:tc>
        <w:tc>
          <w:tcPr>
            <w:tcW w:w="872" w:type="dxa"/>
            <w:tcBorders>
              <w:top w:val="nil"/>
              <w:left w:val="nil"/>
              <w:bottom w:val="single" w:sz="4" w:space="0" w:color="auto"/>
              <w:right w:val="single" w:sz="4" w:space="0" w:color="auto"/>
            </w:tcBorders>
            <w:shd w:val="clear" w:color="auto" w:fill="auto"/>
            <w:noWrap/>
            <w:vAlign w:val="bottom"/>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xml:space="preserve">500,0 </w:t>
            </w:r>
          </w:p>
        </w:tc>
      </w:tr>
    </w:tbl>
    <w:p w:rsidR="002120C2" w:rsidRDefault="002120C2" w:rsidP="002120C2">
      <w:pPr>
        <w:tabs>
          <w:tab w:val="left" w:pos="3930"/>
        </w:tabs>
        <w:spacing w:after="0" w:line="240" w:lineRule="auto"/>
        <w:jc w:val="center"/>
        <w:rPr>
          <w:rFonts w:ascii="Arial Narrow" w:hAnsi="Arial Narrow"/>
          <w:bCs/>
        </w:rPr>
      </w:pPr>
    </w:p>
    <w:p w:rsidR="002120C2" w:rsidRPr="002120C2" w:rsidRDefault="002120C2" w:rsidP="002120C2">
      <w:pPr>
        <w:autoSpaceDE w:val="0"/>
        <w:autoSpaceDN w:val="0"/>
        <w:adjustRightInd w:val="0"/>
        <w:spacing w:after="0" w:line="240" w:lineRule="auto"/>
        <w:jc w:val="right"/>
        <w:outlineLvl w:val="0"/>
        <w:rPr>
          <w:rFonts w:ascii="Arial Narrow" w:hAnsi="Arial Narrow"/>
          <w:bCs/>
        </w:rPr>
      </w:pPr>
      <w:r w:rsidRPr="002120C2">
        <w:rPr>
          <w:rFonts w:ascii="Arial Narrow" w:hAnsi="Arial Narrow"/>
          <w:bCs/>
        </w:rPr>
        <w:t>Приложение 5</w:t>
      </w:r>
    </w:p>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к постановлению от 07.10.2024 № 153</w:t>
      </w:r>
    </w:p>
    <w:p w:rsidR="002120C2" w:rsidRPr="002120C2" w:rsidRDefault="002120C2" w:rsidP="002120C2">
      <w:pPr>
        <w:spacing w:after="0" w:line="240" w:lineRule="auto"/>
        <w:jc w:val="right"/>
        <w:rPr>
          <w:rFonts w:ascii="Arial Narrow" w:hAnsi="Arial Narrow"/>
          <w:bCs/>
        </w:rPr>
      </w:pPr>
    </w:p>
    <w:p w:rsidR="002120C2" w:rsidRPr="002120C2" w:rsidRDefault="002120C2" w:rsidP="002120C2">
      <w:pPr>
        <w:spacing w:after="0" w:line="240" w:lineRule="auto"/>
        <w:ind w:left="5245"/>
        <w:jc w:val="center"/>
        <w:rPr>
          <w:rFonts w:ascii="Arial Narrow" w:hAnsi="Arial Narrow"/>
          <w:b/>
          <w:bCs/>
        </w:rPr>
      </w:pPr>
      <w:r w:rsidRPr="002120C2">
        <w:rPr>
          <w:rFonts w:ascii="Arial Narrow" w:hAnsi="Arial Narrow"/>
          <w:b/>
          <w:bCs/>
        </w:rPr>
        <w:t>Приложение №3</w:t>
      </w:r>
    </w:p>
    <w:p w:rsidR="002120C2" w:rsidRPr="002120C2" w:rsidRDefault="002120C2" w:rsidP="002120C2">
      <w:pPr>
        <w:spacing w:after="0" w:line="240" w:lineRule="auto"/>
        <w:ind w:left="5245"/>
        <w:jc w:val="center"/>
        <w:rPr>
          <w:rFonts w:ascii="Arial Narrow" w:hAnsi="Arial Narrow"/>
          <w:bCs/>
        </w:rPr>
      </w:pPr>
      <w:r w:rsidRPr="002120C2">
        <w:rPr>
          <w:rFonts w:ascii="Arial Narrow" w:hAnsi="Arial Narrow"/>
          <w:bCs/>
        </w:rPr>
        <w:t>к долгосрочной целевой программе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p w:rsidR="002120C2" w:rsidRPr="002120C2" w:rsidRDefault="002120C2" w:rsidP="002120C2">
      <w:pPr>
        <w:tabs>
          <w:tab w:val="left" w:pos="3930"/>
        </w:tabs>
        <w:spacing w:after="0" w:line="240" w:lineRule="auto"/>
        <w:jc w:val="center"/>
        <w:rPr>
          <w:rFonts w:ascii="Arial Narrow" w:hAnsi="Arial Narrow"/>
          <w:b/>
        </w:rPr>
      </w:pPr>
      <w:r w:rsidRPr="002120C2">
        <w:rPr>
          <w:rFonts w:ascii="Arial Narrow" w:hAnsi="Arial Narrow"/>
          <w:b/>
        </w:rPr>
        <w:t>РЕСУРСНОЕ ОБЕСПЕЧЕНИЕ</w:t>
      </w:r>
    </w:p>
    <w:p w:rsidR="002120C2" w:rsidRPr="002120C2" w:rsidRDefault="002120C2" w:rsidP="002120C2">
      <w:pPr>
        <w:tabs>
          <w:tab w:val="left" w:pos="3930"/>
        </w:tabs>
        <w:spacing w:after="0" w:line="240" w:lineRule="auto"/>
        <w:jc w:val="center"/>
        <w:rPr>
          <w:rFonts w:ascii="Arial Narrow" w:hAnsi="Arial Narrow"/>
          <w:b/>
        </w:rPr>
      </w:pPr>
      <w:r w:rsidRPr="002120C2">
        <w:rPr>
          <w:rFonts w:ascii="Arial Narrow" w:hAnsi="Arial Narrow"/>
          <w:b/>
          <w:bCs/>
        </w:rPr>
        <w:t xml:space="preserve">реализации </w:t>
      </w:r>
      <w:r w:rsidRPr="002120C2">
        <w:rPr>
          <w:rFonts w:ascii="Arial Narrow" w:hAnsi="Arial Narrow"/>
          <w:b/>
        </w:rPr>
        <w:t xml:space="preserve">долгосрочной целевой программы «Комплексная программа модернизации и реформирования </w:t>
      </w:r>
    </w:p>
    <w:p w:rsidR="002120C2" w:rsidRPr="002120C2" w:rsidRDefault="002120C2" w:rsidP="002120C2">
      <w:pPr>
        <w:tabs>
          <w:tab w:val="left" w:pos="3930"/>
        </w:tabs>
        <w:spacing w:after="0" w:line="240" w:lineRule="auto"/>
        <w:jc w:val="center"/>
        <w:rPr>
          <w:rFonts w:ascii="Arial Narrow" w:hAnsi="Arial Narrow"/>
          <w:b/>
        </w:rPr>
      </w:pPr>
      <w:r w:rsidRPr="002120C2">
        <w:rPr>
          <w:rFonts w:ascii="Arial Narrow" w:hAnsi="Arial Narrow"/>
          <w:b/>
        </w:rPr>
        <w:t>жилищно-коммунального  хозяйства Грабовского сельсовета Бессоновского района Пензенской области »</w:t>
      </w:r>
    </w:p>
    <w:p w:rsidR="002120C2" w:rsidRPr="002120C2" w:rsidRDefault="002120C2" w:rsidP="002120C2">
      <w:pPr>
        <w:tabs>
          <w:tab w:val="left" w:pos="3930"/>
        </w:tabs>
        <w:spacing w:after="0" w:line="240" w:lineRule="auto"/>
        <w:jc w:val="center"/>
        <w:rPr>
          <w:rFonts w:ascii="Arial Narrow" w:hAnsi="Arial Narrow"/>
          <w:b/>
        </w:rPr>
      </w:pPr>
      <w:r w:rsidRPr="002120C2">
        <w:rPr>
          <w:rFonts w:ascii="Arial Narrow" w:hAnsi="Arial Narrow"/>
          <w:b/>
          <w:bCs/>
        </w:rPr>
        <w:t>за счет средств бюджета</w:t>
      </w:r>
      <w:r w:rsidRPr="002120C2">
        <w:rPr>
          <w:rFonts w:ascii="Arial Narrow" w:hAnsi="Arial Narrow"/>
          <w:b/>
        </w:rPr>
        <w:t xml:space="preserve"> Грабовского сельсовета Бессоновского района Пензенской области</w:t>
      </w:r>
    </w:p>
    <w:tbl>
      <w:tblPr>
        <w:tblW w:w="1531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5310"/>
      </w:tblGrid>
      <w:tr w:rsidR="002120C2" w:rsidRPr="002120C2" w:rsidTr="0018346B">
        <w:trPr>
          <w:trHeight w:val="227"/>
        </w:trPr>
        <w:tc>
          <w:tcPr>
            <w:tcW w:w="15310" w:type="dxa"/>
            <w:vAlign w:val="center"/>
          </w:tcPr>
          <w:p w:rsidR="002120C2" w:rsidRPr="002120C2" w:rsidRDefault="002120C2" w:rsidP="002120C2">
            <w:pPr>
              <w:suppressAutoHyphens/>
              <w:spacing w:after="0" w:line="240" w:lineRule="auto"/>
              <w:ind w:left="57" w:right="57"/>
              <w:rPr>
                <w:rFonts w:ascii="Arial Narrow" w:hAnsi="Arial Narrow"/>
                <w:b/>
              </w:rPr>
            </w:pPr>
            <w:r w:rsidRPr="002120C2">
              <w:rPr>
                <w:rFonts w:ascii="Arial Narrow" w:hAnsi="Arial Narrow"/>
                <w:b/>
              </w:rPr>
              <w:t>Ответственный исполнитель муниципальной программы: Администрация  Грабовского сельсовета Бессоновского района Пензенской области</w:t>
            </w:r>
          </w:p>
        </w:tc>
      </w:tr>
    </w:tbl>
    <w:p w:rsidR="002120C2" w:rsidRPr="002120C2" w:rsidRDefault="002120C2" w:rsidP="002120C2">
      <w:pPr>
        <w:tabs>
          <w:tab w:val="left" w:pos="3930"/>
        </w:tabs>
        <w:spacing w:after="0" w:line="240" w:lineRule="auto"/>
        <w:jc w:val="center"/>
        <w:rPr>
          <w:rFonts w:ascii="Arial Narrow" w:hAnsi="Arial Narrow"/>
          <w:b/>
        </w:rPr>
      </w:pPr>
    </w:p>
    <w:tbl>
      <w:tblPr>
        <w:tblW w:w="151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395"/>
        <w:gridCol w:w="1766"/>
        <w:gridCol w:w="682"/>
        <w:gridCol w:w="419"/>
        <w:gridCol w:w="447"/>
        <w:gridCol w:w="1250"/>
        <w:gridCol w:w="517"/>
        <w:gridCol w:w="671"/>
        <w:gridCol w:w="671"/>
        <w:gridCol w:w="671"/>
        <w:gridCol w:w="671"/>
        <w:gridCol w:w="717"/>
        <w:gridCol w:w="685"/>
        <w:gridCol w:w="685"/>
        <w:gridCol w:w="685"/>
        <w:gridCol w:w="685"/>
        <w:gridCol w:w="656"/>
        <w:gridCol w:w="716"/>
        <w:gridCol w:w="656"/>
      </w:tblGrid>
      <w:tr w:rsidR="002120C2" w:rsidRPr="002120C2" w:rsidTr="0018346B">
        <w:trPr>
          <w:trHeight w:val="300"/>
        </w:trPr>
        <w:tc>
          <w:tcPr>
            <w:tcW w:w="577" w:type="dxa"/>
            <w:vMerge w:val="restart"/>
            <w:shd w:val="clear" w:color="auto" w:fill="auto"/>
            <w:vAlign w:val="center"/>
            <w:hideMark/>
          </w:tcPr>
          <w:p w:rsidR="002120C2" w:rsidRPr="002120C2" w:rsidRDefault="002120C2" w:rsidP="002120C2">
            <w:pPr>
              <w:spacing w:after="0" w:line="240" w:lineRule="auto"/>
              <w:rPr>
                <w:rFonts w:ascii="Arial Narrow" w:hAnsi="Arial Narrow"/>
                <w:color w:val="000000"/>
              </w:rPr>
            </w:pPr>
            <w:bookmarkStart w:id="1" w:name="RANGE!A2:T30"/>
            <w:r w:rsidRPr="002120C2">
              <w:rPr>
                <w:rFonts w:ascii="Arial Narrow" w:hAnsi="Arial Narrow"/>
                <w:color w:val="000000"/>
              </w:rPr>
              <w:t>№ п/п</w:t>
            </w:r>
            <w:bookmarkEnd w:id="1"/>
          </w:p>
        </w:tc>
        <w:tc>
          <w:tcPr>
            <w:tcW w:w="1304" w:type="dxa"/>
            <w:vMerge w:val="restart"/>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Статус</w:t>
            </w:r>
          </w:p>
        </w:tc>
        <w:tc>
          <w:tcPr>
            <w:tcW w:w="1825" w:type="dxa"/>
            <w:vMerge w:val="restart"/>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 xml:space="preserve">Наименование </w:t>
            </w:r>
          </w:p>
        </w:tc>
        <w:tc>
          <w:tcPr>
            <w:tcW w:w="2885" w:type="dxa"/>
            <w:gridSpan w:val="5"/>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Код бюджетной классификации</w:t>
            </w:r>
          </w:p>
        </w:tc>
        <w:tc>
          <w:tcPr>
            <w:tcW w:w="8592" w:type="dxa"/>
            <w:gridSpan w:val="12"/>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Оценка расходов, тыс. рублей</w:t>
            </w:r>
          </w:p>
        </w:tc>
      </w:tr>
      <w:tr w:rsidR="002120C2" w:rsidRPr="002120C2" w:rsidTr="0018346B">
        <w:trPr>
          <w:trHeight w:val="30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1304" w:type="dxa"/>
            <w:vMerge/>
            <w:vAlign w:val="center"/>
            <w:hideMark/>
          </w:tcPr>
          <w:p w:rsidR="002120C2" w:rsidRPr="002120C2" w:rsidRDefault="002120C2" w:rsidP="002120C2">
            <w:pPr>
              <w:spacing w:after="0" w:line="240" w:lineRule="auto"/>
              <w:rPr>
                <w:rFonts w:ascii="Arial Narrow" w:hAnsi="Arial Narrow"/>
                <w:color w:val="000000"/>
              </w:rPr>
            </w:pPr>
          </w:p>
        </w:tc>
        <w:tc>
          <w:tcPr>
            <w:tcW w:w="1825" w:type="dxa"/>
            <w:vMerge/>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ГРБС</w:t>
            </w:r>
          </w:p>
        </w:tc>
        <w:tc>
          <w:tcPr>
            <w:tcW w:w="376"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Рз</w:t>
            </w:r>
          </w:p>
        </w:tc>
        <w:tc>
          <w:tcPr>
            <w:tcW w:w="412"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Пр</w:t>
            </w:r>
          </w:p>
        </w:tc>
        <w:tc>
          <w:tcPr>
            <w:tcW w:w="1043"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ЦС</w:t>
            </w:r>
          </w:p>
        </w:tc>
        <w:tc>
          <w:tcPr>
            <w:tcW w:w="456"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ВР</w:t>
            </w:r>
          </w:p>
        </w:tc>
        <w:tc>
          <w:tcPr>
            <w:tcW w:w="676" w:type="dxa"/>
            <w:shd w:val="clear" w:color="auto" w:fill="auto"/>
            <w:vAlign w:val="center"/>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2016 год</w:t>
            </w:r>
          </w:p>
        </w:tc>
        <w:tc>
          <w:tcPr>
            <w:tcW w:w="676" w:type="dxa"/>
            <w:shd w:val="clear" w:color="auto" w:fill="auto"/>
            <w:vAlign w:val="center"/>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2017 год</w:t>
            </w:r>
          </w:p>
        </w:tc>
        <w:tc>
          <w:tcPr>
            <w:tcW w:w="676" w:type="dxa"/>
            <w:shd w:val="clear" w:color="auto" w:fill="auto"/>
            <w:vAlign w:val="center"/>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2018 год</w:t>
            </w:r>
          </w:p>
        </w:tc>
        <w:tc>
          <w:tcPr>
            <w:tcW w:w="676" w:type="dxa"/>
            <w:shd w:val="clear" w:color="auto" w:fill="auto"/>
            <w:vAlign w:val="center"/>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2019 год</w:t>
            </w:r>
          </w:p>
        </w:tc>
        <w:tc>
          <w:tcPr>
            <w:tcW w:w="785" w:type="dxa"/>
            <w:shd w:val="clear" w:color="auto" w:fill="auto"/>
            <w:vAlign w:val="center"/>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2020 год</w:t>
            </w:r>
          </w:p>
        </w:tc>
        <w:tc>
          <w:tcPr>
            <w:tcW w:w="708" w:type="dxa"/>
            <w:shd w:val="clear" w:color="auto" w:fill="auto"/>
            <w:vAlign w:val="center"/>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2021 год</w:t>
            </w:r>
          </w:p>
        </w:tc>
        <w:tc>
          <w:tcPr>
            <w:tcW w:w="709" w:type="dxa"/>
            <w:shd w:val="clear" w:color="auto" w:fill="auto"/>
            <w:vAlign w:val="center"/>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2022 год</w:t>
            </w:r>
          </w:p>
        </w:tc>
        <w:tc>
          <w:tcPr>
            <w:tcW w:w="709" w:type="dxa"/>
            <w:shd w:val="clear" w:color="auto" w:fill="auto"/>
            <w:vAlign w:val="center"/>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2023 год</w:t>
            </w:r>
          </w:p>
        </w:tc>
        <w:tc>
          <w:tcPr>
            <w:tcW w:w="709" w:type="dxa"/>
            <w:shd w:val="clear" w:color="auto" w:fill="auto"/>
            <w:vAlign w:val="center"/>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2024 год</w:t>
            </w:r>
          </w:p>
        </w:tc>
        <w:tc>
          <w:tcPr>
            <w:tcW w:w="708" w:type="dxa"/>
            <w:shd w:val="clear" w:color="auto" w:fill="auto"/>
            <w:vAlign w:val="center"/>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2025 год</w:t>
            </w:r>
          </w:p>
        </w:tc>
        <w:tc>
          <w:tcPr>
            <w:tcW w:w="851" w:type="dxa"/>
            <w:shd w:val="clear" w:color="auto" w:fill="auto"/>
            <w:vAlign w:val="center"/>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2026 год</w:t>
            </w:r>
          </w:p>
        </w:tc>
        <w:tc>
          <w:tcPr>
            <w:tcW w:w="709" w:type="dxa"/>
            <w:shd w:val="clear" w:color="auto" w:fill="auto"/>
            <w:vAlign w:val="center"/>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2027 год</w:t>
            </w:r>
          </w:p>
        </w:tc>
      </w:tr>
      <w:tr w:rsidR="002120C2" w:rsidRPr="002120C2" w:rsidTr="0018346B">
        <w:trPr>
          <w:trHeight w:val="300"/>
        </w:trPr>
        <w:tc>
          <w:tcPr>
            <w:tcW w:w="577" w:type="dxa"/>
            <w:vMerge w:val="restart"/>
            <w:shd w:val="clear" w:color="auto" w:fill="auto"/>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1.</w:t>
            </w:r>
          </w:p>
        </w:tc>
        <w:tc>
          <w:tcPr>
            <w:tcW w:w="1304" w:type="dxa"/>
            <w:vMerge w:val="restart"/>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Программа</w:t>
            </w:r>
          </w:p>
        </w:tc>
        <w:tc>
          <w:tcPr>
            <w:tcW w:w="1825" w:type="dxa"/>
            <w:vMerge w:val="restart"/>
            <w:shd w:val="clear" w:color="auto" w:fill="auto"/>
            <w:tcMar>
              <w:left w:w="28" w:type="dxa"/>
              <w:right w:w="28" w:type="dxa"/>
            </w:tcMar>
            <w:vAlign w:val="center"/>
            <w:hideMark/>
          </w:tcPr>
          <w:p w:rsidR="002120C2" w:rsidRPr="002120C2" w:rsidRDefault="002120C2" w:rsidP="002120C2">
            <w:pPr>
              <w:spacing w:after="0" w:line="240" w:lineRule="auto"/>
              <w:rPr>
                <w:rFonts w:ascii="Arial Narrow" w:hAnsi="Arial Narrow"/>
                <w:b/>
                <w:bCs/>
                <w:color w:val="000000"/>
              </w:rPr>
            </w:pPr>
            <w:r w:rsidRPr="002120C2">
              <w:rPr>
                <w:rFonts w:ascii="Arial Narrow" w:hAnsi="Arial Narrow"/>
                <w:b/>
                <w:bCs/>
                <w:color w:val="000000"/>
              </w:rPr>
              <w:t>Комплексная программа модернизации и реформирования жилищно-коммунального  хозяйства Грабовского сельсовета»</w:t>
            </w: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всего</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2 610,5</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6 465,5</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3 690,9</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3 936,6</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4 207,8</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16 764,6</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7 879,5</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12 588,7</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6 365,8</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5 669,6</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2 140,4</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2 640,4</w:t>
            </w:r>
          </w:p>
        </w:tc>
      </w:tr>
      <w:tr w:rsidR="002120C2" w:rsidRPr="002120C2" w:rsidTr="0018346B">
        <w:trPr>
          <w:trHeight w:val="300"/>
        </w:trPr>
        <w:tc>
          <w:tcPr>
            <w:tcW w:w="577"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304"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825" w:type="dxa"/>
            <w:vMerge/>
            <w:tcMar>
              <w:left w:w="28" w:type="dxa"/>
              <w:right w:w="28" w:type="dxa"/>
            </w:tcMar>
            <w:vAlign w:val="center"/>
            <w:hideMark/>
          </w:tcPr>
          <w:p w:rsidR="002120C2" w:rsidRPr="002120C2" w:rsidRDefault="002120C2" w:rsidP="002120C2">
            <w:pPr>
              <w:spacing w:after="0" w:line="240" w:lineRule="auto"/>
              <w:rPr>
                <w:rFonts w:ascii="Arial Narrow" w:hAnsi="Arial Narrow"/>
                <w:b/>
                <w:bCs/>
                <w:color w:val="000000"/>
              </w:rPr>
            </w:pP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2 610,5</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6 465,5</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3 690,9</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3 936,6</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4 207,8</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16 764,6</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7 879,5</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12 588,7</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6 365,8</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5 669,6</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2 140,4</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2 640,4</w:t>
            </w:r>
          </w:p>
        </w:tc>
      </w:tr>
      <w:tr w:rsidR="002120C2" w:rsidRPr="002120C2" w:rsidTr="0018346B">
        <w:trPr>
          <w:trHeight w:val="300"/>
        </w:trPr>
        <w:tc>
          <w:tcPr>
            <w:tcW w:w="577" w:type="dxa"/>
            <w:vMerge w:val="restart"/>
            <w:shd w:val="clear" w:color="auto" w:fill="auto"/>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lastRenderedPageBreak/>
              <w:t>1.1.</w:t>
            </w:r>
          </w:p>
        </w:tc>
        <w:tc>
          <w:tcPr>
            <w:tcW w:w="1304" w:type="dxa"/>
            <w:vMerge w:val="restart"/>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Подпрограмма</w:t>
            </w:r>
          </w:p>
        </w:tc>
        <w:tc>
          <w:tcPr>
            <w:tcW w:w="1825" w:type="dxa"/>
            <w:vMerge w:val="restart"/>
            <w:shd w:val="clear" w:color="auto" w:fill="auto"/>
            <w:tcMar>
              <w:left w:w="28" w:type="dxa"/>
              <w:right w:w="28" w:type="dxa"/>
            </w:tcMar>
            <w:vAlign w:val="center"/>
            <w:hideMark/>
          </w:tcPr>
          <w:p w:rsidR="002120C2" w:rsidRPr="002120C2" w:rsidRDefault="002120C2" w:rsidP="002120C2">
            <w:pPr>
              <w:spacing w:after="0" w:line="240" w:lineRule="auto"/>
              <w:rPr>
                <w:rFonts w:ascii="Arial Narrow" w:hAnsi="Arial Narrow"/>
                <w:b/>
                <w:bCs/>
                <w:color w:val="000000"/>
              </w:rPr>
            </w:pPr>
            <w:r w:rsidRPr="002120C2">
              <w:rPr>
                <w:rFonts w:ascii="Arial Narrow" w:hAnsi="Arial Narrow"/>
                <w:b/>
                <w:bCs/>
                <w:color w:val="000000"/>
              </w:rPr>
              <w:t xml:space="preserve">Благоустройство населенных пунктов Грабовского сельсовета </w:t>
            </w: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всего</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1 624,9</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1 890,8</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1 763,2</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1 830,6</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3 048,0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2 359,1</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4 433,3</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3 155,6</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3 535,6</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2 203,1</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2 140,4</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2 140,4</w:t>
            </w:r>
          </w:p>
        </w:tc>
      </w:tr>
      <w:tr w:rsidR="002120C2" w:rsidRPr="002120C2" w:rsidTr="0018346B">
        <w:trPr>
          <w:trHeight w:val="300"/>
        </w:trPr>
        <w:tc>
          <w:tcPr>
            <w:tcW w:w="577"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304" w:type="dxa"/>
            <w:vMerge/>
            <w:tcMar>
              <w:left w:w="28" w:type="dxa"/>
              <w:right w:w="28" w:type="dxa"/>
            </w:tcMar>
            <w:vAlign w:val="center"/>
            <w:hideMark/>
          </w:tcPr>
          <w:p w:rsidR="002120C2" w:rsidRPr="002120C2" w:rsidRDefault="002120C2" w:rsidP="002120C2">
            <w:pPr>
              <w:spacing w:after="0" w:line="240" w:lineRule="auto"/>
              <w:rPr>
                <w:rFonts w:ascii="Arial Narrow" w:hAnsi="Arial Narrow"/>
                <w:b/>
                <w:bCs/>
                <w:color w:val="000000"/>
              </w:rPr>
            </w:pPr>
          </w:p>
        </w:tc>
        <w:tc>
          <w:tcPr>
            <w:tcW w:w="1825" w:type="dxa"/>
            <w:vMerge/>
            <w:tcMar>
              <w:left w:w="28" w:type="dxa"/>
              <w:right w:w="28" w:type="dxa"/>
            </w:tcMar>
            <w:vAlign w:val="center"/>
            <w:hideMark/>
          </w:tcPr>
          <w:p w:rsidR="002120C2" w:rsidRPr="002120C2" w:rsidRDefault="002120C2" w:rsidP="002120C2">
            <w:pPr>
              <w:spacing w:after="0" w:line="240" w:lineRule="auto"/>
              <w:rPr>
                <w:rFonts w:ascii="Arial Narrow" w:hAnsi="Arial Narrow"/>
                <w:b/>
                <w:bCs/>
                <w:color w:val="000000"/>
              </w:rPr>
            </w:pP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1 624,9</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1 890,8</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1 763,2</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1 830,6</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3 048,0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2 359,1</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4 433,3</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3 155,6</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3 535,6</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2 203,1</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2 140,4</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2 140,4</w:t>
            </w:r>
          </w:p>
        </w:tc>
      </w:tr>
      <w:tr w:rsidR="002120C2" w:rsidRPr="002120C2" w:rsidTr="0018346B">
        <w:trPr>
          <w:trHeight w:val="300"/>
        </w:trPr>
        <w:tc>
          <w:tcPr>
            <w:tcW w:w="577" w:type="dxa"/>
            <w:vMerge w:val="restart"/>
            <w:shd w:val="clear" w:color="auto" w:fill="auto"/>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1.1.1.</w:t>
            </w:r>
          </w:p>
        </w:tc>
        <w:tc>
          <w:tcPr>
            <w:tcW w:w="1304" w:type="dxa"/>
            <w:vMerge w:val="restart"/>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мероприятие</w:t>
            </w:r>
          </w:p>
        </w:tc>
        <w:tc>
          <w:tcPr>
            <w:tcW w:w="1825" w:type="dxa"/>
            <w:vMerge w:val="restart"/>
            <w:shd w:val="clear" w:color="auto" w:fill="auto"/>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всего</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i/>
                <w:iCs/>
                <w:color w:val="000000"/>
              </w:rPr>
            </w:pPr>
            <w:r w:rsidRPr="002120C2">
              <w:rPr>
                <w:rFonts w:ascii="Arial Narrow" w:hAnsi="Arial Narrow"/>
                <w:i/>
                <w:iCs/>
                <w:color w:val="000000"/>
              </w:rPr>
              <w:t>x</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i/>
                <w:iCs/>
                <w:color w:val="000000"/>
              </w:rPr>
            </w:pPr>
            <w:r w:rsidRPr="002120C2">
              <w:rPr>
                <w:rFonts w:ascii="Arial Narrow" w:hAnsi="Arial Narrow"/>
                <w:i/>
                <w:iCs/>
                <w:color w:val="000000"/>
              </w:rPr>
              <w:t>x</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i/>
                <w:iCs/>
                <w:color w:val="000000"/>
              </w:rPr>
            </w:pPr>
            <w:r w:rsidRPr="002120C2">
              <w:rPr>
                <w:rFonts w:ascii="Arial Narrow" w:hAnsi="Arial Narrow"/>
                <w:i/>
                <w:iCs/>
                <w:color w:val="000000"/>
              </w:rPr>
              <w:t>x</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i/>
                <w:iCs/>
                <w:color w:val="000000"/>
              </w:rPr>
            </w:pPr>
            <w:r w:rsidRPr="002120C2">
              <w:rPr>
                <w:rFonts w:ascii="Arial Narrow" w:hAnsi="Arial Narrow"/>
                <w:i/>
                <w:iCs/>
                <w:color w:val="000000"/>
              </w:rPr>
              <w:t>x</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1 624,9</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1 890,8</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1 763,2</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1 830,6</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3 048,0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2 359,1</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4 433,3</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3 155,6</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3 535,6</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2 203,1</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2 140,4</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2 140,4</w:t>
            </w:r>
          </w:p>
        </w:tc>
      </w:tr>
      <w:tr w:rsidR="002120C2" w:rsidRPr="002120C2" w:rsidTr="0018346B">
        <w:trPr>
          <w:trHeight w:val="300"/>
        </w:trPr>
        <w:tc>
          <w:tcPr>
            <w:tcW w:w="577"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304"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825"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1 624,9</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1 890,8</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1 763,2</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1 830,6</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3 048,0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2 359,1</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4 433,3</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3 155,6</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3 535,6</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2 203,1</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2 140,4</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2 140,4</w:t>
            </w:r>
          </w:p>
        </w:tc>
      </w:tr>
      <w:tr w:rsidR="002120C2" w:rsidRPr="002120C2" w:rsidTr="0018346B">
        <w:trPr>
          <w:trHeight w:val="300"/>
        </w:trPr>
        <w:tc>
          <w:tcPr>
            <w:tcW w:w="577"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304"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825"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05</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02</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04101S1380</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240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1 768,3</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r>
      <w:tr w:rsidR="002120C2" w:rsidRPr="002120C2" w:rsidTr="0018346B">
        <w:trPr>
          <w:trHeight w:val="300"/>
        </w:trPr>
        <w:tc>
          <w:tcPr>
            <w:tcW w:w="577"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304"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825"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05</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03</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0410150185</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240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77,0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r>
      <w:tr w:rsidR="002120C2" w:rsidRPr="002120C2" w:rsidTr="0018346B">
        <w:trPr>
          <w:trHeight w:val="300"/>
        </w:trPr>
        <w:tc>
          <w:tcPr>
            <w:tcW w:w="577"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304"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825"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05</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03</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0410164550</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240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971,1</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1 288,9</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r>
      <w:tr w:rsidR="002120C2" w:rsidRPr="002120C2" w:rsidTr="0018346B">
        <w:trPr>
          <w:trHeight w:val="300"/>
        </w:trPr>
        <w:tc>
          <w:tcPr>
            <w:tcW w:w="577"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304"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825"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05</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03</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0410165280</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240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22,0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r>
      <w:tr w:rsidR="002120C2" w:rsidRPr="002120C2" w:rsidTr="0018346B">
        <w:trPr>
          <w:trHeight w:val="300"/>
        </w:trPr>
        <w:tc>
          <w:tcPr>
            <w:tcW w:w="577"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304"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825"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05</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03</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0410171400</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240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46,4</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r>
      <w:tr w:rsidR="002120C2" w:rsidRPr="002120C2" w:rsidTr="0018346B">
        <w:trPr>
          <w:trHeight w:val="300"/>
        </w:trPr>
        <w:tc>
          <w:tcPr>
            <w:tcW w:w="577"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304"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825"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05</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03</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0410181110</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240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959,0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1 174,6</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1 396,4</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1 349,0</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2 425,5</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1 626,4</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1 827,9</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1 824,0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1 886,3</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2 143,1</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2 124,1</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2 124,1</w:t>
            </w:r>
          </w:p>
        </w:tc>
      </w:tr>
      <w:tr w:rsidR="002120C2" w:rsidRPr="002120C2" w:rsidTr="0018346B">
        <w:trPr>
          <w:trHeight w:val="300"/>
        </w:trPr>
        <w:tc>
          <w:tcPr>
            <w:tcW w:w="577"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304"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825"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05</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03</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0410181110</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850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0,2</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2,4</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0,4</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r>
      <w:tr w:rsidR="002120C2" w:rsidRPr="002120C2" w:rsidTr="0018346B">
        <w:trPr>
          <w:trHeight w:val="30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1304" w:type="dxa"/>
            <w:vMerge/>
            <w:vAlign w:val="center"/>
            <w:hideMark/>
          </w:tcPr>
          <w:p w:rsidR="002120C2" w:rsidRPr="002120C2" w:rsidRDefault="002120C2" w:rsidP="002120C2">
            <w:pPr>
              <w:spacing w:after="0" w:line="240" w:lineRule="auto"/>
              <w:rPr>
                <w:rFonts w:ascii="Arial Narrow" w:hAnsi="Arial Narrow"/>
                <w:color w:val="000000"/>
              </w:rPr>
            </w:pPr>
          </w:p>
        </w:tc>
        <w:tc>
          <w:tcPr>
            <w:tcW w:w="1825" w:type="dxa"/>
            <w:vMerge/>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05</w:t>
            </w:r>
          </w:p>
        </w:tc>
        <w:tc>
          <w:tcPr>
            <w:tcW w:w="412"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03</w:t>
            </w:r>
          </w:p>
        </w:tc>
        <w:tc>
          <w:tcPr>
            <w:tcW w:w="1043"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0410181120</w:t>
            </w:r>
          </w:p>
        </w:tc>
        <w:tc>
          <w:tcPr>
            <w:tcW w:w="456"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240</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86,0</w:t>
            </w:r>
          </w:p>
        </w:tc>
        <w:tc>
          <w:tcPr>
            <w:tcW w:w="78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233,7</w:t>
            </w:r>
          </w:p>
        </w:tc>
        <w:tc>
          <w:tcPr>
            <w:tcW w:w="70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342,7</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851"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r>
      <w:tr w:rsidR="002120C2" w:rsidRPr="002120C2" w:rsidTr="0018346B">
        <w:trPr>
          <w:trHeight w:val="30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1304" w:type="dxa"/>
            <w:vMerge/>
            <w:vAlign w:val="center"/>
            <w:hideMark/>
          </w:tcPr>
          <w:p w:rsidR="002120C2" w:rsidRPr="002120C2" w:rsidRDefault="002120C2" w:rsidP="002120C2">
            <w:pPr>
              <w:spacing w:after="0" w:line="240" w:lineRule="auto"/>
              <w:rPr>
                <w:rFonts w:ascii="Arial Narrow" w:hAnsi="Arial Narrow"/>
                <w:color w:val="000000"/>
              </w:rPr>
            </w:pPr>
          </w:p>
        </w:tc>
        <w:tc>
          <w:tcPr>
            <w:tcW w:w="1825" w:type="dxa"/>
            <w:vMerge/>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05</w:t>
            </w:r>
          </w:p>
        </w:tc>
        <w:tc>
          <w:tcPr>
            <w:tcW w:w="412"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03</w:t>
            </w:r>
          </w:p>
        </w:tc>
        <w:tc>
          <w:tcPr>
            <w:tcW w:w="1043"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0410181150</w:t>
            </w:r>
          </w:p>
        </w:tc>
        <w:tc>
          <w:tcPr>
            <w:tcW w:w="456"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240</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463,0</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666,2</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272,0</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395,4</w:t>
            </w:r>
          </w:p>
        </w:tc>
        <w:tc>
          <w:tcPr>
            <w:tcW w:w="78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386,4</w:t>
            </w:r>
          </w:p>
        </w:tc>
        <w:tc>
          <w:tcPr>
            <w:tcW w:w="70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640,7</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408,3</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260,1</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260,4</w:t>
            </w:r>
          </w:p>
        </w:tc>
        <w:tc>
          <w:tcPr>
            <w:tcW w:w="70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10,0</w:t>
            </w:r>
          </w:p>
        </w:tc>
        <w:tc>
          <w:tcPr>
            <w:tcW w:w="851"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16,3</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16,3</w:t>
            </w:r>
          </w:p>
        </w:tc>
      </w:tr>
      <w:tr w:rsidR="002120C2" w:rsidRPr="002120C2" w:rsidTr="0018346B">
        <w:trPr>
          <w:trHeight w:val="30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1304" w:type="dxa"/>
            <w:vMerge/>
            <w:vAlign w:val="center"/>
            <w:hideMark/>
          </w:tcPr>
          <w:p w:rsidR="002120C2" w:rsidRPr="002120C2" w:rsidRDefault="002120C2" w:rsidP="002120C2">
            <w:pPr>
              <w:spacing w:after="0" w:line="240" w:lineRule="auto"/>
              <w:rPr>
                <w:rFonts w:ascii="Arial Narrow" w:hAnsi="Arial Narrow"/>
                <w:color w:val="000000"/>
              </w:rPr>
            </w:pPr>
          </w:p>
        </w:tc>
        <w:tc>
          <w:tcPr>
            <w:tcW w:w="1825" w:type="dxa"/>
            <w:vMerge/>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05</w:t>
            </w:r>
          </w:p>
        </w:tc>
        <w:tc>
          <w:tcPr>
            <w:tcW w:w="412"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03</w:t>
            </w:r>
          </w:p>
        </w:tc>
        <w:tc>
          <w:tcPr>
            <w:tcW w:w="1043"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04101L0185</w:t>
            </w:r>
          </w:p>
        </w:tc>
        <w:tc>
          <w:tcPr>
            <w:tcW w:w="456"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240</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55,9</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8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851"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r>
      <w:tr w:rsidR="002120C2" w:rsidRPr="002120C2" w:rsidTr="0018346B">
        <w:trPr>
          <w:trHeight w:val="30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1304" w:type="dxa"/>
            <w:vMerge/>
            <w:vAlign w:val="center"/>
            <w:hideMark/>
          </w:tcPr>
          <w:p w:rsidR="002120C2" w:rsidRPr="002120C2" w:rsidRDefault="002120C2" w:rsidP="002120C2">
            <w:pPr>
              <w:spacing w:after="0" w:line="240" w:lineRule="auto"/>
              <w:rPr>
                <w:rFonts w:ascii="Arial Narrow" w:hAnsi="Arial Narrow"/>
                <w:color w:val="000000"/>
              </w:rPr>
            </w:pPr>
          </w:p>
        </w:tc>
        <w:tc>
          <w:tcPr>
            <w:tcW w:w="1825" w:type="dxa"/>
            <w:vMerge/>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05</w:t>
            </w:r>
          </w:p>
        </w:tc>
        <w:tc>
          <w:tcPr>
            <w:tcW w:w="412"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03</w:t>
            </w:r>
          </w:p>
        </w:tc>
        <w:tc>
          <w:tcPr>
            <w:tcW w:w="1043"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04101R0185</w:t>
            </w:r>
          </w:p>
        </w:tc>
        <w:tc>
          <w:tcPr>
            <w:tcW w:w="456"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240</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70,0</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8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851"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r>
      <w:tr w:rsidR="002120C2" w:rsidRPr="002120C2" w:rsidTr="0018346B">
        <w:trPr>
          <w:trHeight w:val="30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1304" w:type="dxa"/>
            <w:vMerge/>
            <w:vAlign w:val="center"/>
            <w:hideMark/>
          </w:tcPr>
          <w:p w:rsidR="002120C2" w:rsidRPr="002120C2" w:rsidRDefault="002120C2" w:rsidP="002120C2">
            <w:pPr>
              <w:spacing w:after="0" w:line="240" w:lineRule="auto"/>
              <w:rPr>
                <w:rFonts w:ascii="Arial Narrow" w:hAnsi="Arial Narrow"/>
                <w:color w:val="000000"/>
              </w:rPr>
            </w:pPr>
          </w:p>
        </w:tc>
        <w:tc>
          <w:tcPr>
            <w:tcW w:w="1825" w:type="dxa"/>
            <w:vMerge/>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05</w:t>
            </w:r>
          </w:p>
        </w:tc>
        <w:tc>
          <w:tcPr>
            <w:tcW w:w="412"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03</w:t>
            </w:r>
          </w:p>
        </w:tc>
        <w:tc>
          <w:tcPr>
            <w:tcW w:w="1043"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04101S1400</w:t>
            </w:r>
          </w:p>
        </w:tc>
        <w:tc>
          <w:tcPr>
            <w:tcW w:w="456"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240</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50,0</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46,4</w:t>
            </w:r>
          </w:p>
        </w:tc>
        <w:tc>
          <w:tcPr>
            <w:tcW w:w="6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8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70,0</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86,1</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100,0</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100,0</w:t>
            </w:r>
          </w:p>
        </w:tc>
        <w:tc>
          <w:tcPr>
            <w:tcW w:w="70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50,0</w:t>
            </w:r>
          </w:p>
        </w:tc>
        <w:tc>
          <w:tcPr>
            <w:tcW w:w="851"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r>
      <w:tr w:rsidR="002120C2" w:rsidRPr="002120C2" w:rsidTr="0018346B">
        <w:trPr>
          <w:trHeight w:val="300"/>
        </w:trPr>
        <w:tc>
          <w:tcPr>
            <w:tcW w:w="577" w:type="dxa"/>
            <w:vMerge w:val="restart"/>
            <w:shd w:val="clear" w:color="auto" w:fill="auto"/>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1.2.</w:t>
            </w:r>
          </w:p>
        </w:tc>
        <w:tc>
          <w:tcPr>
            <w:tcW w:w="1304" w:type="dxa"/>
            <w:vMerge w:val="restart"/>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Подпрограмма</w:t>
            </w:r>
          </w:p>
        </w:tc>
        <w:tc>
          <w:tcPr>
            <w:tcW w:w="1825" w:type="dxa"/>
            <w:vMerge w:val="restart"/>
            <w:shd w:val="clear" w:color="auto" w:fill="auto"/>
            <w:tcMar>
              <w:left w:w="28" w:type="dxa"/>
              <w:right w:w="28" w:type="dxa"/>
            </w:tcMar>
            <w:vAlign w:val="center"/>
            <w:hideMark/>
          </w:tcPr>
          <w:p w:rsidR="002120C2" w:rsidRPr="002120C2" w:rsidRDefault="002120C2" w:rsidP="002120C2">
            <w:pPr>
              <w:spacing w:after="0" w:line="240" w:lineRule="auto"/>
              <w:rPr>
                <w:rFonts w:ascii="Arial Narrow" w:hAnsi="Arial Narrow"/>
                <w:b/>
                <w:bCs/>
                <w:color w:val="000000"/>
              </w:rPr>
            </w:pPr>
            <w:r w:rsidRPr="002120C2">
              <w:rPr>
                <w:rFonts w:ascii="Arial Narrow" w:hAnsi="Arial Narrow"/>
                <w:b/>
                <w:bCs/>
                <w:color w:val="000000"/>
              </w:rPr>
              <w:t xml:space="preserve">Чистая вода </w:t>
            </w: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всего</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985,6</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4 574,7</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1 927,7</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2 106,0</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1 159,8</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14 405,5</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3 446,2</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9 433,1</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2 830,2</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3 466,5</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500,0</w:t>
            </w:r>
          </w:p>
        </w:tc>
      </w:tr>
      <w:tr w:rsidR="002120C2" w:rsidRPr="002120C2" w:rsidTr="0018346B">
        <w:trPr>
          <w:trHeight w:val="300"/>
        </w:trPr>
        <w:tc>
          <w:tcPr>
            <w:tcW w:w="577"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304" w:type="dxa"/>
            <w:vMerge/>
            <w:tcMar>
              <w:left w:w="28" w:type="dxa"/>
              <w:right w:w="28" w:type="dxa"/>
            </w:tcMar>
            <w:vAlign w:val="center"/>
            <w:hideMark/>
          </w:tcPr>
          <w:p w:rsidR="002120C2" w:rsidRPr="002120C2" w:rsidRDefault="002120C2" w:rsidP="002120C2">
            <w:pPr>
              <w:spacing w:after="0" w:line="240" w:lineRule="auto"/>
              <w:rPr>
                <w:rFonts w:ascii="Arial Narrow" w:hAnsi="Arial Narrow"/>
                <w:b/>
                <w:bCs/>
                <w:color w:val="000000"/>
              </w:rPr>
            </w:pPr>
          </w:p>
        </w:tc>
        <w:tc>
          <w:tcPr>
            <w:tcW w:w="1825" w:type="dxa"/>
            <w:vMerge/>
            <w:tcMar>
              <w:left w:w="28" w:type="dxa"/>
              <w:right w:w="28" w:type="dxa"/>
            </w:tcMar>
            <w:vAlign w:val="center"/>
            <w:hideMark/>
          </w:tcPr>
          <w:p w:rsidR="002120C2" w:rsidRPr="002120C2" w:rsidRDefault="002120C2" w:rsidP="002120C2">
            <w:pPr>
              <w:spacing w:after="0" w:line="240" w:lineRule="auto"/>
              <w:rPr>
                <w:rFonts w:ascii="Arial Narrow" w:hAnsi="Arial Narrow"/>
                <w:b/>
                <w:bCs/>
                <w:color w:val="000000"/>
              </w:rPr>
            </w:pP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985,6</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4 574,7</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1 927,7</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2 106,0</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1 159,8</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14 405,5</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3 446,2</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9 433,1</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2 830,2</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3 466,5</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500,0</w:t>
            </w:r>
          </w:p>
        </w:tc>
      </w:tr>
      <w:tr w:rsidR="002120C2" w:rsidRPr="002120C2" w:rsidTr="0018346B">
        <w:trPr>
          <w:trHeight w:val="300"/>
        </w:trPr>
        <w:tc>
          <w:tcPr>
            <w:tcW w:w="577" w:type="dxa"/>
            <w:vMerge w:val="restart"/>
            <w:shd w:val="clear" w:color="auto" w:fill="auto"/>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1.2.1.</w:t>
            </w:r>
          </w:p>
        </w:tc>
        <w:tc>
          <w:tcPr>
            <w:tcW w:w="1304" w:type="dxa"/>
            <w:vMerge w:val="restart"/>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мероприятие</w:t>
            </w:r>
          </w:p>
        </w:tc>
        <w:tc>
          <w:tcPr>
            <w:tcW w:w="1825" w:type="dxa"/>
            <w:vMerge w:val="restart"/>
            <w:shd w:val="clear" w:color="auto" w:fill="auto"/>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Содержание объектов водохозяйственных систем</w:t>
            </w: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всего</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i/>
                <w:iCs/>
                <w:color w:val="000000"/>
              </w:rPr>
            </w:pPr>
            <w:r w:rsidRPr="002120C2">
              <w:rPr>
                <w:rFonts w:ascii="Arial Narrow" w:hAnsi="Arial Narrow"/>
                <w:i/>
                <w:iCs/>
                <w:color w:val="000000"/>
              </w:rPr>
              <w:t>x</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i/>
                <w:iCs/>
                <w:color w:val="000000"/>
              </w:rPr>
            </w:pPr>
            <w:r w:rsidRPr="002120C2">
              <w:rPr>
                <w:rFonts w:ascii="Arial Narrow" w:hAnsi="Arial Narrow"/>
                <w:i/>
                <w:iCs/>
                <w:color w:val="000000"/>
              </w:rPr>
              <w:t>x</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i/>
                <w:iCs/>
                <w:color w:val="000000"/>
              </w:rPr>
            </w:pPr>
            <w:r w:rsidRPr="002120C2">
              <w:rPr>
                <w:rFonts w:ascii="Arial Narrow" w:hAnsi="Arial Narrow"/>
                <w:i/>
                <w:iCs/>
                <w:color w:val="000000"/>
              </w:rPr>
              <w:t>x</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i/>
                <w:iCs/>
                <w:color w:val="000000"/>
              </w:rPr>
            </w:pPr>
            <w:r w:rsidRPr="002120C2">
              <w:rPr>
                <w:rFonts w:ascii="Arial Narrow" w:hAnsi="Arial Narrow"/>
                <w:i/>
                <w:iCs/>
                <w:color w:val="000000"/>
              </w:rPr>
              <w:t>x</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985,6</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4 574,7</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1 927,7</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2 106,0</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1 159,8</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14 405,5</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3 446,2</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9 433,1</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2 830,2</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3 466,5</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b/>
                <w:bCs/>
                <w:i/>
                <w:iCs/>
                <w:color w:val="000000"/>
              </w:rPr>
            </w:pPr>
            <w:r w:rsidRPr="002120C2">
              <w:rPr>
                <w:rFonts w:ascii="Arial Narrow" w:hAnsi="Arial Narrow"/>
                <w:b/>
                <w:bCs/>
                <w:i/>
                <w:iCs/>
                <w:color w:val="000000"/>
              </w:rPr>
              <w:t>500,0</w:t>
            </w:r>
          </w:p>
        </w:tc>
      </w:tr>
      <w:tr w:rsidR="002120C2" w:rsidRPr="002120C2" w:rsidTr="0018346B">
        <w:trPr>
          <w:trHeight w:val="300"/>
        </w:trPr>
        <w:tc>
          <w:tcPr>
            <w:tcW w:w="577"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304"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825"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x</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985,6</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4 574,7</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1 927,7</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2 106,0</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1 159,8</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14 405,5</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3 446,2</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9 433,1</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2 830,2</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3 466,5</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500,0</w:t>
            </w:r>
          </w:p>
        </w:tc>
      </w:tr>
      <w:tr w:rsidR="002120C2" w:rsidRPr="002120C2" w:rsidTr="0018346B">
        <w:trPr>
          <w:trHeight w:val="300"/>
        </w:trPr>
        <w:tc>
          <w:tcPr>
            <w:tcW w:w="577"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304"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825"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05</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02</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0430120602</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240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150,0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r>
      <w:tr w:rsidR="002120C2" w:rsidRPr="002120C2" w:rsidTr="0018346B">
        <w:trPr>
          <w:trHeight w:val="300"/>
        </w:trPr>
        <w:tc>
          <w:tcPr>
            <w:tcW w:w="577"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304"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825"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05</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02</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0430165140</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240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98,6</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199,0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929,1</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266,0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719,1</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319,1</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654,2</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432,7</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50,0</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r>
      <w:tr w:rsidR="002120C2" w:rsidRPr="002120C2" w:rsidTr="0018346B">
        <w:trPr>
          <w:trHeight w:val="300"/>
        </w:trPr>
        <w:tc>
          <w:tcPr>
            <w:tcW w:w="577"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304"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825"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05</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02</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043016739S</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240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r>
      <w:tr w:rsidR="002120C2" w:rsidRPr="002120C2" w:rsidTr="0018346B">
        <w:trPr>
          <w:trHeight w:val="300"/>
        </w:trPr>
        <w:tc>
          <w:tcPr>
            <w:tcW w:w="577"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304"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825"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05</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02</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0430171350</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240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295,7</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2 176,0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1 210,1</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r>
      <w:tr w:rsidR="002120C2" w:rsidRPr="002120C2" w:rsidTr="0018346B">
        <w:trPr>
          <w:trHeight w:val="300"/>
        </w:trPr>
        <w:tc>
          <w:tcPr>
            <w:tcW w:w="577"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304"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1825" w:type="dxa"/>
            <w:vMerge/>
            <w:tcMar>
              <w:left w:w="28" w:type="dxa"/>
              <w:right w:w="28" w:type="dxa"/>
            </w:tcMar>
            <w:vAlign w:val="center"/>
            <w:hideMark/>
          </w:tcPr>
          <w:p w:rsidR="002120C2" w:rsidRPr="002120C2" w:rsidRDefault="002120C2" w:rsidP="002120C2">
            <w:pPr>
              <w:spacing w:after="0" w:line="240" w:lineRule="auto"/>
              <w:rPr>
                <w:rFonts w:ascii="Arial Narrow" w:hAnsi="Arial Narrow"/>
                <w:color w:val="000000"/>
              </w:rPr>
            </w:pPr>
          </w:p>
        </w:tc>
        <w:tc>
          <w:tcPr>
            <w:tcW w:w="598"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901</w:t>
            </w:r>
          </w:p>
        </w:tc>
        <w:tc>
          <w:tcPr>
            <w:tcW w:w="37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05</w:t>
            </w:r>
          </w:p>
        </w:tc>
        <w:tc>
          <w:tcPr>
            <w:tcW w:w="412"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02</w:t>
            </w:r>
          </w:p>
        </w:tc>
        <w:tc>
          <w:tcPr>
            <w:tcW w:w="1043"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04301S1350</w:t>
            </w:r>
          </w:p>
        </w:tc>
        <w:tc>
          <w:tcPr>
            <w:tcW w:w="456" w:type="dxa"/>
            <w:shd w:val="clear" w:color="auto" w:fill="auto"/>
            <w:tcMar>
              <w:left w:w="28" w:type="dxa"/>
              <w:right w:w="28" w:type="dxa"/>
            </w:tcMar>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240</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689,9</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2 300,1</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518,6</w:t>
            </w:r>
          </w:p>
        </w:tc>
        <w:tc>
          <w:tcPr>
            <w:tcW w:w="676"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1 176,9</w:t>
            </w:r>
          </w:p>
        </w:tc>
        <w:tc>
          <w:tcPr>
            <w:tcW w:w="785"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893,8</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13 686,4</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3 127,1</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8 628,9</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2 397,5</w:t>
            </w:r>
          </w:p>
        </w:tc>
        <w:tc>
          <w:tcPr>
            <w:tcW w:w="708"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3 416,5</w:t>
            </w:r>
          </w:p>
        </w:tc>
        <w:tc>
          <w:tcPr>
            <w:tcW w:w="851"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709" w:type="dxa"/>
            <w:shd w:val="clear" w:color="auto" w:fill="auto"/>
            <w:tcMar>
              <w:left w:w="28" w:type="dxa"/>
              <w:right w:w="28" w:type="dxa"/>
            </w:tcMar>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500,0</w:t>
            </w:r>
          </w:p>
        </w:tc>
      </w:tr>
    </w:tbl>
    <w:p w:rsidR="002120C2" w:rsidRDefault="002120C2" w:rsidP="002120C2">
      <w:pPr>
        <w:autoSpaceDE w:val="0"/>
        <w:autoSpaceDN w:val="0"/>
        <w:adjustRightInd w:val="0"/>
        <w:spacing w:after="0" w:line="240" w:lineRule="auto"/>
        <w:jc w:val="both"/>
        <w:outlineLvl w:val="0"/>
        <w:rPr>
          <w:rFonts w:ascii="Arial Narrow" w:hAnsi="Arial Narrow"/>
          <w:bCs/>
        </w:rPr>
      </w:pPr>
    </w:p>
    <w:p w:rsidR="002120C2" w:rsidRPr="002120C2" w:rsidRDefault="002120C2" w:rsidP="002120C2">
      <w:pPr>
        <w:autoSpaceDE w:val="0"/>
        <w:autoSpaceDN w:val="0"/>
        <w:adjustRightInd w:val="0"/>
        <w:spacing w:after="0" w:line="240" w:lineRule="auto"/>
        <w:jc w:val="right"/>
        <w:outlineLvl w:val="0"/>
        <w:rPr>
          <w:rFonts w:ascii="Arial Narrow" w:hAnsi="Arial Narrow"/>
          <w:bCs/>
        </w:rPr>
      </w:pPr>
      <w:r w:rsidRPr="002120C2">
        <w:rPr>
          <w:rFonts w:ascii="Arial Narrow" w:hAnsi="Arial Narrow"/>
          <w:bCs/>
        </w:rPr>
        <w:t>Приложение 6</w:t>
      </w:r>
    </w:p>
    <w:p w:rsidR="002120C2" w:rsidRPr="002120C2" w:rsidRDefault="002120C2" w:rsidP="002120C2">
      <w:pPr>
        <w:spacing w:after="0" w:line="240" w:lineRule="auto"/>
        <w:jc w:val="right"/>
        <w:rPr>
          <w:rFonts w:ascii="Arial Narrow" w:hAnsi="Arial Narrow"/>
          <w:bCs/>
        </w:rPr>
      </w:pPr>
      <w:r w:rsidRPr="002120C2">
        <w:rPr>
          <w:rFonts w:ascii="Arial Narrow" w:hAnsi="Arial Narrow"/>
          <w:bCs/>
        </w:rPr>
        <w:t>к постановлению от 07.10.2024 № 153</w:t>
      </w:r>
    </w:p>
    <w:p w:rsidR="002120C2" w:rsidRPr="002120C2" w:rsidRDefault="002120C2" w:rsidP="002120C2">
      <w:pPr>
        <w:spacing w:after="0" w:line="240" w:lineRule="auto"/>
        <w:ind w:left="6663"/>
        <w:jc w:val="center"/>
        <w:rPr>
          <w:rFonts w:ascii="Arial Narrow" w:hAnsi="Arial Narrow"/>
          <w:b/>
          <w:bCs/>
        </w:rPr>
      </w:pPr>
      <w:r w:rsidRPr="002120C2">
        <w:rPr>
          <w:rFonts w:ascii="Arial Narrow" w:hAnsi="Arial Narrow"/>
          <w:b/>
          <w:bCs/>
        </w:rPr>
        <w:t>Приложение №4</w:t>
      </w:r>
    </w:p>
    <w:p w:rsidR="002120C2" w:rsidRPr="002120C2" w:rsidRDefault="002120C2" w:rsidP="002120C2">
      <w:pPr>
        <w:spacing w:after="0" w:line="240" w:lineRule="auto"/>
        <w:ind w:left="7513"/>
        <w:jc w:val="center"/>
        <w:rPr>
          <w:rFonts w:ascii="Arial Narrow" w:hAnsi="Arial Narrow"/>
          <w:bCs/>
        </w:rPr>
      </w:pPr>
      <w:r w:rsidRPr="002120C2">
        <w:rPr>
          <w:rFonts w:ascii="Arial Narrow" w:hAnsi="Arial Narrow"/>
          <w:bCs/>
        </w:rPr>
        <w:t>к долгосрочной целевой программе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p w:rsidR="002120C2" w:rsidRPr="002120C2" w:rsidRDefault="002120C2" w:rsidP="002120C2">
      <w:pPr>
        <w:spacing w:after="0" w:line="240" w:lineRule="auto"/>
        <w:jc w:val="center"/>
        <w:rPr>
          <w:rFonts w:ascii="Arial Narrow" w:hAnsi="Arial Narrow"/>
          <w:b/>
        </w:rPr>
      </w:pPr>
      <w:r w:rsidRPr="002120C2">
        <w:rPr>
          <w:rFonts w:ascii="Arial Narrow" w:hAnsi="Arial Narrow"/>
          <w:b/>
        </w:rPr>
        <w:t>ПЕРЕЧЕНЬ МЕРОПРИЯТИЙ</w:t>
      </w:r>
    </w:p>
    <w:p w:rsidR="002120C2" w:rsidRPr="002120C2" w:rsidRDefault="002120C2" w:rsidP="002120C2">
      <w:pPr>
        <w:spacing w:after="0" w:line="240" w:lineRule="auto"/>
        <w:jc w:val="center"/>
        <w:rPr>
          <w:rFonts w:ascii="Arial Narrow" w:hAnsi="Arial Narrow"/>
          <w:b/>
        </w:rPr>
      </w:pPr>
      <w:r w:rsidRPr="002120C2">
        <w:rPr>
          <w:rFonts w:ascii="Arial Narrow" w:hAnsi="Arial Narrow"/>
          <w:b/>
        </w:rPr>
        <w:t xml:space="preserve">долгосрочной целевой программы «Комплексная программа модернизации и реформирования жилищно-коммунального  хозяйства </w:t>
      </w:r>
    </w:p>
    <w:p w:rsidR="002120C2" w:rsidRPr="002120C2" w:rsidRDefault="002120C2" w:rsidP="002120C2">
      <w:pPr>
        <w:suppressAutoHyphens/>
        <w:spacing w:after="0" w:line="240" w:lineRule="auto"/>
        <w:ind w:right="-369"/>
        <w:jc w:val="center"/>
        <w:rPr>
          <w:rFonts w:ascii="Arial Narrow" w:hAnsi="Arial Narrow"/>
          <w:b/>
        </w:rPr>
      </w:pPr>
      <w:r w:rsidRPr="002120C2">
        <w:rPr>
          <w:rFonts w:ascii="Arial Narrow" w:hAnsi="Arial Narrow"/>
          <w:b/>
        </w:rPr>
        <w:t>Грабовского сельсовета Бессоновского района Пензенской области »</w:t>
      </w:r>
    </w:p>
    <w:tbl>
      <w:tblPr>
        <w:tblW w:w="149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3889"/>
        <w:gridCol w:w="2796"/>
        <w:gridCol w:w="1209"/>
        <w:gridCol w:w="1025"/>
        <w:gridCol w:w="1393"/>
        <w:gridCol w:w="1048"/>
        <w:gridCol w:w="968"/>
        <w:gridCol w:w="974"/>
        <w:gridCol w:w="1065"/>
      </w:tblGrid>
      <w:tr w:rsidR="002120C2" w:rsidRPr="002120C2" w:rsidTr="0018346B">
        <w:trPr>
          <w:trHeight w:val="240"/>
        </w:trPr>
        <w:tc>
          <w:tcPr>
            <w:tcW w:w="577" w:type="dxa"/>
            <w:vMerge w:val="restart"/>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bookmarkStart w:id="2" w:name="RANGE!A1:K67"/>
            <w:r w:rsidRPr="002120C2">
              <w:rPr>
                <w:rFonts w:ascii="Arial Narrow" w:hAnsi="Arial Narrow"/>
                <w:color w:val="000000"/>
              </w:rPr>
              <w:t>№ п/п</w:t>
            </w:r>
            <w:bookmarkEnd w:id="2"/>
          </w:p>
        </w:tc>
        <w:tc>
          <w:tcPr>
            <w:tcW w:w="4023" w:type="dxa"/>
            <w:vMerge w:val="restart"/>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Наименование мероприятия</w:t>
            </w:r>
          </w:p>
        </w:tc>
        <w:tc>
          <w:tcPr>
            <w:tcW w:w="2879" w:type="dxa"/>
            <w:vMerge w:val="restart"/>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Исполнители</w:t>
            </w:r>
          </w:p>
        </w:tc>
        <w:tc>
          <w:tcPr>
            <w:tcW w:w="1121" w:type="dxa"/>
            <w:vMerge w:val="restart"/>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Срок исполнения (год)</w:t>
            </w:r>
          </w:p>
        </w:tc>
        <w:tc>
          <w:tcPr>
            <w:tcW w:w="6340" w:type="dxa"/>
            <w:gridSpan w:val="6"/>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Оценка объема финансирования программы, тыс. рублей</w:t>
            </w:r>
          </w:p>
        </w:tc>
      </w:tr>
      <w:tr w:rsidR="002120C2" w:rsidRPr="002120C2" w:rsidTr="0018346B">
        <w:trPr>
          <w:trHeight w:val="48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vMerge/>
            <w:vAlign w:val="center"/>
            <w:hideMark/>
          </w:tcPr>
          <w:p w:rsidR="002120C2" w:rsidRPr="002120C2" w:rsidRDefault="002120C2" w:rsidP="002120C2">
            <w:pPr>
              <w:spacing w:after="0" w:line="240" w:lineRule="auto"/>
              <w:rPr>
                <w:rFonts w:ascii="Arial Narrow" w:hAnsi="Arial Narrow"/>
                <w:color w:val="000000"/>
              </w:rPr>
            </w:pPr>
          </w:p>
        </w:tc>
        <w:tc>
          <w:tcPr>
            <w:tcW w:w="1044" w:type="dxa"/>
            <w:shd w:val="clear" w:color="auto" w:fill="auto"/>
            <w:vAlign w:val="center"/>
            <w:hideMark/>
          </w:tcPr>
          <w:p w:rsidR="002120C2" w:rsidRPr="002120C2" w:rsidRDefault="002120C2" w:rsidP="002120C2">
            <w:pPr>
              <w:spacing w:after="0" w:line="240" w:lineRule="auto"/>
              <w:jc w:val="center"/>
              <w:rPr>
                <w:rFonts w:ascii="Arial Narrow" w:hAnsi="Arial Narrow"/>
                <w:b/>
                <w:bCs/>
                <w:color w:val="000000"/>
              </w:rPr>
            </w:pPr>
            <w:r w:rsidRPr="002120C2">
              <w:rPr>
                <w:rFonts w:ascii="Arial Narrow" w:hAnsi="Arial Narrow"/>
                <w:b/>
                <w:bCs/>
                <w:color w:val="000000"/>
              </w:rPr>
              <w:t>Всего</w:t>
            </w:r>
          </w:p>
        </w:tc>
        <w:tc>
          <w:tcPr>
            <w:tcW w:w="1265"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Федеральный бюджет</w:t>
            </w:r>
          </w:p>
        </w:tc>
        <w:tc>
          <w:tcPr>
            <w:tcW w:w="1053"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Бюджет субъекта</w:t>
            </w:r>
          </w:p>
        </w:tc>
        <w:tc>
          <w:tcPr>
            <w:tcW w:w="974"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 xml:space="preserve">Бюджет района </w:t>
            </w:r>
          </w:p>
        </w:tc>
        <w:tc>
          <w:tcPr>
            <w:tcW w:w="976"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Бюджет местный</w:t>
            </w:r>
          </w:p>
        </w:tc>
        <w:tc>
          <w:tcPr>
            <w:tcW w:w="1028" w:type="dxa"/>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Иные источники</w:t>
            </w:r>
          </w:p>
        </w:tc>
      </w:tr>
      <w:tr w:rsidR="002120C2" w:rsidRPr="002120C2" w:rsidTr="0018346B">
        <w:trPr>
          <w:trHeight w:val="555"/>
        </w:trPr>
        <w:tc>
          <w:tcPr>
            <w:tcW w:w="8600" w:type="dxa"/>
            <w:gridSpan w:val="4"/>
            <w:shd w:val="clear" w:color="000000" w:fill="F2F2F2"/>
            <w:vAlign w:val="center"/>
            <w:hideMark/>
          </w:tcPr>
          <w:p w:rsidR="002120C2" w:rsidRPr="002120C2" w:rsidRDefault="002120C2" w:rsidP="002120C2">
            <w:pPr>
              <w:spacing w:after="0" w:line="240" w:lineRule="auto"/>
              <w:rPr>
                <w:rFonts w:ascii="Arial Narrow" w:hAnsi="Arial Narrow"/>
                <w:b/>
                <w:bCs/>
                <w:color w:val="000000"/>
              </w:rPr>
            </w:pPr>
            <w:r w:rsidRPr="002120C2">
              <w:rPr>
                <w:rFonts w:ascii="Arial Narrow" w:hAnsi="Arial Narrow"/>
                <w:b/>
                <w:bCs/>
                <w:color w:val="000000"/>
              </w:rPr>
              <w:t>Объем  финансирования муниципальной программы  всего:</w:t>
            </w:r>
          </w:p>
        </w:tc>
        <w:tc>
          <w:tcPr>
            <w:tcW w:w="1044" w:type="dxa"/>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82 865,3</w:t>
            </w:r>
          </w:p>
        </w:tc>
        <w:tc>
          <w:tcPr>
            <w:tcW w:w="1265" w:type="dxa"/>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77,0</w:t>
            </w:r>
          </w:p>
        </w:tc>
        <w:tc>
          <w:tcPr>
            <w:tcW w:w="1053" w:type="dxa"/>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24 954,1</w:t>
            </w:r>
          </w:p>
        </w:tc>
        <w:tc>
          <w:tcPr>
            <w:tcW w:w="974" w:type="dxa"/>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7 186,3</w:t>
            </w:r>
          </w:p>
        </w:tc>
        <w:tc>
          <w:tcPr>
            <w:tcW w:w="976" w:type="dxa"/>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42 742,9</w:t>
            </w:r>
          </w:p>
        </w:tc>
        <w:tc>
          <w:tcPr>
            <w:tcW w:w="1028" w:type="dxa"/>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7 905,0</w:t>
            </w:r>
          </w:p>
        </w:tc>
      </w:tr>
      <w:tr w:rsidR="002120C2" w:rsidRPr="002120C2" w:rsidTr="0018346B">
        <w:trPr>
          <w:trHeight w:val="240"/>
        </w:trPr>
        <w:tc>
          <w:tcPr>
            <w:tcW w:w="14940" w:type="dxa"/>
            <w:gridSpan w:val="10"/>
            <w:shd w:val="clear" w:color="auto" w:fill="auto"/>
            <w:vAlign w:val="center"/>
            <w:hideMark/>
          </w:tcPr>
          <w:p w:rsidR="002120C2" w:rsidRPr="002120C2" w:rsidRDefault="002120C2" w:rsidP="002120C2">
            <w:pPr>
              <w:spacing w:after="0" w:line="240" w:lineRule="auto"/>
              <w:rPr>
                <w:rFonts w:ascii="Arial Narrow" w:hAnsi="Arial Narrow"/>
                <w:b/>
                <w:bCs/>
                <w:color w:val="000000"/>
              </w:rPr>
            </w:pPr>
            <w:r w:rsidRPr="002120C2">
              <w:rPr>
                <w:rFonts w:ascii="Arial Narrow" w:hAnsi="Arial Narrow"/>
                <w:b/>
                <w:bCs/>
                <w:color w:val="000000"/>
              </w:rPr>
              <w:t>1. Подпрограмма « Благоустройство населенных пунктов Грабовского сельсовета Бессоновского района Пензенской области»</w:t>
            </w:r>
            <w:r w:rsidRPr="002120C2">
              <w:rPr>
                <w:rFonts w:ascii="Arial Narrow" w:hAnsi="Arial Narrow"/>
                <w:color w:val="000000"/>
              </w:rPr>
              <w:t xml:space="preserve"> </w:t>
            </w:r>
          </w:p>
        </w:tc>
      </w:tr>
      <w:tr w:rsidR="002120C2" w:rsidRPr="002120C2" w:rsidTr="0018346B">
        <w:trPr>
          <w:trHeight w:val="240"/>
        </w:trPr>
        <w:tc>
          <w:tcPr>
            <w:tcW w:w="8600" w:type="dxa"/>
            <w:gridSpan w:val="4"/>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Всего объем финансирования Подпрограммы 1:</w:t>
            </w:r>
          </w:p>
        </w:tc>
        <w:tc>
          <w:tcPr>
            <w:tcW w:w="1044" w:type="dxa"/>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30 175,0</w:t>
            </w:r>
          </w:p>
        </w:tc>
        <w:tc>
          <w:tcPr>
            <w:tcW w:w="1265" w:type="dxa"/>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77,0</w:t>
            </w:r>
          </w:p>
        </w:tc>
        <w:tc>
          <w:tcPr>
            <w:tcW w:w="1053" w:type="dxa"/>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1 890,9</w:t>
            </w:r>
          </w:p>
        </w:tc>
        <w:tc>
          <w:tcPr>
            <w:tcW w:w="974" w:type="dxa"/>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1 371,4</w:t>
            </w:r>
          </w:p>
        </w:tc>
        <w:tc>
          <w:tcPr>
            <w:tcW w:w="976" w:type="dxa"/>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26 785,7</w:t>
            </w:r>
          </w:p>
        </w:tc>
        <w:tc>
          <w:tcPr>
            <w:tcW w:w="1028" w:type="dxa"/>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50,0</w:t>
            </w:r>
          </w:p>
        </w:tc>
      </w:tr>
      <w:tr w:rsidR="002120C2" w:rsidRPr="002120C2" w:rsidTr="0018346B">
        <w:trPr>
          <w:trHeight w:val="240"/>
        </w:trPr>
        <w:tc>
          <w:tcPr>
            <w:tcW w:w="577" w:type="dxa"/>
            <w:vMerge w:val="restart"/>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1.1.</w:t>
            </w:r>
          </w:p>
        </w:tc>
        <w:tc>
          <w:tcPr>
            <w:tcW w:w="4023" w:type="dxa"/>
            <w:vMerge w:val="restart"/>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2879" w:type="dxa"/>
            <w:vMerge w:val="restart"/>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 xml:space="preserve">Администрация Грабовского сельсовета </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2016</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1 624,9</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77,0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70,0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1 477,9</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2017</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1 890,8</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15,0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1 875,8</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2018</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1 763,2</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46,4</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1 716,8</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2019</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1 830,6</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1 830,6</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2020</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3 048,0</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3 048,0</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2021</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2 359,1</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35,0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2 324,1</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2022</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4 433,3</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1 624,5</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2 808,8</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2023</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3 155,6</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50,0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1 371,4</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1 734,2</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2024</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3 535,6</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50,0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3 485,6</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2025</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2 253,1</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2 203,1</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50,0</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2026</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2 140,4</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2 140,4</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2027</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2 140,4</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2 140,4</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14940" w:type="dxa"/>
            <w:gridSpan w:val="10"/>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из них по направлениям:</w:t>
            </w:r>
          </w:p>
        </w:tc>
      </w:tr>
      <w:tr w:rsidR="002120C2" w:rsidRPr="002120C2" w:rsidTr="0018346B">
        <w:trPr>
          <w:trHeight w:val="240"/>
        </w:trPr>
        <w:tc>
          <w:tcPr>
            <w:tcW w:w="7479" w:type="dxa"/>
            <w:gridSpan w:val="3"/>
            <w:vMerge w:val="restart"/>
            <w:shd w:val="clear" w:color="auto" w:fill="auto"/>
            <w:hideMark/>
          </w:tcPr>
          <w:p w:rsidR="002120C2" w:rsidRPr="002120C2" w:rsidRDefault="002120C2" w:rsidP="002120C2">
            <w:pPr>
              <w:spacing w:after="0" w:line="240" w:lineRule="auto"/>
              <w:rPr>
                <w:rFonts w:ascii="Arial Narrow" w:hAnsi="Arial Narrow"/>
                <w:b/>
                <w:bCs/>
                <w:i/>
                <w:iCs/>
                <w:color w:val="000000"/>
              </w:rPr>
            </w:pPr>
            <w:r w:rsidRPr="002120C2">
              <w:rPr>
                <w:rFonts w:ascii="Arial Narrow" w:hAnsi="Arial Narrow"/>
                <w:b/>
                <w:bCs/>
                <w:i/>
                <w:iCs/>
                <w:color w:val="000000"/>
              </w:rPr>
              <w:t xml:space="preserve">1) </w:t>
            </w:r>
            <w:r w:rsidRPr="002120C2">
              <w:rPr>
                <w:rFonts w:ascii="Arial Narrow" w:hAnsi="Arial Narrow"/>
                <w:b/>
                <w:bCs/>
                <w:i/>
                <w:iCs/>
                <w:color w:val="000000"/>
                <w:u w:val="single"/>
              </w:rPr>
              <w:t>совершенствование системы наружного освещения</w:t>
            </w:r>
            <w:r w:rsidRPr="002120C2">
              <w:rPr>
                <w:rFonts w:ascii="Arial Narrow" w:hAnsi="Arial Narrow"/>
                <w:b/>
                <w:bCs/>
                <w:i/>
                <w:iCs/>
                <w:color w:val="000000"/>
              </w:rPr>
              <w:t xml:space="preserve"> в рамках реализации ведомственного проекта «Развитие жилищно-коммунального </w:t>
            </w:r>
            <w:r w:rsidRPr="002120C2">
              <w:rPr>
                <w:rFonts w:ascii="Arial Narrow" w:hAnsi="Arial Narrow"/>
                <w:b/>
                <w:bCs/>
                <w:i/>
                <w:iCs/>
                <w:color w:val="000000"/>
              </w:rPr>
              <w:lastRenderedPageBreak/>
              <w:t>хозяйства Пензенской области» государственной программы Пензенской области «Обеспечение жильем и коммунальными услугами населения Пензенской области</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lastRenderedPageBreak/>
              <w:t>всего</w:t>
            </w:r>
          </w:p>
        </w:tc>
        <w:tc>
          <w:tcPr>
            <w:tcW w:w="1044"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598,9</w:t>
            </w:r>
          </w:p>
        </w:tc>
        <w:tc>
          <w:tcPr>
            <w:tcW w:w="1265"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0,0</w:t>
            </w:r>
          </w:p>
        </w:tc>
        <w:tc>
          <w:tcPr>
            <w:tcW w:w="1053"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229,4</w:t>
            </w:r>
          </w:p>
        </w:tc>
        <w:tc>
          <w:tcPr>
            <w:tcW w:w="974"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0,0</w:t>
            </w:r>
          </w:p>
        </w:tc>
        <w:tc>
          <w:tcPr>
            <w:tcW w:w="976"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319,5</w:t>
            </w:r>
          </w:p>
        </w:tc>
        <w:tc>
          <w:tcPr>
            <w:tcW w:w="1028"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50,0</w:t>
            </w:r>
          </w:p>
        </w:tc>
      </w:tr>
      <w:tr w:rsidR="002120C2" w:rsidRPr="002120C2" w:rsidTr="0018346B">
        <w:trPr>
          <w:trHeight w:val="300"/>
        </w:trPr>
        <w:tc>
          <w:tcPr>
            <w:tcW w:w="7479" w:type="dxa"/>
            <w:gridSpan w:val="3"/>
            <w:vMerge/>
            <w:vAlign w:val="center"/>
            <w:hideMark/>
          </w:tcPr>
          <w:p w:rsidR="002120C2" w:rsidRPr="002120C2" w:rsidRDefault="002120C2" w:rsidP="002120C2">
            <w:pPr>
              <w:spacing w:after="0" w:line="240" w:lineRule="auto"/>
              <w:rPr>
                <w:rFonts w:ascii="Arial Narrow" w:hAnsi="Arial Narrow"/>
                <w:b/>
                <w:bCs/>
                <w:i/>
                <w:iCs/>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2017</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50,0</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15,0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35,0</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7479" w:type="dxa"/>
            <w:gridSpan w:val="3"/>
            <w:vMerge/>
            <w:vAlign w:val="center"/>
            <w:hideMark/>
          </w:tcPr>
          <w:p w:rsidR="002120C2" w:rsidRPr="002120C2" w:rsidRDefault="002120C2" w:rsidP="002120C2">
            <w:pPr>
              <w:spacing w:after="0" w:line="240" w:lineRule="auto"/>
              <w:rPr>
                <w:rFonts w:ascii="Arial Narrow" w:hAnsi="Arial Narrow"/>
                <w:b/>
                <w:bCs/>
                <w:i/>
                <w:iCs/>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2018</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92,8</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46,4</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46,4</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7479" w:type="dxa"/>
            <w:gridSpan w:val="3"/>
            <w:vMerge/>
            <w:vAlign w:val="center"/>
            <w:hideMark/>
          </w:tcPr>
          <w:p w:rsidR="002120C2" w:rsidRPr="002120C2" w:rsidRDefault="002120C2" w:rsidP="002120C2">
            <w:pPr>
              <w:spacing w:after="0" w:line="240" w:lineRule="auto"/>
              <w:rPr>
                <w:rFonts w:ascii="Arial Narrow" w:hAnsi="Arial Narrow"/>
                <w:b/>
                <w:bCs/>
                <w:i/>
                <w:iCs/>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2021</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70,0</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35,0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35,0</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7479" w:type="dxa"/>
            <w:gridSpan w:val="3"/>
            <w:vMerge/>
            <w:vAlign w:val="center"/>
            <w:hideMark/>
          </w:tcPr>
          <w:p w:rsidR="002120C2" w:rsidRPr="002120C2" w:rsidRDefault="002120C2" w:rsidP="002120C2">
            <w:pPr>
              <w:spacing w:after="0" w:line="240" w:lineRule="auto"/>
              <w:rPr>
                <w:rFonts w:ascii="Arial Narrow" w:hAnsi="Arial Narrow"/>
                <w:b/>
                <w:bCs/>
                <w:i/>
                <w:iCs/>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2022</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86,1</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33,0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53,1</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7479" w:type="dxa"/>
            <w:gridSpan w:val="3"/>
            <w:vMerge/>
            <w:vAlign w:val="center"/>
            <w:hideMark/>
          </w:tcPr>
          <w:p w:rsidR="002120C2" w:rsidRPr="002120C2" w:rsidRDefault="002120C2" w:rsidP="002120C2">
            <w:pPr>
              <w:spacing w:after="0" w:line="240" w:lineRule="auto"/>
              <w:rPr>
                <w:rFonts w:ascii="Arial Narrow" w:hAnsi="Arial Narrow"/>
                <w:b/>
                <w:bCs/>
                <w:i/>
                <w:iCs/>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2023</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100,0</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50,0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50,0</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7479" w:type="dxa"/>
            <w:gridSpan w:val="3"/>
            <w:vMerge/>
            <w:vAlign w:val="center"/>
            <w:hideMark/>
          </w:tcPr>
          <w:p w:rsidR="002120C2" w:rsidRPr="002120C2" w:rsidRDefault="002120C2" w:rsidP="002120C2">
            <w:pPr>
              <w:spacing w:after="0" w:line="240" w:lineRule="auto"/>
              <w:rPr>
                <w:rFonts w:ascii="Arial Narrow" w:hAnsi="Arial Narrow"/>
                <w:b/>
                <w:bCs/>
                <w:i/>
                <w:iCs/>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2024</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100,0</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50,0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50,0</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7479" w:type="dxa"/>
            <w:gridSpan w:val="3"/>
            <w:vMerge/>
            <w:vAlign w:val="center"/>
            <w:hideMark/>
          </w:tcPr>
          <w:p w:rsidR="002120C2" w:rsidRPr="002120C2" w:rsidRDefault="002120C2" w:rsidP="002120C2">
            <w:pPr>
              <w:spacing w:after="0" w:line="240" w:lineRule="auto"/>
              <w:rPr>
                <w:rFonts w:ascii="Arial Narrow" w:hAnsi="Arial Narrow"/>
                <w:b/>
                <w:bCs/>
                <w:i/>
                <w:iCs/>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2025</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100,0</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50,0</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50,0</w:t>
            </w:r>
          </w:p>
        </w:tc>
      </w:tr>
      <w:tr w:rsidR="002120C2" w:rsidRPr="002120C2" w:rsidTr="0018346B">
        <w:trPr>
          <w:trHeight w:val="420"/>
        </w:trPr>
        <w:tc>
          <w:tcPr>
            <w:tcW w:w="7479" w:type="dxa"/>
            <w:gridSpan w:val="3"/>
            <w:vMerge w:val="restart"/>
            <w:shd w:val="clear" w:color="auto" w:fill="auto"/>
            <w:hideMark/>
          </w:tcPr>
          <w:p w:rsidR="002120C2" w:rsidRPr="002120C2" w:rsidRDefault="002120C2" w:rsidP="002120C2">
            <w:pPr>
              <w:spacing w:after="0" w:line="240" w:lineRule="auto"/>
              <w:rPr>
                <w:rFonts w:ascii="Arial Narrow" w:hAnsi="Arial Narrow"/>
                <w:b/>
                <w:bCs/>
                <w:i/>
                <w:iCs/>
                <w:color w:val="000000"/>
              </w:rPr>
            </w:pPr>
            <w:r w:rsidRPr="002120C2">
              <w:rPr>
                <w:rFonts w:ascii="Arial Narrow" w:hAnsi="Arial Narrow"/>
                <w:b/>
                <w:bCs/>
                <w:i/>
                <w:iCs/>
                <w:color w:val="000000"/>
              </w:rPr>
              <w:t xml:space="preserve">2) </w:t>
            </w:r>
            <w:r w:rsidRPr="002120C2">
              <w:rPr>
                <w:rFonts w:ascii="Arial Narrow" w:hAnsi="Arial Narrow"/>
                <w:b/>
                <w:bCs/>
                <w:i/>
                <w:iCs/>
                <w:color w:val="000000"/>
                <w:u w:val="single"/>
              </w:rPr>
              <w:t>закупка коммунальной техники</w:t>
            </w:r>
            <w:r w:rsidRPr="002120C2">
              <w:rPr>
                <w:rFonts w:ascii="Arial Narrow" w:hAnsi="Arial Narrow"/>
                <w:b/>
                <w:bCs/>
                <w:i/>
                <w:iCs/>
                <w:color w:val="000000"/>
              </w:rPr>
              <w:t xml:space="preserve">  в рамках реализации государственной программы  Пензенской области «Обеспечение жильем и коммунальными услугами населения Пензенской области»</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всего</w:t>
            </w:r>
          </w:p>
        </w:tc>
        <w:tc>
          <w:tcPr>
            <w:tcW w:w="1044"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1 768,3</w:t>
            </w:r>
          </w:p>
        </w:tc>
        <w:tc>
          <w:tcPr>
            <w:tcW w:w="1265"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0,0</w:t>
            </w:r>
          </w:p>
        </w:tc>
        <w:tc>
          <w:tcPr>
            <w:tcW w:w="1053"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1 591,5</w:t>
            </w:r>
          </w:p>
        </w:tc>
        <w:tc>
          <w:tcPr>
            <w:tcW w:w="974"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0,0</w:t>
            </w:r>
          </w:p>
        </w:tc>
        <w:tc>
          <w:tcPr>
            <w:tcW w:w="976"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176,8</w:t>
            </w:r>
          </w:p>
        </w:tc>
        <w:tc>
          <w:tcPr>
            <w:tcW w:w="1028"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0,0</w:t>
            </w:r>
          </w:p>
        </w:tc>
      </w:tr>
      <w:tr w:rsidR="002120C2" w:rsidRPr="002120C2" w:rsidTr="0018346B">
        <w:trPr>
          <w:trHeight w:val="420"/>
        </w:trPr>
        <w:tc>
          <w:tcPr>
            <w:tcW w:w="7479" w:type="dxa"/>
            <w:gridSpan w:val="3"/>
            <w:vMerge/>
            <w:vAlign w:val="center"/>
            <w:hideMark/>
          </w:tcPr>
          <w:p w:rsidR="002120C2" w:rsidRPr="002120C2" w:rsidRDefault="002120C2" w:rsidP="002120C2">
            <w:pPr>
              <w:spacing w:after="0" w:line="240" w:lineRule="auto"/>
              <w:rPr>
                <w:rFonts w:ascii="Arial Narrow" w:hAnsi="Arial Narrow"/>
                <w:b/>
                <w:bCs/>
                <w:i/>
                <w:iCs/>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2022</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1 768,3</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1 591,5</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176,8</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14940" w:type="dxa"/>
            <w:gridSpan w:val="10"/>
            <w:shd w:val="clear" w:color="auto" w:fill="auto"/>
            <w:vAlign w:val="center"/>
            <w:hideMark/>
          </w:tcPr>
          <w:p w:rsidR="002120C2" w:rsidRPr="002120C2" w:rsidRDefault="002120C2" w:rsidP="002120C2">
            <w:pPr>
              <w:spacing w:after="0" w:line="240" w:lineRule="auto"/>
              <w:rPr>
                <w:rFonts w:ascii="Arial Narrow" w:hAnsi="Arial Narrow"/>
                <w:b/>
                <w:bCs/>
                <w:color w:val="000000"/>
              </w:rPr>
            </w:pPr>
            <w:r w:rsidRPr="002120C2">
              <w:rPr>
                <w:rFonts w:ascii="Arial Narrow" w:hAnsi="Arial Narrow"/>
                <w:b/>
                <w:bCs/>
                <w:color w:val="000000"/>
              </w:rPr>
              <w:t>2. Подпрограмма «Чистая вода»</w:t>
            </w:r>
          </w:p>
        </w:tc>
      </w:tr>
      <w:tr w:rsidR="002120C2" w:rsidRPr="002120C2" w:rsidTr="0018346B">
        <w:trPr>
          <w:trHeight w:val="240"/>
        </w:trPr>
        <w:tc>
          <w:tcPr>
            <w:tcW w:w="8600" w:type="dxa"/>
            <w:gridSpan w:val="4"/>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Всего объем финансирования Подпрограммы 2:</w:t>
            </w:r>
          </w:p>
        </w:tc>
        <w:tc>
          <w:tcPr>
            <w:tcW w:w="1044" w:type="dxa"/>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52 690,3</w:t>
            </w:r>
          </w:p>
        </w:tc>
        <w:tc>
          <w:tcPr>
            <w:tcW w:w="1265" w:type="dxa"/>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0,0</w:t>
            </w:r>
          </w:p>
        </w:tc>
        <w:tc>
          <w:tcPr>
            <w:tcW w:w="1053" w:type="dxa"/>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23 063,2</w:t>
            </w:r>
          </w:p>
        </w:tc>
        <w:tc>
          <w:tcPr>
            <w:tcW w:w="974" w:type="dxa"/>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5 814,9</w:t>
            </w:r>
          </w:p>
        </w:tc>
        <w:tc>
          <w:tcPr>
            <w:tcW w:w="976" w:type="dxa"/>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15 957,2</w:t>
            </w:r>
          </w:p>
        </w:tc>
        <w:tc>
          <w:tcPr>
            <w:tcW w:w="1028" w:type="dxa"/>
            <w:shd w:val="clear" w:color="000000" w:fill="F2F2F2"/>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7 855,00</w:t>
            </w:r>
          </w:p>
        </w:tc>
      </w:tr>
      <w:tr w:rsidR="002120C2" w:rsidRPr="002120C2" w:rsidTr="0018346B">
        <w:trPr>
          <w:trHeight w:val="240"/>
        </w:trPr>
        <w:tc>
          <w:tcPr>
            <w:tcW w:w="577" w:type="dxa"/>
            <w:vMerge w:val="restart"/>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2.1.</w:t>
            </w:r>
          </w:p>
        </w:tc>
        <w:tc>
          <w:tcPr>
            <w:tcW w:w="4023" w:type="dxa"/>
            <w:vMerge w:val="restart"/>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Содержание объектов водохозяйственных систем</w:t>
            </w:r>
          </w:p>
        </w:tc>
        <w:tc>
          <w:tcPr>
            <w:tcW w:w="2879" w:type="dxa"/>
            <w:vMerge w:val="restart"/>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Администрация Грабовского сельсовета</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2016</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985,6</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295,7</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689,9</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2017</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4 574,7</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690,0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3 884,7</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2018</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1 927,7</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1 210,1</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717,6</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2019</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2 106,0</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823,8</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1 282,2</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2020</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1 159,8</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625,7</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268,1</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266,0</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2021</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14 405,5</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9 580,5</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3 046,8</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1 778,2</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2022</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3 446,2</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2 189,0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1 257,2</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2023</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9 433,1</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6 040,2</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2 500,0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892,9</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2024</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2 830,2</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rPr>
            </w:pPr>
            <w:r w:rsidRPr="002120C2">
              <w:rPr>
                <w:rFonts w:ascii="Arial Narrow" w:hAnsi="Arial Narrow"/>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rPr>
            </w:pPr>
            <w:r w:rsidRPr="002120C2">
              <w:rPr>
                <w:rFonts w:ascii="Arial Narrow" w:hAnsi="Arial Narrow"/>
              </w:rPr>
              <w:t>1 608,2</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rPr>
            </w:pPr>
            <w:r w:rsidRPr="002120C2">
              <w:rPr>
                <w:rFonts w:ascii="Arial Narrow" w:hAnsi="Arial Narrow"/>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rPr>
            </w:pPr>
            <w:r w:rsidRPr="002120C2">
              <w:rPr>
                <w:rFonts w:ascii="Arial Narrow" w:hAnsi="Arial Narrow"/>
              </w:rPr>
              <w:t>1 222,0</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2025</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11 321,5</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3 466,5</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7 855,0</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2026</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0,0</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577" w:type="dxa"/>
            <w:vMerge/>
            <w:vAlign w:val="center"/>
            <w:hideMark/>
          </w:tcPr>
          <w:p w:rsidR="002120C2" w:rsidRPr="002120C2" w:rsidRDefault="002120C2" w:rsidP="002120C2">
            <w:pPr>
              <w:spacing w:after="0" w:line="240" w:lineRule="auto"/>
              <w:rPr>
                <w:rFonts w:ascii="Arial Narrow" w:hAnsi="Arial Narrow"/>
                <w:color w:val="000000"/>
              </w:rPr>
            </w:pPr>
          </w:p>
        </w:tc>
        <w:tc>
          <w:tcPr>
            <w:tcW w:w="4023" w:type="dxa"/>
            <w:vMerge/>
            <w:vAlign w:val="center"/>
            <w:hideMark/>
          </w:tcPr>
          <w:p w:rsidR="002120C2" w:rsidRPr="002120C2" w:rsidRDefault="002120C2" w:rsidP="002120C2">
            <w:pPr>
              <w:spacing w:after="0" w:line="240" w:lineRule="auto"/>
              <w:rPr>
                <w:rFonts w:ascii="Arial Narrow" w:hAnsi="Arial Narrow"/>
                <w:color w:val="000000"/>
              </w:rPr>
            </w:pPr>
          </w:p>
        </w:tc>
        <w:tc>
          <w:tcPr>
            <w:tcW w:w="2879" w:type="dxa"/>
            <w:vMerge/>
            <w:vAlign w:val="center"/>
            <w:hideMark/>
          </w:tcPr>
          <w:p w:rsidR="002120C2" w:rsidRPr="002120C2" w:rsidRDefault="002120C2" w:rsidP="002120C2">
            <w:pPr>
              <w:spacing w:after="0" w:line="240" w:lineRule="auto"/>
              <w:rPr>
                <w:rFonts w:ascii="Arial Narrow" w:hAnsi="Arial Narrow"/>
                <w:color w:val="000000"/>
              </w:rPr>
            </w:pP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2027</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500,0</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500,0</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14940" w:type="dxa"/>
            <w:gridSpan w:val="10"/>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из них по направлениям</w:t>
            </w:r>
          </w:p>
        </w:tc>
      </w:tr>
      <w:tr w:rsidR="002120C2" w:rsidRPr="002120C2" w:rsidTr="0018346B">
        <w:trPr>
          <w:trHeight w:val="765"/>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b/>
                <w:bCs/>
                <w:i/>
                <w:iCs/>
                <w:color w:val="000000"/>
              </w:rPr>
            </w:pPr>
            <w:r w:rsidRPr="002120C2">
              <w:rPr>
                <w:rFonts w:ascii="Arial Narrow" w:hAnsi="Arial Narrow"/>
                <w:b/>
                <w:bCs/>
                <w:i/>
                <w:iCs/>
                <w:color w:val="000000"/>
              </w:rPr>
              <w:t xml:space="preserve">1)  реализация </w:t>
            </w:r>
            <w:r w:rsidRPr="002120C2">
              <w:rPr>
                <w:rFonts w:ascii="Arial Narrow" w:hAnsi="Arial Narrow"/>
                <w:b/>
                <w:bCs/>
                <w:i/>
                <w:iCs/>
                <w:color w:val="000000"/>
                <w:u w:val="single"/>
              </w:rPr>
              <w:t>подпрограммы  "Чистая вода"</w:t>
            </w:r>
            <w:r w:rsidRPr="002120C2">
              <w:rPr>
                <w:rFonts w:ascii="Arial Narrow" w:hAnsi="Arial Narrow"/>
                <w:b/>
                <w:bCs/>
                <w:i/>
                <w:iCs/>
                <w:color w:val="000000"/>
              </w:rPr>
              <w:t xml:space="preserve">  государственной программы Пензенской области  "Обеспечение жильем и коммунальными услугами населения Пензенской области" </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всего</w:t>
            </w:r>
          </w:p>
        </w:tc>
        <w:tc>
          <w:tcPr>
            <w:tcW w:w="1044"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34 668,5</w:t>
            </w:r>
          </w:p>
        </w:tc>
        <w:tc>
          <w:tcPr>
            <w:tcW w:w="1265"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0,0</w:t>
            </w:r>
          </w:p>
        </w:tc>
        <w:tc>
          <w:tcPr>
            <w:tcW w:w="1053"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21 455,0</w:t>
            </w:r>
          </w:p>
        </w:tc>
        <w:tc>
          <w:tcPr>
            <w:tcW w:w="974"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5 814,9</w:t>
            </w:r>
          </w:p>
        </w:tc>
        <w:tc>
          <w:tcPr>
            <w:tcW w:w="976"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7 398,6</w:t>
            </w:r>
          </w:p>
        </w:tc>
        <w:tc>
          <w:tcPr>
            <w:tcW w:w="1028"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0,0</w:t>
            </w:r>
          </w:p>
        </w:tc>
      </w:tr>
      <w:tr w:rsidR="002120C2" w:rsidRPr="002120C2" w:rsidTr="0018346B">
        <w:trPr>
          <w:trHeight w:val="510"/>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Капитальный ремонт водопроводных  сетей  и  водонапорной башни  с.Грабово, ул.2-я Совхозная</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2016</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985,6</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295,7</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689,9</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 xml:space="preserve">Ремонт  водопроводных сетей в с. Грабово по ул. Советская, ул. Колхозная  </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2017</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301,9</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90,5</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211,4</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 xml:space="preserve">Ремонт водопроводных сетей 950 м. и водонапорной башни  п. Ера ул. Подлесная  </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2017</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1 998,2</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599,5</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1 398,7</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 xml:space="preserve">Аварийно-восстановительные работы на водозаборе: артезианская скважина в п. Ера </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2017</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2 141,0</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2 141,0</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Капитальный ремонт водонапорной башни и водопровода с.Грабово, ул. Грибова</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2018</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914,0</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639,8</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274,2</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240"/>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Капитальный ремонт водонапорной башни и водопровода с.Чертково</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2018</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814,7</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570,3</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244,4</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1005"/>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lastRenderedPageBreak/>
              <w:t>Капитальный ремонт участков водопровода в с. Грабово, Бессоновского района, Пензенской области: от дома № 29 до дома №31 по ул. Лесная; от дома № 29 до дома №16, от дома №16 до дома №32 , от дома №21 до дома №24 по ул. Школьная; от дома №13-до дома №19 по ул. 40 лет Победы.</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2019</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1 176,9</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823,8</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353,1</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510"/>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Капитальный ремонт участка водопровода по ул. Подгорная в с.Грабово Бессоновского района пензенской области</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2020</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203,7</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142,6</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61,1</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840"/>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Капитальный  ремонт водонапорной башни и примыкающих трубопроводов, расположенной по адресу: Пензенская область, Бессоновский район, с. Грабово, ул. Майская, 31б</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2020</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690,1</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483,1</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207,0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510"/>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Капитальный ремонт водозаборного узла, расположенного по адресу: Пензенская область, Бессоновский район, с. Грабово, ул. Грибова</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2021</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3 000,0</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2 100,0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900,0</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510"/>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Капитальный ремонт участка водопровода по ул. Шоссейная в с. Грабово Бессоновского района Пензенской области</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2021</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530,3</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371,2</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159,1</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780"/>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Капитальный ремонт водозаборного узла, расположенного по адресу: Пензенская область, Бессоновский район, с.Грабово, ул.Советская, 201А на участке с кадастровым номером 58:05:0100702:874 (скважина №б/н-2(кад.136))</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2021</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10 156,1</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7 109,3</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3 046,8</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510"/>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Капитальный ремонт водопровода по ул.Антипова в с.Чертково Бессоновского района Пензенской области</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2022</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810,6</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567,4</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243,2</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510"/>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Капитальный ремонт водопровода по ул.Овражная в с.Грабово Бессоновского района Пензенской области</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2022</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183,7</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128,6</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55,1</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840"/>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Капитальный ремонт водонапорной башни и примыкающих трубопроводов, расположенной по адресу: Пензенская область, Бессоновский район, с. Грабово, ул.Юбилейная</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2022</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2 132,8</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1 493,0</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639,8</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510"/>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 xml:space="preserve">Капитальный ремонт </w:t>
            </w:r>
            <w:r w:rsidRPr="002120C2">
              <w:rPr>
                <w:rFonts w:ascii="Arial Narrow" w:hAnsi="Arial Narrow"/>
                <w:b/>
                <w:bCs/>
                <w:color w:val="000000"/>
              </w:rPr>
              <w:t>водозаборного узла</w:t>
            </w:r>
            <w:r w:rsidRPr="002120C2">
              <w:rPr>
                <w:rFonts w:ascii="Arial Narrow" w:hAnsi="Arial Narrow"/>
                <w:color w:val="000000"/>
              </w:rPr>
              <w:t>, расположенного по адресу: Пензенская область, Бессоновский район,</w:t>
            </w:r>
            <w:r w:rsidRPr="002120C2">
              <w:rPr>
                <w:rFonts w:ascii="Arial Narrow" w:hAnsi="Arial Narrow"/>
                <w:b/>
                <w:bCs/>
                <w:color w:val="000000"/>
              </w:rPr>
              <w:t xml:space="preserve"> с. Чертково</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2023</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8 628,9</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6 040,2</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2 500,0</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88,7</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720"/>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b/>
                <w:bCs/>
                <w:i/>
                <w:iCs/>
                <w:color w:val="000000"/>
              </w:rPr>
            </w:pPr>
            <w:r w:rsidRPr="002120C2">
              <w:rPr>
                <w:rFonts w:ascii="Arial Narrow" w:hAnsi="Arial Narrow"/>
                <w:b/>
                <w:bCs/>
                <w:i/>
                <w:iCs/>
                <w:color w:val="000000"/>
              </w:rPr>
              <w:t xml:space="preserve">2)  реализация </w:t>
            </w:r>
            <w:r w:rsidRPr="002120C2">
              <w:rPr>
                <w:rFonts w:ascii="Arial Narrow" w:hAnsi="Arial Narrow"/>
                <w:b/>
                <w:bCs/>
                <w:i/>
                <w:iCs/>
                <w:color w:val="000000"/>
                <w:u w:val="single"/>
              </w:rPr>
              <w:t xml:space="preserve">ведомственного проекта Развитие ЖКХ Пензенской области" </w:t>
            </w:r>
            <w:r w:rsidRPr="002120C2">
              <w:rPr>
                <w:rFonts w:ascii="Arial Narrow" w:hAnsi="Arial Narrow"/>
                <w:b/>
                <w:bCs/>
                <w:i/>
                <w:iCs/>
                <w:color w:val="000000"/>
              </w:rPr>
              <w:t xml:space="preserve"> государственной программы Пензенской области  "Обеспечение жильем и коммунальными услугами населения Пензенской области" </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всего</w:t>
            </w:r>
          </w:p>
        </w:tc>
        <w:tc>
          <w:tcPr>
            <w:tcW w:w="1044"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13 614,3</w:t>
            </w:r>
          </w:p>
        </w:tc>
        <w:tc>
          <w:tcPr>
            <w:tcW w:w="1265"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0,0</w:t>
            </w:r>
          </w:p>
        </w:tc>
        <w:tc>
          <w:tcPr>
            <w:tcW w:w="1053"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1 608,2</w:t>
            </w:r>
          </w:p>
        </w:tc>
        <w:tc>
          <w:tcPr>
            <w:tcW w:w="974"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0,0</w:t>
            </w:r>
          </w:p>
        </w:tc>
        <w:tc>
          <w:tcPr>
            <w:tcW w:w="976"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4 151,1</w:t>
            </w:r>
          </w:p>
        </w:tc>
        <w:tc>
          <w:tcPr>
            <w:tcW w:w="1028" w:type="dxa"/>
            <w:shd w:val="clear" w:color="auto" w:fill="auto"/>
            <w:vAlign w:val="center"/>
            <w:hideMark/>
          </w:tcPr>
          <w:p w:rsidR="002120C2" w:rsidRPr="002120C2" w:rsidRDefault="002120C2" w:rsidP="002120C2">
            <w:pPr>
              <w:spacing w:after="0" w:line="240" w:lineRule="auto"/>
              <w:jc w:val="center"/>
              <w:rPr>
                <w:rFonts w:ascii="Arial Narrow" w:hAnsi="Arial Narrow"/>
                <w:b/>
                <w:bCs/>
                <w:i/>
                <w:iCs/>
                <w:color w:val="000000"/>
              </w:rPr>
            </w:pPr>
            <w:r w:rsidRPr="002120C2">
              <w:rPr>
                <w:rFonts w:ascii="Arial Narrow" w:hAnsi="Arial Narrow"/>
                <w:b/>
                <w:bCs/>
                <w:i/>
                <w:iCs/>
                <w:color w:val="000000"/>
              </w:rPr>
              <w:t>7 855,0</w:t>
            </w:r>
          </w:p>
        </w:tc>
      </w:tr>
      <w:tr w:rsidR="002120C2" w:rsidRPr="002120C2" w:rsidTr="0018346B">
        <w:trPr>
          <w:trHeight w:val="615"/>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Капитальный ремонт ВЗУ (водонапорная башня и водопроводные сети), расположенногопо адресу: Пензенская область, Бессоновский район, с. Чертково</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2024</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1 717,3</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1 202,1</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515,2</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585"/>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Капитальный ремонт водопровода от дома номер 59 до дома номер 83 по ул. Терешковой в с. Грабово Бессоновского района Пензенской области</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2024</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675,5</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406,1</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269,4</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r>
      <w:tr w:rsidR="002120C2" w:rsidRPr="002120C2" w:rsidTr="0018346B">
        <w:trPr>
          <w:trHeight w:val="810"/>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lastRenderedPageBreak/>
              <w:t>Капитальный ремонт водозаборного узла и примыкающих трубопроводов, расположенных по адресу: Пензенская область, Бессоновский район, с. Грабово, ул. Молодежная 1 Г</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2025</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2 539,5</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761,9</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1 777,6</w:t>
            </w:r>
          </w:p>
        </w:tc>
      </w:tr>
      <w:tr w:rsidR="002120C2" w:rsidRPr="002120C2" w:rsidTr="0018346B">
        <w:trPr>
          <w:trHeight w:val="660"/>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Капитальный ремонт водопровода от дома номер 19 по ул. Центральная, до дома номер 29 по ул. Набережная в с. Чертково Бессоновского района Пензенской области</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2025</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2 327,6</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698,3</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1 629,3</w:t>
            </w:r>
          </w:p>
        </w:tc>
      </w:tr>
      <w:tr w:rsidR="002120C2" w:rsidRPr="002120C2" w:rsidTr="0018346B">
        <w:trPr>
          <w:trHeight w:val="630"/>
        </w:trPr>
        <w:tc>
          <w:tcPr>
            <w:tcW w:w="7479" w:type="dxa"/>
            <w:gridSpan w:val="3"/>
            <w:shd w:val="clear" w:color="auto" w:fill="auto"/>
            <w:vAlign w:val="center"/>
            <w:hideMark/>
          </w:tcPr>
          <w:p w:rsidR="002120C2" w:rsidRPr="002120C2" w:rsidRDefault="002120C2" w:rsidP="002120C2">
            <w:pPr>
              <w:spacing w:after="0" w:line="240" w:lineRule="auto"/>
              <w:rPr>
                <w:rFonts w:ascii="Arial Narrow" w:hAnsi="Arial Narrow"/>
                <w:color w:val="000000"/>
              </w:rPr>
            </w:pPr>
            <w:r w:rsidRPr="002120C2">
              <w:rPr>
                <w:rFonts w:ascii="Arial Narrow" w:hAnsi="Arial Narrow"/>
                <w:color w:val="000000"/>
              </w:rPr>
              <w:t>Капитальный ремонт водопровода от дома номер 6 Г по ул. Молодежная до дома номер 11 по ул. Западная поляна в с. Грабово Бессоновского района Пензенской области</w:t>
            </w:r>
          </w:p>
        </w:tc>
        <w:tc>
          <w:tcPr>
            <w:tcW w:w="1121" w:type="dxa"/>
            <w:shd w:val="clear" w:color="auto" w:fill="auto"/>
            <w:vAlign w:val="center"/>
            <w:hideMark/>
          </w:tcPr>
          <w:p w:rsidR="002120C2" w:rsidRPr="002120C2" w:rsidRDefault="002120C2" w:rsidP="002120C2">
            <w:pPr>
              <w:spacing w:after="0" w:line="240" w:lineRule="auto"/>
              <w:jc w:val="center"/>
              <w:rPr>
                <w:rFonts w:ascii="Arial Narrow" w:hAnsi="Arial Narrow"/>
                <w:color w:val="000000"/>
              </w:rPr>
            </w:pPr>
            <w:r w:rsidRPr="002120C2">
              <w:rPr>
                <w:rFonts w:ascii="Arial Narrow" w:hAnsi="Arial Narrow"/>
                <w:color w:val="000000"/>
              </w:rPr>
              <w:t>2025</w:t>
            </w:r>
          </w:p>
        </w:tc>
        <w:tc>
          <w:tcPr>
            <w:tcW w:w="1044" w:type="dxa"/>
            <w:shd w:val="clear" w:color="auto" w:fill="auto"/>
            <w:vAlign w:val="center"/>
            <w:hideMark/>
          </w:tcPr>
          <w:p w:rsidR="002120C2" w:rsidRPr="002120C2" w:rsidRDefault="002120C2" w:rsidP="002120C2">
            <w:pPr>
              <w:spacing w:after="0" w:line="240" w:lineRule="auto"/>
              <w:jc w:val="right"/>
              <w:rPr>
                <w:rFonts w:ascii="Arial Narrow" w:hAnsi="Arial Narrow"/>
                <w:b/>
                <w:bCs/>
                <w:color w:val="000000"/>
              </w:rPr>
            </w:pPr>
            <w:r w:rsidRPr="002120C2">
              <w:rPr>
                <w:rFonts w:ascii="Arial Narrow" w:hAnsi="Arial Narrow"/>
                <w:b/>
                <w:bCs/>
                <w:color w:val="000000"/>
              </w:rPr>
              <w:t>6 354,4</w:t>
            </w:r>
          </w:p>
        </w:tc>
        <w:tc>
          <w:tcPr>
            <w:tcW w:w="1265"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1053"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4"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 </w:t>
            </w:r>
          </w:p>
        </w:tc>
        <w:tc>
          <w:tcPr>
            <w:tcW w:w="976"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1 906,3</w:t>
            </w:r>
          </w:p>
        </w:tc>
        <w:tc>
          <w:tcPr>
            <w:tcW w:w="1028" w:type="dxa"/>
            <w:shd w:val="clear" w:color="auto" w:fill="auto"/>
            <w:vAlign w:val="center"/>
            <w:hideMark/>
          </w:tcPr>
          <w:p w:rsidR="002120C2" w:rsidRPr="002120C2" w:rsidRDefault="002120C2" w:rsidP="002120C2">
            <w:pPr>
              <w:spacing w:after="0" w:line="240" w:lineRule="auto"/>
              <w:jc w:val="right"/>
              <w:rPr>
                <w:rFonts w:ascii="Arial Narrow" w:hAnsi="Arial Narrow"/>
                <w:color w:val="000000"/>
              </w:rPr>
            </w:pPr>
            <w:r w:rsidRPr="002120C2">
              <w:rPr>
                <w:rFonts w:ascii="Arial Narrow" w:hAnsi="Arial Narrow"/>
                <w:color w:val="000000"/>
              </w:rPr>
              <w:t>4 448,1</w:t>
            </w:r>
          </w:p>
        </w:tc>
      </w:tr>
    </w:tbl>
    <w:p w:rsidR="002120C2" w:rsidRPr="002120C2" w:rsidRDefault="002120C2" w:rsidP="002120C2">
      <w:pPr>
        <w:tabs>
          <w:tab w:val="left" w:pos="1276"/>
        </w:tabs>
        <w:spacing w:after="0" w:line="240" w:lineRule="auto"/>
        <w:ind w:firstLine="709"/>
        <w:rPr>
          <w:rFonts w:ascii="Arial Narrow" w:hAnsi="Arial Narrow"/>
          <w:bCs/>
        </w:rPr>
      </w:pPr>
    </w:p>
    <w:p w:rsidR="009F656D" w:rsidRPr="00CC4853" w:rsidRDefault="009F656D" w:rsidP="009F656D">
      <w:pPr>
        <w:ind w:firstLine="709"/>
        <w:jc w:val="both"/>
        <w:rPr>
          <w:sz w:val="26"/>
          <w:szCs w:val="26"/>
        </w:rPr>
      </w:pPr>
    </w:p>
    <w:p w:rsidR="009F656D" w:rsidRPr="00CC4853" w:rsidRDefault="009F656D" w:rsidP="009F656D">
      <w:pPr>
        <w:ind w:firstLine="709"/>
        <w:jc w:val="both"/>
        <w:rPr>
          <w:sz w:val="26"/>
          <w:szCs w:val="26"/>
        </w:rPr>
      </w:pPr>
    </w:p>
    <w:p w:rsidR="009F656D" w:rsidRDefault="009F656D" w:rsidP="004A701F">
      <w:pPr>
        <w:shd w:val="clear" w:color="auto" w:fill="FFFFFF"/>
        <w:tabs>
          <w:tab w:val="left" w:pos="4138"/>
        </w:tabs>
        <w:ind w:left="-851" w:firstLine="851"/>
        <w:jc w:val="both"/>
        <w:rPr>
          <w:color w:val="000000"/>
          <w:sz w:val="28"/>
          <w:szCs w:val="28"/>
        </w:rPr>
      </w:pPr>
    </w:p>
    <w:p w:rsidR="002120C2" w:rsidRDefault="002120C2" w:rsidP="004A701F">
      <w:pPr>
        <w:shd w:val="clear" w:color="auto" w:fill="FFFFFF"/>
        <w:tabs>
          <w:tab w:val="left" w:pos="4138"/>
        </w:tabs>
        <w:ind w:left="-851" w:firstLine="851"/>
        <w:jc w:val="both"/>
        <w:rPr>
          <w:color w:val="000000"/>
          <w:sz w:val="28"/>
          <w:szCs w:val="28"/>
        </w:rPr>
      </w:pPr>
    </w:p>
    <w:p w:rsidR="002120C2" w:rsidRDefault="002120C2" w:rsidP="004A701F">
      <w:pPr>
        <w:shd w:val="clear" w:color="auto" w:fill="FFFFFF"/>
        <w:tabs>
          <w:tab w:val="left" w:pos="4138"/>
        </w:tabs>
        <w:ind w:left="-851" w:firstLine="851"/>
        <w:jc w:val="both"/>
        <w:rPr>
          <w:color w:val="000000"/>
          <w:sz w:val="28"/>
          <w:szCs w:val="28"/>
        </w:rPr>
      </w:pPr>
    </w:p>
    <w:p w:rsidR="002120C2" w:rsidRDefault="002120C2" w:rsidP="004A701F">
      <w:pPr>
        <w:shd w:val="clear" w:color="auto" w:fill="FFFFFF"/>
        <w:tabs>
          <w:tab w:val="left" w:pos="4138"/>
        </w:tabs>
        <w:ind w:left="-851" w:firstLine="851"/>
        <w:jc w:val="both"/>
        <w:rPr>
          <w:color w:val="000000"/>
          <w:sz w:val="28"/>
          <w:szCs w:val="28"/>
        </w:rPr>
      </w:pPr>
    </w:p>
    <w:p w:rsidR="002120C2" w:rsidRDefault="002120C2" w:rsidP="004A701F">
      <w:pPr>
        <w:shd w:val="clear" w:color="auto" w:fill="FFFFFF"/>
        <w:tabs>
          <w:tab w:val="left" w:pos="4138"/>
        </w:tabs>
        <w:ind w:left="-851" w:firstLine="851"/>
        <w:jc w:val="both"/>
        <w:rPr>
          <w:color w:val="000000"/>
          <w:sz w:val="28"/>
          <w:szCs w:val="28"/>
        </w:rPr>
      </w:pPr>
    </w:p>
    <w:p w:rsidR="002120C2" w:rsidRDefault="002120C2" w:rsidP="004A701F">
      <w:pPr>
        <w:shd w:val="clear" w:color="auto" w:fill="FFFFFF"/>
        <w:tabs>
          <w:tab w:val="left" w:pos="4138"/>
        </w:tabs>
        <w:ind w:left="-851" w:firstLine="851"/>
        <w:jc w:val="both"/>
        <w:rPr>
          <w:color w:val="000000"/>
          <w:sz w:val="28"/>
          <w:szCs w:val="28"/>
        </w:rPr>
      </w:pPr>
    </w:p>
    <w:p w:rsidR="002120C2" w:rsidRDefault="002120C2" w:rsidP="004A701F">
      <w:pPr>
        <w:shd w:val="clear" w:color="auto" w:fill="FFFFFF"/>
        <w:tabs>
          <w:tab w:val="left" w:pos="4138"/>
        </w:tabs>
        <w:ind w:left="-851" w:firstLine="851"/>
        <w:jc w:val="both"/>
        <w:rPr>
          <w:color w:val="000000"/>
          <w:sz w:val="28"/>
          <w:szCs w:val="28"/>
        </w:rPr>
      </w:pPr>
    </w:p>
    <w:p w:rsidR="002120C2" w:rsidRDefault="002120C2" w:rsidP="004A701F">
      <w:pPr>
        <w:shd w:val="clear" w:color="auto" w:fill="FFFFFF"/>
        <w:tabs>
          <w:tab w:val="left" w:pos="4138"/>
        </w:tabs>
        <w:ind w:left="-851" w:firstLine="851"/>
        <w:jc w:val="both"/>
        <w:rPr>
          <w:color w:val="000000"/>
          <w:sz w:val="28"/>
          <w:szCs w:val="28"/>
        </w:rPr>
      </w:pPr>
    </w:p>
    <w:p w:rsidR="002120C2" w:rsidRDefault="002120C2" w:rsidP="004A701F">
      <w:pPr>
        <w:shd w:val="clear" w:color="auto" w:fill="FFFFFF"/>
        <w:tabs>
          <w:tab w:val="left" w:pos="4138"/>
        </w:tabs>
        <w:ind w:left="-851" w:firstLine="851"/>
        <w:jc w:val="both"/>
        <w:rPr>
          <w:color w:val="000000"/>
          <w:sz w:val="28"/>
          <w:szCs w:val="28"/>
        </w:rPr>
      </w:pPr>
    </w:p>
    <w:p w:rsidR="002120C2" w:rsidRDefault="002120C2" w:rsidP="002120C2">
      <w:pPr>
        <w:tabs>
          <w:tab w:val="center" w:pos="0"/>
          <w:tab w:val="left" w:pos="8949"/>
          <w:tab w:val="left" w:pos="9210"/>
        </w:tabs>
        <w:spacing w:before="120" w:after="480"/>
        <w:jc w:val="center"/>
        <w:rPr>
          <w:b/>
          <w:sz w:val="28"/>
          <w:szCs w:val="28"/>
        </w:rPr>
        <w:sectPr w:rsidR="002120C2" w:rsidSect="002120C2">
          <w:footerReference w:type="default" r:id="rId9"/>
          <w:pgSz w:w="16838" w:h="11906" w:orient="landscape"/>
          <w:pgMar w:top="1276" w:right="567" w:bottom="851" w:left="851" w:header="709" w:footer="709" w:gutter="0"/>
          <w:cols w:space="708"/>
          <w:docGrid w:linePitch="360"/>
        </w:sectPr>
      </w:pPr>
    </w:p>
    <w:p w:rsidR="002120C2" w:rsidRDefault="002120C2" w:rsidP="002120C2">
      <w:pPr>
        <w:tabs>
          <w:tab w:val="center" w:pos="0"/>
          <w:tab w:val="left" w:pos="8949"/>
          <w:tab w:val="left" w:pos="9210"/>
        </w:tabs>
        <w:spacing w:after="0" w:line="240" w:lineRule="auto"/>
        <w:jc w:val="center"/>
        <w:rPr>
          <w:rFonts w:ascii="Arial Narrow" w:hAnsi="Arial Narrow"/>
          <w:b/>
        </w:rPr>
      </w:pPr>
      <w:r w:rsidRPr="002120C2">
        <w:rPr>
          <w:rFonts w:ascii="Arial Narrow" w:hAnsi="Arial Narrow"/>
          <w:b/>
        </w:rPr>
        <w:lastRenderedPageBreak/>
        <w:t>ПОСТАНОВЛЕНИЕ</w:t>
      </w:r>
    </w:p>
    <w:p w:rsidR="002120C2" w:rsidRPr="002120C2" w:rsidRDefault="002120C2" w:rsidP="002120C2">
      <w:pPr>
        <w:tabs>
          <w:tab w:val="center" w:pos="0"/>
          <w:tab w:val="left" w:pos="8949"/>
          <w:tab w:val="left" w:pos="9210"/>
        </w:tabs>
        <w:spacing w:after="0" w:line="240" w:lineRule="auto"/>
        <w:jc w:val="center"/>
        <w:rPr>
          <w:rFonts w:ascii="Arial Narrow" w:hAnsi="Arial Narrow"/>
          <w:b/>
        </w:rPr>
      </w:pPr>
    </w:p>
    <w:p w:rsidR="002120C2" w:rsidRPr="002120C2" w:rsidRDefault="002120C2" w:rsidP="002120C2">
      <w:pPr>
        <w:tabs>
          <w:tab w:val="left" w:pos="8892"/>
        </w:tabs>
        <w:spacing w:after="0" w:line="240" w:lineRule="auto"/>
        <w:rPr>
          <w:rFonts w:ascii="Arial Narrow" w:hAnsi="Arial Narrow"/>
        </w:rPr>
      </w:pPr>
      <w:r w:rsidRPr="002120C2">
        <w:rPr>
          <w:rFonts w:ascii="Arial Narrow" w:hAnsi="Arial Narrow"/>
        </w:rPr>
        <w:t xml:space="preserve"> </w:t>
      </w:r>
      <w:r w:rsidRPr="002120C2">
        <w:rPr>
          <w:rFonts w:ascii="Arial Narrow" w:hAnsi="Arial Narrow"/>
        </w:rPr>
        <w:t xml:space="preserve">« 17 » октября 2024 г.                                                                     </w:t>
      </w:r>
      <w:r>
        <w:rPr>
          <w:rFonts w:ascii="Arial Narrow" w:hAnsi="Arial Narrow"/>
        </w:rPr>
        <w:t xml:space="preserve">                                                     </w:t>
      </w:r>
      <w:r w:rsidRPr="002120C2">
        <w:rPr>
          <w:rFonts w:ascii="Arial Narrow" w:hAnsi="Arial Narrow"/>
        </w:rPr>
        <w:t xml:space="preserve">                    № 157</w:t>
      </w:r>
    </w:p>
    <w:p w:rsidR="002120C2" w:rsidRPr="002120C2" w:rsidRDefault="002120C2" w:rsidP="002120C2">
      <w:pPr>
        <w:pStyle w:val="title"/>
        <w:spacing w:before="0" w:beforeAutospacing="0" w:after="0" w:afterAutospacing="0"/>
        <w:ind w:firstLine="567"/>
        <w:jc w:val="center"/>
        <w:rPr>
          <w:rFonts w:ascii="Arial Narrow" w:eastAsia="Lucida Sans Unicode" w:hAnsi="Arial Narrow"/>
          <w:b/>
          <w:kern w:val="1"/>
          <w:sz w:val="22"/>
          <w:szCs w:val="22"/>
          <w:lang/>
        </w:rPr>
      </w:pPr>
    </w:p>
    <w:p w:rsidR="002120C2" w:rsidRPr="002120C2" w:rsidRDefault="002120C2" w:rsidP="002120C2">
      <w:pPr>
        <w:spacing w:after="0" w:line="240" w:lineRule="auto"/>
        <w:jc w:val="center"/>
        <w:outlineLvl w:val="0"/>
        <w:rPr>
          <w:rFonts w:ascii="Arial Narrow" w:hAnsi="Arial Narrow"/>
          <w:b/>
        </w:rPr>
      </w:pPr>
      <w:bookmarkStart w:id="3" w:name="_GoBack"/>
      <w:bookmarkEnd w:id="3"/>
      <w:r w:rsidRPr="002120C2">
        <w:rPr>
          <w:rFonts w:ascii="Arial Narrow" w:hAnsi="Arial Narrow"/>
          <w:b/>
        </w:rPr>
        <w:t>Об утверждении Порядка образования комиссий по соблюдению требований к служебному поведению муниципальных служащих Грабовского сельсовета Бессоновского района Пензенской области и урегулированию конфликта интересов в органах местного самоуправления Грабовского сельсовета Бессоновского района Пензенской области</w:t>
      </w:r>
    </w:p>
    <w:p w:rsidR="002120C2" w:rsidRPr="002120C2" w:rsidRDefault="002120C2" w:rsidP="002120C2">
      <w:pPr>
        <w:spacing w:after="0" w:line="240" w:lineRule="auto"/>
        <w:jc w:val="center"/>
        <w:outlineLvl w:val="0"/>
        <w:rPr>
          <w:rFonts w:ascii="Arial Narrow" w:hAnsi="Arial Narrow"/>
        </w:rPr>
      </w:pPr>
    </w:p>
    <w:p w:rsidR="002120C2" w:rsidRPr="002120C2" w:rsidRDefault="002120C2" w:rsidP="002120C2">
      <w:pPr>
        <w:autoSpaceDE w:val="0"/>
        <w:autoSpaceDN w:val="0"/>
        <w:adjustRightInd w:val="0"/>
        <w:spacing w:after="0" w:line="240" w:lineRule="auto"/>
        <w:ind w:firstLine="567"/>
        <w:jc w:val="both"/>
        <w:rPr>
          <w:rFonts w:ascii="Arial Narrow" w:hAnsi="Arial Narrow"/>
          <w:b/>
          <w:bCs/>
        </w:rPr>
      </w:pPr>
      <w:r w:rsidRPr="002120C2">
        <w:rPr>
          <w:rFonts w:ascii="Arial Narrow" w:hAnsi="Arial Narrow"/>
        </w:rPr>
        <w:t>В соответствии с Федеральными законами от 02.03.2007 № 25-ФЗ «О муниципальной службе в Российской Федерации», от 25.12.2008 № 273-ФЗ «О противодействии коррупции», Уставом Грабовского сельсовета Бессоновского района Пензенской области,</w:t>
      </w:r>
      <w:r w:rsidRPr="002120C2">
        <w:rPr>
          <w:rFonts w:ascii="Arial Narrow" w:hAnsi="Arial Narrow"/>
          <w:bCs/>
        </w:rPr>
        <w:t xml:space="preserve"> администрация Грабовского сельсовета </w:t>
      </w:r>
      <w:r w:rsidRPr="002120C2">
        <w:rPr>
          <w:rFonts w:ascii="Arial Narrow" w:hAnsi="Arial Narrow"/>
          <w:b/>
          <w:bCs/>
        </w:rPr>
        <w:t>постановляет:</w:t>
      </w:r>
    </w:p>
    <w:p w:rsidR="002120C2" w:rsidRPr="002120C2" w:rsidRDefault="002120C2" w:rsidP="002120C2">
      <w:pPr>
        <w:autoSpaceDE w:val="0"/>
        <w:autoSpaceDN w:val="0"/>
        <w:adjustRightInd w:val="0"/>
        <w:spacing w:after="0" w:line="240" w:lineRule="auto"/>
        <w:ind w:firstLine="567"/>
        <w:jc w:val="both"/>
        <w:rPr>
          <w:rFonts w:ascii="Arial Narrow" w:hAnsi="Arial Narrow"/>
          <w:bCs/>
        </w:rPr>
      </w:pPr>
    </w:p>
    <w:p w:rsidR="002120C2" w:rsidRPr="002120C2" w:rsidRDefault="002120C2" w:rsidP="002120C2">
      <w:pPr>
        <w:pStyle w:val="ad"/>
        <w:spacing w:before="0" w:beforeAutospacing="0" w:after="0" w:afterAutospacing="0"/>
        <w:ind w:firstLine="567"/>
        <w:jc w:val="both"/>
        <w:rPr>
          <w:rFonts w:ascii="Arial Narrow" w:eastAsia="Lucida Sans Unicode" w:hAnsi="Arial Narrow"/>
          <w:bCs/>
          <w:kern w:val="1"/>
          <w:sz w:val="22"/>
          <w:szCs w:val="22"/>
          <w:lang/>
        </w:rPr>
      </w:pPr>
      <w:r w:rsidRPr="002120C2">
        <w:rPr>
          <w:rFonts w:ascii="Arial Narrow" w:eastAsia="Lucida Sans Unicode" w:hAnsi="Arial Narrow"/>
          <w:bCs/>
          <w:kern w:val="1"/>
          <w:sz w:val="22"/>
          <w:szCs w:val="22"/>
          <w:lang/>
        </w:rPr>
        <w:t xml:space="preserve">1. </w:t>
      </w:r>
      <w:r w:rsidRPr="002120C2">
        <w:rPr>
          <w:rFonts w:ascii="Arial Narrow" w:hAnsi="Arial Narrow"/>
          <w:sz w:val="22"/>
          <w:szCs w:val="22"/>
        </w:rPr>
        <w:t>Утвердить прилагаемый Порядок образования комиссий по соблюдению требований к служебному поведению муниципальных служащих Грабовского сельсовета Бессоновского района Пензенской области и урегулированию конфликта интересов в органах местного самоуправления Грабовского сельсовета Бессоновского района Пензенской области</w:t>
      </w:r>
      <w:r w:rsidRPr="002120C2">
        <w:rPr>
          <w:rFonts w:ascii="Arial Narrow" w:eastAsia="Lucida Sans Unicode" w:hAnsi="Arial Narrow"/>
          <w:bCs/>
          <w:kern w:val="1"/>
          <w:sz w:val="22"/>
          <w:szCs w:val="22"/>
          <w:lang/>
        </w:rPr>
        <w:t xml:space="preserve"> (далее – Порядок).</w:t>
      </w:r>
    </w:p>
    <w:p w:rsidR="002120C2" w:rsidRPr="002120C2" w:rsidRDefault="002120C2" w:rsidP="002120C2">
      <w:pPr>
        <w:pStyle w:val="Default"/>
        <w:ind w:firstLine="567"/>
        <w:jc w:val="both"/>
        <w:rPr>
          <w:rFonts w:ascii="Arial Narrow" w:hAnsi="Arial Narrow"/>
          <w:color w:val="auto"/>
          <w:sz w:val="22"/>
          <w:szCs w:val="22"/>
        </w:rPr>
      </w:pPr>
      <w:r w:rsidRPr="002120C2">
        <w:rPr>
          <w:rFonts w:ascii="Arial Narrow" w:hAnsi="Arial Narrow"/>
          <w:color w:val="auto"/>
          <w:sz w:val="22"/>
          <w:szCs w:val="22"/>
        </w:rPr>
        <w:t>2. Опубликовать настоящее постановление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2120C2" w:rsidRPr="002120C2" w:rsidRDefault="002120C2" w:rsidP="002120C2">
      <w:pPr>
        <w:spacing w:after="0" w:line="240" w:lineRule="auto"/>
        <w:ind w:firstLine="567"/>
        <w:jc w:val="both"/>
        <w:rPr>
          <w:rFonts w:ascii="Arial Narrow" w:eastAsia="Times New Roman" w:hAnsi="Arial Narrow"/>
        </w:rPr>
      </w:pPr>
      <w:r w:rsidRPr="002120C2">
        <w:rPr>
          <w:rFonts w:ascii="Arial Narrow" w:eastAsia="Times New Roman" w:hAnsi="Arial Narrow"/>
        </w:rPr>
        <w:t xml:space="preserve">3. </w:t>
      </w:r>
      <w:r w:rsidRPr="002120C2">
        <w:rPr>
          <w:rFonts w:ascii="Arial Narrow" w:hAnsi="Arial Narrow"/>
        </w:rPr>
        <w:t>Настоящее постановление вступает в силу на следующий день после его официального опубликования (обнародования)</w:t>
      </w:r>
      <w:r w:rsidRPr="002120C2">
        <w:rPr>
          <w:rFonts w:ascii="Arial Narrow" w:eastAsia="Times New Roman" w:hAnsi="Arial Narrow"/>
        </w:rPr>
        <w:t>.</w:t>
      </w:r>
    </w:p>
    <w:p w:rsidR="002120C2" w:rsidRPr="002120C2" w:rsidRDefault="002120C2" w:rsidP="002120C2">
      <w:pPr>
        <w:spacing w:after="0" w:line="240" w:lineRule="auto"/>
        <w:ind w:firstLine="567"/>
        <w:jc w:val="both"/>
        <w:rPr>
          <w:rFonts w:ascii="Arial Narrow" w:eastAsia="Times New Roman" w:hAnsi="Arial Narrow"/>
        </w:rPr>
      </w:pPr>
      <w:r w:rsidRPr="002120C2">
        <w:rPr>
          <w:rFonts w:ascii="Arial Narrow" w:eastAsia="Times New Roman" w:hAnsi="Arial Narrow"/>
        </w:rPr>
        <w:t xml:space="preserve">4. Контроль за исполнением настоящего постановления возложить на главу администрации </w:t>
      </w:r>
      <w:r w:rsidRPr="002120C2">
        <w:rPr>
          <w:rFonts w:ascii="Arial Narrow" w:hAnsi="Arial Narrow"/>
        </w:rPr>
        <w:t>Грабовского сельсовета Бессоновского района Пензенской области</w:t>
      </w:r>
      <w:r w:rsidRPr="002120C2">
        <w:rPr>
          <w:rFonts w:ascii="Arial Narrow" w:eastAsia="Times New Roman" w:hAnsi="Arial Narrow"/>
        </w:rPr>
        <w:t>.</w:t>
      </w:r>
    </w:p>
    <w:p w:rsidR="002120C2" w:rsidRDefault="002120C2" w:rsidP="002120C2">
      <w:pPr>
        <w:spacing w:after="0" w:line="240" w:lineRule="auto"/>
        <w:ind w:firstLine="567"/>
        <w:jc w:val="both"/>
        <w:rPr>
          <w:rFonts w:ascii="Arial Narrow" w:eastAsia="Times New Roman" w:hAnsi="Arial Narrow"/>
        </w:rPr>
      </w:pPr>
    </w:p>
    <w:p w:rsidR="002120C2" w:rsidRPr="002120C2" w:rsidRDefault="002120C2" w:rsidP="002120C2">
      <w:pPr>
        <w:spacing w:after="0" w:line="240" w:lineRule="auto"/>
        <w:ind w:firstLine="567"/>
        <w:jc w:val="both"/>
        <w:rPr>
          <w:rFonts w:ascii="Arial Narrow" w:eastAsia="Times New Roman" w:hAnsi="Arial Narrow"/>
        </w:rPr>
      </w:pPr>
    </w:p>
    <w:p w:rsidR="002120C2" w:rsidRPr="002120C2" w:rsidRDefault="002120C2" w:rsidP="002120C2">
      <w:pPr>
        <w:spacing w:after="0" w:line="240" w:lineRule="auto"/>
        <w:ind w:firstLine="567"/>
        <w:jc w:val="both"/>
        <w:rPr>
          <w:rFonts w:ascii="Arial Narrow" w:hAnsi="Arial Narrow"/>
        </w:rPr>
      </w:pPr>
      <w:r w:rsidRPr="002120C2">
        <w:rPr>
          <w:rFonts w:ascii="Arial Narrow" w:eastAsia="Times New Roman" w:hAnsi="Arial Narrow"/>
        </w:rPr>
        <w:t xml:space="preserve">И.о.главы администрации </w:t>
      </w:r>
      <w:r w:rsidRPr="002120C2">
        <w:rPr>
          <w:rFonts w:ascii="Arial Narrow" w:hAnsi="Arial Narrow"/>
        </w:rPr>
        <w:t>сельсовета</w:t>
      </w:r>
      <w:r w:rsidRPr="002120C2">
        <w:rPr>
          <w:rFonts w:ascii="Arial Narrow" w:hAnsi="Arial Narrow"/>
        </w:rPr>
        <w:tab/>
      </w:r>
      <w:r w:rsidRPr="002120C2">
        <w:rPr>
          <w:rFonts w:ascii="Arial Narrow" w:hAnsi="Arial Narrow"/>
        </w:rPr>
        <w:tab/>
      </w:r>
      <w:r>
        <w:rPr>
          <w:rFonts w:ascii="Arial Narrow" w:hAnsi="Arial Narrow"/>
        </w:rPr>
        <w:tab/>
      </w:r>
      <w:r>
        <w:rPr>
          <w:rFonts w:ascii="Arial Narrow" w:hAnsi="Arial Narrow"/>
        </w:rPr>
        <w:tab/>
      </w:r>
      <w:r>
        <w:rPr>
          <w:rFonts w:ascii="Arial Narrow" w:hAnsi="Arial Narrow"/>
        </w:rPr>
        <w:tab/>
      </w:r>
      <w:r w:rsidRPr="002120C2">
        <w:rPr>
          <w:rFonts w:ascii="Arial Narrow" w:hAnsi="Arial Narrow"/>
        </w:rPr>
        <w:tab/>
        <w:t>А.Н.Барашенков</w:t>
      </w:r>
    </w:p>
    <w:p w:rsidR="002120C2" w:rsidRPr="002120C2" w:rsidRDefault="002120C2" w:rsidP="002120C2">
      <w:pPr>
        <w:pStyle w:val="ad"/>
        <w:spacing w:before="0" w:beforeAutospacing="0" w:after="0" w:afterAutospacing="0"/>
        <w:ind w:firstLine="567"/>
        <w:jc w:val="both"/>
        <w:rPr>
          <w:rFonts w:ascii="Arial Narrow" w:hAnsi="Arial Narrow"/>
          <w:sz w:val="22"/>
          <w:szCs w:val="22"/>
        </w:rPr>
      </w:pPr>
    </w:p>
    <w:p w:rsidR="002120C2" w:rsidRPr="002120C2" w:rsidRDefault="002120C2" w:rsidP="002120C2">
      <w:pPr>
        <w:pStyle w:val="ad"/>
        <w:spacing w:before="0" w:beforeAutospacing="0" w:after="0" w:afterAutospacing="0"/>
        <w:ind w:firstLine="567"/>
        <w:jc w:val="right"/>
        <w:rPr>
          <w:rFonts w:ascii="Arial Narrow" w:hAnsi="Arial Narrow"/>
          <w:sz w:val="22"/>
          <w:szCs w:val="22"/>
        </w:rPr>
      </w:pPr>
      <w:r w:rsidRPr="002120C2">
        <w:rPr>
          <w:rFonts w:ascii="Arial Narrow" w:hAnsi="Arial Narrow"/>
          <w:sz w:val="22"/>
          <w:szCs w:val="22"/>
        </w:rPr>
        <w:t>Утвержден</w:t>
      </w:r>
    </w:p>
    <w:p w:rsidR="002120C2" w:rsidRPr="002120C2" w:rsidRDefault="002120C2" w:rsidP="002120C2">
      <w:pPr>
        <w:pStyle w:val="ad"/>
        <w:spacing w:before="0" w:beforeAutospacing="0" w:after="0" w:afterAutospacing="0"/>
        <w:ind w:firstLine="567"/>
        <w:jc w:val="right"/>
        <w:rPr>
          <w:rFonts w:ascii="Arial Narrow" w:hAnsi="Arial Narrow"/>
          <w:sz w:val="22"/>
          <w:szCs w:val="22"/>
        </w:rPr>
      </w:pPr>
      <w:r w:rsidRPr="002120C2">
        <w:rPr>
          <w:rFonts w:ascii="Arial Narrow" w:hAnsi="Arial Narrow"/>
          <w:sz w:val="22"/>
          <w:szCs w:val="22"/>
        </w:rPr>
        <w:t>постановлением администрации</w:t>
      </w:r>
    </w:p>
    <w:p w:rsidR="002120C2" w:rsidRPr="002120C2" w:rsidRDefault="002120C2" w:rsidP="002120C2">
      <w:pPr>
        <w:pStyle w:val="ad"/>
        <w:spacing w:before="0" w:beforeAutospacing="0" w:after="0" w:afterAutospacing="0"/>
        <w:ind w:firstLine="567"/>
        <w:jc w:val="right"/>
        <w:rPr>
          <w:rFonts w:ascii="Arial Narrow" w:hAnsi="Arial Narrow"/>
          <w:sz w:val="22"/>
          <w:szCs w:val="22"/>
        </w:rPr>
      </w:pPr>
      <w:r w:rsidRPr="002120C2">
        <w:rPr>
          <w:rFonts w:ascii="Arial Narrow" w:hAnsi="Arial Narrow"/>
          <w:sz w:val="22"/>
          <w:szCs w:val="22"/>
        </w:rPr>
        <w:t xml:space="preserve">Грабовского сельсовета </w:t>
      </w:r>
    </w:p>
    <w:p w:rsidR="002120C2" w:rsidRPr="002120C2" w:rsidRDefault="002120C2" w:rsidP="002120C2">
      <w:pPr>
        <w:pStyle w:val="ad"/>
        <w:spacing w:before="0" w:beforeAutospacing="0" w:after="0" w:afterAutospacing="0"/>
        <w:ind w:firstLine="567"/>
        <w:jc w:val="right"/>
        <w:rPr>
          <w:rFonts w:ascii="Arial Narrow" w:hAnsi="Arial Narrow"/>
          <w:sz w:val="22"/>
          <w:szCs w:val="22"/>
        </w:rPr>
      </w:pPr>
      <w:r w:rsidRPr="002120C2">
        <w:rPr>
          <w:rFonts w:ascii="Arial Narrow" w:hAnsi="Arial Narrow"/>
          <w:sz w:val="22"/>
          <w:szCs w:val="22"/>
        </w:rPr>
        <w:t>Бессоновского района</w:t>
      </w:r>
    </w:p>
    <w:p w:rsidR="002120C2" w:rsidRPr="002120C2" w:rsidRDefault="002120C2" w:rsidP="002120C2">
      <w:pPr>
        <w:pStyle w:val="ad"/>
        <w:spacing w:before="0" w:beforeAutospacing="0" w:after="0" w:afterAutospacing="0"/>
        <w:ind w:firstLine="567"/>
        <w:jc w:val="right"/>
        <w:rPr>
          <w:rFonts w:ascii="Arial Narrow" w:hAnsi="Arial Narrow"/>
          <w:sz w:val="22"/>
          <w:szCs w:val="22"/>
        </w:rPr>
      </w:pPr>
      <w:r w:rsidRPr="002120C2">
        <w:rPr>
          <w:rFonts w:ascii="Arial Narrow" w:hAnsi="Arial Narrow"/>
          <w:sz w:val="22"/>
          <w:szCs w:val="22"/>
        </w:rPr>
        <w:t>Пензенской области</w:t>
      </w:r>
    </w:p>
    <w:p w:rsidR="002120C2" w:rsidRPr="002120C2" w:rsidRDefault="002120C2" w:rsidP="002120C2">
      <w:pPr>
        <w:pStyle w:val="ad"/>
        <w:spacing w:before="0" w:beforeAutospacing="0" w:after="0" w:afterAutospacing="0"/>
        <w:ind w:firstLine="567"/>
        <w:jc w:val="right"/>
        <w:rPr>
          <w:rFonts w:ascii="Arial Narrow" w:hAnsi="Arial Narrow"/>
          <w:sz w:val="22"/>
          <w:szCs w:val="22"/>
        </w:rPr>
      </w:pPr>
      <w:r w:rsidRPr="002120C2">
        <w:rPr>
          <w:rFonts w:ascii="Arial Narrow" w:hAnsi="Arial Narrow"/>
          <w:sz w:val="22"/>
          <w:szCs w:val="22"/>
        </w:rPr>
        <w:t>от 17.10. 2024 № 157</w:t>
      </w:r>
    </w:p>
    <w:p w:rsidR="002120C2" w:rsidRPr="002120C2" w:rsidRDefault="002120C2" w:rsidP="002120C2">
      <w:pPr>
        <w:pStyle w:val="ad"/>
        <w:spacing w:before="0" w:beforeAutospacing="0" w:after="0" w:afterAutospacing="0"/>
        <w:ind w:firstLine="567"/>
        <w:jc w:val="right"/>
        <w:rPr>
          <w:rFonts w:ascii="Arial Narrow" w:hAnsi="Arial Narrow"/>
          <w:sz w:val="22"/>
          <w:szCs w:val="22"/>
        </w:rPr>
      </w:pPr>
    </w:p>
    <w:p w:rsidR="002120C2" w:rsidRPr="002120C2" w:rsidRDefault="002120C2" w:rsidP="002120C2">
      <w:pPr>
        <w:pStyle w:val="ad"/>
        <w:spacing w:before="0" w:beforeAutospacing="0" w:after="0" w:afterAutospacing="0"/>
        <w:ind w:firstLine="567"/>
        <w:jc w:val="center"/>
        <w:rPr>
          <w:rFonts w:ascii="Arial Narrow" w:hAnsi="Arial Narrow"/>
          <w:b/>
          <w:sz w:val="22"/>
          <w:szCs w:val="22"/>
        </w:rPr>
      </w:pPr>
      <w:r w:rsidRPr="002120C2">
        <w:rPr>
          <w:rFonts w:ascii="Arial Narrow" w:hAnsi="Arial Narrow"/>
          <w:b/>
          <w:sz w:val="22"/>
          <w:szCs w:val="22"/>
        </w:rPr>
        <w:t>Порядок образования комиссий по соблюдению требований к служебному поведению муниципальных служащих Грабовского сельсовета Бессоновского района Пензенской области и урегулированию конфликта интересов в органах местного самоуправления Грабовского сельсовета Бессоновского района Пензенской области</w:t>
      </w:r>
    </w:p>
    <w:p w:rsidR="002120C2" w:rsidRPr="002120C2" w:rsidRDefault="002120C2" w:rsidP="002120C2">
      <w:pPr>
        <w:pStyle w:val="ad"/>
        <w:spacing w:before="0" w:beforeAutospacing="0" w:after="0" w:afterAutospacing="0"/>
        <w:ind w:firstLine="567"/>
        <w:jc w:val="both"/>
        <w:rPr>
          <w:rFonts w:ascii="Arial Narrow" w:hAnsi="Arial Narrow"/>
          <w:sz w:val="22"/>
          <w:szCs w:val="22"/>
        </w:rPr>
      </w:pPr>
    </w:p>
    <w:p w:rsidR="002120C2" w:rsidRPr="002120C2" w:rsidRDefault="002120C2" w:rsidP="002120C2">
      <w:pPr>
        <w:pStyle w:val="ad"/>
        <w:spacing w:before="0" w:beforeAutospacing="0" w:after="0" w:afterAutospacing="0"/>
        <w:ind w:firstLine="567"/>
        <w:jc w:val="both"/>
        <w:rPr>
          <w:rFonts w:ascii="Arial Narrow" w:hAnsi="Arial Narrow"/>
          <w:sz w:val="22"/>
          <w:szCs w:val="22"/>
        </w:rPr>
      </w:pPr>
      <w:r w:rsidRPr="002120C2">
        <w:rPr>
          <w:rFonts w:ascii="Arial Narrow" w:hAnsi="Arial Narrow"/>
          <w:sz w:val="22"/>
          <w:szCs w:val="22"/>
        </w:rPr>
        <w:t>1. Настоящим муниципальным правовым актом определяется порядок формирования комиссий по соблюдению требований к служебному поведению муниципальных служащих Грабовского сельсовета Бессоновского района Пензенской области и урегулированию конфликта интересов (далее – комиссия), образуемых в органах местного самоуправления Грабовского сельсовета Бессоновского района Пензенской области в соответствии с Федеральными законами от 02.03.2007 № 25-ФЗ «О муниципальной службе в Российской Федерации», от 25.12.2008 № 273-ФЗ «О противодействии коррупции».</w:t>
      </w:r>
    </w:p>
    <w:p w:rsidR="002120C2" w:rsidRPr="002120C2" w:rsidRDefault="002120C2" w:rsidP="002120C2">
      <w:pPr>
        <w:pStyle w:val="ad"/>
        <w:spacing w:before="0" w:beforeAutospacing="0" w:after="0" w:afterAutospacing="0"/>
        <w:ind w:firstLine="567"/>
        <w:jc w:val="both"/>
        <w:rPr>
          <w:rFonts w:ascii="Arial Narrow" w:hAnsi="Arial Narrow"/>
          <w:sz w:val="22"/>
          <w:szCs w:val="22"/>
        </w:rPr>
      </w:pPr>
      <w:r w:rsidRPr="002120C2">
        <w:rPr>
          <w:rFonts w:ascii="Arial Narrow" w:hAnsi="Arial Narrow"/>
          <w:sz w:val="22"/>
          <w:szCs w:val="22"/>
        </w:rPr>
        <w:t>2. Комиссия образуется правовым актом органа местного самоуправления Грабовского сельсовета Бессоновского района Пензенской области. Указанным актом утверждаются состав комиссии и порядок ее работы.</w:t>
      </w:r>
    </w:p>
    <w:p w:rsidR="002120C2" w:rsidRPr="002120C2" w:rsidRDefault="002120C2" w:rsidP="002120C2">
      <w:pPr>
        <w:pStyle w:val="ad"/>
        <w:spacing w:before="0" w:beforeAutospacing="0" w:after="0" w:afterAutospacing="0"/>
        <w:ind w:firstLine="567"/>
        <w:jc w:val="both"/>
        <w:rPr>
          <w:rFonts w:ascii="Arial Narrow" w:hAnsi="Arial Narrow"/>
          <w:sz w:val="22"/>
          <w:szCs w:val="22"/>
        </w:rPr>
      </w:pPr>
      <w:r w:rsidRPr="002120C2">
        <w:rPr>
          <w:rFonts w:ascii="Arial Narrow" w:hAnsi="Arial Narrow"/>
          <w:sz w:val="22"/>
          <w:szCs w:val="22"/>
        </w:rPr>
        <w:t>В состав комиссии входят председатель комиссии, его заместитель, назначаемый руководителем органа местного самоуправления Грабовского сельсовета Бессоновского района Пензенской области из числа членов комиссии, замещающих должности муниципальной службы в органе местного самоуправления Грабовского сельсовета Бессоновского района Пензенской области,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2120C2" w:rsidRPr="002120C2" w:rsidRDefault="002120C2" w:rsidP="002120C2">
      <w:pPr>
        <w:pStyle w:val="ad"/>
        <w:spacing w:before="0" w:beforeAutospacing="0" w:after="0" w:afterAutospacing="0"/>
        <w:ind w:firstLine="567"/>
        <w:jc w:val="both"/>
        <w:rPr>
          <w:rFonts w:ascii="Arial Narrow" w:hAnsi="Arial Narrow"/>
          <w:sz w:val="22"/>
          <w:szCs w:val="22"/>
        </w:rPr>
      </w:pPr>
      <w:r w:rsidRPr="002120C2">
        <w:rPr>
          <w:rFonts w:ascii="Arial Narrow" w:hAnsi="Arial Narrow"/>
          <w:sz w:val="22"/>
          <w:szCs w:val="22"/>
        </w:rPr>
        <w:t>3. В состав комиссии входят:</w:t>
      </w:r>
    </w:p>
    <w:p w:rsidR="002120C2" w:rsidRPr="002120C2" w:rsidRDefault="002120C2" w:rsidP="002120C2">
      <w:pPr>
        <w:pStyle w:val="ad"/>
        <w:spacing w:before="0" w:beforeAutospacing="0" w:after="0" w:afterAutospacing="0"/>
        <w:ind w:firstLine="567"/>
        <w:jc w:val="both"/>
        <w:rPr>
          <w:rFonts w:ascii="Arial Narrow" w:hAnsi="Arial Narrow"/>
          <w:sz w:val="22"/>
          <w:szCs w:val="22"/>
        </w:rPr>
      </w:pPr>
      <w:r w:rsidRPr="002120C2">
        <w:rPr>
          <w:rFonts w:ascii="Arial Narrow" w:hAnsi="Arial Narrow"/>
          <w:sz w:val="22"/>
          <w:szCs w:val="22"/>
        </w:rPr>
        <w:t xml:space="preserve">а) заместитель руководителя органа местного самоуправления Грабовского сельсовета Бессоновского района Пензенской области (председатель комиссии), муниципальные служащие кадровой службы, юридического </w:t>
      </w:r>
      <w:r w:rsidRPr="002120C2">
        <w:rPr>
          <w:rFonts w:ascii="Arial Narrow" w:hAnsi="Arial Narrow"/>
          <w:sz w:val="22"/>
          <w:szCs w:val="22"/>
        </w:rPr>
        <w:lastRenderedPageBreak/>
        <w:t>(правового) отдела, других отделов органа местного самоуправления Грабовского сельсовета Бессоновского района Пензенской области, определяемые его руководителем;</w:t>
      </w:r>
    </w:p>
    <w:p w:rsidR="002120C2" w:rsidRPr="002120C2" w:rsidRDefault="002120C2" w:rsidP="002120C2">
      <w:pPr>
        <w:pStyle w:val="ad"/>
        <w:spacing w:before="0" w:beforeAutospacing="0" w:after="0" w:afterAutospacing="0"/>
        <w:ind w:firstLine="567"/>
        <w:jc w:val="both"/>
        <w:rPr>
          <w:rFonts w:ascii="Arial Narrow" w:hAnsi="Arial Narrow"/>
          <w:sz w:val="22"/>
          <w:szCs w:val="22"/>
        </w:rPr>
      </w:pPr>
      <w:r w:rsidRPr="002120C2">
        <w:rPr>
          <w:rFonts w:ascii="Arial Narrow" w:hAnsi="Arial Narrow"/>
          <w:sz w:val="22"/>
          <w:szCs w:val="22"/>
        </w:rPr>
        <w:t>б) представитель (представители) научных и образовательных организаций.</w:t>
      </w:r>
    </w:p>
    <w:p w:rsidR="002120C2" w:rsidRPr="002120C2" w:rsidRDefault="002120C2" w:rsidP="002120C2">
      <w:pPr>
        <w:pStyle w:val="ad"/>
        <w:spacing w:before="0" w:beforeAutospacing="0" w:after="0" w:afterAutospacing="0"/>
        <w:ind w:firstLine="567"/>
        <w:jc w:val="both"/>
        <w:rPr>
          <w:rFonts w:ascii="Arial Narrow" w:hAnsi="Arial Narrow"/>
          <w:sz w:val="22"/>
          <w:szCs w:val="22"/>
        </w:rPr>
      </w:pPr>
      <w:r w:rsidRPr="002120C2">
        <w:rPr>
          <w:rFonts w:ascii="Arial Narrow" w:hAnsi="Arial Narrow"/>
          <w:sz w:val="22"/>
          <w:szCs w:val="22"/>
        </w:rPr>
        <w:t>4. Руководитель органа местного самоуправления Грабовского сельсовета Бессоновского района Пензенской области может принять решение о включении в состав комиссии:</w:t>
      </w:r>
    </w:p>
    <w:p w:rsidR="002120C2" w:rsidRPr="002120C2" w:rsidRDefault="002120C2" w:rsidP="002120C2">
      <w:pPr>
        <w:pStyle w:val="ad"/>
        <w:spacing w:before="0" w:beforeAutospacing="0" w:after="0" w:afterAutospacing="0"/>
        <w:ind w:firstLine="567"/>
        <w:jc w:val="both"/>
        <w:rPr>
          <w:rFonts w:ascii="Arial Narrow" w:hAnsi="Arial Narrow"/>
          <w:sz w:val="22"/>
          <w:szCs w:val="22"/>
        </w:rPr>
      </w:pPr>
      <w:r w:rsidRPr="002120C2">
        <w:rPr>
          <w:rFonts w:ascii="Arial Narrow" w:hAnsi="Arial Narrow"/>
          <w:sz w:val="22"/>
          <w:szCs w:val="22"/>
        </w:rPr>
        <w:t>а) представителя общественного совета, образованного при органе местного самоуправления Грабовского сельсовета Бессоновского района Пензенской области;</w:t>
      </w:r>
    </w:p>
    <w:p w:rsidR="002120C2" w:rsidRPr="002120C2" w:rsidRDefault="002120C2" w:rsidP="002120C2">
      <w:pPr>
        <w:pStyle w:val="ad"/>
        <w:spacing w:before="0" w:beforeAutospacing="0" w:after="0" w:afterAutospacing="0"/>
        <w:ind w:firstLine="567"/>
        <w:jc w:val="both"/>
        <w:rPr>
          <w:rFonts w:ascii="Arial Narrow" w:hAnsi="Arial Narrow"/>
          <w:sz w:val="22"/>
          <w:szCs w:val="22"/>
        </w:rPr>
      </w:pPr>
      <w:r w:rsidRPr="002120C2">
        <w:rPr>
          <w:rFonts w:ascii="Arial Narrow" w:hAnsi="Arial Narrow"/>
          <w:sz w:val="22"/>
          <w:szCs w:val="22"/>
        </w:rPr>
        <w:t>б) представителя профсоюзной организации, действующей в установленном порядке в органе местного самоуправления Грабовского сельсовета Бессоновского района Пензенской области;</w:t>
      </w:r>
    </w:p>
    <w:p w:rsidR="002120C2" w:rsidRPr="002120C2" w:rsidRDefault="002120C2" w:rsidP="002120C2">
      <w:pPr>
        <w:pStyle w:val="ad"/>
        <w:spacing w:before="0" w:beforeAutospacing="0" w:after="0" w:afterAutospacing="0"/>
        <w:ind w:firstLine="567"/>
        <w:jc w:val="both"/>
        <w:rPr>
          <w:rFonts w:ascii="Arial Narrow" w:hAnsi="Arial Narrow"/>
          <w:sz w:val="22"/>
          <w:szCs w:val="22"/>
        </w:rPr>
      </w:pPr>
      <w:r w:rsidRPr="002120C2">
        <w:rPr>
          <w:rFonts w:ascii="Arial Narrow" w:hAnsi="Arial Narrow"/>
          <w:sz w:val="22"/>
          <w:szCs w:val="22"/>
        </w:rPr>
        <w:t>в) представителя общественной организации ветеранов, созданной в органе местного самоуправления Грабовского сельсовета Бессоновского района Пензенской области.</w:t>
      </w:r>
    </w:p>
    <w:p w:rsidR="002120C2" w:rsidRPr="002120C2" w:rsidRDefault="002120C2" w:rsidP="002120C2">
      <w:pPr>
        <w:pStyle w:val="ad"/>
        <w:spacing w:before="0" w:beforeAutospacing="0" w:after="0" w:afterAutospacing="0"/>
        <w:ind w:firstLine="567"/>
        <w:jc w:val="both"/>
        <w:rPr>
          <w:rFonts w:ascii="Arial Narrow" w:hAnsi="Arial Narrow"/>
          <w:sz w:val="22"/>
          <w:szCs w:val="22"/>
        </w:rPr>
      </w:pPr>
      <w:r w:rsidRPr="002120C2">
        <w:rPr>
          <w:rFonts w:ascii="Arial Narrow" w:hAnsi="Arial Narrow"/>
          <w:sz w:val="22"/>
          <w:szCs w:val="22"/>
        </w:rPr>
        <w:t>5. Лица, указанные в подпункте «б» пункта 3 и в пункте 4 настоящего Порядка, включаются в состав комиссии в установленном порядке по согласованию с научными и образовательными организациями, с общественным советом, образованным при органе местного самоуправления Грабовского сельсовета Бессоновского района Пензенской области, с общественной организацией ветеранов, созданной в органе местного самоуправления Грабовского сельсовета Бессоновского района Пензенской области, с профсоюзной организацией, действующей в установленном порядке в органе местного самоуправления Грабовского сельсовета Бессоновского района Пензенской области, на основании запроса руководителя органа местного самоуправления Грабовского сельсовета Бессоновского района Пензенской области. Согласование осуществляется в 10-дневный срок со дня получения запроса.</w:t>
      </w:r>
    </w:p>
    <w:p w:rsidR="002120C2" w:rsidRPr="002120C2" w:rsidRDefault="002120C2" w:rsidP="002120C2">
      <w:pPr>
        <w:pStyle w:val="ad"/>
        <w:spacing w:before="0" w:beforeAutospacing="0" w:after="0" w:afterAutospacing="0"/>
        <w:ind w:firstLine="567"/>
        <w:jc w:val="both"/>
        <w:rPr>
          <w:rFonts w:ascii="Arial Narrow" w:hAnsi="Arial Narrow"/>
          <w:sz w:val="22"/>
          <w:szCs w:val="22"/>
        </w:rPr>
      </w:pPr>
      <w:r w:rsidRPr="002120C2">
        <w:rPr>
          <w:rFonts w:ascii="Arial Narrow" w:hAnsi="Arial Narrow"/>
          <w:sz w:val="22"/>
          <w:szCs w:val="22"/>
        </w:rPr>
        <w:t>6. Число членов комиссии, не замещающих должности муниципальной службы в органе местного самоуправления Грабовского сельсовета Бессоновского района Пензенской области, должно составлять не менее одной четверти от общего числа членов комиссии.</w:t>
      </w:r>
    </w:p>
    <w:p w:rsidR="002120C2" w:rsidRPr="002120C2" w:rsidRDefault="002120C2" w:rsidP="002120C2">
      <w:pPr>
        <w:pStyle w:val="ad"/>
        <w:spacing w:before="0" w:beforeAutospacing="0" w:after="0" w:afterAutospacing="0"/>
        <w:ind w:firstLine="567"/>
        <w:jc w:val="both"/>
        <w:rPr>
          <w:rFonts w:ascii="Arial Narrow" w:hAnsi="Arial Narrow"/>
          <w:sz w:val="22"/>
          <w:szCs w:val="22"/>
        </w:rPr>
      </w:pPr>
      <w:r w:rsidRPr="002120C2">
        <w:rPr>
          <w:rFonts w:ascii="Arial Narrow" w:hAnsi="Arial Narrow"/>
          <w:sz w:val="22"/>
          <w:szCs w:val="22"/>
        </w:rPr>
        <w:t>7. Комиссия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2120C2" w:rsidRPr="002120C2" w:rsidRDefault="002120C2" w:rsidP="002120C2">
      <w:pPr>
        <w:pStyle w:val="ad"/>
        <w:spacing w:before="0" w:beforeAutospacing="0" w:after="0" w:afterAutospacing="0"/>
        <w:ind w:firstLine="567"/>
        <w:jc w:val="both"/>
        <w:rPr>
          <w:rFonts w:ascii="Arial Narrow" w:hAnsi="Arial Narrow"/>
          <w:sz w:val="22"/>
          <w:szCs w:val="22"/>
        </w:rPr>
      </w:pPr>
    </w:p>
    <w:p w:rsidR="002120C2" w:rsidRPr="002120C2" w:rsidRDefault="002120C2" w:rsidP="004A701F">
      <w:pPr>
        <w:shd w:val="clear" w:color="auto" w:fill="FFFFFF"/>
        <w:tabs>
          <w:tab w:val="left" w:pos="4138"/>
        </w:tabs>
        <w:ind w:left="-851" w:firstLine="851"/>
        <w:jc w:val="both"/>
        <w:rPr>
          <w:rFonts w:ascii="Arial Narrow" w:hAnsi="Arial Narrow"/>
          <w:color w:val="000000"/>
        </w:rPr>
      </w:pPr>
    </w:p>
    <w:p w:rsidR="002120C2" w:rsidRPr="002120C2" w:rsidRDefault="002120C2" w:rsidP="004A701F">
      <w:pPr>
        <w:shd w:val="clear" w:color="auto" w:fill="FFFFFF"/>
        <w:tabs>
          <w:tab w:val="left" w:pos="4138"/>
        </w:tabs>
        <w:ind w:left="-851" w:firstLine="851"/>
        <w:jc w:val="both"/>
        <w:rPr>
          <w:rFonts w:ascii="Arial Narrow" w:hAnsi="Arial Narrow"/>
          <w:color w:val="000000"/>
        </w:rPr>
      </w:pPr>
    </w:p>
    <w:p w:rsidR="004A701F" w:rsidRDefault="004A701F" w:rsidP="00D53E7B">
      <w:pPr>
        <w:spacing w:after="0" w:line="240" w:lineRule="auto"/>
        <w:jc w:val="center"/>
        <w:rPr>
          <w:rFonts w:ascii="Times New Roman" w:hAnsi="Times New Roman" w:cs="Times New Roman"/>
          <w:sz w:val="24"/>
          <w:szCs w:val="24"/>
        </w:rPr>
      </w:pPr>
    </w:p>
    <w:p w:rsidR="002120C2" w:rsidRDefault="002120C2" w:rsidP="00D53E7B">
      <w:pPr>
        <w:spacing w:after="0" w:line="240" w:lineRule="auto"/>
        <w:jc w:val="center"/>
        <w:rPr>
          <w:rFonts w:ascii="Times New Roman" w:hAnsi="Times New Roman" w:cs="Times New Roman"/>
          <w:sz w:val="24"/>
          <w:szCs w:val="24"/>
        </w:rPr>
      </w:pPr>
    </w:p>
    <w:p w:rsidR="002120C2" w:rsidRDefault="002120C2" w:rsidP="00D53E7B">
      <w:pPr>
        <w:spacing w:after="0" w:line="240" w:lineRule="auto"/>
        <w:jc w:val="center"/>
        <w:rPr>
          <w:rFonts w:ascii="Times New Roman" w:hAnsi="Times New Roman" w:cs="Times New Roman"/>
          <w:sz w:val="24"/>
          <w:szCs w:val="24"/>
        </w:rPr>
      </w:pPr>
    </w:p>
    <w:p w:rsidR="002120C2" w:rsidRDefault="002120C2" w:rsidP="00D53E7B">
      <w:pPr>
        <w:spacing w:after="0" w:line="240" w:lineRule="auto"/>
        <w:jc w:val="center"/>
        <w:rPr>
          <w:rFonts w:ascii="Times New Roman" w:hAnsi="Times New Roman" w:cs="Times New Roman"/>
          <w:sz w:val="24"/>
          <w:szCs w:val="24"/>
        </w:rPr>
      </w:pPr>
    </w:p>
    <w:p w:rsidR="002120C2" w:rsidRDefault="002120C2" w:rsidP="00D53E7B">
      <w:pPr>
        <w:spacing w:after="0" w:line="240" w:lineRule="auto"/>
        <w:jc w:val="center"/>
        <w:rPr>
          <w:rFonts w:ascii="Times New Roman" w:hAnsi="Times New Roman" w:cs="Times New Roman"/>
          <w:sz w:val="24"/>
          <w:szCs w:val="24"/>
        </w:rPr>
      </w:pPr>
    </w:p>
    <w:p w:rsidR="002120C2" w:rsidRDefault="002120C2" w:rsidP="00D53E7B">
      <w:pPr>
        <w:spacing w:after="0" w:line="240" w:lineRule="auto"/>
        <w:jc w:val="center"/>
        <w:rPr>
          <w:rFonts w:ascii="Times New Roman" w:hAnsi="Times New Roman" w:cs="Times New Roman"/>
          <w:sz w:val="24"/>
          <w:szCs w:val="24"/>
        </w:rPr>
      </w:pPr>
    </w:p>
    <w:p w:rsidR="002120C2" w:rsidRDefault="002120C2" w:rsidP="00D53E7B">
      <w:pPr>
        <w:spacing w:after="0" w:line="240" w:lineRule="auto"/>
        <w:jc w:val="center"/>
        <w:rPr>
          <w:rFonts w:ascii="Times New Roman" w:hAnsi="Times New Roman" w:cs="Times New Roman"/>
          <w:sz w:val="24"/>
          <w:szCs w:val="24"/>
        </w:rPr>
      </w:pPr>
    </w:p>
    <w:p w:rsidR="002120C2" w:rsidRDefault="002120C2" w:rsidP="00D53E7B">
      <w:pPr>
        <w:spacing w:after="0" w:line="240" w:lineRule="auto"/>
        <w:jc w:val="center"/>
        <w:rPr>
          <w:rFonts w:ascii="Times New Roman" w:hAnsi="Times New Roman" w:cs="Times New Roman"/>
          <w:sz w:val="24"/>
          <w:szCs w:val="24"/>
        </w:rPr>
      </w:pPr>
    </w:p>
    <w:p w:rsidR="002120C2" w:rsidRDefault="002120C2" w:rsidP="00D53E7B">
      <w:pPr>
        <w:spacing w:after="0" w:line="240" w:lineRule="auto"/>
        <w:jc w:val="center"/>
        <w:rPr>
          <w:rFonts w:ascii="Times New Roman" w:hAnsi="Times New Roman" w:cs="Times New Roman"/>
          <w:sz w:val="24"/>
          <w:szCs w:val="24"/>
        </w:rPr>
      </w:pPr>
    </w:p>
    <w:p w:rsidR="002120C2" w:rsidRDefault="002120C2" w:rsidP="00D53E7B">
      <w:pPr>
        <w:spacing w:after="0" w:line="240" w:lineRule="auto"/>
        <w:jc w:val="center"/>
        <w:rPr>
          <w:rFonts w:ascii="Times New Roman" w:hAnsi="Times New Roman" w:cs="Times New Roman"/>
          <w:sz w:val="24"/>
          <w:szCs w:val="24"/>
        </w:rPr>
      </w:pPr>
    </w:p>
    <w:p w:rsidR="002120C2" w:rsidRDefault="002120C2" w:rsidP="00D53E7B">
      <w:pPr>
        <w:spacing w:after="0" w:line="240" w:lineRule="auto"/>
        <w:jc w:val="center"/>
        <w:rPr>
          <w:rFonts w:ascii="Times New Roman" w:hAnsi="Times New Roman" w:cs="Times New Roman"/>
          <w:sz w:val="24"/>
          <w:szCs w:val="24"/>
        </w:rPr>
      </w:pPr>
    </w:p>
    <w:p w:rsidR="001A19D5" w:rsidRDefault="001A19D5"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E776B1">
        <w:rPr>
          <w:rFonts w:ascii="Times New Roman" w:hAnsi="Times New Roman" w:cs="Times New Roman"/>
          <w:sz w:val="24"/>
          <w:szCs w:val="24"/>
        </w:rPr>
        <w:t>4</w:t>
      </w:r>
      <w:r w:rsidRPr="00B67DD2">
        <w:rPr>
          <w:rFonts w:ascii="Times New Roman" w:hAnsi="Times New Roman" w:cs="Times New Roman"/>
          <w:sz w:val="24"/>
          <w:szCs w:val="24"/>
        </w:rPr>
        <w:t xml:space="preserve"> год</w:t>
      </w:r>
    </w:p>
    <w:p w:rsidR="00D53E7B" w:rsidRDefault="00D53E7B"/>
    <w:sectPr w:rsidR="00D53E7B" w:rsidSect="002120C2">
      <w:pgSz w:w="11906" w:h="16838"/>
      <w:pgMar w:top="851"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DF8" w:rsidRDefault="00D67DF8" w:rsidP="00D53E7B">
      <w:pPr>
        <w:spacing w:after="0" w:line="240" w:lineRule="auto"/>
      </w:pPr>
      <w:r>
        <w:separator/>
      </w:r>
    </w:p>
  </w:endnote>
  <w:endnote w:type="continuationSeparator" w:id="0">
    <w:p w:rsidR="00D67DF8" w:rsidRDefault="00D67DF8"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0C2" w:rsidRPr="00136EFC" w:rsidRDefault="002120C2" w:rsidP="00136EFC">
    <w:pPr>
      <w:pStyle w:val="a8"/>
      <w:jc w:val="right"/>
      <w:rPr>
        <w:sz w:val="20"/>
      </w:rPr>
    </w:pPr>
    <w:r w:rsidRPr="004C41AF">
      <w:rPr>
        <w:sz w:val="20"/>
      </w:rPr>
      <w:t>с.</w:t>
    </w:r>
    <w:r w:rsidRPr="004C41AF">
      <w:rPr>
        <w:sz w:val="20"/>
      </w:rPr>
      <w:fldChar w:fldCharType="begin"/>
    </w:r>
    <w:r w:rsidRPr="004C41AF">
      <w:rPr>
        <w:sz w:val="20"/>
      </w:rPr>
      <w:instrText>PAGE   \* MERGEFORMAT</w:instrText>
    </w:r>
    <w:r w:rsidRPr="004C41AF">
      <w:rPr>
        <w:sz w:val="20"/>
      </w:rPr>
      <w:fldChar w:fldCharType="separate"/>
    </w:r>
    <w:r>
      <w:rPr>
        <w:noProof/>
        <w:sz w:val="20"/>
      </w:rPr>
      <w:t>1</w:t>
    </w:r>
    <w:r w:rsidRPr="004C41AF">
      <w:rPr>
        <w:sz w:val="20"/>
      </w:rPr>
      <w:fldChar w:fldCharType="end"/>
    </w:r>
    <w:r w:rsidRPr="004C41AF">
      <w:rPr>
        <w:sz w:val="20"/>
      </w:rPr>
      <w:t xml:space="preserve"> из 1</w:t>
    </w:r>
    <w:r>
      <w:rPr>
        <w:sz w:val="20"/>
      </w:rPr>
      <w:t>2</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7F7FF3" w:rsidRDefault="007F7FF3">
        <w:pPr>
          <w:pStyle w:val="a8"/>
          <w:jc w:val="right"/>
        </w:pPr>
        <w:r>
          <w:fldChar w:fldCharType="begin"/>
        </w:r>
        <w:r>
          <w:instrText xml:space="preserve"> PAGE   \* MERGEFORMAT </w:instrText>
        </w:r>
        <w:r>
          <w:fldChar w:fldCharType="separate"/>
        </w:r>
        <w:r w:rsidR="002120C2">
          <w:rPr>
            <w:noProof/>
          </w:rPr>
          <w:t>13</w:t>
        </w:r>
        <w:r>
          <w:rPr>
            <w:noProof/>
          </w:rPr>
          <w:fldChar w:fldCharType="end"/>
        </w:r>
      </w:p>
    </w:sdtContent>
  </w:sdt>
  <w:p w:rsidR="007F7FF3" w:rsidRDefault="007F7FF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DF8" w:rsidRDefault="00D67DF8" w:rsidP="00D53E7B">
      <w:pPr>
        <w:spacing w:after="0" w:line="240" w:lineRule="auto"/>
      </w:pPr>
      <w:r>
        <w:separator/>
      </w:r>
    </w:p>
  </w:footnote>
  <w:footnote w:type="continuationSeparator" w:id="0">
    <w:p w:rsidR="00D67DF8" w:rsidRDefault="00D67DF8"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17F13AB"/>
    <w:multiLevelType w:val="singleLevel"/>
    <w:tmpl w:val="631E09BA"/>
    <w:lvl w:ilvl="0">
      <w:start w:val="1"/>
      <w:numFmt w:val="decimal"/>
      <w:lvlText w:val="%1)"/>
      <w:legacy w:legacy="1" w:legacySpace="0" w:legacyIndent="250"/>
      <w:lvlJc w:val="left"/>
      <w:rPr>
        <w:rFonts w:ascii="Times New Roman" w:hAnsi="Times New Roman" w:cs="Times New Roman" w:hint="default"/>
      </w:rPr>
    </w:lvl>
  </w:abstractNum>
  <w:abstractNum w:abstractNumId="4" w15:restartNumberingAfterBreak="0">
    <w:nsid w:val="07126F7F"/>
    <w:multiLevelType w:val="singleLevel"/>
    <w:tmpl w:val="6138073A"/>
    <w:lvl w:ilvl="0">
      <w:start w:val="6"/>
      <w:numFmt w:val="decimal"/>
      <w:lvlText w:val="8.%1."/>
      <w:legacy w:legacy="1" w:legacySpace="0" w:legacyIndent="389"/>
      <w:lvlJc w:val="left"/>
      <w:rPr>
        <w:rFonts w:ascii="Times New Roman" w:hAnsi="Times New Roman" w:cs="Times New Roman" w:hint="default"/>
      </w:rPr>
    </w:lvl>
  </w:abstractNum>
  <w:abstractNum w:abstractNumId="5" w15:restartNumberingAfterBreak="0">
    <w:nsid w:val="099E2FF2"/>
    <w:multiLevelType w:val="singleLevel"/>
    <w:tmpl w:val="19EA6FF6"/>
    <w:lvl w:ilvl="0">
      <w:start w:val="1"/>
      <w:numFmt w:val="decimal"/>
      <w:lvlText w:val="%1)"/>
      <w:legacy w:legacy="1" w:legacySpace="0" w:legacyIndent="244"/>
      <w:lvlJc w:val="left"/>
      <w:rPr>
        <w:rFonts w:ascii="Times New Roman" w:hAnsi="Times New Roman" w:cs="Times New Roman" w:hint="default"/>
      </w:rPr>
    </w:lvl>
  </w:abstractNum>
  <w:abstractNum w:abstractNumId="6" w15:restartNumberingAfterBreak="0">
    <w:nsid w:val="0A755D60"/>
    <w:multiLevelType w:val="singleLevel"/>
    <w:tmpl w:val="D91CB436"/>
    <w:lvl w:ilvl="0">
      <w:start w:val="6"/>
      <w:numFmt w:val="decimal"/>
      <w:lvlText w:val="3.%1."/>
      <w:legacy w:legacy="1" w:legacySpace="0" w:legacyIndent="393"/>
      <w:lvlJc w:val="left"/>
      <w:rPr>
        <w:rFonts w:ascii="Times New Roman" w:hAnsi="Times New Roman" w:cs="Times New Roman" w:hint="default"/>
      </w:rPr>
    </w:lvl>
  </w:abstractNum>
  <w:abstractNum w:abstractNumId="7" w15:restartNumberingAfterBreak="0">
    <w:nsid w:val="13655044"/>
    <w:multiLevelType w:val="hybridMultilevel"/>
    <w:tmpl w:val="EA1E400C"/>
    <w:lvl w:ilvl="0" w:tplc="A61024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5F63812"/>
    <w:multiLevelType w:val="singleLevel"/>
    <w:tmpl w:val="691A8512"/>
    <w:lvl w:ilvl="0">
      <w:start w:val="1"/>
      <w:numFmt w:val="decimal"/>
      <w:lvlText w:val="%1)"/>
      <w:legacy w:legacy="1" w:legacySpace="0" w:legacyIndent="245"/>
      <w:lvlJc w:val="left"/>
      <w:rPr>
        <w:rFonts w:ascii="Times New Roman" w:hAnsi="Times New Roman" w:cs="Times New Roman" w:hint="default"/>
      </w:rPr>
    </w:lvl>
  </w:abstractNum>
  <w:abstractNum w:abstractNumId="9" w15:restartNumberingAfterBreak="0">
    <w:nsid w:val="16FA18D8"/>
    <w:multiLevelType w:val="hybridMultilevel"/>
    <w:tmpl w:val="4E84B762"/>
    <w:lvl w:ilvl="0" w:tplc="26F6F7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421378"/>
    <w:multiLevelType w:val="singleLevel"/>
    <w:tmpl w:val="095EDC7E"/>
    <w:lvl w:ilvl="0">
      <w:start w:val="1"/>
      <w:numFmt w:val="decimal"/>
      <w:lvlText w:val="6.%1."/>
      <w:legacy w:legacy="1" w:legacySpace="0" w:legacyIndent="394"/>
      <w:lvlJc w:val="left"/>
      <w:rPr>
        <w:rFonts w:ascii="Times New Roman" w:hAnsi="Times New Roman" w:cs="Times New Roman" w:hint="default"/>
      </w:rPr>
    </w:lvl>
  </w:abstractNum>
  <w:abstractNum w:abstractNumId="11" w15:restartNumberingAfterBreak="0">
    <w:nsid w:val="1E2C298D"/>
    <w:multiLevelType w:val="singleLevel"/>
    <w:tmpl w:val="63DA2382"/>
    <w:lvl w:ilvl="0">
      <w:start w:val="5"/>
      <w:numFmt w:val="decimal"/>
      <w:lvlText w:val="4.%1."/>
      <w:legacy w:legacy="1" w:legacySpace="0" w:legacyIndent="399"/>
      <w:lvlJc w:val="left"/>
      <w:rPr>
        <w:rFonts w:ascii="Times New Roman" w:hAnsi="Times New Roman" w:cs="Times New Roman" w:hint="default"/>
      </w:rPr>
    </w:lvl>
  </w:abstractNum>
  <w:abstractNum w:abstractNumId="12" w15:restartNumberingAfterBreak="0">
    <w:nsid w:val="26DF7A47"/>
    <w:multiLevelType w:val="singleLevel"/>
    <w:tmpl w:val="94D40122"/>
    <w:lvl w:ilvl="0">
      <w:start w:val="2"/>
      <w:numFmt w:val="decimal"/>
      <w:lvlText w:val="8.%1."/>
      <w:legacy w:legacy="1" w:legacySpace="0" w:legacyIndent="389"/>
      <w:lvlJc w:val="left"/>
      <w:rPr>
        <w:rFonts w:ascii="Times New Roman" w:hAnsi="Times New Roman" w:cs="Times New Roman" w:hint="default"/>
      </w:rPr>
    </w:lvl>
  </w:abstractNum>
  <w:abstractNum w:abstractNumId="13" w15:restartNumberingAfterBreak="0">
    <w:nsid w:val="2A886109"/>
    <w:multiLevelType w:val="singleLevel"/>
    <w:tmpl w:val="D526A13A"/>
    <w:lvl w:ilvl="0">
      <w:start w:val="5"/>
      <w:numFmt w:val="decimal"/>
      <w:lvlText w:val="%1)"/>
      <w:legacy w:legacy="1" w:legacySpace="0" w:legacyIndent="245"/>
      <w:lvlJc w:val="left"/>
      <w:rPr>
        <w:rFonts w:ascii="Times New Roman" w:hAnsi="Times New Roman" w:cs="Times New Roman" w:hint="default"/>
      </w:rPr>
    </w:lvl>
  </w:abstractNum>
  <w:abstractNum w:abstractNumId="14" w15:restartNumberingAfterBreak="0">
    <w:nsid w:val="2FF20BB3"/>
    <w:multiLevelType w:val="singleLevel"/>
    <w:tmpl w:val="0526DF86"/>
    <w:lvl w:ilvl="0">
      <w:start w:val="1"/>
      <w:numFmt w:val="decimal"/>
      <w:lvlText w:val="%1)"/>
      <w:legacy w:legacy="1" w:legacySpace="0" w:legacyIndent="244"/>
      <w:lvlJc w:val="left"/>
      <w:rPr>
        <w:rFonts w:ascii="Times New Roman" w:hAnsi="Times New Roman" w:cs="Times New Roman" w:hint="default"/>
      </w:rPr>
    </w:lvl>
  </w:abstractNum>
  <w:abstractNum w:abstractNumId="15" w15:restartNumberingAfterBreak="0">
    <w:nsid w:val="32A469A2"/>
    <w:multiLevelType w:val="singleLevel"/>
    <w:tmpl w:val="9116910E"/>
    <w:lvl w:ilvl="0">
      <w:start w:val="1"/>
      <w:numFmt w:val="decimal"/>
      <w:lvlText w:val="2.%1."/>
      <w:legacy w:legacy="1" w:legacySpace="0" w:legacyIndent="398"/>
      <w:lvlJc w:val="left"/>
      <w:rPr>
        <w:rFonts w:ascii="Times New Roman" w:hAnsi="Times New Roman" w:cs="Times New Roman" w:hint="default"/>
      </w:rPr>
    </w:lvl>
  </w:abstractNum>
  <w:abstractNum w:abstractNumId="16" w15:restartNumberingAfterBreak="0">
    <w:nsid w:val="36E651B4"/>
    <w:multiLevelType w:val="hybridMultilevel"/>
    <w:tmpl w:val="E898A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A80AC5"/>
    <w:multiLevelType w:val="singleLevel"/>
    <w:tmpl w:val="91F29442"/>
    <w:lvl w:ilvl="0">
      <w:start w:val="4"/>
      <w:numFmt w:val="decimal"/>
      <w:lvlText w:val="%1)"/>
      <w:legacy w:legacy="1" w:legacySpace="0" w:legacyIndent="249"/>
      <w:lvlJc w:val="left"/>
      <w:rPr>
        <w:rFonts w:ascii="Times New Roman" w:hAnsi="Times New Roman" w:cs="Times New Roman" w:hint="default"/>
      </w:rPr>
    </w:lvl>
  </w:abstractNum>
  <w:abstractNum w:abstractNumId="18" w15:restartNumberingAfterBreak="0">
    <w:nsid w:val="46817D33"/>
    <w:multiLevelType w:val="singleLevel"/>
    <w:tmpl w:val="B3AE8BC4"/>
    <w:lvl w:ilvl="0">
      <w:start w:val="4"/>
      <w:numFmt w:val="decimal"/>
      <w:lvlText w:val="7.%1."/>
      <w:legacy w:legacy="1" w:legacySpace="0" w:legacyIndent="393"/>
      <w:lvlJc w:val="left"/>
      <w:rPr>
        <w:rFonts w:ascii="Times New Roman" w:hAnsi="Times New Roman" w:cs="Times New Roman" w:hint="default"/>
      </w:rPr>
    </w:lvl>
  </w:abstractNum>
  <w:abstractNum w:abstractNumId="19" w15:restartNumberingAfterBreak="0">
    <w:nsid w:val="4E456D6A"/>
    <w:multiLevelType w:val="singleLevel"/>
    <w:tmpl w:val="78D89498"/>
    <w:lvl w:ilvl="0">
      <w:start w:val="2"/>
      <w:numFmt w:val="decimal"/>
      <w:lvlText w:val="9.%1."/>
      <w:legacy w:legacy="1" w:legacySpace="0" w:legacyIndent="399"/>
      <w:lvlJc w:val="left"/>
      <w:rPr>
        <w:rFonts w:ascii="Times New Roman" w:hAnsi="Times New Roman" w:cs="Times New Roman" w:hint="default"/>
      </w:rPr>
    </w:lvl>
  </w:abstractNum>
  <w:abstractNum w:abstractNumId="20" w15:restartNumberingAfterBreak="0">
    <w:nsid w:val="510A4270"/>
    <w:multiLevelType w:val="singleLevel"/>
    <w:tmpl w:val="0172CC70"/>
    <w:lvl w:ilvl="0">
      <w:start w:val="1"/>
      <w:numFmt w:val="decimal"/>
      <w:lvlText w:val="%1)"/>
      <w:legacy w:legacy="1" w:legacySpace="0" w:legacyIndent="245"/>
      <w:lvlJc w:val="left"/>
      <w:rPr>
        <w:rFonts w:ascii="Times New Roman" w:hAnsi="Times New Roman" w:cs="Times New Roman" w:hint="default"/>
      </w:rPr>
    </w:lvl>
  </w:abstractNum>
  <w:abstractNum w:abstractNumId="21" w15:restartNumberingAfterBreak="0">
    <w:nsid w:val="57F51962"/>
    <w:multiLevelType w:val="singleLevel"/>
    <w:tmpl w:val="F0685EB8"/>
    <w:lvl w:ilvl="0">
      <w:start w:val="3"/>
      <w:numFmt w:val="decimal"/>
      <w:lvlText w:val="4.%1."/>
      <w:legacy w:legacy="1" w:legacySpace="0" w:legacyIndent="398"/>
      <w:lvlJc w:val="left"/>
      <w:rPr>
        <w:rFonts w:ascii="Times New Roman" w:hAnsi="Times New Roman" w:cs="Times New Roman" w:hint="default"/>
      </w:rPr>
    </w:lvl>
  </w:abstractNum>
  <w:abstractNum w:abstractNumId="22" w15:restartNumberingAfterBreak="0">
    <w:nsid w:val="5AC57537"/>
    <w:multiLevelType w:val="hybridMultilevel"/>
    <w:tmpl w:val="7EB0C164"/>
    <w:lvl w:ilvl="0" w:tplc="4B5C96CC">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5AF3E33"/>
    <w:multiLevelType w:val="singleLevel"/>
    <w:tmpl w:val="F1D4E742"/>
    <w:lvl w:ilvl="0">
      <w:start w:val="1"/>
      <w:numFmt w:val="decimal"/>
      <w:lvlText w:val="%1)"/>
      <w:legacy w:legacy="1" w:legacySpace="0" w:legacyIndent="269"/>
      <w:lvlJc w:val="left"/>
      <w:rPr>
        <w:rFonts w:ascii="Times New Roman" w:hAnsi="Times New Roman" w:cs="Times New Roman" w:hint="default"/>
      </w:rPr>
    </w:lvl>
  </w:abstractNum>
  <w:abstractNum w:abstractNumId="24" w15:restartNumberingAfterBreak="0">
    <w:nsid w:val="6881660C"/>
    <w:multiLevelType w:val="singleLevel"/>
    <w:tmpl w:val="5EC637F4"/>
    <w:lvl w:ilvl="0">
      <w:start w:val="6"/>
      <w:numFmt w:val="decimal"/>
      <w:lvlText w:val="6.%1."/>
      <w:legacy w:legacy="1" w:legacySpace="0" w:legacyIndent="403"/>
      <w:lvlJc w:val="left"/>
      <w:rPr>
        <w:rFonts w:ascii="Times New Roman" w:hAnsi="Times New Roman" w:cs="Times New Roman" w:hint="default"/>
      </w:rPr>
    </w:lvl>
  </w:abstractNum>
  <w:abstractNum w:abstractNumId="25" w15:restartNumberingAfterBreak="0">
    <w:nsid w:val="6A30782B"/>
    <w:multiLevelType w:val="singleLevel"/>
    <w:tmpl w:val="BBDEA678"/>
    <w:lvl w:ilvl="0">
      <w:start w:val="10"/>
      <w:numFmt w:val="decimal"/>
      <w:lvlText w:val="%1)"/>
      <w:legacy w:legacy="1" w:legacySpace="0" w:legacyIndent="341"/>
      <w:lvlJc w:val="left"/>
      <w:rPr>
        <w:rFonts w:ascii="Times New Roman" w:hAnsi="Times New Roman" w:cs="Times New Roman" w:hint="default"/>
      </w:rPr>
    </w:lvl>
  </w:abstractNum>
  <w:abstractNum w:abstractNumId="26" w15:restartNumberingAfterBreak="0">
    <w:nsid w:val="6B4329C0"/>
    <w:multiLevelType w:val="singleLevel"/>
    <w:tmpl w:val="B93E3586"/>
    <w:lvl w:ilvl="0">
      <w:start w:val="1"/>
      <w:numFmt w:val="decimal"/>
      <w:lvlText w:val="4.%1."/>
      <w:legacy w:legacy="1" w:legacySpace="0" w:legacyIndent="399"/>
      <w:lvlJc w:val="left"/>
      <w:rPr>
        <w:rFonts w:ascii="Times New Roman" w:hAnsi="Times New Roman" w:cs="Times New Roman" w:hint="default"/>
      </w:rPr>
    </w:lvl>
  </w:abstractNum>
  <w:abstractNum w:abstractNumId="27" w15:restartNumberingAfterBreak="0">
    <w:nsid w:val="778571AA"/>
    <w:multiLevelType w:val="singleLevel"/>
    <w:tmpl w:val="A28EC7C4"/>
    <w:lvl w:ilvl="0">
      <w:start w:val="1"/>
      <w:numFmt w:val="decimal"/>
      <w:lvlText w:val="%1)"/>
      <w:legacy w:legacy="1" w:legacySpace="0" w:legacyIndent="250"/>
      <w:lvlJc w:val="left"/>
      <w:rPr>
        <w:rFonts w:ascii="Times New Roman" w:hAnsi="Times New Roman" w:cs="Times New Roman" w:hint="default"/>
      </w:rPr>
    </w:lvl>
  </w:abstractNum>
  <w:abstractNum w:abstractNumId="28" w15:restartNumberingAfterBreak="0">
    <w:nsid w:val="7F907953"/>
    <w:multiLevelType w:val="singleLevel"/>
    <w:tmpl w:val="825465A0"/>
    <w:lvl w:ilvl="0">
      <w:start w:val="2"/>
      <w:numFmt w:val="decimal"/>
      <w:lvlText w:val="3.%1."/>
      <w:legacy w:legacy="1" w:legacySpace="0" w:legacyIndent="393"/>
      <w:lvlJc w:val="left"/>
      <w:rPr>
        <w:rFonts w:ascii="Times New Roman" w:hAnsi="Times New Roman" w:cs="Times New Roman" w:hint="default"/>
      </w:rPr>
    </w:lvl>
  </w:abstractNum>
  <w:num w:numId="1">
    <w:abstractNumId w:val="15"/>
  </w:num>
  <w:num w:numId="2">
    <w:abstractNumId w:val="28"/>
  </w:num>
  <w:num w:numId="3">
    <w:abstractNumId w:val="6"/>
  </w:num>
  <w:num w:numId="4">
    <w:abstractNumId w:val="27"/>
  </w:num>
  <w:num w:numId="5">
    <w:abstractNumId w:val="13"/>
  </w:num>
  <w:num w:numId="6">
    <w:abstractNumId w:val="25"/>
  </w:num>
  <w:num w:numId="7">
    <w:abstractNumId w:val="26"/>
  </w:num>
  <w:num w:numId="8">
    <w:abstractNumId w:val="21"/>
  </w:num>
  <w:num w:numId="9">
    <w:abstractNumId w:val="21"/>
    <w:lvlOverride w:ilvl="0">
      <w:lvl w:ilvl="0">
        <w:start w:val="3"/>
        <w:numFmt w:val="decimal"/>
        <w:lvlText w:val="4.%1."/>
        <w:legacy w:legacy="1" w:legacySpace="0" w:legacyIndent="399"/>
        <w:lvlJc w:val="left"/>
        <w:rPr>
          <w:rFonts w:ascii="Times New Roman" w:hAnsi="Times New Roman" w:cs="Times New Roman" w:hint="default"/>
        </w:rPr>
      </w:lvl>
    </w:lvlOverride>
  </w:num>
  <w:num w:numId="10">
    <w:abstractNumId w:val="11"/>
  </w:num>
  <w:num w:numId="11">
    <w:abstractNumId w:val="11"/>
    <w:lvlOverride w:ilvl="0">
      <w:lvl w:ilvl="0">
        <w:start w:val="5"/>
        <w:numFmt w:val="decimal"/>
        <w:lvlText w:val="4.%1."/>
        <w:legacy w:legacy="1" w:legacySpace="0" w:legacyIndent="398"/>
        <w:lvlJc w:val="left"/>
        <w:rPr>
          <w:rFonts w:ascii="Times New Roman" w:hAnsi="Times New Roman" w:cs="Times New Roman" w:hint="default"/>
        </w:rPr>
      </w:lvl>
    </w:lvlOverride>
  </w:num>
  <w:num w:numId="12">
    <w:abstractNumId w:val="20"/>
  </w:num>
  <w:num w:numId="13">
    <w:abstractNumId w:val="17"/>
  </w:num>
  <w:num w:numId="14">
    <w:abstractNumId w:val="10"/>
  </w:num>
  <w:num w:numId="15">
    <w:abstractNumId w:val="24"/>
  </w:num>
  <w:num w:numId="16">
    <w:abstractNumId w:val="5"/>
  </w:num>
  <w:num w:numId="17">
    <w:abstractNumId w:val="5"/>
    <w:lvlOverride w:ilvl="0">
      <w:lvl w:ilvl="0">
        <w:start w:val="1"/>
        <w:numFmt w:val="decimal"/>
        <w:lvlText w:val="%1)"/>
        <w:legacy w:legacy="1" w:legacySpace="0" w:legacyIndent="245"/>
        <w:lvlJc w:val="left"/>
        <w:rPr>
          <w:rFonts w:ascii="Times New Roman" w:hAnsi="Times New Roman" w:cs="Times New Roman" w:hint="default"/>
        </w:rPr>
      </w:lvl>
    </w:lvlOverride>
  </w:num>
  <w:num w:numId="18">
    <w:abstractNumId w:val="18"/>
  </w:num>
  <w:num w:numId="19">
    <w:abstractNumId w:val="12"/>
  </w:num>
  <w:num w:numId="20">
    <w:abstractNumId w:val="4"/>
  </w:num>
  <w:num w:numId="21">
    <w:abstractNumId w:val="19"/>
  </w:num>
  <w:num w:numId="22">
    <w:abstractNumId w:val="8"/>
  </w:num>
  <w:num w:numId="23">
    <w:abstractNumId w:val="14"/>
  </w:num>
  <w:num w:numId="24">
    <w:abstractNumId w:val="23"/>
  </w:num>
  <w:num w:numId="25">
    <w:abstractNumId w:val="3"/>
  </w:num>
  <w:num w:numId="26">
    <w:abstractNumId w:val="9"/>
  </w:num>
  <w:num w:numId="27">
    <w:abstractNumId w:val="0"/>
  </w:num>
  <w:num w:numId="28">
    <w:abstractNumId w:val="16"/>
  </w:num>
  <w:num w:numId="29">
    <w:abstractNumId w:val="7"/>
  </w:num>
  <w:num w:numId="30">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044BDA"/>
    <w:rsid w:val="001010D8"/>
    <w:rsid w:val="001107DF"/>
    <w:rsid w:val="001A19D5"/>
    <w:rsid w:val="002120C2"/>
    <w:rsid w:val="00217C14"/>
    <w:rsid w:val="002347FC"/>
    <w:rsid w:val="002D4C4F"/>
    <w:rsid w:val="002E157D"/>
    <w:rsid w:val="002F0E90"/>
    <w:rsid w:val="00313D54"/>
    <w:rsid w:val="00361321"/>
    <w:rsid w:val="003F785F"/>
    <w:rsid w:val="00463304"/>
    <w:rsid w:val="004A701F"/>
    <w:rsid w:val="004C76AB"/>
    <w:rsid w:val="00560AC3"/>
    <w:rsid w:val="005F507E"/>
    <w:rsid w:val="005F53A1"/>
    <w:rsid w:val="00770625"/>
    <w:rsid w:val="007F7FF3"/>
    <w:rsid w:val="00970821"/>
    <w:rsid w:val="00984C72"/>
    <w:rsid w:val="0099467A"/>
    <w:rsid w:val="009E04AB"/>
    <w:rsid w:val="009F656D"/>
    <w:rsid w:val="00A472BE"/>
    <w:rsid w:val="00A75AEA"/>
    <w:rsid w:val="00A92E4D"/>
    <w:rsid w:val="00A97818"/>
    <w:rsid w:val="00AA43DF"/>
    <w:rsid w:val="00AD0866"/>
    <w:rsid w:val="00B149A3"/>
    <w:rsid w:val="00B17563"/>
    <w:rsid w:val="00BB78D6"/>
    <w:rsid w:val="00BF6427"/>
    <w:rsid w:val="00BF7DA9"/>
    <w:rsid w:val="00C110F7"/>
    <w:rsid w:val="00D4479B"/>
    <w:rsid w:val="00D53E7B"/>
    <w:rsid w:val="00D57E65"/>
    <w:rsid w:val="00D67DF8"/>
    <w:rsid w:val="00E102D1"/>
    <w:rsid w:val="00E776B1"/>
    <w:rsid w:val="00EA7BFE"/>
    <w:rsid w:val="00EB5B40"/>
    <w:rsid w:val="00F53D97"/>
    <w:rsid w:val="00F762D8"/>
    <w:rsid w:val="00F9553C"/>
    <w:rsid w:val="00FB27CC"/>
    <w:rsid w:val="00FB565F"/>
    <w:rsid w:val="00FE41B0"/>
    <w:rsid w:val="00FF3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301C9"/>
  <w15:docId w15:val="{7E473767-C174-4399-AD95-8776788A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5">
    <w:name w:val="heading 5"/>
    <w:basedOn w:val="a"/>
    <w:next w:val="a"/>
    <w:link w:val="50"/>
    <w:uiPriority w:val="9"/>
    <w:semiHidden/>
    <w:unhideWhenUsed/>
    <w:qFormat/>
    <w:rsid w:val="00B17563"/>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3E7B"/>
    <w:rPr>
      <w:rFonts w:ascii="Arial" w:eastAsia="Times New Roman" w:hAnsi="Arial" w:cs="Times New Roman"/>
      <w:b/>
      <w:bCs/>
      <w:kern w:val="32"/>
      <w:sz w:val="32"/>
      <w:szCs w:val="32"/>
    </w:rPr>
  </w:style>
  <w:style w:type="character" w:customStyle="1" w:styleId="a3">
    <w:name w:val="Основной текст_"/>
    <w:link w:val="51"/>
    <w:locked/>
    <w:rsid w:val="00D53E7B"/>
    <w:rPr>
      <w:sz w:val="27"/>
      <w:szCs w:val="27"/>
      <w:shd w:val="clear" w:color="auto" w:fill="FFFFFF"/>
    </w:rPr>
  </w:style>
  <w:style w:type="paragraph" w:customStyle="1" w:styleId="51">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rsid w:val="00D53E7B"/>
    <w:rPr>
      <w:rFonts w:ascii="Tahoma" w:hAnsi="Tahoma" w:cs="Tahoma"/>
      <w:sz w:val="16"/>
      <w:szCs w:val="16"/>
    </w:rPr>
  </w:style>
  <w:style w:type="paragraph" w:styleId="a6">
    <w:name w:val="header"/>
    <w:basedOn w:val="a"/>
    <w:link w:val="a7"/>
    <w:uiPriority w:val="99"/>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53E7B"/>
  </w:style>
  <w:style w:type="paragraph" w:styleId="a8">
    <w:name w:val="footer"/>
    <w:basedOn w:val="a"/>
    <w:link w:val="a9"/>
    <w:uiPriority w:val="9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link w:val="ae"/>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f">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0">
    <w:name w:val="Document Map"/>
    <w:basedOn w:val="a"/>
    <w:link w:val="af1"/>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1">
    <w:name w:val="Схема документа Знак"/>
    <w:basedOn w:val="a0"/>
    <w:link w:val="af0"/>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2">
    <w:name w:val="footnote text"/>
    <w:aliases w:val="Текст сноски-FN,Footnote Text Char Знак Знак,Footnote Text Char Знак,single space,Текст сноски Знак Знак Знак,Footnote Text Char Знак Знак Знак Знак"/>
    <w:basedOn w:val="a"/>
    <w:link w:val="af3"/>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3">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2"/>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1">
    <w:name w:val="Без интервала1"/>
    <w:link w:val="af4"/>
    <w:uiPriority w:val="99"/>
    <w:rsid w:val="00E776B1"/>
    <w:pPr>
      <w:suppressAutoHyphens/>
      <w:spacing w:after="0" w:line="240" w:lineRule="auto"/>
    </w:pPr>
    <w:rPr>
      <w:rFonts w:ascii="Calibri" w:eastAsia="Times New Roman" w:hAnsi="Calibri" w:cs="Calibri"/>
      <w:lang w:eastAsia="ar-SA"/>
    </w:rPr>
  </w:style>
  <w:style w:type="character" w:customStyle="1" w:styleId="af4">
    <w:name w:val="Без интервала Знак"/>
    <w:link w:val="11"/>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5">
    <w:name w:val="Body Text Indent"/>
    <w:basedOn w:val="a"/>
    <w:link w:val="af6"/>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6">
    <w:name w:val="Основной текст с отступом Знак"/>
    <w:basedOn w:val="a0"/>
    <w:link w:val="af5"/>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7">
    <w:name w:val="annotation text"/>
    <w:basedOn w:val="a"/>
    <w:link w:val="af8"/>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8">
    <w:name w:val="Текст примечания Знак"/>
    <w:basedOn w:val="a0"/>
    <w:link w:val="af7"/>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9">
    <w:name w:val="annotation subject"/>
    <w:basedOn w:val="af7"/>
    <w:next w:val="af7"/>
    <w:link w:val="afa"/>
    <w:uiPriority w:val="99"/>
    <w:semiHidden/>
    <w:rsid w:val="00E776B1"/>
    <w:rPr>
      <w:b/>
      <w:bCs/>
    </w:rPr>
  </w:style>
  <w:style w:type="character" w:customStyle="1" w:styleId="afa">
    <w:name w:val="Тема примечания Знак"/>
    <w:basedOn w:val="af8"/>
    <w:link w:val="af9"/>
    <w:uiPriority w:val="99"/>
    <w:semiHidden/>
    <w:rsid w:val="00E776B1"/>
    <w:rPr>
      <w:rFonts w:ascii="Times New Roman" w:eastAsia="Times New Roman" w:hAnsi="Times New Roman" w:cs="Times New Roman"/>
      <w:b/>
      <w:bCs/>
      <w:sz w:val="20"/>
      <w:szCs w:val="20"/>
      <w:lang w:val="x-none" w:eastAsia="x-none"/>
    </w:rPr>
  </w:style>
  <w:style w:type="table" w:styleId="afb">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776B1"/>
    <w:pPr>
      <w:widowControl w:val="0"/>
      <w:autoSpaceDE w:val="0"/>
      <w:autoSpaceDN w:val="0"/>
      <w:spacing w:after="0" w:line="240" w:lineRule="auto"/>
    </w:pPr>
    <w:rPr>
      <w:rFonts w:ascii="Calibri" w:eastAsia="Times New Roman" w:hAnsi="Calibri" w:cs="Calibri"/>
    </w:rPr>
  </w:style>
  <w:style w:type="character" w:customStyle="1" w:styleId="12">
    <w:name w:val="Основной шрифт абзаца1"/>
    <w:semiHidden/>
    <w:rsid w:val="00E776B1"/>
    <w:rPr>
      <w:sz w:val="20"/>
    </w:rPr>
  </w:style>
  <w:style w:type="paragraph" w:customStyle="1" w:styleId="ConsPlusTitle">
    <w:name w:val="ConsPlusTitle"/>
    <w:rsid w:val="00E776B1"/>
    <w:pPr>
      <w:autoSpaceDE w:val="0"/>
      <w:autoSpaceDN w:val="0"/>
      <w:adjustRightInd w:val="0"/>
      <w:spacing w:after="0" w:line="240" w:lineRule="auto"/>
    </w:pPr>
    <w:rPr>
      <w:rFonts w:ascii="Arial" w:eastAsia="Times New Roman" w:hAnsi="Arial" w:cs="Arial"/>
      <w:b/>
      <w:bCs/>
      <w:sz w:val="20"/>
      <w:szCs w:val="20"/>
    </w:rPr>
  </w:style>
  <w:style w:type="character" w:styleId="afc">
    <w:name w:val="Hyperlink"/>
    <w:uiPriority w:val="99"/>
    <w:rsid w:val="00E776B1"/>
    <w:rPr>
      <w:color w:val="0000FF"/>
      <w:u w:val="single"/>
    </w:rPr>
  </w:style>
  <w:style w:type="character" w:styleId="afd">
    <w:name w:val="page number"/>
    <w:rsid w:val="00E776B1"/>
  </w:style>
  <w:style w:type="paragraph" w:customStyle="1" w:styleId="ConsPlusNonformat">
    <w:name w:val="ConsPlusNonformat"/>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uiPriority w:val="99"/>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e">
    <w:name w:val="footnote reference"/>
    <w:rsid w:val="00E776B1"/>
    <w:rPr>
      <w:vertAlign w:val="superscript"/>
    </w:rPr>
  </w:style>
  <w:style w:type="character" w:customStyle="1" w:styleId="ConsPlusNormal0">
    <w:name w:val="ConsPlusNormal Знак"/>
    <w:link w:val="ConsPlusNormal"/>
    <w:uiPriority w:val="99"/>
    <w:locked/>
    <w:rsid w:val="00FE41B0"/>
    <w:rPr>
      <w:rFonts w:ascii="Calibri" w:eastAsia="Times New Roman" w:hAnsi="Calibri" w:cs="Calibri"/>
    </w:rPr>
  </w:style>
  <w:style w:type="paragraph" w:customStyle="1" w:styleId="normalweb">
    <w:name w:val="normalweb"/>
    <w:basedOn w:val="a"/>
    <w:rsid w:val="00FE4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0">
    <w:name w:val="consplusnormal0"/>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Заголовок1"/>
    <w:basedOn w:val="a"/>
    <w:uiPriority w:val="99"/>
    <w:rsid w:val="001107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6">
    <w:name w:val="Гиперссылка1"/>
    <w:rsid w:val="001107DF"/>
  </w:style>
  <w:style w:type="paragraph" w:customStyle="1" w:styleId="aff">
    <w:name w:val="Нормальный (таблица)"/>
    <w:basedOn w:val="a"/>
    <w:next w:val="a"/>
    <w:rsid w:val="001107DF"/>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25">
    <w:name w:val="Заголовок2"/>
    <w:basedOn w:val="a"/>
    <w:rsid w:val="00BB78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Гиперссылка2"/>
    <w:rsid w:val="00BB78D6"/>
  </w:style>
  <w:style w:type="paragraph" w:customStyle="1" w:styleId="17">
    <w:name w:val="Верхний колонтитул1"/>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8">
    <w:name w:val="Основной текст Знак1"/>
    <w:basedOn w:val="a0"/>
    <w:uiPriority w:val="99"/>
    <w:semiHidden/>
    <w:rsid w:val="00984C72"/>
    <w:rPr>
      <w:sz w:val="24"/>
      <w:szCs w:val="24"/>
    </w:rPr>
  </w:style>
  <w:style w:type="character" w:customStyle="1" w:styleId="ae">
    <w:name w:val="Обычный (веб) Знак"/>
    <w:link w:val="ad"/>
    <w:uiPriority w:val="99"/>
    <w:rsid w:val="00984C72"/>
    <w:rPr>
      <w:rFonts w:ascii="Times New Roman" w:eastAsia="Times New Roman" w:hAnsi="Times New Roman" w:cs="Times New Roman"/>
      <w:sz w:val="24"/>
      <w:szCs w:val="24"/>
    </w:rPr>
  </w:style>
  <w:style w:type="paragraph" w:customStyle="1" w:styleId="19">
    <w:name w:val="нум список 1"/>
    <w:rsid w:val="00984C72"/>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aff0">
    <w:name w:val="Гипертекстовая ссылка"/>
    <w:rsid w:val="00984C72"/>
    <w:rPr>
      <w:color w:val="106BBE"/>
    </w:rPr>
  </w:style>
  <w:style w:type="character" w:customStyle="1" w:styleId="WW8Num2z0">
    <w:name w:val="WW8Num2z0"/>
    <w:rsid w:val="00984C72"/>
    <w:rPr>
      <w:rFonts w:ascii="Symbol" w:hAnsi="Symbol" w:cs="OpenSymbol"/>
    </w:rPr>
  </w:style>
  <w:style w:type="character" w:customStyle="1" w:styleId="WW8Num4z0">
    <w:name w:val="WW8Num4z0"/>
    <w:rsid w:val="00984C72"/>
    <w:rPr>
      <w:rFonts w:ascii="Symbol" w:hAnsi="Symbol" w:cs="OpenSymbol"/>
    </w:rPr>
  </w:style>
  <w:style w:type="character" w:customStyle="1" w:styleId="Absatz-Standardschriftart">
    <w:name w:val="Absatz-Standardschriftart"/>
    <w:rsid w:val="00984C72"/>
  </w:style>
  <w:style w:type="character" w:customStyle="1" w:styleId="WW-Absatz-Standardschriftart">
    <w:name w:val="WW-Absatz-Standardschriftart"/>
    <w:rsid w:val="00984C72"/>
  </w:style>
  <w:style w:type="character" w:customStyle="1" w:styleId="WW-Absatz-Standardschriftart1">
    <w:name w:val="WW-Absatz-Standardschriftart1"/>
    <w:rsid w:val="00984C72"/>
  </w:style>
  <w:style w:type="character" w:customStyle="1" w:styleId="WW-Absatz-Standardschriftart11">
    <w:name w:val="WW-Absatz-Standardschriftart11"/>
    <w:rsid w:val="00984C72"/>
  </w:style>
  <w:style w:type="character" w:customStyle="1" w:styleId="WW-Absatz-Standardschriftart111">
    <w:name w:val="WW-Absatz-Standardschriftart111"/>
    <w:rsid w:val="00984C72"/>
  </w:style>
  <w:style w:type="character" w:customStyle="1" w:styleId="WW-Absatz-Standardschriftart1111">
    <w:name w:val="WW-Absatz-Standardschriftart1111"/>
    <w:rsid w:val="00984C72"/>
  </w:style>
  <w:style w:type="character" w:customStyle="1" w:styleId="aff1">
    <w:name w:val="Маркеры списка"/>
    <w:rsid w:val="00984C72"/>
    <w:rPr>
      <w:rFonts w:ascii="OpenSymbol" w:eastAsia="OpenSymbol" w:hAnsi="OpenSymbol" w:cs="OpenSymbol"/>
    </w:rPr>
  </w:style>
  <w:style w:type="character" w:customStyle="1" w:styleId="aff2">
    <w:name w:val="Символ нумерации"/>
    <w:rsid w:val="00984C72"/>
  </w:style>
  <w:style w:type="paragraph" w:styleId="aff3">
    <w:name w:val="Title"/>
    <w:basedOn w:val="a"/>
    <w:next w:val="aa"/>
    <w:link w:val="aff4"/>
    <w:qFormat/>
    <w:rsid w:val="00984C72"/>
    <w:pPr>
      <w:keepNext/>
      <w:widowControl w:val="0"/>
      <w:suppressAutoHyphens/>
      <w:spacing w:before="240" w:after="120" w:line="240" w:lineRule="auto"/>
    </w:pPr>
    <w:rPr>
      <w:rFonts w:ascii="Arial" w:eastAsia="Lucida Sans Unicode" w:hAnsi="Arial" w:cs="Tahoma"/>
      <w:kern w:val="1"/>
      <w:sz w:val="28"/>
      <w:szCs w:val="28"/>
    </w:rPr>
  </w:style>
  <w:style w:type="character" w:customStyle="1" w:styleId="aff4">
    <w:name w:val="Заголовок Знак"/>
    <w:basedOn w:val="a0"/>
    <w:link w:val="aff3"/>
    <w:rsid w:val="00984C72"/>
    <w:rPr>
      <w:rFonts w:ascii="Arial" w:eastAsia="Lucida Sans Unicode" w:hAnsi="Arial" w:cs="Tahoma"/>
      <w:kern w:val="1"/>
      <w:sz w:val="28"/>
      <w:szCs w:val="28"/>
    </w:rPr>
  </w:style>
  <w:style w:type="paragraph" w:styleId="aff5">
    <w:name w:val="List"/>
    <w:basedOn w:val="aa"/>
    <w:rsid w:val="00984C72"/>
    <w:pPr>
      <w:spacing w:after="120" w:line="240" w:lineRule="auto"/>
    </w:pPr>
    <w:rPr>
      <w:rFonts w:ascii="Times New Roman" w:eastAsia="Lucida Sans Unicode" w:hAnsi="Times New Roman" w:cs="Tahoma"/>
      <w:color w:val="auto"/>
      <w:kern w:val="1"/>
    </w:rPr>
  </w:style>
  <w:style w:type="paragraph" w:customStyle="1" w:styleId="1a">
    <w:name w:val="Название1"/>
    <w:basedOn w:val="a"/>
    <w:rsid w:val="00984C72"/>
    <w:pPr>
      <w:widowControl w:val="0"/>
      <w:suppressLineNumbers/>
      <w:suppressAutoHyphens/>
      <w:spacing w:before="120" w:after="120" w:line="240" w:lineRule="auto"/>
    </w:pPr>
    <w:rPr>
      <w:rFonts w:ascii="Times New Roman" w:eastAsia="Lucida Sans Unicode" w:hAnsi="Times New Roman" w:cs="Tahoma"/>
      <w:i/>
      <w:iCs/>
      <w:kern w:val="1"/>
      <w:sz w:val="24"/>
      <w:szCs w:val="24"/>
    </w:rPr>
  </w:style>
  <w:style w:type="paragraph" w:customStyle="1" w:styleId="1b">
    <w:name w:val="Указатель1"/>
    <w:basedOn w:val="a"/>
    <w:rsid w:val="00984C72"/>
    <w:pPr>
      <w:widowControl w:val="0"/>
      <w:suppressLineNumbers/>
      <w:suppressAutoHyphens/>
      <w:spacing w:after="0" w:line="240" w:lineRule="auto"/>
    </w:pPr>
    <w:rPr>
      <w:rFonts w:ascii="Times New Roman" w:eastAsia="Lucida Sans Unicode" w:hAnsi="Times New Roman" w:cs="Tahoma"/>
      <w:kern w:val="1"/>
      <w:sz w:val="24"/>
      <w:szCs w:val="24"/>
    </w:rPr>
  </w:style>
  <w:style w:type="paragraph" w:customStyle="1" w:styleId="aff6">
    <w:name w:val="Содержимое таблицы"/>
    <w:basedOn w:val="a"/>
    <w:rsid w:val="00984C72"/>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ff7">
    <w:name w:val="Заголовок таблицы"/>
    <w:basedOn w:val="aff6"/>
    <w:rsid w:val="00984C72"/>
    <w:pPr>
      <w:jc w:val="center"/>
    </w:pPr>
    <w:rPr>
      <w:b/>
      <w:bCs/>
    </w:rPr>
  </w:style>
  <w:style w:type="character" w:customStyle="1" w:styleId="37">
    <w:name w:val="Гиперссылка3"/>
    <w:rsid w:val="00984C72"/>
  </w:style>
  <w:style w:type="paragraph" w:customStyle="1" w:styleId="38">
    <w:name w:val="Заголовок3"/>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20">
    <w:name w:val="a2"/>
    <w:rsid w:val="00984C72"/>
  </w:style>
  <w:style w:type="paragraph" w:customStyle="1" w:styleId="210">
    <w:name w:val="21"/>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0">
    <w:name w:val="consplustitle"/>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c">
    <w:name w:val="Дата1"/>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2">
    <w:name w:val="bodytextindent2"/>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toplevel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topleveltextcentertext">
    <w:name w:val="headertexttopleveltextcenter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centertext">
    <w:name w:val="formattexttopleveltextcenter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0">
    <w:name w:val="consplusnonforma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styleId="aff8">
    <w:name w:val="FollowedHyperlink"/>
    <w:uiPriority w:val="99"/>
    <w:unhideWhenUsed/>
    <w:rsid w:val="00984C72"/>
    <w:rPr>
      <w:color w:val="800080"/>
      <w:u w:val="single"/>
    </w:rPr>
  </w:style>
  <w:style w:type="paragraph" w:customStyle="1" w:styleId="footnotetext">
    <w:name w:val="footnote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0">
    <w:name w:val="13"/>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984C72"/>
  </w:style>
  <w:style w:type="paragraph" w:customStyle="1" w:styleId="41">
    <w:name w:val="Заголовок4"/>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2">
    <w:name w:val="Гиперссылка4"/>
    <w:rsid w:val="00E102D1"/>
  </w:style>
  <w:style w:type="paragraph" w:customStyle="1" w:styleId="140">
    <w:name w:val="14"/>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0">
    <w:name w:val="41"/>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0">
    <w:name w:val="40"/>
    <w:rsid w:val="00E102D1"/>
  </w:style>
  <w:style w:type="paragraph" w:customStyle="1" w:styleId="nospacing">
    <w:name w:val="nospacing"/>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1">
    <w:name w:val="6"/>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B17563"/>
    <w:rPr>
      <w:rFonts w:asciiTheme="majorHAnsi" w:eastAsiaTheme="majorEastAsia" w:hAnsiTheme="majorHAnsi" w:cstheme="majorBidi"/>
      <w:color w:val="365F91" w:themeColor="accent1" w:themeShade="BF"/>
    </w:rPr>
  </w:style>
  <w:style w:type="paragraph" w:customStyle="1" w:styleId="52">
    <w:name w:val="Заголовок5"/>
    <w:basedOn w:val="a"/>
    <w:rsid w:val="004A70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d">
    <w:name w:val="Знак Знак Знак1 Знак Знак Знак Знак"/>
    <w:basedOn w:val="a"/>
    <w:rsid w:val="004A701F"/>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paragraph" w:customStyle="1" w:styleId="ConsNonformat">
    <w:name w:val="ConsNonformat"/>
    <w:rsid w:val="004A701F"/>
    <w:pPr>
      <w:widowControl w:val="0"/>
      <w:autoSpaceDE w:val="0"/>
      <w:autoSpaceDN w:val="0"/>
      <w:adjustRightInd w:val="0"/>
      <w:spacing w:after="0" w:line="240" w:lineRule="auto"/>
      <w:ind w:right="19772"/>
    </w:pPr>
    <w:rPr>
      <w:rFonts w:ascii="Courier New" w:eastAsia="Times New Roman" w:hAnsi="Courier New" w:cs="Courier New"/>
      <w:sz w:val="16"/>
      <w:szCs w:val="16"/>
    </w:rPr>
  </w:style>
  <w:style w:type="character" w:customStyle="1" w:styleId="53">
    <w:name w:val="Гиперссылка5"/>
    <w:rsid w:val="004A701F"/>
  </w:style>
  <w:style w:type="paragraph" w:customStyle="1" w:styleId="s3">
    <w:name w:val="s_3"/>
    <w:basedOn w:val="a"/>
    <w:rsid w:val="009F65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9">
    <w:name w:val="Цветовое выделение"/>
    <w:rsid w:val="002120C2"/>
    <w:rPr>
      <w:b/>
      <w:color w:val="26282F"/>
    </w:rPr>
  </w:style>
  <w:style w:type="paragraph" w:customStyle="1" w:styleId="affa">
    <w:name w:val="Таблицы (моноширинный)"/>
    <w:basedOn w:val="a"/>
    <w:next w:val="a"/>
    <w:uiPriority w:val="99"/>
    <w:rsid w:val="002120C2"/>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paragraph" w:styleId="1e">
    <w:name w:val="toc 1"/>
    <w:basedOn w:val="a"/>
    <w:next w:val="a"/>
    <w:autoRedefine/>
    <w:uiPriority w:val="39"/>
    <w:unhideWhenUsed/>
    <w:qFormat/>
    <w:rsid w:val="002120C2"/>
    <w:pPr>
      <w:widowControl w:val="0"/>
      <w:tabs>
        <w:tab w:val="center" w:pos="10065"/>
      </w:tabs>
      <w:spacing w:after="100" w:line="360" w:lineRule="auto"/>
      <w:jc w:val="center"/>
    </w:pPr>
    <w:rPr>
      <w:rFonts w:ascii="Times New Roman" w:eastAsia="Calibri" w:hAnsi="Times New Roman" w:cs="Times New Roman"/>
      <w:b/>
      <w:bCs/>
      <w:sz w:val="28"/>
      <w:szCs w:val="28"/>
      <w:lang w:eastAsia="en-US"/>
    </w:rPr>
  </w:style>
  <w:style w:type="paragraph" w:customStyle="1" w:styleId="title">
    <w:name w:val="title"/>
    <w:basedOn w:val="a"/>
    <w:rsid w:val="002120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917339">
      <w:bodyDiv w:val="1"/>
      <w:marLeft w:val="0"/>
      <w:marRight w:val="0"/>
      <w:marTop w:val="0"/>
      <w:marBottom w:val="0"/>
      <w:divBdr>
        <w:top w:val="none" w:sz="0" w:space="0" w:color="auto"/>
        <w:left w:val="none" w:sz="0" w:space="0" w:color="auto"/>
        <w:bottom w:val="none" w:sz="0" w:space="0" w:color="auto"/>
        <w:right w:val="none" w:sz="0" w:space="0" w:color="auto"/>
      </w:divBdr>
    </w:div>
    <w:div w:id="1841852430">
      <w:bodyDiv w:val="1"/>
      <w:marLeft w:val="0"/>
      <w:marRight w:val="0"/>
      <w:marTop w:val="0"/>
      <w:marBottom w:val="0"/>
      <w:divBdr>
        <w:top w:val="none" w:sz="0" w:space="0" w:color="auto"/>
        <w:left w:val="none" w:sz="0" w:space="0" w:color="auto"/>
        <w:bottom w:val="none" w:sz="0" w:space="0" w:color="auto"/>
        <w:right w:val="none" w:sz="0" w:space="0" w:color="auto"/>
      </w:divBdr>
    </w:div>
    <w:div w:id="209427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F5F4F-2DC4-444C-827B-342C61CEB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14</Pages>
  <Words>4554</Words>
  <Characters>25964</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32</cp:revision>
  <cp:lastPrinted>2024-09-13T08:28:00Z</cp:lastPrinted>
  <dcterms:created xsi:type="dcterms:W3CDTF">2022-01-10T10:34:00Z</dcterms:created>
  <dcterms:modified xsi:type="dcterms:W3CDTF">2024-10-17T11:20:00Z</dcterms:modified>
</cp:coreProperties>
</file>