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B64E58" w:rsidRDefault="00D53E7B" w:rsidP="00B64E58">
      <w:pPr>
        <w:spacing w:after="0"/>
        <w:jc w:val="both"/>
        <w:rPr>
          <w:rFonts w:cstheme="minorHAnsi"/>
        </w:rPr>
      </w:pPr>
      <w:r w:rsidRPr="00B64E58">
        <w:rPr>
          <w:rFonts w:cstheme="minorHAnsi"/>
        </w:rPr>
        <w:t xml:space="preserve">№ </w:t>
      </w:r>
      <w:r w:rsidR="003F785F" w:rsidRPr="00B64E58">
        <w:rPr>
          <w:rFonts w:cstheme="minorHAnsi"/>
        </w:rPr>
        <w:t>1/</w:t>
      </w:r>
      <w:r w:rsidR="001F31E2" w:rsidRPr="00B64E58">
        <w:rPr>
          <w:rFonts w:cstheme="minorHAnsi"/>
        </w:rPr>
        <w:t>3</w:t>
      </w:r>
      <w:r w:rsidRPr="00B64E58">
        <w:rPr>
          <w:rFonts w:cstheme="minorHAnsi"/>
        </w:rPr>
        <w:t xml:space="preserve">    </w:t>
      </w:r>
      <w:r w:rsidR="00E776B1" w:rsidRPr="00B64E58">
        <w:rPr>
          <w:rFonts w:cstheme="minorHAnsi"/>
        </w:rPr>
        <w:t>1</w:t>
      </w:r>
      <w:r w:rsidR="00AA674A" w:rsidRPr="00B64E58">
        <w:rPr>
          <w:rFonts w:cstheme="minorHAnsi"/>
        </w:rPr>
        <w:t>4</w:t>
      </w:r>
      <w:r w:rsidR="00BF7DA9" w:rsidRPr="00B64E58">
        <w:rPr>
          <w:rFonts w:cstheme="minorHAnsi"/>
        </w:rPr>
        <w:t>.01.202</w:t>
      </w:r>
      <w:r w:rsidR="00B64E58" w:rsidRPr="00B64E58">
        <w:rPr>
          <w:rFonts w:cstheme="minorHAnsi"/>
        </w:rPr>
        <w:t>5</w:t>
      </w:r>
      <w:r w:rsidRPr="00B64E58">
        <w:rPr>
          <w:rFonts w:cstheme="minorHAnsi"/>
        </w:rPr>
        <w:t xml:space="preserve"> г.      </w:t>
      </w:r>
      <w:r w:rsidR="00B64E58" w:rsidRPr="00B64E58">
        <w:rPr>
          <w:rFonts w:cstheme="minorHAnsi"/>
        </w:rPr>
        <w:t xml:space="preserve">                        </w:t>
      </w:r>
      <w:r w:rsidRPr="00B64E58">
        <w:rPr>
          <w:rFonts w:cstheme="minorHAnsi"/>
        </w:rPr>
        <w:t xml:space="preserve">    с. Грабово                                                    "Бесплатно"</w:t>
      </w:r>
    </w:p>
    <w:p w:rsidR="00D53E7B" w:rsidRPr="00B64E58" w:rsidRDefault="00D53E7B" w:rsidP="00B64E58">
      <w:pPr>
        <w:spacing w:after="0"/>
        <w:jc w:val="both"/>
        <w:rPr>
          <w:rFonts w:cstheme="minorHAnsi"/>
        </w:rPr>
      </w:pPr>
    </w:p>
    <w:p w:rsidR="00D53E7B" w:rsidRPr="00B64E58" w:rsidRDefault="0043029A" w:rsidP="00B64E58">
      <w:pPr>
        <w:spacing w:after="0"/>
        <w:jc w:val="center"/>
        <w:rPr>
          <w:rFonts w:cstheme="minorHAnsi"/>
          <w:b/>
          <w:i/>
        </w:rPr>
      </w:pPr>
      <w:r w:rsidRPr="00B64E58">
        <w:rPr>
          <w:rFonts w:cstheme="minorHAnsi"/>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1pt;height:37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AA674A" w:rsidRPr="00B64E58" w:rsidRDefault="00D53E7B" w:rsidP="00B64E58">
      <w:pPr>
        <w:spacing w:after="0"/>
        <w:jc w:val="center"/>
        <w:rPr>
          <w:rFonts w:cstheme="minorHAnsi"/>
        </w:rPr>
      </w:pPr>
      <w:r w:rsidRPr="00B64E58">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1F31E2" w:rsidRPr="00B64E58" w:rsidRDefault="001F31E2" w:rsidP="00B64E58">
      <w:pPr>
        <w:pStyle w:val="aff9"/>
        <w:widowControl/>
        <w:suppressAutoHyphens/>
        <w:rPr>
          <w:rFonts w:asciiTheme="minorHAnsi" w:hAnsiTheme="minorHAnsi" w:cstheme="minorHAnsi"/>
          <w:i w:val="0"/>
          <w:iCs w:val="0"/>
          <w:color w:val="auto"/>
          <w:sz w:val="22"/>
          <w:szCs w:val="22"/>
        </w:rPr>
      </w:pPr>
    </w:p>
    <w:p w:rsidR="001F31E2" w:rsidRPr="00B64E58" w:rsidRDefault="001F31E2" w:rsidP="00B64E58">
      <w:pPr>
        <w:suppressAutoHyphens/>
        <w:spacing w:after="0"/>
        <w:jc w:val="right"/>
        <w:rPr>
          <w:rFonts w:cstheme="minorHAnsi"/>
        </w:rPr>
      </w:pPr>
      <w:r w:rsidRPr="00B64E58">
        <w:rPr>
          <w:rFonts w:cstheme="minorHAnsi"/>
        </w:rPr>
        <w:t xml:space="preserve">                                                                                                 </w:t>
      </w:r>
    </w:p>
    <w:tbl>
      <w:tblPr>
        <w:tblW w:w="9639" w:type="dxa"/>
        <w:tblLayout w:type="fixed"/>
        <w:tblCellMar>
          <w:left w:w="0" w:type="dxa"/>
          <w:right w:w="0" w:type="dxa"/>
        </w:tblCellMar>
        <w:tblLook w:val="01E0" w:firstRow="1" w:lastRow="1" w:firstColumn="1" w:lastColumn="1" w:noHBand="0" w:noVBand="0"/>
      </w:tblPr>
      <w:tblGrid>
        <w:gridCol w:w="9639"/>
      </w:tblGrid>
      <w:tr w:rsidR="001F31E2" w:rsidRPr="00B64E58" w:rsidTr="00652458">
        <w:trPr>
          <w:trHeight w:val="364"/>
        </w:trPr>
        <w:tc>
          <w:tcPr>
            <w:tcW w:w="9639" w:type="dxa"/>
          </w:tcPr>
          <w:p w:rsidR="001F31E2" w:rsidRPr="00B64E58" w:rsidRDefault="001F31E2" w:rsidP="00B64E58">
            <w:pPr>
              <w:suppressAutoHyphens/>
              <w:spacing w:after="0"/>
              <w:jc w:val="center"/>
              <w:rPr>
                <w:rFonts w:cstheme="minorHAnsi"/>
                <w:b/>
              </w:rPr>
            </w:pPr>
          </w:p>
        </w:tc>
      </w:tr>
      <w:tr w:rsidR="001F31E2" w:rsidRPr="00B64E58" w:rsidTr="00652458">
        <w:tc>
          <w:tcPr>
            <w:tcW w:w="9639" w:type="dxa"/>
          </w:tcPr>
          <w:p w:rsidR="001F31E2" w:rsidRPr="00B64E58" w:rsidRDefault="001F31E2" w:rsidP="00B64E58">
            <w:pPr>
              <w:spacing w:after="0" w:line="240" w:lineRule="auto"/>
              <w:ind w:right="-1"/>
              <w:jc w:val="center"/>
              <w:rPr>
                <w:rFonts w:cstheme="minorHAnsi"/>
                <w:b/>
              </w:rPr>
            </w:pPr>
            <w:r w:rsidRPr="00B64E58">
              <w:rPr>
                <w:rFonts w:cstheme="minorHAnsi"/>
                <w:b/>
                <w:caps/>
                <w:noProof/>
              </w:rPr>
              <w:t>АДМИНИСТРАЦИЯ  ГРАБОВСКОГО СЕЛЬСОВЕТА</w:t>
            </w:r>
          </w:p>
        </w:tc>
      </w:tr>
      <w:tr w:rsidR="001F31E2" w:rsidRPr="00B64E58" w:rsidTr="00652458">
        <w:trPr>
          <w:trHeight w:val="397"/>
        </w:trPr>
        <w:tc>
          <w:tcPr>
            <w:tcW w:w="9639" w:type="dxa"/>
          </w:tcPr>
          <w:p w:rsidR="001F31E2" w:rsidRPr="00B64E58" w:rsidRDefault="001F31E2" w:rsidP="00B64E58">
            <w:pPr>
              <w:spacing w:after="0" w:line="240" w:lineRule="auto"/>
              <w:ind w:right="-1"/>
              <w:jc w:val="center"/>
              <w:rPr>
                <w:rFonts w:cstheme="minorHAnsi"/>
                <w:b/>
              </w:rPr>
            </w:pPr>
            <w:r w:rsidRPr="00B64E58">
              <w:rPr>
                <w:rFonts w:cstheme="minorHAnsi"/>
                <w:b/>
                <w:caps/>
                <w:noProof/>
              </w:rPr>
              <w:t>БЕССОНОВСКОГО РАЙОНА ПЕНЗЕНСКОЙ ОБЛАСТИ</w:t>
            </w:r>
          </w:p>
        </w:tc>
      </w:tr>
      <w:tr w:rsidR="001F31E2" w:rsidRPr="00B64E58" w:rsidTr="00652458">
        <w:tc>
          <w:tcPr>
            <w:tcW w:w="9639" w:type="dxa"/>
          </w:tcPr>
          <w:p w:rsidR="001F31E2" w:rsidRPr="00B64E58" w:rsidRDefault="001F31E2" w:rsidP="00B64E58">
            <w:pPr>
              <w:keepNext/>
              <w:suppressAutoHyphens/>
              <w:spacing w:after="0" w:line="240" w:lineRule="auto"/>
              <w:outlineLvl w:val="2"/>
              <w:rPr>
                <w:rFonts w:cstheme="minorHAnsi"/>
                <w:b/>
              </w:rPr>
            </w:pPr>
          </w:p>
        </w:tc>
      </w:tr>
      <w:tr w:rsidR="001F31E2" w:rsidRPr="00B64E58" w:rsidTr="00652458">
        <w:trPr>
          <w:trHeight w:val="340"/>
        </w:trPr>
        <w:tc>
          <w:tcPr>
            <w:tcW w:w="9639" w:type="dxa"/>
            <w:vAlign w:val="center"/>
          </w:tcPr>
          <w:p w:rsidR="001F31E2" w:rsidRPr="00B64E58" w:rsidRDefault="001F31E2" w:rsidP="00B64E58">
            <w:pPr>
              <w:spacing w:after="0" w:line="240" w:lineRule="auto"/>
              <w:ind w:right="284"/>
              <w:jc w:val="center"/>
              <w:rPr>
                <w:rFonts w:cstheme="minorHAnsi"/>
                <w:b/>
              </w:rPr>
            </w:pPr>
            <w:r w:rsidRPr="00B64E58">
              <w:rPr>
                <w:rFonts w:cstheme="minorHAnsi"/>
                <w:b/>
              </w:rPr>
              <w:t>ПОСТАНОВЛЕНИЕ</w:t>
            </w:r>
          </w:p>
          <w:p w:rsidR="001F31E2" w:rsidRPr="00B64E58" w:rsidRDefault="001F31E2" w:rsidP="00B64E58">
            <w:pPr>
              <w:spacing w:before="480" w:after="0" w:line="240" w:lineRule="auto"/>
              <w:ind w:right="284"/>
              <w:jc w:val="center"/>
              <w:rPr>
                <w:rFonts w:cstheme="minorHAnsi"/>
              </w:rPr>
            </w:pPr>
            <w:r w:rsidRPr="00B64E58">
              <w:rPr>
                <w:rFonts w:cstheme="minorHAnsi"/>
              </w:rPr>
              <w:t>с.Грабово</w:t>
            </w:r>
          </w:p>
        </w:tc>
      </w:tr>
      <w:tr w:rsidR="001F31E2" w:rsidRPr="00B64E58" w:rsidTr="00652458">
        <w:trPr>
          <w:trHeight w:val="340"/>
        </w:trPr>
        <w:tc>
          <w:tcPr>
            <w:tcW w:w="9639" w:type="dxa"/>
            <w:vAlign w:val="center"/>
          </w:tcPr>
          <w:p w:rsidR="001F31E2" w:rsidRPr="00B64E58" w:rsidRDefault="001F31E2" w:rsidP="00B64E58">
            <w:pPr>
              <w:keepNext/>
              <w:suppressAutoHyphens/>
              <w:spacing w:after="0"/>
              <w:jc w:val="center"/>
              <w:outlineLvl w:val="2"/>
              <w:rPr>
                <w:rFonts w:cstheme="minorHAnsi"/>
                <w:b/>
              </w:rPr>
            </w:pPr>
          </w:p>
          <w:p w:rsidR="001F31E2" w:rsidRPr="00B64E58" w:rsidRDefault="001F31E2" w:rsidP="00B64E58">
            <w:pPr>
              <w:spacing w:after="0"/>
              <w:rPr>
                <w:rFonts w:cstheme="minorHAnsi"/>
              </w:rPr>
            </w:pPr>
            <w:r w:rsidRPr="00B64E58">
              <w:rPr>
                <w:rFonts w:cstheme="minorHAnsi"/>
                <w:u w:val="single"/>
              </w:rPr>
              <w:t xml:space="preserve">«28» декабря   2024 г </w:t>
            </w:r>
            <w:r w:rsidRPr="00B64E58">
              <w:rPr>
                <w:rFonts w:cstheme="minorHAnsi"/>
              </w:rPr>
              <w:t xml:space="preserve">                                                                             № 220</w:t>
            </w:r>
          </w:p>
          <w:p w:rsidR="001F31E2" w:rsidRPr="00B64E58" w:rsidRDefault="001F31E2" w:rsidP="00B64E58">
            <w:pPr>
              <w:spacing w:after="0"/>
              <w:jc w:val="center"/>
              <w:rPr>
                <w:rFonts w:cstheme="minorHAnsi"/>
              </w:rPr>
            </w:pPr>
          </w:p>
        </w:tc>
      </w:tr>
      <w:tr w:rsidR="001F31E2" w:rsidRPr="00B64E58" w:rsidTr="00652458">
        <w:trPr>
          <w:trHeight w:val="340"/>
        </w:trPr>
        <w:tc>
          <w:tcPr>
            <w:tcW w:w="9639" w:type="dxa"/>
            <w:vAlign w:val="center"/>
          </w:tcPr>
          <w:p w:rsidR="001F31E2" w:rsidRPr="00B64E58" w:rsidRDefault="001F31E2" w:rsidP="00B64E58">
            <w:pPr>
              <w:suppressAutoHyphens/>
              <w:spacing w:after="0"/>
              <w:jc w:val="center"/>
              <w:rPr>
                <w:rFonts w:cstheme="minorHAnsi"/>
                <w:b/>
              </w:rPr>
            </w:pPr>
            <w:r w:rsidRPr="00B64E58">
              <w:rPr>
                <w:rFonts w:cstheme="minorHAnsi"/>
                <w:b/>
              </w:rPr>
              <w:t xml:space="preserve">О внесении изменений  в муниципальную программу </w:t>
            </w:r>
          </w:p>
          <w:p w:rsidR="001F31E2" w:rsidRPr="00B64E58" w:rsidRDefault="001F31E2" w:rsidP="00B64E58">
            <w:pPr>
              <w:suppressAutoHyphens/>
              <w:spacing w:after="0"/>
              <w:jc w:val="center"/>
              <w:rPr>
                <w:rFonts w:cstheme="minorHAnsi"/>
              </w:rPr>
            </w:pPr>
            <w:r w:rsidRPr="00B64E58">
              <w:rPr>
                <w:rFonts w:cstheme="minorHAnsi"/>
                <w:b/>
              </w:rPr>
              <w:t xml:space="preserve">«Обеспечение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25.12.2019г.№248 </w:t>
            </w:r>
          </w:p>
        </w:tc>
      </w:tr>
    </w:tbl>
    <w:p w:rsidR="001F31E2" w:rsidRPr="00B64E58" w:rsidRDefault="001F31E2" w:rsidP="00B64E58">
      <w:pPr>
        <w:suppressAutoHyphens/>
        <w:spacing w:after="0"/>
        <w:rPr>
          <w:rFonts w:cstheme="minorHAnsi"/>
        </w:rPr>
      </w:pPr>
    </w:p>
    <w:p w:rsidR="001F31E2" w:rsidRPr="00B64E58" w:rsidRDefault="001F31E2" w:rsidP="00B64E58">
      <w:pPr>
        <w:suppressAutoHyphens/>
        <w:spacing w:after="0"/>
        <w:ind w:right="140" w:firstLine="709"/>
        <w:rPr>
          <w:rFonts w:cstheme="minorHAnsi"/>
          <w:b/>
        </w:rPr>
      </w:pPr>
      <w:r w:rsidRPr="00B64E58">
        <w:rPr>
          <w:rFonts w:cstheme="minorHAnsi"/>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B64E58">
        <w:rPr>
          <w:rFonts w:cstheme="minorHAnsi"/>
          <w:b/>
        </w:rPr>
        <w:t>постановляет:</w:t>
      </w:r>
    </w:p>
    <w:p w:rsidR="001F31E2" w:rsidRPr="00B64E58" w:rsidRDefault="001F31E2" w:rsidP="00B64E58">
      <w:pPr>
        <w:keepLines/>
        <w:spacing w:after="0"/>
        <w:rPr>
          <w:rFonts w:cstheme="minorHAnsi"/>
        </w:rPr>
      </w:pPr>
      <w:r w:rsidRPr="00B64E58">
        <w:rPr>
          <w:rFonts w:cstheme="minorHAnsi"/>
        </w:rPr>
        <w:t>1. Внести следующие изменения в муниципальную программу «Обеспечение функционирования транспортной инфраструктуры Грабовского сельсовета Бессоновского района Пензенской области», утвержденную  постановлением Администрации Грабовского сельсовета №248 от 25.12.2019г. (далее – Муниципальная программа):</w:t>
      </w:r>
    </w:p>
    <w:p w:rsidR="001F31E2" w:rsidRPr="00B64E58" w:rsidRDefault="001F31E2" w:rsidP="00B64E58">
      <w:pPr>
        <w:keepLines/>
        <w:spacing w:after="0"/>
        <w:rPr>
          <w:rFonts w:cstheme="minorHAnsi"/>
        </w:rPr>
      </w:pPr>
      <w:r w:rsidRPr="00B64E58">
        <w:rPr>
          <w:rFonts w:cstheme="minorHAnsi"/>
        </w:rPr>
        <w:t xml:space="preserve">1.1. Паспорт Муниципальной программы изложить в новой редакции согласно </w:t>
      </w:r>
      <w:r w:rsidRPr="00B64E58">
        <w:rPr>
          <w:rFonts w:cstheme="minorHAnsi"/>
          <w:i/>
        </w:rPr>
        <w:t>приложению 1</w:t>
      </w:r>
      <w:r w:rsidRPr="00B64E58">
        <w:rPr>
          <w:rFonts w:cstheme="minorHAnsi"/>
        </w:rPr>
        <w:t xml:space="preserve">  к настоящему постановлению.</w:t>
      </w:r>
    </w:p>
    <w:p w:rsidR="001F31E2" w:rsidRPr="00B64E58" w:rsidRDefault="001F31E2" w:rsidP="00B64E58">
      <w:pPr>
        <w:keepLines/>
        <w:spacing w:after="0"/>
        <w:rPr>
          <w:rFonts w:cstheme="minorHAnsi"/>
        </w:rPr>
      </w:pPr>
      <w:r w:rsidRPr="00B64E58">
        <w:rPr>
          <w:rFonts w:cstheme="minorHAnsi"/>
        </w:rPr>
        <w:t xml:space="preserve">1.2. Паспорт подпрограммы «Содержание объектов транспортной инфраструктуры Грабовского сельсовета Бессоновского района Пензенской области» Муниципальной программы изложить в новой редакции согласно </w:t>
      </w:r>
      <w:r w:rsidRPr="00B64E58">
        <w:rPr>
          <w:rFonts w:cstheme="minorHAnsi"/>
          <w:i/>
        </w:rPr>
        <w:t>приложению 2</w:t>
      </w:r>
      <w:r w:rsidRPr="00B64E58">
        <w:rPr>
          <w:rFonts w:cstheme="minorHAnsi"/>
        </w:rPr>
        <w:t xml:space="preserve"> к настоящему постановлению.  </w:t>
      </w:r>
    </w:p>
    <w:p w:rsidR="001F31E2" w:rsidRPr="00B64E58" w:rsidRDefault="001F31E2" w:rsidP="00B64E58">
      <w:pPr>
        <w:keepLines/>
        <w:spacing w:after="0"/>
        <w:rPr>
          <w:rFonts w:cstheme="minorHAnsi"/>
        </w:rPr>
      </w:pPr>
      <w:r w:rsidRPr="00B64E58">
        <w:rPr>
          <w:rFonts w:cstheme="minorHAnsi"/>
        </w:rPr>
        <w:t xml:space="preserve">1.3. Приложение 2 Муниципальной программы изложить в новой редакции согласно </w:t>
      </w:r>
      <w:r w:rsidRPr="00B64E58">
        <w:rPr>
          <w:rFonts w:cstheme="minorHAnsi"/>
          <w:i/>
        </w:rPr>
        <w:t>приложению 3</w:t>
      </w:r>
      <w:r w:rsidRPr="00B64E58">
        <w:rPr>
          <w:rFonts w:cstheme="minorHAnsi"/>
        </w:rPr>
        <w:t xml:space="preserve"> к настоящему постановлению. </w:t>
      </w:r>
    </w:p>
    <w:p w:rsidR="001F31E2" w:rsidRPr="00B64E58" w:rsidRDefault="001F31E2" w:rsidP="00B64E58">
      <w:pPr>
        <w:keepLines/>
        <w:spacing w:after="0"/>
        <w:rPr>
          <w:rFonts w:cstheme="minorHAnsi"/>
        </w:rPr>
      </w:pPr>
      <w:r w:rsidRPr="00B64E58">
        <w:rPr>
          <w:rFonts w:cstheme="minorHAnsi"/>
        </w:rPr>
        <w:t xml:space="preserve">1.4. Приложение 3 Муниципальной программы изложить в новой редакции согласно </w:t>
      </w:r>
      <w:r w:rsidRPr="00B64E58">
        <w:rPr>
          <w:rFonts w:cstheme="minorHAnsi"/>
          <w:i/>
        </w:rPr>
        <w:t>приложению 4</w:t>
      </w:r>
      <w:r w:rsidRPr="00B64E58">
        <w:rPr>
          <w:rFonts w:cstheme="minorHAnsi"/>
        </w:rPr>
        <w:t xml:space="preserve"> к настоящему постановлению.</w:t>
      </w:r>
    </w:p>
    <w:p w:rsidR="001F31E2" w:rsidRPr="00B64E58" w:rsidRDefault="001F31E2" w:rsidP="00B64E58">
      <w:pPr>
        <w:keepLines/>
        <w:spacing w:after="0"/>
        <w:rPr>
          <w:rFonts w:cstheme="minorHAnsi"/>
        </w:rPr>
      </w:pPr>
      <w:r w:rsidRPr="00B64E58">
        <w:rPr>
          <w:rFonts w:cstheme="minorHAnsi"/>
        </w:rPr>
        <w:t xml:space="preserve">1.5. Приложение 4 Муниципальной программы изложить в новой редакции согласно </w:t>
      </w:r>
      <w:r w:rsidRPr="00B64E58">
        <w:rPr>
          <w:rFonts w:cstheme="minorHAnsi"/>
          <w:i/>
        </w:rPr>
        <w:t>приложению 5</w:t>
      </w:r>
      <w:r w:rsidRPr="00B64E58">
        <w:rPr>
          <w:rFonts w:cstheme="minorHAnsi"/>
        </w:rPr>
        <w:t xml:space="preserve"> к настоящему постановлению.</w:t>
      </w:r>
    </w:p>
    <w:p w:rsidR="001F31E2" w:rsidRPr="00B64E58" w:rsidRDefault="001F31E2" w:rsidP="00B64E58">
      <w:pPr>
        <w:keepLines/>
        <w:spacing w:after="0"/>
        <w:rPr>
          <w:rFonts w:cstheme="minorHAnsi"/>
        </w:rPr>
      </w:pPr>
      <w:r w:rsidRPr="00B64E58">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1F31E2" w:rsidRPr="00B64E58" w:rsidRDefault="001F31E2" w:rsidP="00B64E58">
      <w:pPr>
        <w:keepLines/>
        <w:spacing w:after="0"/>
        <w:rPr>
          <w:rFonts w:cstheme="minorHAnsi"/>
        </w:rPr>
      </w:pPr>
      <w:r w:rsidRPr="00B64E58">
        <w:rPr>
          <w:rFonts w:cstheme="minorHAnsi"/>
        </w:rPr>
        <w:lastRenderedPageBreak/>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1F31E2" w:rsidRPr="00B64E58" w:rsidRDefault="001F31E2" w:rsidP="00B64E58">
      <w:pPr>
        <w:keepLines/>
        <w:spacing w:after="0"/>
        <w:rPr>
          <w:rFonts w:cstheme="minorHAnsi"/>
        </w:rPr>
      </w:pPr>
      <w:r w:rsidRPr="00B64E58">
        <w:rPr>
          <w:rFonts w:cstheme="minorHAnsi"/>
        </w:rPr>
        <w:t>4. Контроль исполнения настоящего постановления оставляю за собой.</w:t>
      </w:r>
    </w:p>
    <w:p w:rsidR="001F31E2" w:rsidRPr="00B64E58" w:rsidRDefault="001F31E2" w:rsidP="00B64E58">
      <w:pPr>
        <w:keepLines/>
        <w:suppressAutoHyphens/>
        <w:spacing w:after="0"/>
        <w:rPr>
          <w:rFonts w:cstheme="minorHAnsi"/>
        </w:rPr>
      </w:pPr>
      <w:r w:rsidRPr="00B64E58">
        <w:rPr>
          <w:rFonts w:cstheme="minorHAnsi"/>
        </w:rPr>
        <w:t>Глава администрации                                                                  А.Н. Барашенков</w:t>
      </w:r>
      <w:r w:rsidRPr="00B64E58">
        <w:rPr>
          <w:rFonts w:cstheme="minorHAnsi"/>
          <w:b/>
          <w:bCs/>
        </w:rPr>
        <w:t xml:space="preserve"> </w:t>
      </w:r>
      <w:r w:rsidRPr="00B64E58">
        <w:rPr>
          <w:rFonts w:cstheme="minorHAnsi"/>
        </w:rPr>
        <w:t xml:space="preserve"> </w:t>
      </w:r>
    </w:p>
    <w:p w:rsidR="001F31E2" w:rsidRPr="00B64E58" w:rsidRDefault="001F31E2" w:rsidP="00B64E58">
      <w:pPr>
        <w:spacing w:after="0"/>
        <w:ind w:left="142"/>
        <w:outlineLvl w:val="0"/>
        <w:rPr>
          <w:rFonts w:cstheme="minorHAnsi"/>
          <w:bCs/>
        </w:rPr>
      </w:pPr>
      <w:r w:rsidRPr="00B64E58">
        <w:rPr>
          <w:rFonts w:cstheme="minorHAnsi"/>
        </w:rPr>
        <w:br w:type="page"/>
      </w:r>
      <w:r w:rsidRPr="00B64E58">
        <w:rPr>
          <w:rFonts w:cstheme="minorHAnsi"/>
          <w:bCs/>
        </w:rPr>
        <w:lastRenderedPageBreak/>
        <w:t>Приложение 1</w:t>
      </w:r>
    </w:p>
    <w:p w:rsidR="001F31E2" w:rsidRPr="00B64E58" w:rsidRDefault="001F31E2" w:rsidP="00B64E58">
      <w:pPr>
        <w:tabs>
          <w:tab w:val="left" w:pos="3930"/>
        </w:tabs>
        <w:spacing w:after="0"/>
        <w:ind w:left="142"/>
        <w:rPr>
          <w:rFonts w:cstheme="minorHAnsi"/>
        </w:rPr>
      </w:pPr>
      <w:r w:rsidRPr="00B64E58">
        <w:rPr>
          <w:rFonts w:cstheme="minorHAnsi"/>
        </w:rPr>
        <w:t>к постановлению от 28.12.2024 № 220</w:t>
      </w:r>
    </w:p>
    <w:p w:rsidR="001F31E2" w:rsidRPr="00B64E58" w:rsidRDefault="001F31E2" w:rsidP="00B64E58">
      <w:pPr>
        <w:suppressAutoHyphens/>
        <w:spacing w:before="120" w:after="0"/>
        <w:jc w:val="center"/>
        <w:rPr>
          <w:rFonts w:cstheme="minorHAnsi"/>
          <w:b/>
          <w:bCs/>
        </w:rPr>
      </w:pPr>
      <w:r w:rsidRPr="00B64E58">
        <w:rPr>
          <w:rFonts w:cstheme="minorHAnsi"/>
          <w:b/>
          <w:bCs/>
        </w:rPr>
        <w:t xml:space="preserve">Паспорт муниципальной программы </w:t>
      </w:r>
    </w:p>
    <w:p w:rsidR="001F31E2" w:rsidRPr="00B64E58" w:rsidRDefault="001F31E2" w:rsidP="00B64E58">
      <w:pPr>
        <w:suppressAutoHyphens/>
        <w:spacing w:after="0"/>
        <w:jc w:val="center"/>
        <w:rPr>
          <w:rFonts w:cstheme="minorHAnsi"/>
          <w:b/>
          <w:bCs/>
        </w:rPr>
      </w:pPr>
      <w:r w:rsidRPr="00B64E58">
        <w:rPr>
          <w:rFonts w:cstheme="minorHAnsi"/>
          <w:b/>
          <w:bCs/>
        </w:rPr>
        <w:t>«Обеспечение функционирования транспортной инфраструктуры Грабовского сельсовета Бессоновского района Пензенской области»</w:t>
      </w:r>
    </w:p>
    <w:tbl>
      <w:tblPr>
        <w:tblW w:w="9498" w:type="dxa"/>
        <w:tblInd w:w="75" w:type="dxa"/>
        <w:tblLayout w:type="fixed"/>
        <w:tblCellMar>
          <w:left w:w="75" w:type="dxa"/>
          <w:right w:w="75" w:type="dxa"/>
        </w:tblCellMar>
        <w:tblLook w:val="0000" w:firstRow="0" w:lastRow="0" w:firstColumn="0" w:lastColumn="0" w:noHBand="0" w:noVBand="0"/>
      </w:tblPr>
      <w:tblGrid>
        <w:gridCol w:w="3402"/>
        <w:gridCol w:w="1276"/>
        <w:gridCol w:w="1418"/>
        <w:gridCol w:w="1417"/>
        <w:gridCol w:w="992"/>
        <w:gridCol w:w="993"/>
      </w:tblGrid>
      <w:tr w:rsidR="001F31E2" w:rsidRPr="00B64E58" w:rsidTr="00652458">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Наименование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Обеспечение функционирования транспортной инфраструктуры Грабовского сельсовета Бессоновского района Пензенской области</w:t>
            </w:r>
          </w:p>
        </w:tc>
      </w:tr>
      <w:tr w:rsidR="001F31E2" w:rsidRPr="00B64E58" w:rsidTr="00652458">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Ответственный исполнитель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Администрация Грабовского сельсовета Бессоновского района Пензенской области</w:t>
            </w:r>
          </w:p>
        </w:tc>
      </w:tr>
      <w:tr w:rsidR="001F31E2" w:rsidRPr="00B64E58" w:rsidTr="00652458">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Соисполнители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Отсутствуют</w:t>
            </w:r>
          </w:p>
          <w:p w:rsidR="001F31E2" w:rsidRPr="00B64E58" w:rsidRDefault="001F31E2" w:rsidP="00B64E58">
            <w:pPr>
              <w:suppressAutoHyphens/>
              <w:spacing w:after="0"/>
              <w:rPr>
                <w:rFonts w:cstheme="minorHAnsi"/>
              </w:rPr>
            </w:pPr>
          </w:p>
        </w:tc>
      </w:tr>
      <w:tr w:rsidR="001F31E2" w:rsidRPr="00B64E58" w:rsidTr="00652458">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Подпрограммы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 xml:space="preserve">1.  Содержание объектов транспортной инфраструктуры Грабовского сельсовета Бессоновского района Пензенской области </w:t>
            </w:r>
          </w:p>
        </w:tc>
      </w:tr>
      <w:tr w:rsidR="001F31E2" w:rsidRPr="00B64E58" w:rsidTr="00652458">
        <w:trPr>
          <w:trHeight w:val="1645"/>
        </w:trPr>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Цели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aa"/>
              <w:tabs>
                <w:tab w:val="left" w:pos="1276"/>
              </w:tabs>
              <w:spacing w:after="0"/>
              <w:rPr>
                <w:rFonts w:asciiTheme="minorHAnsi" w:hAnsiTheme="minorHAnsi" w:cstheme="minorHAnsi"/>
                <w:sz w:val="22"/>
                <w:szCs w:val="22"/>
              </w:rPr>
            </w:pPr>
            <w:r w:rsidRPr="00B64E58">
              <w:rPr>
                <w:rFonts w:asciiTheme="minorHAnsi" w:hAnsiTheme="minorHAnsi" w:cstheme="minorHAnsi"/>
                <w:sz w:val="22"/>
                <w:szCs w:val="22"/>
              </w:rPr>
              <w:t>Обеспечение устойчивого и надежного функционирования автомобильных  дорог Грабовского   сельсовета   Бессоновского   района Пензенской области.</w:t>
            </w:r>
          </w:p>
          <w:p w:rsidR="001F31E2" w:rsidRPr="00B64E58" w:rsidRDefault="001F31E2" w:rsidP="00B64E58">
            <w:pPr>
              <w:suppressAutoHyphens/>
              <w:spacing w:after="0"/>
              <w:rPr>
                <w:rFonts w:cstheme="minorHAnsi"/>
              </w:rPr>
            </w:pPr>
            <w:r w:rsidRPr="00B64E58">
              <w:rPr>
                <w:rFonts w:cstheme="minorHAnsi"/>
              </w:rPr>
              <w:t>Обеспечение безопасности и удобства движения автотранспортных средств и пешеходов на территории Грабовского сельсовета Бессоновского района Пензенской области.</w:t>
            </w:r>
          </w:p>
        </w:tc>
      </w:tr>
      <w:tr w:rsidR="001F31E2" w:rsidRPr="00B64E58" w:rsidTr="00652458">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Задачи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Приведение автомобильных дорог населенных пунктов Грабовского сельсовета Бессоновского района Пензенской области в соответствие с требованиями, предъявляемыми к уровню дорожного покрытия общего пользования.</w:t>
            </w:r>
          </w:p>
          <w:p w:rsidR="001F31E2" w:rsidRPr="00B64E58" w:rsidRDefault="001F31E2" w:rsidP="00B64E58">
            <w:pPr>
              <w:suppressAutoHyphens/>
              <w:spacing w:after="0"/>
              <w:rPr>
                <w:rFonts w:cstheme="minorHAnsi"/>
              </w:rPr>
            </w:pPr>
            <w:r w:rsidRPr="00B64E58">
              <w:rPr>
                <w:rFonts w:cstheme="minorHAnsi"/>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p w:rsidR="001F31E2" w:rsidRPr="00B64E58" w:rsidRDefault="001F31E2" w:rsidP="00B64E58">
            <w:pPr>
              <w:pStyle w:val="aa"/>
              <w:tabs>
                <w:tab w:val="left" w:pos="1276"/>
              </w:tabs>
              <w:spacing w:after="0"/>
              <w:rPr>
                <w:rFonts w:asciiTheme="minorHAnsi" w:hAnsiTheme="minorHAnsi" w:cstheme="minorHAnsi"/>
                <w:sz w:val="22"/>
                <w:szCs w:val="22"/>
              </w:rPr>
            </w:pPr>
          </w:p>
        </w:tc>
      </w:tr>
      <w:tr w:rsidR="001F31E2" w:rsidRPr="00B64E58" w:rsidTr="00652458">
        <w:trPr>
          <w:trHeight w:val="400"/>
        </w:trPr>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Целевые показатели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1F31E2" w:rsidRPr="00B64E58" w:rsidRDefault="001F31E2" w:rsidP="00B64E58">
            <w:pPr>
              <w:tabs>
                <w:tab w:val="left" w:pos="67"/>
              </w:tabs>
              <w:suppressAutoHyphens/>
              <w:spacing w:after="0"/>
              <w:rPr>
                <w:rFonts w:cstheme="minorHAnsi"/>
              </w:rPr>
            </w:pPr>
            <w:r w:rsidRPr="00B64E58">
              <w:rPr>
                <w:rFonts w:cstheme="minorHAnsi"/>
              </w:rPr>
              <w:t>Общая протяженность автомобильных дорог общего пользования, км</w:t>
            </w:r>
          </w:p>
          <w:p w:rsidR="001F31E2" w:rsidRPr="00B64E58" w:rsidRDefault="001F31E2" w:rsidP="00B64E58">
            <w:pPr>
              <w:tabs>
                <w:tab w:val="left" w:pos="67"/>
              </w:tabs>
              <w:suppressAutoHyphens/>
              <w:spacing w:after="0"/>
              <w:rPr>
                <w:rFonts w:cstheme="minorHAnsi"/>
              </w:rPr>
            </w:pPr>
            <w:r w:rsidRPr="00B64E58">
              <w:rPr>
                <w:rFonts w:cstheme="minorHAnsi"/>
              </w:rPr>
              <w:t>Протяженность подлежащих ремонту автомобильных дорог общего пользования, км.</w:t>
            </w:r>
          </w:p>
          <w:p w:rsidR="001F31E2" w:rsidRPr="00B64E58" w:rsidRDefault="001F31E2" w:rsidP="00B64E58">
            <w:pPr>
              <w:tabs>
                <w:tab w:val="left" w:pos="67"/>
              </w:tabs>
              <w:suppressAutoHyphens/>
              <w:spacing w:after="0"/>
              <w:rPr>
                <w:rFonts w:cstheme="minorHAnsi"/>
              </w:rPr>
            </w:pPr>
            <w:r w:rsidRPr="00B64E58">
              <w:rPr>
                <w:rFonts w:cstheme="minorHAnsi"/>
              </w:rPr>
              <w:t>Протяженность отремонтированных автомобильных дорог общего пользования, км.</w:t>
            </w:r>
          </w:p>
        </w:tc>
      </w:tr>
      <w:tr w:rsidR="001F31E2" w:rsidRPr="00B64E58" w:rsidTr="00652458">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Сроки и этапы реализации муниципальной Программы</w:t>
            </w:r>
          </w:p>
        </w:tc>
        <w:tc>
          <w:tcPr>
            <w:tcW w:w="6096"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2020 - 2027 годы (без разбивки на этапы)</w:t>
            </w:r>
          </w:p>
        </w:tc>
      </w:tr>
      <w:tr w:rsidR="001F31E2" w:rsidRPr="00B64E58" w:rsidTr="00652458">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Объемы бюджетных ассигнований муниципальной программы</w:t>
            </w:r>
          </w:p>
        </w:tc>
        <w:tc>
          <w:tcPr>
            <w:tcW w:w="1276" w:type="dxa"/>
            <w:vMerge w:val="restart"/>
            <w:tcBorders>
              <w:top w:val="single" w:sz="4" w:space="0" w:color="auto"/>
              <w:left w:val="single" w:sz="4" w:space="0" w:color="auto"/>
            </w:tcBorders>
            <w:shd w:val="clear" w:color="auto" w:fill="auto"/>
          </w:tcPr>
          <w:p w:rsidR="001F31E2" w:rsidRPr="00B64E58" w:rsidRDefault="001F31E2" w:rsidP="00B64E58">
            <w:pPr>
              <w:suppressAutoHyphens/>
              <w:spacing w:after="0"/>
              <w:ind w:left="-75"/>
              <w:jc w:val="right"/>
              <w:rPr>
                <w:rFonts w:cstheme="minorHAnsi"/>
                <w:b/>
                <w:highlight w:val="yellow"/>
              </w:rPr>
            </w:pPr>
            <w:r w:rsidRPr="00B64E58">
              <w:rPr>
                <w:rFonts w:cstheme="minorHAnsi"/>
                <w:b/>
              </w:rPr>
              <w:t xml:space="preserve">94 073,4   </w:t>
            </w:r>
          </w:p>
        </w:tc>
        <w:tc>
          <w:tcPr>
            <w:tcW w:w="1418" w:type="dxa"/>
            <w:vMerge w:val="restart"/>
            <w:tcBorders>
              <w:top w:val="single" w:sz="4" w:space="0" w:color="auto"/>
            </w:tcBorders>
          </w:tcPr>
          <w:p w:rsidR="001F31E2" w:rsidRPr="00B64E58" w:rsidRDefault="001F31E2" w:rsidP="00B64E58">
            <w:pPr>
              <w:suppressAutoHyphens/>
              <w:spacing w:after="0"/>
              <w:ind w:left="-75" w:firstLine="75"/>
              <w:rPr>
                <w:rFonts w:cstheme="minorHAnsi"/>
                <w:b/>
              </w:rPr>
            </w:pPr>
            <w:r w:rsidRPr="00B64E58">
              <w:rPr>
                <w:rFonts w:cstheme="minorHAnsi"/>
                <w:b/>
              </w:rPr>
              <w:t>тыс.рублей,</w:t>
            </w:r>
            <w:r w:rsidRPr="00B64E58">
              <w:rPr>
                <w:rFonts w:cstheme="minorHAnsi"/>
              </w:rPr>
              <w:t xml:space="preserve"> </w:t>
            </w:r>
          </w:p>
        </w:tc>
        <w:tc>
          <w:tcPr>
            <w:tcW w:w="3402" w:type="dxa"/>
            <w:gridSpan w:val="3"/>
            <w:tcBorders>
              <w:top w:val="single" w:sz="4" w:space="0" w:color="auto"/>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в том числе:</w:t>
            </w:r>
          </w:p>
        </w:tc>
      </w:tr>
      <w:tr w:rsidR="001F31E2" w:rsidRPr="00B64E58" w:rsidTr="00652458">
        <w:trPr>
          <w:trHeight w:val="227"/>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tcBorders>
            <w:shd w:val="clear" w:color="auto" w:fill="auto"/>
          </w:tcPr>
          <w:p w:rsidR="001F31E2" w:rsidRPr="00B64E58" w:rsidRDefault="001F31E2" w:rsidP="00B64E58">
            <w:pPr>
              <w:suppressAutoHyphens/>
              <w:spacing w:after="0"/>
              <w:ind w:left="-75"/>
              <w:jc w:val="center"/>
              <w:rPr>
                <w:rFonts w:cstheme="minorHAnsi"/>
              </w:rPr>
            </w:pPr>
          </w:p>
        </w:tc>
        <w:tc>
          <w:tcPr>
            <w:tcW w:w="1418" w:type="dxa"/>
            <w:vMerge/>
          </w:tcPr>
          <w:p w:rsidR="001F31E2" w:rsidRPr="00B64E58" w:rsidRDefault="001F31E2" w:rsidP="00B64E58">
            <w:pPr>
              <w:suppressAutoHyphens/>
              <w:spacing w:after="0"/>
              <w:ind w:left="-75"/>
              <w:rPr>
                <w:rFonts w:cstheme="minorHAnsi"/>
              </w:rPr>
            </w:pPr>
          </w:p>
        </w:tc>
        <w:tc>
          <w:tcPr>
            <w:tcW w:w="1417" w:type="dxa"/>
            <w:tcBorders>
              <w:bottom w:val="nil"/>
            </w:tcBorders>
          </w:tcPr>
          <w:p w:rsidR="001F31E2" w:rsidRPr="00B64E58" w:rsidRDefault="001F31E2" w:rsidP="00B64E58">
            <w:pPr>
              <w:suppressAutoHyphens/>
              <w:spacing w:after="0"/>
              <w:jc w:val="right"/>
              <w:rPr>
                <w:rFonts w:cstheme="minorHAnsi"/>
                <w:b/>
                <w:highlight w:val="yellow"/>
              </w:rPr>
            </w:pPr>
            <w:r w:rsidRPr="00B64E58">
              <w:rPr>
                <w:rFonts w:cstheme="minorHAnsi"/>
              </w:rPr>
              <w:t>2020год –</w:t>
            </w:r>
          </w:p>
        </w:tc>
        <w:tc>
          <w:tcPr>
            <w:tcW w:w="992" w:type="dxa"/>
            <w:tcBorders>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2 616,2 </w:t>
            </w:r>
          </w:p>
        </w:tc>
        <w:tc>
          <w:tcPr>
            <w:tcW w:w="993" w:type="dxa"/>
            <w:tcBorders>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r w:rsidR="001F31E2" w:rsidRPr="00B64E58" w:rsidTr="00652458">
        <w:trPr>
          <w:trHeight w:val="160"/>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tcBorders>
            <w:shd w:val="clear" w:color="auto" w:fill="auto"/>
          </w:tcPr>
          <w:p w:rsidR="001F31E2" w:rsidRPr="00B64E58" w:rsidRDefault="001F31E2" w:rsidP="00B64E58">
            <w:pPr>
              <w:suppressAutoHyphens/>
              <w:spacing w:after="0"/>
              <w:rPr>
                <w:rFonts w:cstheme="minorHAnsi"/>
                <w:b/>
              </w:rPr>
            </w:pPr>
          </w:p>
        </w:tc>
        <w:tc>
          <w:tcPr>
            <w:tcW w:w="1418" w:type="dxa"/>
            <w:vMerge/>
          </w:tcPr>
          <w:p w:rsidR="001F31E2" w:rsidRPr="00B64E58" w:rsidRDefault="001F31E2" w:rsidP="00B64E58">
            <w:pPr>
              <w:suppressAutoHyphens/>
              <w:spacing w:after="0"/>
              <w:rPr>
                <w:rFonts w:cstheme="minorHAnsi"/>
                <w:b/>
              </w:rPr>
            </w:pPr>
          </w:p>
        </w:tc>
        <w:tc>
          <w:tcPr>
            <w:tcW w:w="1417"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 xml:space="preserve">2021год – </w:t>
            </w:r>
          </w:p>
        </w:tc>
        <w:tc>
          <w:tcPr>
            <w:tcW w:w="992"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2 464,5 </w:t>
            </w:r>
          </w:p>
        </w:tc>
        <w:tc>
          <w:tcPr>
            <w:tcW w:w="993" w:type="dxa"/>
            <w:tcBorders>
              <w:top w:val="nil"/>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r w:rsidR="001F31E2" w:rsidRPr="00B64E58" w:rsidTr="00652458">
        <w:trPr>
          <w:trHeight w:val="9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tcBorders>
            <w:shd w:val="clear" w:color="auto" w:fill="auto"/>
          </w:tcPr>
          <w:p w:rsidR="001F31E2" w:rsidRPr="00B64E58" w:rsidRDefault="001F31E2" w:rsidP="00B64E58">
            <w:pPr>
              <w:suppressAutoHyphens/>
              <w:spacing w:after="0"/>
              <w:rPr>
                <w:rFonts w:cstheme="minorHAnsi"/>
                <w:b/>
              </w:rPr>
            </w:pPr>
          </w:p>
        </w:tc>
        <w:tc>
          <w:tcPr>
            <w:tcW w:w="1418" w:type="dxa"/>
            <w:vMerge/>
          </w:tcPr>
          <w:p w:rsidR="001F31E2" w:rsidRPr="00B64E58" w:rsidRDefault="001F31E2" w:rsidP="00B64E58">
            <w:pPr>
              <w:suppressAutoHyphens/>
              <w:spacing w:after="0"/>
              <w:rPr>
                <w:rFonts w:cstheme="minorHAnsi"/>
                <w:b/>
              </w:rPr>
            </w:pPr>
          </w:p>
        </w:tc>
        <w:tc>
          <w:tcPr>
            <w:tcW w:w="1417"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2022год -</w:t>
            </w:r>
          </w:p>
        </w:tc>
        <w:tc>
          <w:tcPr>
            <w:tcW w:w="992"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4 215,9 </w:t>
            </w:r>
          </w:p>
        </w:tc>
        <w:tc>
          <w:tcPr>
            <w:tcW w:w="993" w:type="dxa"/>
            <w:tcBorders>
              <w:top w:val="nil"/>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r w:rsidR="001F31E2" w:rsidRPr="00B64E58" w:rsidTr="00652458">
        <w:trPr>
          <w:trHeight w:val="153"/>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tcBorders>
            <w:shd w:val="clear" w:color="auto" w:fill="auto"/>
          </w:tcPr>
          <w:p w:rsidR="001F31E2" w:rsidRPr="00B64E58" w:rsidRDefault="001F31E2" w:rsidP="00B64E58">
            <w:pPr>
              <w:suppressAutoHyphens/>
              <w:spacing w:after="0"/>
              <w:rPr>
                <w:rFonts w:cstheme="minorHAnsi"/>
                <w:b/>
              </w:rPr>
            </w:pPr>
          </w:p>
        </w:tc>
        <w:tc>
          <w:tcPr>
            <w:tcW w:w="1418" w:type="dxa"/>
            <w:vMerge/>
          </w:tcPr>
          <w:p w:rsidR="001F31E2" w:rsidRPr="00B64E58" w:rsidRDefault="001F31E2" w:rsidP="00B64E58">
            <w:pPr>
              <w:suppressAutoHyphens/>
              <w:spacing w:after="0"/>
              <w:rPr>
                <w:rFonts w:cstheme="minorHAnsi"/>
                <w:b/>
              </w:rPr>
            </w:pPr>
          </w:p>
        </w:tc>
        <w:tc>
          <w:tcPr>
            <w:tcW w:w="1417"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2023год -</w:t>
            </w:r>
          </w:p>
        </w:tc>
        <w:tc>
          <w:tcPr>
            <w:tcW w:w="992" w:type="dxa"/>
            <w:tcBorders>
              <w:top w:val="nil"/>
              <w:bottom w:val="nil"/>
            </w:tcBorders>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31 733,2 </w:t>
            </w:r>
          </w:p>
        </w:tc>
        <w:tc>
          <w:tcPr>
            <w:tcW w:w="993" w:type="dxa"/>
            <w:tcBorders>
              <w:top w:val="nil"/>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r w:rsidR="001F31E2" w:rsidRPr="00B64E58" w:rsidTr="00652458">
        <w:trPr>
          <w:trHeight w:val="153"/>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tcBorders>
            <w:shd w:val="clear" w:color="auto" w:fill="auto"/>
          </w:tcPr>
          <w:p w:rsidR="001F31E2" w:rsidRPr="00B64E58" w:rsidRDefault="001F31E2" w:rsidP="00B64E58">
            <w:pPr>
              <w:suppressAutoHyphens/>
              <w:spacing w:after="0"/>
              <w:rPr>
                <w:rFonts w:cstheme="minorHAnsi"/>
                <w:b/>
              </w:rPr>
            </w:pPr>
          </w:p>
        </w:tc>
        <w:tc>
          <w:tcPr>
            <w:tcW w:w="1418" w:type="dxa"/>
            <w:vMerge/>
          </w:tcPr>
          <w:p w:rsidR="001F31E2" w:rsidRPr="00B64E58" w:rsidRDefault="001F31E2" w:rsidP="00B64E58">
            <w:pPr>
              <w:suppressAutoHyphens/>
              <w:spacing w:after="0"/>
              <w:rPr>
                <w:rFonts w:cstheme="minorHAnsi"/>
                <w:b/>
              </w:rPr>
            </w:pPr>
          </w:p>
        </w:tc>
        <w:tc>
          <w:tcPr>
            <w:tcW w:w="1417"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2024год -</w:t>
            </w:r>
          </w:p>
        </w:tc>
        <w:tc>
          <w:tcPr>
            <w:tcW w:w="992"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24 403,2 </w:t>
            </w:r>
          </w:p>
        </w:tc>
        <w:tc>
          <w:tcPr>
            <w:tcW w:w="993" w:type="dxa"/>
            <w:tcBorders>
              <w:top w:val="nil"/>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r w:rsidR="001F31E2" w:rsidRPr="00B64E58" w:rsidTr="00652458">
        <w:trPr>
          <w:trHeight w:val="153"/>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tcBorders>
            <w:shd w:val="clear" w:color="auto" w:fill="auto"/>
          </w:tcPr>
          <w:p w:rsidR="001F31E2" w:rsidRPr="00B64E58" w:rsidRDefault="001F31E2" w:rsidP="00B64E58">
            <w:pPr>
              <w:suppressAutoHyphens/>
              <w:spacing w:after="0"/>
              <w:rPr>
                <w:rFonts w:cstheme="minorHAnsi"/>
                <w:b/>
              </w:rPr>
            </w:pPr>
          </w:p>
        </w:tc>
        <w:tc>
          <w:tcPr>
            <w:tcW w:w="1418" w:type="dxa"/>
            <w:vMerge/>
          </w:tcPr>
          <w:p w:rsidR="001F31E2" w:rsidRPr="00B64E58" w:rsidRDefault="001F31E2" w:rsidP="00B64E58">
            <w:pPr>
              <w:suppressAutoHyphens/>
              <w:spacing w:after="0"/>
              <w:rPr>
                <w:rFonts w:cstheme="minorHAnsi"/>
                <w:b/>
              </w:rPr>
            </w:pPr>
          </w:p>
        </w:tc>
        <w:tc>
          <w:tcPr>
            <w:tcW w:w="1417"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2025год -</w:t>
            </w:r>
          </w:p>
        </w:tc>
        <w:tc>
          <w:tcPr>
            <w:tcW w:w="992"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20 590,8 </w:t>
            </w:r>
          </w:p>
        </w:tc>
        <w:tc>
          <w:tcPr>
            <w:tcW w:w="993" w:type="dxa"/>
            <w:tcBorders>
              <w:top w:val="nil"/>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r w:rsidR="001F31E2" w:rsidRPr="00B64E58" w:rsidTr="00652458">
        <w:trPr>
          <w:trHeight w:val="153"/>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tcBorders>
            <w:shd w:val="clear" w:color="auto" w:fill="auto"/>
          </w:tcPr>
          <w:p w:rsidR="001F31E2" w:rsidRPr="00B64E58" w:rsidRDefault="001F31E2" w:rsidP="00B64E58">
            <w:pPr>
              <w:suppressAutoHyphens/>
              <w:spacing w:after="0"/>
              <w:rPr>
                <w:rFonts w:cstheme="minorHAnsi"/>
                <w:b/>
              </w:rPr>
            </w:pPr>
          </w:p>
        </w:tc>
        <w:tc>
          <w:tcPr>
            <w:tcW w:w="1418" w:type="dxa"/>
            <w:vMerge/>
          </w:tcPr>
          <w:p w:rsidR="001F31E2" w:rsidRPr="00B64E58" w:rsidRDefault="001F31E2" w:rsidP="00B64E58">
            <w:pPr>
              <w:suppressAutoHyphens/>
              <w:spacing w:after="0"/>
              <w:rPr>
                <w:rFonts w:cstheme="minorHAnsi"/>
                <w:b/>
              </w:rPr>
            </w:pPr>
          </w:p>
        </w:tc>
        <w:tc>
          <w:tcPr>
            <w:tcW w:w="1417"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2026год -</w:t>
            </w:r>
          </w:p>
        </w:tc>
        <w:tc>
          <w:tcPr>
            <w:tcW w:w="992"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3 860,9 </w:t>
            </w:r>
          </w:p>
        </w:tc>
        <w:tc>
          <w:tcPr>
            <w:tcW w:w="993" w:type="dxa"/>
            <w:tcBorders>
              <w:top w:val="nil"/>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r w:rsidR="001F31E2" w:rsidRPr="00B64E58" w:rsidTr="00652458">
        <w:trPr>
          <w:trHeight w:val="170"/>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vMerge/>
            <w:tcBorders>
              <w:left w:val="single" w:sz="4" w:space="0" w:color="auto"/>
              <w:bottom w:val="single" w:sz="4" w:space="0" w:color="auto"/>
            </w:tcBorders>
            <w:shd w:val="clear" w:color="auto" w:fill="auto"/>
          </w:tcPr>
          <w:p w:rsidR="001F31E2" w:rsidRPr="00B64E58" w:rsidRDefault="001F31E2" w:rsidP="00B64E58">
            <w:pPr>
              <w:suppressAutoHyphens/>
              <w:spacing w:after="0"/>
              <w:rPr>
                <w:rFonts w:cstheme="minorHAnsi"/>
                <w:b/>
              </w:rPr>
            </w:pPr>
          </w:p>
        </w:tc>
        <w:tc>
          <w:tcPr>
            <w:tcW w:w="1418" w:type="dxa"/>
            <w:vMerge/>
            <w:tcBorders>
              <w:bottom w:val="single" w:sz="4" w:space="0" w:color="auto"/>
            </w:tcBorders>
          </w:tcPr>
          <w:p w:rsidR="001F31E2" w:rsidRPr="00B64E58" w:rsidRDefault="001F31E2" w:rsidP="00B64E58">
            <w:pPr>
              <w:suppressAutoHyphens/>
              <w:spacing w:after="0"/>
              <w:rPr>
                <w:rFonts w:cstheme="minorHAnsi"/>
                <w:b/>
              </w:rPr>
            </w:pPr>
          </w:p>
        </w:tc>
        <w:tc>
          <w:tcPr>
            <w:tcW w:w="1417" w:type="dxa"/>
            <w:tcBorders>
              <w:top w:val="nil"/>
              <w:bottom w:val="single" w:sz="4" w:space="0" w:color="auto"/>
            </w:tcBorders>
          </w:tcPr>
          <w:p w:rsidR="001F31E2" w:rsidRPr="00B64E58" w:rsidRDefault="001F31E2" w:rsidP="00B64E58">
            <w:pPr>
              <w:suppressAutoHyphens/>
              <w:spacing w:after="0"/>
              <w:jc w:val="right"/>
              <w:rPr>
                <w:rFonts w:cstheme="minorHAnsi"/>
              </w:rPr>
            </w:pPr>
            <w:r w:rsidRPr="00B64E58">
              <w:rPr>
                <w:rFonts w:cstheme="minorHAnsi"/>
              </w:rPr>
              <w:t>2027год -</w:t>
            </w:r>
          </w:p>
        </w:tc>
        <w:tc>
          <w:tcPr>
            <w:tcW w:w="992" w:type="dxa"/>
            <w:tcBorders>
              <w:top w:val="nil"/>
              <w:bottom w:val="single" w:sz="4" w:space="0" w:color="auto"/>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4 188,7 </w:t>
            </w:r>
          </w:p>
        </w:tc>
        <w:tc>
          <w:tcPr>
            <w:tcW w:w="993" w:type="dxa"/>
            <w:tcBorders>
              <w:top w:val="nil"/>
              <w:bottom w:val="single" w:sz="4" w:space="0" w:color="auto"/>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w:t>
            </w:r>
          </w:p>
        </w:tc>
      </w:tr>
    </w:tbl>
    <w:p w:rsidR="001F31E2" w:rsidRPr="00B64E58" w:rsidRDefault="001F31E2" w:rsidP="00B64E58">
      <w:pPr>
        <w:suppressAutoHyphens/>
        <w:spacing w:after="0"/>
        <w:rPr>
          <w:rFonts w:cstheme="minorHAnsi"/>
        </w:rPr>
      </w:pPr>
    </w:p>
    <w:p w:rsidR="001F31E2" w:rsidRPr="00B64E58" w:rsidRDefault="001F31E2" w:rsidP="00B64E58">
      <w:pPr>
        <w:spacing w:after="0"/>
        <w:ind w:left="142"/>
        <w:outlineLvl w:val="0"/>
        <w:rPr>
          <w:rFonts w:cstheme="minorHAnsi"/>
          <w:bCs/>
        </w:rPr>
      </w:pPr>
      <w:r w:rsidRPr="00B64E58">
        <w:rPr>
          <w:rFonts w:cstheme="minorHAnsi"/>
          <w:lang w:eastAsia="en-US"/>
        </w:rPr>
        <w:br w:type="page"/>
      </w:r>
      <w:r w:rsidRPr="00B64E58">
        <w:rPr>
          <w:rFonts w:cstheme="minorHAnsi"/>
          <w:bCs/>
        </w:rPr>
        <w:lastRenderedPageBreak/>
        <w:t>Приложение 2</w:t>
      </w:r>
    </w:p>
    <w:p w:rsidR="001F31E2" w:rsidRPr="00B64E58" w:rsidRDefault="001F31E2" w:rsidP="00B64E58">
      <w:pPr>
        <w:tabs>
          <w:tab w:val="left" w:pos="3930"/>
        </w:tabs>
        <w:spacing w:after="0"/>
        <w:ind w:left="142"/>
        <w:rPr>
          <w:rFonts w:cstheme="minorHAnsi"/>
        </w:rPr>
      </w:pPr>
      <w:r w:rsidRPr="00B64E58">
        <w:rPr>
          <w:rFonts w:cstheme="minorHAnsi"/>
        </w:rPr>
        <w:t>к постановлению от 28.12.2024 № 220</w:t>
      </w:r>
    </w:p>
    <w:p w:rsidR="001F31E2" w:rsidRPr="00B64E58" w:rsidRDefault="001F31E2" w:rsidP="00B64E58">
      <w:pPr>
        <w:suppressAutoHyphens/>
        <w:spacing w:before="120" w:after="0"/>
        <w:jc w:val="center"/>
        <w:rPr>
          <w:rFonts w:cstheme="minorHAnsi"/>
          <w:b/>
          <w:bCs/>
        </w:rPr>
      </w:pPr>
      <w:r w:rsidRPr="00B64E58">
        <w:rPr>
          <w:rFonts w:cstheme="minorHAnsi"/>
          <w:b/>
          <w:bCs/>
        </w:rPr>
        <w:t xml:space="preserve">Паспорт подпрограммы </w:t>
      </w:r>
    </w:p>
    <w:p w:rsidR="001F31E2" w:rsidRPr="00B64E58" w:rsidRDefault="001F31E2" w:rsidP="00B64E58">
      <w:pPr>
        <w:suppressAutoHyphens/>
        <w:spacing w:after="0"/>
        <w:jc w:val="center"/>
        <w:rPr>
          <w:rFonts w:cstheme="minorHAnsi"/>
          <w:b/>
          <w:bCs/>
        </w:rPr>
      </w:pPr>
      <w:r w:rsidRPr="00B64E58">
        <w:rPr>
          <w:rFonts w:cstheme="minorHAnsi"/>
          <w:b/>
          <w:bCs/>
        </w:rPr>
        <w:t>«Содержание объектов транспортной инфраструктуры Грабовского сельсовета Бессоновского района Пензенской области» муниципальной программы «Обеспечение функционирования транспортной инфраструктуры Грабовского сельсовета Бессоновского района Пензенской области»</w:t>
      </w:r>
    </w:p>
    <w:tbl>
      <w:tblPr>
        <w:tblW w:w="9683" w:type="dxa"/>
        <w:jc w:val="center"/>
        <w:tblCellSpacing w:w="5" w:type="nil"/>
        <w:tblLayout w:type="fixed"/>
        <w:tblCellMar>
          <w:left w:w="75" w:type="dxa"/>
          <w:right w:w="75" w:type="dxa"/>
        </w:tblCellMar>
        <w:tblLook w:val="0000" w:firstRow="0" w:lastRow="0" w:firstColumn="0" w:lastColumn="0" w:noHBand="0" w:noVBand="0"/>
      </w:tblPr>
      <w:tblGrid>
        <w:gridCol w:w="3516"/>
        <w:gridCol w:w="1276"/>
        <w:gridCol w:w="1255"/>
        <w:gridCol w:w="1418"/>
        <w:gridCol w:w="992"/>
        <w:gridCol w:w="1226"/>
      </w:tblGrid>
      <w:tr w:rsidR="001F31E2" w:rsidRPr="00B64E58" w:rsidTr="00652458">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Наименование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 xml:space="preserve">«Содержание объектов транспортной инфраструктуры Грабовского сельсовета Бессоновского района Пензенской области» </w:t>
            </w:r>
          </w:p>
        </w:tc>
      </w:tr>
      <w:tr w:rsidR="001F31E2" w:rsidRPr="00B64E58" w:rsidTr="00652458">
        <w:trPr>
          <w:trHeight w:val="400"/>
          <w:tblCellSpacing w:w="5" w:type="nil"/>
          <w:jc w:val="center"/>
        </w:trPr>
        <w:tc>
          <w:tcPr>
            <w:tcW w:w="3516" w:type="dxa"/>
            <w:tcBorders>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Ответственный исполнитель подпрограммы</w:t>
            </w:r>
          </w:p>
        </w:tc>
        <w:tc>
          <w:tcPr>
            <w:tcW w:w="6167" w:type="dxa"/>
            <w:gridSpan w:val="5"/>
            <w:tcBorders>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Администрация Грабовского сельсовета Бессоновского района Пензенской области</w:t>
            </w:r>
          </w:p>
        </w:tc>
      </w:tr>
      <w:tr w:rsidR="001F31E2" w:rsidRPr="00B64E58" w:rsidTr="00652458">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Соисполнители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отсутствуют</w:t>
            </w:r>
          </w:p>
        </w:tc>
      </w:tr>
      <w:tr w:rsidR="001F31E2" w:rsidRPr="00B64E58" w:rsidTr="00652458">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Цели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Содержание автомобильных дорог населенных пунктов Грабовского сельсовета в соответствии с требованиями, предъявляемыми к уровню дорожного покрытия.</w:t>
            </w:r>
          </w:p>
          <w:p w:rsidR="001F31E2" w:rsidRPr="00B64E58" w:rsidRDefault="001F31E2" w:rsidP="00B64E58">
            <w:pPr>
              <w:suppressAutoHyphens/>
              <w:spacing w:after="0"/>
              <w:rPr>
                <w:rFonts w:cstheme="minorHAnsi"/>
              </w:rPr>
            </w:pPr>
            <w:r w:rsidRPr="00B64E58">
              <w:rPr>
                <w:rFonts w:cstheme="minorHAnsi"/>
              </w:rPr>
              <w:t>Поддержание автомобильных дорог общего пользования и искусственных сооружений на них на уровне, который соответствует нормативным требованиям безопасности и удобства движения автотранспортных средств и пешеходов.</w:t>
            </w:r>
          </w:p>
        </w:tc>
      </w:tr>
      <w:tr w:rsidR="001F31E2" w:rsidRPr="00B64E58" w:rsidTr="00652458">
        <w:trPr>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 xml:space="preserve">Задачи </w:t>
            </w:r>
          </w:p>
          <w:p w:rsidR="001F31E2" w:rsidRPr="00B64E58" w:rsidRDefault="001F31E2" w:rsidP="00B64E58">
            <w:pPr>
              <w:suppressAutoHyphens/>
              <w:spacing w:after="0"/>
              <w:rPr>
                <w:rFonts w:cstheme="minorHAnsi"/>
              </w:rPr>
            </w:pPr>
            <w:r w:rsidRPr="00B64E58">
              <w:rPr>
                <w:rFonts w:cstheme="minorHAnsi"/>
              </w:rPr>
              <w:t>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Своевременное и качественное выполнение работ по содержанию автомобильных дорог.</w:t>
            </w:r>
          </w:p>
          <w:p w:rsidR="001F31E2" w:rsidRPr="00B64E58" w:rsidRDefault="001F31E2" w:rsidP="00B64E58">
            <w:pPr>
              <w:suppressAutoHyphens/>
              <w:spacing w:after="0"/>
              <w:rPr>
                <w:rFonts w:cstheme="minorHAnsi"/>
              </w:rPr>
            </w:pPr>
            <w:r w:rsidRPr="00B64E58">
              <w:rPr>
                <w:rFonts w:cstheme="minorHAnsi"/>
              </w:rPr>
              <w:t>Обеспечение условий безопасного дорожного движения.</w:t>
            </w:r>
          </w:p>
        </w:tc>
      </w:tr>
      <w:tr w:rsidR="001F31E2" w:rsidRPr="00B64E58" w:rsidTr="00652458">
        <w:trPr>
          <w:trHeight w:val="306"/>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Целевые показатели  подпрограммы</w:t>
            </w:r>
          </w:p>
        </w:tc>
        <w:tc>
          <w:tcPr>
            <w:tcW w:w="6167"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tabs>
                <w:tab w:val="left" w:pos="67"/>
              </w:tabs>
              <w:suppressAutoHyphens/>
              <w:spacing w:after="0"/>
              <w:rPr>
                <w:rFonts w:cstheme="minorHAnsi"/>
              </w:rPr>
            </w:pPr>
            <w:r w:rsidRPr="00B64E58">
              <w:rPr>
                <w:rFonts w:cstheme="minorHAnsi"/>
              </w:rPr>
              <w:t>Общая протяженность автомобильных дорог общего пользования, км</w:t>
            </w:r>
          </w:p>
          <w:p w:rsidR="001F31E2" w:rsidRPr="00B64E58" w:rsidRDefault="001F31E2" w:rsidP="00B64E58">
            <w:pPr>
              <w:tabs>
                <w:tab w:val="left" w:pos="67"/>
              </w:tabs>
              <w:suppressAutoHyphens/>
              <w:spacing w:after="0"/>
              <w:rPr>
                <w:rFonts w:cstheme="minorHAnsi"/>
              </w:rPr>
            </w:pPr>
            <w:r w:rsidRPr="00B64E58">
              <w:rPr>
                <w:rFonts w:cstheme="minorHAnsi"/>
              </w:rPr>
              <w:t>Протяженность подлежащих ремонту автомобильных дорог общего пользования, км.</w:t>
            </w:r>
          </w:p>
          <w:p w:rsidR="001F31E2" w:rsidRPr="00B64E58" w:rsidRDefault="001F31E2" w:rsidP="00B64E58">
            <w:pPr>
              <w:suppressAutoHyphens/>
              <w:spacing w:after="0"/>
              <w:rPr>
                <w:rFonts w:cstheme="minorHAnsi"/>
              </w:rPr>
            </w:pPr>
            <w:r w:rsidRPr="00B64E58">
              <w:rPr>
                <w:rFonts w:cstheme="minorHAnsi"/>
              </w:rPr>
              <w:t>Протяженность отремонтированных автомобильных дорог общего пользования, км.</w:t>
            </w:r>
          </w:p>
        </w:tc>
      </w:tr>
      <w:tr w:rsidR="001F31E2" w:rsidRPr="00B64E58" w:rsidTr="00652458">
        <w:trPr>
          <w:trHeight w:val="400"/>
          <w:tblCellSpacing w:w="5" w:type="nil"/>
          <w:jc w:val="center"/>
        </w:trPr>
        <w:tc>
          <w:tcPr>
            <w:tcW w:w="3516"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Сроки и этапы реализации подпрограммы</w:t>
            </w:r>
          </w:p>
        </w:tc>
        <w:tc>
          <w:tcPr>
            <w:tcW w:w="6167" w:type="dxa"/>
            <w:gridSpan w:val="5"/>
            <w:tcBorders>
              <w:top w:val="single" w:sz="4" w:space="0" w:color="auto"/>
              <w:left w:val="single" w:sz="4" w:space="0" w:color="auto"/>
              <w:bottom w:val="single" w:sz="4" w:space="0" w:color="auto"/>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2020 - 2027 годы (без разбивки на этапы)</w:t>
            </w:r>
          </w:p>
        </w:tc>
      </w:tr>
      <w:tr w:rsidR="001F31E2" w:rsidRPr="00B64E58" w:rsidTr="00652458">
        <w:trPr>
          <w:trHeight w:val="121"/>
          <w:tblCellSpacing w:w="5" w:type="nil"/>
          <w:jc w:val="center"/>
        </w:trPr>
        <w:tc>
          <w:tcPr>
            <w:tcW w:w="3516" w:type="dxa"/>
            <w:vMerge w:val="restart"/>
            <w:tcBorders>
              <w:top w:val="single" w:sz="4" w:space="0" w:color="auto"/>
              <w:left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Объем финансирования подпрограммы (по годам</w:t>
            </w:r>
          </w:p>
        </w:tc>
        <w:tc>
          <w:tcPr>
            <w:tcW w:w="1276" w:type="dxa"/>
            <w:tcBorders>
              <w:top w:val="single" w:sz="4" w:space="0" w:color="auto"/>
              <w:left w:val="single" w:sz="4" w:space="0" w:color="auto"/>
            </w:tcBorders>
            <w:shd w:val="clear" w:color="auto" w:fill="auto"/>
          </w:tcPr>
          <w:p w:rsidR="001F31E2" w:rsidRPr="00B64E58" w:rsidRDefault="001F31E2" w:rsidP="00B64E58">
            <w:pPr>
              <w:suppressAutoHyphens/>
              <w:spacing w:after="0"/>
              <w:ind w:left="-75"/>
              <w:jc w:val="right"/>
              <w:rPr>
                <w:rFonts w:cstheme="minorHAnsi"/>
                <w:b/>
                <w:highlight w:val="yellow"/>
              </w:rPr>
            </w:pPr>
            <w:r w:rsidRPr="00B64E58">
              <w:rPr>
                <w:rFonts w:cstheme="minorHAnsi"/>
                <w:b/>
              </w:rPr>
              <w:t xml:space="preserve">94 073,4   </w:t>
            </w:r>
          </w:p>
        </w:tc>
        <w:tc>
          <w:tcPr>
            <w:tcW w:w="1255" w:type="dxa"/>
            <w:tcBorders>
              <w:top w:val="single" w:sz="4" w:space="0" w:color="auto"/>
            </w:tcBorders>
          </w:tcPr>
          <w:p w:rsidR="001F31E2" w:rsidRPr="00B64E58" w:rsidRDefault="001F31E2" w:rsidP="00B64E58">
            <w:pPr>
              <w:suppressAutoHyphens/>
              <w:spacing w:after="0"/>
              <w:rPr>
                <w:rFonts w:cstheme="minorHAnsi"/>
              </w:rPr>
            </w:pPr>
            <w:r w:rsidRPr="00B64E58">
              <w:rPr>
                <w:rFonts w:cstheme="minorHAnsi"/>
                <w:b/>
              </w:rPr>
              <w:t>тыс.руб.,</w:t>
            </w:r>
          </w:p>
        </w:tc>
        <w:tc>
          <w:tcPr>
            <w:tcW w:w="3636" w:type="dxa"/>
            <w:gridSpan w:val="3"/>
            <w:tcBorders>
              <w:top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в том числе:</w:t>
            </w:r>
          </w:p>
        </w:tc>
      </w:tr>
      <w:tr w:rsidR="001F31E2" w:rsidRPr="00B64E58" w:rsidTr="00652458">
        <w:trPr>
          <w:trHeight w:val="447"/>
          <w:tblCellSpacing w:w="5" w:type="nil"/>
          <w:jc w:val="center"/>
        </w:trPr>
        <w:tc>
          <w:tcPr>
            <w:tcW w:w="3516" w:type="dxa"/>
            <w:vMerge/>
            <w:tcBorders>
              <w:left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rPr>
                <w:rFonts w:cstheme="minorHAnsi"/>
              </w:rPr>
            </w:pPr>
          </w:p>
        </w:tc>
        <w:tc>
          <w:tcPr>
            <w:tcW w:w="1255" w:type="dxa"/>
          </w:tcPr>
          <w:p w:rsidR="001F31E2" w:rsidRPr="00B64E58" w:rsidRDefault="001F31E2" w:rsidP="00B64E58">
            <w:pPr>
              <w:suppressAutoHyphens/>
              <w:spacing w:after="0"/>
              <w:rPr>
                <w:rFonts w:cstheme="minorHAnsi"/>
              </w:rPr>
            </w:pPr>
          </w:p>
        </w:tc>
        <w:tc>
          <w:tcPr>
            <w:tcW w:w="1418" w:type="dxa"/>
            <w:vAlign w:val="center"/>
          </w:tcPr>
          <w:p w:rsidR="001F31E2" w:rsidRPr="00B64E58" w:rsidRDefault="001F31E2" w:rsidP="00B64E58">
            <w:pPr>
              <w:suppressAutoHyphens/>
              <w:spacing w:after="0"/>
              <w:jc w:val="right"/>
              <w:rPr>
                <w:rFonts w:cstheme="minorHAnsi"/>
                <w:b/>
                <w:highlight w:val="yellow"/>
              </w:rPr>
            </w:pPr>
            <w:r w:rsidRPr="00B64E58">
              <w:rPr>
                <w:rFonts w:cstheme="minorHAnsi"/>
              </w:rPr>
              <w:t>2020год –</w:t>
            </w:r>
          </w:p>
        </w:tc>
        <w:tc>
          <w:tcPr>
            <w:tcW w:w="992" w:type="dxa"/>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2 616,2 </w:t>
            </w:r>
          </w:p>
        </w:tc>
        <w:tc>
          <w:tcPr>
            <w:tcW w:w="1226" w:type="dxa"/>
            <w:tcBorders>
              <w:right w:val="single" w:sz="4" w:space="0" w:color="auto"/>
            </w:tcBorders>
            <w:vAlign w:val="center"/>
          </w:tcPr>
          <w:p w:rsidR="001F31E2" w:rsidRPr="00B64E58" w:rsidRDefault="001F31E2" w:rsidP="00B64E58">
            <w:pPr>
              <w:suppressAutoHyphens/>
              <w:spacing w:after="0"/>
              <w:rPr>
                <w:rFonts w:cstheme="minorHAnsi"/>
                <w:b/>
                <w:highlight w:val="yellow"/>
              </w:rPr>
            </w:pPr>
            <w:r w:rsidRPr="00B64E58">
              <w:rPr>
                <w:rFonts w:cstheme="minorHAnsi"/>
              </w:rPr>
              <w:t>тыс.рублей</w:t>
            </w:r>
          </w:p>
        </w:tc>
      </w:tr>
      <w:tr w:rsidR="001F31E2" w:rsidRPr="00B64E58" w:rsidTr="00652458">
        <w:trPr>
          <w:trHeight w:val="400"/>
          <w:tblCellSpacing w:w="5" w:type="nil"/>
          <w:jc w:val="center"/>
        </w:trPr>
        <w:tc>
          <w:tcPr>
            <w:tcW w:w="3516" w:type="dxa"/>
            <w:vMerge/>
            <w:tcBorders>
              <w:left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rPr>
                <w:rFonts w:cstheme="minorHAnsi"/>
              </w:rPr>
            </w:pPr>
          </w:p>
        </w:tc>
        <w:tc>
          <w:tcPr>
            <w:tcW w:w="1255" w:type="dxa"/>
          </w:tcPr>
          <w:p w:rsidR="001F31E2" w:rsidRPr="00B64E58" w:rsidRDefault="001F31E2" w:rsidP="00B64E58">
            <w:pPr>
              <w:suppressAutoHyphens/>
              <w:spacing w:after="0"/>
              <w:rPr>
                <w:rFonts w:cstheme="minorHAnsi"/>
              </w:rPr>
            </w:pPr>
          </w:p>
        </w:tc>
        <w:tc>
          <w:tcPr>
            <w:tcW w:w="1418" w:type="dxa"/>
            <w:vAlign w:val="center"/>
          </w:tcPr>
          <w:p w:rsidR="001F31E2" w:rsidRPr="00B64E58" w:rsidRDefault="001F31E2" w:rsidP="00B64E58">
            <w:pPr>
              <w:suppressAutoHyphens/>
              <w:spacing w:after="0"/>
              <w:jc w:val="right"/>
              <w:rPr>
                <w:rFonts w:cstheme="minorHAnsi"/>
              </w:rPr>
            </w:pPr>
            <w:r w:rsidRPr="00B64E58">
              <w:rPr>
                <w:rFonts w:cstheme="minorHAnsi"/>
              </w:rPr>
              <w:t xml:space="preserve">2021год - </w:t>
            </w:r>
          </w:p>
        </w:tc>
        <w:tc>
          <w:tcPr>
            <w:tcW w:w="992" w:type="dxa"/>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2 464,5 </w:t>
            </w:r>
          </w:p>
        </w:tc>
        <w:tc>
          <w:tcPr>
            <w:tcW w:w="1226" w:type="dxa"/>
            <w:tcBorders>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rPr>
          <w:trHeight w:val="400"/>
          <w:tblCellSpacing w:w="5" w:type="nil"/>
          <w:jc w:val="center"/>
        </w:trPr>
        <w:tc>
          <w:tcPr>
            <w:tcW w:w="3516" w:type="dxa"/>
            <w:vMerge/>
            <w:tcBorders>
              <w:left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rPr>
                <w:rFonts w:cstheme="minorHAnsi"/>
              </w:rPr>
            </w:pPr>
          </w:p>
        </w:tc>
        <w:tc>
          <w:tcPr>
            <w:tcW w:w="1255" w:type="dxa"/>
          </w:tcPr>
          <w:p w:rsidR="001F31E2" w:rsidRPr="00B64E58" w:rsidRDefault="001F31E2" w:rsidP="00B64E58">
            <w:pPr>
              <w:suppressAutoHyphens/>
              <w:spacing w:after="0"/>
              <w:rPr>
                <w:rFonts w:cstheme="minorHAnsi"/>
              </w:rPr>
            </w:pPr>
          </w:p>
        </w:tc>
        <w:tc>
          <w:tcPr>
            <w:tcW w:w="1418" w:type="dxa"/>
            <w:vAlign w:val="center"/>
          </w:tcPr>
          <w:p w:rsidR="001F31E2" w:rsidRPr="00B64E58" w:rsidRDefault="001F31E2" w:rsidP="00B64E58">
            <w:pPr>
              <w:suppressAutoHyphens/>
              <w:spacing w:after="0"/>
              <w:jc w:val="right"/>
              <w:rPr>
                <w:rFonts w:cstheme="minorHAnsi"/>
              </w:rPr>
            </w:pPr>
            <w:r w:rsidRPr="00B64E58">
              <w:rPr>
                <w:rFonts w:cstheme="minorHAnsi"/>
              </w:rPr>
              <w:t xml:space="preserve">2022год - </w:t>
            </w:r>
          </w:p>
        </w:tc>
        <w:tc>
          <w:tcPr>
            <w:tcW w:w="992" w:type="dxa"/>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4 215,9 </w:t>
            </w:r>
          </w:p>
        </w:tc>
        <w:tc>
          <w:tcPr>
            <w:tcW w:w="1226" w:type="dxa"/>
            <w:tcBorders>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rPr>
          <w:trHeight w:val="400"/>
          <w:tblCellSpacing w:w="5" w:type="nil"/>
          <w:jc w:val="center"/>
        </w:trPr>
        <w:tc>
          <w:tcPr>
            <w:tcW w:w="3516" w:type="dxa"/>
            <w:vMerge/>
            <w:tcBorders>
              <w:left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rPr>
                <w:rFonts w:cstheme="minorHAnsi"/>
              </w:rPr>
            </w:pPr>
          </w:p>
        </w:tc>
        <w:tc>
          <w:tcPr>
            <w:tcW w:w="1255" w:type="dxa"/>
          </w:tcPr>
          <w:p w:rsidR="001F31E2" w:rsidRPr="00B64E58" w:rsidRDefault="001F31E2" w:rsidP="00B64E58">
            <w:pPr>
              <w:suppressAutoHyphens/>
              <w:spacing w:after="0"/>
              <w:rPr>
                <w:rFonts w:cstheme="minorHAnsi"/>
              </w:rPr>
            </w:pPr>
          </w:p>
        </w:tc>
        <w:tc>
          <w:tcPr>
            <w:tcW w:w="1418" w:type="dxa"/>
            <w:vAlign w:val="center"/>
          </w:tcPr>
          <w:p w:rsidR="001F31E2" w:rsidRPr="00B64E58" w:rsidRDefault="001F31E2" w:rsidP="00B64E58">
            <w:pPr>
              <w:suppressAutoHyphens/>
              <w:spacing w:after="0"/>
              <w:jc w:val="right"/>
              <w:rPr>
                <w:rFonts w:cstheme="minorHAnsi"/>
              </w:rPr>
            </w:pPr>
            <w:r w:rsidRPr="00B64E58">
              <w:rPr>
                <w:rFonts w:cstheme="minorHAnsi"/>
              </w:rPr>
              <w:t>2023год -</w:t>
            </w:r>
          </w:p>
        </w:tc>
        <w:tc>
          <w:tcPr>
            <w:tcW w:w="992" w:type="dxa"/>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31 733,2 </w:t>
            </w:r>
          </w:p>
        </w:tc>
        <w:tc>
          <w:tcPr>
            <w:tcW w:w="1226" w:type="dxa"/>
            <w:tcBorders>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rPr>
          <w:trHeight w:val="400"/>
          <w:tblCellSpacing w:w="5" w:type="nil"/>
          <w:jc w:val="center"/>
        </w:trPr>
        <w:tc>
          <w:tcPr>
            <w:tcW w:w="3516" w:type="dxa"/>
            <w:vMerge/>
            <w:tcBorders>
              <w:left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rPr>
                <w:rFonts w:cstheme="minorHAnsi"/>
              </w:rPr>
            </w:pPr>
          </w:p>
        </w:tc>
        <w:tc>
          <w:tcPr>
            <w:tcW w:w="1255" w:type="dxa"/>
          </w:tcPr>
          <w:p w:rsidR="001F31E2" w:rsidRPr="00B64E58" w:rsidRDefault="001F31E2" w:rsidP="00B64E58">
            <w:pPr>
              <w:suppressAutoHyphens/>
              <w:spacing w:after="0"/>
              <w:rPr>
                <w:rFonts w:cstheme="minorHAnsi"/>
              </w:rPr>
            </w:pPr>
          </w:p>
        </w:tc>
        <w:tc>
          <w:tcPr>
            <w:tcW w:w="1418" w:type="dxa"/>
            <w:vAlign w:val="center"/>
          </w:tcPr>
          <w:p w:rsidR="001F31E2" w:rsidRPr="00B64E58" w:rsidRDefault="001F31E2" w:rsidP="00B64E58">
            <w:pPr>
              <w:suppressAutoHyphens/>
              <w:spacing w:after="0"/>
              <w:jc w:val="right"/>
              <w:rPr>
                <w:rFonts w:cstheme="minorHAnsi"/>
              </w:rPr>
            </w:pPr>
            <w:r w:rsidRPr="00B64E58">
              <w:rPr>
                <w:rFonts w:cstheme="minorHAnsi"/>
              </w:rPr>
              <w:t>2024год -</w:t>
            </w:r>
          </w:p>
        </w:tc>
        <w:tc>
          <w:tcPr>
            <w:tcW w:w="992" w:type="dxa"/>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24 403,2 </w:t>
            </w:r>
          </w:p>
        </w:tc>
        <w:tc>
          <w:tcPr>
            <w:tcW w:w="1226" w:type="dxa"/>
            <w:tcBorders>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rPr>
          <w:trHeight w:val="400"/>
          <w:tblCellSpacing w:w="5" w:type="nil"/>
          <w:jc w:val="center"/>
        </w:trPr>
        <w:tc>
          <w:tcPr>
            <w:tcW w:w="3516" w:type="dxa"/>
            <w:vMerge/>
            <w:tcBorders>
              <w:left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rPr>
                <w:rFonts w:cstheme="minorHAnsi"/>
              </w:rPr>
            </w:pPr>
          </w:p>
        </w:tc>
        <w:tc>
          <w:tcPr>
            <w:tcW w:w="1255" w:type="dxa"/>
          </w:tcPr>
          <w:p w:rsidR="001F31E2" w:rsidRPr="00B64E58" w:rsidRDefault="001F31E2" w:rsidP="00B64E58">
            <w:pPr>
              <w:suppressAutoHyphens/>
              <w:spacing w:after="0"/>
              <w:rPr>
                <w:rFonts w:cstheme="minorHAnsi"/>
              </w:rPr>
            </w:pPr>
          </w:p>
        </w:tc>
        <w:tc>
          <w:tcPr>
            <w:tcW w:w="1418" w:type="dxa"/>
            <w:vAlign w:val="center"/>
          </w:tcPr>
          <w:p w:rsidR="001F31E2" w:rsidRPr="00B64E58" w:rsidRDefault="001F31E2" w:rsidP="00B64E58">
            <w:pPr>
              <w:suppressAutoHyphens/>
              <w:spacing w:after="0"/>
              <w:jc w:val="right"/>
              <w:rPr>
                <w:rFonts w:cstheme="minorHAnsi"/>
              </w:rPr>
            </w:pPr>
            <w:r w:rsidRPr="00B64E58">
              <w:rPr>
                <w:rFonts w:cstheme="minorHAnsi"/>
              </w:rPr>
              <w:t>2025год -</w:t>
            </w:r>
          </w:p>
        </w:tc>
        <w:tc>
          <w:tcPr>
            <w:tcW w:w="992" w:type="dxa"/>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20 590,8 </w:t>
            </w:r>
          </w:p>
        </w:tc>
        <w:tc>
          <w:tcPr>
            <w:tcW w:w="1226" w:type="dxa"/>
            <w:tcBorders>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rPr>
          <w:trHeight w:val="400"/>
          <w:tblCellSpacing w:w="5" w:type="nil"/>
          <w:jc w:val="center"/>
        </w:trPr>
        <w:tc>
          <w:tcPr>
            <w:tcW w:w="3516" w:type="dxa"/>
            <w:vMerge/>
            <w:tcBorders>
              <w:left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rPr>
                <w:rFonts w:cstheme="minorHAnsi"/>
              </w:rPr>
            </w:pPr>
          </w:p>
        </w:tc>
        <w:tc>
          <w:tcPr>
            <w:tcW w:w="1255" w:type="dxa"/>
          </w:tcPr>
          <w:p w:rsidR="001F31E2" w:rsidRPr="00B64E58" w:rsidRDefault="001F31E2" w:rsidP="00B64E58">
            <w:pPr>
              <w:suppressAutoHyphens/>
              <w:spacing w:after="0"/>
              <w:rPr>
                <w:rFonts w:cstheme="minorHAnsi"/>
              </w:rPr>
            </w:pPr>
          </w:p>
        </w:tc>
        <w:tc>
          <w:tcPr>
            <w:tcW w:w="1418" w:type="dxa"/>
            <w:vAlign w:val="center"/>
          </w:tcPr>
          <w:p w:rsidR="001F31E2" w:rsidRPr="00B64E58" w:rsidRDefault="001F31E2" w:rsidP="00B64E58">
            <w:pPr>
              <w:suppressAutoHyphens/>
              <w:spacing w:after="0"/>
              <w:jc w:val="right"/>
              <w:rPr>
                <w:rFonts w:cstheme="minorHAnsi"/>
              </w:rPr>
            </w:pPr>
            <w:r w:rsidRPr="00B64E58">
              <w:rPr>
                <w:rFonts w:cstheme="minorHAnsi"/>
              </w:rPr>
              <w:t>2026год -</w:t>
            </w:r>
          </w:p>
        </w:tc>
        <w:tc>
          <w:tcPr>
            <w:tcW w:w="992" w:type="dxa"/>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3 860,9 </w:t>
            </w:r>
          </w:p>
        </w:tc>
        <w:tc>
          <w:tcPr>
            <w:tcW w:w="1226" w:type="dxa"/>
            <w:tcBorders>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rPr>
          <w:trHeight w:val="400"/>
          <w:tblCellSpacing w:w="5" w:type="nil"/>
          <w:jc w:val="center"/>
        </w:trPr>
        <w:tc>
          <w:tcPr>
            <w:tcW w:w="3516" w:type="dxa"/>
            <w:vMerge/>
            <w:tcBorders>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276" w:type="dxa"/>
            <w:tcBorders>
              <w:left w:val="single" w:sz="4" w:space="0" w:color="auto"/>
              <w:bottom w:val="single" w:sz="4" w:space="0" w:color="auto"/>
            </w:tcBorders>
          </w:tcPr>
          <w:p w:rsidR="001F31E2" w:rsidRPr="00B64E58" w:rsidRDefault="001F31E2" w:rsidP="00B64E58">
            <w:pPr>
              <w:suppressAutoHyphens/>
              <w:spacing w:after="0"/>
              <w:rPr>
                <w:rFonts w:cstheme="minorHAnsi"/>
              </w:rPr>
            </w:pPr>
          </w:p>
        </w:tc>
        <w:tc>
          <w:tcPr>
            <w:tcW w:w="1255" w:type="dxa"/>
            <w:tcBorders>
              <w:bottom w:val="single" w:sz="4" w:space="0" w:color="auto"/>
            </w:tcBorders>
          </w:tcPr>
          <w:p w:rsidR="001F31E2" w:rsidRPr="00B64E58" w:rsidRDefault="001F31E2" w:rsidP="00B64E58">
            <w:pPr>
              <w:suppressAutoHyphens/>
              <w:spacing w:after="0"/>
              <w:rPr>
                <w:rFonts w:cstheme="minorHAnsi"/>
              </w:rPr>
            </w:pPr>
          </w:p>
        </w:tc>
        <w:tc>
          <w:tcPr>
            <w:tcW w:w="1418" w:type="dxa"/>
            <w:tcBorders>
              <w:bottom w:val="single" w:sz="4" w:space="0" w:color="auto"/>
            </w:tcBorders>
            <w:vAlign w:val="center"/>
          </w:tcPr>
          <w:p w:rsidR="001F31E2" w:rsidRPr="00B64E58" w:rsidRDefault="001F31E2" w:rsidP="00B64E58">
            <w:pPr>
              <w:suppressAutoHyphens/>
              <w:spacing w:after="0"/>
              <w:jc w:val="right"/>
              <w:rPr>
                <w:rFonts w:cstheme="minorHAnsi"/>
              </w:rPr>
            </w:pPr>
            <w:r w:rsidRPr="00B64E58">
              <w:rPr>
                <w:rFonts w:cstheme="minorHAnsi"/>
              </w:rPr>
              <w:t>2027год -</w:t>
            </w:r>
          </w:p>
        </w:tc>
        <w:tc>
          <w:tcPr>
            <w:tcW w:w="992" w:type="dxa"/>
            <w:tcBorders>
              <w:bottom w:val="single" w:sz="4" w:space="0" w:color="auto"/>
            </w:tcBorders>
            <w:shd w:val="clear" w:color="auto" w:fill="auto"/>
            <w:vAlign w:val="center"/>
          </w:tcPr>
          <w:p w:rsidR="001F31E2" w:rsidRPr="00B64E58" w:rsidRDefault="001F31E2" w:rsidP="00B64E58">
            <w:pPr>
              <w:suppressAutoHyphens/>
              <w:spacing w:after="0"/>
              <w:jc w:val="right"/>
              <w:rPr>
                <w:rFonts w:cstheme="minorHAnsi"/>
              </w:rPr>
            </w:pPr>
            <w:r w:rsidRPr="00B64E58">
              <w:rPr>
                <w:rFonts w:cstheme="minorHAnsi"/>
              </w:rPr>
              <w:t xml:space="preserve">4 188,7 </w:t>
            </w:r>
          </w:p>
        </w:tc>
        <w:tc>
          <w:tcPr>
            <w:tcW w:w="1226" w:type="dxa"/>
            <w:tcBorders>
              <w:bottom w:val="single" w:sz="4" w:space="0" w:color="auto"/>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bl>
    <w:p w:rsidR="001F31E2" w:rsidRPr="00B64E58" w:rsidRDefault="001F31E2" w:rsidP="00B64E58">
      <w:pPr>
        <w:spacing w:after="0"/>
        <w:rPr>
          <w:rFonts w:cstheme="minorHAnsi"/>
          <w:b/>
          <w:bCs/>
          <w:kern w:val="32"/>
          <w:lang w:eastAsia="x-none"/>
        </w:rPr>
      </w:pPr>
    </w:p>
    <w:p w:rsidR="001F31E2" w:rsidRPr="00B64E58" w:rsidRDefault="001F31E2" w:rsidP="00B64E58">
      <w:pPr>
        <w:suppressAutoHyphens/>
        <w:spacing w:after="0"/>
        <w:ind w:firstLine="708"/>
        <w:textAlignment w:val="center"/>
        <w:rPr>
          <w:rFonts w:cstheme="minorHAnsi"/>
        </w:rPr>
      </w:pPr>
      <w:r w:rsidRPr="00B64E58">
        <w:rPr>
          <w:rFonts w:cstheme="minorHAnsi"/>
        </w:rPr>
        <w:t>.</w:t>
      </w:r>
    </w:p>
    <w:p w:rsidR="001F31E2" w:rsidRPr="00B64E58" w:rsidRDefault="001F31E2" w:rsidP="00B64E58">
      <w:pPr>
        <w:spacing w:before="108" w:after="0"/>
        <w:ind w:left="5387"/>
        <w:jc w:val="center"/>
        <w:outlineLvl w:val="0"/>
        <w:rPr>
          <w:rFonts w:cstheme="minorHAnsi"/>
        </w:rPr>
        <w:sectPr w:rsidR="001F31E2" w:rsidRPr="00B64E58" w:rsidSect="00D74648">
          <w:pgSz w:w="11906" w:h="16838"/>
          <w:pgMar w:top="1135" w:right="991" w:bottom="1560" w:left="1418" w:header="720" w:footer="720" w:gutter="0"/>
          <w:cols w:space="720"/>
          <w:noEndnote/>
          <w:docGrid w:linePitch="272"/>
        </w:sectPr>
      </w:pPr>
    </w:p>
    <w:p w:rsidR="001F31E2" w:rsidRPr="00B64E58" w:rsidRDefault="001F31E2" w:rsidP="00B64E58">
      <w:pPr>
        <w:spacing w:after="0"/>
        <w:ind w:left="142"/>
        <w:outlineLvl w:val="0"/>
        <w:rPr>
          <w:rFonts w:cstheme="minorHAnsi"/>
          <w:bCs/>
        </w:rPr>
      </w:pPr>
      <w:r w:rsidRPr="00B64E58">
        <w:rPr>
          <w:rFonts w:cstheme="minorHAnsi"/>
          <w:bCs/>
        </w:rPr>
        <w:lastRenderedPageBreak/>
        <w:t>Приложение 3</w:t>
      </w:r>
    </w:p>
    <w:p w:rsidR="001F31E2" w:rsidRPr="00B64E58" w:rsidRDefault="001F31E2" w:rsidP="00B64E58">
      <w:pPr>
        <w:tabs>
          <w:tab w:val="left" w:pos="3930"/>
        </w:tabs>
        <w:spacing w:after="0"/>
        <w:ind w:left="142"/>
        <w:rPr>
          <w:rFonts w:cstheme="minorHAnsi"/>
        </w:rPr>
      </w:pPr>
      <w:r w:rsidRPr="00B64E58">
        <w:rPr>
          <w:rFonts w:cstheme="minorHAnsi"/>
        </w:rPr>
        <w:t>к постановлению от 28.12.2024 № 220</w:t>
      </w:r>
    </w:p>
    <w:p w:rsidR="001F31E2" w:rsidRPr="00B64E58" w:rsidRDefault="001F31E2" w:rsidP="00B64E58">
      <w:pPr>
        <w:tabs>
          <w:tab w:val="left" w:pos="3930"/>
        </w:tabs>
        <w:spacing w:after="0"/>
        <w:ind w:left="5387"/>
        <w:jc w:val="center"/>
        <w:rPr>
          <w:rFonts w:cstheme="minorHAnsi"/>
          <w:b/>
        </w:rPr>
      </w:pPr>
    </w:p>
    <w:p w:rsidR="001F31E2" w:rsidRPr="00B64E58" w:rsidRDefault="001F31E2" w:rsidP="00B64E58">
      <w:pPr>
        <w:tabs>
          <w:tab w:val="left" w:pos="3930"/>
        </w:tabs>
        <w:spacing w:after="0"/>
        <w:ind w:left="5387"/>
        <w:jc w:val="center"/>
        <w:rPr>
          <w:rFonts w:cstheme="minorHAnsi"/>
          <w:b/>
        </w:rPr>
      </w:pPr>
      <w:r w:rsidRPr="00B64E58">
        <w:rPr>
          <w:rFonts w:cstheme="minorHAnsi"/>
          <w:b/>
        </w:rPr>
        <w:t>Приложение №2</w:t>
      </w:r>
    </w:p>
    <w:p w:rsidR="001F31E2" w:rsidRPr="00B64E58" w:rsidRDefault="001F31E2" w:rsidP="00B64E58">
      <w:pPr>
        <w:tabs>
          <w:tab w:val="left" w:pos="3930"/>
        </w:tabs>
        <w:spacing w:after="0"/>
        <w:ind w:left="5387"/>
        <w:jc w:val="center"/>
        <w:rPr>
          <w:rFonts w:cstheme="minorHAnsi"/>
        </w:rPr>
      </w:pPr>
      <w:r w:rsidRPr="00B64E58">
        <w:rPr>
          <w:rFonts w:cstheme="minorHAnsi"/>
        </w:rPr>
        <w:t>к муниципальной программе</w:t>
      </w:r>
    </w:p>
    <w:p w:rsidR="001F31E2" w:rsidRPr="00B64E58" w:rsidRDefault="001F31E2" w:rsidP="00B64E58">
      <w:pPr>
        <w:tabs>
          <w:tab w:val="left" w:pos="3930"/>
        </w:tabs>
        <w:spacing w:after="0"/>
        <w:ind w:left="5387"/>
        <w:jc w:val="center"/>
        <w:rPr>
          <w:rFonts w:cstheme="minorHAnsi"/>
        </w:rPr>
      </w:pPr>
      <w:r w:rsidRPr="00B64E58">
        <w:rPr>
          <w:rFonts w:cstheme="minorHAnsi"/>
        </w:rPr>
        <w:t xml:space="preserve">«Обеспечение функционирования транспортной инфраструктуры </w:t>
      </w:r>
    </w:p>
    <w:p w:rsidR="001F31E2" w:rsidRPr="00B64E58" w:rsidRDefault="001F31E2" w:rsidP="00B64E58">
      <w:pPr>
        <w:tabs>
          <w:tab w:val="left" w:pos="3930"/>
        </w:tabs>
        <w:spacing w:after="0"/>
        <w:ind w:left="5387"/>
        <w:jc w:val="center"/>
        <w:rPr>
          <w:rFonts w:cstheme="minorHAnsi"/>
        </w:rPr>
      </w:pPr>
      <w:r w:rsidRPr="00B64E58">
        <w:rPr>
          <w:rFonts w:cstheme="minorHAnsi"/>
        </w:rPr>
        <w:t>Грабовского сельсовета Бессоновского района Пензенской области»</w:t>
      </w:r>
    </w:p>
    <w:p w:rsidR="001F31E2" w:rsidRPr="00B64E58" w:rsidRDefault="001F31E2" w:rsidP="00B64E58">
      <w:pPr>
        <w:spacing w:after="0"/>
        <w:ind w:left="8647"/>
        <w:jc w:val="center"/>
        <w:rPr>
          <w:rFonts w:cstheme="minorHAnsi"/>
          <w:bCs/>
        </w:rPr>
      </w:pPr>
    </w:p>
    <w:p w:rsidR="001F31E2" w:rsidRPr="00B64E58" w:rsidRDefault="001F31E2" w:rsidP="00B64E58">
      <w:pPr>
        <w:suppressAutoHyphens/>
        <w:spacing w:after="0"/>
        <w:ind w:right="-370"/>
        <w:jc w:val="center"/>
        <w:rPr>
          <w:rFonts w:cstheme="minorHAnsi"/>
          <w:b/>
          <w:bCs/>
        </w:rPr>
      </w:pPr>
      <w:r w:rsidRPr="00B64E58">
        <w:rPr>
          <w:rFonts w:cstheme="minorHAnsi"/>
          <w:b/>
          <w:bCs/>
        </w:rPr>
        <w:t>РЕСУРСНОЕ ОБЕСПЕЧЕНИЕ</w:t>
      </w:r>
    </w:p>
    <w:p w:rsidR="001F31E2" w:rsidRPr="00B64E58" w:rsidRDefault="001F31E2" w:rsidP="00B64E58">
      <w:pPr>
        <w:suppressAutoHyphens/>
        <w:spacing w:after="0"/>
        <w:ind w:right="-370"/>
        <w:jc w:val="center"/>
        <w:rPr>
          <w:rFonts w:cstheme="minorHAnsi"/>
          <w:b/>
          <w:bCs/>
        </w:rPr>
      </w:pPr>
      <w:r w:rsidRPr="00B64E58">
        <w:rPr>
          <w:rFonts w:cstheme="minorHAnsi"/>
          <w:b/>
          <w:bCs/>
        </w:rPr>
        <w:t xml:space="preserve">реализации  муниципальной программы </w:t>
      </w:r>
    </w:p>
    <w:p w:rsidR="001F31E2" w:rsidRPr="00B64E58" w:rsidRDefault="001F31E2" w:rsidP="00B64E58">
      <w:pPr>
        <w:suppressAutoHyphens/>
        <w:spacing w:after="0"/>
        <w:ind w:right="-370"/>
        <w:jc w:val="center"/>
        <w:rPr>
          <w:rFonts w:cstheme="minorHAnsi"/>
          <w:b/>
          <w:bCs/>
        </w:rPr>
      </w:pPr>
      <w:r w:rsidRPr="00B64E58">
        <w:rPr>
          <w:rFonts w:cstheme="minorHAnsi"/>
          <w:b/>
          <w:bCs/>
        </w:rPr>
        <w:t>«Обеспечение функционирования транспортной инфраструктуры Грабовского сельсовета Бессоновского района Пензенской области»</w:t>
      </w:r>
    </w:p>
    <w:p w:rsidR="001F31E2" w:rsidRPr="00B64E58" w:rsidRDefault="001F31E2" w:rsidP="00B64E58">
      <w:pPr>
        <w:suppressAutoHyphens/>
        <w:spacing w:after="0"/>
        <w:ind w:right="-370"/>
        <w:jc w:val="center"/>
        <w:rPr>
          <w:rFonts w:cstheme="minorHAnsi"/>
          <w:b/>
          <w:bCs/>
        </w:rPr>
      </w:pPr>
      <w:r w:rsidRPr="00B64E58">
        <w:rPr>
          <w:rFonts w:cstheme="minorHAnsi"/>
          <w:b/>
          <w:bCs/>
        </w:rPr>
        <w:t>за счет средств всех источников финансирования</w:t>
      </w:r>
    </w:p>
    <w:tbl>
      <w:tblPr>
        <w:tblW w:w="15740" w:type="dxa"/>
        <w:tblInd w:w="93" w:type="dxa"/>
        <w:tblLook w:val="04A0" w:firstRow="1" w:lastRow="0" w:firstColumn="1" w:lastColumn="0" w:noHBand="0" w:noVBand="1"/>
      </w:tblPr>
      <w:tblGrid>
        <w:gridCol w:w="4272"/>
        <w:gridCol w:w="11468"/>
      </w:tblGrid>
      <w:tr w:rsidR="001F31E2" w:rsidRPr="00B64E58" w:rsidTr="00652458">
        <w:trPr>
          <w:trHeight w:val="240"/>
        </w:trPr>
        <w:tc>
          <w:tcPr>
            <w:tcW w:w="42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31E2" w:rsidRPr="00B64E58" w:rsidRDefault="001F31E2" w:rsidP="00B64E58">
            <w:pPr>
              <w:spacing w:after="0"/>
              <w:jc w:val="center"/>
              <w:rPr>
                <w:rFonts w:cstheme="minorHAnsi"/>
                <w:b/>
                <w:bCs/>
              </w:rPr>
            </w:pPr>
            <w:bookmarkStart w:id="0" w:name="RANGE!A3:O30"/>
            <w:r w:rsidRPr="00B64E58">
              <w:rPr>
                <w:rFonts w:cstheme="minorHAnsi"/>
                <w:b/>
                <w:bCs/>
              </w:rPr>
              <w:t xml:space="preserve">Ответственный  исполнитель программы </w:t>
            </w:r>
            <w:bookmarkEnd w:id="0"/>
          </w:p>
        </w:tc>
        <w:tc>
          <w:tcPr>
            <w:tcW w:w="11468" w:type="dxa"/>
            <w:tcBorders>
              <w:top w:val="single" w:sz="4" w:space="0" w:color="auto"/>
              <w:left w:val="nil"/>
              <w:bottom w:val="single" w:sz="4" w:space="0" w:color="auto"/>
              <w:right w:val="single" w:sz="4" w:space="0" w:color="auto"/>
            </w:tcBorders>
            <w:shd w:val="clear" w:color="auto" w:fill="auto"/>
            <w:noWrap/>
            <w:vAlign w:val="bottom"/>
            <w:hideMark/>
          </w:tcPr>
          <w:p w:rsidR="001F31E2" w:rsidRPr="00B64E58" w:rsidRDefault="001F31E2" w:rsidP="00B64E58">
            <w:pPr>
              <w:spacing w:after="0"/>
              <w:jc w:val="center"/>
              <w:rPr>
                <w:rFonts w:cstheme="minorHAnsi"/>
                <w:b/>
                <w:bCs/>
              </w:rPr>
            </w:pPr>
            <w:r w:rsidRPr="00B64E58">
              <w:rPr>
                <w:rFonts w:cstheme="minorHAnsi"/>
                <w:b/>
                <w:bCs/>
              </w:rPr>
              <w:t xml:space="preserve"> Администрация  Грабовского сельсовета Бессоновского района Пензенской области </w:t>
            </w:r>
          </w:p>
        </w:tc>
      </w:tr>
    </w:tbl>
    <w:p w:rsidR="001F31E2" w:rsidRPr="00B64E58" w:rsidRDefault="001F31E2" w:rsidP="00B64E58">
      <w:pPr>
        <w:tabs>
          <w:tab w:val="left" w:pos="3930"/>
        </w:tabs>
        <w:spacing w:after="0"/>
        <w:rPr>
          <w:rFonts w:cstheme="minorHAnsi"/>
        </w:rPr>
      </w:pPr>
    </w:p>
    <w:tbl>
      <w:tblPr>
        <w:tblW w:w="15100" w:type="dxa"/>
        <w:tblInd w:w="93" w:type="dxa"/>
        <w:tblLook w:val="04A0" w:firstRow="1" w:lastRow="0" w:firstColumn="1" w:lastColumn="0" w:noHBand="0" w:noVBand="1"/>
      </w:tblPr>
      <w:tblGrid>
        <w:gridCol w:w="551"/>
        <w:gridCol w:w="1742"/>
        <w:gridCol w:w="3244"/>
        <w:gridCol w:w="1899"/>
        <w:gridCol w:w="958"/>
        <w:gridCol w:w="958"/>
        <w:gridCol w:w="958"/>
        <w:gridCol w:w="958"/>
        <w:gridCol w:w="958"/>
        <w:gridCol w:w="958"/>
        <w:gridCol w:w="958"/>
        <w:gridCol w:w="958"/>
      </w:tblGrid>
      <w:tr w:rsidR="001F31E2" w:rsidRPr="00B64E58" w:rsidTr="00652458">
        <w:trPr>
          <w:trHeight w:val="300"/>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 п/п</w:t>
            </w:r>
          </w:p>
        </w:tc>
        <w:tc>
          <w:tcPr>
            <w:tcW w:w="12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Статус</w:t>
            </w:r>
          </w:p>
        </w:tc>
        <w:tc>
          <w:tcPr>
            <w:tcW w:w="34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 xml:space="preserve">Наименование </w:t>
            </w:r>
          </w:p>
        </w:tc>
        <w:tc>
          <w:tcPr>
            <w:tcW w:w="19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Источник финансирования</w:t>
            </w:r>
          </w:p>
        </w:tc>
        <w:tc>
          <w:tcPr>
            <w:tcW w:w="7968" w:type="dxa"/>
            <w:gridSpan w:val="8"/>
            <w:tcBorders>
              <w:top w:val="single" w:sz="4" w:space="0" w:color="auto"/>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Оценка расходов по годам, тыс. рублей</w:t>
            </w:r>
          </w:p>
        </w:tc>
      </w:tr>
      <w:tr w:rsidR="001F31E2" w:rsidRPr="00B64E58" w:rsidTr="00652458">
        <w:trPr>
          <w:trHeight w:val="300"/>
        </w:trPr>
        <w:tc>
          <w:tcPr>
            <w:tcW w:w="5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2021</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2022</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2025</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2026</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2027</w:t>
            </w:r>
          </w:p>
        </w:tc>
      </w:tr>
      <w:tr w:rsidR="001F31E2" w:rsidRPr="00B64E58" w:rsidTr="00652458">
        <w:trPr>
          <w:trHeight w:val="300"/>
        </w:trPr>
        <w:tc>
          <w:tcPr>
            <w:tcW w:w="510" w:type="dxa"/>
            <w:vMerge w:val="restart"/>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w:t>
            </w:r>
          </w:p>
        </w:tc>
        <w:tc>
          <w:tcPr>
            <w:tcW w:w="1273" w:type="dxa"/>
            <w:vMerge w:val="restart"/>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Муниципальная программа</w:t>
            </w:r>
          </w:p>
        </w:tc>
        <w:tc>
          <w:tcPr>
            <w:tcW w:w="3436" w:type="dxa"/>
            <w:vMerge w:val="restart"/>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«Обеспечение функционирования транспортной инфраструктуры Грабовского сельсовета Бессоновского района Пензенской области»</w:t>
            </w: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Всего:</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2 616,2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2 464,5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4 215,9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31 733,2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24 403,2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20 590,8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3 860,9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4 188,7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Федеральный бюджет</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Бюджет субъекта</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26 466,8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19 402,0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16 647,5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Бюджет района</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Бюджет местный</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2 616,2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2 464,5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4 215,9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5 266,4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5 001,2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3 943,3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3 860,9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4 188,7 </w:t>
            </w:r>
          </w:p>
        </w:tc>
      </w:tr>
      <w:tr w:rsidR="001F31E2" w:rsidRPr="00B64E58" w:rsidTr="00652458">
        <w:trPr>
          <w:trHeight w:val="300"/>
        </w:trPr>
        <w:tc>
          <w:tcPr>
            <w:tcW w:w="510" w:type="dxa"/>
            <w:vMerge w:val="restart"/>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1.1.</w:t>
            </w:r>
          </w:p>
        </w:tc>
        <w:tc>
          <w:tcPr>
            <w:tcW w:w="1273" w:type="dxa"/>
            <w:vMerge w:val="restart"/>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Подпрограмма</w:t>
            </w:r>
          </w:p>
        </w:tc>
        <w:tc>
          <w:tcPr>
            <w:tcW w:w="3436" w:type="dxa"/>
            <w:vMerge w:val="restart"/>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«Содержание объектов транспортной инфраструктуры Грабовского сельсовета Бессоновского района Пензенской области»</w:t>
            </w: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Всего:</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2 616,2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2 464,5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4 215,9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31 733,2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24 403,2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20 590,8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3 860,9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4 188,7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Федеральный бюджет</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Бюджет субъекта</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26 466,8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19 402,0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16 647,5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Бюджет района</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r>
      <w:tr w:rsidR="001F31E2" w:rsidRPr="00B64E58" w:rsidTr="00652458">
        <w:trPr>
          <w:trHeight w:val="300"/>
        </w:trPr>
        <w:tc>
          <w:tcPr>
            <w:tcW w:w="510"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273"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3436" w:type="dxa"/>
            <w:vMerge/>
            <w:tcBorders>
              <w:top w:val="nil"/>
              <w:left w:val="single" w:sz="4" w:space="0" w:color="auto"/>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p>
        </w:tc>
        <w:tc>
          <w:tcPr>
            <w:tcW w:w="1913"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rPr>
                <w:rFonts w:cstheme="minorHAnsi"/>
              </w:rPr>
            </w:pPr>
            <w:r w:rsidRPr="00B64E58">
              <w:rPr>
                <w:rFonts w:cstheme="minorHAnsi"/>
              </w:rPr>
              <w:t>Бюджет местный</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2 616,2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2 464,5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4 215,9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5 266,4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5 001,2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3 943,3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3 860,9 </w:t>
            </w:r>
          </w:p>
        </w:tc>
        <w:tc>
          <w:tcPr>
            <w:tcW w:w="996" w:type="dxa"/>
            <w:tcBorders>
              <w:top w:val="nil"/>
              <w:left w:val="nil"/>
              <w:bottom w:val="single" w:sz="4" w:space="0" w:color="auto"/>
              <w:right w:val="single" w:sz="4" w:space="0" w:color="auto"/>
            </w:tcBorders>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4 188,7 </w:t>
            </w:r>
          </w:p>
        </w:tc>
      </w:tr>
    </w:tbl>
    <w:p w:rsidR="001F31E2" w:rsidRPr="00B64E58" w:rsidRDefault="001F31E2" w:rsidP="00B64E58">
      <w:pPr>
        <w:tabs>
          <w:tab w:val="left" w:pos="3930"/>
        </w:tabs>
        <w:spacing w:after="0"/>
        <w:rPr>
          <w:rFonts w:cstheme="minorHAnsi"/>
        </w:rPr>
      </w:pPr>
    </w:p>
    <w:p w:rsidR="001F31E2" w:rsidRPr="00B64E58" w:rsidRDefault="001F31E2" w:rsidP="00B64E58">
      <w:pPr>
        <w:tabs>
          <w:tab w:val="left" w:pos="3930"/>
        </w:tabs>
        <w:spacing w:after="0"/>
        <w:rPr>
          <w:rFonts w:cstheme="minorHAnsi"/>
        </w:rPr>
      </w:pPr>
      <w:r w:rsidRPr="00B64E58">
        <w:rPr>
          <w:rFonts w:cstheme="minorHAnsi"/>
        </w:rPr>
        <w:br w:type="page"/>
      </w:r>
    </w:p>
    <w:p w:rsidR="001F31E2" w:rsidRPr="00B64E58" w:rsidRDefault="001F31E2" w:rsidP="00B64E58">
      <w:pPr>
        <w:spacing w:after="0"/>
        <w:ind w:left="142"/>
        <w:outlineLvl w:val="0"/>
        <w:rPr>
          <w:rFonts w:cstheme="minorHAnsi"/>
          <w:bCs/>
        </w:rPr>
      </w:pPr>
      <w:r w:rsidRPr="00B64E58">
        <w:rPr>
          <w:rFonts w:cstheme="minorHAnsi"/>
          <w:bCs/>
        </w:rPr>
        <w:lastRenderedPageBreak/>
        <w:t>Приложение 4</w:t>
      </w:r>
    </w:p>
    <w:p w:rsidR="001F31E2" w:rsidRPr="00B64E58" w:rsidRDefault="001F31E2" w:rsidP="00B64E58">
      <w:pPr>
        <w:tabs>
          <w:tab w:val="left" w:pos="3930"/>
        </w:tabs>
        <w:spacing w:after="0"/>
        <w:ind w:left="142"/>
        <w:rPr>
          <w:rFonts w:cstheme="minorHAnsi"/>
        </w:rPr>
      </w:pPr>
      <w:r w:rsidRPr="00B64E58">
        <w:rPr>
          <w:rFonts w:cstheme="minorHAnsi"/>
        </w:rPr>
        <w:t>к постановлению от 28.12.2024 № 220</w:t>
      </w:r>
    </w:p>
    <w:p w:rsidR="001F31E2" w:rsidRPr="00B64E58" w:rsidRDefault="001F31E2" w:rsidP="00B64E58">
      <w:pPr>
        <w:tabs>
          <w:tab w:val="left" w:pos="3930"/>
        </w:tabs>
        <w:spacing w:after="0"/>
        <w:ind w:left="5387"/>
        <w:jc w:val="center"/>
        <w:rPr>
          <w:rFonts w:cstheme="minorHAnsi"/>
          <w:b/>
        </w:rPr>
      </w:pPr>
      <w:r w:rsidRPr="00B64E58">
        <w:rPr>
          <w:rFonts w:cstheme="minorHAnsi"/>
          <w:b/>
        </w:rPr>
        <w:t>Приложение №3</w:t>
      </w:r>
    </w:p>
    <w:p w:rsidR="001F31E2" w:rsidRPr="00B64E58" w:rsidRDefault="001F31E2" w:rsidP="00B64E58">
      <w:pPr>
        <w:tabs>
          <w:tab w:val="left" w:pos="3930"/>
        </w:tabs>
        <w:spacing w:after="0"/>
        <w:ind w:left="5387"/>
        <w:jc w:val="center"/>
        <w:rPr>
          <w:rFonts w:cstheme="minorHAnsi"/>
        </w:rPr>
      </w:pPr>
      <w:r w:rsidRPr="00B64E58">
        <w:rPr>
          <w:rFonts w:cstheme="minorHAnsi"/>
        </w:rPr>
        <w:t>к муниципальной программе</w:t>
      </w:r>
    </w:p>
    <w:p w:rsidR="001F31E2" w:rsidRPr="00B64E58" w:rsidRDefault="001F31E2" w:rsidP="00B64E58">
      <w:pPr>
        <w:tabs>
          <w:tab w:val="left" w:pos="3930"/>
        </w:tabs>
        <w:spacing w:after="0"/>
        <w:ind w:left="5387"/>
        <w:jc w:val="center"/>
        <w:rPr>
          <w:rFonts w:cstheme="minorHAnsi"/>
        </w:rPr>
      </w:pPr>
      <w:r w:rsidRPr="00B64E58">
        <w:rPr>
          <w:rFonts w:cstheme="minorHAnsi"/>
        </w:rPr>
        <w:t xml:space="preserve">«Обеспечение функционирования транспортной инфраструктуры </w:t>
      </w:r>
    </w:p>
    <w:p w:rsidR="001F31E2" w:rsidRPr="00B64E58" w:rsidRDefault="001F31E2" w:rsidP="00B64E58">
      <w:pPr>
        <w:tabs>
          <w:tab w:val="left" w:pos="3930"/>
        </w:tabs>
        <w:spacing w:after="0"/>
        <w:ind w:left="5387"/>
        <w:jc w:val="center"/>
        <w:rPr>
          <w:rFonts w:cstheme="minorHAnsi"/>
        </w:rPr>
      </w:pPr>
      <w:r w:rsidRPr="00B64E58">
        <w:rPr>
          <w:rFonts w:cstheme="minorHAnsi"/>
        </w:rPr>
        <w:t>Грабовского сельсовета Бессоновского района Пензенской области»</w:t>
      </w:r>
    </w:p>
    <w:p w:rsidR="001F31E2" w:rsidRPr="00B64E58" w:rsidRDefault="001F31E2" w:rsidP="00B64E58">
      <w:pPr>
        <w:spacing w:after="0"/>
        <w:ind w:left="8647"/>
        <w:jc w:val="center"/>
        <w:rPr>
          <w:rFonts w:cstheme="minorHAnsi"/>
          <w:bCs/>
        </w:rPr>
      </w:pPr>
    </w:p>
    <w:p w:rsidR="001F31E2" w:rsidRPr="00B64E58" w:rsidRDefault="001F31E2" w:rsidP="00B64E58">
      <w:pPr>
        <w:suppressAutoHyphens/>
        <w:spacing w:after="0"/>
        <w:ind w:right="-370"/>
        <w:jc w:val="center"/>
        <w:rPr>
          <w:rFonts w:cstheme="minorHAnsi"/>
          <w:b/>
          <w:bCs/>
        </w:rPr>
      </w:pPr>
      <w:r w:rsidRPr="00B64E58">
        <w:rPr>
          <w:rFonts w:cstheme="minorHAnsi"/>
          <w:b/>
          <w:bCs/>
        </w:rPr>
        <w:t>РЕСУРСНОЕ ОБЕСПЕЧЕНИЕ</w:t>
      </w:r>
    </w:p>
    <w:p w:rsidR="001F31E2" w:rsidRPr="00B64E58" w:rsidRDefault="001F31E2" w:rsidP="00B64E58">
      <w:pPr>
        <w:suppressAutoHyphens/>
        <w:spacing w:after="0"/>
        <w:ind w:right="-370"/>
        <w:jc w:val="center"/>
        <w:rPr>
          <w:rFonts w:cstheme="minorHAnsi"/>
          <w:b/>
          <w:bCs/>
        </w:rPr>
      </w:pPr>
      <w:r w:rsidRPr="00B64E58">
        <w:rPr>
          <w:rFonts w:cstheme="minorHAnsi"/>
          <w:b/>
          <w:bCs/>
        </w:rPr>
        <w:t xml:space="preserve">реализации  муниципальной программы </w:t>
      </w:r>
    </w:p>
    <w:p w:rsidR="001F31E2" w:rsidRPr="00B64E58" w:rsidRDefault="001F31E2" w:rsidP="00B64E58">
      <w:pPr>
        <w:suppressAutoHyphens/>
        <w:spacing w:after="0"/>
        <w:ind w:right="-370"/>
        <w:jc w:val="center"/>
        <w:rPr>
          <w:rFonts w:cstheme="minorHAnsi"/>
          <w:b/>
          <w:bCs/>
        </w:rPr>
      </w:pPr>
      <w:r w:rsidRPr="00B64E58">
        <w:rPr>
          <w:rFonts w:cstheme="minorHAnsi"/>
          <w:b/>
          <w:bCs/>
        </w:rPr>
        <w:t>«Обеспечение функционирования транспортной инфраструктуры Грабовского сельсовета Бессоновского района Пензенской области»</w:t>
      </w:r>
    </w:p>
    <w:p w:rsidR="001F31E2" w:rsidRPr="00B64E58" w:rsidRDefault="001F31E2" w:rsidP="00B64E58">
      <w:pPr>
        <w:tabs>
          <w:tab w:val="left" w:pos="3930"/>
        </w:tabs>
        <w:spacing w:after="0"/>
        <w:jc w:val="center"/>
        <w:rPr>
          <w:rFonts w:cstheme="minorHAnsi"/>
          <w:b/>
          <w:bCs/>
        </w:rPr>
      </w:pPr>
      <w:r w:rsidRPr="00B64E58">
        <w:rPr>
          <w:rFonts w:cstheme="minorHAnsi"/>
          <w:b/>
          <w:bCs/>
        </w:rPr>
        <w:t>за счет средств бюджета Грабовского сельсовета Бессоновского района  Пензенской области</w:t>
      </w:r>
    </w:p>
    <w:p w:rsidR="001F31E2" w:rsidRPr="00B64E58" w:rsidRDefault="001F31E2" w:rsidP="00B64E58">
      <w:pPr>
        <w:tabs>
          <w:tab w:val="left" w:pos="3930"/>
        </w:tabs>
        <w:spacing w:after="0"/>
        <w:rPr>
          <w:rFonts w:cstheme="minorHAnsi"/>
          <w:b/>
          <w:bCs/>
        </w:rPr>
      </w:pPr>
    </w:p>
    <w:tbl>
      <w:tblPr>
        <w:tblW w:w="153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856"/>
        <w:gridCol w:w="2924"/>
        <w:gridCol w:w="626"/>
        <w:gridCol w:w="406"/>
        <w:gridCol w:w="412"/>
        <w:gridCol w:w="1055"/>
        <w:gridCol w:w="456"/>
        <w:gridCol w:w="1006"/>
        <w:gridCol w:w="1006"/>
        <w:gridCol w:w="1006"/>
        <w:gridCol w:w="1006"/>
        <w:gridCol w:w="1006"/>
        <w:gridCol w:w="1006"/>
        <w:gridCol w:w="1006"/>
        <w:gridCol w:w="1006"/>
      </w:tblGrid>
      <w:tr w:rsidR="001F31E2" w:rsidRPr="00B64E58" w:rsidTr="00652458">
        <w:trPr>
          <w:trHeight w:val="225"/>
        </w:trPr>
        <w:tc>
          <w:tcPr>
            <w:tcW w:w="577"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 п/п</w:t>
            </w:r>
          </w:p>
        </w:tc>
        <w:tc>
          <w:tcPr>
            <w:tcW w:w="856"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Статус</w:t>
            </w:r>
          </w:p>
        </w:tc>
        <w:tc>
          <w:tcPr>
            <w:tcW w:w="2924"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 xml:space="preserve">Наименование </w:t>
            </w:r>
          </w:p>
        </w:tc>
        <w:tc>
          <w:tcPr>
            <w:tcW w:w="2955" w:type="dxa"/>
            <w:gridSpan w:val="5"/>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Код бюджетной классификации</w:t>
            </w:r>
          </w:p>
        </w:tc>
        <w:tc>
          <w:tcPr>
            <w:tcW w:w="8048" w:type="dxa"/>
            <w:gridSpan w:val="8"/>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Оценка расходов по годам , тыс. рублей</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ГРБС</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Рз</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Пр</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ЦСР</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ВР</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2020</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2021</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2022</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2023</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2024</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2025</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2026</w:t>
            </w:r>
          </w:p>
        </w:tc>
        <w:tc>
          <w:tcPr>
            <w:tcW w:w="10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2027</w:t>
            </w:r>
          </w:p>
        </w:tc>
      </w:tr>
      <w:tr w:rsidR="001F31E2" w:rsidRPr="00B64E58" w:rsidTr="00652458">
        <w:trPr>
          <w:trHeight w:val="325"/>
        </w:trPr>
        <w:tc>
          <w:tcPr>
            <w:tcW w:w="577"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w:t>
            </w:r>
          </w:p>
        </w:tc>
        <w:tc>
          <w:tcPr>
            <w:tcW w:w="856"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программа</w:t>
            </w:r>
          </w:p>
        </w:tc>
        <w:tc>
          <w:tcPr>
            <w:tcW w:w="2924" w:type="dxa"/>
            <w:vMerge w:val="restart"/>
            <w:shd w:val="clear" w:color="auto" w:fill="auto"/>
            <w:vAlign w:val="center"/>
            <w:hideMark/>
          </w:tcPr>
          <w:p w:rsidR="001F31E2" w:rsidRPr="00B64E58" w:rsidRDefault="001F31E2" w:rsidP="00B64E58">
            <w:pPr>
              <w:spacing w:after="0"/>
              <w:rPr>
                <w:rFonts w:cstheme="minorHAnsi"/>
              </w:rPr>
            </w:pPr>
            <w:r w:rsidRPr="00B64E58">
              <w:rPr>
                <w:rFonts w:cstheme="minorHAnsi"/>
              </w:rPr>
              <w:t>"Развитие муниципальной службы  Грабовского сельсовета Бессоновского района Пензенской области "</w:t>
            </w: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всего</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2 616,2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2 464,5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4 215,9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31 733,2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24 403,2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20 590,8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3 860,9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4 188,7 </w:t>
            </w:r>
          </w:p>
        </w:tc>
      </w:tr>
      <w:tr w:rsidR="001F31E2" w:rsidRPr="00B64E58" w:rsidTr="00652458">
        <w:trPr>
          <w:trHeight w:val="288"/>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2 616,2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2 464,5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4 215,9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31 733,2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24 403,2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20 590,8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3 860,9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4 188,7 </w:t>
            </w:r>
          </w:p>
        </w:tc>
      </w:tr>
      <w:tr w:rsidR="001F31E2" w:rsidRPr="00B64E58" w:rsidTr="00652458">
        <w:trPr>
          <w:trHeight w:val="540"/>
        </w:trPr>
        <w:tc>
          <w:tcPr>
            <w:tcW w:w="577" w:type="dxa"/>
            <w:vMerge w:val="restart"/>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1.1.</w:t>
            </w:r>
          </w:p>
        </w:tc>
        <w:tc>
          <w:tcPr>
            <w:tcW w:w="856" w:type="dxa"/>
            <w:vMerge w:val="restart"/>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Подпрограмма</w:t>
            </w:r>
          </w:p>
        </w:tc>
        <w:tc>
          <w:tcPr>
            <w:tcW w:w="2924" w:type="dxa"/>
            <w:vMerge w:val="restart"/>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«Содержание объектов транспортной инфраструктуры Грабовского сельсовета Бессоновского района Пензенской области»</w:t>
            </w:r>
          </w:p>
        </w:tc>
        <w:tc>
          <w:tcPr>
            <w:tcW w:w="626"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всего</w:t>
            </w:r>
          </w:p>
        </w:tc>
        <w:tc>
          <w:tcPr>
            <w:tcW w:w="406"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412"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1055"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456"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2 616,2 </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2 464,5 </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4 215,9 </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31 733,2 </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24 403,2 </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20 590,8 </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3 860,9 </w:t>
            </w:r>
          </w:p>
        </w:tc>
        <w:tc>
          <w:tcPr>
            <w:tcW w:w="10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4 188,7 </w:t>
            </w:r>
          </w:p>
        </w:tc>
      </w:tr>
      <w:tr w:rsidR="001F31E2" w:rsidRPr="00B64E58" w:rsidTr="00652458">
        <w:trPr>
          <w:trHeight w:val="299"/>
        </w:trPr>
        <w:tc>
          <w:tcPr>
            <w:tcW w:w="577" w:type="dxa"/>
            <w:vMerge/>
            <w:shd w:val="clear" w:color="auto" w:fill="auto"/>
            <w:vAlign w:val="center"/>
            <w:hideMark/>
          </w:tcPr>
          <w:p w:rsidR="001F31E2" w:rsidRPr="00B64E58" w:rsidRDefault="001F31E2" w:rsidP="00B64E58">
            <w:pPr>
              <w:spacing w:after="0"/>
              <w:rPr>
                <w:rFonts w:cstheme="minorHAnsi"/>
                <w:b/>
                <w:bCs/>
              </w:rPr>
            </w:pPr>
          </w:p>
        </w:tc>
        <w:tc>
          <w:tcPr>
            <w:tcW w:w="856" w:type="dxa"/>
            <w:vMerge/>
            <w:shd w:val="clear" w:color="auto" w:fill="auto"/>
            <w:vAlign w:val="center"/>
            <w:hideMark/>
          </w:tcPr>
          <w:p w:rsidR="001F31E2" w:rsidRPr="00B64E58" w:rsidRDefault="001F31E2" w:rsidP="00B64E58">
            <w:pPr>
              <w:spacing w:after="0"/>
              <w:rPr>
                <w:rFonts w:cstheme="minorHAnsi"/>
                <w:b/>
                <w:bCs/>
              </w:rPr>
            </w:pPr>
          </w:p>
        </w:tc>
        <w:tc>
          <w:tcPr>
            <w:tcW w:w="2924" w:type="dxa"/>
            <w:vMerge/>
            <w:shd w:val="clear" w:color="auto" w:fill="auto"/>
            <w:vAlign w:val="center"/>
            <w:hideMark/>
          </w:tcPr>
          <w:p w:rsidR="001F31E2" w:rsidRPr="00B64E58" w:rsidRDefault="001F31E2" w:rsidP="00B64E58">
            <w:pPr>
              <w:spacing w:after="0"/>
              <w:rPr>
                <w:rFonts w:cstheme="minorHAnsi"/>
                <w:b/>
                <w:bCs/>
              </w:rPr>
            </w:pPr>
          </w:p>
        </w:tc>
        <w:tc>
          <w:tcPr>
            <w:tcW w:w="62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901</w:t>
            </w:r>
          </w:p>
        </w:tc>
        <w:tc>
          <w:tcPr>
            <w:tcW w:w="4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412"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1055"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45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2 616,2 </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2 464,5 </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4 215,9 </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31 733,2 </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24 403,2 </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20 590,8 </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3 860,9 </w:t>
            </w:r>
          </w:p>
        </w:tc>
        <w:tc>
          <w:tcPr>
            <w:tcW w:w="10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4 188,7 </w:t>
            </w:r>
          </w:p>
        </w:tc>
      </w:tr>
      <w:tr w:rsidR="001F31E2" w:rsidRPr="00B64E58" w:rsidTr="00652458">
        <w:trPr>
          <w:trHeight w:val="225"/>
        </w:trPr>
        <w:tc>
          <w:tcPr>
            <w:tcW w:w="577"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1.1.1.</w:t>
            </w:r>
          </w:p>
        </w:tc>
        <w:tc>
          <w:tcPr>
            <w:tcW w:w="856"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Мероп-риятие</w:t>
            </w:r>
          </w:p>
        </w:tc>
        <w:tc>
          <w:tcPr>
            <w:tcW w:w="2924" w:type="dxa"/>
            <w:vMerge w:val="restart"/>
            <w:shd w:val="clear" w:color="auto" w:fill="auto"/>
            <w:vAlign w:val="center"/>
            <w:hideMark/>
          </w:tcPr>
          <w:p w:rsidR="001F31E2" w:rsidRPr="00B64E58" w:rsidRDefault="001F31E2" w:rsidP="00B64E58">
            <w:pPr>
              <w:spacing w:after="0"/>
              <w:rPr>
                <w:rFonts w:cstheme="minorHAnsi"/>
              </w:rPr>
            </w:pPr>
            <w:r w:rsidRPr="00B64E58">
              <w:rPr>
                <w:rFonts w:cstheme="minorHAnsi"/>
              </w:rPr>
              <w:t xml:space="preserve">Мероприятия дорожного хозяйства на автомобильных дорогах общего пользования </w:t>
            </w:r>
          </w:p>
        </w:tc>
        <w:tc>
          <w:tcPr>
            <w:tcW w:w="626"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406"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12"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55"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56"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2 586,4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2 462,5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4 215,9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31 719,7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24 374,6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20 590,8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3 860,9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4 188,7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2 586,4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2 462,5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4 215,9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31 719,7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24 374,6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20 590,8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3 860,9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4 188,7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04</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0610180170</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1 719,5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2 168,4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3 563,8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3 506,2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3 831,4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04</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0610180180</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866,9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294,1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652,1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353,7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120,0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04</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061019Д170</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2 917,1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3 710,9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4 038,7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04</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061019Д180</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150,0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150,0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150,0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04</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06101S3080</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27 859,8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20 423,2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04</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06101SД110</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17 523,7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r>
      <w:tr w:rsidR="001F31E2" w:rsidRPr="00B64E58" w:rsidTr="00652458">
        <w:trPr>
          <w:trHeight w:val="225"/>
        </w:trPr>
        <w:tc>
          <w:tcPr>
            <w:tcW w:w="577"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1.1.2.</w:t>
            </w:r>
          </w:p>
        </w:tc>
        <w:tc>
          <w:tcPr>
            <w:tcW w:w="856"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Меропр-иятие</w:t>
            </w:r>
          </w:p>
        </w:tc>
        <w:tc>
          <w:tcPr>
            <w:tcW w:w="2924" w:type="dxa"/>
            <w:vMerge w:val="restart"/>
            <w:shd w:val="clear" w:color="auto" w:fill="auto"/>
            <w:vAlign w:val="center"/>
            <w:hideMark/>
          </w:tcPr>
          <w:p w:rsidR="001F31E2" w:rsidRPr="00B64E58" w:rsidRDefault="001F31E2" w:rsidP="00B64E58">
            <w:pPr>
              <w:spacing w:after="0"/>
              <w:rPr>
                <w:rFonts w:cstheme="minorHAnsi"/>
              </w:rPr>
            </w:pPr>
            <w:r w:rsidRPr="00B64E58">
              <w:rPr>
                <w:rFonts w:cstheme="minorHAnsi"/>
              </w:rPr>
              <w:t>Обеспечение безопасности участников дорожного движения на автомобильных дорогах общего пользования</w:t>
            </w:r>
          </w:p>
        </w:tc>
        <w:tc>
          <w:tcPr>
            <w:tcW w:w="626"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406"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12"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55"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56"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29,8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2,0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13,5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28,6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r>
      <w:tr w:rsidR="001F31E2" w:rsidRPr="00B64E58" w:rsidTr="00652458">
        <w:trPr>
          <w:trHeight w:val="225"/>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29,8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13,5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28,6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r>
      <w:tr w:rsidR="001F31E2" w:rsidRPr="00B64E58" w:rsidTr="00652458">
        <w:trPr>
          <w:trHeight w:val="390"/>
        </w:trPr>
        <w:tc>
          <w:tcPr>
            <w:tcW w:w="577" w:type="dxa"/>
            <w:vMerge/>
            <w:shd w:val="clear" w:color="auto" w:fill="auto"/>
            <w:vAlign w:val="center"/>
            <w:hideMark/>
          </w:tcPr>
          <w:p w:rsidR="001F31E2" w:rsidRPr="00B64E58" w:rsidRDefault="001F31E2" w:rsidP="00B64E58">
            <w:pPr>
              <w:spacing w:after="0"/>
              <w:rPr>
                <w:rFonts w:cstheme="minorHAnsi"/>
              </w:rPr>
            </w:pPr>
          </w:p>
        </w:tc>
        <w:tc>
          <w:tcPr>
            <w:tcW w:w="856" w:type="dxa"/>
            <w:vMerge/>
            <w:shd w:val="clear" w:color="auto" w:fill="auto"/>
            <w:vAlign w:val="center"/>
            <w:hideMark/>
          </w:tcPr>
          <w:p w:rsidR="001F31E2" w:rsidRPr="00B64E58" w:rsidRDefault="001F31E2" w:rsidP="00B64E58">
            <w:pPr>
              <w:spacing w:after="0"/>
              <w:rPr>
                <w:rFonts w:cstheme="minorHAnsi"/>
              </w:rPr>
            </w:pPr>
          </w:p>
        </w:tc>
        <w:tc>
          <w:tcPr>
            <w:tcW w:w="2924" w:type="dxa"/>
            <w:vMerge/>
            <w:shd w:val="clear" w:color="auto" w:fill="auto"/>
            <w:vAlign w:val="center"/>
            <w:hideMark/>
          </w:tcPr>
          <w:p w:rsidR="001F31E2" w:rsidRPr="00B64E58" w:rsidRDefault="001F31E2" w:rsidP="00B64E58">
            <w:pPr>
              <w:spacing w:after="0"/>
              <w:rPr>
                <w:rFonts w:cstheme="minorHAnsi"/>
              </w:rPr>
            </w:pPr>
          </w:p>
        </w:tc>
        <w:tc>
          <w:tcPr>
            <w:tcW w:w="62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0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04</w:t>
            </w:r>
          </w:p>
        </w:tc>
        <w:tc>
          <w:tcPr>
            <w:tcW w:w="412"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55"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0610389220</w:t>
            </w:r>
          </w:p>
        </w:tc>
        <w:tc>
          <w:tcPr>
            <w:tcW w:w="456"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29,8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13,5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28,6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bl>
    <w:p w:rsidR="001F31E2" w:rsidRPr="00B64E58" w:rsidRDefault="001F31E2" w:rsidP="00B64E58">
      <w:pPr>
        <w:tabs>
          <w:tab w:val="left" w:pos="3930"/>
        </w:tabs>
        <w:spacing w:after="0"/>
        <w:rPr>
          <w:rFonts w:cstheme="minorHAnsi"/>
        </w:rPr>
        <w:sectPr w:rsidR="001F31E2" w:rsidRPr="00B64E58" w:rsidSect="00EA3504">
          <w:pgSz w:w="16838" w:h="11906" w:orient="landscape"/>
          <w:pgMar w:top="1134" w:right="851" w:bottom="709" w:left="709" w:header="720" w:footer="720" w:gutter="0"/>
          <w:cols w:space="720"/>
          <w:noEndnote/>
          <w:docGrid w:linePitch="272"/>
        </w:sectPr>
      </w:pPr>
    </w:p>
    <w:p w:rsidR="001F31E2" w:rsidRPr="00B64E58" w:rsidRDefault="001F31E2" w:rsidP="00B64E58">
      <w:pPr>
        <w:spacing w:after="0"/>
        <w:ind w:left="142"/>
        <w:outlineLvl w:val="0"/>
        <w:rPr>
          <w:rFonts w:cstheme="minorHAnsi"/>
          <w:bCs/>
        </w:rPr>
      </w:pPr>
      <w:r w:rsidRPr="00B64E58">
        <w:rPr>
          <w:rFonts w:cstheme="minorHAnsi"/>
          <w:bCs/>
        </w:rPr>
        <w:lastRenderedPageBreak/>
        <w:t>Приложение 5</w:t>
      </w:r>
    </w:p>
    <w:p w:rsidR="001F31E2" w:rsidRPr="00B64E58" w:rsidRDefault="001F31E2" w:rsidP="00B64E58">
      <w:pPr>
        <w:tabs>
          <w:tab w:val="left" w:pos="3930"/>
        </w:tabs>
        <w:spacing w:after="0"/>
        <w:ind w:left="142"/>
        <w:rPr>
          <w:rFonts w:cstheme="minorHAnsi"/>
        </w:rPr>
      </w:pPr>
      <w:r w:rsidRPr="00B64E58">
        <w:rPr>
          <w:rFonts w:cstheme="minorHAnsi"/>
        </w:rPr>
        <w:t>к постановлению от 28.12.2024 № 220</w:t>
      </w:r>
    </w:p>
    <w:p w:rsidR="001F31E2" w:rsidRPr="00B64E58" w:rsidRDefault="001F31E2" w:rsidP="00B64E58">
      <w:pPr>
        <w:tabs>
          <w:tab w:val="left" w:pos="3930"/>
        </w:tabs>
        <w:spacing w:after="0"/>
        <w:ind w:left="5387"/>
        <w:jc w:val="center"/>
        <w:rPr>
          <w:rFonts w:cstheme="minorHAnsi"/>
          <w:b/>
        </w:rPr>
      </w:pPr>
      <w:r w:rsidRPr="00B64E58">
        <w:rPr>
          <w:rFonts w:cstheme="minorHAnsi"/>
          <w:b/>
        </w:rPr>
        <w:t>Приложение №4</w:t>
      </w:r>
    </w:p>
    <w:p w:rsidR="001F31E2" w:rsidRPr="00B64E58" w:rsidRDefault="001F31E2" w:rsidP="00B64E58">
      <w:pPr>
        <w:tabs>
          <w:tab w:val="left" w:pos="3930"/>
        </w:tabs>
        <w:spacing w:after="0"/>
        <w:ind w:left="5387"/>
        <w:jc w:val="center"/>
        <w:rPr>
          <w:rFonts w:cstheme="minorHAnsi"/>
        </w:rPr>
      </w:pPr>
      <w:r w:rsidRPr="00B64E58">
        <w:rPr>
          <w:rFonts w:cstheme="minorHAnsi"/>
        </w:rPr>
        <w:t>к муниципальной программе</w:t>
      </w:r>
    </w:p>
    <w:p w:rsidR="001F31E2" w:rsidRPr="00B64E58" w:rsidRDefault="001F31E2" w:rsidP="00B64E58">
      <w:pPr>
        <w:tabs>
          <w:tab w:val="left" w:pos="3930"/>
        </w:tabs>
        <w:spacing w:after="0"/>
        <w:ind w:left="5387"/>
        <w:jc w:val="center"/>
        <w:rPr>
          <w:rFonts w:cstheme="minorHAnsi"/>
        </w:rPr>
      </w:pPr>
      <w:r w:rsidRPr="00B64E58">
        <w:rPr>
          <w:rFonts w:cstheme="minorHAnsi"/>
        </w:rPr>
        <w:t xml:space="preserve">«Обеспечение функционирования транспортной инфраструктуры </w:t>
      </w:r>
    </w:p>
    <w:p w:rsidR="001F31E2" w:rsidRPr="00B64E58" w:rsidRDefault="001F31E2" w:rsidP="00B64E58">
      <w:pPr>
        <w:tabs>
          <w:tab w:val="left" w:pos="3930"/>
        </w:tabs>
        <w:spacing w:after="0"/>
        <w:ind w:left="5387"/>
        <w:jc w:val="center"/>
        <w:rPr>
          <w:rFonts w:cstheme="minorHAnsi"/>
        </w:rPr>
      </w:pPr>
      <w:r w:rsidRPr="00B64E58">
        <w:rPr>
          <w:rFonts w:cstheme="minorHAnsi"/>
        </w:rPr>
        <w:t>Грабовского сельсовета Бессоновского района Пензенской области»</w:t>
      </w:r>
    </w:p>
    <w:p w:rsidR="001F31E2" w:rsidRPr="00B64E58" w:rsidRDefault="001F31E2" w:rsidP="00B64E58">
      <w:pPr>
        <w:spacing w:before="120" w:after="0"/>
        <w:jc w:val="center"/>
        <w:rPr>
          <w:rFonts w:cstheme="minorHAnsi"/>
          <w:b/>
        </w:rPr>
      </w:pPr>
      <w:r w:rsidRPr="00B64E58">
        <w:rPr>
          <w:rFonts w:cstheme="minorHAnsi"/>
          <w:b/>
        </w:rPr>
        <w:t>ПЕРЕЧЕНЬ МЕРОПРИЯТИЙ</w:t>
      </w:r>
    </w:p>
    <w:p w:rsidR="001F31E2" w:rsidRPr="00B64E58" w:rsidRDefault="001F31E2" w:rsidP="00B64E58">
      <w:pPr>
        <w:spacing w:after="0"/>
        <w:jc w:val="center"/>
        <w:rPr>
          <w:rFonts w:cstheme="minorHAnsi"/>
          <w:b/>
        </w:rPr>
      </w:pPr>
      <w:r w:rsidRPr="00B64E58">
        <w:rPr>
          <w:rFonts w:cstheme="minorHAnsi"/>
          <w:b/>
        </w:rPr>
        <w:t xml:space="preserve">муниципальной программы </w:t>
      </w:r>
    </w:p>
    <w:p w:rsidR="001F31E2" w:rsidRPr="00B64E58" w:rsidRDefault="001F31E2" w:rsidP="00B64E58">
      <w:pPr>
        <w:spacing w:after="0"/>
        <w:jc w:val="center"/>
        <w:rPr>
          <w:rFonts w:cstheme="minorHAnsi"/>
          <w:b/>
          <w:bCs/>
        </w:rPr>
      </w:pPr>
      <w:r w:rsidRPr="00B64E58">
        <w:rPr>
          <w:rFonts w:cstheme="minorHAnsi"/>
          <w:b/>
          <w:bCs/>
        </w:rPr>
        <w:t xml:space="preserve">«Обеспечение функционирования транспортной инфраструктуры Грабовского сельсовета Бессоновского района Пензенской области» </w:t>
      </w:r>
    </w:p>
    <w:tbl>
      <w:tblPr>
        <w:tblW w:w="1480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4004"/>
        <w:gridCol w:w="1853"/>
        <w:gridCol w:w="1225"/>
        <w:gridCol w:w="1236"/>
        <w:gridCol w:w="1415"/>
        <w:gridCol w:w="1236"/>
        <w:gridCol w:w="1054"/>
        <w:gridCol w:w="1237"/>
        <w:gridCol w:w="899"/>
      </w:tblGrid>
      <w:tr w:rsidR="001F31E2" w:rsidRPr="00B64E58" w:rsidTr="00B64E58">
        <w:trPr>
          <w:trHeight w:val="240"/>
          <w:tblHeader/>
        </w:trPr>
        <w:tc>
          <w:tcPr>
            <w:tcW w:w="644"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bookmarkStart w:id="1" w:name="RANGE!A1:J92"/>
            <w:r w:rsidRPr="00B64E58">
              <w:rPr>
                <w:rFonts w:cstheme="minorHAnsi"/>
                <w:b/>
                <w:bCs/>
              </w:rPr>
              <w:t>№ п/п</w:t>
            </w:r>
            <w:bookmarkEnd w:id="1"/>
          </w:p>
        </w:tc>
        <w:tc>
          <w:tcPr>
            <w:tcW w:w="4004"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Наименование мероприятия</w:t>
            </w:r>
          </w:p>
        </w:tc>
        <w:tc>
          <w:tcPr>
            <w:tcW w:w="1853"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Исполнители</w:t>
            </w:r>
          </w:p>
        </w:tc>
        <w:tc>
          <w:tcPr>
            <w:tcW w:w="1225"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Срок исполнения (год)</w:t>
            </w:r>
          </w:p>
        </w:tc>
        <w:tc>
          <w:tcPr>
            <w:tcW w:w="7077" w:type="dxa"/>
            <w:gridSpan w:val="6"/>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Объем финансирования программы, тыс. рублей</w:t>
            </w:r>
          </w:p>
        </w:tc>
      </w:tr>
      <w:tr w:rsidR="001F31E2" w:rsidRPr="00B64E58" w:rsidTr="00B64E58">
        <w:trPr>
          <w:trHeight w:val="480"/>
          <w:tblHeader/>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36"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Всего</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Федеральный бюджет</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Бюджет субъекта</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Бюджет района </w:t>
            </w:r>
          </w:p>
        </w:tc>
        <w:tc>
          <w:tcPr>
            <w:tcW w:w="1237"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Бюджет местный</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Иные источники</w:t>
            </w:r>
          </w:p>
        </w:tc>
      </w:tr>
      <w:tr w:rsidR="001F31E2" w:rsidRPr="00B64E58" w:rsidTr="00B64E58">
        <w:trPr>
          <w:trHeight w:val="315"/>
        </w:trPr>
        <w:tc>
          <w:tcPr>
            <w:tcW w:w="7726" w:type="dxa"/>
            <w:gridSpan w:val="4"/>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Объем  финансирования муниципальной программы  всего:</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94 073,4</w:t>
            </w:r>
          </w:p>
        </w:tc>
        <w:tc>
          <w:tcPr>
            <w:tcW w:w="1415"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62 516,3</w:t>
            </w:r>
          </w:p>
        </w:tc>
        <w:tc>
          <w:tcPr>
            <w:tcW w:w="10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31 557,1</w:t>
            </w:r>
          </w:p>
        </w:tc>
        <w:tc>
          <w:tcPr>
            <w:tcW w:w="89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0,0</w:t>
            </w:r>
          </w:p>
        </w:tc>
      </w:tr>
      <w:tr w:rsidR="001F31E2" w:rsidRPr="00B64E58" w:rsidTr="00B64E58">
        <w:trPr>
          <w:trHeight w:val="285"/>
        </w:trPr>
        <w:tc>
          <w:tcPr>
            <w:tcW w:w="14803" w:type="dxa"/>
            <w:gridSpan w:val="10"/>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1. Подпрограмма "Содержание объектов транспортной инфраструктуры Грабовского сельсовета Бессоновского района Пензенской области"</w:t>
            </w:r>
          </w:p>
        </w:tc>
      </w:tr>
      <w:tr w:rsidR="001F31E2" w:rsidRPr="00B64E58" w:rsidTr="00B64E58">
        <w:trPr>
          <w:trHeight w:val="285"/>
        </w:trPr>
        <w:tc>
          <w:tcPr>
            <w:tcW w:w="6501" w:type="dxa"/>
            <w:gridSpan w:val="3"/>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Объем финансирования Подпрограммы 1:</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2020-2027</w:t>
            </w:r>
          </w:p>
        </w:tc>
        <w:tc>
          <w:tcPr>
            <w:tcW w:w="1236"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 xml:space="preserve">  94 073,4   </w:t>
            </w:r>
          </w:p>
        </w:tc>
        <w:tc>
          <w:tcPr>
            <w:tcW w:w="141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 xml:space="preserve">           -    </w:t>
            </w:r>
          </w:p>
        </w:tc>
        <w:tc>
          <w:tcPr>
            <w:tcW w:w="1236"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 xml:space="preserve">  62 516,3   </w:t>
            </w:r>
          </w:p>
        </w:tc>
        <w:tc>
          <w:tcPr>
            <w:tcW w:w="105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 xml:space="preserve">           -    </w:t>
            </w:r>
          </w:p>
        </w:tc>
        <w:tc>
          <w:tcPr>
            <w:tcW w:w="1237"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 xml:space="preserve">  31 557,1   </w:t>
            </w:r>
          </w:p>
        </w:tc>
        <w:tc>
          <w:tcPr>
            <w:tcW w:w="899"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 xml:space="preserve">           -    </w:t>
            </w:r>
          </w:p>
        </w:tc>
      </w:tr>
      <w:tr w:rsidR="001F31E2" w:rsidRPr="00B64E58" w:rsidTr="00B64E58">
        <w:trPr>
          <w:trHeight w:val="146"/>
        </w:trPr>
        <w:tc>
          <w:tcPr>
            <w:tcW w:w="644"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1.01.</w:t>
            </w:r>
          </w:p>
        </w:tc>
        <w:tc>
          <w:tcPr>
            <w:tcW w:w="4004" w:type="dxa"/>
            <w:vMerge w:val="restart"/>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"Мероприятия дорожного хозяйства на автомобильных дорогах общего пользования"</w:t>
            </w:r>
          </w:p>
        </w:tc>
        <w:tc>
          <w:tcPr>
            <w:tcW w:w="1853"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Администрация Грабовского сельсовета Бессоновского района  Пензенской области</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2020-2027</w:t>
            </w:r>
          </w:p>
        </w:tc>
        <w:tc>
          <w:tcPr>
            <w:tcW w:w="1236" w:type="dxa"/>
            <w:shd w:val="clear" w:color="auto" w:fill="auto"/>
            <w:noWrap/>
            <w:tcMar>
              <w:left w:w="28" w:type="dxa"/>
              <w:right w:w="28" w:type="dxa"/>
            </w:tcMar>
            <w:vAlign w:val="center"/>
            <w:hideMark/>
          </w:tcPr>
          <w:p w:rsidR="001F31E2" w:rsidRPr="00B64E58" w:rsidRDefault="001F31E2" w:rsidP="00B64E58">
            <w:pPr>
              <w:spacing w:after="0"/>
              <w:rPr>
                <w:rFonts w:cstheme="minorHAnsi"/>
                <w:b/>
                <w:bCs/>
                <w:i/>
                <w:iCs/>
              </w:rPr>
            </w:pPr>
            <w:r w:rsidRPr="00B64E58">
              <w:rPr>
                <w:rFonts w:cstheme="minorHAnsi"/>
                <w:b/>
                <w:bCs/>
                <w:i/>
                <w:iCs/>
              </w:rPr>
              <w:t xml:space="preserve">      93 999,5   </w:t>
            </w:r>
          </w:p>
        </w:tc>
        <w:tc>
          <w:tcPr>
            <w:tcW w:w="1415" w:type="dxa"/>
            <w:shd w:val="clear" w:color="auto" w:fill="auto"/>
            <w:noWrap/>
            <w:tcMar>
              <w:left w:w="28" w:type="dxa"/>
              <w:right w:w="28" w:type="dxa"/>
            </w:tcMar>
            <w:vAlign w:val="center"/>
            <w:hideMark/>
          </w:tcPr>
          <w:p w:rsidR="001F31E2" w:rsidRPr="00B64E58" w:rsidRDefault="001F31E2" w:rsidP="00B64E58">
            <w:pPr>
              <w:spacing w:after="0"/>
              <w:rPr>
                <w:rFonts w:cstheme="minorHAnsi"/>
                <w:b/>
                <w:bCs/>
                <w:i/>
                <w:iCs/>
              </w:rPr>
            </w:pPr>
            <w:r w:rsidRPr="00B64E58">
              <w:rPr>
                <w:rFonts w:cstheme="minorHAnsi"/>
                <w:b/>
                <w:bCs/>
                <w:i/>
                <w:iCs/>
              </w:rPr>
              <w:t xml:space="preserve">               -    </w:t>
            </w:r>
          </w:p>
        </w:tc>
        <w:tc>
          <w:tcPr>
            <w:tcW w:w="1236" w:type="dxa"/>
            <w:shd w:val="clear" w:color="auto" w:fill="auto"/>
            <w:noWrap/>
            <w:tcMar>
              <w:left w:w="28" w:type="dxa"/>
              <w:right w:w="28" w:type="dxa"/>
            </w:tcMar>
            <w:vAlign w:val="center"/>
            <w:hideMark/>
          </w:tcPr>
          <w:p w:rsidR="001F31E2" w:rsidRPr="00B64E58" w:rsidRDefault="001F31E2" w:rsidP="00B64E58">
            <w:pPr>
              <w:spacing w:after="0"/>
              <w:rPr>
                <w:rFonts w:cstheme="minorHAnsi"/>
                <w:b/>
                <w:bCs/>
                <w:i/>
                <w:iCs/>
              </w:rPr>
            </w:pPr>
            <w:r w:rsidRPr="00B64E58">
              <w:rPr>
                <w:rFonts w:cstheme="minorHAnsi"/>
                <w:b/>
                <w:bCs/>
                <w:i/>
                <w:iCs/>
              </w:rPr>
              <w:t xml:space="preserve">      62 516,3   </w:t>
            </w:r>
          </w:p>
        </w:tc>
        <w:tc>
          <w:tcPr>
            <w:tcW w:w="1054" w:type="dxa"/>
            <w:shd w:val="clear" w:color="auto" w:fill="auto"/>
            <w:noWrap/>
            <w:tcMar>
              <w:left w:w="28" w:type="dxa"/>
              <w:right w:w="28" w:type="dxa"/>
            </w:tcMar>
            <w:vAlign w:val="center"/>
            <w:hideMark/>
          </w:tcPr>
          <w:p w:rsidR="001F31E2" w:rsidRPr="00B64E58" w:rsidRDefault="001F31E2" w:rsidP="00B64E58">
            <w:pPr>
              <w:spacing w:after="0"/>
              <w:rPr>
                <w:rFonts w:cstheme="minorHAnsi"/>
                <w:b/>
                <w:bCs/>
                <w:i/>
                <w:iCs/>
              </w:rPr>
            </w:pPr>
            <w:r w:rsidRPr="00B64E58">
              <w:rPr>
                <w:rFonts w:cstheme="minorHAnsi"/>
                <w:b/>
                <w:bCs/>
                <w:i/>
                <w:iCs/>
              </w:rPr>
              <w:t xml:space="preserve">               -    </w:t>
            </w:r>
          </w:p>
        </w:tc>
        <w:tc>
          <w:tcPr>
            <w:tcW w:w="1237" w:type="dxa"/>
            <w:shd w:val="clear" w:color="auto" w:fill="auto"/>
            <w:noWrap/>
            <w:tcMar>
              <w:left w:w="28" w:type="dxa"/>
              <w:right w:w="28" w:type="dxa"/>
            </w:tcMar>
            <w:vAlign w:val="center"/>
            <w:hideMark/>
          </w:tcPr>
          <w:p w:rsidR="001F31E2" w:rsidRPr="00B64E58" w:rsidRDefault="001F31E2" w:rsidP="00B64E58">
            <w:pPr>
              <w:spacing w:after="0"/>
              <w:rPr>
                <w:rFonts w:cstheme="minorHAnsi"/>
                <w:b/>
                <w:bCs/>
                <w:i/>
                <w:iCs/>
              </w:rPr>
            </w:pPr>
            <w:r w:rsidRPr="00B64E58">
              <w:rPr>
                <w:rFonts w:cstheme="minorHAnsi"/>
                <w:b/>
                <w:bCs/>
                <w:i/>
                <w:iCs/>
              </w:rPr>
              <w:t xml:space="preserve">      31 483,2   </w:t>
            </w:r>
          </w:p>
        </w:tc>
        <w:tc>
          <w:tcPr>
            <w:tcW w:w="899" w:type="dxa"/>
            <w:shd w:val="clear" w:color="auto" w:fill="auto"/>
            <w:noWrap/>
            <w:tcMar>
              <w:left w:w="28" w:type="dxa"/>
              <w:right w:w="28" w:type="dxa"/>
            </w:tcMar>
            <w:vAlign w:val="center"/>
            <w:hideMark/>
          </w:tcPr>
          <w:p w:rsidR="001F31E2" w:rsidRPr="00B64E58" w:rsidRDefault="001F31E2" w:rsidP="00B64E58">
            <w:pPr>
              <w:spacing w:after="0"/>
              <w:rPr>
                <w:rFonts w:cstheme="minorHAnsi"/>
                <w:b/>
                <w:bCs/>
                <w:i/>
                <w:iCs/>
              </w:rPr>
            </w:pPr>
            <w:r w:rsidRPr="00B64E58">
              <w:rPr>
                <w:rFonts w:cstheme="minorHAnsi"/>
                <w:b/>
                <w:bCs/>
                <w:i/>
                <w:iCs/>
              </w:rPr>
              <w:t xml:space="preserve">               -    </w:t>
            </w:r>
          </w:p>
        </w:tc>
      </w:tr>
      <w:tr w:rsidR="001F31E2" w:rsidRPr="00B64E58" w:rsidTr="00B64E58">
        <w:trPr>
          <w:trHeight w:val="285"/>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2 586,4   </w:t>
            </w:r>
          </w:p>
        </w:tc>
        <w:tc>
          <w:tcPr>
            <w:tcW w:w="1415" w:type="dxa"/>
            <w:shd w:val="clear" w:color="auto" w:fill="auto"/>
            <w:noWrap/>
            <w:tcMar>
              <w:left w:w="28" w:type="dxa"/>
              <w:right w:w="28" w:type="dxa"/>
            </w:tcMar>
            <w:vAlign w:val="bottom"/>
            <w:hideMark/>
          </w:tcPr>
          <w:p w:rsidR="001F31E2" w:rsidRPr="00B64E58" w:rsidRDefault="001F31E2" w:rsidP="00B64E58">
            <w:pPr>
              <w:spacing w:after="0"/>
              <w:rPr>
                <w:rFonts w:cstheme="minorHAnsi"/>
                <w:b/>
                <w:bCs/>
              </w:rPr>
            </w:pPr>
            <w:r w:rsidRPr="00B64E58">
              <w:rPr>
                <w:rFonts w:cstheme="minorHAnsi"/>
                <w:b/>
                <w:bCs/>
              </w:rPr>
              <w:t> </w:t>
            </w:r>
          </w:p>
        </w:tc>
        <w:tc>
          <w:tcPr>
            <w:tcW w:w="1236"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2 586,4   </w:t>
            </w:r>
          </w:p>
        </w:tc>
        <w:tc>
          <w:tcPr>
            <w:tcW w:w="899"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85"/>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2021</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2 462,5   </w:t>
            </w:r>
          </w:p>
        </w:tc>
        <w:tc>
          <w:tcPr>
            <w:tcW w:w="1415" w:type="dxa"/>
            <w:shd w:val="clear" w:color="auto" w:fill="auto"/>
            <w:noWrap/>
            <w:tcMar>
              <w:left w:w="28" w:type="dxa"/>
              <w:right w:w="28" w:type="dxa"/>
            </w:tcMar>
            <w:vAlign w:val="bottom"/>
            <w:hideMark/>
          </w:tcPr>
          <w:p w:rsidR="001F31E2" w:rsidRPr="00B64E58" w:rsidRDefault="001F31E2" w:rsidP="00B64E58">
            <w:pPr>
              <w:spacing w:after="0"/>
              <w:rPr>
                <w:rFonts w:cstheme="minorHAnsi"/>
                <w:b/>
                <w:bCs/>
              </w:rPr>
            </w:pPr>
            <w:r w:rsidRPr="00B64E58">
              <w:rPr>
                <w:rFonts w:cstheme="minorHAnsi"/>
                <w:b/>
                <w:bCs/>
              </w:rPr>
              <w:t> </w:t>
            </w:r>
          </w:p>
        </w:tc>
        <w:tc>
          <w:tcPr>
            <w:tcW w:w="1236"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2 462,5   </w:t>
            </w:r>
          </w:p>
        </w:tc>
        <w:tc>
          <w:tcPr>
            <w:tcW w:w="899"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85"/>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2022</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4 215,9   </w:t>
            </w:r>
          </w:p>
        </w:tc>
        <w:tc>
          <w:tcPr>
            <w:tcW w:w="1415" w:type="dxa"/>
            <w:shd w:val="clear" w:color="auto" w:fill="auto"/>
            <w:noWrap/>
            <w:tcMar>
              <w:left w:w="28" w:type="dxa"/>
              <w:right w:w="28" w:type="dxa"/>
            </w:tcMar>
            <w:vAlign w:val="bottom"/>
            <w:hideMark/>
          </w:tcPr>
          <w:p w:rsidR="001F31E2" w:rsidRPr="00B64E58" w:rsidRDefault="001F31E2" w:rsidP="00B64E58">
            <w:pPr>
              <w:spacing w:after="0"/>
              <w:rPr>
                <w:rFonts w:cstheme="minorHAnsi"/>
                <w:b/>
                <w:bCs/>
              </w:rPr>
            </w:pPr>
            <w:r w:rsidRPr="00B64E58">
              <w:rPr>
                <w:rFonts w:cstheme="minorHAnsi"/>
                <w:b/>
                <w:bCs/>
              </w:rPr>
              <w:t> </w:t>
            </w:r>
          </w:p>
        </w:tc>
        <w:tc>
          <w:tcPr>
            <w:tcW w:w="1236"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4 215,9   </w:t>
            </w:r>
          </w:p>
        </w:tc>
        <w:tc>
          <w:tcPr>
            <w:tcW w:w="899"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85"/>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31 719,7   </w:t>
            </w:r>
          </w:p>
        </w:tc>
        <w:tc>
          <w:tcPr>
            <w:tcW w:w="1415" w:type="dxa"/>
            <w:shd w:val="clear" w:color="auto" w:fill="auto"/>
            <w:noWrap/>
            <w:tcMar>
              <w:left w:w="28" w:type="dxa"/>
              <w:right w:w="28" w:type="dxa"/>
            </w:tcMar>
            <w:vAlign w:val="bottom"/>
            <w:hideMark/>
          </w:tcPr>
          <w:p w:rsidR="001F31E2" w:rsidRPr="00B64E58" w:rsidRDefault="001F31E2" w:rsidP="00B64E58">
            <w:pPr>
              <w:spacing w:after="0"/>
              <w:rPr>
                <w:rFonts w:cstheme="minorHAnsi"/>
                <w:b/>
                <w:bCs/>
              </w:rPr>
            </w:pPr>
            <w:r w:rsidRPr="00B64E58">
              <w:rPr>
                <w:rFonts w:cstheme="minorHAnsi"/>
                <w:b/>
                <w:bCs/>
              </w:rPr>
              <w:t> </w:t>
            </w:r>
          </w:p>
        </w:tc>
        <w:tc>
          <w:tcPr>
            <w:tcW w:w="1236"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26 466,8   </w:t>
            </w:r>
          </w:p>
        </w:tc>
        <w:tc>
          <w:tcPr>
            <w:tcW w:w="1054"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5 252,9   </w:t>
            </w:r>
          </w:p>
        </w:tc>
        <w:tc>
          <w:tcPr>
            <w:tcW w:w="899"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    </w:t>
            </w:r>
          </w:p>
        </w:tc>
      </w:tr>
      <w:tr w:rsidR="001F31E2" w:rsidRPr="00B64E58" w:rsidTr="00B64E58">
        <w:trPr>
          <w:trHeight w:val="285"/>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24 374,6   </w:t>
            </w:r>
          </w:p>
        </w:tc>
        <w:tc>
          <w:tcPr>
            <w:tcW w:w="1415" w:type="dxa"/>
            <w:shd w:val="clear" w:color="auto" w:fill="auto"/>
            <w:noWrap/>
            <w:tcMar>
              <w:left w:w="28" w:type="dxa"/>
              <w:right w:w="28" w:type="dxa"/>
            </w:tcMar>
            <w:vAlign w:val="bottom"/>
            <w:hideMark/>
          </w:tcPr>
          <w:p w:rsidR="001F31E2" w:rsidRPr="00B64E58" w:rsidRDefault="001F31E2" w:rsidP="00B64E58">
            <w:pPr>
              <w:spacing w:after="0"/>
              <w:rPr>
                <w:rFonts w:cstheme="minorHAnsi"/>
                <w:b/>
                <w:bCs/>
              </w:rPr>
            </w:pPr>
            <w:r w:rsidRPr="00B64E58">
              <w:rPr>
                <w:rFonts w:cstheme="minorHAnsi"/>
                <w:b/>
                <w:bCs/>
              </w:rPr>
              <w:t> </w:t>
            </w:r>
          </w:p>
        </w:tc>
        <w:tc>
          <w:tcPr>
            <w:tcW w:w="1236"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19 402,0   </w:t>
            </w:r>
          </w:p>
        </w:tc>
        <w:tc>
          <w:tcPr>
            <w:tcW w:w="1054"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4 972,6   </w:t>
            </w:r>
          </w:p>
        </w:tc>
        <w:tc>
          <w:tcPr>
            <w:tcW w:w="899"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    </w:t>
            </w:r>
          </w:p>
        </w:tc>
      </w:tr>
      <w:tr w:rsidR="001F31E2" w:rsidRPr="00B64E58" w:rsidTr="00B64E58">
        <w:trPr>
          <w:trHeight w:val="285"/>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2025</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20 590,8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16 647,5   </w:t>
            </w:r>
          </w:p>
        </w:tc>
        <w:tc>
          <w:tcPr>
            <w:tcW w:w="1054"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3 943,3   </w:t>
            </w:r>
          </w:p>
        </w:tc>
        <w:tc>
          <w:tcPr>
            <w:tcW w:w="899" w:type="dxa"/>
            <w:shd w:val="clear" w:color="auto" w:fill="auto"/>
            <w:noWrap/>
            <w:tcMar>
              <w:left w:w="28" w:type="dxa"/>
              <w:right w:w="28" w:type="dxa"/>
            </w:tcMar>
            <w:vAlign w:val="bottom"/>
            <w:hideMark/>
          </w:tcPr>
          <w:p w:rsidR="001F31E2" w:rsidRPr="00B64E58" w:rsidRDefault="001F31E2" w:rsidP="00B64E58">
            <w:pPr>
              <w:spacing w:after="0"/>
              <w:rPr>
                <w:rFonts w:cstheme="minorHAnsi"/>
              </w:rPr>
            </w:pPr>
            <w:r w:rsidRPr="00B64E58">
              <w:rPr>
                <w:rFonts w:cstheme="minorHAnsi"/>
              </w:rPr>
              <w:t xml:space="preserve">                -    </w:t>
            </w:r>
          </w:p>
        </w:tc>
      </w:tr>
      <w:tr w:rsidR="001F31E2" w:rsidRPr="00B64E58" w:rsidTr="00B64E58">
        <w:trPr>
          <w:trHeight w:val="27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2026</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3 860,9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xml:space="preserve">     3 860,9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7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2027</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 xml:space="preserve">     4 188,7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xml:space="preserve">     4 188,7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300"/>
        </w:trPr>
        <w:tc>
          <w:tcPr>
            <w:tcW w:w="14803" w:type="dxa"/>
            <w:gridSpan w:val="10"/>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lastRenderedPageBreak/>
              <w:t>из них по направлениям:</w:t>
            </w:r>
          </w:p>
        </w:tc>
      </w:tr>
      <w:tr w:rsidR="001F31E2" w:rsidRPr="00B64E58" w:rsidTr="00B64E58">
        <w:trPr>
          <w:trHeight w:val="450"/>
        </w:trPr>
        <w:tc>
          <w:tcPr>
            <w:tcW w:w="64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S3080</w:t>
            </w:r>
          </w:p>
        </w:tc>
        <w:tc>
          <w:tcPr>
            <w:tcW w:w="5857" w:type="dxa"/>
            <w:gridSpan w:val="2"/>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Ремонт автомобильной дороги местного значения ул. Юбилейная с.Грабово Бессоновского района Пензенской области протяженностью 356м</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7 467,7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7 094,3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373,4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495"/>
        </w:trPr>
        <w:tc>
          <w:tcPr>
            <w:tcW w:w="64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S3080</w:t>
            </w:r>
          </w:p>
        </w:tc>
        <w:tc>
          <w:tcPr>
            <w:tcW w:w="5857" w:type="dxa"/>
            <w:gridSpan w:val="2"/>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Ремонт автомобильной дороги местного значения ул. Чехова с.Грабово Бессоновского района Пензенской области протяженностью 305м</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5 164,9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4 906,7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258,2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435"/>
        </w:trPr>
        <w:tc>
          <w:tcPr>
            <w:tcW w:w="64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S3080</w:t>
            </w:r>
          </w:p>
        </w:tc>
        <w:tc>
          <w:tcPr>
            <w:tcW w:w="5857" w:type="dxa"/>
            <w:gridSpan w:val="2"/>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Ремонт автомобильной дороги местного значения ул. Терешковой с.Грабово Бессоновского района Пензенской области протяженностью 441м</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8 177,1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7 768,2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408,9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S3080</w:t>
            </w:r>
          </w:p>
        </w:tc>
        <w:tc>
          <w:tcPr>
            <w:tcW w:w="5857" w:type="dxa"/>
            <w:gridSpan w:val="2"/>
            <w:vMerge w:val="restart"/>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Ремонт автомобильной дороги местного значения ул. Лесная с.Грабово Бессоновского района Пензенской области протяженностью 1635м</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2023-2024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21 344,4 </w:t>
            </w:r>
          </w:p>
        </w:tc>
        <w:tc>
          <w:tcPr>
            <w:tcW w:w="1415"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20 277,2 </w:t>
            </w:r>
          </w:p>
        </w:tc>
        <w:tc>
          <w:tcPr>
            <w:tcW w:w="10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1 067,2 </w:t>
            </w:r>
          </w:p>
        </w:tc>
        <w:tc>
          <w:tcPr>
            <w:tcW w:w="89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7 050,1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6 697,6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352,5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14 294,3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13 579,6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714,7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S3080</w:t>
            </w:r>
          </w:p>
        </w:tc>
        <w:tc>
          <w:tcPr>
            <w:tcW w:w="5857" w:type="dxa"/>
            <w:gridSpan w:val="2"/>
            <w:vMerge w:val="restart"/>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Ремонт автомобильной дороги местного значения ул. Транспортная  с.Грабово Бессоновского района Пензенской области протяженностью 1550м</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2024-2025</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23 652,6 </w:t>
            </w:r>
          </w:p>
        </w:tc>
        <w:tc>
          <w:tcPr>
            <w:tcW w:w="1415"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22 469,9 </w:t>
            </w:r>
          </w:p>
        </w:tc>
        <w:tc>
          <w:tcPr>
            <w:tcW w:w="10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1 182,7 </w:t>
            </w:r>
          </w:p>
        </w:tc>
        <w:tc>
          <w:tcPr>
            <w:tcW w:w="89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6 128,9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5 822,4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306,5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2025</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17 523,7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16 647,5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876,2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val="restart"/>
            <w:shd w:val="clear" w:color="auto" w:fill="auto"/>
            <w:tcMar>
              <w:left w:w="28" w:type="dxa"/>
              <w:right w:w="28" w:type="dxa"/>
            </w:tcMar>
            <w:hideMark/>
          </w:tcPr>
          <w:p w:rsidR="001F31E2" w:rsidRPr="00B64E58" w:rsidRDefault="001F31E2" w:rsidP="00B64E58">
            <w:pPr>
              <w:spacing w:after="0"/>
              <w:jc w:val="center"/>
              <w:rPr>
                <w:rFonts w:cstheme="minorHAnsi"/>
              </w:rPr>
            </w:pPr>
            <w:r w:rsidRPr="00B64E58">
              <w:rPr>
                <w:rFonts w:cstheme="minorHAnsi"/>
              </w:rPr>
              <w:t>80170</w:t>
            </w:r>
          </w:p>
        </w:tc>
        <w:tc>
          <w:tcPr>
            <w:tcW w:w="5857" w:type="dxa"/>
            <w:gridSpan w:val="2"/>
            <w:vMerge w:val="restart"/>
            <w:shd w:val="clear" w:color="auto" w:fill="auto"/>
            <w:tcMar>
              <w:left w:w="28" w:type="dxa"/>
              <w:right w:w="28" w:type="dxa"/>
            </w:tcMar>
            <w:hideMark/>
          </w:tcPr>
          <w:p w:rsidR="001F31E2" w:rsidRPr="00B64E58" w:rsidRDefault="001F31E2" w:rsidP="00B64E58">
            <w:pPr>
              <w:spacing w:after="0"/>
              <w:rPr>
                <w:rFonts w:cstheme="minorHAnsi"/>
              </w:rPr>
            </w:pPr>
            <w:r w:rsidRPr="00B64E58">
              <w:rPr>
                <w:rFonts w:cstheme="minorHAnsi"/>
              </w:rPr>
              <w:t xml:space="preserve">Содержание автомобильных дорог местного значения </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2020-2024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14 789,3 </w:t>
            </w:r>
          </w:p>
        </w:tc>
        <w:tc>
          <w:tcPr>
            <w:tcW w:w="1415"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0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14 789,3 </w:t>
            </w:r>
          </w:p>
        </w:tc>
        <w:tc>
          <w:tcPr>
            <w:tcW w:w="89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1 719,5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1 719,5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2021</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2 168,4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2 168,4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2022</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3 563,8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3 563,8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3 506,2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3 506,2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3 831,4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3 831,4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300"/>
        </w:trPr>
        <w:tc>
          <w:tcPr>
            <w:tcW w:w="644" w:type="dxa"/>
            <w:vMerge w:val="restart"/>
            <w:shd w:val="clear" w:color="auto" w:fill="auto"/>
            <w:tcMar>
              <w:left w:w="28" w:type="dxa"/>
              <w:right w:w="28" w:type="dxa"/>
            </w:tcMar>
            <w:hideMark/>
          </w:tcPr>
          <w:p w:rsidR="001F31E2" w:rsidRPr="00B64E58" w:rsidRDefault="001F31E2" w:rsidP="00B64E58">
            <w:pPr>
              <w:spacing w:after="0"/>
              <w:jc w:val="center"/>
              <w:rPr>
                <w:rFonts w:cstheme="minorHAnsi"/>
              </w:rPr>
            </w:pPr>
            <w:r w:rsidRPr="00B64E58">
              <w:rPr>
                <w:rFonts w:cstheme="minorHAnsi"/>
              </w:rPr>
              <w:t>9Д170</w:t>
            </w:r>
          </w:p>
        </w:tc>
        <w:tc>
          <w:tcPr>
            <w:tcW w:w="5857" w:type="dxa"/>
            <w:gridSpan w:val="2"/>
            <w:vMerge w:val="restart"/>
            <w:shd w:val="clear" w:color="auto" w:fill="auto"/>
            <w:tcMar>
              <w:left w:w="28" w:type="dxa"/>
              <w:right w:w="28" w:type="dxa"/>
            </w:tcMar>
            <w:hideMark/>
          </w:tcPr>
          <w:p w:rsidR="001F31E2" w:rsidRPr="00B64E58" w:rsidRDefault="001F31E2" w:rsidP="00B64E58">
            <w:pPr>
              <w:spacing w:after="0"/>
              <w:rPr>
                <w:rFonts w:cstheme="minorHAnsi"/>
              </w:rPr>
            </w:pPr>
            <w:r w:rsidRPr="00B64E58">
              <w:rPr>
                <w:rFonts w:cstheme="minorHAnsi"/>
              </w:rPr>
              <w:t xml:space="preserve">Содержание автомобильных дорог местного значения </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2025-2027</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10 666,7 </w:t>
            </w:r>
          </w:p>
        </w:tc>
        <w:tc>
          <w:tcPr>
            <w:tcW w:w="1415"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0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10 666,7 </w:t>
            </w:r>
          </w:p>
        </w:tc>
        <w:tc>
          <w:tcPr>
            <w:tcW w:w="89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2025</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2 917,1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2 917,1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2026</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3 710,9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3 710,9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2027</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4 038,7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4 038,7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val="restart"/>
            <w:shd w:val="clear" w:color="auto" w:fill="auto"/>
            <w:tcMar>
              <w:left w:w="28" w:type="dxa"/>
              <w:right w:w="28" w:type="dxa"/>
            </w:tcMar>
            <w:hideMark/>
          </w:tcPr>
          <w:p w:rsidR="001F31E2" w:rsidRPr="00B64E58" w:rsidRDefault="001F31E2" w:rsidP="00B64E58">
            <w:pPr>
              <w:spacing w:after="0"/>
              <w:jc w:val="center"/>
              <w:rPr>
                <w:rFonts w:cstheme="minorHAnsi"/>
              </w:rPr>
            </w:pPr>
            <w:r w:rsidRPr="00B64E58">
              <w:rPr>
                <w:rFonts w:cstheme="minorHAnsi"/>
              </w:rPr>
              <w:lastRenderedPageBreak/>
              <w:t>80180</w:t>
            </w:r>
          </w:p>
        </w:tc>
        <w:tc>
          <w:tcPr>
            <w:tcW w:w="5857" w:type="dxa"/>
            <w:gridSpan w:val="2"/>
            <w:vMerge w:val="restart"/>
            <w:shd w:val="clear" w:color="auto" w:fill="auto"/>
            <w:tcMar>
              <w:left w:w="28" w:type="dxa"/>
              <w:right w:w="28" w:type="dxa"/>
            </w:tcMar>
            <w:hideMark/>
          </w:tcPr>
          <w:p w:rsidR="001F31E2" w:rsidRPr="00B64E58" w:rsidRDefault="001F31E2" w:rsidP="00B64E58">
            <w:pPr>
              <w:spacing w:after="0"/>
              <w:rPr>
                <w:rFonts w:cstheme="minorHAnsi"/>
              </w:rPr>
            </w:pPr>
            <w:r w:rsidRPr="00B64E58">
              <w:rPr>
                <w:rFonts w:cstheme="minorHAnsi"/>
              </w:rPr>
              <w:t xml:space="preserve">Изготовление и экспертиза ПСД на ремонт автомобильных дорог местного значения </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2020-2024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2 286,8 </w:t>
            </w:r>
          </w:p>
        </w:tc>
        <w:tc>
          <w:tcPr>
            <w:tcW w:w="1415"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0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2 286,8 </w:t>
            </w:r>
          </w:p>
        </w:tc>
        <w:tc>
          <w:tcPr>
            <w:tcW w:w="89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866,9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866,9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2021</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294,1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294,1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2022</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652,1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652,1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353,7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353,7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120,0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120,0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300"/>
        </w:trPr>
        <w:tc>
          <w:tcPr>
            <w:tcW w:w="644" w:type="dxa"/>
            <w:vMerge w:val="restart"/>
            <w:shd w:val="clear" w:color="auto" w:fill="auto"/>
            <w:tcMar>
              <w:left w:w="28" w:type="dxa"/>
              <w:right w:w="28" w:type="dxa"/>
            </w:tcMar>
            <w:hideMark/>
          </w:tcPr>
          <w:p w:rsidR="001F31E2" w:rsidRPr="00B64E58" w:rsidRDefault="001F31E2" w:rsidP="00B64E58">
            <w:pPr>
              <w:spacing w:after="0"/>
              <w:jc w:val="center"/>
              <w:rPr>
                <w:rFonts w:cstheme="minorHAnsi"/>
              </w:rPr>
            </w:pPr>
            <w:r w:rsidRPr="00B64E58">
              <w:rPr>
                <w:rFonts w:cstheme="minorHAnsi"/>
              </w:rPr>
              <w:t>9Д180</w:t>
            </w:r>
          </w:p>
        </w:tc>
        <w:tc>
          <w:tcPr>
            <w:tcW w:w="5857" w:type="dxa"/>
            <w:gridSpan w:val="2"/>
            <w:vMerge w:val="restart"/>
            <w:shd w:val="clear" w:color="auto" w:fill="auto"/>
            <w:tcMar>
              <w:left w:w="28" w:type="dxa"/>
              <w:right w:w="28" w:type="dxa"/>
            </w:tcMar>
            <w:hideMark/>
          </w:tcPr>
          <w:p w:rsidR="001F31E2" w:rsidRPr="00B64E58" w:rsidRDefault="001F31E2" w:rsidP="00B64E58">
            <w:pPr>
              <w:spacing w:after="0"/>
              <w:jc w:val="center"/>
              <w:rPr>
                <w:rFonts w:cstheme="minorHAnsi"/>
              </w:rPr>
            </w:pPr>
            <w:r w:rsidRPr="00B64E58">
              <w:rPr>
                <w:rFonts w:cstheme="minorHAnsi"/>
              </w:rPr>
              <w:t xml:space="preserve">Изготовление и экспертиза ПСД на ремонт автомобильных дорог местного значения </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2025-2027</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450,0 </w:t>
            </w:r>
          </w:p>
        </w:tc>
        <w:tc>
          <w:tcPr>
            <w:tcW w:w="1415"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0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450,0 </w:t>
            </w:r>
          </w:p>
        </w:tc>
        <w:tc>
          <w:tcPr>
            <w:tcW w:w="89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2025</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150,0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150,0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2026</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150,0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150,0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4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857" w:type="dxa"/>
            <w:gridSpan w:val="2"/>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2027</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150,0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150,0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85"/>
        </w:trPr>
        <w:tc>
          <w:tcPr>
            <w:tcW w:w="644"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1.03.</w:t>
            </w:r>
          </w:p>
        </w:tc>
        <w:tc>
          <w:tcPr>
            <w:tcW w:w="4004" w:type="dxa"/>
            <w:vMerge w:val="restart"/>
            <w:shd w:val="clear" w:color="auto" w:fill="auto"/>
            <w:tcMar>
              <w:left w:w="28" w:type="dxa"/>
              <w:right w:w="28" w:type="dxa"/>
            </w:tcMar>
            <w:vAlign w:val="center"/>
            <w:hideMark/>
          </w:tcPr>
          <w:p w:rsidR="001F31E2" w:rsidRPr="00B64E58" w:rsidRDefault="001F31E2" w:rsidP="00B64E58">
            <w:pPr>
              <w:spacing w:after="0"/>
              <w:rPr>
                <w:rFonts w:cstheme="minorHAnsi"/>
                <w:b/>
                <w:bCs/>
              </w:rPr>
            </w:pPr>
            <w:r w:rsidRPr="00B64E58">
              <w:rPr>
                <w:rFonts w:cstheme="minorHAnsi"/>
                <w:b/>
                <w:bCs/>
              </w:rPr>
              <w:t>"Обеспечение безопасности участников дорожного движения на автомобильных дорогах общего пользования"</w:t>
            </w:r>
          </w:p>
        </w:tc>
        <w:tc>
          <w:tcPr>
            <w:tcW w:w="1853"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Администрация Грабовского сельсовета Бессоновского района  Пензенской области</w:t>
            </w: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2020-2027</w:t>
            </w:r>
          </w:p>
        </w:tc>
        <w:tc>
          <w:tcPr>
            <w:tcW w:w="1236" w:type="dxa"/>
            <w:shd w:val="clear" w:color="auto" w:fill="auto"/>
            <w:noWrap/>
            <w:tcMar>
              <w:left w:w="28" w:type="dxa"/>
              <w:right w:w="28" w:type="dxa"/>
            </w:tcMar>
            <w:vAlign w:val="bottom"/>
            <w:hideMark/>
          </w:tcPr>
          <w:p w:rsidR="001F31E2" w:rsidRPr="00B64E58" w:rsidRDefault="001F31E2" w:rsidP="00B64E58">
            <w:pPr>
              <w:spacing w:after="0"/>
              <w:jc w:val="right"/>
              <w:rPr>
                <w:rFonts w:cstheme="minorHAnsi"/>
                <w:b/>
                <w:bCs/>
                <w:i/>
                <w:iCs/>
              </w:rPr>
            </w:pPr>
            <w:r w:rsidRPr="00B64E58">
              <w:rPr>
                <w:rFonts w:cstheme="minorHAnsi"/>
                <w:b/>
                <w:bCs/>
                <w:i/>
                <w:iCs/>
              </w:rPr>
              <w:t xml:space="preserve">73,9 </w:t>
            </w:r>
          </w:p>
        </w:tc>
        <w:tc>
          <w:tcPr>
            <w:tcW w:w="1415" w:type="dxa"/>
            <w:shd w:val="clear" w:color="auto" w:fill="auto"/>
            <w:noWrap/>
            <w:tcMar>
              <w:left w:w="28" w:type="dxa"/>
              <w:right w:w="28" w:type="dxa"/>
            </w:tcMar>
            <w:vAlign w:val="bottom"/>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1236" w:type="dxa"/>
            <w:shd w:val="clear" w:color="auto" w:fill="auto"/>
            <w:noWrap/>
            <w:tcMar>
              <w:left w:w="28" w:type="dxa"/>
              <w:right w:w="28" w:type="dxa"/>
            </w:tcMar>
            <w:vAlign w:val="bottom"/>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1054" w:type="dxa"/>
            <w:shd w:val="clear" w:color="auto" w:fill="auto"/>
            <w:noWrap/>
            <w:tcMar>
              <w:left w:w="28" w:type="dxa"/>
              <w:right w:w="28" w:type="dxa"/>
            </w:tcMar>
            <w:vAlign w:val="bottom"/>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1237" w:type="dxa"/>
            <w:shd w:val="clear" w:color="auto" w:fill="auto"/>
            <w:noWrap/>
            <w:tcMar>
              <w:left w:w="28" w:type="dxa"/>
              <w:right w:w="28" w:type="dxa"/>
            </w:tcMar>
            <w:vAlign w:val="bottom"/>
            <w:hideMark/>
          </w:tcPr>
          <w:p w:rsidR="001F31E2" w:rsidRPr="00B64E58" w:rsidRDefault="001F31E2" w:rsidP="00B64E58">
            <w:pPr>
              <w:spacing w:after="0"/>
              <w:jc w:val="right"/>
              <w:rPr>
                <w:rFonts w:cstheme="minorHAnsi"/>
                <w:b/>
                <w:bCs/>
              </w:rPr>
            </w:pPr>
            <w:r w:rsidRPr="00B64E58">
              <w:rPr>
                <w:rFonts w:cstheme="minorHAnsi"/>
                <w:b/>
                <w:bCs/>
              </w:rPr>
              <w:t xml:space="preserve">73,9 </w:t>
            </w:r>
          </w:p>
        </w:tc>
        <w:tc>
          <w:tcPr>
            <w:tcW w:w="899" w:type="dxa"/>
            <w:shd w:val="clear" w:color="auto" w:fill="auto"/>
            <w:noWrap/>
            <w:tcMar>
              <w:left w:w="28" w:type="dxa"/>
              <w:right w:w="28" w:type="dxa"/>
            </w:tcMar>
            <w:vAlign w:val="bottom"/>
            <w:hideMark/>
          </w:tcPr>
          <w:p w:rsidR="001F31E2" w:rsidRPr="00B64E58" w:rsidRDefault="001F31E2" w:rsidP="00B64E58">
            <w:pPr>
              <w:spacing w:after="0"/>
              <w:jc w:val="right"/>
              <w:rPr>
                <w:rFonts w:cstheme="minorHAnsi"/>
                <w:b/>
                <w:bCs/>
              </w:rPr>
            </w:pPr>
            <w:r w:rsidRPr="00B64E58">
              <w:rPr>
                <w:rFonts w:cstheme="minorHAnsi"/>
                <w:b/>
                <w:bCs/>
              </w:rPr>
              <w:t xml:space="preserve">0,0 </w:t>
            </w:r>
          </w:p>
        </w:tc>
      </w:tr>
      <w:tr w:rsidR="001F31E2" w:rsidRPr="00B64E58" w:rsidTr="00B64E58">
        <w:trPr>
          <w:trHeight w:val="27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29,8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29,8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7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2021</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2,0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2,0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7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2022</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7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2023</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13,5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13,5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r w:rsidR="001F31E2" w:rsidRPr="00B64E58" w:rsidTr="00B64E58">
        <w:trPr>
          <w:trHeight w:val="270"/>
        </w:trPr>
        <w:tc>
          <w:tcPr>
            <w:tcW w:w="64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4004"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853"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225"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1236"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 xml:space="preserve">28,6 </w:t>
            </w:r>
          </w:p>
        </w:tc>
        <w:tc>
          <w:tcPr>
            <w:tcW w:w="1415"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6"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054"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c>
          <w:tcPr>
            <w:tcW w:w="1237"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xml:space="preserve">28,6 </w:t>
            </w:r>
          </w:p>
        </w:tc>
        <w:tc>
          <w:tcPr>
            <w:tcW w:w="899" w:type="dxa"/>
            <w:shd w:val="clear" w:color="auto" w:fill="auto"/>
            <w:tcMar>
              <w:left w:w="28" w:type="dxa"/>
              <w:right w:w="28" w:type="dxa"/>
            </w:tcMar>
            <w:vAlign w:val="center"/>
            <w:hideMark/>
          </w:tcPr>
          <w:p w:rsidR="001F31E2" w:rsidRPr="00B64E58" w:rsidRDefault="001F31E2" w:rsidP="00B64E58">
            <w:pPr>
              <w:spacing w:after="0"/>
              <w:rPr>
                <w:rFonts w:cstheme="minorHAnsi"/>
              </w:rPr>
            </w:pPr>
            <w:r w:rsidRPr="00B64E58">
              <w:rPr>
                <w:rFonts w:cstheme="minorHAnsi"/>
              </w:rPr>
              <w:t> </w:t>
            </w:r>
          </w:p>
        </w:tc>
      </w:tr>
    </w:tbl>
    <w:p w:rsidR="001F31E2" w:rsidRPr="00B64E58" w:rsidRDefault="001F31E2" w:rsidP="00B64E58">
      <w:pPr>
        <w:suppressAutoHyphens/>
        <w:spacing w:after="0"/>
        <w:jc w:val="center"/>
        <w:rPr>
          <w:rFonts w:cstheme="minorHAnsi"/>
        </w:rPr>
      </w:pPr>
    </w:p>
    <w:p w:rsidR="001F31E2" w:rsidRPr="00B64E58" w:rsidRDefault="001F31E2" w:rsidP="00B64E58">
      <w:pPr>
        <w:tabs>
          <w:tab w:val="left" w:pos="1276"/>
        </w:tabs>
        <w:spacing w:after="0"/>
        <w:ind w:firstLine="709"/>
        <w:rPr>
          <w:rFonts w:cstheme="minorHAnsi"/>
          <w:bCs/>
        </w:rPr>
        <w:sectPr w:rsidR="001F31E2" w:rsidRPr="00B64E58" w:rsidSect="001F31E2">
          <w:footerReference w:type="even" r:id="rId8"/>
          <w:footerReference w:type="default" r:id="rId9"/>
          <w:endnotePr>
            <w:numFmt w:val="decimal"/>
          </w:endnotePr>
          <w:pgSz w:w="16840" w:h="11907" w:orient="landscape"/>
          <w:pgMar w:top="1418" w:right="1134" w:bottom="851" w:left="1276" w:header="720" w:footer="720" w:gutter="0"/>
          <w:cols w:space="720"/>
          <w:docGrid w:linePitch="272"/>
        </w:sectPr>
      </w:pPr>
    </w:p>
    <w:p w:rsidR="001F31E2" w:rsidRPr="00B64E58" w:rsidRDefault="001F31E2" w:rsidP="00B64E58">
      <w:pPr>
        <w:spacing w:after="0"/>
        <w:ind w:right="-1"/>
        <w:rPr>
          <w:rFonts w:cstheme="minorHAnsi"/>
        </w:rPr>
      </w:pPr>
    </w:p>
    <w:p w:rsidR="001F31E2" w:rsidRPr="00B64E58" w:rsidRDefault="001F31E2" w:rsidP="00B64E58">
      <w:pPr>
        <w:spacing w:after="0"/>
        <w:ind w:right="-1"/>
        <w:jc w:val="center"/>
        <w:rPr>
          <w:rFonts w:cstheme="minorHAnsi"/>
          <w:b/>
          <w:caps/>
          <w:noProof/>
        </w:rPr>
      </w:pPr>
      <w:r w:rsidRPr="00B64E58">
        <w:rPr>
          <w:rFonts w:cstheme="minorHAnsi"/>
          <w:b/>
          <w:caps/>
          <w:noProof/>
        </w:rPr>
        <w:t>администрациЯ грабовского  СЕЛЬСОВЕТА</w:t>
      </w:r>
    </w:p>
    <w:p w:rsidR="001F31E2" w:rsidRPr="00B64E58" w:rsidRDefault="001F31E2" w:rsidP="00B64E58">
      <w:pPr>
        <w:spacing w:after="0"/>
        <w:ind w:right="-1"/>
        <w:jc w:val="center"/>
        <w:rPr>
          <w:rFonts w:cstheme="minorHAnsi"/>
          <w:b/>
        </w:rPr>
      </w:pPr>
      <w:r w:rsidRPr="00B64E58">
        <w:rPr>
          <w:rFonts w:cstheme="minorHAnsi"/>
          <w:b/>
        </w:rPr>
        <w:t>БЕССОНОВСКОГО РАЙОНА ПЕНЗЕНСКОЙ ОБЛАСТИ</w:t>
      </w:r>
    </w:p>
    <w:p w:rsidR="001F31E2" w:rsidRPr="00B64E58" w:rsidRDefault="001F31E2" w:rsidP="00B64E58">
      <w:pPr>
        <w:tabs>
          <w:tab w:val="center" w:pos="5103"/>
          <w:tab w:val="left" w:pos="8949"/>
          <w:tab w:val="left" w:pos="9210"/>
        </w:tabs>
        <w:spacing w:before="120" w:after="0"/>
        <w:rPr>
          <w:rFonts w:cstheme="minorHAnsi"/>
          <w:b/>
        </w:rPr>
      </w:pPr>
      <w:r w:rsidRPr="00B64E58">
        <w:rPr>
          <w:rFonts w:cstheme="minorHAnsi"/>
          <w:b/>
        </w:rPr>
        <w:tab/>
        <w:t>ПОСТАНОВЛЕНИЕ</w:t>
      </w:r>
    </w:p>
    <w:p w:rsidR="001F31E2" w:rsidRPr="00B64E58" w:rsidRDefault="001F31E2" w:rsidP="00B64E58">
      <w:pPr>
        <w:tabs>
          <w:tab w:val="left" w:pos="8949"/>
          <w:tab w:val="left" w:pos="9210"/>
        </w:tabs>
        <w:spacing w:before="120" w:after="0"/>
        <w:jc w:val="center"/>
        <w:rPr>
          <w:rFonts w:cstheme="minorHAnsi"/>
        </w:rPr>
      </w:pPr>
      <w:r w:rsidRPr="00B64E58">
        <w:rPr>
          <w:rFonts w:cstheme="minorHAnsi"/>
        </w:rPr>
        <w:t>с.Грабово</w:t>
      </w:r>
    </w:p>
    <w:p w:rsidR="001F31E2" w:rsidRPr="00B64E58" w:rsidRDefault="001F31E2" w:rsidP="00B64E58">
      <w:pPr>
        <w:tabs>
          <w:tab w:val="left" w:pos="8949"/>
          <w:tab w:val="left" w:pos="9210"/>
        </w:tabs>
        <w:spacing w:before="120" w:after="0"/>
        <w:jc w:val="center"/>
        <w:rPr>
          <w:rFonts w:cstheme="minorHAnsi"/>
        </w:rPr>
      </w:pPr>
    </w:p>
    <w:p w:rsidR="001F31E2" w:rsidRPr="00B64E58" w:rsidRDefault="001F31E2" w:rsidP="00B64E58">
      <w:pPr>
        <w:tabs>
          <w:tab w:val="left" w:pos="8892"/>
        </w:tabs>
        <w:spacing w:after="0"/>
        <w:rPr>
          <w:rFonts w:cstheme="minorHAnsi"/>
        </w:rPr>
      </w:pPr>
      <w:r w:rsidRPr="00B64E58">
        <w:rPr>
          <w:rFonts w:cstheme="minorHAnsi"/>
          <w:u w:val="single"/>
        </w:rPr>
        <w:t>«28» декабря 2024 г.</w:t>
      </w:r>
      <w:r w:rsidRPr="00B64E58">
        <w:rPr>
          <w:rFonts w:cstheme="minorHAnsi"/>
        </w:rPr>
        <w:t xml:space="preserve">                                                                                        № 221</w:t>
      </w:r>
    </w:p>
    <w:p w:rsidR="001F31E2" w:rsidRPr="00B64E58" w:rsidRDefault="001F31E2" w:rsidP="00B64E58">
      <w:pPr>
        <w:pStyle w:val="ConsTitle"/>
        <w:tabs>
          <w:tab w:val="left" w:pos="8892"/>
        </w:tabs>
        <w:ind w:right="0"/>
        <w:jc w:val="both"/>
        <w:rPr>
          <w:rFonts w:asciiTheme="minorHAnsi" w:hAnsiTheme="minorHAnsi" w:cstheme="minorHAnsi"/>
          <w:b w:val="0"/>
          <w:bCs w:val="0"/>
          <w:sz w:val="22"/>
          <w:szCs w:val="22"/>
        </w:rPr>
      </w:pPr>
      <w:r w:rsidRPr="00B64E58">
        <w:rPr>
          <w:rFonts w:asciiTheme="minorHAnsi" w:hAnsiTheme="minorHAnsi" w:cstheme="minorHAnsi"/>
          <w:b w:val="0"/>
          <w:bCs w:val="0"/>
          <w:sz w:val="22"/>
          <w:szCs w:val="22"/>
        </w:rPr>
        <w:tab/>
      </w:r>
    </w:p>
    <w:p w:rsidR="001F31E2" w:rsidRPr="00B64E58" w:rsidRDefault="001F31E2" w:rsidP="00B64E58">
      <w:pPr>
        <w:spacing w:after="0"/>
        <w:jc w:val="center"/>
        <w:rPr>
          <w:rFonts w:cstheme="minorHAnsi"/>
          <w:b/>
        </w:rPr>
      </w:pPr>
      <w:r w:rsidRPr="00B64E58">
        <w:rPr>
          <w:rFonts w:cstheme="minorHAnsi"/>
          <w:b/>
        </w:rPr>
        <w:t xml:space="preserve">О внесении изменений  в муниципальную программу </w:t>
      </w:r>
    </w:p>
    <w:p w:rsidR="001F31E2" w:rsidRPr="00B64E58" w:rsidRDefault="001F31E2" w:rsidP="00B64E58">
      <w:pPr>
        <w:spacing w:after="0"/>
        <w:jc w:val="center"/>
        <w:rPr>
          <w:rFonts w:cstheme="minorHAnsi"/>
          <w:b/>
        </w:rPr>
      </w:pPr>
      <w:r w:rsidRPr="00B64E58">
        <w:rPr>
          <w:rFonts w:cstheme="minorHAnsi"/>
          <w:b/>
        </w:rPr>
        <w:t xml:space="preserve">«Обеспечение общественного порядка и противодействие преступности </w:t>
      </w:r>
    </w:p>
    <w:p w:rsidR="001F31E2" w:rsidRPr="00B64E58" w:rsidRDefault="001F31E2" w:rsidP="00B64E58">
      <w:pPr>
        <w:spacing w:after="0"/>
        <w:jc w:val="center"/>
        <w:rPr>
          <w:rFonts w:cstheme="minorHAnsi"/>
          <w:b/>
        </w:rPr>
      </w:pPr>
      <w:r w:rsidRPr="00B64E58">
        <w:rPr>
          <w:rFonts w:cstheme="minorHAnsi"/>
          <w:b/>
        </w:rPr>
        <w:t xml:space="preserve">в Грабовском сельсовете », утвержденную  постановлением Администрации Грабовского сельсовета Бессоновского района Пензенской области от 28.11.2019г.№220 </w:t>
      </w:r>
    </w:p>
    <w:p w:rsidR="001F31E2" w:rsidRPr="00B64E58" w:rsidRDefault="001F31E2" w:rsidP="00B64E58">
      <w:pPr>
        <w:pStyle w:val="ConsPlusTitle"/>
        <w:jc w:val="center"/>
        <w:rPr>
          <w:rFonts w:asciiTheme="minorHAnsi" w:hAnsiTheme="minorHAnsi" w:cstheme="minorHAnsi"/>
          <w:b w:val="0"/>
          <w:bCs w:val="0"/>
          <w:sz w:val="22"/>
          <w:szCs w:val="22"/>
        </w:rPr>
      </w:pPr>
    </w:p>
    <w:p w:rsidR="001F31E2" w:rsidRPr="00B64E58" w:rsidRDefault="001F31E2" w:rsidP="00B64E58">
      <w:pPr>
        <w:spacing w:after="0"/>
        <w:ind w:firstLine="708"/>
        <w:jc w:val="both"/>
        <w:rPr>
          <w:rFonts w:cstheme="minorHAnsi"/>
        </w:rPr>
      </w:pPr>
      <w:r w:rsidRPr="00B64E58">
        <w:rPr>
          <w:rFonts w:cstheme="minorHAnsi"/>
        </w:rPr>
        <w:t>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1F31E2" w:rsidRPr="00B64E58" w:rsidRDefault="001F31E2" w:rsidP="00B64E58">
      <w:pPr>
        <w:spacing w:after="0"/>
        <w:ind w:firstLine="708"/>
        <w:jc w:val="both"/>
        <w:rPr>
          <w:rFonts w:cstheme="minorHAnsi"/>
        </w:rPr>
      </w:pPr>
      <w:r w:rsidRPr="00B64E58">
        <w:rPr>
          <w:rFonts w:cstheme="minorHAnsi"/>
        </w:rPr>
        <w:t>1. Внести следующие изменения в муниципальную программу «Обеспечение общественного порядка и противодействие преступности в Грабовском сельсовете», утвержденную  постановлением Администрации Грабовского сельсовета №220 от 28.11.2019г. (далее – Муниципальная программа):</w:t>
      </w:r>
    </w:p>
    <w:p w:rsidR="001F31E2" w:rsidRPr="00B64E58" w:rsidRDefault="001F31E2" w:rsidP="00B64E58">
      <w:pPr>
        <w:keepLines/>
        <w:spacing w:after="0"/>
        <w:ind w:firstLine="709"/>
        <w:jc w:val="both"/>
        <w:rPr>
          <w:rFonts w:cstheme="minorHAnsi"/>
        </w:rPr>
      </w:pPr>
      <w:r w:rsidRPr="00B64E58">
        <w:rPr>
          <w:rFonts w:cstheme="minorHAnsi"/>
        </w:rPr>
        <w:t xml:space="preserve">1.1. Паспорт Муниципальной программы изложить в новой редакции согласно </w:t>
      </w:r>
      <w:r w:rsidRPr="00B64E58">
        <w:rPr>
          <w:rFonts w:cstheme="minorHAnsi"/>
          <w:i/>
        </w:rPr>
        <w:t>приложению1</w:t>
      </w:r>
      <w:r w:rsidRPr="00B64E58">
        <w:rPr>
          <w:rFonts w:cstheme="minorHAnsi"/>
        </w:rPr>
        <w:t xml:space="preserve">  к настоящему постановлению.</w:t>
      </w:r>
    </w:p>
    <w:p w:rsidR="001F31E2" w:rsidRPr="00B64E58" w:rsidRDefault="001F31E2" w:rsidP="00B64E58">
      <w:pPr>
        <w:keepLines/>
        <w:spacing w:after="0"/>
        <w:ind w:firstLine="709"/>
        <w:jc w:val="both"/>
        <w:rPr>
          <w:rFonts w:cstheme="minorHAnsi"/>
        </w:rPr>
      </w:pPr>
      <w:r w:rsidRPr="00B64E58">
        <w:rPr>
          <w:rFonts w:cstheme="minorHAnsi"/>
        </w:rPr>
        <w:t xml:space="preserve">1.2. Паспорт подпрограммы «Профилактика правонарушений, терроризма и экстремисткой деятельности в Грабовском сельсовете» Муниципальной программы изложить в новой редакции согласно </w:t>
      </w:r>
      <w:r w:rsidRPr="00B64E58">
        <w:rPr>
          <w:rFonts w:cstheme="minorHAnsi"/>
          <w:i/>
        </w:rPr>
        <w:t>приложению 2</w:t>
      </w:r>
      <w:r w:rsidRPr="00B64E58">
        <w:rPr>
          <w:rFonts w:cstheme="minorHAnsi"/>
        </w:rPr>
        <w:t xml:space="preserve"> к настоящему постановлению.</w:t>
      </w:r>
    </w:p>
    <w:p w:rsidR="001F31E2" w:rsidRPr="00B64E58" w:rsidRDefault="001F31E2" w:rsidP="00B64E58">
      <w:pPr>
        <w:keepLines/>
        <w:spacing w:after="0"/>
        <w:ind w:firstLine="709"/>
        <w:jc w:val="both"/>
        <w:rPr>
          <w:rFonts w:cstheme="minorHAnsi"/>
        </w:rPr>
      </w:pPr>
      <w:r w:rsidRPr="00B64E58">
        <w:rPr>
          <w:rFonts w:cstheme="minorHAnsi"/>
        </w:rPr>
        <w:t xml:space="preserve">1.3. Паспорт подпрограммы ««Антинаркотическая политика Грабовского сельсовета»» Муниципальной программы изложить в новой редакции согласно </w:t>
      </w:r>
      <w:r w:rsidRPr="00B64E58">
        <w:rPr>
          <w:rFonts w:cstheme="minorHAnsi"/>
          <w:i/>
        </w:rPr>
        <w:t>приложению 3</w:t>
      </w:r>
      <w:r w:rsidRPr="00B64E58">
        <w:rPr>
          <w:rFonts w:cstheme="minorHAnsi"/>
        </w:rPr>
        <w:t xml:space="preserve"> к настоящему постановлению.</w:t>
      </w:r>
    </w:p>
    <w:p w:rsidR="001F31E2" w:rsidRPr="00B64E58" w:rsidRDefault="001F31E2" w:rsidP="00B64E58">
      <w:pPr>
        <w:keepLines/>
        <w:spacing w:after="0"/>
        <w:ind w:firstLine="709"/>
        <w:jc w:val="both"/>
        <w:rPr>
          <w:rFonts w:cstheme="minorHAnsi"/>
        </w:rPr>
      </w:pPr>
      <w:r w:rsidRPr="00B64E58">
        <w:rPr>
          <w:rFonts w:cstheme="minorHAnsi"/>
        </w:rPr>
        <w:t xml:space="preserve">1.4. Приложение 2 Муниципальной программы изложить в новой редакции согласно </w:t>
      </w:r>
      <w:r w:rsidRPr="00B64E58">
        <w:rPr>
          <w:rFonts w:cstheme="minorHAnsi"/>
          <w:i/>
        </w:rPr>
        <w:t>приложению 4</w:t>
      </w:r>
      <w:r w:rsidRPr="00B64E58">
        <w:rPr>
          <w:rFonts w:cstheme="minorHAnsi"/>
        </w:rPr>
        <w:t xml:space="preserve"> к настоящему постановлению.</w:t>
      </w:r>
    </w:p>
    <w:p w:rsidR="001F31E2" w:rsidRPr="00B64E58" w:rsidRDefault="001F31E2" w:rsidP="00B64E58">
      <w:pPr>
        <w:keepLines/>
        <w:spacing w:after="0"/>
        <w:ind w:firstLine="709"/>
        <w:jc w:val="both"/>
        <w:rPr>
          <w:rFonts w:cstheme="minorHAnsi"/>
        </w:rPr>
      </w:pPr>
      <w:r w:rsidRPr="00B64E58">
        <w:rPr>
          <w:rFonts w:cstheme="minorHAnsi"/>
        </w:rPr>
        <w:t xml:space="preserve">1.5. Приложение 3 Муниципальной программы изложить в новой редакции согласно </w:t>
      </w:r>
      <w:r w:rsidRPr="00B64E58">
        <w:rPr>
          <w:rFonts w:cstheme="minorHAnsi"/>
          <w:i/>
        </w:rPr>
        <w:t>приложению 5</w:t>
      </w:r>
      <w:r w:rsidRPr="00B64E58">
        <w:rPr>
          <w:rFonts w:cstheme="minorHAnsi"/>
        </w:rPr>
        <w:t xml:space="preserve"> к настоящему постановлению.</w:t>
      </w:r>
    </w:p>
    <w:p w:rsidR="001F31E2" w:rsidRPr="00B64E58" w:rsidRDefault="001F31E2" w:rsidP="00B64E58">
      <w:pPr>
        <w:keepLines/>
        <w:spacing w:after="0"/>
        <w:ind w:firstLine="851"/>
        <w:jc w:val="both"/>
        <w:rPr>
          <w:rFonts w:cstheme="minorHAnsi"/>
          <w:bCs/>
        </w:rPr>
      </w:pPr>
      <w:r w:rsidRPr="00B64E58">
        <w:rPr>
          <w:rFonts w:cstheme="minorHAnsi"/>
        </w:rPr>
        <w:t xml:space="preserve">2. </w:t>
      </w:r>
      <w:r w:rsidRPr="00B64E58">
        <w:rPr>
          <w:rFonts w:cstheme="minorHAnsi"/>
          <w:bCs/>
        </w:rPr>
        <w:t>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1F31E2" w:rsidRPr="00B64E58" w:rsidRDefault="001F31E2" w:rsidP="00B64E58">
      <w:pPr>
        <w:spacing w:after="0"/>
        <w:ind w:firstLine="851"/>
        <w:jc w:val="both"/>
        <w:rPr>
          <w:rFonts w:cstheme="minorHAnsi"/>
          <w:bCs/>
        </w:rPr>
      </w:pPr>
      <w:r w:rsidRPr="00B64E58">
        <w:rPr>
          <w:rFonts w:cstheme="minorHAnsi"/>
          <w:bCs/>
        </w:rPr>
        <w:t>3. Настоящее постановление вступает в силу с момента подписания</w:t>
      </w:r>
      <w:r w:rsidRPr="00B64E58">
        <w:rPr>
          <w:rFonts w:cstheme="minorHAnsi"/>
        </w:rPr>
        <w:t xml:space="preserve">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r w:rsidRPr="00B64E58">
        <w:rPr>
          <w:rFonts w:cstheme="minorHAnsi"/>
          <w:bCs/>
        </w:rPr>
        <w:t>.</w:t>
      </w:r>
    </w:p>
    <w:p w:rsidR="001F31E2" w:rsidRPr="00B64E58" w:rsidRDefault="001F31E2" w:rsidP="00B64E58">
      <w:pPr>
        <w:spacing w:after="0"/>
        <w:ind w:firstLine="851"/>
        <w:jc w:val="both"/>
        <w:rPr>
          <w:rFonts w:cstheme="minorHAnsi"/>
        </w:rPr>
      </w:pPr>
      <w:r w:rsidRPr="00B64E58">
        <w:rPr>
          <w:rFonts w:cstheme="minorHAnsi"/>
          <w:bCs/>
        </w:rPr>
        <w:t>4. Контроль исполнения настоящего постановления оставляю за собой.</w:t>
      </w:r>
    </w:p>
    <w:p w:rsidR="001F31E2" w:rsidRPr="00B64E58" w:rsidRDefault="001F31E2" w:rsidP="00B64E58">
      <w:pPr>
        <w:keepLines/>
        <w:spacing w:after="0"/>
        <w:ind w:firstLine="709"/>
        <w:jc w:val="both"/>
        <w:rPr>
          <w:rFonts w:cstheme="minorHAnsi"/>
        </w:rPr>
      </w:pPr>
    </w:p>
    <w:p w:rsidR="001F31E2" w:rsidRPr="00B64E58" w:rsidRDefault="001F31E2" w:rsidP="00B64E58">
      <w:pPr>
        <w:pStyle w:val="ConsPlusNormal"/>
        <w:rPr>
          <w:rFonts w:asciiTheme="minorHAnsi" w:hAnsiTheme="minorHAnsi" w:cstheme="minorHAnsi"/>
        </w:rPr>
      </w:pPr>
    </w:p>
    <w:p w:rsidR="001F31E2" w:rsidRPr="00B64E58" w:rsidRDefault="001F31E2" w:rsidP="00B64E58">
      <w:pPr>
        <w:pStyle w:val="ConsPlusNormal"/>
        <w:rPr>
          <w:rFonts w:asciiTheme="minorHAnsi" w:hAnsiTheme="minorHAnsi" w:cstheme="minorHAnsi"/>
        </w:rPr>
      </w:pPr>
    </w:p>
    <w:p w:rsidR="001F31E2" w:rsidRPr="00B64E58" w:rsidRDefault="001F31E2" w:rsidP="00B64E58">
      <w:pPr>
        <w:pStyle w:val="ConsPlusNormal"/>
        <w:tabs>
          <w:tab w:val="left" w:pos="5387"/>
        </w:tabs>
        <w:rPr>
          <w:rFonts w:asciiTheme="minorHAnsi" w:hAnsiTheme="minorHAnsi" w:cstheme="minorHAnsi"/>
        </w:rPr>
      </w:pPr>
      <w:r w:rsidRPr="00B64E58">
        <w:rPr>
          <w:rFonts w:asciiTheme="minorHAnsi" w:hAnsiTheme="minorHAnsi" w:cstheme="minorHAnsi"/>
        </w:rPr>
        <w:t xml:space="preserve">Глава администрации  </w:t>
      </w:r>
      <w:r w:rsidRPr="00B64E58">
        <w:rPr>
          <w:rFonts w:asciiTheme="minorHAnsi" w:hAnsiTheme="minorHAnsi" w:cstheme="minorHAnsi"/>
        </w:rPr>
        <w:tab/>
      </w:r>
      <w:r w:rsidRPr="00B64E58">
        <w:rPr>
          <w:rFonts w:asciiTheme="minorHAnsi" w:hAnsiTheme="minorHAnsi" w:cstheme="minorHAnsi"/>
        </w:rPr>
        <w:tab/>
      </w:r>
      <w:r w:rsidRPr="00B64E58">
        <w:rPr>
          <w:rFonts w:asciiTheme="minorHAnsi" w:hAnsiTheme="minorHAnsi" w:cstheme="minorHAnsi"/>
        </w:rPr>
        <w:tab/>
        <w:t xml:space="preserve">А.Н.Барашенков       </w:t>
      </w:r>
    </w:p>
    <w:p w:rsidR="001F31E2" w:rsidRPr="00B64E58" w:rsidRDefault="001F31E2" w:rsidP="00B64E58">
      <w:pPr>
        <w:pStyle w:val="ConsPlusNormal"/>
        <w:rPr>
          <w:rFonts w:asciiTheme="minorHAnsi" w:hAnsiTheme="minorHAnsi" w:cstheme="minorHAnsi"/>
        </w:rPr>
      </w:pPr>
    </w:p>
    <w:p w:rsidR="001F31E2" w:rsidRPr="00B64E58" w:rsidRDefault="001F31E2" w:rsidP="00B64E58">
      <w:pPr>
        <w:spacing w:after="0"/>
        <w:rPr>
          <w:rFonts w:eastAsia="Arial" w:cstheme="minorHAnsi"/>
          <w:lang w:eastAsia="ar-SA"/>
        </w:rPr>
      </w:pPr>
      <w:r w:rsidRPr="00B64E58">
        <w:rPr>
          <w:rFonts w:cstheme="minorHAnsi"/>
        </w:rPr>
        <w:br w:type="page"/>
      </w:r>
    </w:p>
    <w:p w:rsidR="001F31E2" w:rsidRPr="00B64E58" w:rsidRDefault="001F31E2" w:rsidP="00B64E58">
      <w:pPr>
        <w:spacing w:after="0"/>
        <w:outlineLvl w:val="0"/>
        <w:rPr>
          <w:rFonts w:cstheme="minorHAnsi"/>
          <w:bCs/>
          <w:color w:val="26282F"/>
        </w:rPr>
      </w:pPr>
      <w:r w:rsidRPr="00B64E58">
        <w:rPr>
          <w:rFonts w:cstheme="minorHAnsi"/>
          <w:bCs/>
          <w:color w:val="26282F"/>
        </w:rPr>
        <w:lastRenderedPageBreak/>
        <w:t>Приложение 1</w:t>
      </w:r>
    </w:p>
    <w:p w:rsidR="001F31E2" w:rsidRPr="00B64E58" w:rsidRDefault="001F31E2" w:rsidP="00B64E58">
      <w:pPr>
        <w:tabs>
          <w:tab w:val="left" w:pos="3930"/>
        </w:tabs>
        <w:spacing w:after="0"/>
        <w:rPr>
          <w:rFonts w:cstheme="minorHAnsi"/>
        </w:rPr>
      </w:pPr>
      <w:r w:rsidRPr="00B64E58">
        <w:rPr>
          <w:rFonts w:cstheme="minorHAnsi"/>
        </w:rPr>
        <w:t>к постановлению от 28.12.2024 г. № 221</w:t>
      </w:r>
    </w:p>
    <w:p w:rsidR="001F31E2" w:rsidRPr="00B64E58" w:rsidRDefault="001F31E2" w:rsidP="00B64E58">
      <w:pPr>
        <w:spacing w:before="120" w:after="0"/>
        <w:jc w:val="center"/>
        <w:rPr>
          <w:rFonts w:cstheme="minorHAnsi"/>
          <w:b/>
        </w:rPr>
      </w:pPr>
      <w:r w:rsidRPr="00B64E58">
        <w:rPr>
          <w:rFonts w:cstheme="minorHAnsi"/>
          <w:b/>
          <w:bCs/>
        </w:rPr>
        <w:t xml:space="preserve">Паспорт муниципальной программы </w:t>
      </w:r>
      <w:r w:rsidRPr="00B64E58">
        <w:rPr>
          <w:rFonts w:cstheme="minorHAnsi"/>
          <w:b/>
        </w:rPr>
        <w:t>«Обеспечение общественного порядка и противодействие преступности в Грабовском сельсовете»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1096"/>
        <w:gridCol w:w="1557"/>
        <w:gridCol w:w="1600"/>
        <w:gridCol w:w="567"/>
        <w:gridCol w:w="1524"/>
      </w:tblGrid>
      <w:tr w:rsidR="001F31E2" w:rsidRPr="00B64E58" w:rsidTr="00652458">
        <w:tc>
          <w:tcPr>
            <w:tcW w:w="3402" w:type="dxa"/>
          </w:tcPr>
          <w:p w:rsidR="001F31E2" w:rsidRPr="00B64E58" w:rsidRDefault="001F31E2" w:rsidP="00B64E58">
            <w:pPr>
              <w:suppressAutoHyphens/>
              <w:autoSpaceDE w:val="0"/>
              <w:spacing w:after="0"/>
              <w:rPr>
                <w:rFonts w:cstheme="minorHAnsi"/>
              </w:rPr>
            </w:pPr>
            <w:r w:rsidRPr="00B64E58">
              <w:rPr>
                <w:rFonts w:cstheme="minorHAnsi"/>
              </w:rPr>
              <w:t>Наименование</w:t>
            </w:r>
          </w:p>
          <w:p w:rsidR="001F31E2" w:rsidRPr="00B64E58" w:rsidRDefault="001F31E2" w:rsidP="00B64E58">
            <w:pPr>
              <w:suppressAutoHyphens/>
              <w:autoSpaceDE w:val="0"/>
              <w:spacing w:after="0"/>
              <w:rPr>
                <w:rFonts w:cstheme="minorHAnsi"/>
              </w:rPr>
            </w:pPr>
            <w:r w:rsidRPr="00B64E58">
              <w:rPr>
                <w:rFonts w:cstheme="minorHAnsi"/>
              </w:rPr>
              <w:t>муниципальной</w:t>
            </w:r>
          </w:p>
          <w:p w:rsidR="001F31E2" w:rsidRPr="00B64E58" w:rsidRDefault="001F31E2" w:rsidP="00B64E58">
            <w:pPr>
              <w:suppressAutoHyphens/>
              <w:autoSpaceDE w:val="0"/>
              <w:spacing w:after="0"/>
              <w:rPr>
                <w:rFonts w:cstheme="minorHAnsi"/>
              </w:rPr>
            </w:pPr>
            <w:r w:rsidRPr="00B64E58">
              <w:rPr>
                <w:rFonts w:cstheme="minorHAnsi"/>
              </w:rPr>
              <w:t>программы</w:t>
            </w:r>
          </w:p>
        </w:tc>
        <w:tc>
          <w:tcPr>
            <w:tcW w:w="6344" w:type="dxa"/>
            <w:gridSpan w:val="5"/>
          </w:tcPr>
          <w:p w:rsidR="001F31E2" w:rsidRPr="00B64E58" w:rsidRDefault="001F31E2" w:rsidP="00B64E58">
            <w:pPr>
              <w:suppressAutoHyphens/>
              <w:autoSpaceDE w:val="0"/>
              <w:spacing w:after="0"/>
              <w:jc w:val="both"/>
              <w:rPr>
                <w:rFonts w:cstheme="minorHAnsi"/>
              </w:rPr>
            </w:pPr>
            <w:r w:rsidRPr="00B64E58">
              <w:rPr>
                <w:rFonts w:cstheme="minorHAnsi"/>
              </w:rPr>
              <w:t xml:space="preserve">Обеспечение общественного порядка и противодействие преступности в Грабовском сельсовете </w:t>
            </w:r>
          </w:p>
        </w:tc>
      </w:tr>
      <w:tr w:rsidR="001F31E2" w:rsidRPr="00B64E58" w:rsidTr="00652458">
        <w:tc>
          <w:tcPr>
            <w:tcW w:w="3402" w:type="dxa"/>
          </w:tcPr>
          <w:p w:rsidR="001F31E2" w:rsidRPr="00B64E58" w:rsidRDefault="001F31E2" w:rsidP="00B64E58">
            <w:pPr>
              <w:suppressAutoHyphens/>
              <w:autoSpaceDE w:val="0"/>
              <w:spacing w:after="0"/>
              <w:rPr>
                <w:rFonts w:cstheme="minorHAnsi"/>
              </w:rPr>
            </w:pPr>
            <w:r w:rsidRPr="00B64E58">
              <w:rPr>
                <w:rFonts w:cstheme="minorHAnsi"/>
              </w:rPr>
              <w:t>Ответственный исполнитель муниципальной</w:t>
            </w:r>
          </w:p>
          <w:p w:rsidR="001F31E2" w:rsidRPr="00B64E58" w:rsidRDefault="001F31E2" w:rsidP="00B64E58">
            <w:pPr>
              <w:suppressAutoHyphens/>
              <w:autoSpaceDE w:val="0"/>
              <w:spacing w:after="0"/>
              <w:rPr>
                <w:rFonts w:cstheme="minorHAnsi"/>
              </w:rPr>
            </w:pPr>
            <w:r w:rsidRPr="00B64E58">
              <w:rPr>
                <w:rFonts w:cstheme="minorHAnsi"/>
              </w:rPr>
              <w:t xml:space="preserve">программы </w:t>
            </w:r>
          </w:p>
        </w:tc>
        <w:tc>
          <w:tcPr>
            <w:tcW w:w="6344" w:type="dxa"/>
            <w:gridSpan w:val="5"/>
          </w:tcPr>
          <w:p w:rsidR="001F31E2" w:rsidRPr="00B64E58" w:rsidRDefault="001F31E2" w:rsidP="00B64E58">
            <w:pPr>
              <w:suppressAutoHyphens/>
              <w:autoSpaceDE w:val="0"/>
              <w:spacing w:after="0"/>
              <w:jc w:val="both"/>
              <w:rPr>
                <w:rFonts w:cstheme="minorHAnsi"/>
              </w:rPr>
            </w:pPr>
          </w:p>
          <w:p w:rsidR="001F31E2" w:rsidRPr="00B64E58" w:rsidRDefault="001F31E2" w:rsidP="00B64E58">
            <w:pPr>
              <w:suppressAutoHyphens/>
              <w:autoSpaceDE w:val="0"/>
              <w:spacing w:after="0"/>
              <w:jc w:val="both"/>
              <w:rPr>
                <w:rFonts w:cstheme="minorHAnsi"/>
              </w:rPr>
            </w:pPr>
            <w:r w:rsidRPr="00B64E58">
              <w:rPr>
                <w:rFonts w:cstheme="minorHAnsi"/>
              </w:rPr>
              <w:t>Администрация Грабовского сельсовета</w:t>
            </w:r>
          </w:p>
        </w:tc>
      </w:tr>
      <w:tr w:rsidR="001F31E2" w:rsidRPr="00B64E58" w:rsidTr="00652458">
        <w:trPr>
          <w:trHeight w:val="1293"/>
        </w:trPr>
        <w:tc>
          <w:tcPr>
            <w:tcW w:w="3402" w:type="dxa"/>
          </w:tcPr>
          <w:p w:rsidR="001F31E2" w:rsidRPr="00B64E58" w:rsidRDefault="001F31E2" w:rsidP="00B64E58">
            <w:pPr>
              <w:suppressAutoHyphens/>
              <w:autoSpaceDE w:val="0"/>
              <w:spacing w:after="0"/>
              <w:rPr>
                <w:rFonts w:cstheme="minorHAnsi"/>
              </w:rPr>
            </w:pPr>
            <w:r w:rsidRPr="00B64E58">
              <w:rPr>
                <w:rFonts w:cstheme="minorHAnsi"/>
              </w:rPr>
              <w:t>Соисполнители муниципальной программы (по согласованию)</w:t>
            </w:r>
          </w:p>
        </w:tc>
        <w:tc>
          <w:tcPr>
            <w:tcW w:w="6344" w:type="dxa"/>
            <w:gridSpan w:val="5"/>
          </w:tcPr>
          <w:p w:rsidR="001F31E2" w:rsidRPr="00B64E58" w:rsidRDefault="001F31E2" w:rsidP="00B64E58">
            <w:pPr>
              <w:spacing w:after="0"/>
              <w:jc w:val="both"/>
              <w:rPr>
                <w:rFonts w:cstheme="minorHAnsi"/>
              </w:rPr>
            </w:pPr>
            <w:r w:rsidRPr="00B64E58">
              <w:rPr>
                <w:rFonts w:cstheme="minorHAnsi"/>
              </w:rPr>
              <w:t>ОМВД России по Пензенской области в Бессоновском районе</w:t>
            </w:r>
          </w:p>
          <w:p w:rsidR="001F31E2" w:rsidRPr="00B64E58" w:rsidRDefault="001F31E2" w:rsidP="00B64E58">
            <w:pPr>
              <w:spacing w:after="0"/>
              <w:jc w:val="both"/>
              <w:rPr>
                <w:rFonts w:cstheme="minorHAnsi"/>
              </w:rPr>
            </w:pPr>
            <w:r w:rsidRPr="00B64E58">
              <w:rPr>
                <w:rFonts w:cstheme="minorHAnsi"/>
              </w:rPr>
              <w:t>МБУ БКЦСПСиД Бессоновского района</w:t>
            </w:r>
          </w:p>
          <w:p w:rsidR="001F31E2" w:rsidRPr="00B64E58" w:rsidRDefault="001F31E2" w:rsidP="00B64E58">
            <w:pPr>
              <w:spacing w:after="0"/>
              <w:jc w:val="both"/>
              <w:rPr>
                <w:rFonts w:cstheme="minorHAnsi"/>
              </w:rPr>
            </w:pPr>
            <w:r w:rsidRPr="00B64E58">
              <w:rPr>
                <w:rFonts w:cstheme="minorHAnsi"/>
              </w:rPr>
              <w:t>Управление образования Бессоновского района</w:t>
            </w:r>
          </w:p>
          <w:p w:rsidR="001F31E2" w:rsidRPr="00B64E58" w:rsidRDefault="001F31E2" w:rsidP="00B64E58">
            <w:pPr>
              <w:spacing w:after="0"/>
              <w:jc w:val="both"/>
              <w:rPr>
                <w:rFonts w:cstheme="minorHAnsi"/>
              </w:rPr>
            </w:pPr>
            <w:r w:rsidRPr="00B64E58">
              <w:rPr>
                <w:rFonts w:cstheme="minorHAnsi"/>
              </w:rPr>
              <w:t>УФСИН по Бессоновскому району</w:t>
            </w:r>
          </w:p>
          <w:p w:rsidR="001F31E2" w:rsidRPr="00B64E58" w:rsidRDefault="001F31E2" w:rsidP="00B64E58">
            <w:pPr>
              <w:spacing w:after="0"/>
              <w:jc w:val="both"/>
              <w:rPr>
                <w:rFonts w:cstheme="minorHAnsi"/>
              </w:rPr>
            </w:pPr>
            <w:r w:rsidRPr="00B64E58">
              <w:rPr>
                <w:rFonts w:cstheme="minorHAnsi"/>
              </w:rPr>
              <w:t>Управление социальной защиты населения Бессоновского района</w:t>
            </w:r>
          </w:p>
          <w:p w:rsidR="001F31E2" w:rsidRPr="00B64E58" w:rsidRDefault="001F31E2" w:rsidP="00B64E58">
            <w:pPr>
              <w:spacing w:after="0"/>
              <w:jc w:val="both"/>
              <w:rPr>
                <w:rFonts w:cstheme="minorHAnsi"/>
              </w:rPr>
            </w:pPr>
            <w:r w:rsidRPr="00B64E58">
              <w:rPr>
                <w:rFonts w:cstheme="minorHAnsi"/>
              </w:rPr>
              <w:t>Управление образования Бессоновского района</w:t>
            </w:r>
          </w:p>
        </w:tc>
      </w:tr>
      <w:tr w:rsidR="001F31E2" w:rsidRPr="00B64E58" w:rsidTr="00652458">
        <w:trPr>
          <w:trHeight w:val="1171"/>
        </w:trPr>
        <w:tc>
          <w:tcPr>
            <w:tcW w:w="3402" w:type="dxa"/>
          </w:tcPr>
          <w:p w:rsidR="001F31E2" w:rsidRPr="00B64E58" w:rsidRDefault="001F31E2" w:rsidP="00B64E58">
            <w:pPr>
              <w:suppressAutoHyphens/>
              <w:autoSpaceDE w:val="0"/>
              <w:spacing w:after="0"/>
              <w:rPr>
                <w:rFonts w:cstheme="minorHAnsi"/>
              </w:rPr>
            </w:pPr>
            <w:r w:rsidRPr="00B64E58">
              <w:rPr>
                <w:rFonts w:cstheme="minorHAnsi"/>
              </w:rPr>
              <w:t>Цели муниципальной программы</w:t>
            </w:r>
          </w:p>
        </w:tc>
        <w:tc>
          <w:tcPr>
            <w:tcW w:w="6344" w:type="dxa"/>
            <w:gridSpan w:val="5"/>
          </w:tcPr>
          <w:p w:rsidR="001F31E2" w:rsidRPr="00B64E58" w:rsidRDefault="001F31E2" w:rsidP="00B64E58">
            <w:pPr>
              <w:pStyle w:val="ac"/>
              <w:numPr>
                <w:ilvl w:val="0"/>
                <w:numId w:val="10"/>
              </w:numPr>
              <w:suppressAutoHyphens/>
              <w:ind w:left="175" w:firstLine="0"/>
              <w:jc w:val="both"/>
              <w:rPr>
                <w:rFonts w:asciiTheme="minorHAnsi" w:hAnsiTheme="minorHAnsi" w:cstheme="minorHAnsi"/>
                <w:sz w:val="22"/>
                <w:szCs w:val="22"/>
              </w:rPr>
            </w:pPr>
            <w:r w:rsidRPr="00B64E58">
              <w:rPr>
                <w:rFonts w:asciiTheme="minorHAnsi" w:hAnsiTheme="minorHAnsi" w:cstheme="minorHAnsi"/>
                <w:sz w:val="22"/>
                <w:szCs w:val="22"/>
              </w:rPr>
              <w:t>Снижение уровня преступности в Грабовском сельсовете.</w:t>
            </w:r>
          </w:p>
          <w:p w:rsidR="001F31E2" w:rsidRPr="00B64E58" w:rsidRDefault="001F31E2" w:rsidP="00B64E58">
            <w:pPr>
              <w:pStyle w:val="ac"/>
              <w:numPr>
                <w:ilvl w:val="0"/>
                <w:numId w:val="10"/>
              </w:numPr>
              <w:suppressAutoHyphens/>
              <w:ind w:left="175" w:firstLine="0"/>
              <w:jc w:val="both"/>
              <w:rPr>
                <w:rFonts w:asciiTheme="minorHAnsi" w:hAnsiTheme="minorHAnsi" w:cstheme="minorHAnsi"/>
                <w:sz w:val="22"/>
                <w:szCs w:val="22"/>
              </w:rPr>
            </w:pPr>
            <w:r w:rsidRPr="00B64E58">
              <w:rPr>
                <w:rFonts w:asciiTheme="minorHAnsi" w:hAnsiTheme="minorHAnsi" w:cstheme="minorHAnsi"/>
                <w:sz w:val="22"/>
                <w:szCs w:val="22"/>
              </w:rPr>
              <w:t>Снижение масштабов незаконного распространения и немедицинского потребления наркотиков в Грабовском сельсовете.</w:t>
            </w:r>
          </w:p>
          <w:p w:rsidR="001F31E2" w:rsidRPr="00B64E58" w:rsidRDefault="001F31E2" w:rsidP="00B64E58">
            <w:pPr>
              <w:pStyle w:val="ac"/>
              <w:numPr>
                <w:ilvl w:val="0"/>
                <w:numId w:val="10"/>
              </w:numPr>
              <w:suppressAutoHyphens/>
              <w:ind w:left="176" w:firstLine="0"/>
              <w:jc w:val="both"/>
              <w:rPr>
                <w:rFonts w:asciiTheme="minorHAnsi" w:hAnsiTheme="minorHAnsi" w:cstheme="minorHAnsi"/>
                <w:sz w:val="22"/>
                <w:szCs w:val="22"/>
              </w:rPr>
            </w:pPr>
            <w:r w:rsidRPr="00B64E58">
              <w:rPr>
                <w:rFonts w:asciiTheme="minorHAnsi" w:hAnsiTheme="minorHAnsi" w:cstheme="minorHAnsi"/>
                <w:sz w:val="22"/>
                <w:szCs w:val="22"/>
              </w:rPr>
              <w:t>Обеспечение защиты прав и законных интересов граждан, общества и государства от коррупции.</w:t>
            </w:r>
          </w:p>
        </w:tc>
      </w:tr>
      <w:tr w:rsidR="001F31E2" w:rsidRPr="00B64E58" w:rsidTr="00652458">
        <w:tc>
          <w:tcPr>
            <w:tcW w:w="3402" w:type="dxa"/>
          </w:tcPr>
          <w:p w:rsidR="001F31E2" w:rsidRPr="00B64E58" w:rsidRDefault="001F31E2" w:rsidP="00B64E58">
            <w:pPr>
              <w:suppressAutoHyphens/>
              <w:autoSpaceDE w:val="0"/>
              <w:spacing w:after="0"/>
              <w:rPr>
                <w:rFonts w:cstheme="minorHAnsi"/>
              </w:rPr>
            </w:pPr>
            <w:r w:rsidRPr="00B64E58">
              <w:rPr>
                <w:rFonts w:cstheme="minorHAnsi"/>
              </w:rPr>
              <w:t>Задачи муниципальной  программы</w:t>
            </w:r>
          </w:p>
        </w:tc>
        <w:tc>
          <w:tcPr>
            <w:tcW w:w="6344" w:type="dxa"/>
            <w:gridSpan w:val="5"/>
          </w:tcPr>
          <w:p w:rsidR="001F31E2" w:rsidRPr="00B64E58" w:rsidRDefault="001F31E2" w:rsidP="00B64E58">
            <w:pPr>
              <w:pStyle w:val="ac"/>
              <w:numPr>
                <w:ilvl w:val="0"/>
                <w:numId w:val="11"/>
              </w:numPr>
              <w:suppressAutoHyphens/>
              <w:ind w:left="175" w:firstLine="0"/>
              <w:jc w:val="both"/>
              <w:rPr>
                <w:rFonts w:asciiTheme="minorHAnsi" w:hAnsiTheme="minorHAnsi" w:cstheme="minorHAnsi"/>
                <w:sz w:val="22"/>
                <w:szCs w:val="22"/>
              </w:rPr>
            </w:pPr>
            <w:r w:rsidRPr="00B64E58">
              <w:rPr>
                <w:rFonts w:asciiTheme="minorHAnsi" w:hAnsiTheme="minorHAnsi" w:cstheme="minorHAnsi"/>
                <w:sz w:val="22"/>
                <w:szCs w:val="22"/>
              </w:rPr>
              <w:t>Профилактика правонарушений, социального неблагополучия, недопущение проявлений экстремизма и терроризма.</w:t>
            </w:r>
          </w:p>
          <w:p w:rsidR="001F31E2" w:rsidRPr="00B64E58" w:rsidRDefault="001F31E2" w:rsidP="00B64E58">
            <w:pPr>
              <w:pStyle w:val="ac"/>
              <w:numPr>
                <w:ilvl w:val="0"/>
                <w:numId w:val="11"/>
              </w:numPr>
              <w:suppressAutoHyphens/>
              <w:ind w:left="175" w:firstLine="0"/>
              <w:jc w:val="both"/>
              <w:rPr>
                <w:rFonts w:asciiTheme="minorHAnsi" w:hAnsiTheme="minorHAnsi" w:cstheme="minorHAnsi"/>
                <w:sz w:val="22"/>
                <w:szCs w:val="22"/>
              </w:rPr>
            </w:pPr>
            <w:r w:rsidRPr="00B64E58">
              <w:rPr>
                <w:rFonts w:asciiTheme="minorHAnsi" w:hAnsiTheme="minorHAnsi" w:cstheme="minorHAnsi"/>
                <w:sz w:val="22"/>
                <w:szCs w:val="22"/>
              </w:rPr>
              <w:t>Информационно-пропагандистское обеспечение профилактики правонарушений.</w:t>
            </w:r>
          </w:p>
          <w:p w:rsidR="001F31E2" w:rsidRPr="00B64E58" w:rsidRDefault="001F31E2" w:rsidP="00B64E58">
            <w:pPr>
              <w:pStyle w:val="ac"/>
              <w:numPr>
                <w:ilvl w:val="0"/>
                <w:numId w:val="11"/>
              </w:numPr>
              <w:suppressAutoHyphens/>
              <w:ind w:left="176" w:firstLine="0"/>
              <w:jc w:val="both"/>
              <w:rPr>
                <w:rFonts w:asciiTheme="minorHAnsi" w:hAnsiTheme="minorHAnsi" w:cstheme="minorHAnsi"/>
                <w:sz w:val="22"/>
                <w:szCs w:val="22"/>
              </w:rPr>
            </w:pPr>
            <w:r w:rsidRPr="00B64E58">
              <w:rPr>
                <w:rFonts w:asciiTheme="minorHAnsi" w:hAnsiTheme="minorHAnsi" w:cstheme="minorHAnsi"/>
                <w:sz w:val="22"/>
                <w:szCs w:val="22"/>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tc>
      </w:tr>
      <w:tr w:rsidR="001F31E2" w:rsidRPr="00B64E58" w:rsidTr="00652458">
        <w:tc>
          <w:tcPr>
            <w:tcW w:w="3402" w:type="dxa"/>
          </w:tcPr>
          <w:p w:rsidR="001F31E2" w:rsidRPr="00B64E58" w:rsidRDefault="001F31E2" w:rsidP="00B64E58">
            <w:pPr>
              <w:suppressAutoHyphens/>
              <w:autoSpaceDE w:val="0"/>
              <w:spacing w:after="0"/>
              <w:rPr>
                <w:rFonts w:cstheme="minorHAnsi"/>
              </w:rPr>
            </w:pPr>
            <w:r w:rsidRPr="00B64E58">
              <w:rPr>
                <w:rFonts w:cstheme="minorHAnsi"/>
              </w:rPr>
              <w:t>Подпрограммы</w:t>
            </w:r>
          </w:p>
        </w:tc>
        <w:tc>
          <w:tcPr>
            <w:tcW w:w="6344" w:type="dxa"/>
            <w:gridSpan w:val="5"/>
          </w:tcPr>
          <w:p w:rsidR="001F31E2" w:rsidRPr="00B64E58" w:rsidRDefault="001F31E2" w:rsidP="00B64E58">
            <w:pPr>
              <w:pStyle w:val="ac"/>
              <w:suppressAutoHyphens/>
              <w:autoSpaceDE w:val="0"/>
              <w:ind w:left="317"/>
              <w:jc w:val="both"/>
              <w:rPr>
                <w:rFonts w:asciiTheme="minorHAnsi" w:hAnsiTheme="minorHAnsi" w:cstheme="minorHAnsi"/>
                <w:sz w:val="22"/>
                <w:szCs w:val="22"/>
              </w:rPr>
            </w:pPr>
            <w:r w:rsidRPr="00B64E58">
              <w:rPr>
                <w:rFonts w:asciiTheme="minorHAnsi" w:hAnsiTheme="minorHAnsi" w:cstheme="minorHAnsi"/>
                <w:sz w:val="22"/>
                <w:szCs w:val="22"/>
              </w:rPr>
              <w:t>1.«Профилактика правонарушений, терроризма и экстремисткой деятельности в Грабовском сельсовете»</w:t>
            </w:r>
          </w:p>
          <w:p w:rsidR="001F31E2" w:rsidRPr="00B64E58" w:rsidRDefault="001F31E2" w:rsidP="00B64E58">
            <w:pPr>
              <w:pStyle w:val="ac"/>
              <w:suppressAutoHyphens/>
              <w:autoSpaceDE w:val="0"/>
              <w:ind w:left="318"/>
              <w:jc w:val="both"/>
              <w:rPr>
                <w:rFonts w:asciiTheme="minorHAnsi" w:hAnsiTheme="minorHAnsi" w:cstheme="minorHAnsi"/>
                <w:sz w:val="22"/>
                <w:szCs w:val="22"/>
              </w:rPr>
            </w:pPr>
            <w:r w:rsidRPr="00B64E58">
              <w:rPr>
                <w:rFonts w:asciiTheme="minorHAnsi" w:hAnsiTheme="minorHAnsi" w:cstheme="minorHAnsi"/>
                <w:sz w:val="22"/>
                <w:szCs w:val="22"/>
              </w:rPr>
              <w:t>2.«Антинаркотическая политика Грабовского сельсовета»</w:t>
            </w:r>
          </w:p>
        </w:tc>
      </w:tr>
      <w:tr w:rsidR="001F31E2" w:rsidRPr="00B64E58" w:rsidTr="00652458">
        <w:tc>
          <w:tcPr>
            <w:tcW w:w="3402" w:type="dxa"/>
          </w:tcPr>
          <w:p w:rsidR="001F31E2" w:rsidRPr="00B64E58" w:rsidRDefault="001F31E2" w:rsidP="00B64E58">
            <w:pPr>
              <w:suppressAutoHyphens/>
              <w:autoSpaceDE w:val="0"/>
              <w:spacing w:after="0"/>
              <w:rPr>
                <w:rFonts w:cstheme="minorHAnsi"/>
              </w:rPr>
            </w:pPr>
            <w:r w:rsidRPr="00B64E58">
              <w:rPr>
                <w:rFonts w:cstheme="minorHAnsi"/>
              </w:rPr>
              <w:t xml:space="preserve">Целевые показатели </w:t>
            </w:r>
          </w:p>
          <w:p w:rsidR="001F31E2" w:rsidRPr="00B64E58" w:rsidRDefault="001F31E2" w:rsidP="00B64E58">
            <w:pPr>
              <w:suppressAutoHyphens/>
              <w:autoSpaceDE w:val="0"/>
              <w:spacing w:after="0"/>
              <w:rPr>
                <w:rFonts w:cstheme="minorHAnsi"/>
              </w:rPr>
            </w:pPr>
            <w:r w:rsidRPr="00B64E58">
              <w:rPr>
                <w:rFonts w:cstheme="minorHAnsi"/>
              </w:rPr>
              <w:t xml:space="preserve"> программы</w:t>
            </w:r>
          </w:p>
        </w:tc>
        <w:tc>
          <w:tcPr>
            <w:tcW w:w="6344" w:type="dxa"/>
            <w:gridSpan w:val="5"/>
          </w:tcPr>
          <w:p w:rsidR="001F31E2" w:rsidRPr="00B64E58" w:rsidRDefault="001F31E2" w:rsidP="00B64E58">
            <w:pPr>
              <w:suppressAutoHyphens/>
              <w:spacing w:after="0"/>
              <w:jc w:val="both"/>
              <w:rPr>
                <w:rFonts w:cstheme="minorHAnsi"/>
              </w:rPr>
            </w:pPr>
            <w:r w:rsidRPr="00B64E58">
              <w:rPr>
                <w:rFonts w:cstheme="minorHAnsi"/>
              </w:rPr>
              <w:t>Снижение:</w:t>
            </w:r>
          </w:p>
          <w:p w:rsidR="001F31E2" w:rsidRPr="00B64E58" w:rsidRDefault="001F31E2" w:rsidP="00B64E58">
            <w:pPr>
              <w:pStyle w:val="ac"/>
              <w:numPr>
                <w:ilvl w:val="0"/>
                <w:numId w:val="13"/>
              </w:numPr>
              <w:tabs>
                <w:tab w:val="left" w:pos="317"/>
              </w:tabs>
              <w:suppressAutoHyphens/>
              <w:ind w:left="34" w:firstLine="0"/>
              <w:jc w:val="both"/>
              <w:rPr>
                <w:rFonts w:asciiTheme="minorHAnsi" w:hAnsiTheme="minorHAnsi" w:cstheme="minorHAnsi"/>
                <w:sz w:val="22"/>
                <w:szCs w:val="22"/>
              </w:rPr>
            </w:pPr>
            <w:r w:rsidRPr="00B64E58">
              <w:rPr>
                <w:rFonts w:asciiTheme="minorHAnsi" w:hAnsiTheme="minorHAnsi" w:cstheme="minorHAnsi"/>
                <w:sz w:val="22"/>
                <w:szCs w:val="22"/>
              </w:rPr>
              <w:t>количества совершенных преступлений на 1 тыс. населения Грабовского сельсовета по отношению к уровню преступности по итогам аналогичного периода прошлого года;</w:t>
            </w:r>
          </w:p>
          <w:p w:rsidR="001F31E2" w:rsidRPr="00B64E58" w:rsidRDefault="001F31E2" w:rsidP="00B64E58">
            <w:pPr>
              <w:suppressAutoHyphens/>
              <w:spacing w:after="0"/>
              <w:ind w:left="34"/>
              <w:jc w:val="both"/>
              <w:rPr>
                <w:rFonts w:cstheme="minorHAnsi"/>
              </w:rPr>
            </w:pPr>
            <w:r w:rsidRPr="00B64E58">
              <w:rPr>
                <w:rFonts w:cstheme="minorHAnsi"/>
              </w:rPr>
              <w:t>Увеличение:</w:t>
            </w:r>
          </w:p>
          <w:p w:rsidR="001F31E2" w:rsidRPr="00B64E58" w:rsidRDefault="001F31E2" w:rsidP="00B64E58">
            <w:pPr>
              <w:pStyle w:val="ac"/>
              <w:numPr>
                <w:ilvl w:val="0"/>
                <w:numId w:val="13"/>
              </w:numPr>
              <w:tabs>
                <w:tab w:val="left" w:pos="317"/>
              </w:tabs>
              <w:suppressAutoHyphens/>
              <w:ind w:left="34" w:firstLine="0"/>
              <w:jc w:val="both"/>
              <w:rPr>
                <w:rFonts w:asciiTheme="minorHAnsi" w:hAnsiTheme="minorHAnsi" w:cstheme="minorHAnsi"/>
                <w:sz w:val="22"/>
                <w:szCs w:val="22"/>
              </w:rPr>
            </w:pPr>
            <w:r w:rsidRPr="00B64E58">
              <w:rPr>
                <w:rFonts w:asciiTheme="minorHAnsi" w:hAnsiTheme="minorHAnsi" w:cstheme="minorHAnsi"/>
                <w:sz w:val="22"/>
                <w:szCs w:val="22"/>
              </w:rPr>
              <w:t>количества  наркозависимых, участвующих в лечебных и реабилитационных программах (к уровню прошлого года);</w:t>
            </w:r>
          </w:p>
          <w:p w:rsidR="001F31E2" w:rsidRPr="00B64E58" w:rsidRDefault="001F31E2" w:rsidP="00B64E58">
            <w:pPr>
              <w:pStyle w:val="ac"/>
              <w:numPr>
                <w:ilvl w:val="0"/>
                <w:numId w:val="13"/>
              </w:numPr>
              <w:tabs>
                <w:tab w:val="left" w:pos="317"/>
              </w:tabs>
              <w:suppressAutoHyphens/>
              <w:ind w:left="34" w:firstLine="0"/>
              <w:jc w:val="both"/>
              <w:rPr>
                <w:rFonts w:asciiTheme="minorHAnsi" w:hAnsiTheme="minorHAnsi" w:cstheme="minorHAnsi"/>
                <w:sz w:val="22"/>
                <w:szCs w:val="22"/>
              </w:rPr>
            </w:pPr>
            <w:r w:rsidRPr="00B64E58">
              <w:rPr>
                <w:rFonts w:asciiTheme="minorHAnsi" w:hAnsiTheme="minorHAnsi" w:cstheme="minorHAnsi"/>
                <w:sz w:val="22"/>
                <w:szCs w:val="22"/>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1F31E2" w:rsidRPr="00B64E58" w:rsidTr="00652458">
        <w:tc>
          <w:tcPr>
            <w:tcW w:w="3402"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autoSpaceDE w:val="0"/>
              <w:spacing w:after="0"/>
              <w:rPr>
                <w:rFonts w:cstheme="minorHAnsi"/>
              </w:rPr>
            </w:pPr>
            <w:r w:rsidRPr="00B64E58">
              <w:rPr>
                <w:rFonts w:cstheme="minorHAnsi"/>
              </w:rPr>
              <w:t>Ожидаемые результаты реализации подпрограммы</w:t>
            </w:r>
          </w:p>
          <w:p w:rsidR="001F31E2" w:rsidRPr="00B64E58" w:rsidRDefault="001F31E2" w:rsidP="00B64E58">
            <w:pPr>
              <w:suppressAutoHyphens/>
              <w:autoSpaceDE w:val="0"/>
              <w:spacing w:after="0"/>
              <w:rPr>
                <w:rFonts w:cstheme="minorHAnsi"/>
              </w:rPr>
            </w:pPr>
          </w:p>
        </w:tc>
        <w:tc>
          <w:tcPr>
            <w:tcW w:w="6344"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tabs>
                <w:tab w:val="left" w:pos="3271"/>
              </w:tabs>
              <w:spacing w:after="0"/>
              <w:rPr>
                <w:rFonts w:cstheme="minorHAnsi"/>
                <w:color w:val="000000"/>
              </w:rPr>
            </w:pPr>
            <w:r w:rsidRPr="00B64E58">
              <w:rPr>
                <w:rFonts w:cstheme="minorHAnsi"/>
                <w:color w:val="000000"/>
              </w:rPr>
              <w:lastRenderedPageBreak/>
              <w:t>Снижение:</w:t>
            </w:r>
          </w:p>
          <w:p w:rsidR="001F31E2" w:rsidRPr="00B64E58" w:rsidRDefault="001F31E2" w:rsidP="00B64E58">
            <w:pPr>
              <w:pStyle w:val="ac"/>
              <w:numPr>
                <w:ilvl w:val="0"/>
                <w:numId w:val="16"/>
              </w:numPr>
              <w:tabs>
                <w:tab w:val="left" w:pos="317"/>
                <w:tab w:val="left" w:pos="3271"/>
              </w:tabs>
              <w:ind w:left="34" w:firstLine="0"/>
              <w:rPr>
                <w:rFonts w:asciiTheme="minorHAnsi" w:hAnsiTheme="minorHAnsi" w:cstheme="minorHAnsi"/>
                <w:sz w:val="22"/>
                <w:szCs w:val="22"/>
              </w:rPr>
            </w:pPr>
            <w:r w:rsidRPr="00B64E58">
              <w:rPr>
                <w:rFonts w:asciiTheme="minorHAnsi" w:hAnsiTheme="minorHAnsi" w:cstheme="minorHAnsi"/>
                <w:sz w:val="22"/>
                <w:szCs w:val="22"/>
              </w:rPr>
              <w:t xml:space="preserve">количества совершенных преступлений на 1 тыс. населения </w:t>
            </w:r>
            <w:r w:rsidRPr="00B64E58">
              <w:rPr>
                <w:rFonts w:asciiTheme="minorHAnsi" w:hAnsiTheme="minorHAnsi" w:cstheme="minorHAnsi"/>
                <w:sz w:val="22"/>
                <w:szCs w:val="22"/>
              </w:rPr>
              <w:lastRenderedPageBreak/>
              <w:t xml:space="preserve">Грабовского сельсовета по отношению к уровню преступности по итогам прошлого года;  </w:t>
            </w:r>
          </w:p>
          <w:p w:rsidR="001F31E2" w:rsidRPr="00B64E58" w:rsidRDefault="001F31E2" w:rsidP="00B64E58">
            <w:pPr>
              <w:tabs>
                <w:tab w:val="left" w:pos="317"/>
              </w:tabs>
              <w:spacing w:after="0"/>
              <w:ind w:left="34"/>
              <w:rPr>
                <w:rFonts w:cstheme="minorHAnsi"/>
                <w:color w:val="000000"/>
              </w:rPr>
            </w:pPr>
            <w:r w:rsidRPr="00B64E58">
              <w:rPr>
                <w:rFonts w:cstheme="minorHAnsi"/>
                <w:color w:val="000000"/>
              </w:rPr>
              <w:t>Увеличение:</w:t>
            </w:r>
          </w:p>
          <w:p w:rsidR="001F31E2" w:rsidRPr="00B64E58" w:rsidRDefault="001F31E2" w:rsidP="00B64E58">
            <w:pPr>
              <w:pStyle w:val="ac"/>
              <w:numPr>
                <w:ilvl w:val="0"/>
                <w:numId w:val="15"/>
              </w:numPr>
              <w:tabs>
                <w:tab w:val="left" w:pos="317"/>
              </w:tabs>
              <w:ind w:left="34" w:firstLine="0"/>
              <w:rPr>
                <w:rFonts w:asciiTheme="minorHAnsi" w:hAnsiTheme="minorHAnsi" w:cstheme="minorHAnsi"/>
                <w:sz w:val="22"/>
                <w:szCs w:val="22"/>
              </w:rPr>
            </w:pPr>
            <w:r w:rsidRPr="00B64E58">
              <w:rPr>
                <w:rFonts w:asciiTheme="minorHAnsi" w:hAnsiTheme="minorHAnsi" w:cstheme="minorHAnsi"/>
                <w:sz w:val="22"/>
                <w:szCs w:val="22"/>
              </w:rPr>
              <w:t>количества  наркозависимых, участвующих в лечебных и реабилитационных программах (к уровню прошлого года);</w:t>
            </w:r>
          </w:p>
          <w:p w:rsidR="001F31E2" w:rsidRPr="00B64E58" w:rsidRDefault="001F31E2" w:rsidP="00B64E58">
            <w:pPr>
              <w:pStyle w:val="ac"/>
              <w:numPr>
                <w:ilvl w:val="0"/>
                <w:numId w:val="15"/>
              </w:numPr>
              <w:tabs>
                <w:tab w:val="left" w:pos="317"/>
              </w:tabs>
              <w:ind w:left="34" w:firstLine="0"/>
              <w:rPr>
                <w:rFonts w:asciiTheme="minorHAnsi" w:hAnsiTheme="minorHAnsi" w:cstheme="minorHAnsi"/>
                <w:sz w:val="22"/>
                <w:szCs w:val="22"/>
              </w:rPr>
            </w:pPr>
            <w:r w:rsidRPr="00B64E58">
              <w:rPr>
                <w:rFonts w:asciiTheme="minorHAnsi" w:hAnsiTheme="minorHAnsi" w:cstheme="minorHAnsi"/>
                <w:sz w:val="22"/>
                <w:szCs w:val="22"/>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1F31E2" w:rsidRPr="00B64E58" w:rsidRDefault="001F31E2" w:rsidP="00B64E58">
            <w:pPr>
              <w:pStyle w:val="ac"/>
              <w:numPr>
                <w:ilvl w:val="0"/>
                <w:numId w:val="15"/>
              </w:numPr>
              <w:tabs>
                <w:tab w:val="left" w:pos="317"/>
              </w:tabs>
              <w:ind w:left="34" w:firstLine="0"/>
              <w:rPr>
                <w:rFonts w:asciiTheme="minorHAnsi" w:hAnsiTheme="minorHAnsi" w:cstheme="minorHAnsi"/>
                <w:sz w:val="22"/>
                <w:szCs w:val="22"/>
              </w:rPr>
            </w:pPr>
            <w:r w:rsidRPr="00B64E58">
              <w:rPr>
                <w:rFonts w:asciiTheme="minorHAnsi" w:hAnsiTheme="minorHAnsi" w:cstheme="minorHAnsi"/>
                <w:sz w:val="22"/>
                <w:szCs w:val="22"/>
              </w:rPr>
              <w:t>удельного веса трудоустроенных ранее судимых лиц от числа освободившихся из мест лишения свободы в текущем году;</w:t>
            </w:r>
          </w:p>
          <w:p w:rsidR="001F31E2" w:rsidRPr="00B64E58" w:rsidRDefault="001F31E2" w:rsidP="00B64E58">
            <w:pPr>
              <w:pStyle w:val="ac"/>
              <w:numPr>
                <w:ilvl w:val="0"/>
                <w:numId w:val="15"/>
              </w:numPr>
              <w:ind w:left="34" w:hanging="357"/>
              <w:rPr>
                <w:rFonts w:asciiTheme="minorHAnsi" w:hAnsiTheme="minorHAnsi" w:cstheme="minorHAnsi"/>
                <w:sz w:val="22"/>
                <w:szCs w:val="22"/>
              </w:rPr>
            </w:pPr>
            <w:r w:rsidRPr="00B64E58">
              <w:rPr>
                <w:rFonts w:asciiTheme="minorHAnsi" w:hAnsiTheme="minorHAnsi" w:cstheme="minorHAnsi"/>
                <w:sz w:val="22"/>
                <w:szCs w:val="22"/>
              </w:rPr>
              <w:t>удельного веса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1F31E2" w:rsidRPr="00B64E58" w:rsidTr="00652458">
        <w:trPr>
          <w:trHeight w:val="556"/>
        </w:trPr>
        <w:tc>
          <w:tcPr>
            <w:tcW w:w="3402" w:type="dxa"/>
          </w:tcPr>
          <w:p w:rsidR="001F31E2" w:rsidRPr="00B64E58" w:rsidRDefault="001F31E2" w:rsidP="00B64E58">
            <w:pPr>
              <w:suppressAutoHyphens/>
              <w:autoSpaceDE w:val="0"/>
              <w:spacing w:after="0"/>
              <w:rPr>
                <w:rFonts w:cstheme="minorHAnsi"/>
              </w:rPr>
            </w:pPr>
            <w:r w:rsidRPr="00B64E58">
              <w:rPr>
                <w:rFonts w:cstheme="minorHAnsi"/>
              </w:rPr>
              <w:lastRenderedPageBreak/>
              <w:t>Сроки и этапы реализации программы</w:t>
            </w:r>
          </w:p>
        </w:tc>
        <w:tc>
          <w:tcPr>
            <w:tcW w:w="6344" w:type="dxa"/>
            <w:gridSpan w:val="5"/>
          </w:tcPr>
          <w:p w:rsidR="001F31E2" w:rsidRPr="00B64E58" w:rsidRDefault="001F31E2" w:rsidP="00B64E58">
            <w:pPr>
              <w:suppressAutoHyphens/>
              <w:spacing w:after="0"/>
              <w:jc w:val="both"/>
              <w:rPr>
                <w:rFonts w:cstheme="minorHAnsi"/>
              </w:rPr>
            </w:pPr>
            <w:r w:rsidRPr="00B64E58">
              <w:rPr>
                <w:rFonts w:cstheme="minorHAnsi"/>
              </w:rPr>
              <w:t>2020-2027 годы</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val="restart"/>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Объемы бюджетных ассигнований муниципальной программы</w:t>
            </w:r>
          </w:p>
        </w:tc>
        <w:tc>
          <w:tcPr>
            <w:tcW w:w="1096" w:type="dxa"/>
            <w:vMerge w:val="restart"/>
            <w:tcBorders>
              <w:top w:val="single" w:sz="4" w:space="0" w:color="auto"/>
              <w:left w:val="single" w:sz="4" w:space="0" w:color="auto"/>
            </w:tcBorders>
          </w:tcPr>
          <w:p w:rsidR="001F31E2" w:rsidRPr="00B64E58" w:rsidRDefault="001F31E2" w:rsidP="00B64E58">
            <w:pPr>
              <w:suppressAutoHyphens/>
              <w:spacing w:after="0"/>
              <w:ind w:left="-75"/>
              <w:jc w:val="right"/>
              <w:rPr>
                <w:rFonts w:cstheme="minorHAnsi"/>
                <w:b/>
                <w:highlight w:val="yellow"/>
              </w:rPr>
            </w:pPr>
            <w:r w:rsidRPr="00B64E58">
              <w:rPr>
                <w:rFonts w:cstheme="minorHAnsi"/>
                <w:b/>
              </w:rPr>
              <w:t>91,7</w:t>
            </w:r>
          </w:p>
        </w:tc>
        <w:tc>
          <w:tcPr>
            <w:tcW w:w="1557" w:type="dxa"/>
            <w:vMerge w:val="restart"/>
            <w:tcBorders>
              <w:top w:val="single" w:sz="4" w:space="0" w:color="auto"/>
            </w:tcBorders>
          </w:tcPr>
          <w:p w:rsidR="001F31E2" w:rsidRPr="00B64E58" w:rsidRDefault="001F31E2" w:rsidP="00B64E58">
            <w:pPr>
              <w:suppressAutoHyphens/>
              <w:spacing w:after="0"/>
              <w:ind w:left="-75" w:firstLine="75"/>
              <w:rPr>
                <w:rFonts w:cstheme="minorHAnsi"/>
                <w:b/>
              </w:rPr>
            </w:pPr>
            <w:r w:rsidRPr="00B64E58">
              <w:rPr>
                <w:rFonts w:cstheme="minorHAnsi"/>
                <w:b/>
              </w:rPr>
              <w:t>тыс.рублей,</w:t>
            </w:r>
            <w:r w:rsidRPr="00B64E58">
              <w:rPr>
                <w:rFonts w:cstheme="minorHAnsi"/>
              </w:rPr>
              <w:t xml:space="preserve"> </w:t>
            </w:r>
          </w:p>
        </w:tc>
        <w:tc>
          <w:tcPr>
            <w:tcW w:w="3691" w:type="dxa"/>
            <w:gridSpan w:val="3"/>
            <w:tcBorders>
              <w:top w:val="single" w:sz="4" w:space="0" w:color="auto"/>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в том числе:</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tcBorders>
          </w:tcPr>
          <w:p w:rsidR="001F31E2" w:rsidRPr="00B64E58" w:rsidRDefault="001F31E2" w:rsidP="00B64E58">
            <w:pPr>
              <w:suppressAutoHyphens/>
              <w:spacing w:after="0"/>
              <w:ind w:left="-75"/>
              <w:jc w:val="center"/>
              <w:rPr>
                <w:rFonts w:cstheme="minorHAnsi"/>
              </w:rPr>
            </w:pPr>
          </w:p>
        </w:tc>
        <w:tc>
          <w:tcPr>
            <w:tcW w:w="1557" w:type="dxa"/>
            <w:vMerge/>
          </w:tcPr>
          <w:p w:rsidR="001F31E2" w:rsidRPr="00B64E58" w:rsidRDefault="001F31E2" w:rsidP="00B64E58">
            <w:pPr>
              <w:suppressAutoHyphens/>
              <w:spacing w:after="0"/>
              <w:ind w:left="-75"/>
              <w:rPr>
                <w:rFonts w:cstheme="minorHAnsi"/>
              </w:rPr>
            </w:pPr>
          </w:p>
        </w:tc>
        <w:tc>
          <w:tcPr>
            <w:tcW w:w="1600" w:type="dxa"/>
            <w:tcBorders>
              <w:bottom w:val="nil"/>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b/>
                <w:highlight w:val="yellow"/>
              </w:rPr>
            </w:pPr>
            <w:r w:rsidRPr="00B64E58">
              <w:rPr>
                <w:rFonts w:cstheme="minorHAnsi"/>
              </w:rPr>
              <w:t>2020год –</w:t>
            </w:r>
          </w:p>
        </w:tc>
        <w:tc>
          <w:tcPr>
            <w:tcW w:w="567" w:type="dxa"/>
            <w:tcBorders>
              <w:bottom w:val="nil"/>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10,0</w:t>
            </w:r>
          </w:p>
        </w:tc>
        <w:tc>
          <w:tcPr>
            <w:tcW w:w="1524" w:type="dxa"/>
            <w:tcBorders>
              <w:bottom w:val="nil"/>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tcBorders>
          </w:tcPr>
          <w:p w:rsidR="001F31E2" w:rsidRPr="00B64E58" w:rsidRDefault="001F31E2" w:rsidP="00B64E58">
            <w:pPr>
              <w:suppressAutoHyphens/>
              <w:spacing w:after="0"/>
              <w:rPr>
                <w:rFonts w:cstheme="minorHAnsi"/>
                <w:b/>
              </w:rPr>
            </w:pPr>
          </w:p>
        </w:tc>
        <w:tc>
          <w:tcPr>
            <w:tcW w:w="1557" w:type="dxa"/>
            <w:vMerge/>
          </w:tcPr>
          <w:p w:rsidR="001F31E2" w:rsidRPr="00B64E58" w:rsidRDefault="001F31E2" w:rsidP="00B64E58">
            <w:pPr>
              <w:suppressAutoHyphens/>
              <w:spacing w:after="0"/>
              <w:rPr>
                <w:rFonts w:cstheme="minorHAnsi"/>
                <w:b/>
              </w:rPr>
            </w:pPr>
          </w:p>
        </w:tc>
        <w:tc>
          <w:tcPr>
            <w:tcW w:w="1600" w:type="dxa"/>
            <w:tcBorders>
              <w:top w:val="nil"/>
              <w:bottom w:val="nil"/>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rPr>
            </w:pPr>
            <w:r w:rsidRPr="00B64E58">
              <w:rPr>
                <w:rFonts w:cstheme="minorHAnsi"/>
              </w:rPr>
              <w:t xml:space="preserve">2021год – </w:t>
            </w:r>
          </w:p>
        </w:tc>
        <w:tc>
          <w:tcPr>
            <w:tcW w:w="567" w:type="dxa"/>
            <w:tcBorders>
              <w:top w:val="nil"/>
              <w:bottom w:val="nil"/>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3,9</w:t>
            </w:r>
          </w:p>
        </w:tc>
        <w:tc>
          <w:tcPr>
            <w:tcW w:w="1524" w:type="dxa"/>
            <w:tcBorders>
              <w:top w:val="nil"/>
              <w:bottom w:val="nil"/>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tcBorders>
          </w:tcPr>
          <w:p w:rsidR="001F31E2" w:rsidRPr="00B64E58" w:rsidRDefault="001F31E2" w:rsidP="00B64E58">
            <w:pPr>
              <w:suppressAutoHyphens/>
              <w:spacing w:after="0"/>
              <w:rPr>
                <w:rFonts w:cstheme="minorHAnsi"/>
                <w:b/>
              </w:rPr>
            </w:pPr>
          </w:p>
        </w:tc>
        <w:tc>
          <w:tcPr>
            <w:tcW w:w="1557" w:type="dxa"/>
            <w:vMerge/>
          </w:tcPr>
          <w:p w:rsidR="001F31E2" w:rsidRPr="00B64E58" w:rsidRDefault="001F31E2" w:rsidP="00B64E58">
            <w:pPr>
              <w:suppressAutoHyphens/>
              <w:spacing w:after="0"/>
              <w:rPr>
                <w:rFonts w:cstheme="minorHAnsi"/>
                <w:b/>
              </w:rPr>
            </w:pPr>
          </w:p>
        </w:tc>
        <w:tc>
          <w:tcPr>
            <w:tcW w:w="1600" w:type="dxa"/>
            <w:tcBorders>
              <w:top w:val="nil"/>
              <w:bottom w:val="nil"/>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rPr>
            </w:pPr>
            <w:r w:rsidRPr="00B64E58">
              <w:rPr>
                <w:rFonts w:cstheme="minorHAnsi"/>
              </w:rPr>
              <w:t>2022год -</w:t>
            </w:r>
          </w:p>
        </w:tc>
        <w:tc>
          <w:tcPr>
            <w:tcW w:w="567" w:type="dxa"/>
            <w:tcBorders>
              <w:top w:val="nil"/>
              <w:bottom w:val="nil"/>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3,9</w:t>
            </w:r>
          </w:p>
        </w:tc>
        <w:tc>
          <w:tcPr>
            <w:tcW w:w="1524" w:type="dxa"/>
            <w:tcBorders>
              <w:top w:val="nil"/>
              <w:bottom w:val="nil"/>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tcBorders>
          </w:tcPr>
          <w:p w:rsidR="001F31E2" w:rsidRPr="00B64E58" w:rsidRDefault="001F31E2" w:rsidP="00B64E58">
            <w:pPr>
              <w:suppressAutoHyphens/>
              <w:spacing w:after="0"/>
              <w:rPr>
                <w:rFonts w:cstheme="minorHAnsi"/>
                <w:b/>
              </w:rPr>
            </w:pPr>
          </w:p>
        </w:tc>
        <w:tc>
          <w:tcPr>
            <w:tcW w:w="1557" w:type="dxa"/>
            <w:vMerge/>
          </w:tcPr>
          <w:p w:rsidR="001F31E2" w:rsidRPr="00B64E58" w:rsidRDefault="001F31E2" w:rsidP="00B64E58">
            <w:pPr>
              <w:suppressAutoHyphens/>
              <w:spacing w:after="0"/>
              <w:rPr>
                <w:rFonts w:cstheme="minorHAnsi"/>
                <w:b/>
              </w:rPr>
            </w:pPr>
          </w:p>
        </w:tc>
        <w:tc>
          <w:tcPr>
            <w:tcW w:w="1600" w:type="dxa"/>
            <w:tcBorders>
              <w:top w:val="nil"/>
              <w:bottom w:val="nil"/>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rPr>
            </w:pPr>
            <w:r w:rsidRPr="00B64E58">
              <w:rPr>
                <w:rFonts w:cstheme="minorHAnsi"/>
              </w:rPr>
              <w:t>2023год -</w:t>
            </w:r>
          </w:p>
        </w:tc>
        <w:tc>
          <w:tcPr>
            <w:tcW w:w="567" w:type="dxa"/>
            <w:tcBorders>
              <w:top w:val="nil"/>
              <w:bottom w:val="nil"/>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3,9</w:t>
            </w:r>
          </w:p>
        </w:tc>
        <w:tc>
          <w:tcPr>
            <w:tcW w:w="1524" w:type="dxa"/>
            <w:tcBorders>
              <w:top w:val="nil"/>
              <w:bottom w:val="nil"/>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tcBorders>
          </w:tcPr>
          <w:p w:rsidR="001F31E2" w:rsidRPr="00B64E58" w:rsidRDefault="001F31E2" w:rsidP="00B64E58">
            <w:pPr>
              <w:suppressAutoHyphens/>
              <w:spacing w:after="0"/>
              <w:rPr>
                <w:rFonts w:cstheme="minorHAnsi"/>
                <w:b/>
              </w:rPr>
            </w:pPr>
          </w:p>
        </w:tc>
        <w:tc>
          <w:tcPr>
            <w:tcW w:w="1557" w:type="dxa"/>
            <w:vMerge/>
          </w:tcPr>
          <w:p w:rsidR="001F31E2" w:rsidRPr="00B64E58" w:rsidRDefault="001F31E2" w:rsidP="00B64E58">
            <w:pPr>
              <w:suppressAutoHyphens/>
              <w:spacing w:after="0"/>
              <w:rPr>
                <w:rFonts w:cstheme="minorHAnsi"/>
                <w:b/>
              </w:rPr>
            </w:pPr>
          </w:p>
        </w:tc>
        <w:tc>
          <w:tcPr>
            <w:tcW w:w="1600" w:type="dxa"/>
            <w:tcBorders>
              <w:top w:val="nil"/>
              <w:bottom w:val="nil"/>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rPr>
            </w:pPr>
            <w:r w:rsidRPr="00B64E58">
              <w:rPr>
                <w:rFonts w:cstheme="minorHAnsi"/>
              </w:rPr>
              <w:t>2024год -</w:t>
            </w:r>
          </w:p>
        </w:tc>
        <w:tc>
          <w:tcPr>
            <w:tcW w:w="567" w:type="dxa"/>
            <w:tcBorders>
              <w:top w:val="nil"/>
              <w:bottom w:val="nil"/>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10,0</w:t>
            </w:r>
          </w:p>
        </w:tc>
        <w:tc>
          <w:tcPr>
            <w:tcW w:w="1524" w:type="dxa"/>
            <w:tcBorders>
              <w:top w:val="nil"/>
              <w:bottom w:val="nil"/>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tcBorders>
          </w:tcPr>
          <w:p w:rsidR="001F31E2" w:rsidRPr="00B64E58" w:rsidRDefault="001F31E2" w:rsidP="00B64E58">
            <w:pPr>
              <w:suppressAutoHyphens/>
              <w:spacing w:after="0"/>
              <w:rPr>
                <w:rFonts w:cstheme="minorHAnsi"/>
                <w:b/>
              </w:rPr>
            </w:pPr>
          </w:p>
        </w:tc>
        <w:tc>
          <w:tcPr>
            <w:tcW w:w="1557" w:type="dxa"/>
            <w:vMerge/>
          </w:tcPr>
          <w:p w:rsidR="001F31E2" w:rsidRPr="00B64E58" w:rsidRDefault="001F31E2" w:rsidP="00B64E58">
            <w:pPr>
              <w:suppressAutoHyphens/>
              <w:spacing w:after="0"/>
              <w:rPr>
                <w:rFonts w:cstheme="minorHAnsi"/>
                <w:b/>
              </w:rPr>
            </w:pPr>
          </w:p>
        </w:tc>
        <w:tc>
          <w:tcPr>
            <w:tcW w:w="1600" w:type="dxa"/>
            <w:tcBorders>
              <w:top w:val="nil"/>
              <w:bottom w:val="nil"/>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rPr>
            </w:pPr>
            <w:r w:rsidRPr="00B64E58">
              <w:rPr>
                <w:rFonts w:cstheme="minorHAnsi"/>
              </w:rPr>
              <w:t>2025год -</w:t>
            </w:r>
          </w:p>
        </w:tc>
        <w:tc>
          <w:tcPr>
            <w:tcW w:w="567" w:type="dxa"/>
            <w:tcBorders>
              <w:top w:val="nil"/>
              <w:bottom w:val="nil"/>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20,0</w:t>
            </w:r>
          </w:p>
        </w:tc>
        <w:tc>
          <w:tcPr>
            <w:tcW w:w="1524" w:type="dxa"/>
            <w:tcBorders>
              <w:top w:val="nil"/>
              <w:bottom w:val="nil"/>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tcBorders>
          </w:tcPr>
          <w:p w:rsidR="001F31E2" w:rsidRPr="00B64E58" w:rsidRDefault="001F31E2" w:rsidP="00B64E58">
            <w:pPr>
              <w:suppressAutoHyphens/>
              <w:spacing w:after="0"/>
              <w:rPr>
                <w:rFonts w:cstheme="minorHAnsi"/>
                <w:b/>
              </w:rPr>
            </w:pPr>
          </w:p>
        </w:tc>
        <w:tc>
          <w:tcPr>
            <w:tcW w:w="1557" w:type="dxa"/>
            <w:vMerge/>
          </w:tcPr>
          <w:p w:rsidR="001F31E2" w:rsidRPr="00B64E58" w:rsidRDefault="001F31E2" w:rsidP="00B64E58">
            <w:pPr>
              <w:suppressAutoHyphens/>
              <w:spacing w:after="0"/>
              <w:rPr>
                <w:rFonts w:cstheme="minorHAnsi"/>
                <w:b/>
              </w:rPr>
            </w:pPr>
          </w:p>
        </w:tc>
        <w:tc>
          <w:tcPr>
            <w:tcW w:w="1600" w:type="dxa"/>
            <w:tcBorders>
              <w:top w:val="nil"/>
              <w:bottom w:val="nil"/>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rPr>
            </w:pPr>
            <w:r w:rsidRPr="00B64E58">
              <w:rPr>
                <w:rFonts w:cstheme="minorHAnsi"/>
              </w:rPr>
              <w:t>2026год -</w:t>
            </w:r>
          </w:p>
        </w:tc>
        <w:tc>
          <w:tcPr>
            <w:tcW w:w="567" w:type="dxa"/>
            <w:tcBorders>
              <w:top w:val="nil"/>
              <w:bottom w:val="nil"/>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20,0</w:t>
            </w:r>
          </w:p>
        </w:tc>
        <w:tc>
          <w:tcPr>
            <w:tcW w:w="1524" w:type="dxa"/>
            <w:tcBorders>
              <w:top w:val="nil"/>
              <w:bottom w:val="nil"/>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Look w:val="0000" w:firstRow="0" w:lastRow="0" w:firstColumn="0" w:lastColumn="0" w:noHBand="0" w:noVBand="0"/>
        </w:tblPrEx>
        <w:trPr>
          <w:trHeight w:val="345"/>
        </w:trPr>
        <w:tc>
          <w:tcPr>
            <w:tcW w:w="3402"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096" w:type="dxa"/>
            <w:vMerge/>
            <w:tcBorders>
              <w:left w:val="single" w:sz="4" w:space="0" w:color="auto"/>
              <w:bottom w:val="single" w:sz="4" w:space="0" w:color="auto"/>
            </w:tcBorders>
          </w:tcPr>
          <w:p w:rsidR="001F31E2" w:rsidRPr="00B64E58" w:rsidRDefault="001F31E2" w:rsidP="00B64E58">
            <w:pPr>
              <w:suppressAutoHyphens/>
              <w:spacing w:after="0"/>
              <w:rPr>
                <w:rFonts w:cstheme="minorHAnsi"/>
                <w:b/>
              </w:rPr>
            </w:pPr>
          </w:p>
        </w:tc>
        <w:tc>
          <w:tcPr>
            <w:tcW w:w="1557" w:type="dxa"/>
            <w:vMerge/>
            <w:tcBorders>
              <w:bottom w:val="single" w:sz="4" w:space="0" w:color="auto"/>
            </w:tcBorders>
          </w:tcPr>
          <w:p w:rsidR="001F31E2" w:rsidRPr="00B64E58" w:rsidRDefault="001F31E2" w:rsidP="00B64E58">
            <w:pPr>
              <w:suppressAutoHyphens/>
              <w:spacing w:after="0"/>
              <w:rPr>
                <w:rFonts w:cstheme="minorHAnsi"/>
                <w:b/>
              </w:rPr>
            </w:pPr>
          </w:p>
        </w:tc>
        <w:tc>
          <w:tcPr>
            <w:tcW w:w="1600" w:type="dxa"/>
            <w:tcBorders>
              <w:top w:val="nil"/>
              <w:bottom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jc w:val="right"/>
              <w:rPr>
                <w:rFonts w:cstheme="minorHAnsi"/>
              </w:rPr>
            </w:pPr>
            <w:r w:rsidRPr="00B64E58">
              <w:rPr>
                <w:rFonts w:cstheme="minorHAnsi"/>
              </w:rPr>
              <w:t>2027год -</w:t>
            </w:r>
          </w:p>
        </w:tc>
        <w:tc>
          <w:tcPr>
            <w:tcW w:w="567" w:type="dxa"/>
            <w:tcBorders>
              <w:top w:val="nil"/>
              <w:bottom w:val="single" w:sz="4" w:space="0" w:color="auto"/>
            </w:tcBorders>
            <w:tcMar>
              <w:top w:w="28" w:type="dxa"/>
              <w:left w:w="28" w:type="dxa"/>
              <w:bottom w:w="28" w:type="dxa"/>
              <w:right w:w="28" w:type="dxa"/>
            </w:tcMar>
            <w:vAlign w:val="bottom"/>
          </w:tcPr>
          <w:p w:rsidR="001F31E2" w:rsidRPr="00B64E58" w:rsidRDefault="001F31E2" w:rsidP="00B64E58">
            <w:pPr>
              <w:spacing w:after="0"/>
              <w:jc w:val="right"/>
              <w:rPr>
                <w:rFonts w:cstheme="minorHAnsi"/>
                <w:bCs/>
              </w:rPr>
            </w:pPr>
            <w:r w:rsidRPr="00B64E58">
              <w:rPr>
                <w:rFonts w:cstheme="minorHAnsi"/>
                <w:bCs/>
              </w:rPr>
              <w:t>20,0</w:t>
            </w:r>
          </w:p>
        </w:tc>
        <w:tc>
          <w:tcPr>
            <w:tcW w:w="1524" w:type="dxa"/>
            <w:tcBorders>
              <w:top w:val="nil"/>
              <w:bottom w:val="single" w:sz="4" w:space="0" w:color="auto"/>
              <w:right w:val="single" w:sz="4" w:space="0" w:color="auto"/>
            </w:tcBorders>
            <w:tcMar>
              <w:top w:w="28" w:type="dxa"/>
              <w:left w:w="28" w:type="dxa"/>
              <w:bottom w:w="28" w:type="dxa"/>
              <w:right w:w="28" w:type="dxa"/>
            </w:tcMar>
            <w:vAlign w:val="bottom"/>
          </w:tcPr>
          <w:p w:rsidR="001F31E2" w:rsidRPr="00B64E58" w:rsidRDefault="001F31E2" w:rsidP="00B64E58">
            <w:pPr>
              <w:suppressAutoHyphens/>
              <w:spacing w:after="0"/>
              <w:rPr>
                <w:rFonts w:cstheme="minorHAnsi"/>
              </w:rPr>
            </w:pPr>
            <w:r w:rsidRPr="00B64E58">
              <w:rPr>
                <w:rFonts w:cstheme="minorHAnsi"/>
              </w:rPr>
              <w:t>тыс.рублей</w:t>
            </w:r>
          </w:p>
        </w:tc>
      </w:tr>
    </w:tbl>
    <w:p w:rsidR="001F31E2" w:rsidRPr="00B64E58" w:rsidRDefault="001F31E2" w:rsidP="00B64E58">
      <w:pPr>
        <w:autoSpaceDE w:val="0"/>
        <w:autoSpaceDN w:val="0"/>
        <w:adjustRightInd w:val="0"/>
        <w:spacing w:after="0"/>
        <w:ind w:left="900"/>
        <w:rPr>
          <w:rFonts w:cstheme="minorHAnsi"/>
          <w:b/>
        </w:rPr>
      </w:pPr>
    </w:p>
    <w:p w:rsidR="001F31E2" w:rsidRPr="00B64E58" w:rsidRDefault="001F31E2" w:rsidP="00B64E58">
      <w:pPr>
        <w:spacing w:after="0"/>
        <w:rPr>
          <w:rFonts w:cstheme="minorHAnsi"/>
        </w:rPr>
      </w:pPr>
      <w:r w:rsidRPr="00B64E58">
        <w:rPr>
          <w:rFonts w:cstheme="minorHAnsi"/>
        </w:rPr>
        <w:br w:type="page"/>
      </w:r>
    </w:p>
    <w:p w:rsidR="001F31E2" w:rsidRPr="00B64E58" w:rsidRDefault="001F31E2" w:rsidP="00B64E58">
      <w:pPr>
        <w:spacing w:after="0"/>
        <w:outlineLvl w:val="0"/>
        <w:rPr>
          <w:rFonts w:cstheme="minorHAnsi"/>
          <w:bCs/>
          <w:color w:val="26282F"/>
        </w:rPr>
      </w:pPr>
      <w:r w:rsidRPr="00B64E58">
        <w:rPr>
          <w:rFonts w:cstheme="minorHAnsi"/>
          <w:bCs/>
          <w:color w:val="26282F"/>
        </w:rPr>
        <w:lastRenderedPageBreak/>
        <w:t>Приложение 2</w:t>
      </w:r>
    </w:p>
    <w:p w:rsidR="001F31E2" w:rsidRPr="00B64E58" w:rsidRDefault="001F31E2" w:rsidP="00B64E58">
      <w:pPr>
        <w:tabs>
          <w:tab w:val="left" w:pos="3930"/>
        </w:tabs>
        <w:spacing w:after="0"/>
        <w:rPr>
          <w:rFonts w:cstheme="minorHAnsi"/>
        </w:rPr>
      </w:pPr>
      <w:r w:rsidRPr="00B64E58">
        <w:rPr>
          <w:rFonts w:cstheme="minorHAnsi"/>
        </w:rPr>
        <w:t>к постановлению от 28.12.2024 г. № 221</w:t>
      </w:r>
    </w:p>
    <w:p w:rsidR="001F31E2" w:rsidRPr="00B64E58" w:rsidRDefault="001F31E2" w:rsidP="00B64E58">
      <w:pPr>
        <w:autoSpaceDE w:val="0"/>
        <w:spacing w:after="0"/>
        <w:jc w:val="right"/>
        <w:rPr>
          <w:rFonts w:cstheme="minorHAnsi"/>
        </w:rPr>
      </w:pPr>
    </w:p>
    <w:p w:rsidR="001F31E2" w:rsidRPr="00B64E58" w:rsidRDefault="001F31E2" w:rsidP="00B64E58">
      <w:pPr>
        <w:autoSpaceDE w:val="0"/>
        <w:spacing w:after="0"/>
        <w:jc w:val="center"/>
        <w:rPr>
          <w:rFonts w:cstheme="minorHAnsi"/>
          <w:b/>
        </w:rPr>
      </w:pPr>
      <w:r w:rsidRPr="00B64E58">
        <w:rPr>
          <w:rFonts w:cstheme="minorHAnsi"/>
          <w:b/>
        </w:rPr>
        <w:t>Паспорт подпрограммы  «Профилактика правонарушений, терроризма и экстремисткой деятельности в Грабовском сельсовете» муниципальной программы «Обеспечение общественного порядка и противодействие преступности в Грабовском сельсовете»</w:t>
      </w:r>
    </w:p>
    <w:p w:rsidR="001F31E2" w:rsidRPr="00B64E58" w:rsidRDefault="001F31E2" w:rsidP="00B64E58">
      <w:pPr>
        <w:autoSpaceDE w:val="0"/>
        <w:spacing w:after="0"/>
        <w:rPr>
          <w:rFonts w:cstheme="minorHAnsi"/>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0"/>
        <w:gridCol w:w="1128"/>
        <w:gridCol w:w="1558"/>
        <w:gridCol w:w="1434"/>
        <w:gridCol w:w="708"/>
        <w:gridCol w:w="1701"/>
      </w:tblGrid>
      <w:tr w:rsidR="001F31E2" w:rsidRPr="00B64E58" w:rsidTr="00652458">
        <w:trPr>
          <w:trHeight w:val="150"/>
        </w:trPr>
        <w:tc>
          <w:tcPr>
            <w:tcW w:w="3110" w:type="dxa"/>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Наименование подпрограммы</w:t>
            </w:r>
          </w:p>
        </w:tc>
        <w:tc>
          <w:tcPr>
            <w:tcW w:w="6529" w:type="dxa"/>
            <w:gridSpan w:val="5"/>
          </w:tcPr>
          <w:p w:rsidR="001F31E2" w:rsidRPr="00B64E58" w:rsidRDefault="001F31E2" w:rsidP="00B64E58">
            <w:pPr>
              <w:spacing w:after="0"/>
              <w:jc w:val="both"/>
              <w:rPr>
                <w:rFonts w:cstheme="minorHAnsi"/>
              </w:rPr>
            </w:pPr>
            <w:r w:rsidRPr="00B64E58">
              <w:rPr>
                <w:rFonts w:cstheme="minorHAnsi"/>
              </w:rPr>
              <w:t>«Профилактика правонарушений, терроризма и экстремисткой деятельности в Грабовском сельсовете»</w:t>
            </w:r>
          </w:p>
        </w:tc>
      </w:tr>
      <w:tr w:rsidR="001F31E2" w:rsidRPr="00B64E58" w:rsidTr="00652458">
        <w:trPr>
          <w:trHeight w:val="162"/>
        </w:trPr>
        <w:tc>
          <w:tcPr>
            <w:tcW w:w="3110" w:type="dxa"/>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Ответственный исполнитель подпрограммы</w:t>
            </w:r>
          </w:p>
        </w:tc>
        <w:tc>
          <w:tcPr>
            <w:tcW w:w="6529" w:type="dxa"/>
            <w:gridSpan w:val="5"/>
          </w:tcPr>
          <w:p w:rsidR="001F31E2" w:rsidRPr="00B64E58" w:rsidRDefault="001F31E2" w:rsidP="00B64E58">
            <w:pPr>
              <w:spacing w:after="0"/>
              <w:jc w:val="both"/>
              <w:rPr>
                <w:rFonts w:cstheme="minorHAnsi"/>
              </w:rPr>
            </w:pPr>
            <w:r w:rsidRPr="00B64E58">
              <w:rPr>
                <w:rFonts w:cstheme="minorHAnsi"/>
              </w:rPr>
              <w:t>Администрация Грабовского сельсовета Пензенской области</w:t>
            </w:r>
          </w:p>
        </w:tc>
      </w:tr>
      <w:tr w:rsidR="001F31E2" w:rsidRPr="00B64E58" w:rsidTr="00652458">
        <w:trPr>
          <w:trHeight w:val="200"/>
        </w:trPr>
        <w:tc>
          <w:tcPr>
            <w:tcW w:w="3110" w:type="dxa"/>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Соисполнители подпрограммы</w:t>
            </w:r>
          </w:p>
        </w:tc>
        <w:tc>
          <w:tcPr>
            <w:tcW w:w="6529" w:type="dxa"/>
            <w:gridSpan w:val="5"/>
          </w:tcPr>
          <w:p w:rsidR="001F31E2" w:rsidRPr="00B64E58" w:rsidRDefault="001F31E2" w:rsidP="00B64E58">
            <w:pPr>
              <w:spacing w:after="0"/>
              <w:jc w:val="both"/>
              <w:rPr>
                <w:rFonts w:cstheme="minorHAnsi"/>
              </w:rPr>
            </w:pPr>
            <w:r w:rsidRPr="00B64E58">
              <w:rPr>
                <w:rFonts w:cstheme="minorHAnsi"/>
              </w:rPr>
              <w:t>МУК «МЦРБ» Грабовского сельсовета, МБУ ДО ЦДТ Грабовского сельсовета</w:t>
            </w:r>
          </w:p>
        </w:tc>
      </w:tr>
      <w:tr w:rsidR="001F31E2" w:rsidRPr="00B64E58" w:rsidTr="00652458">
        <w:trPr>
          <w:trHeight w:val="193"/>
        </w:trPr>
        <w:tc>
          <w:tcPr>
            <w:tcW w:w="3110" w:type="dxa"/>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Цели подпрограммы</w:t>
            </w:r>
          </w:p>
        </w:tc>
        <w:tc>
          <w:tcPr>
            <w:tcW w:w="6529" w:type="dxa"/>
            <w:gridSpan w:val="5"/>
          </w:tcPr>
          <w:p w:rsidR="001F31E2" w:rsidRPr="00B64E58" w:rsidRDefault="001F31E2" w:rsidP="00B64E58">
            <w:pPr>
              <w:spacing w:after="0"/>
              <w:jc w:val="both"/>
              <w:rPr>
                <w:rFonts w:cstheme="minorHAnsi"/>
              </w:rPr>
            </w:pPr>
            <w:r w:rsidRPr="00B64E58">
              <w:rPr>
                <w:rFonts w:cstheme="minorHAnsi"/>
              </w:rPr>
              <w:t>Снижение уровня преступности в Грабовском сельсовете</w:t>
            </w:r>
          </w:p>
        </w:tc>
      </w:tr>
      <w:tr w:rsidR="001F31E2" w:rsidRPr="00B64E58" w:rsidTr="00652458">
        <w:trPr>
          <w:trHeight w:val="1090"/>
        </w:trPr>
        <w:tc>
          <w:tcPr>
            <w:tcW w:w="3110" w:type="dxa"/>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Задачи подпрограммы</w:t>
            </w:r>
          </w:p>
        </w:tc>
        <w:tc>
          <w:tcPr>
            <w:tcW w:w="6529" w:type="dxa"/>
            <w:gridSpan w:val="5"/>
          </w:tcPr>
          <w:p w:rsidR="001F31E2" w:rsidRPr="00B64E58" w:rsidRDefault="001F31E2" w:rsidP="00B64E58">
            <w:pPr>
              <w:pStyle w:val="ac"/>
              <w:numPr>
                <w:ilvl w:val="0"/>
                <w:numId w:val="18"/>
              </w:numPr>
              <w:ind w:left="176" w:hanging="176"/>
              <w:rPr>
                <w:rFonts w:asciiTheme="minorHAnsi" w:hAnsiTheme="minorHAnsi" w:cstheme="minorHAnsi"/>
                <w:sz w:val="22"/>
                <w:szCs w:val="22"/>
              </w:rPr>
            </w:pPr>
            <w:r w:rsidRPr="00B64E58">
              <w:rPr>
                <w:rFonts w:asciiTheme="minorHAnsi" w:hAnsiTheme="minorHAnsi" w:cstheme="minorHAnsi"/>
                <w:sz w:val="22"/>
                <w:szCs w:val="22"/>
              </w:rPr>
              <w:t>Профилактика правонарушений.</w:t>
            </w:r>
          </w:p>
          <w:p w:rsidR="001F31E2" w:rsidRPr="00B64E58" w:rsidRDefault="001F31E2" w:rsidP="00B64E58">
            <w:pPr>
              <w:pStyle w:val="ac"/>
              <w:numPr>
                <w:ilvl w:val="0"/>
                <w:numId w:val="18"/>
              </w:numPr>
              <w:ind w:left="176" w:hanging="176"/>
              <w:rPr>
                <w:rFonts w:asciiTheme="minorHAnsi" w:hAnsiTheme="minorHAnsi" w:cstheme="minorHAnsi"/>
                <w:sz w:val="22"/>
                <w:szCs w:val="22"/>
              </w:rPr>
            </w:pPr>
            <w:r w:rsidRPr="00B64E58">
              <w:rPr>
                <w:rFonts w:asciiTheme="minorHAnsi" w:hAnsiTheme="minorHAnsi" w:cstheme="minorHAnsi"/>
                <w:sz w:val="22"/>
                <w:szCs w:val="22"/>
              </w:rPr>
              <w:t>Социальная реабилитация лиц, отбывших наказание в виде лишения свободы, и лиц, осужденных без изоляции от общества.</w:t>
            </w:r>
          </w:p>
          <w:p w:rsidR="001F31E2" w:rsidRPr="00B64E58" w:rsidRDefault="001F31E2" w:rsidP="00B64E58">
            <w:pPr>
              <w:pStyle w:val="ac"/>
              <w:numPr>
                <w:ilvl w:val="0"/>
                <w:numId w:val="18"/>
              </w:numPr>
              <w:ind w:left="176" w:hanging="176"/>
              <w:rPr>
                <w:rFonts w:asciiTheme="minorHAnsi" w:hAnsiTheme="minorHAnsi" w:cstheme="minorHAnsi"/>
                <w:sz w:val="22"/>
                <w:szCs w:val="22"/>
              </w:rPr>
            </w:pPr>
            <w:r w:rsidRPr="00B64E58">
              <w:rPr>
                <w:rFonts w:asciiTheme="minorHAnsi" w:hAnsiTheme="minorHAnsi" w:cstheme="minorHAnsi"/>
                <w:sz w:val="22"/>
                <w:szCs w:val="22"/>
              </w:rPr>
              <w:t>Профилактика экстремистской деятельности.</w:t>
            </w:r>
          </w:p>
          <w:p w:rsidR="001F31E2" w:rsidRPr="00B64E58" w:rsidRDefault="001F31E2" w:rsidP="00B64E58">
            <w:pPr>
              <w:pStyle w:val="ac"/>
              <w:numPr>
                <w:ilvl w:val="0"/>
                <w:numId w:val="18"/>
              </w:numPr>
              <w:ind w:left="176" w:hanging="176"/>
              <w:rPr>
                <w:rFonts w:asciiTheme="minorHAnsi" w:hAnsiTheme="minorHAnsi" w:cstheme="minorHAnsi"/>
                <w:sz w:val="22"/>
                <w:szCs w:val="22"/>
              </w:rPr>
            </w:pPr>
            <w:r w:rsidRPr="00B64E58">
              <w:rPr>
                <w:rFonts w:asciiTheme="minorHAnsi" w:hAnsiTheme="minorHAnsi" w:cstheme="minorHAnsi"/>
                <w:sz w:val="22"/>
                <w:szCs w:val="22"/>
              </w:rPr>
              <w:t>Профилактика террористической деятельности.</w:t>
            </w:r>
          </w:p>
        </w:tc>
      </w:tr>
      <w:tr w:rsidR="001F31E2" w:rsidRPr="00B64E58" w:rsidTr="00652458">
        <w:trPr>
          <w:trHeight w:val="338"/>
        </w:trPr>
        <w:tc>
          <w:tcPr>
            <w:tcW w:w="3110" w:type="dxa"/>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Целевые показатели подпрограммы</w:t>
            </w:r>
          </w:p>
        </w:tc>
        <w:tc>
          <w:tcPr>
            <w:tcW w:w="6529" w:type="dxa"/>
            <w:gridSpan w:val="5"/>
          </w:tcPr>
          <w:p w:rsidR="001F31E2" w:rsidRPr="00B64E58" w:rsidRDefault="001F31E2" w:rsidP="00B64E58">
            <w:pPr>
              <w:pStyle w:val="ConsPlusCell"/>
              <w:numPr>
                <w:ilvl w:val="0"/>
                <w:numId w:val="19"/>
              </w:numPr>
              <w:suppressAutoHyphens/>
              <w:autoSpaceDN/>
              <w:adjustRightInd/>
              <w:ind w:left="176" w:hanging="142"/>
              <w:jc w:val="both"/>
              <w:rPr>
                <w:rFonts w:asciiTheme="minorHAnsi" w:hAnsiTheme="minorHAnsi" w:cstheme="minorHAnsi"/>
                <w:color w:val="000000"/>
                <w:sz w:val="22"/>
                <w:szCs w:val="22"/>
              </w:rPr>
            </w:pPr>
            <w:r w:rsidRPr="00B64E58">
              <w:rPr>
                <w:rFonts w:asciiTheme="minorHAnsi" w:hAnsiTheme="minorHAnsi" w:cstheme="minorHAnsi"/>
                <w:color w:val="000000"/>
                <w:sz w:val="22"/>
                <w:szCs w:val="22"/>
              </w:rPr>
              <w:t>Снижение количества совершенных преступлений на 1 тыс. населения Грабовского сельсовета по отношению к уровню преступности по итогам прошлого года;</w:t>
            </w:r>
          </w:p>
          <w:p w:rsidR="001F31E2" w:rsidRPr="00B64E58" w:rsidRDefault="001F31E2" w:rsidP="00B64E58">
            <w:pPr>
              <w:pStyle w:val="ConsPlusCell"/>
              <w:numPr>
                <w:ilvl w:val="0"/>
                <w:numId w:val="19"/>
              </w:numPr>
              <w:suppressAutoHyphens/>
              <w:autoSpaceDN/>
              <w:adjustRightInd/>
              <w:ind w:left="176" w:hanging="142"/>
              <w:jc w:val="both"/>
              <w:rPr>
                <w:rFonts w:asciiTheme="minorHAnsi" w:hAnsiTheme="minorHAnsi" w:cstheme="minorHAnsi"/>
                <w:color w:val="000000"/>
                <w:sz w:val="22"/>
                <w:szCs w:val="22"/>
              </w:rPr>
            </w:pPr>
            <w:r w:rsidRPr="00B64E58">
              <w:rPr>
                <w:rFonts w:asciiTheme="minorHAnsi" w:hAnsiTheme="minorHAnsi" w:cstheme="minorHAnsi"/>
                <w:color w:val="000000"/>
                <w:sz w:val="22"/>
                <w:szCs w:val="22"/>
              </w:rPr>
              <w:t xml:space="preserve">Удельный вес трудоустроенных ранее судимых лиц от числа освободившихся из мест лишения свободы в текущем году; </w:t>
            </w:r>
          </w:p>
          <w:p w:rsidR="001F31E2" w:rsidRPr="00B64E58" w:rsidRDefault="001F31E2" w:rsidP="00B64E58">
            <w:pPr>
              <w:pStyle w:val="ConsPlusCell"/>
              <w:numPr>
                <w:ilvl w:val="0"/>
                <w:numId w:val="19"/>
              </w:numPr>
              <w:suppressAutoHyphens/>
              <w:autoSpaceDN/>
              <w:adjustRightInd/>
              <w:ind w:left="176" w:hanging="142"/>
              <w:jc w:val="both"/>
              <w:rPr>
                <w:rFonts w:asciiTheme="minorHAnsi" w:hAnsiTheme="minorHAnsi" w:cstheme="minorHAnsi"/>
                <w:sz w:val="22"/>
                <w:szCs w:val="22"/>
              </w:rPr>
            </w:pPr>
            <w:r w:rsidRPr="00B64E58">
              <w:rPr>
                <w:rFonts w:asciiTheme="minorHAnsi" w:hAnsiTheme="minorHAnsi" w:cstheme="minorHAnsi"/>
                <w:color w:val="000000"/>
                <w:sz w:val="22"/>
                <w:szCs w:val="22"/>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1F31E2" w:rsidRPr="00B64E58" w:rsidTr="00652458">
        <w:trPr>
          <w:trHeight w:val="132"/>
        </w:trPr>
        <w:tc>
          <w:tcPr>
            <w:tcW w:w="3110"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Ожидаемые результаты реализации подпрограммы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ac"/>
              <w:numPr>
                <w:ilvl w:val="0"/>
                <w:numId w:val="20"/>
              </w:numPr>
              <w:tabs>
                <w:tab w:val="left" w:pos="3271"/>
              </w:tabs>
              <w:ind w:left="176" w:hanging="143"/>
              <w:jc w:val="both"/>
              <w:rPr>
                <w:rFonts w:asciiTheme="minorHAnsi" w:hAnsiTheme="minorHAnsi" w:cstheme="minorHAnsi"/>
                <w:sz w:val="22"/>
                <w:szCs w:val="22"/>
              </w:rPr>
            </w:pPr>
            <w:r w:rsidRPr="00B64E58">
              <w:rPr>
                <w:rFonts w:asciiTheme="minorHAnsi" w:hAnsiTheme="minorHAnsi" w:cstheme="minorHAnsi"/>
                <w:sz w:val="22"/>
                <w:szCs w:val="22"/>
              </w:rPr>
              <w:t xml:space="preserve">Снижение количества совершенных преступлений на 1 тыс. населения Грабовского сельсовета по отношению к уровню преступности по итогам прошлого года;  </w:t>
            </w:r>
          </w:p>
          <w:p w:rsidR="001F31E2" w:rsidRPr="00B64E58" w:rsidRDefault="001F31E2" w:rsidP="00B64E58">
            <w:pPr>
              <w:pStyle w:val="ac"/>
              <w:numPr>
                <w:ilvl w:val="0"/>
                <w:numId w:val="20"/>
              </w:numPr>
              <w:ind w:left="176" w:hanging="143"/>
              <w:jc w:val="both"/>
              <w:rPr>
                <w:rFonts w:asciiTheme="minorHAnsi" w:hAnsiTheme="minorHAnsi" w:cstheme="minorHAnsi"/>
                <w:sz w:val="22"/>
                <w:szCs w:val="22"/>
              </w:rPr>
            </w:pPr>
            <w:r w:rsidRPr="00B64E58">
              <w:rPr>
                <w:rFonts w:asciiTheme="minorHAnsi" w:hAnsiTheme="minorHAnsi" w:cstheme="minorHAnsi"/>
                <w:sz w:val="22"/>
                <w:szCs w:val="22"/>
              </w:rPr>
              <w:t>Увеличение количества подростков и молодежи в возрасте от 11 до 30 лет, вовлеченных в программные мероприятия по сравнению с прошлым годом;</w:t>
            </w:r>
          </w:p>
          <w:p w:rsidR="001F31E2" w:rsidRPr="00B64E58" w:rsidRDefault="001F31E2" w:rsidP="00B64E58">
            <w:pPr>
              <w:pStyle w:val="ac"/>
              <w:numPr>
                <w:ilvl w:val="0"/>
                <w:numId w:val="20"/>
              </w:numPr>
              <w:ind w:left="176" w:hanging="143"/>
              <w:jc w:val="both"/>
              <w:rPr>
                <w:rFonts w:asciiTheme="minorHAnsi" w:hAnsiTheme="minorHAnsi" w:cstheme="minorHAnsi"/>
                <w:sz w:val="22"/>
                <w:szCs w:val="22"/>
              </w:rPr>
            </w:pPr>
            <w:r w:rsidRPr="00B64E58">
              <w:rPr>
                <w:rFonts w:asciiTheme="minorHAnsi" w:hAnsiTheme="minorHAnsi" w:cstheme="minorHAnsi"/>
                <w:sz w:val="22"/>
                <w:szCs w:val="22"/>
              </w:rPr>
              <w:t>Удельный вес трудоустроенных ранее судимых лиц от числа освободившихся из мест лишения свободы в текущем году;</w:t>
            </w:r>
          </w:p>
          <w:p w:rsidR="001F31E2" w:rsidRPr="00B64E58" w:rsidRDefault="001F31E2" w:rsidP="00B64E58">
            <w:pPr>
              <w:pStyle w:val="ac"/>
              <w:numPr>
                <w:ilvl w:val="0"/>
                <w:numId w:val="20"/>
              </w:numPr>
              <w:ind w:left="176" w:hanging="143"/>
              <w:jc w:val="both"/>
              <w:rPr>
                <w:rFonts w:asciiTheme="minorHAnsi" w:hAnsiTheme="minorHAnsi" w:cstheme="minorHAnsi"/>
                <w:sz w:val="22"/>
                <w:szCs w:val="22"/>
              </w:rPr>
            </w:pPr>
            <w:r w:rsidRPr="00B64E58">
              <w:rPr>
                <w:rFonts w:asciiTheme="minorHAnsi" w:hAnsiTheme="minorHAnsi" w:cstheme="minorHAnsi"/>
                <w:sz w:val="22"/>
                <w:szCs w:val="22"/>
              </w:rPr>
              <w:t>Удельный вес объектов уязвимой инфраструктуры Грабовского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r>
      <w:tr w:rsidR="001F31E2" w:rsidRPr="00B64E58" w:rsidTr="00652458">
        <w:trPr>
          <w:trHeight w:val="82"/>
        </w:trPr>
        <w:tc>
          <w:tcPr>
            <w:tcW w:w="3110"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Сроки и этапы реализации программы</w:t>
            </w:r>
          </w:p>
        </w:tc>
        <w:tc>
          <w:tcPr>
            <w:tcW w:w="6529"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ac"/>
              <w:tabs>
                <w:tab w:val="left" w:pos="3271"/>
              </w:tabs>
              <w:ind w:left="176" w:hanging="143"/>
              <w:rPr>
                <w:rFonts w:asciiTheme="minorHAnsi" w:hAnsiTheme="minorHAnsi" w:cstheme="minorHAnsi"/>
                <w:sz w:val="22"/>
                <w:szCs w:val="22"/>
              </w:rPr>
            </w:pPr>
            <w:r w:rsidRPr="00B64E58">
              <w:rPr>
                <w:rFonts w:asciiTheme="minorHAnsi" w:hAnsiTheme="minorHAnsi" w:cstheme="minorHAnsi"/>
                <w:sz w:val="22"/>
                <w:szCs w:val="22"/>
              </w:rPr>
              <w:t>2020-2027 годы</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Объемы бюджетных ассигнований муниципальной программы</w:t>
            </w:r>
          </w:p>
        </w:tc>
        <w:tc>
          <w:tcPr>
            <w:tcW w:w="1128" w:type="dxa"/>
            <w:vMerge w:val="restart"/>
            <w:tcBorders>
              <w:top w:val="single" w:sz="4" w:space="0" w:color="auto"/>
              <w:left w:val="single" w:sz="4" w:space="0" w:color="auto"/>
            </w:tcBorders>
          </w:tcPr>
          <w:p w:rsidR="001F31E2" w:rsidRPr="00B64E58" w:rsidRDefault="001F31E2" w:rsidP="00B64E58">
            <w:pPr>
              <w:suppressAutoHyphens/>
              <w:spacing w:after="0"/>
              <w:ind w:left="-75"/>
              <w:jc w:val="right"/>
              <w:rPr>
                <w:rFonts w:cstheme="minorHAnsi"/>
                <w:b/>
                <w:highlight w:val="yellow"/>
              </w:rPr>
            </w:pPr>
            <w:r w:rsidRPr="00B64E58">
              <w:rPr>
                <w:rFonts w:cstheme="minorHAnsi"/>
                <w:b/>
              </w:rPr>
              <w:t>76,7</w:t>
            </w:r>
          </w:p>
        </w:tc>
        <w:tc>
          <w:tcPr>
            <w:tcW w:w="1558" w:type="dxa"/>
            <w:vMerge w:val="restart"/>
            <w:tcBorders>
              <w:top w:val="single" w:sz="4" w:space="0" w:color="auto"/>
            </w:tcBorders>
          </w:tcPr>
          <w:p w:rsidR="001F31E2" w:rsidRPr="00B64E58" w:rsidRDefault="001F31E2" w:rsidP="00B64E58">
            <w:pPr>
              <w:suppressAutoHyphens/>
              <w:spacing w:after="0"/>
              <w:ind w:left="-75" w:firstLine="75"/>
              <w:rPr>
                <w:rFonts w:cstheme="minorHAnsi"/>
                <w:b/>
              </w:rPr>
            </w:pPr>
            <w:r w:rsidRPr="00B64E58">
              <w:rPr>
                <w:rFonts w:cstheme="minorHAnsi"/>
                <w:b/>
              </w:rPr>
              <w:t>тыс.рублей,</w:t>
            </w:r>
            <w:r w:rsidRPr="00B64E58">
              <w:rPr>
                <w:rFonts w:cstheme="minorHAnsi"/>
              </w:rPr>
              <w:t xml:space="preserve"> </w:t>
            </w:r>
          </w:p>
        </w:tc>
        <w:tc>
          <w:tcPr>
            <w:tcW w:w="3843" w:type="dxa"/>
            <w:gridSpan w:val="3"/>
            <w:tcBorders>
              <w:top w:val="single" w:sz="4" w:space="0" w:color="auto"/>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в том числе:</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tcBorders>
          </w:tcPr>
          <w:p w:rsidR="001F31E2" w:rsidRPr="00B64E58" w:rsidRDefault="001F31E2" w:rsidP="00B64E58">
            <w:pPr>
              <w:suppressAutoHyphens/>
              <w:spacing w:after="0"/>
              <w:ind w:left="-75"/>
              <w:jc w:val="center"/>
              <w:rPr>
                <w:rFonts w:cstheme="minorHAnsi"/>
              </w:rPr>
            </w:pPr>
          </w:p>
        </w:tc>
        <w:tc>
          <w:tcPr>
            <w:tcW w:w="1558" w:type="dxa"/>
            <w:vMerge/>
          </w:tcPr>
          <w:p w:rsidR="001F31E2" w:rsidRPr="00B64E58" w:rsidRDefault="001F31E2" w:rsidP="00B64E58">
            <w:pPr>
              <w:suppressAutoHyphens/>
              <w:spacing w:after="0"/>
              <w:ind w:left="-75"/>
              <w:rPr>
                <w:rFonts w:cstheme="minorHAnsi"/>
              </w:rPr>
            </w:pPr>
          </w:p>
        </w:tc>
        <w:tc>
          <w:tcPr>
            <w:tcW w:w="1434" w:type="dxa"/>
            <w:tcBorders>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2020год –</w:t>
            </w:r>
          </w:p>
        </w:tc>
        <w:tc>
          <w:tcPr>
            <w:tcW w:w="708" w:type="dxa"/>
            <w:tcBorders>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10,0</w:t>
            </w:r>
          </w:p>
        </w:tc>
        <w:tc>
          <w:tcPr>
            <w:tcW w:w="1701" w:type="dxa"/>
            <w:tcBorders>
              <w:bottom w:val="nil"/>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434"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 xml:space="preserve">2021год – </w:t>
            </w:r>
          </w:p>
        </w:tc>
        <w:tc>
          <w:tcPr>
            <w:tcW w:w="708"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3,9</w:t>
            </w:r>
          </w:p>
        </w:tc>
        <w:tc>
          <w:tcPr>
            <w:tcW w:w="1701" w:type="dxa"/>
            <w:tcBorders>
              <w:top w:val="nil"/>
              <w:bottom w:val="nil"/>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434"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2022год -</w:t>
            </w:r>
          </w:p>
        </w:tc>
        <w:tc>
          <w:tcPr>
            <w:tcW w:w="708"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3,9</w:t>
            </w:r>
          </w:p>
        </w:tc>
        <w:tc>
          <w:tcPr>
            <w:tcW w:w="1701" w:type="dxa"/>
            <w:tcBorders>
              <w:top w:val="nil"/>
              <w:bottom w:val="nil"/>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434"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2023год -</w:t>
            </w:r>
          </w:p>
        </w:tc>
        <w:tc>
          <w:tcPr>
            <w:tcW w:w="708"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3,9</w:t>
            </w:r>
          </w:p>
        </w:tc>
        <w:tc>
          <w:tcPr>
            <w:tcW w:w="1701" w:type="dxa"/>
            <w:tcBorders>
              <w:top w:val="nil"/>
              <w:bottom w:val="nil"/>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434"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2024год -</w:t>
            </w:r>
          </w:p>
        </w:tc>
        <w:tc>
          <w:tcPr>
            <w:tcW w:w="708"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10,0</w:t>
            </w:r>
          </w:p>
        </w:tc>
        <w:tc>
          <w:tcPr>
            <w:tcW w:w="1701" w:type="dxa"/>
            <w:tcBorders>
              <w:top w:val="nil"/>
              <w:bottom w:val="nil"/>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434"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2025год -</w:t>
            </w:r>
          </w:p>
        </w:tc>
        <w:tc>
          <w:tcPr>
            <w:tcW w:w="708"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15,0</w:t>
            </w:r>
          </w:p>
        </w:tc>
        <w:tc>
          <w:tcPr>
            <w:tcW w:w="1701" w:type="dxa"/>
            <w:tcBorders>
              <w:top w:val="nil"/>
              <w:bottom w:val="nil"/>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434"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2026год -</w:t>
            </w:r>
          </w:p>
        </w:tc>
        <w:tc>
          <w:tcPr>
            <w:tcW w:w="708" w:type="dxa"/>
            <w:tcBorders>
              <w:top w:val="nil"/>
              <w:bottom w:val="nil"/>
            </w:tcBorders>
            <w:vAlign w:val="center"/>
          </w:tcPr>
          <w:p w:rsidR="001F31E2" w:rsidRPr="00B64E58" w:rsidRDefault="001F31E2" w:rsidP="00B64E58">
            <w:pPr>
              <w:suppressAutoHyphens/>
              <w:spacing w:after="0"/>
              <w:jc w:val="right"/>
              <w:rPr>
                <w:rFonts w:cstheme="minorHAnsi"/>
              </w:rPr>
            </w:pPr>
            <w:r w:rsidRPr="00B64E58">
              <w:rPr>
                <w:rFonts w:cstheme="minorHAnsi"/>
              </w:rPr>
              <w:t>15,0</w:t>
            </w:r>
          </w:p>
        </w:tc>
        <w:tc>
          <w:tcPr>
            <w:tcW w:w="1701" w:type="dxa"/>
            <w:tcBorders>
              <w:top w:val="nil"/>
              <w:bottom w:val="nil"/>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5"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vMerge/>
            <w:tcBorders>
              <w:left w:val="single" w:sz="4" w:space="0" w:color="auto"/>
              <w:bottom w:val="single" w:sz="4" w:space="0" w:color="auto"/>
            </w:tcBorders>
          </w:tcPr>
          <w:p w:rsidR="001F31E2" w:rsidRPr="00B64E58" w:rsidRDefault="001F31E2" w:rsidP="00B64E58">
            <w:pPr>
              <w:suppressAutoHyphens/>
              <w:spacing w:after="0"/>
              <w:rPr>
                <w:rFonts w:cstheme="minorHAnsi"/>
                <w:b/>
              </w:rPr>
            </w:pPr>
          </w:p>
        </w:tc>
        <w:tc>
          <w:tcPr>
            <w:tcW w:w="1558" w:type="dxa"/>
            <w:vMerge/>
            <w:tcBorders>
              <w:bottom w:val="single" w:sz="4" w:space="0" w:color="auto"/>
            </w:tcBorders>
          </w:tcPr>
          <w:p w:rsidR="001F31E2" w:rsidRPr="00B64E58" w:rsidRDefault="001F31E2" w:rsidP="00B64E58">
            <w:pPr>
              <w:suppressAutoHyphens/>
              <w:spacing w:after="0"/>
              <w:rPr>
                <w:rFonts w:cstheme="minorHAnsi"/>
                <w:b/>
              </w:rPr>
            </w:pPr>
          </w:p>
        </w:tc>
        <w:tc>
          <w:tcPr>
            <w:tcW w:w="1434" w:type="dxa"/>
            <w:tcBorders>
              <w:top w:val="nil"/>
              <w:bottom w:val="single" w:sz="4" w:space="0" w:color="auto"/>
            </w:tcBorders>
            <w:vAlign w:val="center"/>
          </w:tcPr>
          <w:p w:rsidR="001F31E2" w:rsidRPr="00B64E58" w:rsidRDefault="001F31E2" w:rsidP="00B64E58">
            <w:pPr>
              <w:suppressAutoHyphens/>
              <w:spacing w:after="0"/>
              <w:jc w:val="right"/>
              <w:rPr>
                <w:rFonts w:cstheme="minorHAnsi"/>
              </w:rPr>
            </w:pPr>
            <w:r w:rsidRPr="00B64E58">
              <w:rPr>
                <w:rFonts w:cstheme="minorHAnsi"/>
              </w:rPr>
              <w:t>2027год -</w:t>
            </w:r>
          </w:p>
        </w:tc>
        <w:tc>
          <w:tcPr>
            <w:tcW w:w="708" w:type="dxa"/>
            <w:tcBorders>
              <w:top w:val="nil"/>
              <w:bottom w:val="single" w:sz="4" w:space="0" w:color="auto"/>
            </w:tcBorders>
            <w:vAlign w:val="center"/>
          </w:tcPr>
          <w:p w:rsidR="001F31E2" w:rsidRPr="00B64E58" w:rsidRDefault="001F31E2" w:rsidP="00B64E58">
            <w:pPr>
              <w:suppressAutoHyphens/>
              <w:spacing w:after="0"/>
              <w:jc w:val="right"/>
              <w:rPr>
                <w:rFonts w:cstheme="minorHAnsi"/>
              </w:rPr>
            </w:pPr>
            <w:r w:rsidRPr="00B64E58">
              <w:rPr>
                <w:rFonts w:cstheme="minorHAnsi"/>
              </w:rPr>
              <w:t>15,0</w:t>
            </w:r>
          </w:p>
        </w:tc>
        <w:tc>
          <w:tcPr>
            <w:tcW w:w="1701" w:type="dxa"/>
            <w:tcBorders>
              <w:top w:val="nil"/>
              <w:bottom w:val="single" w:sz="4" w:space="0" w:color="auto"/>
              <w:right w:val="single" w:sz="4" w:space="0" w:color="auto"/>
            </w:tcBorders>
            <w:vAlign w:val="center"/>
          </w:tcPr>
          <w:p w:rsidR="001F31E2" w:rsidRPr="00B64E58" w:rsidRDefault="001F31E2" w:rsidP="00B64E58">
            <w:pPr>
              <w:suppressAutoHyphens/>
              <w:spacing w:after="0"/>
              <w:rPr>
                <w:rFonts w:cstheme="minorHAnsi"/>
              </w:rPr>
            </w:pPr>
            <w:r w:rsidRPr="00B64E58">
              <w:rPr>
                <w:rFonts w:cstheme="minorHAnsi"/>
              </w:rPr>
              <w:t>тыс.рублей</w:t>
            </w:r>
          </w:p>
        </w:tc>
      </w:tr>
    </w:tbl>
    <w:p w:rsidR="001F31E2" w:rsidRPr="00B64E58" w:rsidRDefault="001F31E2" w:rsidP="00B64E58">
      <w:pPr>
        <w:autoSpaceDE w:val="0"/>
        <w:spacing w:after="0"/>
        <w:rPr>
          <w:rFonts w:cstheme="minorHAnsi"/>
          <w:b/>
        </w:rPr>
      </w:pPr>
    </w:p>
    <w:p w:rsidR="001F31E2" w:rsidRPr="00B64E58" w:rsidRDefault="001F31E2" w:rsidP="00B64E58">
      <w:pPr>
        <w:spacing w:after="0"/>
        <w:rPr>
          <w:rFonts w:cstheme="minorHAnsi"/>
          <w:b/>
        </w:rPr>
      </w:pPr>
      <w:r w:rsidRPr="00B64E58">
        <w:rPr>
          <w:rFonts w:cstheme="minorHAnsi"/>
          <w:b/>
        </w:rPr>
        <w:br w:type="page"/>
      </w:r>
    </w:p>
    <w:p w:rsidR="001F31E2" w:rsidRPr="00B64E58" w:rsidRDefault="001F31E2" w:rsidP="00B64E58">
      <w:pPr>
        <w:spacing w:after="0"/>
        <w:outlineLvl w:val="0"/>
        <w:rPr>
          <w:rFonts w:cstheme="minorHAnsi"/>
          <w:bCs/>
          <w:color w:val="26282F"/>
        </w:rPr>
      </w:pPr>
      <w:r w:rsidRPr="00B64E58">
        <w:rPr>
          <w:rFonts w:cstheme="minorHAnsi"/>
          <w:bCs/>
          <w:color w:val="26282F"/>
        </w:rPr>
        <w:lastRenderedPageBreak/>
        <w:t>Приложение 3</w:t>
      </w:r>
    </w:p>
    <w:p w:rsidR="001F31E2" w:rsidRPr="00B64E58" w:rsidRDefault="001F31E2" w:rsidP="00B64E58">
      <w:pPr>
        <w:tabs>
          <w:tab w:val="left" w:pos="3930"/>
        </w:tabs>
        <w:spacing w:after="0"/>
        <w:rPr>
          <w:rFonts w:cstheme="minorHAnsi"/>
        </w:rPr>
      </w:pPr>
      <w:r w:rsidRPr="00B64E58">
        <w:rPr>
          <w:rFonts w:cstheme="minorHAnsi"/>
        </w:rPr>
        <w:t>к постановлению от 28.12.2024 г. № 221</w:t>
      </w:r>
    </w:p>
    <w:p w:rsidR="001F31E2" w:rsidRPr="00B64E58" w:rsidRDefault="001F31E2" w:rsidP="00B64E58">
      <w:pPr>
        <w:autoSpaceDE w:val="0"/>
        <w:spacing w:before="120" w:after="0"/>
        <w:jc w:val="center"/>
        <w:rPr>
          <w:rFonts w:cstheme="minorHAnsi"/>
          <w:b/>
        </w:rPr>
      </w:pPr>
      <w:r w:rsidRPr="00B64E58">
        <w:rPr>
          <w:rFonts w:cstheme="minorHAnsi"/>
          <w:b/>
        </w:rPr>
        <w:t xml:space="preserve">Паспорт подпрограммы «Антинаркотическая политика Грабовского сельсовета» </w:t>
      </w:r>
    </w:p>
    <w:p w:rsidR="001F31E2" w:rsidRPr="00B64E58" w:rsidRDefault="001F31E2" w:rsidP="00B64E58">
      <w:pPr>
        <w:autoSpaceDE w:val="0"/>
        <w:spacing w:after="0"/>
        <w:jc w:val="center"/>
        <w:rPr>
          <w:rFonts w:cstheme="minorHAnsi"/>
        </w:rPr>
      </w:pPr>
      <w:r w:rsidRPr="00B64E58">
        <w:rPr>
          <w:rFonts w:cstheme="minorHAnsi"/>
          <w:b/>
        </w:rPr>
        <w:t>муниципальной программы «Обеспечение общественного порядка и противодействие преступности в Грабовском сельсовете»</w:t>
      </w:r>
    </w:p>
    <w:p w:rsidR="001F31E2" w:rsidRPr="00B64E58" w:rsidRDefault="001F31E2" w:rsidP="00B64E58">
      <w:pPr>
        <w:autoSpaceDE w:val="0"/>
        <w:spacing w:after="0"/>
        <w:rPr>
          <w:rFonts w:cstheme="minorHAnsi"/>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3110"/>
        <w:gridCol w:w="9"/>
        <w:gridCol w:w="1119"/>
        <w:gridCol w:w="1558"/>
        <w:gridCol w:w="1859"/>
        <w:gridCol w:w="543"/>
        <w:gridCol w:w="1300"/>
      </w:tblGrid>
      <w:tr w:rsidR="001F31E2" w:rsidRPr="00B64E58" w:rsidTr="00652458">
        <w:trPr>
          <w:trHeight w:val="145"/>
        </w:trPr>
        <w:tc>
          <w:tcPr>
            <w:tcW w:w="3119" w:type="dxa"/>
            <w:gridSpan w:val="2"/>
          </w:tcPr>
          <w:p w:rsidR="001F31E2" w:rsidRPr="00B64E58" w:rsidRDefault="001F31E2" w:rsidP="00B64E58">
            <w:pPr>
              <w:spacing w:after="0"/>
              <w:rPr>
                <w:rFonts w:cstheme="minorHAnsi"/>
              </w:rPr>
            </w:pPr>
            <w:r w:rsidRPr="00B64E58">
              <w:rPr>
                <w:rFonts w:cstheme="minorHAnsi"/>
              </w:rPr>
              <w:t>Наименование подпрограммы</w:t>
            </w:r>
          </w:p>
        </w:tc>
        <w:tc>
          <w:tcPr>
            <w:tcW w:w="6379" w:type="dxa"/>
            <w:gridSpan w:val="5"/>
          </w:tcPr>
          <w:p w:rsidR="001F31E2" w:rsidRPr="00B64E58" w:rsidRDefault="001F31E2" w:rsidP="00B64E58">
            <w:pPr>
              <w:spacing w:after="0"/>
              <w:rPr>
                <w:rFonts w:cstheme="minorHAnsi"/>
              </w:rPr>
            </w:pPr>
            <w:r w:rsidRPr="00B64E58">
              <w:rPr>
                <w:rFonts w:cstheme="minorHAnsi"/>
              </w:rPr>
              <w:t>«Антинаркотическая политика Грабовского сельсовета»</w:t>
            </w:r>
          </w:p>
        </w:tc>
      </w:tr>
      <w:tr w:rsidR="001F31E2" w:rsidRPr="00B64E58" w:rsidTr="00652458">
        <w:trPr>
          <w:trHeight w:val="452"/>
        </w:trPr>
        <w:tc>
          <w:tcPr>
            <w:tcW w:w="3119" w:type="dxa"/>
            <w:gridSpan w:val="2"/>
          </w:tcPr>
          <w:p w:rsidR="001F31E2" w:rsidRPr="00B64E58" w:rsidRDefault="001F31E2" w:rsidP="00B64E58">
            <w:pPr>
              <w:spacing w:after="0"/>
              <w:rPr>
                <w:rFonts w:cstheme="minorHAnsi"/>
              </w:rPr>
            </w:pPr>
            <w:r w:rsidRPr="00B64E58">
              <w:rPr>
                <w:rFonts w:cstheme="minorHAnsi"/>
              </w:rPr>
              <w:t>Ответственный исполнитель подпрограммы</w:t>
            </w:r>
          </w:p>
        </w:tc>
        <w:tc>
          <w:tcPr>
            <w:tcW w:w="6379" w:type="dxa"/>
            <w:gridSpan w:val="5"/>
          </w:tcPr>
          <w:p w:rsidR="001F31E2" w:rsidRPr="00B64E58" w:rsidRDefault="001F31E2" w:rsidP="00B64E58">
            <w:pPr>
              <w:spacing w:after="0"/>
              <w:jc w:val="both"/>
              <w:rPr>
                <w:rFonts w:cstheme="minorHAnsi"/>
              </w:rPr>
            </w:pPr>
            <w:r w:rsidRPr="00B64E58">
              <w:rPr>
                <w:rFonts w:cstheme="minorHAnsi"/>
              </w:rPr>
              <w:t>Администрация Грабовского сельсовета Пензенской области</w:t>
            </w:r>
          </w:p>
        </w:tc>
      </w:tr>
      <w:tr w:rsidR="001F31E2" w:rsidRPr="00B64E58" w:rsidTr="00652458">
        <w:trPr>
          <w:trHeight w:val="313"/>
        </w:trPr>
        <w:tc>
          <w:tcPr>
            <w:tcW w:w="3119" w:type="dxa"/>
            <w:gridSpan w:val="2"/>
          </w:tcPr>
          <w:p w:rsidR="001F31E2" w:rsidRPr="00B64E58" w:rsidRDefault="001F31E2" w:rsidP="00B64E58">
            <w:pPr>
              <w:spacing w:after="0" w:line="220" w:lineRule="auto"/>
              <w:rPr>
                <w:rFonts w:cstheme="minorHAnsi"/>
              </w:rPr>
            </w:pPr>
            <w:r w:rsidRPr="00B64E58">
              <w:rPr>
                <w:rFonts w:cstheme="minorHAnsi"/>
              </w:rPr>
              <w:t>Соисполнители подпрограммы</w:t>
            </w:r>
          </w:p>
        </w:tc>
        <w:tc>
          <w:tcPr>
            <w:tcW w:w="6379" w:type="dxa"/>
            <w:gridSpan w:val="5"/>
          </w:tcPr>
          <w:p w:rsidR="001F31E2" w:rsidRPr="00B64E58" w:rsidRDefault="001F31E2" w:rsidP="00B64E58">
            <w:pPr>
              <w:spacing w:after="0"/>
              <w:jc w:val="both"/>
              <w:rPr>
                <w:rFonts w:cstheme="minorHAnsi"/>
              </w:rPr>
            </w:pPr>
            <w:r w:rsidRPr="00B64E58">
              <w:rPr>
                <w:rFonts w:cstheme="minorHAnsi"/>
              </w:rPr>
              <w:t>Управление образования Грабовского сельсовета, МУК «МЦРБ» Грабовского сельсовета, МБУ ДО ЦДД Грабовского сельсовета</w:t>
            </w:r>
          </w:p>
        </w:tc>
      </w:tr>
      <w:tr w:rsidR="001F31E2" w:rsidRPr="00B64E58" w:rsidTr="00652458">
        <w:trPr>
          <w:trHeight w:val="80"/>
        </w:trPr>
        <w:tc>
          <w:tcPr>
            <w:tcW w:w="3119" w:type="dxa"/>
            <w:gridSpan w:val="2"/>
          </w:tcPr>
          <w:p w:rsidR="001F31E2" w:rsidRPr="00B64E58" w:rsidRDefault="001F31E2" w:rsidP="00B64E58">
            <w:pPr>
              <w:spacing w:after="0" w:line="220" w:lineRule="auto"/>
              <w:rPr>
                <w:rFonts w:cstheme="minorHAnsi"/>
              </w:rPr>
            </w:pPr>
            <w:r w:rsidRPr="00B64E58">
              <w:rPr>
                <w:rFonts w:cstheme="minorHAnsi"/>
              </w:rPr>
              <w:t>Цель подпрограммы</w:t>
            </w:r>
          </w:p>
        </w:tc>
        <w:tc>
          <w:tcPr>
            <w:tcW w:w="6379" w:type="dxa"/>
            <w:gridSpan w:val="5"/>
          </w:tcPr>
          <w:p w:rsidR="001F31E2" w:rsidRPr="00B64E58" w:rsidRDefault="001F31E2" w:rsidP="00B64E58">
            <w:pPr>
              <w:spacing w:after="0" w:line="220" w:lineRule="auto"/>
              <w:jc w:val="both"/>
              <w:rPr>
                <w:rFonts w:cstheme="minorHAnsi"/>
              </w:rPr>
            </w:pPr>
            <w:r w:rsidRPr="00B64E58">
              <w:rPr>
                <w:rFonts w:cstheme="minorHAnsi"/>
              </w:rPr>
              <w:t>Снижение масштабов незаконного распространения и немедицинского потребления наркотиков в Грабовском сельсовете.</w:t>
            </w:r>
          </w:p>
        </w:tc>
      </w:tr>
      <w:tr w:rsidR="001F31E2" w:rsidRPr="00B64E58" w:rsidTr="00652458">
        <w:trPr>
          <w:trHeight w:val="2141"/>
        </w:trPr>
        <w:tc>
          <w:tcPr>
            <w:tcW w:w="3119" w:type="dxa"/>
            <w:gridSpan w:val="2"/>
            <w:shd w:val="clear" w:color="auto" w:fill="auto"/>
          </w:tcPr>
          <w:p w:rsidR="001F31E2" w:rsidRPr="00B64E58" w:rsidRDefault="001F31E2" w:rsidP="00B64E58">
            <w:pPr>
              <w:spacing w:after="0" w:line="220" w:lineRule="auto"/>
              <w:rPr>
                <w:rFonts w:cstheme="minorHAnsi"/>
              </w:rPr>
            </w:pPr>
            <w:r w:rsidRPr="00B64E58">
              <w:rPr>
                <w:rFonts w:cstheme="minorHAnsi"/>
              </w:rPr>
              <w:t>Задачи подпрограммы</w:t>
            </w:r>
          </w:p>
        </w:tc>
        <w:tc>
          <w:tcPr>
            <w:tcW w:w="6379" w:type="dxa"/>
            <w:gridSpan w:val="5"/>
          </w:tcPr>
          <w:p w:rsidR="001F31E2" w:rsidRPr="00B64E58" w:rsidRDefault="001F31E2" w:rsidP="00B64E58">
            <w:pPr>
              <w:pStyle w:val="ac"/>
              <w:numPr>
                <w:ilvl w:val="0"/>
                <w:numId w:val="23"/>
              </w:numPr>
              <w:ind w:left="34" w:firstLine="0"/>
              <w:jc w:val="both"/>
              <w:rPr>
                <w:rFonts w:asciiTheme="minorHAnsi" w:hAnsiTheme="minorHAnsi" w:cstheme="minorHAnsi"/>
                <w:sz w:val="22"/>
                <w:szCs w:val="22"/>
              </w:rPr>
            </w:pPr>
            <w:r w:rsidRPr="00B64E58">
              <w:rPr>
                <w:rFonts w:asciiTheme="minorHAnsi" w:hAnsiTheme="minorHAnsi" w:cstheme="minorHAnsi"/>
                <w:sz w:val="22"/>
                <w:szCs w:val="22"/>
              </w:rPr>
              <w:t>Обеспечение надежного муниципального контроля за легальным оборотом наркотиков и их прекурсоров.</w:t>
            </w:r>
          </w:p>
          <w:p w:rsidR="001F31E2" w:rsidRPr="00B64E58" w:rsidRDefault="001F31E2" w:rsidP="00B64E58">
            <w:pPr>
              <w:pStyle w:val="ac"/>
              <w:numPr>
                <w:ilvl w:val="0"/>
                <w:numId w:val="23"/>
              </w:numPr>
              <w:snapToGrid w:val="0"/>
              <w:ind w:left="34" w:firstLine="0"/>
              <w:jc w:val="both"/>
              <w:rPr>
                <w:rFonts w:asciiTheme="minorHAnsi" w:hAnsiTheme="minorHAnsi" w:cstheme="minorHAnsi"/>
                <w:sz w:val="22"/>
                <w:szCs w:val="22"/>
              </w:rPr>
            </w:pPr>
            <w:r w:rsidRPr="00B64E58">
              <w:rPr>
                <w:rFonts w:asciiTheme="minorHAnsi" w:hAnsiTheme="minorHAnsi" w:cstheme="minorHAnsi"/>
                <w:sz w:val="22"/>
                <w:szCs w:val="22"/>
              </w:rPr>
              <w:t>Создание и реализация комплекса мер по пресечению незаконного распространения наркотиков и их прекурсоров в Грабовском сельсовете.</w:t>
            </w:r>
          </w:p>
          <w:p w:rsidR="001F31E2" w:rsidRPr="00B64E58" w:rsidRDefault="001F31E2" w:rsidP="00B64E58">
            <w:pPr>
              <w:pStyle w:val="ac"/>
              <w:numPr>
                <w:ilvl w:val="0"/>
                <w:numId w:val="23"/>
              </w:numPr>
              <w:ind w:left="34" w:firstLine="0"/>
              <w:jc w:val="both"/>
              <w:rPr>
                <w:rFonts w:asciiTheme="minorHAnsi" w:hAnsiTheme="minorHAnsi" w:cstheme="minorHAnsi"/>
                <w:sz w:val="22"/>
                <w:szCs w:val="22"/>
              </w:rPr>
            </w:pPr>
            <w:r w:rsidRPr="00B64E58">
              <w:rPr>
                <w:rFonts w:asciiTheme="minorHAnsi" w:hAnsiTheme="minorHAnsi" w:cstheme="minorHAnsi"/>
                <w:sz w:val="22"/>
                <w:szCs w:val="22"/>
              </w:rPr>
              <w:t>Совершенствование системы оказания наркологической медицинской помощи больным наркоманией и их реабилитации.</w:t>
            </w:r>
          </w:p>
          <w:p w:rsidR="001F31E2" w:rsidRPr="00B64E58" w:rsidRDefault="001F31E2" w:rsidP="00B64E58">
            <w:pPr>
              <w:pStyle w:val="ac"/>
              <w:numPr>
                <w:ilvl w:val="0"/>
                <w:numId w:val="23"/>
              </w:numPr>
              <w:ind w:left="34" w:firstLine="0"/>
              <w:jc w:val="both"/>
              <w:rPr>
                <w:rFonts w:asciiTheme="minorHAnsi" w:hAnsiTheme="minorHAnsi" w:cstheme="minorHAnsi"/>
                <w:sz w:val="22"/>
                <w:szCs w:val="22"/>
              </w:rPr>
            </w:pPr>
            <w:r w:rsidRPr="00B64E58">
              <w:rPr>
                <w:rFonts w:asciiTheme="minorHAnsi" w:hAnsiTheme="minorHAnsi" w:cstheme="minorHAnsi"/>
                <w:sz w:val="22"/>
                <w:szCs w:val="22"/>
              </w:rPr>
              <w:t>Создание системы профилактики немедицинского потребления наркотиков с приоритетом  мероприятий первичной профилактики».</w:t>
            </w:r>
          </w:p>
        </w:tc>
      </w:tr>
      <w:tr w:rsidR="001F31E2" w:rsidRPr="00B64E58" w:rsidTr="00652458">
        <w:trPr>
          <w:trHeight w:val="2187"/>
        </w:trPr>
        <w:tc>
          <w:tcPr>
            <w:tcW w:w="3119" w:type="dxa"/>
            <w:gridSpan w:val="2"/>
            <w:shd w:val="clear" w:color="auto" w:fill="auto"/>
          </w:tcPr>
          <w:p w:rsidR="001F31E2" w:rsidRPr="00B64E58" w:rsidRDefault="001F31E2" w:rsidP="00B64E58">
            <w:pPr>
              <w:spacing w:after="0" w:line="220" w:lineRule="auto"/>
              <w:rPr>
                <w:rFonts w:cstheme="minorHAnsi"/>
              </w:rPr>
            </w:pPr>
            <w:r w:rsidRPr="00B64E58">
              <w:rPr>
                <w:rFonts w:cstheme="minorHAnsi"/>
              </w:rPr>
              <w:t>Целевые показатели подпрограммы</w:t>
            </w:r>
          </w:p>
        </w:tc>
        <w:tc>
          <w:tcPr>
            <w:tcW w:w="6379" w:type="dxa"/>
            <w:gridSpan w:val="5"/>
          </w:tcPr>
          <w:p w:rsidR="001F31E2" w:rsidRPr="00B64E58" w:rsidRDefault="001F31E2" w:rsidP="00B64E58">
            <w:pPr>
              <w:pStyle w:val="ac"/>
              <w:numPr>
                <w:ilvl w:val="0"/>
                <w:numId w:val="24"/>
              </w:numPr>
              <w:tabs>
                <w:tab w:val="left" w:pos="175"/>
              </w:tabs>
              <w:ind w:left="0" w:firstLine="0"/>
              <w:jc w:val="both"/>
              <w:rPr>
                <w:rFonts w:asciiTheme="minorHAnsi" w:hAnsiTheme="minorHAnsi" w:cstheme="minorHAnsi"/>
                <w:sz w:val="22"/>
                <w:szCs w:val="22"/>
              </w:rPr>
            </w:pPr>
            <w:r w:rsidRPr="00B64E58">
              <w:rPr>
                <w:rFonts w:asciiTheme="minorHAnsi" w:hAnsiTheme="minorHAnsi" w:cstheme="minorHAnsi"/>
                <w:sz w:val="22"/>
                <w:szCs w:val="22"/>
              </w:rPr>
              <w:t>Увеличение количества  наркозависимых, участвующих в лечебных и реабилитационных программах</w:t>
            </w:r>
          </w:p>
          <w:p w:rsidR="001F31E2" w:rsidRPr="00B64E58" w:rsidRDefault="001F31E2" w:rsidP="00B64E58">
            <w:pPr>
              <w:pStyle w:val="ac"/>
              <w:numPr>
                <w:ilvl w:val="0"/>
                <w:numId w:val="24"/>
              </w:numPr>
              <w:tabs>
                <w:tab w:val="left" w:pos="175"/>
              </w:tabs>
              <w:ind w:left="0" w:firstLine="0"/>
              <w:jc w:val="both"/>
              <w:rPr>
                <w:rFonts w:asciiTheme="minorHAnsi" w:hAnsiTheme="minorHAnsi" w:cstheme="minorHAnsi"/>
                <w:sz w:val="22"/>
                <w:szCs w:val="22"/>
              </w:rPr>
            </w:pPr>
            <w:r w:rsidRPr="00B64E58">
              <w:rPr>
                <w:rFonts w:asciiTheme="minorHAnsi" w:hAnsiTheme="minorHAnsi" w:cstheme="minorHAnsi"/>
                <w:sz w:val="22"/>
                <w:szCs w:val="22"/>
              </w:rPr>
              <w:t>(к уровню прошлого года);</w:t>
            </w:r>
          </w:p>
          <w:p w:rsidR="001F31E2" w:rsidRPr="00B64E58" w:rsidRDefault="001F31E2" w:rsidP="00B64E58">
            <w:pPr>
              <w:pStyle w:val="ac"/>
              <w:numPr>
                <w:ilvl w:val="0"/>
                <w:numId w:val="24"/>
              </w:numPr>
              <w:tabs>
                <w:tab w:val="left" w:pos="175"/>
              </w:tabs>
              <w:ind w:left="0" w:firstLine="0"/>
              <w:jc w:val="both"/>
              <w:rPr>
                <w:rFonts w:asciiTheme="minorHAnsi" w:hAnsiTheme="minorHAnsi" w:cstheme="minorHAnsi"/>
                <w:sz w:val="22"/>
                <w:szCs w:val="22"/>
              </w:rPr>
            </w:pPr>
            <w:r w:rsidRPr="00B64E58">
              <w:rPr>
                <w:rFonts w:asciiTheme="minorHAnsi" w:hAnsiTheme="minorHAnsi" w:cstheme="minorHAnsi"/>
                <w:sz w:val="22"/>
                <w:szCs w:val="22"/>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1F31E2" w:rsidRPr="00B64E58" w:rsidRDefault="001F31E2" w:rsidP="00B64E58">
            <w:pPr>
              <w:pStyle w:val="ac"/>
              <w:numPr>
                <w:ilvl w:val="0"/>
                <w:numId w:val="24"/>
              </w:numPr>
              <w:tabs>
                <w:tab w:val="left" w:pos="175"/>
              </w:tabs>
              <w:ind w:left="0" w:firstLine="0"/>
              <w:jc w:val="both"/>
              <w:rPr>
                <w:rFonts w:asciiTheme="minorHAnsi" w:hAnsiTheme="minorHAnsi" w:cstheme="minorHAnsi"/>
                <w:sz w:val="22"/>
                <w:szCs w:val="22"/>
              </w:rPr>
            </w:pPr>
            <w:r w:rsidRPr="00B64E58">
              <w:rPr>
                <w:rFonts w:asciiTheme="minorHAnsi" w:hAnsiTheme="minorHAnsi" w:cstheme="minorHAnsi"/>
                <w:sz w:val="22"/>
                <w:szCs w:val="22"/>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1F31E2" w:rsidRPr="00B64E58" w:rsidTr="00652458">
        <w:trPr>
          <w:trHeight w:val="102"/>
        </w:trPr>
        <w:tc>
          <w:tcPr>
            <w:tcW w:w="3119" w:type="dxa"/>
            <w:gridSpan w:val="2"/>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Ожидаемые результата реализации подпрограммы</w:t>
            </w:r>
          </w:p>
        </w:tc>
        <w:tc>
          <w:tcPr>
            <w:tcW w:w="6379" w:type="dxa"/>
            <w:gridSpan w:val="5"/>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ac"/>
              <w:numPr>
                <w:ilvl w:val="0"/>
                <w:numId w:val="25"/>
              </w:numPr>
              <w:tabs>
                <w:tab w:val="left" w:pos="317"/>
              </w:tabs>
              <w:suppressAutoHyphens/>
              <w:autoSpaceDE w:val="0"/>
              <w:ind w:left="34" w:firstLine="0"/>
              <w:jc w:val="both"/>
              <w:rPr>
                <w:rFonts w:asciiTheme="minorHAnsi" w:hAnsiTheme="minorHAnsi" w:cstheme="minorHAnsi"/>
                <w:sz w:val="22"/>
                <w:szCs w:val="22"/>
              </w:rPr>
            </w:pPr>
            <w:r w:rsidRPr="00B64E58">
              <w:rPr>
                <w:rFonts w:asciiTheme="minorHAnsi" w:hAnsiTheme="minorHAnsi" w:cstheme="minorHAnsi"/>
                <w:sz w:val="22"/>
                <w:szCs w:val="22"/>
              </w:rPr>
              <w:t>Увеличение количества  наркозависимых, участвующих в лечебных и реабилитационных программах</w:t>
            </w:r>
          </w:p>
          <w:p w:rsidR="001F31E2" w:rsidRPr="00B64E58" w:rsidRDefault="001F31E2" w:rsidP="00B64E58">
            <w:pPr>
              <w:pStyle w:val="ac"/>
              <w:numPr>
                <w:ilvl w:val="0"/>
                <w:numId w:val="25"/>
              </w:numPr>
              <w:tabs>
                <w:tab w:val="left" w:pos="317"/>
              </w:tabs>
              <w:suppressAutoHyphens/>
              <w:autoSpaceDE w:val="0"/>
              <w:ind w:left="34" w:firstLine="0"/>
              <w:jc w:val="both"/>
              <w:rPr>
                <w:rFonts w:asciiTheme="minorHAnsi" w:hAnsiTheme="minorHAnsi" w:cstheme="minorHAnsi"/>
                <w:sz w:val="22"/>
                <w:szCs w:val="22"/>
              </w:rPr>
            </w:pPr>
            <w:r w:rsidRPr="00B64E58">
              <w:rPr>
                <w:rFonts w:asciiTheme="minorHAnsi" w:hAnsiTheme="minorHAnsi" w:cstheme="minorHAnsi"/>
                <w:sz w:val="22"/>
                <w:szCs w:val="22"/>
              </w:rPr>
              <w:t>(к уровню прошлого года);</w:t>
            </w:r>
          </w:p>
          <w:p w:rsidR="001F31E2" w:rsidRPr="00B64E58" w:rsidRDefault="001F31E2" w:rsidP="00B64E58">
            <w:pPr>
              <w:pStyle w:val="ac"/>
              <w:numPr>
                <w:ilvl w:val="0"/>
                <w:numId w:val="25"/>
              </w:numPr>
              <w:tabs>
                <w:tab w:val="left" w:pos="317"/>
              </w:tabs>
              <w:suppressAutoHyphens/>
              <w:autoSpaceDE w:val="0"/>
              <w:ind w:left="34" w:firstLine="0"/>
              <w:jc w:val="both"/>
              <w:rPr>
                <w:rFonts w:asciiTheme="minorHAnsi" w:hAnsiTheme="minorHAnsi" w:cstheme="minorHAnsi"/>
                <w:sz w:val="22"/>
                <w:szCs w:val="22"/>
              </w:rPr>
            </w:pPr>
            <w:r w:rsidRPr="00B64E58">
              <w:rPr>
                <w:rFonts w:asciiTheme="minorHAnsi" w:hAnsiTheme="minorHAnsi" w:cstheme="minorHAnsi"/>
                <w:sz w:val="22"/>
                <w:szCs w:val="22"/>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1F31E2" w:rsidRPr="00B64E58" w:rsidRDefault="001F31E2" w:rsidP="00B64E58">
            <w:pPr>
              <w:pStyle w:val="ac"/>
              <w:numPr>
                <w:ilvl w:val="0"/>
                <w:numId w:val="25"/>
              </w:numPr>
              <w:tabs>
                <w:tab w:val="left" w:pos="317"/>
              </w:tabs>
              <w:suppressAutoHyphens/>
              <w:autoSpaceDE w:val="0"/>
              <w:ind w:left="34" w:firstLine="0"/>
              <w:jc w:val="both"/>
              <w:rPr>
                <w:rFonts w:asciiTheme="minorHAnsi" w:hAnsiTheme="minorHAnsi" w:cstheme="minorHAnsi"/>
                <w:sz w:val="22"/>
                <w:szCs w:val="22"/>
              </w:rPr>
            </w:pPr>
            <w:r w:rsidRPr="00B64E58">
              <w:rPr>
                <w:rFonts w:asciiTheme="minorHAnsi" w:hAnsiTheme="minorHAnsi" w:cstheme="minorHAnsi"/>
                <w:sz w:val="22"/>
                <w:szCs w:val="22"/>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1F31E2" w:rsidRPr="00B64E58" w:rsidTr="00652458">
        <w:tblPrEx>
          <w:tblCellMar>
            <w:top w:w="0" w:type="dxa"/>
            <w:bottom w:w="0" w:type="dxa"/>
          </w:tblCellMar>
        </w:tblPrEx>
        <w:trPr>
          <w:trHeight w:val="132"/>
        </w:trPr>
        <w:tc>
          <w:tcPr>
            <w:tcW w:w="3110"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ConsPlusCell"/>
              <w:rPr>
                <w:rFonts w:asciiTheme="minorHAnsi" w:hAnsiTheme="minorHAnsi" w:cstheme="minorHAnsi"/>
                <w:sz w:val="22"/>
                <w:szCs w:val="22"/>
              </w:rPr>
            </w:pPr>
            <w:r w:rsidRPr="00B64E58">
              <w:rPr>
                <w:rFonts w:asciiTheme="minorHAnsi" w:hAnsiTheme="minorHAnsi" w:cstheme="minorHAnsi"/>
                <w:sz w:val="22"/>
                <w:szCs w:val="22"/>
              </w:rPr>
              <w:t>Сроки и этапы реализации программы</w:t>
            </w:r>
          </w:p>
        </w:tc>
        <w:tc>
          <w:tcPr>
            <w:tcW w:w="6388"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pStyle w:val="ac"/>
              <w:tabs>
                <w:tab w:val="left" w:pos="3271"/>
              </w:tabs>
              <w:ind w:left="176" w:hanging="143"/>
              <w:rPr>
                <w:rFonts w:asciiTheme="minorHAnsi" w:hAnsiTheme="minorHAnsi" w:cstheme="minorHAnsi"/>
                <w:sz w:val="22"/>
                <w:szCs w:val="22"/>
              </w:rPr>
            </w:pPr>
            <w:r w:rsidRPr="00B64E58">
              <w:rPr>
                <w:rFonts w:asciiTheme="minorHAnsi" w:hAnsiTheme="minorHAnsi" w:cstheme="minorHAnsi"/>
                <w:sz w:val="22"/>
                <w:szCs w:val="22"/>
              </w:rPr>
              <w:t>2020-2027 годы</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val="restart"/>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 xml:space="preserve">Объемы бюджетных </w:t>
            </w:r>
            <w:r w:rsidRPr="00B64E58">
              <w:rPr>
                <w:rFonts w:cstheme="minorHAnsi"/>
              </w:rPr>
              <w:lastRenderedPageBreak/>
              <w:t>ассигнований муниципальной программы</w:t>
            </w:r>
          </w:p>
        </w:tc>
        <w:tc>
          <w:tcPr>
            <w:tcW w:w="1128" w:type="dxa"/>
            <w:gridSpan w:val="2"/>
            <w:vMerge w:val="restart"/>
            <w:tcBorders>
              <w:top w:val="single" w:sz="4" w:space="0" w:color="auto"/>
              <w:left w:val="single" w:sz="4" w:space="0" w:color="auto"/>
            </w:tcBorders>
          </w:tcPr>
          <w:p w:rsidR="001F31E2" w:rsidRPr="00B64E58" w:rsidRDefault="001F31E2" w:rsidP="00B64E58">
            <w:pPr>
              <w:suppressAutoHyphens/>
              <w:spacing w:after="0"/>
              <w:ind w:left="-75"/>
              <w:jc w:val="right"/>
              <w:rPr>
                <w:rFonts w:cstheme="minorHAnsi"/>
                <w:b/>
                <w:highlight w:val="yellow"/>
              </w:rPr>
            </w:pPr>
            <w:r w:rsidRPr="00B64E58">
              <w:rPr>
                <w:rFonts w:cstheme="minorHAnsi"/>
                <w:b/>
              </w:rPr>
              <w:lastRenderedPageBreak/>
              <w:t>15,0</w:t>
            </w:r>
          </w:p>
        </w:tc>
        <w:tc>
          <w:tcPr>
            <w:tcW w:w="1558" w:type="dxa"/>
            <w:vMerge w:val="restart"/>
            <w:tcBorders>
              <w:top w:val="single" w:sz="4" w:space="0" w:color="auto"/>
            </w:tcBorders>
          </w:tcPr>
          <w:p w:rsidR="001F31E2" w:rsidRPr="00B64E58" w:rsidRDefault="001F31E2" w:rsidP="00B64E58">
            <w:pPr>
              <w:suppressAutoHyphens/>
              <w:spacing w:after="0"/>
              <w:ind w:left="-75" w:firstLine="75"/>
              <w:rPr>
                <w:rFonts w:cstheme="minorHAnsi"/>
                <w:b/>
              </w:rPr>
            </w:pPr>
            <w:r w:rsidRPr="00B64E58">
              <w:rPr>
                <w:rFonts w:cstheme="minorHAnsi"/>
                <w:b/>
              </w:rPr>
              <w:t>тыс.рублей,</w:t>
            </w:r>
            <w:r w:rsidRPr="00B64E58">
              <w:rPr>
                <w:rFonts w:cstheme="minorHAnsi"/>
              </w:rPr>
              <w:t xml:space="preserve"> </w:t>
            </w:r>
          </w:p>
        </w:tc>
        <w:tc>
          <w:tcPr>
            <w:tcW w:w="3702" w:type="dxa"/>
            <w:gridSpan w:val="3"/>
            <w:tcBorders>
              <w:top w:val="single" w:sz="4" w:space="0" w:color="auto"/>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в том числе:</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tcBorders>
          </w:tcPr>
          <w:p w:rsidR="001F31E2" w:rsidRPr="00B64E58" w:rsidRDefault="001F31E2" w:rsidP="00B64E58">
            <w:pPr>
              <w:suppressAutoHyphens/>
              <w:spacing w:after="0"/>
              <w:ind w:left="-75"/>
              <w:jc w:val="center"/>
              <w:rPr>
                <w:rFonts w:cstheme="minorHAnsi"/>
              </w:rPr>
            </w:pPr>
          </w:p>
        </w:tc>
        <w:tc>
          <w:tcPr>
            <w:tcW w:w="1558" w:type="dxa"/>
            <w:vMerge/>
          </w:tcPr>
          <w:p w:rsidR="001F31E2" w:rsidRPr="00B64E58" w:rsidRDefault="001F31E2" w:rsidP="00B64E58">
            <w:pPr>
              <w:suppressAutoHyphens/>
              <w:spacing w:after="0"/>
              <w:ind w:left="-75"/>
              <w:rPr>
                <w:rFonts w:cstheme="minorHAnsi"/>
              </w:rPr>
            </w:pPr>
          </w:p>
        </w:tc>
        <w:tc>
          <w:tcPr>
            <w:tcW w:w="1859" w:type="dxa"/>
            <w:tcBorders>
              <w:bottom w:val="nil"/>
            </w:tcBorders>
          </w:tcPr>
          <w:p w:rsidR="001F31E2" w:rsidRPr="00B64E58" w:rsidRDefault="001F31E2" w:rsidP="00B64E58">
            <w:pPr>
              <w:suppressAutoHyphens/>
              <w:spacing w:after="0"/>
              <w:jc w:val="right"/>
              <w:rPr>
                <w:rFonts w:cstheme="minorHAnsi"/>
                <w:b/>
                <w:highlight w:val="yellow"/>
              </w:rPr>
            </w:pPr>
            <w:r w:rsidRPr="00B64E58">
              <w:rPr>
                <w:rFonts w:cstheme="minorHAnsi"/>
              </w:rPr>
              <w:t>2020год –</w:t>
            </w:r>
          </w:p>
        </w:tc>
        <w:tc>
          <w:tcPr>
            <w:tcW w:w="543" w:type="dxa"/>
            <w:tcBorders>
              <w:bottom w:val="nil"/>
            </w:tcBorders>
          </w:tcPr>
          <w:p w:rsidR="001F31E2" w:rsidRPr="00B64E58" w:rsidRDefault="001F31E2" w:rsidP="00B64E58">
            <w:pPr>
              <w:suppressAutoHyphens/>
              <w:spacing w:after="0"/>
              <w:jc w:val="right"/>
              <w:rPr>
                <w:rFonts w:cstheme="minorHAnsi"/>
              </w:rPr>
            </w:pPr>
            <w:r w:rsidRPr="00B64E58">
              <w:rPr>
                <w:rFonts w:cstheme="minorHAnsi"/>
              </w:rPr>
              <w:t>0</w:t>
            </w:r>
          </w:p>
        </w:tc>
        <w:tc>
          <w:tcPr>
            <w:tcW w:w="1300" w:type="dxa"/>
            <w:tcBorders>
              <w:bottom w:val="nil"/>
              <w:right w:val="single" w:sz="4" w:space="0" w:color="auto"/>
            </w:tcBorders>
          </w:tcPr>
          <w:p w:rsidR="001F31E2" w:rsidRPr="00B64E58" w:rsidRDefault="001F31E2" w:rsidP="00B64E58">
            <w:pPr>
              <w:suppressAutoHyphens/>
              <w:spacing w:after="0"/>
              <w:rPr>
                <w:rFonts w:cstheme="minorHAnsi"/>
                <w:b/>
                <w:highlight w:val="yellow"/>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859"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 xml:space="preserve">2021год – </w:t>
            </w:r>
          </w:p>
        </w:tc>
        <w:tc>
          <w:tcPr>
            <w:tcW w:w="543" w:type="dxa"/>
            <w:tcBorders>
              <w:top w:val="nil"/>
              <w:bottom w:val="nil"/>
            </w:tcBorders>
          </w:tcPr>
          <w:p w:rsidR="001F31E2" w:rsidRPr="00B64E58" w:rsidRDefault="001F31E2" w:rsidP="00B64E58">
            <w:pPr>
              <w:suppressAutoHyphens/>
              <w:spacing w:after="0"/>
              <w:jc w:val="right"/>
              <w:rPr>
                <w:rFonts w:cstheme="minorHAnsi"/>
                <w:highlight w:val="yellow"/>
              </w:rPr>
            </w:pPr>
            <w:r w:rsidRPr="00B64E58">
              <w:rPr>
                <w:rFonts w:cstheme="minorHAnsi"/>
              </w:rPr>
              <w:t>0</w:t>
            </w:r>
          </w:p>
        </w:tc>
        <w:tc>
          <w:tcPr>
            <w:tcW w:w="1300" w:type="dxa"/>
            <w:tcBorders>
              <w:top w:val="nil"/>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859"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2022год -</w:t>
            </w:r>
          </w:p>
        </w:tc>
        <w:tc>
          <w:tcPr>
            <w:tcW w:w="543"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0</w:t>
            </w:r>
          </w:p>
        </w:tc>
        <w:tc>
          <w:tcPr>
            <w:tcW w:w="1300" w:type="dxa"/>
            <w:tcBorders>
              <w:top w:val="nil"/>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859"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2023год -</w:t>
            </w:r>
          </w:p>
        </w:tc>
        <w:tc>
          <w:tcPr>
            <w:tcW w:w="543"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0</w:t>
            </w:r>
          </w:p>
        </w:tc>
        <w:tc>
          <w:tcPr>
            <w:tcW w:w="1300" w:type="dxa"/>
            <w:tcBorders>
              <w:top w:val="nil"/>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859"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2024год -</w:t>
            </w:r>
          </w:p>
        </w:tc>
        <w:tc>
          <w:tcPr>
            <w:tcW w:w="543"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0</w:t>
            </w:r>
          </w:p>
        </w:tc>
        <w:tc>
          <w:tcPr>
            <w:tcW w:w="1300" w:type="dxa"/>
            <w:tcBorders>
              <w:top w:val="nil"/>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859"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2025год -</w:t>
            </w:r>
          </w:p>
        </w:tc>
        <w:tc>
          <w:tcPr>
            <w:tcW w:w="543"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5,0</w:t>
            </w:r>
          </w:p>
        </w:tc>
        <w:tc>
          <w:tcPr>
            <w:tcW w:w="1300" w:type="dxa"/>
            <w:tcBorders>
              <w:top w:val="nil"/>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tcBorders>
          </w:tcPr>
          <w:p w:rsidR="001F31E2" w:rsidRPr="00B64E58" w:rsidRDefault="001F31E2" w:rsidP="00B64E58">
            <w:pPr>
              <w:suppressAutoHyphens/>
              <w:spacing w:after="0"/>
              <w:rPr>
                <w:rFonts w:cstheme="minorHAnsi"/>
                <w:b/>
              </w:rPr>
            </w:pPr>
          </w:p>
        </w:tc>
        <w:tc>
          <w:tcPr>
            <w:tcW w:w="1558" w:type="dxa"/>
            <w:vMerge/>
          </w:tcPr>
          <w:p w:rsidR="001F31E2" w:rsidRPr="00B64E58" w:rsidRDefault="001F31E2" w:rsidP="00B64E58">
            <w:pPr>
              <w:suppressAutoHyphens/>
              <w:spacing w:after="0"/>
              <w:rPr>
                <w:rFonts w:cstheme="minorHAnsi"/>
                <w:b/>
              </w:rPr>
            </w:pPr>
          </w:p>
        </w:tc>
        <w:tc>
          <w:tcPr>
            <w:tcW w:w="1859"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2026год -</w:t>
            </w:r>
          </w:p>
        </w:tc>
        <w:tc>
          <w:tcPr>
            <w:tcW w:w="543" w:type="dxa"/>
            <w:tcBorders>
              <w:top w:val="nil"/>
              <w:bottom w:val="nil"/>
            </w:tcBorders>
          </w:tcPr>
          <w:p w:rsidR="001F31E2" w:rsidRPr="00B64E58" w:rsidRDefault="001F31E2" w:rsidP="00B64E58">
            <w:pPr>
              <w:suppressAutoHyphens/>
              <w:spacing w:after="0"/>
              <w:jc w:val="right"/>
              <w:rPr>
                <w:rFonts w:cstheme="minorHAnsi"/>
              </w:rPr>
            </w:pPr>
            <w:r w:rsidRPr="00B64E58">
              <w:rPr>
                <w:rFonts w:cstheme="minorHAnsi"/>
              </w:rPr>
              <w:t>5,0</w:t>
            </w:r>
          </w:p>
        </w:tc>
        <w:tc>
          <w:tcPr>
            <w:tcW w:w="1300" w:type="dxa"/>
            <w:tcBorders>
              <w:top w:val="nil"/>
              <w:bottom w:val="nil"/>
              <w:right w:val="single" w:sz="4" w:space="0" w:color="auto"/>
            </w:tcBorders>
          </w:tcPr>
          <w:p w:rsidR="001F31E2" w:rsidRPr="00B64E58" w:rsidRDefault="001F31E2" w:rsidP="00B64E58">
            <w:pPr>
              <w:suppressAutoHyphens/>
              <w:spacing w:after="0"/>
              <w:rPr>
                <w:rFonts w:cstheme="minorHAnsi"/>
              </w:rPr>
            </w:pPr>
            <w:r w:rsidRPr="00B64E58">
              <w:rPr>
                <w:rFonts w:cstheme="minorHAnsi"/>
              </w:rPr>
              <w:t>тыс.рублей</w:t>
            </w:r>
          </w:p>
        </w:tc>
      </w:tr>
      <w:tr w:rsidR="001F31E2" w:rsidRPr="00B64E58" w:rsidTr="006524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75" w:type="dxa"/>
            <w:bottom w:w="0" w:type="dxa"/>
            <w:right w:w="75" w:type="dxa"/>
          </w:tblCellMar>
        </w:tblPrEx>
        <w:trPr>
          <w:trHeight w:val="345"/>
        </w:trPr>
        <w:tc>
          <w:tcPr>
            <w:tcW w:w="3110"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suppressAutoHyphens/>
              <w:spacing w:after="0"/>
              <w:rPr>
                <w:rFonts w:cstheme="minorHAnsi"/>
              </w:rPr>
            </w:pPr>
          </w:p>
        </w:tc>
        <w:tc>
          <w:tcPr>
            <w:tcW w:w="1128" w:type="dxa"/>
            <w:gridSpan w:val="2"/>
            <w:vMerge/>
            <w:tcBorders>
              <w:left w:val="single" w:sz="4" w:space="0" w:color="auto"/>
              <w:bottom w:val="single" w:sz="4" w:space="0" w:color="auto"/>
            </w:tcBorders>
          </w:tcPr>
          <w:p w:rsidR="001F31E2" w:rsidRPr="00B64E58" w:rsidRDefault="001F31E2" w:rsidP="00B64E58">
            <w:pPr>
              <w:suppressAutoHyphens/>
              <w:spacing w:after="0"/>
              <w:rPr>
                <w:rFonts w:cstheme="minorHAnsi"/>
                <w:b/>
              </w:rPr>
            </w:pPr>
          </w:p>
        </w:tc>
        <w:tc>
          <w:tcPr>
            <w:tcW w:w="1558" w:type="dxa"/>
            <w:vMerge/>
            <w:tcBorders>
              <w:bottom w:val="single" w:sz="4" w:space="0" w:color="auto"/>
            </w:tcBorders>
          </w:tcPr>
          <w:p w:rsidR="001F31E2" w:rsidRPr="00B64E58" w:rsidRDefault="001F31E2" w:rsidP="00B64E58">
            <w:pPr>
              <w:suppressAutoHyphens/>
              <w:spacing w:after="0"/>
              <w:rPr>
                <w:rFonts w:cstheme="minorHAnsi"/>
                <w:b/>
              </w:rPr>
            </w:pPr>
          </w:p>
        </w:tc>
        <w:tc>
          <w:tcPr>
            <w:tcW w:w="1859" w:type="dxa"/>
            <w:tcBorders>
              <w:top w:val="nil"/>
              <w:bottom w:val="single" w:sz="4" w:space="0" w:color="auto"/>
            </w:tcBorders>
          </w:tcPr>
          <w:p w:rsidR="001F31E2" w:rsidRPr="00B64E58" w:rsidRDefault="001F31E2" w:rsidP="00B64E58">
            <w:pPr>
              <w:suppressAutoHyphens/>
              <w:spacing w:after="0"/>
              <w:jc w:val="right"/>
              <w:rPr>
                <w:rFonts w:cstheme="minorHAnsi"/>
              </w:rPr>
            </w:pPr>
            <w:r w:rsidRPr="00B64E58">
              <w:rPr>
                <w:rFonts w:cstheme="minorHAnsi"/>
              </w:rPr>
              <w:t>2027год -</w:t>
            </w:r>
          </w:p>
        </w:tc>
        <w:tc>
          <w:tcPr>
            <w:tcW w:w="543" w:type="dxa"/>
            <w:tcBorders>
              <w:top w:val="nil"/>
              <w:bottom w:val="single" w:sz="4" w:space="0" w:color="auto"/>
            </w:tcBorders>
          </w:tcPr>
          <w:p w:rsidR="001F31E2" w:rsidRPr="00B64E58" w:rsidRDefault="001F31E2" w:rsidP="00B64E58">
            <w:pPr>
              <w:suppressAutoHyphens/>
              <w:spacing w:after="0"/>
              <w:jc w:val="right"/>
              <w:rPr>
                <w:rFonts w:cstheme="minorHAnsi"/>
              </w:rPr>
            </w:pPr>
            <w:r w:rsidRPr="00B64E58">
              <w:rPr>
                <w:rFonts w:cstheme="minorHAnsi"/>
              </w:rPr>
              <w:t>5,0</w:t>
            </w:r>
          </w:p>
        </w:tc>
        <w:tc>
          <w:tcPr>
            <w:tcW w:w="1300" w:type="dxa"/>
            <w:tcBorders>
              <w:top w:val="nil"/>
              <w:bottom w:val="single" w:sz="4" w:space="0" w:color="auto"/>
              <w:right w:val="single" w:sz="4" w:space="0" w:color="auto"/>
            </w:tcBorders>
          </w:tcPr>
          <w:p w:rsidR="001F31E2" w:rsidRPr="00B64E58" w:rsidRDefault="001F31E2" w:rsidP="00B64E58">
            <w:pPr>
              <w:suppressAutoHyphens/>
              <w:spacing w:after="0"/>
              <w:rPr>
                <w:rFonts w:cstheme="minorHAnsi"/>
              </w:rPr>
            </w:pPr>
            <w:r w:rsidRPr="00B64E58">
              <w:rPr>
                <w:rFonts w:cstheme="minorHAnsi"/>
              </w:rPr>
              <w:t>тыс.рублей</w:t>
            </w:r>
          </w:p>
        </w:tc>
      </w:tr>
    </w:tbl>
    <w:p w:rsidR="001F31E2" w:rsidRPr="00B64E58" w:rsidRDefault="001F31E2" w:rsidP="00B64E58">
      <w:pPr>
        <w:autoSpaceDE w:val="0"/>
        <w:spacing w:after="0"/>
        <w:rPr>
          <w:rFonts w:cstheme="minorHAnsi"/>
        </w:rPr>
        <w:sectPr w:rsidR="001F31E2" w:rsidRPr="00B64E58" w:rsidSect="00FA0388">
          <w:endnotePr>
            <w:numFmt w:val="decimal"/>
          </w:endnotePr>
          <w:pgSz w:w="11907" w:h="16840"/>
          <w:pgMar w:top="1134" w:right="850" w:bottom="1276" w:left="1418" w:header="720" w:footer="720" w:gutter="0"/>
          <w:cols w:space="720"/>
          <w:docGrid w:linePitch="272"/>
        </w:sectPr>
      </w:pPr>
    </w:p>
    <w:p w:rsidR="001F31E2" w:rsidRPr="00B64E58" w:rsidRDefault="001F31E2" w:rsidP="00B64E58">
      <w:pPr>
        <w:spacing w:after="0"/>
        <w:outlineLvl w:val="0"/>
        <w:rPr>
          <w:rFonts w:cstheme="minorHAnsi"/>
          <w:bCs/>
          <w:color w:val="26282F"/>
        </w:rPr>
      </w:pPr>
      <w:r w:rsidRPr="00B64E58">
        <w:rPr>
          <w:rFonts w:cstheme="minorHAnsi"/>
          <w:bCs/>
          <w:color w:val="26282F"/>
        </w:rPr>
        <w:lastRenderedPageBreak/>
        <w:t>Приложение 4</w:t>
      </w:r>
    </w:p>
    <w:p w:rsidR="001F31E2" w:rsidRPr="00B64E58" w:rsidRDefault="001F31E2" w:rsidP="00B64E58">
      <w:pPr>
        <w:tabs>
          <w:tab w:val="left" w:pos="3930"/>
        </w:tabs>
        <w:spacing w:after="0"/>
        <w:rPr>
          <w:rFonts w:cstheme="minorHAnsi"/>
        </w:rPr>
      </w:pPr>
      <w:r w:rsidRPr="00B64E58">
        <w:rPr>
          <w:rFonts w:cstheme="minorHAnsi"/>
        </w:rPr>
        <w:t>к постановлению от 28.12.2024 г. № 221</w:t>
      </w:r>
    </w:p>
    <w:p w:rsidR="001F31E2" w:rsidRPr="00B64E58" w:rsidRDefault="001F31E2" w:rsidP="00B64E58">
      <w:pPr>
        <w:tabs>
          <w:tab w:val="left" w:pos="1560"/>
          <w:tab w:val="left" w:pos="13500"/>
        </w:tabs>
        <w:spacing w:before="60" w:after="0" w:line="216" w:lineRule="auto"/>
        <w:ind w:left="7938" w:right="567"/>
        <w:jc w:val="center"/>
        <w:rPr>
          <w:rFonts w:cstheme="minorHAnsi"/>
          <w:b/>
        </w:rPr>
      </w:pPr>
      <w:r w:rsidRPr="00B64E58">
        <w:rPr>
          <w:rFonts w:cstheme="minorHAnsi"/>
          <w:b/>
        </w:rPr>
        <w:t>Приложение № 2</w:t>
      </w:r>
    </w:p>
    <w:p w:rsidR="001F31E2" w:rsidRPr="00B64E58" w:rsidRDefault="001F31E2" w:rsidP="00B64E58">
      <w:pPr>
        <w:tabs>
          <w:tab w:val="left" w:pos="1560"/>
          <w:tab w:val="left" w:pos="13500"/>
        </w:tabs>
        <w:spacing w:after="0" w:line="216" w:lineRule="auto"/>
        <w:ind w:left="7938" w:right="568"/>
        <w:jc w:val="center"/>
        <w:rPr>
          <w:rFonts w:cstheme="minorHAnsi"/>
        </w:rPr>
      </w:pPr>
      <w:r w:rsidRPr="00B64E58">
        <w:rPr>
          <w:rFonts w:cstheme="minorHAnsi"/>
        </w:rPr>
        <w:t>к муниципальной  программе  «Обеспечение общественного порядка и  противодействие преступности в Грабовском сельсовете»</w:t>
      </w:r>
    </w:p>
    <w:p w:rsidR="001F31E2" w:rsidRPr="00B64E58" w:rsidRDefault="001F31E2" w:rsidP="00B64E58">
      <w:pPr>
        <w:tabs>
          <w:tab w:val="left" w:pos="1560"/>
          <w:tab w:val="left" w:pos="13500"/>
        </w:tabs>
        <w:spacing w:after="0" w:line="216" w:lineRule="auto"/>
        <w:ind w:left="7938" w:right="568"/>
        <w:jc w:val="center"/>
        <w:rPr>
          <w:rFonts w:cstheme="minorHAnsi"/>
        </w:rPr>
      </w:pPr>
    </w:p>
    <w:p w:rsidR="001F31E2" w:rsidRPr="00B64E58" w:rsidRDefault="001F31E2" w:rsidP="00B64E58">
      <w:pPr>
        <w:autoSpaceDE w:val="0"/>
        <w:spacing w:after="0"/>
        <w:jc w:val="center"/>
        <w:rPr>
          <w:rFonts w:cstheme="minorHAnsi"/>
          <w:b/>
        </w:rPr>
      </w:pPr>
      <w:r w:rsidRPr="00B64E58">
        <w:rPr>
          <w:rFonts w:cstheme="minorHAnsi"/>
          <w:b/>
        </w:rPr>
        <w:t xml:space="preserve">Ресурсное обеспечение </w:t>
      </w:r>
    </w:p>
    <w:p w:rsidR="001F31E2" w:rsidRPr="00B64E58" w:rsidRDefault="001F31E2" w:rsidP="00B64E58">
      <w:pPr>
        <w:autoSpaceDE w:val="0"/>
        <w:spacing w:after="0"/>
        <w:jc w:val="center"/>
        <w:rPr>
          <w:rFonts w:cstheme="minorHAnsi"/>
          <w:b/>
        </w:rPr>
      </w:pPr>
      <w:r w:rsidRPr="00B64E58">
        <w:rPr>
          <w:rFonts w:cstheme="minorHAnsi"/>
          <w:b/>
        </w:rPr>
        <w:t>реализации муниципальной программы «Обеспечение общественного порядка и противодействие преступности в Грабовском сельсовете»</w:t>
      </w:r>
    </w:p>
    <w:p w:rsidR="001F31E2" w:rsidRPr="00B64E58" w:rsidRDefault="001F31E2" w:rsidP="00B64E58">
      <w:pPr>
        <w:suppressAutoHyphens/>
        <w:spacing w:after="0"/>
        <w:ind w:right="-370"/>
        <w:jc w:val="center"/>
        <w:rPr>
          <w:rFonts w:cstheme="minorHAnsi"/>
          <w:b/>
          <w:bCs/>
        </w:rPr>
      </w:pPr>
      <w:r w:rsidRPr="00B64E58">
        <w:rPr>
          <w:rFonts w:cstheme="minorHAnsi"/>
          <w:b/>
          <w:bCs/>
        </w:rPr>
        <w:t>за счет средств всех источников финансирования</w:t>
      </w:r>
    </w:p>
    <w:tbl>
      <w:tblPr>
        <w:tblW w:w="150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742"/>
        <w:gridCol w:w="2787"/>
        <w:gridCol w:w="2080"/>
        <w:gridCol w:w="980"/>
        <w:gridCol w:w="980"/>
        <w:gridCol w:w="980"/>
        <w:gridCol w:w="980"/>
        <w:gridCol w:w="980"/>
        <w:gridCol w:w="980"/>
        <w:gridCol w:w="980"/>
        <w:gridCol w:w="980"/>
      </w:tblGrid>
      <w:tr w:rsidR="001F31E2" w:rsidRPr="00B64E58" w:rsidTr="00652458">
        <w:trPr>
          <w:trHeight w:val="240"/>
        </w:trPr>
        <w:tc>
          <w:tcPr>
            <w:tcW w:w="5080" w:type="dxa"/>
            <w:gridSpan w:val="3"/>
            <w:shd w:val="clear" w:color="auto" w:fill="auto"/>
            <w:vAlign w:val="bottom"/>
            <w:hideMark/>
          </w:tcPr>
          <w:p w:rsidR="001F31E2" w:rsidRPr="00B64E58" w:rsidRDefault="001F31E2" w:rsidP="00B64E58">
            <w:pPr>
              <w:spacing w:after="0"/>
              <w:jc w:val="center"/>
              <w:rPr>
                <w:rFonts w:cstheme="minorHAnsi"/>
                <w:b/>
                <w:bCs/>
                <w:color w:val="000000"/>
              </w:rPr>
            </w:pPr>
            <w:r w:rsidRPr="00B64E58">
              <w:rPr>
                <w:rFonts w:cstheme="minorHAnsi"/>
                <w:b/>
                <w:bCs/>
                <w:color w:val="000000"/>
              </w:rPr>
              <w:t xml:space="preserve">Ответственный  исполнитель программы </w:t>
            </w:r>
          </w:p>
        </w:tc>
        <w:tc>
          <w:tcPr>
            <w:tcW w:w="9920" w:type="dxa"/>
            <w:gridSpan w:val="9"/>
            <w:shd w:val="clear" w:color="auto" w:fill="auto"/>
            <w:noWrap/>
            <w:vAlign w:val="bottom"/>
            <w:hideMark/>
          </w:tcPr>
          <w:p w:rsidR="001F31E2" w:rsidRPr="00B64E58" w:rsidRDefault="001F31E2" w:rsidP="00B64E58">
            <w:pPr>
              <w:spacing w:after="0"/>
              <w:jc w:val="center"/>
              <w:rPr>
                <w:rFonts w:cstheme="minorHAnsi"/>
                <w:b/>
                <w:bCs/>
                <w:color w:val="000000"/>
              </w:rPr>
            </w:pPr>
            <w:r w:rsidRPr="00B64E58">
              <w:rPr>
                <w:rFonts w:cstheme="minorHAnsi"/>
                <w:b/>
                <w:bCs/>
                <w:color w:val="000000"/>
              </w:rPr>
              <w:t xml:space="preserve"> Администрация  Грабовского сельсовета Бессоновского района Пензенской области </w:t>
            </w:r>
          </w:p>
        </w:tc>
      </w:tr>
      <w:tr w:rsidR="001F31E2" w:rsidRPr="00B64E58" w:rsidTr="00652458">
        <w:trPr>
          <w:trHeight w:val="300"/>
        </w:trPr>
        <w:tc>
          <w:tcPr>
            <w:tcW w:w="5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 п/п</w:t>
            </w:r>
          </w:p>
        </w:tc>
        <w:tc>
          <w:tcPr>
            <w:tcW w:w="154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Статус</w:t>
            </w:r>
          </w:p>
        </w:tc>
        <w:tc>
          <w:tcPr>
            <w:tcW w:w="30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 xml:space="preserve">Наименование </w:t>
            </w:r>
          </w:p>
        </w:tc>
        <w:tc>
          <w:tcPr>
            <w:tcW w:w="208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Источник финансирования</w:t>
            </w:r>
          </w:p>
        </w:tc>
        <w:tc>
          <w:tcPr>
            <w:tcW w:w="7840" w:type="dxa"/>
            <w:gridSpan w:val="8"/>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Оценка расходов по годам, тыс. рублей</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vMerge/>
            <w:vAlign w:val="center"/>
            <w:hideMark/>
          </w:tcPr>
          <w:p w:rsidR="001F31E2" w:rsidRPr="00B64E58" w:rsidRDefault="001F31E2" w:rsidP="00B64E58">
            <w:pPr>
              <w:spacing w:after="0"/>
              <w:rPr>
                <w:rFonts w:cstheme="minorHAnsi"/>
                <w:color w:val="000000"/>
              </w:rPr>
            </w:pP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2020</w:t>
            </w: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2021</w:t>
            </w: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2022</w:t>
            </w: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2023</w:t>
            </w: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2024</w:t>
            </w: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2025</w:t>
            </w: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2026</w:t>
            </w:r>
          </w:p>
        </w:tc>
        <w:tc>
          <w:tcPr>
            <w:tcW w:w="980" w:type="dxa"/>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2027</w:t>
            </w:r>
          </w:p>
        </w:tc>
      </w:tr>
      <w:tr w:rsidR="001F31E2" w:rsidRPr="00B64E58" w:rsidTr="00652458">
        <w:trPr>
          <w:trHeight w:val="300"/>
        </w:trPr>
        <w:tc>
          <w:tcPr>
            <w:tcW w:w="5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1</w:t>
            </w:r>
          </w:p>
        </w:tc>
        <w:tc>
          <w:tcPr>
            <w:tcW w:w="154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Муниципальная программа</w:t>
            </w:r>
          </w:p>
        </w:tc>
        <w:tc>
          <w:tcPr>
            <w:tcW w:w="30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«Обеспечение общественного порядка и противодействие преступности в Грабовском сельсовете»</w:t>
            </w:r>
          </w:p>
        </w:tc>
        <w:tc>
          <w:tcPr>
            <w:tcW w:w="2080" w:type="dxa"/>
            <w:shd w:val="clear" w:color="000000" w:fill="F2F2F2"/>
            <w:vAlign w:val="center"/>
            <w:hideMark/>
          </w:tcPr>
          <w:p w:rsidR="001F31E2" w:rsidRPr="00B64E58" w:rsidRDefault="001F31E2" w:rsidP="00B64E58">
            <w:pPr>
              <w:spacing w:after="0"/>
              <w:jc w:val="center"/>
              <w:rPr>
                <w:rFonts w:cstheme="minorHAnsi"/>
                <w:b/>
                <w:bCs/>
                <w:color w:val="000000"/>
              </w:rPr>
            </w:pPr>
            <w:r w:rsidRPr="00B64E58">
              <w:rPr>
                <w:rFonts w:cstheme="minorHAnsi"/>
                <w:b/>
                <w:bCs/>
                <w:color w:val="000000"/>
              </w:rPr>
              <w:t>Всего:</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10,0</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10,0</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20,0</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20,0</w:t>
            </w:r>
          </w:p>
        </w:tc>
        <w:tc>
          <w:tcPr>
            <w:tcW w:w="980" w:type="dxa"/>
            <w:shd w:val="clear" w:color="000000" w:fill="F2F2F2"/>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Федеральный бюджет</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субъекта</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района</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местный</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20,0</w:t>
            </w:r>
          </w:p>
        </w:tc>
        <w:tc>
          <w:tcPr>
            <w:tcW w:w="980" w:type="dxa"/>
            <w:shd w:val="clear" w:color="000000" w:fill="FFFFFF"/>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20,0</w:t>
            </w:r>
          </w:p>
        </w:tc>
      </w:tr>
      <w:tr w:rsidR="001F31E2" w:rsidRPr="00B64E58" w:rsidTr="00652458">
        <w:trPr>
          <w:trHeight w:val="300"/>
        </w:trPr>
        <w:tc>
          <w:tcPr>
            <w:tcW w:w="5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1.1.</w:t>
            </w:r>
          </w:p>
        </w:tc>
        <w:tc>
          <w:tcPr>
            <w:tcW w:w="154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Подпрограмма</w:t>
            </w:r>
          </w:p>
        </w:tc>
        <w:tc>
          <w:tcPr>
            <w:tcW w:w="30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Профилактика правонарушений, терроризма  и экстремисткой деятельности в Грабовском сельсовете</w:t>
            </w:r>
          </w:p>
        </w:tc>
        <w:tc>
          <w:tcPr>
            <w:tcW w:w="2080" w:type="dxa"/>
            <w:shd w:val="clear" w:color="auto" w:fill="auto"/>
            <w:vAlign w:val="center"/>
            <w:hideMark/>
          </w:tcPr>
          <w:p w:rsidR="001F31E2" w:rsidRPr="00B64E58" w:rsidRDefault="001F31E2" w:rsidP="00B64E58">
            <w:pPr>
              <w:spacing w:after="0"/>
              <w:jc w:val="center"/>
              <w:rPr>
                <w:rFonts w:cstheme="minorHAnsi"/>
                <w:b/>
                <w:bCs/>
                <w:color w:val="000000"/>
              </w:rPr>
            </w:pPr>
            <w:r w:rsidRPr="00B64E58">
              <w:rPr>
                <w:rFonts w:cstheme="minorHAnsi"/>
                <w:b/>
                <w:bCs/>
                <w:color w:val="000000"/>
              </w:rPr>
              <w:t>Всего:</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10,0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3,9</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10,0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15,0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15,0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15,0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Федеральный бюджет</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субъекта</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района</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местный</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3,9</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3,9</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3,9</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15,0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15,0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15,0</w:t>
            </w:r>
          </w:p>
        </w:tc>
      </w:tr>
      <w:tr w:rsidR="001F31E2" w:rsidRPr="00B64E58" w:rsidTr="00652458">
        <w:trPr>
          <w:trHeight w:val="300"/>
        </w:trPr>
        <w:tc>
          <w:tcPr>
            <w:tcW w:w="5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1.2.</w:t>
            </w:r>
          </w:p>
        </w:tc>
        <w:tc>
          <w:tcPr>
            <w:tcW w:w="154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Подпрограмма</w:t>
            </w:r>
          </w:p>
        </w:tc>
        <w:tc>
          <w:tcPr>
            <w:tcW w:w="3020" w:type="dxa"/>
            <w:vMerge w:val="restart"/>
            <w:shd w:val="clear" w:color="auto" w:fill="auto"/>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Антинаркотическая политика Грабовского сельсовета</w:t>
            </w:r>
          </w:p>
        </w:tc>
        <w:tc>
          <w:tcPr>
            <w:tcW w:w="2080" w:type="dxa"/>
            <w:shd w:val="clear" w:color="auto" w:fill="auto"/>
            <w:vAlign w:val="center"/>
            <w:hideMark/>
          </w:tcPr>
          <w:p w:rsidR="001F31E2" w:rsidRPr="00B64E58" w:rsidRDefault="001F31E2" w:rsidP="00B64E58">
            <w:pPr>
              <w:spacing w:after="0"/>
              <w:jc w:val="center"/>
              <w:rPr>
                <w:rFonts w:cstheme="minorHAnsi"/>
                <w:b/>
                <w:bCs/>
                <w:color w:val="000000"/>
              </w:rPr>
            </w:pPr>
            <w:r w:rsidRPr="00B64E58">
              <w:rPr>
                <w:rFonts w:cstheme="minorHAnsi"/>
                <w:b/>
                <w:bCs/>
                <w:color w:val="000000"/>
              </w:rPr>
              <w:t>Всего:</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5,0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5,0</w:t>
            </w:r>
          </w:p>
        </w:tc>
        <w:tc>
          <w:tcPr>
            <w:tcW w:w="980" w:type="dxa"/>
            <w:shd w:val="clear" w:color="auto" w:fill="auto"/>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5,0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Федеральный бюджет</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субъекта</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района</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r w:rsidR="001F31E2" w:rsidRPr="00B64E58" w:rsidTr="00652458">
        <w:trPr>
          <w:trHeight w:val="300"/>
        </w:trPr>
        <w:tc>
          <w:tcPr>
            <w:tcW w:w="520" w:type="dxa"/>
            <w:vMerge/>
            <w:vAlign w:val="center"/>
            <w:hideMark/>
          </w:tcPr>
          <w:p w:rsidR="001F31E2" w:rsidRPr="00B64E58" w:rsidRDefault="001F31E2" w:rsidP="00B64E58">
            <w:pPr>
              <w:spacing w:after="0"/>
              <w:rPr>
                <w:rFonts w:cstheme="minorHAnsi"/>
                <w:color w:val="000000"/>
              </w:rPr>
            </w:pPr>
          </w:p>
        </w:tc>
        <w:tc>
          <w:tcPr>
            <w:tcW w:w="1540" w:type="dxa"/>
            <w:vMerge/>
            <w:vAlign w:val="center"/>
            <w:hideMark/>
          </w:tcPr>
          <w:p w:rsidR="001F31E2" w:rsidRPr="00B64E58" w:rsidRDefault="001F31E2" w:rsidP="00B64E58">
            <w:pPr>
              <w:spacing w:after="0"/>
              <w:rPr>
                <w:rFonts w:cstheme="minorHAnsi"/>
                <w:color w:val="000000"/>
              </w:rPr>
            </w:pPr>
          </w:p>
        </w:tc>
        <w:tc>
          <w:tcPr>
            <w:tcW w:w="3020" w:type="dxa"/>
            <w:vMerge/>
            <w:vAlign w:val="center"/>
            <w:hideMark/>
          </w:tcPr>
          <w:p w:rsidR="001F31E2" w:rsidRPr="00B64E58" w:rsidRDefault="001F31E2" w:rsidP="00B64E58">
            <w:pPr>
              <w:spacing w:after="0"/>
              <w:rPr>
                <w:rFonts w:cstheme="minorHAnsi"/>
                <w:color w:val="000000"/>
              </w:rPr>
            </w:pPr>
          </w:p>
        </w:tc>
        <w:tc>
          <w:tcPr>
            <w:tcW w:w="2080" w:type="dxa"/>
            <w:shd w:val="clear" w:color="auto" w:fill="auto"/>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местный</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5,0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5,0</w:t>
            </w:r>
          </w:p>
        </w:tc>
        <w:tc>
          <w:tcPr>
            <w:tcW w:w="980" w:type="dxa"/>
            <w:shd w:val="clear" w:color="auto" w:fill="auto"/>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5,0</w:t>
            </w:r>
          </w:p>
        </w:tc>
      </w:tr>
    </w:tbl>
    <w:p w:rsidR="001F31E2" w:rsidRPr="00B64E58" w:rsidRDefault="001F31E2" w:rsidP="00B64E58">
      <w:pPr>
        <w:spacing w:after="0"/>
        <w:rPr>
          <w:rFonts w:cstheme="minorHAnsi"/>
        </w:rPr>
      </w:pPr>
    </w:p>
    <w:p w:rsidR="001F31E2" w:rsidRPr="00B64E58" w:rsidRDefault="001F31E2" w:rsidP="00B64E58">
      <w:pPr>
        <w:spacing w:after="0"/>
        <w:ind w:left="425"/>
        <w:outlineLvl w:val="0"/>
        <w:rPr>
          <w:rFonts w:cstheme="minorHAnsi"/>
          <w:bCs/>
          <w:color w:val="26282F"/>
        </w:rPr>
      </w:pPr>
      <w:r w:rsidRPr="00B64E58">
        <w:rPr>
          <w:rFonts w:cstheme="minorHAnsi"/>
          <w:bCs/>
          <w:color w:val="26282F"/>
        </w:rPr>
        <w:lastRenderedPageBreak/>
        <w:t>Приложение 5</w:t>
      </w:r>
    </w:p>
    <w:p w:rsidR="001F31E2" w:rsidRPr="00B64E58" w:rsidRDefault="001F31E2" w:rsidP="00B64E58">
      <w:pPr>
        <w:tabs>
          <w:tab w:val="left" w:pos="3930"/>
        </w:tabs>
        <w:spacing w:after="0"/>
        <w:rPr>
          <w:rFonts w:cstheme="minorHAnsi"/>
        </w:rPr>
      </w:pPr>
      <w:r w:rsidRPr="00B64E58">
        <w:rPr>
          <w:rFonts w:cstheme="minorHAnsi"/>
        </w:rPr>
        <w:t>к постановлению от 28.12.2024 г. № 221</w:t>
      </w:r>
    </w:p>
    <w:p w:rsidR="001F31E2" w:rsidRPr="00B64E58" w:rsidRDefault="001F31E2" w:rsidP="00B64E58">
      <w:pPr>
        <w:tabs>
          <w:tab w:val="left" w:pos="1560"/>
          <w:tab w:val="left" w:pos="13500"/>
        </w:tabs>
        <w:spacing w:before="60" w:after="0" w:line="216" w:lineRule="auto"/>
        <w:ind w:left="7938" w:right="567"/>
        <w:jc w:val="center"/>
        <w:rPr>
          <w:rFonts w:cstheme="minorHAnsi"/>
          <w:b/>
        </w:rPr>
      </w:pPr>
      <w:r w:rsidRPr="00B64E58">
        <w:rPr>
          <w:rFonts w:cstheme="minorHAnsi"/>
          <w:b/>
        </w:rPr>
        <w:t>Приложение № 3</w:t>
      </w:r>
    </w:p>
    <w:p w:rsidR="001F31E2" w:rsidRPr="00B64E58" w:rsidRDefault="001F31E2" w:rsidP="00B64E58">
      <w:pPr>
        <w:tabs>
          <w:tab w:val="left" w:pos="1560"/>
          <w:tab w:val="left" w:pos="13500"/>
        </w:tabs>
        <w:spacing w:after="0" w:line="216" w:lineRule="auto"/>
        <w:ind w:left="7938" w:right="568"/>
        <w:jc w:val="center"/>
        <w:rPr>
          <w:rFonts w:cstheme="minorHAnsi"/>
        </w:rPr>
      </w:pPr>
      <w:r w:rsidRPr="00B64E58">
        <w:rPr>
          <w:rFonts w:cstheme="minorHAnsi"/>
        </w:rPr>
        <w:t>к муниципальной  программе  «Обеспечение общественного порядка и  противодействие преступности в Грабовском сельсовете»</w:t>
      </w:r>
    </w:p>
    <w:p w:rsidR="001F31E2" w:rsidRPr="00B64E58" w:rsidRDefault="001F31E2" w:rsidP="00B64E58">
      <w:pPr>
        <w:tabs>
          <w:tab w:val="left" w:pos="1560"/>
          <w:tab w:val="left" w:pos="13500"/>
        </w:tabs>
        <w:spacing w:after="0" w:line="216" w:lineRule="auto"/>
        <w:ind w:right="568"/>
        <w:rPr>
          <w:rFonts w:cstheme="minorHAnsi"/>
        </w:rPr>
      </w:pPr>
    </w:p>
    <w:p w:rsidR="001F31E2" w:rsidRPr="00B64E58" w:rsidRDefault="001F31E2" w:rsidP="00B64E58">
      <w:pPr>
        <w:autoSpaceDE w:val="0"/>
        <w:spacing w:after="0"/>
        <w:jc w:val="center"/>
        <w:rPr>
          <w:rFonts w:cstheme="minorHAnsi"/>
          <w:b/>
        </w:rPr>
      </w:pPr>
      <w:r w:rsidRPr="00B64E58">
        <w:rPr>
          <w:rFonts w:cstheme="minorHAnsi"/>
          <w:b/>
        </w:rPr>
        <w:t>Ресурсное обеспечение</w:t>
      </w:r>
    </w:p>
    <w:p w:rsidR="001F31E2" w:rsidRPr="00B64E58" w:rsidRDefault="001F31E2" w:rsidP="00B64E58">
      <w:pPr>
        <w:autoSpaceDE w:val="0"/>
        <w:spacing w:after="0"/>
        <w:jc w:val="center"/>
        <w:rPr>
          <w:rFonts w:cstheme="minorHAnsi"/>
          <w:b/>
        </w:rPr>
      </w:pPr>
      <w:r w:rsidRPr="00B64E58">
        <w:rPr>
          <w:rFonts w:cstheme="minorHAnsi"/>
          <w:b/>
        </w:rPr>
        <w:t>реализации муниципальной программы Грабовского сельсовета «Обеспечение общественного порядка и противодействие преступности в Грабовском сельсовете»</w:t>
      </w:r>
    </w:p>
    <w:p w:rsidR="001F31E2" w:rsidRPr="00B64E58" w:rsidRDefault="001F31E2" w:rsidP="00B64E58">
      <w:pPr>
        <w:autoSpaceDE w:val="0"/>
        <w:spacing w:after="0"/>
        <w:jc w:val="center"/>
        <w:rPr>
          <w:rFonts w:cstheme="minorHAnsi"/>
          <w:b/>
        </w:rPr>
      </w:pPr>
      <w:r w:rsidRPr="00B64E58">
        <w:rPr>
          <w:rFonts w:cstheme="minorHAnsi"/>
          <w:b/>
        </w:rPr>
        <w:t>за счет средств бюджета Грабовского сельсовета Бессоновского района Пензенской области</w:t>
      </w:r>
    </w:p>
    <w:tbl>
      <w:tblPr>
        <w:tblW w:w="1566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1682"/>
        <w:gridCol w:w="3737"/>
        <w:gridCol w:w="733"/>
        <w:gridCol w:w="440"/>
        <w:gridCol w:w="469"/>
        <w:gridCol w:w="1332"/>
        <w:gridCol w:w="551"/>
        <w:gridCol w:w="748"/>
        <w:gridCol w:w="750"/>
        <w:gridCol w:w="750"/>
        <w:gridCol w:w="750"/>
        <w:gridCol w:w="750"/>
        <w:gridCol w:w="750"/>
        <w:gridCol w:w="750"/>
        <w:gridCol w:w="750"/>
      </w:tblGrid>
      <w:tr w:rsidR="001F31E2" w:rsidRPr="00B64E58" w:rsidTr="001F31E2">
        <w:trPr>
          <w:trHeight w:val="225"/>
        </w:trPr>
        <w:tc>
          <w:tcPr>
            <w:tcW w:w="581"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 п/п</w:t>
            </w:r>
          </w:p>
        </w:tc>
        <w:tc>
          <w:tcPr>
            <w:tcW w:w="1283"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Статус</w:t>
            </w:r>
          </w:p>
        </w:tc>
        <w:tc>
          <w:tcPr>
            <w:tcW w:w="4408"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 xml:space="preserve">Наименование </w:t>
            </w:r>
          </w:p>
        </w:tc>
        <w:tc>
          <w:tcPr>
            <w:tcW w:w="2941" w:type="dxa"/>
            <w:gridSpan w:val="5"/>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Код бюджетной классификации</w:t>
            </w:r>
          </w:p>
        </w:tc>
        <w:tc>
          <w:tcPr>
            <w:tcW w:w="6447" w:type="dxa"/>
            <w:gridSpan w:val="8"/>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Оценка расходов по годам , тыс. рублей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ГРБС</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Рз</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Пр</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ЦСР</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ВР</w:t>
            </w:r>
          </w:p>
        </w:tc>
        <w:tc>
          <w:tcPr>
            <w:tcW w:w="805"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2020</w:t>
            </w:r>
          </w:p>
        </w:tc>
        <w:tc>
          <w:tcPr>
            <w:tcW w:w="8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2021</w:t>
            </w:r>
          </w:p>
        </w:tc>
        <w:tc>
          <w:tcPr>
            <w:tcW w:w="8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2022</w:t>
            </w:r>
          </w:p>
        </w:tc>
        <w:tc>
          <w:tcPr>
            <w:tcW w:w="8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2023</w:t>
            </w:r>
          </w:p>
        </w:tc>
        <w:tc>
          <w:tcPr>
            <w:tcW w:w="8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2024</w:t>
            </w:r>
          </w:p>
        </w:tc>
        <w:tc>
          <w:tcPr>
            <w:tcW w:w="8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2025</w:t>
            </w:r>
          </w:p>
        </w:tc>
        <w:tc>
          <w:tcPr>
            <w:tcW w:w="8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2026</w:t>
            </w:r>
          </w:p>
        </w:tc>
        <w:tc>
          <w:tcPr>
            <w:tcW w:w="806"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2027</w:t>
            </w:r>
          </w:p>
        </w:tc>
      </w:tr>
      <w:tr w:rsidR="001F31E2" w:rsidRPr="00B64E58" w:rsidTr="001F31E2">
        <w:trPr>
          <w:trHeight w:val="225"/>
        </w:trPr>
        <w:tc>
          <w:tcPr>
            <w:tcW w:w="581"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w:t>
            </w:r>
          </w:p>
        </w:tc>
        <w:tc>
          <w:tcPr>
            <w:tcW w:w="1283"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программа</w:t>
            </w:r>
          </w:p>
        </w:tc>
        <w:tc>
          <w:tcPr>
            <w:tcW w:w="4408" w:type="dxa"/>
            <w:vMerge w:val="restart"/>
            <w:shd w:val="clear" w:color="auto" w:fill="auto"/>
            <w:vAlign w:val="center"/>
            <w:hideMark/>
          </w:tcPr>
          <w:p w:rsidR="001F31E2" w:rsidRPr="00B64E58" w:rsidRDefault="001F31E2" w:rsidP="00B64E58">
            <w:pPr>
              <w:spacing w:after="0"/>
              <w:rPr>
                <w:rFonts w:cstheme="minorHAnsi"/>
              </w:rPr>
            </w:pPr>
            <w:r w:rsidRPr="00B64E58">
              <w:rPr>
                <w:rFonts w:cstheme="minorHAnsi"/>
              </w:rPr>
              <w:t>Обеспечение общественного порядка и противодействие преступности в Грабовском сельсовете»</w:t>
            </w: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всего</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20,0 </w:t>
            </w:r>
          </w:p>
        </w:tc>
      </w:tr>
      <w:tr w:rsidR="001F31E2" w:rsidRPr="00B64E58" w:rsidTr="001F31E2">
        <w:trPr>
          <w:trHeight w:val="315"/>
        </w:trPr>
        <w:tc>
          <w:tcPr>
            <w:tcW w:w="581" w:type="dxa"/>
            <w:vMerge w:val="restart"/>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1.1.</w:t>
            </w:r>
          </w:p>
        </w:tc>
        <w:tc>
          <w:tcPr>
            <w:tcW w:w="1283" w:type="dxa"/>
            <w:vMerge w:val="restart"/>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Подпрограмма</w:t>
            </w:r>
          </w:p>
        </w:tc>
        <w:tc>
          <w:tcPr>
            <w:tcW w:w="4408" w:type="dxa"/>
            <w:vMerge w:val="restart"/>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Профилактика правонарушений, терроризма и экстремисткой деятельности в Грабовском сельсовете</w:t>
            </w:r>
          </w:p>
        </w:tc>
        <w:tc>
          <w:tcPr>
            <w:tcW w:w="637"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всего</w:t>
            </w:r>
          </w:p>
        </w:tc>
        <w:tc>
          <w:tcPr>
            <w:tcW w:w="417"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400"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1027"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460"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805"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15,0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15,0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15,0 </w:t>
            </w:r>
          </w:p>
        </w:tc>
      </w:tr>
      <w:tr w:rsidR="001F31E2" w:rsidRPr="00B64E58" w:rsidTr="001F31E2">
        <w:trPr>
          <w:trHeight w:val="315"/>
        </w:trPr>
        <w:tc>
          <w:tcPr>
            <w:tcW w:w="581" w:type="dxa"/>
            <w:vMerge/>
            <w:shd w:val="clear" w:color="auto" w:fill="auto"/>
            <w:vAlign w:val="center"/>
            <w:hideMark/>
          </w:tcPr>
          <w:p w:rsidR="001F31E2" w:rsidRPr="00B64E58" w:rsidRDefault="001F31E2" w:rsidP="00B64E58">
            <w:pPr>
              <w:spacing w:after="0"/>
              <w:rPr>
                <w:rFonts w:cstheme="minorHAnsi"/>
                <w:b/>
                <w:bCs/>
              </w:rPr>
            </w:pPr>
          </w:p>
        </w:tc>
        <w:tc>
          <w:tcPr>
            <w:tcW w:w="1283" w:type="dxa"/>
            <w:vMerge/>
            <w:shd w:val="clear" w:color="auto" w:fill="auto"/>
            <w:vAlign w:val="center"/>
            <w:hideMark/>
          </w:tcPr>
          <w:p w:rsidR="001F31E2" w:rsidRPr="00B64E58" w:rsidRDefault="001F31E2" w:rsidP="00B64E58">
            <w:pPr>
              <w:spacing w:after="0"/>
              <w:rPr>
                <w:rFonts w:cstheme="minorHAnsi"/>
                <w:b/>
                <w:bCs/>
              </w:rPr>
            </w:pPr>
          </w:p>
        </w:tc>
        <w:tc>
          <w:tcPr>
            <w:tcW w:w="4408" w:type="dxa"/>
            <w:vMerge/>
            <w:shd w:val="clear" w:color="auto" w:fill="auto"/>
            <w:vAlign w:val="center"/>
            <w:hideMark/>
          </w:tcPr>
          <w:p w:rsidR="001F31E2" w:rsidRPr="00B64E58" w:rsidRDefault="001F31E2" w:rsidP="00B64E58">
            <w:pPr>
              <w:spacing w:after="0"/>
              <w:rPr>
                <w:rFonts w:cstheme="minorHAnsi"/>
                <w:b/>
                <w:bCs/>
              </w:rPr>
            </w:pPr>
          </w:p>
        </w:tc>
        <w:tc>
          <w:tcPr>
            <w:tcW w:w="637"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901</w:t>
            </w:r>
          </w:p>
        </w:tc>
        <w:tc>
          <w:tcPr>
            <w:tcW w:w="417"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4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1027"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46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805"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15,0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15,0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15,0 </w:t>
            </w:r>
          </w:p>
        </w:tc>
      </w:tr>
      <w:tr w:rsidR="001F31E2" w:rsidRPr="00B64E58" w:rsidTr="001F31E2">
        <w:trPr>
          <w:trHeight w:val="225"/>
        </w:trPr>
        <w:tc>
          <w:tcPr>
            <w:tcW w:w="581"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1.1.1.</w:t>
            </w:r>
          </w:p>
        </w:tc>
        <w:tc>
          <w:tcPr>
            <w:tcW w:w="1283"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Мероприятие</w:t>
            </w:r>
          </w:p>
        </w:tc>
        <w:tc>
          <w:tcPr>
            <w:tcW w:w="4408" w:type="dxa"/>
            <w:vMerge w:val="restart"/>
            <w:shd w:val="clear" w:color="auto" w:fill="auto"/>
            <w:vAlign w:val="center"/>
            <w:hideMark/>
          </w:tcPr>
          <w:p w:rsidR="001F31E2" w:rsidRPr="00B64E58" w:rsidRDefault="001F31E2" w:rsidP="00B64E58">
            <w:pPr>
              <w:spacing w:after="0"/>
              <w:rPr>
                <w:rFonts w:cstheme="minorHAnsi"/>
              </w:rPr>
            </w:pPr>
            <w:r w:rsidRPr="00B64E58">
              <w:rPr>
                <w:rFonts w:cstheme="minorHAnsi"/>
              </w:rPr>
              <w:t>Организация и проведение мероприятий в сфере правоохранительной, противотеррористической и противэкстремистской деятельности</w:t>
            </w:r>
          </w:p>
        </w:tc>
        <w:tc>
          <w:tcPr>
            <w:tcW w:w="63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41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00"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2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60"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805"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5,0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01</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13</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0810126070</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244</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r>
      <w:tr w:rsidR="001F31E2" w:rsidRPr="00B64E58" w:rsidTr="001F31E2">
        <w:trPr>
          <w:trHeight w:val="225"/>
        </w:trPr>
        <w:tc>
          <w:tcPr>
            <w:tcW w:w="581"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1.1.2.</w:t>
            </w:r>
          </w:p>
        </w:tc>
        <w:tc>
          <w:tcPr>
            <w:tcW w:w="1283" w:type="dxa"/>
            <w:vMerge w:val="restart"/>
            <w:shd w:val="clear" w:color="auto" w:fill="auto"/>
            <w:vAlign w:val="center"/>
            <w:hideMark/>
          </w:tcPr>
          <w:p w:rsidR="001F31E2" w:rsidRDefault="001F31E2" w:rsidP="00B64E58">
            <w:pPr>
              <w:spacing w:after="0"/>
              <w:jc w:val="center"/>
              <w:rPr>
                <w:rFonts w:cstheme="minorHAnsi"/>
              </w:rPr>
            </w:pPr>
            <w:r w:rsidRPr="00B64E58">
              <w:rPr>
                <w:rFonts w:cstheme="minorHAnsi"/>
              </w:rPr>
              <w:t>Мероприятие</w:t>
            </w:r>
          </w:p>
          <w:p w:rsidR="00B64E58" w:rsidRPr="00B64E58" w:rsidRDefault="00B64E58" w:rsidP="00B64E58">
            <w:pPr>
              <w:spacing w:after="0"/>
              <w:jc w:val="center"/>
              <w:rPr>
                <w:rFonts w:cstheme="minorHAnsi"/>
              </w:rPr>
            </w:pPr>
          </w:p>
        </w:tc>
        <w:tc>
          <w:tcPr>
            <w:tcW w:w="4408" w:type="dxa"/>
            <w:vMerge w:val="restart"/>
            <w:shd w:val="clear" w:color="auto" w:fill="auto"/>
            <w:vAlign w:val="center"/>
            <w:hideMark/>
          </w:tcPr>
          <w:p w:rsidR="001F31E2" w:rsidRPr="00B64E58" w:rsidRDefault="001F31E2" w:rsidP="00B64E58">
            <w:pPr>
              <w:spacing w:after="0"/>
              <w:rPr>
                <w:rFonts w:cstheme="minorHAnsi"/>
              </w:rPr>
            </w:pPr>
            <w:r w:rsidRPr="00B64E58">
              <w:rPr>
                <w:rFonts w:cstheme="minorHAnsi"/>
              </w:rPr>
              <w:t xml:space="preserve">Обеспечение деятельности добровольных народных дружин на территории  Грабовского сельсовета </w:t>
            </w:r>
          </w:p>
        </w:tc>
        <w:tc>
          <w:tcPr>
            <w:tcW w:w="63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41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00"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2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60"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805"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10,0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01</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13</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0810220600</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120</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6,1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6,1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10,0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01</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13</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0810220600</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244</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3,9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bl>
    <w:p w:rsidR="001F31E2" w:rsidRPr="00B64E58" w:rsidRDefault="001F31E2" w:rsidP="00B64E58">
      <w:pPr>
        <w:spacing w:after="0"/>
        <w:jc w:val="center"/>
        <w:rPr>
          <w:rFonts w:cstheme="minorHAnsi"/>
          <w:b/>
          <w:bCs/>
        </w:rPr>
        <w:sectPr w:rsidR="001F31E2" w:rsidRPr="00B64E58" w:rsidSect="001F31E2">
          <w:endnotePr>
            <w:numFmt w:val="decimal"/>
          </w:endnotePr>
          <w:pgSz w:w="16840" w:h="11907" w:orient="landscape" w:code="9"/>
          <w:pgMar w:top="1276" w:right="992" w:bottom="851" w:left="1134" w:header="720" w:footer="720" w:gutter="0"/>
          <w:pgNumType w:start="1"/>
          <w:cols w:space="720"/>
          <w:titlePg/>
          <w:docGrid w:linePitch="272"/>
        </w:sectPr>
      </w:pPr>
    </w:p>
    <w:tbl>
      <w:tblPr>
        <w:tblW w:w="1566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1682"/>
        <w:gridCol w:w="3895"/>
        <w:gridCol w:w="733"/>
        <w:gridCol w:w="440"/>
        <w:gridCol w:w="440"/>
        <w:gridCol w:w="1332"/>
        <w:gridCol w:w="551"/>
        <w:gridCol w:w="732"/>
        <w:gridCol w:w="733"/>
        <w:gridCol w:w="734"/>
        <w:gridCol w:w="734"/>
        <w:gridCol w:w="734"/>
        <w:gridCol w:w="734"/>
        <w:gridCol w:w="734"/>
        <w:gridCol w:w="734"/>
      </w:tblGrid>
      <w:tr w:rsidR="001F31E2" w:rsidRPr="00B64E58" w:rsidTr="001F31E2">
        <w:trPr>
          <w:trHeight w:val="225"/>
        </w:trPr>
        <w:tc>
          <w:tcPr>
            <w:tcW w:w="581" w:type="dxa"/>
            <w:vMerge w:val="restart"/>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lastRenderedPageBreak/>
              <w:t>1.2.</w:t>
            </w:r>
          </w:p>
        </w:tc>
        <w:tc>
          <w:tcPr>
            <w:tcW w:w="1283" w:type="dxa"/>
            <w:vMerge w:val="restart"/>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Подпрограмма</w:t>
            </w:r>
          </w:p>
        </w:tc>
        <w:tc>
          <w:tcPr>
            <w:tcW w:w="4408" w:type="dxa"/>
            <w:vMerge w:val="restart"/>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«Антинаркотическая политика Грабовского сельсовета»</w:t>
            </w:r>
          </w:p>
        </w:tc>
        <w:tc>
          <w:tcPr>
            <w:tcW w:w="637"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всего</w:t>
            </w:r>
          </w:p>
        </w:tc>
        <w:tc>
          <w:tcPr>
            <w:tcW w:w="417"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400"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1027"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460" w:type="dxa"/>
            <w:shd w:val="clear" w:color="auto" w:fill="auto"/>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805"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xml:space="preserve">5,0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b/>
                <w:bCs/>
              </w:rPr>
            </w:pPr>
          </w:p>
        </w:tc>
        <w:tc>
          <w:tcPr>
            <w:tcW w:w="1283" w:type="dxa"/>
            <w:vMerge/>
            <w:shd w:val="clear" w:color="auto" w:fill="auto"/>
            <w:vAlign w:val="center"/>
            <w:hideMark/>
          </w:tcPr>
          <w:p w:rsidR="001F31E2" w:rsidRPr="00B64E58" w:rsidRDefault="001F31E2" w:rsidP="00B64E58">
            <w:pPr>
              <w:spacing w:after="0"/>
              <w:rPr>
                <w:rFonts w:cstheme="minorHAnsi"/>
                <w:b/>
                <w:bCs/>
              </w:rPr>
            </w:pPr>
          </w:p>
        </w:tc>
        <w:tc>
          <w:tcPr>
            <w:tcW w:w="4408" w:type="dxa"/>
            <w:vMerge/>
            <w:shd w:val="clear" w:color="auto" w:fill="auto"/>
            <w:vAlign w:val="center"/>
            <w:hideMark/>
          </w:tcPr>
          <w:p w:rsidR="001F31E2" w:rsidRPr="00B64E58" w:rsidRDefault="001F31E2" w:rsidP="00B64E58">
            <w:pPr>
              <w:spacing w:after="0"/>
              <w:rPr>
                <w:rFonts w:cstheme="minorHAnsi"/>
                <w:b/>
                <w:bCs/>
              </w:rPr>
            </w:pPr>
          </w:p>
        </w:tc>
        <w:tc>
          <w:tcPr>
            <w:tcW w:w="637"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901</w:t>
            </w:r>
          </w:p>
        </w:tc>
        <w:tc>
          <w:tcPr>
            <w:tcW w:w="417"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4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1027"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46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805"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xml:space="preserve">5,0 </w:t>
            </w:r>
          </w:p>
        </w:tc>
      </w:tr>
      <w:tr w:rsidR="001F31E2" w:rsidRPr="00B64E58" w:rsidTr="001F31E2">
        <w:trPr>
          <w:trHeight w:val="225"/>
        </w:trPr>
        <w:tc>
          <w:tcPr>
            <w:tcW w:w="581"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1.2.1.</w:t>
            </w:r>
          </w:p>
        </w:tc>
        <w:tc>
          <w:tcPr>
            <w:tcW w:w="1283"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Мероприятие</w:t>
            </w:r>
          </w:p>
        </w:tc>
        <w:tc>
          <w:tcPr>
            <w:tcW w:w="4408" w:type="dxa"/>
            <w:vMerge w:val="restart"/>
            <w:shd w:val="clear" w:color="auto" w:fill="auto"/>
            <w:vAlign w:val="center"/>
            <w:hideMark/>
          </w:tcPr>
          <w:p w:rsidR="001F31E2" w:rsidRPr="00B64E58" w:rsidRDefault="001F31E2" w:rsidP="00B64E58">
            <w:pPr>
              <w:spacing w:after="0"/>
              <w:rPr>
                <w:rFonts w:cstheme="minorHAnsi"/>
              </w:rPr>
            </w:pPr>
            <w:r w:rsidRPr="00B64E58">
              <w:rPr>
                <w:rFonts w:cstheme="minorHAnsi"/>
              </w:rPr>
              <w:t xml:space="preserve">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w:t>
            </w:r>
          </w:p>
        </w:tc>
        <w:tc>
          <w:tcPr>
            <w:tcW w:w="63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41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00"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27"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60" w:type="dxa"/>
            <w:shd w:val="clear" w:color="auto" w:fill="auto"/>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805"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 xml:space="preserve">5,0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х</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0,0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r>
      <w:tr w:rsidR="001F31E2" w:rsidRPr="00B64E58" w:rsidTr="001F31E2">
        <w:trPr>
          <w:trHeight w:val="225"/>
        </w:trPr>
        <w:tc>
          <w:tcPr>
            <w:tcW w:w="581" w:type="dxa"/>
            <w:vMerge/>
            <w:shd w:val="clear" w:color="auto" w:fill="auto"/>
            <w:vAlign w:val="center"/>
            <w:hideMark/>
          </w:tcPr>
          <w:p w:rsidR="001F31E2" w:rsidRPr="00B64E58" w:rsidRDefault="001F31E2" w:rsidP="00B64E58">
            <w:pPr>
              <w:spacing w:after="0"/>
              <w:rPr>
                <w:rFonts w:cstheme="minorHAnsi"/>
              </w:rPr>
            </w:pPr>
          </w:p>
        </w:tc>
        <w:tc>
          <w:tcPr>
            <w:tcW w:w="1283" w:type="dxa"/>
            <w:vMerge/>
            <w:shd w:val="clear" w:color="auto" w:fill="auto"/>
            <w:vAlign w:val="center"/>
            <w:hideMark/>
          </w:tcPr>
          <w:p w:rsidR="001F31E2" w:rsidRPr="00B64E58" w:rsidRDefault="001F31E2" w:rsidP="00B64E58">
            <w:pPr>
              <w:spacing w:after="0"/>
              <w:rPr>
                <w:rFonts w:cstheme="minorHAnsi"/>
              </w:rPr>
            </w:pPr>
          </w:p>
        </w:tc>
        <w:tc>
          <w:tcPr>
            <w:tcW w:w="4408" w:type="dxa"/>
            <w:vMerge/>
            <w:shd w:val="clear" w:color="auto" w:fill="auto"/>
            <w:vAlign w:val="center"/>
            <w:hideMark/>
          </w:tcPr>
          <w:p w:rsidR="001F31E2" w:rsidRPr="00B64E58" w:rsidRDefault="001F31E2" w:rsidP="00B64E58">
            <w:pPr>
              <w:spacing w:after="0"/>
              <w:rPr>
                <w:rFonts w:cstheme="minorHAnsi"/>
              </w:rPr>
            </w:pPr>
          </w:p>
        </w:tc>
        <w:tc>
          <w:tcPr>
            <w:tcW w:w="63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901</w:t>
            </w:r>
          </w:p>
        </w:tc>
        <w:tc>
          <w:tcPr>
            <w:tcW w:w="41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01</w:t>
            </w:r>
          </w:p>
        </w:tc>
        <w:tc>
          <w:tcPr>
            <w:tcW w:w="4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13</w:t>
            </w:r>
          </w:p>
        </w:tc>
        <w:tc>
          <w:tcPr>
            <w:tcW w:w="1027"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0820164410</w:t>
            </w:r>
          </w:p>
        </w:tc>
        <w:tc>
          <w:tcPr>
            <w:tcW w:w="4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240</w:t>
            </w:r>
          </w:p>
        </w:tc>
        <w:tc>
          <w:tcPr>
            <w:tcW w:w="805"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c>
          <w:tcPr>
            <w:tcW w:w="806"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xml:space="preserve">5,0 </w:t>
            </w:r>
          </w:p>
        </w:tc>
      </w:tr>
    </w:tbl>
    <w:p w:rsidR="001F31E2" w:rsidRPr="00B64E58" w:rsidRDefault="001F31E2" w:rsidP="00B64E58">
      <w:pPr>
        <w:tabs>
          <w:tab w:val="left" w:pos="1560"/>
          <w:tab w:val="left" w:pos="13500"/>
        </w:tabs>
        <w:spacing w:after="0" w:line="216" w:lineRule="auto"/>
        <w:ind w:right="568"/>
        <w:rPr>
          <w:rFonts w:cstheme="minorHAnsi"/>
        </w:rPr>
      </w:pPr>
    </w:p>
    <w:p w:rsidR="001F31E2" w:rsidRPr="00B64E58" w:rsidRDefault="001F31E2" w:rsidP="00B64E58">
      <w:pPr>
        <w:tabs>
          <w:tab w:val="left" w:pos="1560"/>
          <w:tab w:val="left" w:pos="13500"/>
        </w:tabs>
        <w:spacing w:after="0" w:line="216" w:lineRule="auto"/>
        <w:ind w:left="7938" w:right="568"/>
        <w:jc w:val="center"/>
        <w:rPr>
          <w:rFonts w:cstheme="minorHAnsi"/>
          <w:b/>
        </w:rPr>
        <w:sectPr w:rsidR="001F31E2" w:rsidRPr="00B64E58" w:rsidSect="001F31E2">
          <w:endnotePr>
            <w:numFmt w:val="decimal"/>
          </w:endnotePr>
          <w:pgSz w:w="16840" w:h="11907" w:orient="landscape" w:code="9"/>
          <w:pgMar w:top="1276" w:right="992" w:bottom="851" w:left="1134" w:header="720" w:footer="720" w:gutter="0"/>
          <w:pgNumType w:start="1"/>
          <w:cols w:space="720"/>
          <w:titlePg/>
          <w:docGrid w:linePitch="272"/>
        </w:sectPr>
      </w:pPr>
    </w:p>
    <w:p w:rsidR="001F31E2" w:rsidRPr="00B64E58" w:rsidRDefault="001F31E2" w:rsidP="00B64E58">
      <w:pPr>
        <w:spacing w:after="0" w:line="240" w:lineRule="auto"/>
        <w:jc w:val="center"/>
        <w:rPr>
          <w:rFonts w:cstheme="minorHAnsi"/>
          <w:b/>
        </w:rPr>
      </w:pPr>
    </w:p>
    <w:p w:rsidR="001F31E2" w:rsidRPr="00B64E58" w:rsidRDefault="001F31E2" w:rsidP="00B64E58">
      <w:pPr>
        <w:spacing w:after="0" w:line="240" w:lineRule="auto"/>
        <w:rPr>
          <w:rFonts w:cstheme="minorHAnsi"/>
          <w:b/>
        </w:rPr>
      </w:pPr>
    </w:p>
    <w:p w:rsidR="001F31E2" w:rsidRPr="00B64E58" w:rsidRDefault="001F31E2" w:rsidP="00B64E58">
      <w:pPr>
        <w:spacing w:after="0" w:line="240" w:lineRule="auto"/>
        <w:ind w:right="-1"/>
        <w:jc w:val="center"/>
        <w:rPr>
          <w:rFonts w:cstheme="minorHAnsi"/>
          <w:b/>
          <w:caps/>
          <w:noProof/>
        </w:rPr>
      </w:pPr>
      <w:r w:rsidRPr="00B64E58">
        <w:rPr>
          <w:rFonts w:cstheme="minorHAnsi"/>
          <w:b/>
          <w:caps/>
          <w:noProof/>
        </w:rPr>
        <w:t xml:space="preserve">АДМИНИСТРАЦИЯ ГРАБОВСКОГО СЕЛЬСОВЕТА </w:t>
      </w:r>
    </w:p>
    <w:p w:rsidR="001F31E2" w:rsidRPr="00B64E58" w:rsidRDefault="001F31E2" w:rsidP="00B64E58">
      <w:pPr>
        <w:spacing w:after="0" w:line="240" w:lineRule="auto"/>
        <w:ind w:right="-1"/>
        <w:jc w:val="center"/>
        <w:rPr>
          <w:rFonts w:cstheme="minorHAnsi"/>
          <w:b/>
          <w:caps/>
          <w:noProof/>
        </w:rPr>
      </w:pPr>
      <w:r w:rsidRPr="00B64E58">
        <w:rPr>
          <w:rFonts w:cstheme="minorHAnsi"/>
          <w:b/>
          <w:caps/>
          <w:noProof/>
        </w:rPr>
        <w:t>БЕССОНОВСКОГО РАЙОНА ПЕНЗЕНСКОЙ ОБЛАСТИ</w:t>
      </w:r>
    </w:p>
    <w:p w:rsidR="001F31E2" w:rsidRPr="00B64E58" w:rsidRDefault="001F31E2" w:rsidP="00B64E58">
      <w:pPr>
        <w:spacing w:after="0" w:line="240" w:lineRule="auto"/>
        <w:jc w:val="center"/>
        <w:rPr>
          <w:rFonts w:cstheme="minorHAnsi"/>
          <w:b/>
          <w:bCs/>
        </w:rPr>
      </w:pPr>
    </w:p>
    <w:p w:rsidR="001F31E2" w:rsidRPr="00B64E58" w:rsidRDefault="001F31E2" w:rsidP="00B64E58">
      <w:pPr>
        <w:spacing w:after="0" w:line="240" w:lineRule="auto"/>
        <w:ind w:right="284"/>
        <w:jc w:val="center"/>
        <w:rPr>
          <w:rFonts w:cstheme="minorHAnsi"/>
          <w:b/>
        </w:rPr>
      </w:pPr>
      <w:r w:rsidRPr="00B64E58">
        <w:rPr>
          <w:rFonts w:cstheme="minorHAnsi"/>
          <w:b/>
        </w:rPr>
        <w:t>ПОСТАНОВЛЕНИЕ</w:t>
      </w:r>
    </w:p>
    <w:p w:rsidR="001F31E2" w:rsidRPr="00B64E58" w:rsidRDefault="001F31E2" w:rsidP="00B64E58">
      <w:pPr>
        <w:spacing w:after="0" w:line="240" w:lineRule="auto"/>
        <w:ind w:right="284"/>
        <w:jc w:val="center"/>
        <w:rPr>
          <w:rFonts w:cstheme="minorHAnsi"/>
        </w:rPr>
      </w:pPr>
      <w:r w:rsidRPr="00B64E58">
        <w:rPr>
          <w:rFonts w:cstheme="minorHAnsi"/>
        </w:rPr>
        <w:t>с. Грабово</w:t>
      </w:r>
    </w:p>
    <w:p w:rsidR="001F31E2" w:rsidRPr="00B64E58" w:rsidRDefault="001F31E2" w:rsidP="00B64E58">
      <w:pPr>
        <w:spacing w:after="0" w:line="240" w:lineRule="auto"/>
        <w:jc w:val="center"/>
        <w:rPr>
          <w:rFonts w:cstheme="minorHAnsi"/>
        </w:rPr>
      </w:pPr>
    </w:p>
    <w:p w:rsidR="001F31E2" w:rsidRPr="00B64E58" w:rsidRDefault="001F31E2" w:rsidP="00B64E58">
      <w:pPr>
        <w:tabs>
          <w:tab w:val="left" w:pos="8364"/>
        </w:tabs>
        <w:spacing w:after="0" w:line="240" w:lineRule="auto"/>
        <w:ind w:right="-1"/>
        <w:rPr>
          <w:rFonts w:cstheme="minorHAnsi"/>
        </w:rPr>
      </w:pPr>
      <w:r w:rsidRPr="00B64E58">
        <w:rPr>
          <w:rFonts w:cstheme="minorHAnsi"/>
        </w:rPr>
        <w:t>«28» декабря  2024 г.</w:t>
      </w:r>
      <w:r w:rsidRPr="00B64E58">
        <w:rPr>
          <w:rFonts w:cstheme="minorHAnsi"/>
        </w:rPr>
        <w:tab/>
        <w:t>№ 222</w:t>
      </w:r>
    </w:p>
    <w:p w:rsidR="001F31E2" w:rsidRPr="00B64E58" w:rsidRDefault="001F31E2" w:rsidP="00B64E58">
      <w:pPr>
        <w:spacing w:after="0"/>
        <w:jc w:val="center"/>
        <w:rPr>
          <w:rFonts w:cstheme="minorHAnsi"/>
        </w:rPr>
      </w:pPr>
    </w:p>
    <w:p w:rsidR="001F31E2" w:rsidRPr="00B64E58" w:rsidRDefault="001F31E2" w:rsidP="00B64E58">
      <w:pPr>
        <w:shd w:val="clear" w:color="auto" w:fill="FFFFFF"/>
        <w:autoSpaceDE w:val="0"/>
        <w:autoSpaceDN w:val="0"/>
        <w:adjustRightInd w:val="0"/>
        <w:spacing w:after="0"/>
        <w:jc w:val="center"/>
        <w:rPr>
          <w:rFonts w:cstheme="minorHAnsi"/>
          <w:b/>
          <w:bCs/>
        </w:rPr>
      </w:pPr>
      <w:r w:rsidRPr="00B64E58">
        <w:rPr>
          <w:rFonts w:cstheme="minorHAnsi"/>
          <w:b/>
          <w:bCs/>
        </w:rPr>
        <w:t xml:space="preserve">О внесении изменений  в муниципальную программу «Комплексное развитие сельской территории Грабовского сельсовета Бессоновского района Пензенской области», </w:t>
      </w:r>
      <w:r w:rsidRPr="00B64E58">
        <w:rPr>
          <w:rFonts w:cstheme="minorHAnsi"/>
          <w:b/>
        </w:rPr>
        <w:t xml:space="preserve">утвержденную  постановлением Администрации Грабовского сельсовета </w:t>
      </w:r>
      <w:r w:rsidRPr="00B64E58">
        <w:rPr>
          <w:rFonts w:cstheme="minorHAnsi"/>
          <w:b/>
          <w:bCs/>
        </w:rPr>
        <w:t>Бессоновского района Пензенской области</w:t>
      </w:r>
      <w:r w:rsidRPr="00B64E58">
        <w:rPr>
          <w:rFonts w:cstheme="minorHAnsi"/>
          <w:b/>
        </w:rPr>
        <w:t xml:space="preserve"> от 17.12.2019г. №239 </w:t>
      </w:r>
    </w:p>
    <w:p w:rsidR="001F31E2" w:rsidRPr="00B64E58" w:rsidRDefault="001F31E2" w:rsidP="00B64E58">
      <w:pPr>
        <w:autoSpaceDE w:val="0"/>
        <w:autoSpaceDN w:val="0"/>
        <w:adjustRightInd w:val="0"/>
        <w:spacing w:after="0"/>
        <w:jc w:val="center"/>
        <w:rPr>
          <w:rFonts w:cstheme="minorHAnsi"/>
        </w:rPr>
      </w:pP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В соответствии с постановлением Правительства Российской Федерации от 31.05.2019 № 696 «Об утверждении муниципальной программы Российской Федерации «Комплексное развитие сельских территорий» руководствуясь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постановляет:</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1. Внести следующие изменения в муниципальную программу «Комплексное развитие сельской территории Грабовского сельсовета Бессоновского района  Пензенской области», утвержденную  постановлением Администрации Грабовского сельсовета №239 от 17.12.2019г. (далее – Муниципальная программа):</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 xml:space="preserve">1.1. Паспорт Муниципальной программы изложить согласно </w:t>
      </w:r>
      <w:r w:rsidRPr="00B64E58">
        <w:rPr>
          <w:rFonts w:cstheme="minorHAnsi"/>
          <w:i/>
        </w:rPr>
        <w:t>приложению1</w:t>
      </w:r>
      <w:r w:rsidRPr="00B64E58">
        <w:rPr>
          <w:rFonts w:cstheme="minorHAnsi"/>
        </w:rPr>
        <w:t xml:space="preserve">  к настоящему постановлению.</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 xml:space="preserve">1.2. 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изложить согласно </w:t>
      </w:r>
      <w:r w:rsidRPr="00B64E58">
        <w:rPr>
          <w:rFonts w:cstheme="minorHAnsi"/>
          <w:i/>
        </w:rPr>
        <w:t>приложению 2</w:t>
      </w:r>
      <w:r w:rsidRPr="00B64E58">
        <w:rPr>
          <w:rFonts w:cstheme="minorHAnsi"/>
        </w:rPr>
        <w:t xml:space="preserve"> к настоящему постановлению.  </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 xml:space="preserve">1.3. Приложение 2 Муниципальной программы изложить согласно </w:t>
      </w:r>
      <w:r w:rsidRPr="00B64E58">
        <w:rPr>
          <w:rFonts w:cstheme="minorHAnsi"/>
          <w:i/>
        </w:rPr>
        <w:t>приложению 3</w:t>
      </w:r>
      <w:r w:rsidRPr="00B64E58">
        <w:rPr>
          <w:rFonts w:cstheme="minorHAnsi"/>
        </w:rPr>
        <w:t xml:space="preserve"> к настоящему постановлению.</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 xml:space="preserve">1.4. Приложение 3 Муниципальной программы изложить согласно </w:t>
      </w:r>
      <w:r w:rsidRPr="00B64E58">
        <w:rPr>
          <w:rFonts w:cstheme="minorHAnsi"/>
          <w:i/>
        </w:rPr>
        <w:t>приложению 4</w:t>
      </w:r>
      <w:r w:rsidRPr="00B64E58">
        <w:rPr>
          <w:rFonts w:cstheme="minorHAnsi"/>
        </w:rPr>
        <w:t xml:space="preserve"> к настоящему постановлению.</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 xml:space="preserve">1.5. Приложение 4 Муниципальной программы изложить согласно </w:t>
      </w:r>
      <w:r w:rsidRPr="00B64E58">
        <w:rPr>
          <w:rFonts w:cstheme="minorHAnsi"/>
          <w:i/>
        </w:rPr>
        <w:t>приложению 5</w:t>
      </w:r>
      <w:r w:rsidRPr="00B64E58">
        <w:rPr>
          <w:rFonts w:cstheme="minorHAnsi"/>
        </w:rPr>
        <w:t xml:space="preserve"> к настоящему постановлению.</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Грабовского сельсовета Бессоновского района Пензенской области в информационно-телекоммуникационной сети  «Интернет».</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 xml:space="preserve">3. Настоящее постановление вступает в силу с момента подписания и действует в части, не противоречащей </w:t>
      </w:r>
      <w:hyperlink r:id="rId10" w:anchor="/document/21901045/entry/0" w:history="1">
        <w:r w:rsidRPr="00B64E58">
          <w:rPr>
            <w:rFonts w:cstheme="minorHAnsi"/>
          </w:rPr>
          <w:t>решению</w:t>
        </w:r>
      </w:hyperlink>
      <w:r w:rsidRPr="00B64E58">
        <w:rPr>
          <w:rFonts w:cstheme="minorHAnsi"/>
        </w:rPr>
        <w:t xml:space="preserve"> КМС Грабовского сельсовета о бюджете Грабовского сельсовета Бессоновского района Пензенской области на очередной финансовый год и плановый период</w:t>
      </w:r>
    </w:p>
    <w:p w:rsidR="001F31E2" w:rsidRPr="00B64E58" w:rsidRDefault="001F31E2" w:rsidP="00B64E58">
      <w:pPr>
        <w:shd w:val="clear" w:color="auto" w:fill="FFFFFF"/>
        <w:autoSpaceDE w:val="0"/>
        <w:autoSpaceDN w:val="0"/>
        <w:adjustRightInd w:val="0"/>
        <w:spacing w:after="0"/>
        <w:ind w:firstLine="708"/>
        <w:jc w:val="both"/>
        <w:rPr>
          <w:rFonts w:cstheme="minorHAnsi"/>
        </w:rPr>
      </w:pPr>
      <w:r w:rsidRPr="00B64E58">
        <w:rPr>
          <w:rFonts w:cstheme="minorHAnsi"/>
        </w:rPr>
        <w:t>4. Контроль исполнения настоящего постановления оставляю за собой.</w:t>
      </w:r>
    </w:p>
    <w:p w:rsidR="001F31E2" w:rsidRPr="00B64E58" w:rsidRDefault="001F31E2" w:rsidP="00B64E58">
      <w:pPr>
        <w:shd w:val="clear" w:color="auto" w:fill="FFFFFF"/>
        <w:autoSpaceDE w:val="0"/>
        <w:autoSpaceDN w:val="0"/>
        <w:adjustRightInd w:val="0"/>
        <w:spacing w:after="0"/>
        <w:ind w:firstLine="708"/>
        <w:jc w:val="both"/>
        <w:rPr>
          <w:rFonts w:cstheme="minorHAnsi"/>
        </w:rPr>
      </w:pPr>
    </w:p>
    <w:p w:rsidR="001F31E2" w:rsidRPr="00B64E58" w:rsidRDefault="001F31E2" w:rsidP="00B64E58">
      <w:pPr>
        <w:shd w:val="clear" w:color="auto" w:fill="FFFFFF"/>
        <w:spacing w:after="0"/>
        <w:ind w:firstLine="709"/>
        <w:jc w:val="both"/>
        <w:rPr>
          <w:rFonts w:cstheme="minorHAnsi"/>
          <w:spacing w:val="-6"/>
        </w:rPr>
      </w:pPr>
    </w:p>
    <w:p w:rsidR="001F31E2" w:rsidRPr="00B64E58" w:rsidRDefault="001F31E2" w:rsidP="00B64E58">
      <w:pPr>
        <w:shd w:val="clear" w:color="auto" w:fill="FFFFFF"/>
        <w:spacing w:after="0"/>
        <w:jc w:val="both"/>
        <w:rPr>
          <w:rFonts w:cstheme="minorHAnsi"/>
        </w:rPr>
      </w:pPr>
      <w:r w:rsidRPr="00B64E58">
        <w:rPr>
          <w:rFonts w:cstheme="minorHAnsi"/>
          <w:spacing w:val="-6"/>
        </w:rPr>
        <w:t>Глава администрации сельсовета                                                     А.Н.Барашенков</w:t>
      </w:r>
    </w:p>
    <w:p w:rsidR="001F31E2" w:rsidRPr="00B64E58" w:rsidRDefault="001F31E2" w:rsidP="00B64E58">
      <w:pPr>
        <w:shd w:val="clear" w:color="auto" w:fill="FFFFFF"/>
        <w:spacing w:after="0"/>
        <w:ind w:firstLine="709"/>
        <w:jc w:val="both"/>
        <w:rPr>
          <w:rFonts w:cstheme="minorHAnsi"/>
        </w:rPr>
      </w:pPr>
    </w:p>
    <w:p w:rsidR="001F31E2" w:rsidRPr="00B64E58" w:rsidRDefault="001F31E2" w:rsidP="00B64E58">
      <w:pPr>
        <w:spacing w:after="0"/>
        <w:outlineLvl w:val="0"/>
        <w:rPr>
          <w:rFonts w:cstheme="minorHAnsi"/>
          <w:b/>
          <w:bCs/>
          <w:color w:val="26282F"/>
        </w:rPr>
      </w:pPr>
      <w:r w:rsidRPr="00B64E58">
        <w:rPr>
          <w:rFonts w:cstheme="minorHAnsi"/>
        </w:rPr>
        <w:br w:type="page"/>
      </w:r>
      <w:r w:rsidRPr="00B64E58">
        <w:rPr>
          <w:rFonts w:cstheme="minorHAnsi"/>
          <w:b/>
          <w:bCs/>
          <w:color w:val="26282F"/>
        </w:rPr>
        <w:lastRenderedPageBreak/>
        <w:t>Приложение 1</w:t>
      </w:r>
    </w:p>
    <w:p w:rsidR="001F31E2" w:rsidRPr="00B64E58" w:rsidRDefault="001F31E2" w:rsidP="00B64E58">
      <w:pPr>
        <w:tabs>
          <w:tab w:val="left" w:pos="3930"/>
        </w:tabs>
        <w:spacing w:after="0"/>
        <w:rPr>
          <w:rFonts w:cstheme="minorHAnsi"/>
        </w:rPr>
      </w:pPr>
      <w:r w:rsidRPr="00B64E58">
        <w:rPr>
          <w:rFonts w:cstheme="minorHAnsi"/>
        </w:rPr>
        <w:t>к постановлению от «28» декабря 2024 г. № 222</w:t>
      </w:r>
    </w:p>
    <w:p w:rsidR="001F31E2" w:rsidRPr="00B64E58" w:rsidRDefault="001F31E2" w:rsidP="00B64E58">
      <w:pPr>
        <w:tabs>
          <w:tab w:val="left" w:pos="3930"/>
        </w:tabs>
        <w:spacing w:after="0"/>
        <w:rPr>
          <w:rFonts w:cstheme="minorHAnsi"/>
          <w:lang w:eastAsia="en-US"/>
        </w:rPr>
      </w:pPr>
    </w:p>
    <w:p w:rsidR="001F31E2" w:rsidRPr="00B64E58" w:rsidRDefault="001F31E2" w:rsidP="00B64E58">
      <w:pPr>
        <w:tabs>
          <w:tab w:val="left" w:pos="2060"/>
          <w:tab w:val="center" w:pos="4890"/>
        </w:tabs>
        <w:spacing w:after="0"/>
        <w:rPr>
          <w:rFonts w:cstheme="minorHAnsi"/>
        </w:rPr>
      </w:pPr>
      <w:r w:rsidRPr="00B64E58">
        <w:rPr>
          <w:rFonts w:cstheme="minorHAnsi"/>
        </w:rPr>
        <w:tab/>
      </w:r>
      <w:r w:rsidRPr="00B64E58">
        <w:rPr>
          <w:rFonts w:cstheme="minorHAnsi"/>
        </w:rPr>
        <w:tab/>
        <w:t>Паспорт  м</w:t>
      </w:r>
      <w:r w:rsidRPr="00B64E58">
        <w:rPr>
          <w:rFonts w:cstheme="minorHAnsi"/>
          <w:bCs/>
        </w:rPr>
        <w:t xml:space="preserve">униципальной </w:t>
      </w:r>
      <w:r w:rsidRPr="00B64E58">
        <w:rPr>
          <w:rFonts w:cstheme="minorHAnsi"/>
        </w:rPr>
        <w:t xml:space="preserve">программы </w:t>
      </w:r>
    </w:p>
    <w:p w:rsidR="001F31E2" w:rsidRPr="00B64E58" w:rsidRDefault="001F31E2" w:rsidP="00B64E58">
      <w:pPr>
        <w:shd w:val="clear" w:color="auto" w:fill="FFFFFF"/>
        <w:autoSpaceDE w:val="0"/>
        <w:autoSpaceDN w:val="0"/>
        <w:adjustRightInd w:val="0"/>
        <w:spacing w:after="0"/>
        <w:ind w:firstLine="708"/>
        <w:jc w:val="center"/>
        <w:rPr>
          <w:rFonts w:cstheme="minorHAnsi"/>
        </w:rPr>
      </w:pPr>
      <w:r w:rsidRPr="00B64E58">
        <w:rPr>
          <w:rFonts w:cstheme="minorHAnsi"/>
          <w:b/>
          <w:bCs/>
        </w:rPr>
        <w:t>«Комплексное развитие сельской  территории Грабовского сельсовета Бессоновского района  Пензенской области»</w:t>
      </w:r>
    </w:p>
    <w:tbl>
      <w:tblPr>
        <w:tblW w:w="10065" w:type="dxa"/>
        <w:tblInd w:w="-80" w:type="dxa"/>
        <w:tblLayout w:type="fixed"/>
        <w:tblCellMar>
          <w:top w:w="102" w:type="dxa"/>
          <w:left w:w="62" w:type="dxa"/>
          <w:bottom w:w="102" w:type="dxa"/>
          <w:right w:w="62" w:type="dxa"/>
        </w:tblCellMar>
        <w:tblLook w:val="0000" w:firstRow="0" w:lastRow="0" w:firstColumn="0" w:lastColumn="0" w:noHBand="0" w:noVBand="0"/>
      </w:tblPr>
      <w:tblGrid>
        <w:gridCol w:w="3625"/>
        <w:gridCol w:w="1276"/>
        <w:gridCol w:w="850"/>
        <w:gridCol w:w="567"/>
        <w:gridCol w:w="709"/>
        <w:gridCol w:w="1134"/>
        <w:gridCol w:w="1904"/>
      </w:tblGrid>
      <w:tr w:rsidR="001F31E2" w:rsidRPr="00B64E58" w:rsidTr="00652458">
        <w:trPr>
          <w:trHeight w:val="25"/>
        </w:trPr>
        <w:tc>
          <w:tcPr>
            <w:tcW w:w="3625" w:type="dxa"/>
            <w:tcBorders>
              <w:top w:val="single" w:sz="4" w:space="0" w:color="auto"/>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Наименование муниципальной программы</w:t>
            </w:r>
          </w:p>
        </w:tc>
        <w:tc>
          <w:tcPr>
            <w:tcW w:w="6440" w:type="dxa"/>
            <w:gridSpan w:val="6"/>
            <w:tcBorders>
              <w:top w:val="single" w:sz="4" w:space="0" w:color="auto"/>
              <w:left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bCs/>
              </w:rPr>
              <w:t>Комплексное развитие сельской территории Грабовского сельсовета Бессоновского района  Пензенской области</w:t>
            </w:r>
          </w:p>
        </w:tc>
      </w:tr>
      <w:tr w:rsidR="001F31E2" w:rsidRPr="00B64E58" w:rsidTr="00652458">
        <w:trPr>
          <w:trHeight w:val="25"/>
        </w:trPr>
        <w:tc>
          <w:tcPr>
            <w:tcW w:w="3625"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Ответственный исполнитель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Администрация Грабовского сельсовета Бессоновского района Пензенской области</w:t>
            </w:r>
          </w:p>
        </w:tc>
      </w:tr>
      <w:tr w:rsidR="001F31E2" w:rsidRPr="00B64E58" w:rsidTr="00652458">
        <w:tc>
          <w:tcPr>
            <w:tcW w:w="3625" w:type="dxa"/>
            <w:tcBorders>
              <w:top w:val="single" w:sz="4" w:space="0" w:color="auto"/>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Подпрограммы муниципальной программы</w:t>
            </w:r>
          </w:p>
        </w:tc>
        <w:tc>
          <w:tcPr>
            <w:tcW w:w="6440" w:type="dxa"/>
            <w:gridSpan w:val="6"/>
            <w:tcBorders>
              <w:top w:val="single" w:sz="4" w:space="0" w:color="auto"/>
              <w:left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Подпрограмма 1 «Создание современного облика населенных пунктов Грабовского сельсовета Бессоновского района Пензенской области»;</w:t>
            </w:r>
          </w:p>
        </w:tc>
      </w:tr>
      <w:tr w:rsidR="001F31E2" w:rsidRPr="00B64E58" w:rsidTr="00652458">
        <w:tc>
          <w:tcPr>
            <w:tcW w:w="3625"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Цели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 сохранение общей численности сельского населения;</w:t>
            </w:r>
          </w:p>
          <w:p w:rsidR="001F31E2" w:rsidRPr="00B64E58" w:rsidRDefault="001F31E2" w:rsidP="00B64E58">
            <w:pPr>
              <w:autoSpaceDE w:val="0"/>
              <w:autoSpaceDN w:val="0"/>
              <w:adjustRightInd w:val="0"/>
              <w:spacing w:after="0"/>
              <w:jc w:val="both"/>
              <w:rPr>
                <w:rFonts w:cstheme="minorHAnsi"/>
              </w:rPr>
            </w:pPr>
            <w:r w:rsidRPr="00B64E58">
              <w:rPr>
                <w:rFonts w:cstheme="minorHAnsi"/>
              </w:rPr>
              <w:t>- повышение уровня жизни населения;</w:t>
            </w:r>
          </w:p>
          <w:p w:rsidR="001F31E2" w:rsidRPr="00B64E58" w:rsidRDefault="001F31E2" w:rsidP="00B64E58">
            <w:pPr>
              <w:autoSpaceDE w:val="0"/>
              <w:autoSpaceDN w:val="0"/>
              <w:adjustRightInd w:val="0"/>
              <w:spacing w:after="0"/>
              <w:jc w:val="both"/>
              <w:rPr>
                <w:rFonts w:cstheme="minorHAnsi"/>
              </w:rPr>
            </w:pPr>
            <w:r w:rsidRPr="00B64E58">
              <w:rPr>
                <w:rFonts w:cstheme="minorHAnsi"/>
              </w:rPr>
              <w:t>- устойчивое развитие сельских территорий.</w:t>
            </w:r>
          </w:p>
        </w:tc>
      </w:tr>
      <w:tr w:rsidR="001F31E2" w:rsidRPr="00B64E58" w:rsidTr="00652458">
        <w:tc>
          <w:tcPr>
            <w:tcW w:w="3625"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Задачи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обеспечение создания комфортных условий жизнедеятельности в сельской местности</w:t>
            </w:r>
          </w:p>
        </w:tc>
      </w:tr>
      <w:tr w:rsidR="001F31E2" w:rsidRPr="00B64E58" w:rsidTr="00652458">
        <w:trPr>
          <w:trHeight w:val="25"/>
        </w:trPr>
        <w:tc>
          <w:tcPr>
            <w:tcW w:w="3625" w:type="dxa"/>
            <w:tcBorders>
              <w:top w:val="single" w:sz="4" w:space="0" w:color="auto"/>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Целевые показатели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 повышение качества жизни сельского населения.</w:t>
            </w:r>
          </w:p>
        </w:tc>
      </w:tr>
      <w:tr w:rsidR="001F31E2" w:rsidRPr="00B64E58" w:rsidTr="00652458">
        <w:trPr>
          <w:trHeight w:val="533"/>
        </w:trPr>
        <w:tc>
          <w:tcPr>
            <w:tcW w:w="3625"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Этапы и сроки реализации муниципальной программы</w:t>
            </w:r>
          </w:p>
        </w:tc>
        <w:tc>
          <w:tcPr>
            <w:tcW w:w="6440"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2020-2029 годы</w:t>
            </w:r>
          </w:p>
        </w:tc>
      </w:tr>
      <w:tr w:rsidR="001F31E2" w:rsidRPr="00B64E58" w:rsidTr="00652458">
        <w:trPr>
          <w:trHeight w:val="13"/>
        </w:trPr>
        <w:tc>
          <w:tcPr>
            <w:tcW w:w="3625" w:type="dxa"/>
            <w:vMerge w:val="restart"/>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Объемы бюджетных ассигнований муниципальной программы</w:t>
            </w:r>
          </w:p>
        </w:tc>
        <w:tc>
          <w:tcPr>
            <w:tcW w:w="1276" w:type="dxa"/>
            <w:tcBorders>
              <w:top w:val="single" w:sz="4" w:space="0" w:color="auto"/>
              <w:left w:val="single" w:sz="4" w:space="0" w:color="auto"/>
            </w:tcBorders>
          </w:tcPr>
          <w:p w:rsidR="001F31E2" w:rsidRPr="00B64E58" w:rsidRDefault="001F31E2" w:rsidP="00B64E58">
            <w:pPr>
              <w:suppressAutoHyphens/>
              <w:spacing w:after="0" w:line="240" w:lineRule="auto"/>
              <w:ind w:left="-75"/>
              <w:jc w:val="right"/>
              <w:rPr>
                <w:rFonts w:cstheme="minorHAnsi"/>
                <w:b/>
                <w:highlight w:val="yellow"/>
              </w:rPr>
            </w:pPr>
            <w:r w:rsidRPr="00B64E58">
              <w:rPr>
                <w:rFonts w:cstheme="minorHAnsi"/>
                <w:b/>
              </w:rPr>
              <w:t>189 439,4</w:t>
            </w:r>
          </w:p>
        </w:tc>
        <w:tc>
          <w:tcPr>
            <w:tcW w:w="1417" w:type="dxa"/>
            <w:gridSpan w:val="2"/>
            <w:tcBorders>
              <w:top w:val="single" w:sz="4" w:space="0" w:color="auto"/>
            </w:tcBorders>
          </w:tcPr>
          <w:p w:rsidR="001F31E2" w:rsidRPr="00B64E58" w:rsidRDefault="001F31E2" w:rsidP="00B64E58">
            <w:pPr>
              <w:suppressAutoHyphens/>
              <w:spacing w:after="0" w:line="240" w:lineRule="auto"/>
              <w:rPr>
                <w:rFonts w:cstheme="minorHAnsi"/>
              </w:rPr>
            </w:pPr>
            <w:r w:rsidRPr="00B64E58">
              <w:rPr>
                <w:rFonts w:cstheme="minorHAnsi"/>
                <w:b/>
              </w:rPr>
              <w:t>тыс.рублей,</w:t>
            </w:r>
          </w:p>
        </w:tc>
        <w:tc>
          <w:tcPr>
            <w:tcW w:w="3747" w:type="dxa"/>
            <w:gridSpan w:val="3"/>
            <w:tcBorders>
              <w:top w:val="single" w:sz="4" w:space="0" w:color="auto"/>
              <w:right w:val="single" w:sz="4" w:space="0" w:color="auto"/>
            </w:tcBorders>
          </w:tcPr>
          <w:p w:rsidR="001F31E2" w:rsidRPr="00B64E58" w:rsidRDefault="001F31E2" w:rsidP="00B64E58">
            <w:pPr>
              <w:autoSpaceDE w:val="0"/>
              <w:autoSpaceDN w:val="0"/>
              <w:adjustRightInd w:val="0"/>
              <w:spacing w:after="0" w:line="240" w:lineRule="auto"/>
              <w:jc w:val="both"/>
              <w:rPr>
                <w:rFonts w:cstheme="minorHAnsi"/>
              </w:rPr>
            </w:pPr>
            <w:r w:rsidRPr="00B64E58">
              <w:rPr>
                <w:rFonts w:cstheme="minorHAnsi"/>
              </w:rPr>
              <w:t>в том числе:</w:t>
            </w:r>
          </w:p>
        </w:tc>
      </w:tr>
      <w:tr w:rsidR="001F31E2" w:rsidRPr="00B64E58" w:rsidTr="00652458">
        <w:trPr>
          <w:trHeight w:val="20"/>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2020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2 142,3</w:t>
            </w:r>
          </w:p>
        </w:tc>
        <w:tc>
          <w:tcPr>
            <w:tcW w:w="1904" w:type="dxa"/>
            <w:tcBorders>
              <w:right w:val="single" w:sz="4" w:space="0" w:color="auto"/>
            </w:tcBorders>
            <w:vAlign w:val="center"/>
          </w:tcPr>
          <w:p w:rsidR="001F31E2" w:rsidRPr="00B64E58" w:rsidRDefault="001F31E2" w:rsidP="00B64E58">
            <w:pPr>
              <w:autoSpaceDE w:val="0"/>
              <w:autoSpaceDN w:val="0"/>
              <w:adjustRightInd w:val="0"/>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2021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33,0</w:t>
            </w:r>
          </w:p>
        </w:tc>
        <w:tc>
          <w:tcPr>
            <w:tcW w:w="1904" w:type="dxa"/>
            <w:tcBorders>
              <w:right w:val="single" w:sz="4" w:space="0" w:color="auto"/>
            </w:tcBorders>
            <w:vAlign w:val="center"/>
          </w:tcPr>
          <w:p w:rsidR="001F31E2" w:rsidRPr="00B64E58" w:rsidRDefault="001F31E2" w:rsidP="00B64E58">
            <w:pPr>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2022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79 708,7</w:t>
            </w:r>
          </w:p>
        </w:tc>
        <w:tc>
          <w:tcPr>
            <w:tcW w:w="1904" w:type="dxa"/>
            <w:tcBorders>
              <w:right w:val="single" w:sz="4" w:space="0" w:color="auto"/>
            </w:tcBorders>
            <w:vAlign w:val="center"/>
          </w:tcPr>
          <w:p w:rsidR="001F31E2" w:rsidRPr="00B64E58" w:rsidRDefault="001F31E2" w:rsidP="00B64E58">
            <w:pPr>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2023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0</w:t>
            </w:r>
          </w:p>
        </w:tc>
        <w:tc>
          <w:tcPr>
            <w:tcW w:w="1904" w:type="dxa"/>
            <w:tcBorders>
              <w:right w:val="single" w:sz="4" w:space="0" w:color="auto"/>
            </w:tcBorders>
            <w:vAlign w:val="center"/>
          </w:tcPr>
          <w:p w:rsidR="001F31E2" w:rsidRPr="00B64E58" w:rsidRDefault="001F31E2" w:rsidP="00B64E58">
            <w:pPr>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2024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35,0</w:t>
            </w:r>
          </w:p>
        </w:tc>
        <w:tc>
          <w:tcPr>
            <w:tcW w:w="1904" w:type="dxa"/>
            <w:tcBorders>
              <w:right w:val="single" w:sz="4" w:space="0" w:color="auto"/>
            </w:tcBorders>
            <w:vAlign w:val="center"/>
          </w:tcPr>
          <w:p w:rsidR="001F31E2" w:rsidRPr="00B64E58" w:rsidRDefault="001F31E2" w:rsidP="00B64E58">
            <w:pPr>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 xml:space="preserve">2025 год -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0</w:t>
            </w:r>
          </w:p>
        </w:tc>
        <w:tc>
          <w:tcPr>
            <w:tcW w:w="1904" w:type="dxa"/>
            <w:tcBorders>
              <w:right w:val="single" w:sz="4" w:space="0" w:color="auto"/>
            </w:tcBorders>
            <w:vAlign w:val="center"/>
          </w:tcPr>
          <w:p w:rsidR="001F31E2" w:rsidRPr="00B64E58" w:rsidRDefault="001F31E2" w:rsidP="00B64E58">
            <w:pPr>
              <w:autoSpaceDE w:val="0"/>
              <w:autoSpaceDN w:val="0"/>
              <w:adjustRightInd w:val="0"/>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2026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3 683,2</w:t>
            </w:r>
          </w:p>
        </w:tc>
        <w:tc>
          <w:tcPr>
            <w:tcW w:w="1904" w:type="dxa"/>
            <w:tcBorders>
              <w:right w:val="single" w:sz="4" w:space="0" w:color="auto"/>
            </w:tcBorders>
            <w:vAlign w:val="center"/>
          </w:tcPr>
          <w:p w:rsidR="001F31E2" w:rsidRPr="00B64E58" w:rsidRDefault="001F31E2" w:rsidP="00B64E58">
            <w:pPr>
              <w:autoSpaceDE w:val="0"/>
              <w:autoSpaceDN w:val="0"/>
              <w:adjustRightInd w:val="0"/>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2027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0</w:t>
            </w:r>
          </w:p>
        </w:tc>
        <w:tc>
          <w:tcPr>
            <w:tcW w:w="1904" w:type="dxa"/>
            <w:tcBorders>
              <w:right w:val="single" w:sz="4" w:space="0" w:color="auto"/>
            </w:tcBorders>
            <w:vAlign w:val="center"/>
          </w:tcPr>
          <w:p w:rsidR="001F31E2" w:rsidRPr="00B64E58" w:rsidRDefault="001F31E2" w:rsidP="00B64E58">
            <w:pPr>
              <w:autoSpaceDE w:val="0"/>
              <w:autoSpaceDN w:val="0"/>
              <w:adjustRightInd w:val="0"/>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suppressAutoHyphens/>
              <w:spacing w:after="0" w:line="240" w:lineRule="auto"/>
              <w:rPr>
                <w:rFonts w:cstheme="minorHAnsi"/>
              </w:rPr>
            </w:pPr>
          </w:p>
        </w:tc>
        <w:tc>
          <w:tcPr>
            <w:tcW w:w="850" w:type="dxa"/>
          </w:tcPr>
          <w:p w:rsidR="001F31E2" w:rsidRPr="00B64E58" w:rsidRDefault="001F31E2" w:rsidP="00B64E58">
            <w:pPr>
              <w:suppressAutoHyphens/>
              <w:spacing w:after="0" w:line="240" w:lineRule="auto"/>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2028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25 959,3</w:t>
            </w:r>
          </w:p>
        </w:tc>
        <w:tc>
          <w:tcPr>
            <w:tcW w:w="1904" w:type="dxa"/>
            <w:tcBorders>
              <w:right w:val="single" w:sz="4" w:space="0" w:color="auto"/>
            </w:tcBorders>
            <w:vAlign w:val="center"/>
          </w:tcPr>
          <w:p w:rsidR="001F31E2" w:rsidRPr="00B64E58" w:rsidRDefault="001F31E2" w:rsidP="00B64E58">
            <w:pPr>
              <w:autoSpaceDE w:val="0"/>
              <w:autoSpaceDN w:val="0"/>
              <w:adjustRightInd w:val="0"/>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autoSpaceDE w:val="0"/>
              <w:autoSpaceDN w:val="0"/>
              <w:adjustRightInd w:val="0"/>
              <w:spacing w:after="0" w:line="240" w:lineRule="auto"/>
              <w:jc w:val="both"/>
              <w:rPr>
                <w:rFonts w:cstheme="minorHAnsi"/>
              </w:rPr>
            </w:pPr>
          </w:p>
        </w:tc>
        <w:tc>
          <w:tcPr>
            <w:tcW w:w="850" w:type="dxa"/>
          </w:tcPr>
          <w:p w:rsidR="001F31E2" w:rsidRPr="00B64E58" w:rsidRDefault="001F31E2" w:rsidP="00B64E58">
            <w:pPr>
              <w:autoSpaceDE w:val="0"/>
              <w:autoSpaceDN w:val="0"/>
              <w:adjustRightInd w:val="0"/>
              <w:spacing w:after="0" w:line="240" w:lineRule="auto"/>
              <w:jc w:val="both"/>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2029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25 959,3</w:t>
            </w:r>
          </w:p>
        </w:tc>
        <w:tc>
          <w:tcPr>
            <w:tcW w:w="1904" w:type="dxa"/>
            <w:tcBorders>
              <w:right w:val="single" w:sz="4" w:space="0" w:color="auto"/>
            </w:tcBorders>
            <w:vAlign w:val="center"/>
          </w:tcPr>
          <w:p w:rsidR="001F31E2" w:rsidRPr="00B64E58" w:rsidRDefault="001F31E2" w:rsidP="00B64E58">
            <w:pPr>
              <w:autoSpaceDE w:val="0"/>
              <w:autoSpaceDN w:val="0"/>
              <w:adjustRightInd w:val="0"/>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tcBorders>
          </w:tcPr>
          <w:p w:rsidR="001F31E2" w:rsidRPr="00B64E58" w:rsidRDefault="001F31E2" w:rsidP="00B64E58">
            <w:pPr>
              <w:autoSpaceDE w:val="0"/>
              <w:autoSpaceDN w:val="0"/>
              <w:adjustRightInd w:val="0"/>
              <w:spacing w:after="0" w:line="240" w:lineRule="auto"/>
              <w:jc w:val="both"/>
              <w:rPr>
                <w:rFonts w:cstheme="minorHAnsi"/>
              </w:rPr>
            </w:pPr>
          </w:p>
        </w:tc>
        <w:tc>
          <w:tcPr>
            <w:tcW w:w="850" w:type="dxa"/>
          </w:tcPr>
          <w:p w:rsidR="001F31E2" w:rsidRPr="00B64E58" w:rsidRDefault="001F31E2" w:rsidP="00B64E58">
            <w:pPr>
              <w:autoSpaceDE w:val="0"/>
              <w:autoSpaceDN w:val="0"/>
              <w:adjustRightInd w:val="0"/>
              <w:spacing w:after="0" w:line="240" w:lineRule="auto"/>
              <w:jc w:val="both"/>
              <w:rPr>
                <w:rFonts w:cstheme="minorHAnsi"/>
              </w:rPr>
            </w:pPr>
          </w:p>
        </w:tc>
        <w:tc>
          <w:tcPr>
            <w:tcW w:w="1276" w:type="dxa"/>
            <w:gridSpan w:val="2"/>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2030 год -</w:t>
            </w:r>
          </w:p>
        </w:tc>
        <w:tc>
          <w:tcPr>
            <w:tcW w:w="1134" w:type="dxa"/>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25 959,3</w:t>
            </w:r>
          </w:p>
        </w:tc>
        <w:tc>
          <w:tcPr>
            <w:tcW w:w="1904" w:type="dxa"/>
            <w:tcBorders>
              <w:right w:val="single" w:sz="4" w:space="0" w:color="auto"/>
            </w:tcBorders>
            <w:vAlign w:val="center"/>
          </w:tcPr>
          <w:p w:rsidR="001F31E2" w:rsidRPr="00B64E58" w:rsidRDefault="001F31E2" w:rsidP="00B64E58">
            <w:pPr>
              <w:autoSpaceDE w:val="0"/>
              <w:autoSpaceDN w:val="0"/>
              <w:adjustRightInd w:val="0"/>
              <w:spacing w:after="0" w:line="240" w:lineRule="auto"/>
              <w:rPr>
                <w:rFonts w:cstheme="minorHAnsi"/>
              </w:rPr>
            </w:pPr>
            <w:r w:rsidRPr="00B64E58">
              <w:rPr>
                <w:rFonts w:cstheme="minorHAnsi"/>
              </w:rPr>
              <w:t>тыс.рублей</w:t>
            </w:r>
          </w:p>
        </w:tc>
      </w:tr>
      <w:tr w:rsidR="001F31E2" w:rsidRPr="00B64E58" w:rsidTr="00652458">
        <w:trPr>
          <w:trHeight w:val="57"/>
        </w:trPr>
        <w:tc>
          <w:tcPr>
            <w:tcW w:w="3625" w:type="dxa"/>
            <w:vMerge/>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276" w:type="dxa"/>
            <w:tcBorders>
              <w:left w:val="single" w:sz="4" w:space="0" w:color="auto"/>
              <w:bottom w:val="single" w:sz="4" w:space="0" w:color="auto"/>
            </w:tcBorders>
          </w:tcPr>
          <w:p w:rsidR="001F31E2" w:rsidRPr="00B64E58" w:rsidRDefault="001F31E2" w:rsidP="00B64E58">
            <w:pPr>
              <w:autoSpaceDE w:val="0"/>
              <w:autoSpaceDN w:val="0"/>
              <w:adjustRightInd w:val="0"/>
              <w:spacing w:after="0" w:line="240" w:lineRule="auto"/>
              <w:jc w:val="both"/>
              <w:rPr>
                <w:rFonts w:cstheme="minorHAnsi"/>
              </w:rPr>
            </w:pPr>
          </w:p>
        </w:tc>
        <w:tc>
          <w:tcPr>
            <w:tcW w:w="850" w:type="dxa"/>
            <w:tcBorders>
              <w:bottom w:val="single" w:sz="4" w:space="0" w:color="auto"/>
            </w:tcBorders>
          </w:tcPr>
          <w:p w:rsidR="001F31E2" w:rsidRPr="00B64E58" w:rsidRDefault="001F31E2" w:rsidP="00B64E58">
            <w:pPr>
              <w:autoSpaceDE w:val="0"/>
              <w:autoSpaceDN w:val="0"/>
              <w:adjustRightInd w:val="0"/>
              <w:spacing w:after="0" w:line="240" w:lineRule="auto"/>
              <w:jc w:val="both"/>
              <w:rPr>
                <w:rFonts w:cstheme="minorHAnsi"/>
              </w:rPr>
            </w:pPr>
          </w:p>
        </w:tc>
        <w:tc>
          <w:tcPr>
            <w:tcW w:w="1276" w:type="dxa"/>
            <w:gridSpan w:val="2"/>
            <w:tcBorders>
              <w:bottom w:val="single" w:sz="4" w:space="0" w:color="auto"/>
            </w:tcBorders>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203</w:t>
            </w:r>
            <w:r w:rsidRPr="00B64E58">
              <w:rPr>
                <w:rFonts w:cstheme="minorHAnsi"/>
                <w:lang w:val="en-US"/>
              </w:rPr>
              <w:t>1</w:t>
            </w:r>
            <w:r w:rsidRPr="00B64E58">
              <w:rPr>
                <w:rFonts w:cstheme="minorHAnsi"/>
              </w:rPr>
              <w:t xml:space="preserve"> год -</w:t>
            </w:r>
          </w:p>
        </w:tc>
        <w:tc>
          <w:tcPr>
            <w:tcW w:w="1134" w:type="dxa"/>
            <w:tcBorders>
              <w:bottom w:val="single" w:sz="4" w:space="0" w:color="auto"/>
            </w:tcBorders>
            <w:vAlign w:val="center"/>
          </w:tcPr>
          <w:p w:rsidR="001F31E2" w:rsidRPr="00B64E58" w:rsidRDefault="001F31E2" w:rsidP="00B64E58">
            <w:pPr>
              <w:autoSpaceDE w:val="0"/>
              <w:autoSpaceDN w:val="0"/>
              <w:adjustRightInd w:val="0"/>
              <w:spacing w:after="0" w:line="240" w:lineRule="auto"/>
              <w:jc w:val="right"/>
              <w:rPr>
                <w:rFonts w:cstheme="minorHAnsi"/>
              </w:rPr>
            </w:pPr>
            <w:r w:rsidRPr="00B64E58">
              <w:rPr>
                <w:rFonts w:cstheme="minorHAnsi"/>
              </w:rPr>
              <w:t>25 959,3</w:t>
            </w:r>
          </w:p>
        </w:tc>
        <w:tc>
          <w:tcPr>
            <w:tcW w:w="1904" w:type="dxa"/>
            <w:tcBorders>
              <w:bottom w:val="single" w:sz="4" w:space="0" w:color="auto"/>
              <w:right w:val="single" w:sz="4" w:space="0" w:color="auto"/>
            </w:tcBorders>
            <w:vAlign w:val="center"/>
          </w:tcPr>
          <w:p w:rsidR="001F31E2" w:rsidRPr="00B64E58" w:rsidRDefault="001F31E2" w:rsidP="00B64E58">
            <w:pPr>
              <w:autoSpaceDE w:val="0"/>
              <w:autoSpaceDN w:val="0"/>
              <w:adjustRightInd w:val="0"/>
              <w:spacing w:after="0" w:line="240" w:lineRule="auto"/>
              <w:jc w:val="both"/>
              <w:rPr>
                <w:rFonts w:cstheme="minorHAnsi"/>
              </w:rPr>
            </w:pPr>
            <w:r w:rsidRPr="00B64E58">
              <w:rPr>
                <w:rFonts w:cstheme="minorHAnsi"/>
              </w:rPr>
              <w:t>тыс.рублей</w:t>
            </w:r>
          </w:p>
        </w:tc>
      </w:tr>
    </w:tbl>
    <w:p w:rsidR="001F31E2" w:rsidRPr="00B64E58" w:rsidRDefault="001F31E2" w:rsidP="00B64E58">
      <w:pPr>
        <w:tabs>
          <w:tab w:val="left" w:pos="5529"/>
        </w:tabs>
        <w:spacing w:after="0"/>
        <w:outlineLvl w:val="0"/>
        <w:rPr>
          <w:rFonts w:cstheme="minorHAnsi"/>
          <w:b/>
          <w:bCs/>
          <w:color w:val="26282F"/>
        </w:rPr>
      </w:pPr>
      <w:r w:rsidRPr="00B64E58">
        <w:rPr>
          <w:rFonts w:cstheme="minorHAnsi"/>
        </w:rPr>
        <w:br w:type="page"/>
      </w:r>
      <w:r w:rsidRPr="00B64E58">
        <w:rPr>
          <w:rFonts w:cstheme="minorHAnsi"/>
          <w:b/>
          <w:bCs/>
          <w:color w:val="26282F"/>
        </w:rPr>
        <w:lastRenderedPageBreak/>
        <w:t>Приложение 2</w:t>
      </w:r>
    </w:p>
    <w:p w:rsidR="001F31E2" w:rsidRPr="00B64E58" w:rsidRDefault="001F31E2" w:rsidP="00B64E58">
      <w:pPr>
        <w:tabs>
          <w:tab w:val="left" w:pos="3930"/>
        </w:tabs>
        <w:spacing w:after="0"/>
        <w:rPr>
          <w:rFonts w:cstheme="minorHAnsi"/>
        </w:rPr>
      </w:pPr>
      <w:r w:rsidRPr="00B64E58">
        <w:rPr>
          <w:rFonts w:cstheme="minorHAnsi"/>
        </w:rPr>
        <w:t>к постановлению от «28» декабря 2024 г. № 222</w:t>
      </w:r>
    </w:p>
    <w:p w:rsidR="001F31E2" w:rsidRPr="00B64E58" w:rsidRDefault="001F31E2" w:rsidP="00B64E58">
      <w:pPr>
        <w:spacing w:before="60" w:after="0"/>
        <w:jc w:val="center"/>
        <w:rPr>
          <w:rFonts w:cstheme="minorHAnsi"/>
        </w:rPr>
      </w:pPr>
      <w:r w:rsidRPr="00B64E58">
        <w:rPr>
          <w:rFonts w:cstheme="minorHAnsi"/>
          <w:b/>
        </w:rPr>
        <w:t>Паспорт подпрограммы «Создание современного облика населенных пунктов Грабовского сельсовета Бессоновского района Пензенской области» муниципальной программы  «Комплексное развитие сельской территорий Грабовского сельсовета Бессоновского района Пензенской области»</w:t>
      </w:r>
    </w:p>
    <w:p w:rsidR="001F31E2" w:rsidRPr="00B64E58" w:rsidRDefault="001F31E2" w:rsidP="00B64E58">
      <w:pPr>
        <w:spacing w:after="0"/>
        <w:rPr>
          <w:rFonts w:cstheme="minorHAnsi"/>
        </w:rPr>
      </w:pPr>
    </w:p>
    <w:tbl>
      <w:tblPr>
        <w:tblW w:w="9985" w:type="dxa"/>
        <w:tblLayout w:type="fixed"/>
        <w:tblCellMar>
          <w:left w:w="62" w:type="dxa"/>
          <w:right w:w="62" w:type="dxa"/>
        </w:tblCellMar>
        <w:tblLook w:val="0000" w:firstRow="0" w:lastRow="0" w:firstColumn="0" w:lastColumn="0" w:noHBand="0" w:noVBand="0"/>
      </w:tblPr>
      <w:tblGrid>
        <w:gridCol w:w="3039"/>
        <w:gridCol w:w="1356"/>
        <w:gridCol w:w="1418"/>
        <w:gridCol w:w="1276"/>
        <w:gridCol w:w="141"/>
        <w:gridCol w:w="1134"/>
        <w:gridCol w:w="1621"/>
      </w:tblGrid>
      <w:tr w:rsidR="001F31E2" w:rsidRPr="00B64E58" w:rsidTr="00652458">
        <w:tc>
          <w:tcPr>
            <w:tcW w:w="3039"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Наименование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Создание современного облика населенных пунктов Грабовского сельсовета Бессоновского района Пензенской области</w:t>
            </w:r>
          </w:p>
        </w:tc>
      </w:tr>
      <w:tr w:rsidR="001F31E2" w:rsidRPr="00B64E58" w:rsidTr="00652458">
        <w:tc>
          <w:tcPr>
            <w:tcW w:w="3039"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Ответственный исполнитель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Администрация Грабовского сельсовета</w:t>
            </w:r>
          </w:p>
        </w:tc>
      </w:tr>
      <w:tr w:rsidR="001F31E2" w:rsidRPr="00B64E58" w:rsidTr="00652458">
        <w:tc>
          <w:tcPr>
            <w:tcW w:w="3039"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Цели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 xml:space="preserve">обеспечение создания комфортных условий жизнедеятельности в сельской местности </w:t>
            </w:r>
          </w:p>
        </w:tc>
      </w:tr>
      <w:tr w:rsidR="001F31E2" w:rsidRPr="00B64E58" w:rsidTr="00652458">
        <w:tc>
          <w:tcPr>
            <w:tcW w:w="3039"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Задачи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повышение уровня комплексного обустройства населенных пунктов, расположенных на территории Грабовского сельсовета, объектами инженерной инфраструктуры и автомобильными дорогами общего пользования с твердым покрытием</w:t>
            </w:r>
          </w:p>
        </w:tc>
      </w:tr>
      <w:tr w:rsidR="001F31E2" w:rsidRPr="00B64E58" w:rsidTr="00652458">
        <w:tc>
          <w:tcPr>
            <w:tcW w:w="3039" w:type="dxa"/>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Целевые показатели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количество реализованных проектов по благоустройству сельских территорий, ед;</w:t>
            </w:r>
          </w:p>
          <w:p w:rsidR="001F31E2" w:rsidRPr="00B64E58" w:rsidRDefault="001F31E2" w:rsidP="00B64E58">
            <w:pPr>
              <w:autoSpaceDE w:val="0"/>
              <w:autoSpaceDN w:val="0"/>
              <w:adjustRightInd w:val="0"/>
              <w:spacing w:after="0"/>
              <w:jc w:val="both"/>
              <w:rPr>
                <w:rFonts w:cstheme="minorHAnsi"/>
              </w:rPr>
            </w:pPr>
            <w:r w:rsidRPr="00B64E58">
              <w:rPr>
                <w:rFonts w:cstheme="minorHAnsi"/>
              </w:rPr>
              <w:t>ввод в действие локальных водопроводов, тыс. км</w:t>
            </w:r>
          </w:p>
          <w:p w:rsidR="001F31E2" w:rsidRPr="00B64E58" w:rsidRDefault="001F31E2" w:rsidP="00B64E58">
            <w:pPr>
              <w:autoSpaceDE w:val="0"/>
              <w:autoSpaceDN w:val="0"/>
              <w:adjustRightInd w:val="0"/>
              <w:spacing w:after="0"/>
              <w:jc w:val="both"/>
              <w:rPr>
                <w:rFonts w:cstheme="minorHAnsi"/>
              </w:rPr>
            </w:pPr>
            <w:r w:rsidRPr="00B64E58">
              <w:rPr>
                <w:rFonts w:cstheme="minorHAnsi"/>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1F31E2" w:rsidRPr="00B64E58" w:rsidRDefault="001F31E2" w:rsidP="00B64E58">
            <w:pPr>
              <w:autoSpaceDE w:val="0"/>
              <w:autoSpaceDN w:val="0"/>
              <w:adjustRightInd w:val="0"/>
              <w:spacing w:after="0"/>
              <w:jc w:val="both"/>
              <w:rPr>
                <w:rFonts w:cstheme="minorHAnsi"/>
              </w:rPr>
            </w:pPr>
            <w:r w:rsidRPr="00B64E58">
              <w:rPr>
                <w:rFonts w:cstheme="minorHAnsi"/>
              </w:rPr>
              <w:t>ремонт автомобильных дорог общего пользования с твердым покрытием, ведущих от сети автомобильных дорог общего пользования к общественно значимым объектам сельских населенных пунктов, расположенных на сельских территориях, объектам производства и переработки продукции, тыс. км;</w:t>
            </w:r>
          </w:p>
          <w:p w:rsidR="001F31E2" w:rsidRPr="00B64E58" w:rsidRDefault="001F31E2" w:rsidP="00B64E58">
            <w:pPr>
              <w:autoSpaceDE w:val="0"/>
              <w:autoSpaceDN w:val="0"/>
              <w:adjustRightInd w:val="0"/>
              <w:spacing w:after="0"/>
              <w:jc w:val="both"/>
              <w:rPr>
                <w:rFonts w:cstheme="minorHAnsi"/>
              </w:rPr>
            </w:pPr>
            <w:r w:rsidRPr="00B64E58">
              <w:rPr>
                <w:rFonts w:cstheme="minorHAnsi"/>
              </w:rPr>
              <w:t>количество реализованных проектов по строительству объектов культуры, ед</w:t>
            </w:r>
          </w:p>
        </w:tc>
      </w:tr>
      <w:tr w:rsidR="001F31E2" w:rsidRPr="00B64E58" w:rsidTr="00652458">
        <w:trPr>
          <w:trHeight w:val="25"/>
        </w:trPr>
        <w:tc>
          <w:tcPr>
            <w:tcW w:w="3039" w:type="dxa"/>
            <w:tcBorders>
              <w:top w:val="single" w:sz="4" w:space="0" w:color="auto"/>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Этапы и сроки реализации подпрограммы</w:t>
            </w:r>
          </w:p>
        </w:tc>
        <w:tc>
          <w:tcPr>
            <w:tcW w:w="6946" w:type="dxa"/>
            <w:gridSpan w:val="6"/>
            <w:tcBorders>
              <w:top w:val="single" w:sz="4" w:space="0" w:color="auto"/>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2020-2029 годы</w:t>
            </w:r>
          </w:p>
        </w:tc>
      </w:tr>
      <w:tr w:rsidR="001F31E2" w:rsidRPr="00B64E58" w:rsidTr="00652458">
        <w:trPr>
          <w:trHeight w:hRule="exact" w:val="425"/>
        </w:trPr>
        <w:tc>
          <w:tcPr>
            <w:tcW w:w="3039" w:type="dxa"/>
            <w:vMerge w:val="restart"/>
            <w:tcBorders>
              <w:top w:val="single" w:sz="4" w:space="0" w:color="auto"/>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r w:rsidRPr="00B64E58">
              <w:rPr>
                <w:rFonts w:cstheme="minorHAnsi"/>
              </w:rPr>
              <w:t>Объемы бюджетных ассигнований подпрограммы</w:t>
            </w:r>
          </w:p>
        </w:tc>
        <w:tc>
          <w:tcPr>
            <w:tcW w:w="1356" w:type="dxa"/>
            <w:tcBorders>
              <w:top w:val="single" w:sz="4" w:space="0" w:color="auto"/>
              <w:left w:val="single" w:sz="4" w:space="0" w:color="auto"/>
            </w:tcBorders>
          </w:tcPr>
          <w:p w:rsidR="001F31E2" w:rsidRPr="00B64E58" w:rsidRDefault="001F31E2" w:rsidP="00B64E58">
            <w:pPr>
              <w:suppressAutoHyphens/>
              <w:spacing w:after="0"/>
              <w:ind w:left="-75"/>
              <w:jc w:val="right"/>
              <w:rPr>
                <w:rFonts w:cstheme="minorHAnsi"/>
                <w:b/>
                <w:highlight w:val="yellow"/>
                <w:lang w:val="en-US"/>
              </w:rPr>
            </w:pPr>
            <w:r w:rsidRPr="00B64E58">
              <w:rPr>
                <w:rFonts w:cstheme="minorHAnsi"/>
                <w:b/>
                <w:lang w:val="en-US"/>
              </w:rPr>
              <w:t>189439.4</w:t>
            </w:r>
          </w:p>
        </w:tc>
        <w:tc>
          <w:tcPr>
            <w:tcW w:w="1418" w:type="dxa"/>
            <w:tcBorders>
              <w:top w:val="single" w:sz="4" w:space="0" w:color="auto"/>
            </w:tcBorders>
          </w:tcPr>
          <w:p w:rsidR="001F31E2" w:rsidRPr="00B64E58" w:rsidRDefault="001F31E2" w:rsidP="00B64E58">
            <w:pPr>
              <w:suppressAutoHyphens/>
              <w:spacing w:after="0"/>
              <w:rPr>
                <w:rFonts w:cstheme="minorHAnsi"/>
              </w:rPr>
            </w:pPr>
            <w:r w:rsidRPr="00B64E58">
              <w:rPr>
                <w:rFonts w:cstheme="minorHAnsi"/>
                <w:b/>
              </w:rPr>
              <w:t>тыс.рублей,</w:t>
            </w:r>
          </w:p>
        </w:tc>
        <w:tc>
          <w:tcPr>
            <w:tcW w:w="1417" w:type="dxa"/>
            <w:gridSpan w:val="2"/>
            <w:tcBorders>
              <w:top w:val="single" w:sz="4" w:space="0" w:color="auto"/>
            </w:tcBorders>
          </w:tcPr>
          <w:p w:rsidR="001F31E2" w:rsidRPr="00B64E58" w:rsidRDefault="001F31E2" w:rsidP="00B64E58">
            <w:pPr>
              <w:autoSpaceDE w:val="0"/>
              <w:autoSpaceDN w:val="0"/>
              <w:adjustRightInd w:val="0"/>
              <w:spacing w:after="0"/>
              <w:jc w:val="both"/>
              <w:rPr>
                <w:rFonts w:cstheme="minorHAnsi"/>
              </w:rPr>
            </w:pPr>
            <w:r w:rsidRPr="00B64E58">
              <w:rPr>
                <w:rFonts w:cstheme="minorHAnsi"/>
              </w:rPr>
              <w:t>в том числе:</w:t>
            </w:r>
          </w:p>
        </w:tc>
        <w:tc>
          <w:tcPr>
            <w:tcW w:w="1134" w:type="dxa"/>
            <w:tcBorders>
              <w:top w:val="single" w:sz="4" w:space="0" w:color="auto"/>
            </w:tcBorders>
          </w:tcPr>
          <w:p w:rsidR="001F31E2" w:rsidRPr="00B64E58" w:rsidRDefault="001F31E2" w:rsidP="00B64E58">
            <w:pPr>
              <w:autoSpaceDE w:val="0"/>
              <w:autoSpaceDN w:val="0"/>
              <w:adjustRightInd w:val="0"/>
              <w:spacing w:after="0"/>
              <w:jc w:val="both"/>
              <w:rPr>
                <w:rFonts w:cstheme="minorHAnsi"/>
                <w:highlight w:val="yellow"/>
              </w:rPr>
            </w:pPr>
          </w:p>
        </w:tc>
        <w:tc>
          <w:tcPr>
            <w:tcW w:w="1621" w:type="dxa"/>
            <w:tcBorders>
              <w:top w:val="single" w:sz="4" w:space="0" w:color="auto"/>
              <w:right w:val="single" w:sz="4" w:space="0" w:color="auto"/>
            </w:tcBorders>
          </w:tcPr>
          <w:p w:rsidR="001F31E2" w:rsidRPr="00B64E58" w:rsidRDefault="001F31E2" w:rsidP="00B64E58">
            <w:pPr>
              <w:autoSpaceDE w:val="0"/>
              <w:autoSpaceDN w:val="0"/>
              <w:adjustRightInd w:val="0"/>
              <w:spacing w:after="0"/>
              <w:jc w:val="both"/>
              <w:rPr>
                <w:rFonts w:cstheme="minorHAnsi"/>
                <w:highlight w:val="yellow"/>
              </w:rPr>
            </w:pP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suppressAutoHyphens/>
              <w:spacing w:after="0"/>
              <w:rPr>
                <w:rFonts w:cstheme="minorHAnsi"/>
              </w:rPr>
            </w:pPr>
          </w:p>
        </w:tc>
        <w:tc>
          <w:tcPr>
            <w:tcW w:w="1418" w:type="dxa"/>
          </w:tcPr>
          <w:p w:rsidR="001F31E2" w:rsidRPr="00B64E58" w:rsidRDefault="001F31E2" w:rsidP="00B64E58">
            <w:pPr>
              <w:suppressAutoHyphens/>
              <w:spacing w:after="0"/>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2020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2 142,3</w:t>
            </w:r>
          </w:p>
        </w:tc>
        <w:tc>
          <w:tcPr>
            <w:tcW w:w="1621" w:type="dxa"/>
            <w:tcBorders>
              <w:right w:val="single" w:sz="4" w:space="0" w:color="auto"/>
            </w:tcBorders>
            <w:vAlign w:val="center"/>
          </w:tcPr>
          <w:p w:rsidR="001F31E2" w:rsidRPr="00B64E58" w:rsidRDefault="001F31E2" w:rsidP="00B64E58">
            <w:pPr>
              <w:autoSpaceDE w:val="0"/>
              <w:autoSpaceDN w:val="0"/>
              <w:adjustRightInd w:val="0"/>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suppressAutoHyphens/>
              <w:spacing w:after="0"/>
              <w:rPr>
                <w:rFonts w:cstheme="minorHAnsi"/>
              </w:rPr>
            </w:pPr>
          </w:p>
        </w:tc>
        <w:tc>
          <w:tcPr>
            <w:tcW w:w="1418" w:type="dxa"/>
          </w:tcPr>
          <w:p w:rsidR="001F31E2" w:rsidRPr="00B64E58" w:rsidRDefault="001F31E2" w:rsidP="00B64E58">
            <w:pPr>
              <w:suppressAutoHyphens/>
              <w:spacing w:after="0"/>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2021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33,0</w:t>
            </w:r>
          </w:p>
        </w:tc>
        <w:tc>
          <w:tcPr>
            <w:tcW w:w="1621" w:type="dxa"/>
            <w:tcBorders>
              <w:right w:val="single" w:sz="4" w:space="0" w:color="auto"/>
            </w:tcBorders>
            <w:vAlign w:val="center"/>
          </w:tcPr>
          <w:p w:rsidR="001F31E2" w:rsidRPr="00B64E58" w:rsidRDefault="001F31E2" w:rsidP="00B64E58">
            <w:pPr>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suppressAutoHyphens/>
              <w:spacing w:after="0"/>
              <w:rPr>
                <w:rFonts w:cstheme="minorHAnsi"/>
              </w:rPr>
            </w:pPr>
          </w:p>
        </w:tc>
        <w:tc>
          <w:tcPr>
            <w:tcW w:w="1418" w:type="dxa"/>
          </w:tcPr>
          <w:p w:rsidR="001F31E2" w:rsidRPr="00B64E58" w:rsidRDefault="001F31E2" w:rsidP="00B64E58">
            <w:pPr>
              <w:suppressAutoHyphens/>
              <w:spacing w:after="0"/>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2022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79 708,7</w:t>
            </w:r>
          </w:p>
        </w:tc>
        <w:tc>
          <w:tcPr>
            <w:tcW w:w="1621" w:type="dxa"/>
            <w:tcBorders>
              <w:right w:val="single" w:sz="4" w:space="0" w:color="auto"/>
            </w:tcBorders>
            <w:vAlign w:val="center"/>
          </w:tcPr>
          <w:p w:rsidR="001F31E2" w:rsidRPr="00B64E58" w:rsidRDefault="001F31E2" w:rsidP="00B64E58">
            <w:pPr>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suppressAutoHyphens/>
              <w:spacing w:after="0"/>
              <w:rPr>
                <w:rFonts w:cstheme="minorHAnsi"/>
              </w:rPr>
            </w:pPr>
          </w:p>
        </w:tc>
        <w:tc>
          <w:tcPr>
            <w:tcW w:w="1418" w:type="dxa"/>
          </w:tcPr>
          <w:p w:rsidR="001F31E2" w:rsidRPr="00B64E58" w:rsidRDefault="001F31E2" w:rsidP="00B64E58">
            <w:pPr>
              <w:suppressAutoHyphens/>
              <w:spacing w:after="0"/>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2023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0</w:t>
            </w:r>
          </w:p>
        </w:tc>
        <w:tc>
          <w:tcPr>
            <w:tcW w:w="1621" w:type="dxa"/>
            <w:tcBorders>
              <w:right w:val="single" w:sz="4" w:space="0" w:color="auto"/>
            </w:tcBorders>
            <w:vAlign w:val="center"/>
          </w:tcPr>
          <w:p w:rsidR="001F31E2" w:rsidRPr="00B64E58" w:rsidRDefault="001F31E2" w:rsidP="00B64E58">
            <w:pPr>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suppressAutoHyphens/>
              <w:spacing w:after="0"/>
              <w:rPr>
                <w:rFonts w:cstheme="minorHAnsi"/>
              </w:rPr>
            </w:pPr>
          </w:p>
        </w:tc>
        <w:tc>
          <w:tcPr>
            <w:tcW w:w="1418" w:type="dxa"/>
          </w:tcPr>
          <w:p w:rsidR="001F31E2" w:rsidRPr="00B64E58" w:rsidRDefault="001F31E2" w:rsidP="00B64E58">
            <w:pPr>
              <w:suppressAutoHyphens/>
              <w:spacing w:after="0"/>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2024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35,0</w:t>
            </w:r>
          </w:p>
        </w:tc>
        <w:tc>
          <w:tcPr>
            <w:tcW w:w="1621" w:type="dxa"/>
            <w:tcBorders>
              <w:right w:val="single" w:sz="4" w:space="0" w:color="auto"/>
            </w:tcBorders>
            <w:vAlign w:val="center"/>
          </w:tcPr>
          <w:p w:rsidR="001F31E2" w:rsidRPr="00B64E58" w:rsidRDefault="001F31E2" w:rsidP="00B64E58">
            <w:pPr>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suppressAutoHyphens/>
              <w:spacing w:after="0"/>
              <w:rPr>
                <w:rFonts w:cstheme="minorHAnsi"/>
              </w:rPr>
            </w:pPr>
          </w:p>
        </w:tc>
        <w:tc>
          <w:tcPr>
            <w:tcW w:w="1418" w:type="dxa"/>
          </w:tcPr>
          <w:p w:rsidR="001F31E2" w:rsidRPr="00B64E58" w:rsidRDefault="001F31E2" w:rsidP="00B64E58">
            <w:pPr>
              <w:suppressAutoHyphens/>
              <w:spacing w:after="0"/>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 xml:space="preserve">2025 год -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0</w:t>
            </w:r>
          </w:p>
        </w:tc>
        <w:tc>
          <w:tcPr>
            <w:tcW w:w="1621" w:type="dxa"/>
            <w:tcBorders>
              <w:right w:val="single" w:sz="4" w:space="0" w:color="auto"/>
            </w:tcBorders>
            <w:vAlign w:val="center"/>
          </w:tcPr>
          <w:p w:rsidR="001F31E2" w:rsidRPr="00B64E58" w:rsidRDefault="001F31E2" w:rsidP="00B64E58">
            <w:pPr>
              <w:autoSpaceDE w:val="0"/>
              <w:autoSpaceDN w:val="0"/>
              <w:adjustRightInd w:val="0"/>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autoSpaceDE w:val="0"/>
              <w:autoSpaceDN w:val="0"/>
              <w:adjustRightInd w:val="0"/>
              <w:spacing w:after="0"/>
              <w:jc w:val="both"/>
              <w:rPr>
                <w:rFonts w:cstheme="minorHAnsi"/>
              </w:rPr>
            </w:pPr>
          </w:p>
        </w:tc>
        <w:tc>
          <w:tcPr>
            <w:tcW w:w="1418" w:type="dxa"/>
          </w:tcPr>
          <w:p w:rsidR="001F31E2" w:rsidRPr="00B64E58" w:rsidRDefault="001F31E2" w:rsidP="00B64E58">
            <w:pPr>
              <w:autoSpaceDE w:val="0"/>
              <w:autoSpaceDN w:val="0"/>
              <w:adjustRightInd w:val="0"/>
              <w:spacing w:after="0"/>
              <w:jc w:val="both"/>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2026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3 683,2</w:t>
            </w:r>
          </w:p>
        </w:tc>
        <w:tc>
          <w:tcPr>
            <w:tcW w:w="1621" w:type="dxa"/>
            <w:tcBorders>
              <w:right w:val="single" w:sz="4" w:space="0" w:color="auto"/>
            </w:tcBorders>
            <w:vAlign w:val="center"/>
          </w:tcPr>
          <w:p w:rsidR="001F31E2" w:rsidRPr="00B64E58" w:rsidRDefault="001F31E2" w:rsidP="00B64E58">
            <w:pPr>
              <w:autoSpaceDE w:val="0"/>
              <w:autoSpaceDN w:val="0"/>
              <w:adjustRightInd w:val="0"/>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autoSpaceDE w:val="0"/>
              <w:autoSpaceDN w:val="0"/>
              <w:adjustRightInd w:val="0"/>
              <w:spacing w:after="0"/>
              <w:jc w:val="both"/>
              <w:rPr>
                <w:rFonts w:cstheme="minorHAnsi"/>
              </w:rPr>
            </w:pPr>
          </w:p>
        </w:tc>
        <w:tc>
          <w:tcPr>
            <w:tcW w:w="1418" w:type="dxa"/>
          </w:tcPr>
          <w:p w:rsidR="001F31E2" w:rsidRPr="00B64E58" w:rsidRDefault="001F31E2" w:rsidP="00B64E58">
            <w:pPr>
              <w:autoSpaceDE w:val="0"/>
              <w:autoSpaceDN w:val="0"/>
              <w:adjustRightInd w:val="0"/>
              <w:spacing w:after="0"/>
              <w:jc w:val="both"/>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2027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0</w:t>
            </w:r>
          </w:p>
        </w:tc>
        <w:tc>
          <w:tcPr>
            <w:tcW w:w="1621" w:type="dxa"/>
            <w:tcBorders>
              <w:right w:val="single" w:sz="4" w:space="0" w:color="auto"/>
            </w:tcBorders>
            <w:vAlign w:val="center"/>
          </w:tcPr>
          <w:p w:rsidR="001F31E2" w:rsidRPr="00B64E58" w:rsidRDefault="001F31E2" w:rsidP="00B64E58">
            <w:pPr>
              <w:autoSpaceDE w:val="0"/>
              <w:autoSpaceDN w:val="0"/>
              <w:adjustRightInd w:val="0"/>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autoSpaceDE w:val="0"/>
              <w:autoSpaceDN w:val="0"/>
              <w:adjustRightInd w:val="0"/>
              <w:spacing w:after="0"/>
              <w:jc w:val="both"/>
              <w:rPr>
                <w:rFonts w:cstheme="minorHAnsi"/>
              </w:rPr>
            </w:pPr>
          </w:p>
        </w:tc>
        <w:tc>
          <w:tcPr>
            <w:tcW w:w="1418" w:type="dxa"/>
          </w:tcPr>
          <w:p w:rsidR="001F31E2" w:rsidRPr="00B64E58" w:rsidRDefault="001F31E2" w:rsidP="00B64E58">
            <w:pPr>
              <w:autoSpaceDE w:val="0"/>
              <w:autoSpaceDN w:val="0"/>
              <w:adjustRightInd w:val="0"/>
              <w:spacing w:after="0"/>
              <w:jc w:val="both"/>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2028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25 959,3</w:t>
            </w:r>
          </w:p>
        </w:tc>
        <w:tc>
          <w:tcPr>
            <w:tcW w:w="1621" w:type="dxa"/>
            <w:tcBorders>
              <w:right w:val="single" w:sz="4" w:space="0" w:color="auto"/>
            </w:tcBorders>
            <w:vAlign w:val="center"/>
          </w:tcPr>
          <w:p w:rsidR="001F31E2" w:rsidRPr="00B64E58" w:rsidRDefault="001F31E2" w:rsidP="00B64E58">
            <w:pPr>
              <w:autoSpaceDE w:val="0"/>
              <w:autoSpaceDN w:val="0"/>
              <w:adjustRightInd w:val="0"/>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autoSpaceDE w:val="0"/>
              <w:autoSpaceDN w:val="0"/>
              <w:adjustRightInd w:val="0"/>
              <w:spacing w:after="0"/>
              <w:jc w:val="both"/>
              <w:rPr>
                <w:rFonts w:cstheme="minorHAnsi"/>
              </w:rPr>
            </w:pPr>
          </w:p>
        </w:tc>
        <w:tc>
          <w:tcPr>
            <w:tcW w:w="1418" w:type="dxa"/>
          </w:tcPr>
          <w:p w:rsidR="001F31E2" w:rsidRPr="00B64E58" w:rsidRDefault="001F31E2" w:rsidP="00B64E58">
            <w:pPr>
              <w:autoSpaceDE w:val="0"/>
              <w:autoSpaceDN w:val="0"/>
              <w:adjustRightInd w:val="0"/>
              <w:spacing w:after="0"/>
              <w:jc w:val="both"/>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2029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25 959,3</w:t>
            </w:r>
          </w:p>
        </w:tc>
        <w:tc>
          <w:tcPr>
            <w:tcW w:w="1621" w:type="dxa"/>
            <w:tcBorders>
              <w:right w:val="single" w:sz="4" w:space="0" w:color="auto"/>
            </w:tcBorders>
            <w:vAlign w:val="center"/>
          </w:tcPr>
          <w:p w:rsidR="001F31E2" w:rsidRPr="00B64E58" w:rsidRDefault="001F31E2" w:rsidP="00B64E58">
            <w:pPr>
              <w:autoSpaceDE w:val="0"/>
              <w:autoSpaceDN w:val="0"/>
              <w:adjustRightInd w:val="0"/>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tcBorders>
          </w:tcPr>
          <w:p w:rsidR="001F31E2" w:rsidRPr="00B64E58" w:rsidRDefault="001F31E2" w:rsidP="00B64E58">
            <w:pPr>
              <w:autoSpaceDE w:val="0"/>
              <w:autoSpaceDN w:val="0"/>
              <w:adjustRightInd w:val="0"/>
              <w:spacing w:after="0"/>
              <w:jc w:val="both"/>
              <w:rPr>
                <w:rFonts w:cstheme="minorHAnsi"/>
              </w:rPr>
            </w:pPr>
          </w:p>
        </w:tc>
        <w:tc>
          <w:tcPr>
            <w:tcW w:w="1418" w:type="dxa"/>
          </w:tcPr>
          <w:p w:rsidR="001F31E2" w:rsidRPr="00B64E58" w:rsidRDefault="001F31E2" w:rsidP="00B64E58">
            <w:pPr>
              <w:autoSpaceDE w:val="0"/>
              <w:autoSpaceDN w:val="0"/>
              <w:adjustRightInd w:val="0"/>
              <w:spacing w:after="0"/>
              <w:jc w:val="both"/>
              <w:rPr>
                <w:rFonts w:cstheme="minorHAnsi"/>
              </w:rPr>
            </w:pPr>
          </w:p>
        </w:tc>
        <w:tc>
          <w:tcPr>
            <w:tcW w:w="1276" w:type="dxa"/>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2030 год -</w:t>
            </w:r>
          </w:p>
        </w:tc>
        <w:tc>
          <w:tcPr>
            <w:tcW w:w="1275" w:type="dxa"/>
            <w:gridSpan w:val="2"/>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25 959,3</w:t>
            </w:r>
          </w:p>
        </w:tc>
        <w:tc>
          <w:tcPr>
            <w:tcW w:w="1621" w:type="dxa"/>
            <w:tcBorders>
              <w:right w:val="single" w:sz="4" w:space="0" w:color="auto"/>
            </w:tcBorders>
            <w:vAlign w:val="center"/>
          </w:tcPr>
          <w:p w:rsidR="001F31E2" w:rsidRPr="00B64E58" w:rsidRDefault="001F31E2" w:rsidP="00B64E58">
            <w:pPr>
              <w:autoSpaceDE w:val="0"/>
              <w:autoSpaceDN w:val="0"/>
              <w:adjustRightInd w:val="0"/>
              <w:spacing w:after="0"/>
              <w:rPr>
                <w:rFonts w:cstheme="minorHAnsi"/>
              </w:rPr>
            </w:pPr>
            <w:r w:rsidRPr="00B64E58">
              <w:rPr>
                <w:rFonts w:cstheme="minorHAnsi"/>
              </w:rPr>
              <w:t>тыс.рублей</w:t>
            </w:r>
          </w:p>
        </w:tc>
      </w:tr>
      <w:tr w:rsidR="001F31E2" w:rsidRPr="00B64E58" w:rsidTr="00652458">
        <w:trPr>
          <w:trHeight w:hRule="exact" w:val="284"/>
        </w:trPr>
        <w:tc>
          <w:tcPr>
            <w:tcW w:w="3039" w:type="dxa"/>
            <w:vMerge/>
            <w:tcBorders>
              <w:left w:val="single" w:sz="4" w:space="0" w:color="auto"/>
              <w:bottom w:val="single" w:sz="4" w:space="0" w:color="auto"/>
              <w:right w:val="single" w:sz="4" w:space="0" w:color="auto"/>
            </w:tcBorders>
          </w:tcPr>
          <w:p w:rsidR="001F31E2" w:rsidRPr="00B64E58" w:rsidRDefault="001F31E2" w:rsidP="00B64E58">
            <w:pPr>
              <w:autoSpaceDE w:val="0"/>
              <w:autoSpaceDN w:val="0"/>
              <w:adjustRightInd w:val="0"/>
              <w:spacing w:after="0"/>
              <w:rPr>
                <w:rFonts w:cstheme="minorHAnsi"/>
              </w:rPr>
            </w:pPr>
          </w:p>
        </w:tc>
        <w:tc>
          <w:tcPr>
            <w:tcW w:w="1356" w:type="dxa"/>
            <w:tcBorders>
              <w:left w:val="single" w:sz="4" w:space="0" w:color="auto"/>
              <w:bottom w:val="single" w:sz="4" w:space="0" w:color="auto"/>
            </w:tcBorders>
          </w:tcPr>
          <w:p w:rsidR="001F31E2" w:rsidRPr="00B64E58" w:rsidRDefault="001F31E2" w:rsidP="00B64E58">
            <w:pPr>
              <w:autoSpaceDE w:val="0"/>
              <w:autoSpaceDN w:val="0"/>
              <w:adjustRightInd w:val="0"/>
              <w:spacing w:after="0"/>
              <w:jc w:val="both"/>
              <w:rPr>
                <w:rFonts w:cstheme="minorHAnsi"/>
              </w:rPr>
            </w:pPr>
          </w:p>
        </w:tc>
        <w:tc>
          <w:tcPr>
            <w:tcW w:w="1418" w:type="dxa"/>
            <w:tcBorders>
              <w:bottom w:val="single" w:sz="4" w:space="0" w:color="auto"/>
            </w:tcBorders>
          </w:tcPr>
          <w:p w:rsidR="001F31E2" w:rsidRPr="00B64E58" w:rsidRDefault="001F31E2" w:rsidP="00B64E58">
            <w:pPr>
              <w:autoSpaceDE w:val="0"/>
              <w:autoSpaceDN w:val="0"/>
              <w:adjustRightInd w:val="0"/>
              <w:spacing w:after="0"/>
              <w:jc w:val="both"/>
              <w:rPr>
                <w:rFonts w:cstheme="minorHAnsi"/>
              </w:rPr>
            </w:pPr>
          </w:p>
        </w:tc>
        <w:tc>
          <w:tcPr>
            <w:tcW w:w="1276" w:type="dxa"/>
            <w:tcBorders>
              <w:bottom w:val="single" w:sz="4" w:space="0" w:color="auto"/>
            </w:tcBorders>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203</w:t>
            </w:r>
            <w:r w:rsidRPr="00B64E58">
              <w:rPr>
                <w:rFonts w:cstheme="minorHAnsi"/>
                <w:lang w:val="en-US"/>
              </w:rPr>
              <w:t>1</w:t>
            </w:r>
            <w:r w:rsidRPr="00B64E58">
              <w:rPr>
                <w:rFonts w:cstheme="minorHAnsi"/>
              </w:rPr>
              <w:t xml:space="preserve"> год -</w:t>
            </w:r>
          </w:p>
        </w:tc>
        <w:tc>
          <w:tcPr>
            <w:tcW w:w="1275" w:type="dxa"/>
            <w:gridSpan w:val="2"/>
            <w:tcBorders>
              <w:bottom w:val="single" w:sz="4" w:space="0" w:color="auto"/>
            </w:tcBorders>
            <w:vAlign w:val="center"/>
          </w:tcPr>
          <w:p w:rsidR="001F31E2" w:rsidRPr="00B64E58" w:rsidRDefault="001F31E2" w:rsidP="00B64E58">
            <w:pPr>
              <w:autoSpaceDE w:val="0"/>
              <w:autoSpaceDN w:val="0"/>
              <w:adjustRightInd w:val="0"/>
              <w:spacing w:after="0"/>
              <w:jc w:val="right"/>
              <w:rPr>
                <w:rFonts w:cstheme="minorHAnsi"/>
              </w:rPr>
            </w:pPr>
            <w:r w:rsidRPr="00B64E58">
              <w:rPr>
                <w:rFonts w:cstheme="minorHAnsi"/>
              </w:rPr>
              <w:t>25 959,3</w:t>
            </w:r>
          </w:p>
        </w:tc>
        <w:tc>
          <w:tcPr>
            <w:tcW w:w="1621" w:type="dxa"/>
            <w:tcBorders>
              <w:bottom w:val="single" w:sz="4" w:space="0" w:color="auto"/>
              <w:right w:val="single" w:sz="4" w:space="0" w:color="auto"/>
            </w:tcBorders>
            <w:vAlign w:val="center"/>
          </w:tcPr>
          <w:p w:rsidR="001F31E2" w:rsidRPr="00B64E58" w:rsidRDefault="001F31E2" w:rsidP="00B64E58">
            <w:pPr>
              <w:autoSpaceDE w:val="0"/>
              <w:autoSpaceDN w:val="0"/>
              <w:adjustRightInd w:val="0"/>
              <w:spacing w:after="0"/>
              <w:jc w:val="both"/>
              <w:rPr>
                <w:rFonts w:cstheme="minorHAnsi"/>
              </w:rPr>
            </w:pPr>
            <w:r w:rsidRPr="00B64E58">
              <w:rPr>
                <w:rFonts w:cstheme="minorHAnsi"/>
              </w:rPr>
              <w:t>тыс.рублей</w:t>
            </w:r>
          </w:p>
        </w:tc>
      </w:tr>
    </w:tbl>
    <w:p w:rsidR="001F31E2" w:rsidRPr="00B64E58" w:rsidRDefault="001F31E2" w:rsidP="00B64E58">
      <w:pPr>
        <w:spacing w:after="0"/>
        <w:rPr>
          <w:rFonts w:cstheme="minorHAnsi"/>
        </w:rPr>
        <w:sectPr w:rsidR="001F31E2" w:rsidRPr="00B64E58" w:rsidSect="001F31E2">
          <w:endnotePr>
            <w:numFmt w:val="decimal"/>
          </w:endnotePr>
          <w:pgSz w:w="11907" w:h="16840" w:code="9"/>
          <w:pgMar w:top="992" w:right="851" w:bottom="1134" w:left="1276" w:header="720" w:footer="720" w:gutter="0"/>
          <w:pgNumType w:start="1"/>
          <w:cols w:space="720"/>
          <w:titlePg/>
          <w:docGrid w:linePitch="272"/>
        </w:sectPr>
      </w:pPr>
    </w:p>
    <w:p w:rsidR="001F31E2" w:rsidRPr="00B64E58" w:rsidRDefault="001F31E2" w:rsidP="00B64E58">
      <w:pPr>
        <w:spacing w:before="108" w:after="0"/>
        <w:outlineLvl w:val="0"/>
        <w:rPr>
          <w:rFonts w:cstheme="minorHAnsi"/>
          <w:b/>
          <w:bCs/>
          <w:color w:val="26282F"/>
        </w:rPr>
      </w:pPr>
      <w:r w:rsidRPr="00B64E58">
        <w:rPr>
          <w:rFonts w:cstheme="minorHAnsi"/>
          <w:b/>
          <w:bCs/>
          <w:color w:val="26282F"/>
        </w:rPr>
        <w:lastRenderedPageBreak/>
        <w:t>Приложение 3</w:t>
      </w:r>
    </w:p>
    <w:p w:rsidR="001F31E2" w:rsidRPr="00B64E58" w:rsidRDefault="001F31E2" w:rsidP="00B64E58">
      <w:pPr>
        <w:tabs>
          <w:tab w:val="left" w:pos="3930"/>
        </w:tabs>
        <w:spacing w:after="0"/>
        <w:rPr>
          <w:rFonts w:cstheme="minorHAnsi"/>
        </w:rPr>
      </w:pPr>
      <w:r w:rsidRPr="00B64E58">
        <w:rPr>
          <w:rFonts w:cstheme="minorHAnsi"/>
        </w:rPr>
        <w:t>к постановлению от «28» декабря 2024 г. № 222</w:t>
      </w:r>
    </w:p>
    <w:tbl>
      <w:tblPr>
        <w:tblW w:w="7167" w:type="dxa"/>
        <w:jc w:val="right"/>
        <w:tblLook w:val="01E0" w:firstRow="1" w:lastRow="1" w:firstColumn="1" w:lastColumn="1" w:noHBand="0" w:noVBand="0"/>
      </w:tblPr>
      <w:tblGrid>
        <w:gridCol w:w="7167"/>
      </w:tblGrid>
      <w:tr w:rsidR="001F31E2" w:rsidRPr="00B64E58" w:rsidTr="00652458">
        <w:trPr>
          <w:jc w:val="right"/>
        </w:trPr>
        <w:tc>
          <w:tcPr>
            <w:tcW w:w="7167" w:type="dxa"/>
          </w:tcPr>
          <w:p w:rsidR="001F31E2" w:rsidRPr="00B64E58" w:rsidRDefault="001F31E2" w:rsidP="00B64E58">
            <w:pPr>
              <w:autoSpaceDE w:val="0"/>
              <w:autoSpaceDN w:val="0"/>
              <w:spacing w:after="0"/>
              <w:jc w:val="center"/>
              <w:outlineLvl w:val="1"/>
              <w:rPr>
                <w:rFonts w:cstheme="minorHAnsi"/>
                <w:b/>
              </w:rPr>
            </w:pPr>
            <w:r w:rsidRPr="00B64E58">
              <w:rPr>
                <w:rFonts w:cstheme="minorHAnsi"/>
              </w:rPr>
              <w:br w:type="page"/>
            </w:r>
            <w:r w:rsidRPr="00B64E58">
              <w:rPr>
                <w:rFonts w:cstheme="minorHAnsi"/>
                <w:b/>
              </w:rPr>
              <w:t>Приложение № 2</w:t>
            </w:r>
          </w:p>
          <w:p w:rsidR="001F31E2" w:rsidRPr="00B64E58" w:rsidRDefault="001F31E2" w:rsidP="00B64E58">
            <w:pPr>
              <w:spacing w:after="0"/>
              <w:jc w:val="center"/>
              <w:rPr>
                <w:rFonts w:cstheme="minorHAnsi"/>
              </w:rPr>
            </w:pPr>
            <w:r w:rsidRPr="00B64E58">
              <w:rPr>
                <w:rFonts w:cstheme="minorHAnsi"/>
              </w:rPr>
              <w:t>к муниципальной программе  «Комплексное развитие территории Грабовского сельсовета Бессоновского района  Пензенской области»</w:t>
            </w:r>
          </w:p>
        </w:tc>
      </w:tr>
    </w:tbl>
    <w:p w:rsidR="001F31E2" w:rsidRPr="00B64E58" w:rsidRDefault="001F31E2" w:rsidP="00B64E58">
      <w:pPr>
        <w:shd w:val="clear" w:color="auto" w:fill="FFFFFF"/>
        <w:autoSpaceDE w:val="0"/>
        <w:autoSpaceDN w:val="0"/>
        <w:adjustRightInd w:val="0"/>
        <w:spacing w:after="0"/>
        <w:jc w:val="center"/>
        <w:rPr>
          <w:rFonts w:cstheme="minorHAnsi"/>
          <w:b/>
          <w:bCs/>
        </w:rPr>
      </w:pPr>
      <w:r w:rsidRPr="00B64E58">
        <w:rPr>
          <w:rFonts w:cstheme="minorHAnsi"/>
          <w:b/>
          <w:bCs/>
        </w:rPr>
        <w:t xml:space="preserve">РЕСУРСНОЕ ОБЕСПЕЧЕНИЕ </w:t>
      </w:r>
      <w:r w:rsidRPr="00B64E58">
        <w:rPr>
          <w:rFonts w:cstheme="minorHAnsi"/>
          <w:b/>
          <w:bCs/>
        </w:rPr>
        <w:br/>
        <w:t xml:space="preserve">реализации муниципальной программы </w:t>
      </w:r>
    </w:p>
    <w:p w:rsidR="001F31E2" w:rsidRPr="00B64E58" w:rsidRDefault="001F31E2" w:rsidP="00B64E58">
      <w:pPr>
        <w:shd w:val="clear" w:color="auto" w:fill="FFFFFF"/>
        <w:autoSpaceDE w:val="0"/>
        <w:autoSpaceDN w:val="0"/>
        <w:adjustRightInd w:val="0"/>
        <w:spacing w:after="0"/>
        <w:ind w:firstLine="708"/>
        <w:jc w:val="center"/>
        <w:rPr>
          <w:rFonts w:cstheme="minorHAnsi"/>
          <w:b/>
          <w:bCs/>
        </w:rPr>
      </w:pPr>
      <w:r w:rsidRPr="00B64E58">
        <w:rPr>
          <w:rFonts w:cstheme="minorHAnsi"/>
          <w:b/>
          <w:bCs/>
        </w:rPr>
        <w:t>«Комплексное развитие территории Грабовского сельсовета Бессоновского района  Пензенской области»</w:t>
      </w:r>
    </w:p>
    <w:p w:rsidR="001F31E2" w:rsidRPr="00B64E58" w:rsidRDefault="001F31E2" w:rsidP="00B64E58">
      <w:pPr>
        <w:suppressAutoHyphens/>
        <w:spacing w:after="0"/>
        <w:ind w:right="-370"/>
        <w:jc w:val="center"/>
        <w:rPr>
          <w:rFonts w:cstheme="minorHAnsi"/>
          <w:b/>
          <w:bCs/>
        </w:rPr>
      </w:pPr>
      <w:r w:rsidRPr="00B64E58">
        <w:rPr>
          <w:rFonts w:cstheme="minorHAnsi"/>
          <w:b/>
          <w:bCs/>
        </w:rPr>
        <w:t>за счет средств всех источников финансирования</w:t>
      </w:r>
    </w:p>
    <w:tbl>
      <w:tblPr>
        <w:tblW w:w="156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582"/>
        <w:gridCol w:w="1494"/>
        <w:gridCol w:w="1648"/>
        <w:gridCol w:w="920"/>
        <w:gridCol w:w="920"/>
        <w:gridCol w:w="920"/>
        <w:gridCol w:w="920"/>
        <w:gridCol w:w="840"/>
        <w:gridCol w:w="840"/>
        <w:gridCol w:w="840"/>
        <w:gridCol w:w="840"/>
        <w:gridCol w:w="840"/>
        <w:gridCol w:w="840"/>
        <w:gridCol w:w="840"/>
        <w:gridCol w:w="920"/>
      </w:tblGrid>
      <w:tr w:rsidR="001F31E2" w:rsidRPr="00B64E58" w:rsidTr="00652458">
        <w:trPr>
          <w:trHeight w:val="240"/>
        </w:trPr>
        <w:tc>
          <w:tcPr>
            <w:tcW w:w="3600" w:type="dxa"/>
            <w:gridSpan w:val="3"/>
            <w:shd w:val="clear" w:color="auto" w:fill="auto"/>
            <w:tcMar>
              <w:left w:w="28" w:type="dxa"/>
              <w:right w:w="28" w:type="dxa"/>
            </w:tcMar>
            <w:vAlign w:val="bottom"/>
            <w:hideMark/>
          </w:tcPr>
          <w:p w:rsidR="001F31E2" w:rsidRPr="00B64E58" w:rsidRDefault="001F31E2" w:rsidP="00B64E58">
            <w:pPr>
              <w:spacing w:after="0"/>
              <w:jc w:val="center"/>
              <w:rPr>
                <w:rFonts w:cstheme="minorHAnsi"/>
                <w:b/>
                <w:bCs/>
                <w:color w:val="000000"/>
              </w:rPr>
            </w:pPr>
            <w:r w:rsidRPr="00B64E58">
              <w:rPr>
                <w:rFonts w:cstheme="minorHAnsi"/>
                <w:b/>
                <w:bCs/>
                <w:color w:val="000000"/>
              </w:rPr>
              <w:t xml:space="preserve">Ответственный  исполнитель программы </w:t>
            </w:r>
          </w:p>
        </w:tc>
        <w:tc>
          <w:tcPr>
            <w:tcW w:w="12000" w:type="dxa"/>
            <w:gridSpan w:val="13"/>
            <w:shd w:val="clear" w:color="auto" w:fill="auto"/>
            <w:noWrap/>
            <w:tcMar>
              <w:left w:w="28" w:type="dxa"/>
              <w:right w:w="28" w:type="dxa"/>
            </w:tcMar>
            <w:vAlign w:val="bottom"/>
            <w:hideMark/>
          </w:tcPr>
          <w:p w:rsidR="001F31E2" w:rsidRPr="00B64E58" w:rsidRDefault="001F31E2" w:rsidP="00B64E58">
            <w:pPr>
              <w:spacing w:after="0"/>
              <w:rPr>
                <w:rFonts w:cstheme="minorHAnsi"/>
                <w:b/>
                <w:bCs/>
                <w:color w:val="000000"/>
              </w:rPr>
            </w:pPr>
            <w:r w:rsidRPr="00B64E58">
              <w:rPr>
                <w:rFonts w:cstheme="minorHAnsi"/>
                <w:b/>
                <w:bCs/>
                <w:color w:val="000000"/>
              </w:rPr>
              <w:t xml:space="preserve"> Администрация  Грабовского сельсовета Бессоновского района Пензенской области </w:t>
            </w:r>
          </w:p>
        </w:tc>
      </w:tr>
      <w:tr w:rsidR="001F31E2" w:rsidRPr="00B64E58" w:rsidTr="00652458">
        <w:trPr>
          <w:trHeight w:val="300"/>
        </w:trPr>
        <w:tc>
          <w:tcPr>
            <w:tcW w:w="462"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 п/п</w:t>
            </w:r>
          </w:p>
        </w:tc>
        <w:tc>
          <w:tcPr>
            <w:tcW w:w="1273"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Статус</w:t>
            </w:r>
          </w:p>
        </w:tc>
        <w:tc>
          <w:tcPr>
            <w:tcW w:w="1865"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 xml:space="preserve">Наименование </w:t>
            </w:r>
          </w:p>
        </w:tc>
        <w:tc>
          <w:tcPr>
            <w:tcW w:w="1520"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Источник финансирования</w:t>
            </w:r>
          </w:p>
        </w:tc>
        <w:tc>
          <w:tcPr>
            <w:tcW w:w="10480" w:type="dxa"/>
            <w:gridSpan w:val="12"/>
            <w:shd w:val="clear" w:color="auto" w:fill="auto"/>
            <w:noWrap/>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Оценка расходов по годам, тыс. рублей</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92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2020</w:t>
            </w:r>
          </w:p>
        </w:tc>
        <w:tc>
          <w:tcPr>
            <w:tcW w:w="92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2021</w:t>
            </w:r>
          </w:p>
        </w:tc>
        <w:tc>
          <w:tcPr>
            <w:tcW w:w="92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2022</w:t>
            </w:r>
          </w:p>
        </w:tc>
        <w:tc>
          <w:tcPr>
            <w:tcW w:w="92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2023</w:t>
            </w:r>
          </w:p>
        </w:tc>
        <w:tc>
          <w:tcPr>
            <w:tcW w:w="84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2024</w:t>
            </w:r>
          </w:p>
        </w:tc>
        <w:tc>
          <w:tcPr>
            <w:tcW w:w="84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2025</w:t>
            </w:r>
          </w:p>
        </w:tc>
        <w:tc>
          <w:tcPr>
            <w:tcW w:w="84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2026</w:t>
            </w:r>
          </w:p>
        </w:tc>
        <w:tc>
          <w:tcPr>
            <w:tcW w:w="84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2027</w:t>
            </w:r>
          </w:p>
        </w:tc>
        <w:tc>
          <w:tcPr>
            <w:tcW w:w="84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2028</w:t>
            </w:r>
          </w:p>
        </w:tc>
        <w:tc>
          <w:tcPr>
            <w:tcW w:w="84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2029</w:t>
            </w:r>
          </w:p>
        </w:tc>
        <w:tc>
          <w:tcPr>
            <w:tcW w:w="84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2030</w:t>
            </w:r>
          </w:p>
        </w:tc>
        <w:tc>
          <w:tcPr>
            <w:tcW w:w="920" w:type="dxa"/>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2031</w:t>
            </w:r>
          </w:p>
        </w:tc>
      </w:tr>
      <w:tr w:rsidR="001F31E2" w:rsidRPr="00B64E58" w:rsidTr="00652458">
        <w:trPr>
          <w:trHeight w:val="300"/>
        </w:trPr>
        <w:tc>
          <w:tcPr>
            <w:tcW w:w="462"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1</w:t>
            </w:r>
          </w:p>
        </w:tc>
        <w:tc>
          <w:tcPr>
            <w:tcW w:w="1273"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Муниципальная программа</w:t>
            </w:r>
          </w:p>
        </w:tc>
        <w:tc>
          <w:tcPr>
            <w:tcW w:w="1865"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«Комплексное развитие сельской территории Грабовского сельсовета Бессоновского района  Пензенской области»</w:t>
            </w:r>
          </w:p>
        </w:tc>
        <w:tc>
          <w:tcPr>
            <w:tcW w:w="1520" w:type="dxa"/>
            <w:shd w:val="clear" w:color="000000" w:fill="F2F2F2"/>
            <w:tcMar>
              <w:left w:w="28" w:type="dxa"/>
              <w:right w:w="28" w:type="dxa"/>
            </w:tcMar>
            <w:vAlign w:val="center"/>
            <w:hideMark/>
          </w:tcPr>
          <w:p w:rsidR="001F31E2" w:rsidRPr="00B64E58" w:rsidRDefault="001F31E2" w:rsidP="00B64E58">
            <w:pPr>
              <w:spacing w:after="0"/>
              <w:jc w:val="center"/>
              <w:rPr>
                <w:rFonts w:cstheme="minorHAnsi"/>
                <w:b/>
                <w:bCs/>
                <w:color w:val="000000"/>
              </w:rPr>
            </w:pPr>
            <w:r w:rsidRPr="00B64E58">
              <w:rPr>
                <w:rFonts w:cstheme="minorHAnsi"/>
                <w:b/>
                <w:bCs/>
                <w:color w:val="000000"/>
              </w:rPr>
              <w:t>Всего:</w:t>
            </w:r>
          </w:p>
        </w:tc>
        <w:tc>
          <w:tcPr>
            <w:tcW w:w="92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2 142,3</w:t>
            </w:r>
          </w:p>
        </w:tc>
        <w:tc>
          <w:tcPr>
            <w:tcW w:w="92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33,0</w:t>
            </w:r>
          </w:p>
        </w:tc>
        <w:tc>
          <w:tcPr>
            <w:tcW w:w="92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79 708,7</w:t>
            </w:r>
          </w:p>
        </w:tc>
        <w:tc>
          <w:tcPr>
            <w:tcW w:w="92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35,0</w:t>
            </w:r>
          </w:p>
        </w:tc>
        <w:tc>
          <w:tcPr>
            <w:tcW w:w="84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3 683,2</w:t>
            </w:r>
          </w:p>
        </w:tc>
        <w:tc>
          <w:tcPr>
            <w:tcW w:w="84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c>
          <w:tcPr>
            <w:tcW w:w="84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c>
          <w:tcPr>
            <w:tcW w:w="84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c>
          <w:tcPr>
            <w:tcW w:w="920" w:type="dxa"/>
            <w:shd w:val="clear" w:color="000000" w:fill="F2F2F2"/>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r>
      <w:tr w:rsidR="001F31E2" w:rsidRPr="00B64E58" w:rsidTr="00652458">
        <w:trPr>
          <w:trHeight w:val="48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Федеральный бюджет</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1 651,3</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субъекта</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143,6</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75 222,7</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3 499,0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20 816,9</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20 816,9</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20 816,9</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20 816,9</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района</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3 134,3</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3 119,0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3 119,0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3 119,0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3 119,0</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местный</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193,2</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33,0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1 351,7</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35,0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184,2</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2 023,4</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2 023,4</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2 023,4</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2 023,4</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Иные источники</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154,2</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920" w:type="dxa"/>
            <w:shd w:val="clear" w:color="000000" w:fill="FFFFFF"/>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r>
      <w:tr w:rsidR="001F31E2" w:rsidRPr="00B64E58" w:rsidTr="00652458">
        <w:trPr>
          <w:trHeight w:val="300"/>
        </w:trPr>
        <w:tc>
          <w:tcPr>
            <w:tcW w:w="462"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1.1.</w:t>
            </w:r>
          </w:p>
        </w:tc>
        <w:tc>
          <w:tcPr>
            <w:tcW w:w="1273"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Подпрограмма</w:t>
            </w:r>
          </w:p>
        </w:tc>
        <w:tc>
          <w:tcPr>
            <w:tcW w:w="1865"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color w:val="000000"/>
              </w:rPr>
            </w:pPr>
            <w:r w:rsidRPr="00B64E58">
              <w:rPr>
                <w:rFonts w:cstheme="minorHAnsi"/>
                <w:color w:val="000000"/>
              </w:rPr>
              <w:t xml:space="preserve">Создание современного облика населенных пунктов Грабовского </w:t>
            </w:r>
            <w:r w:rsidRPr="00B64E58">
              <w:rPr>
                <w:rFonts w:cstheme="minorHAnsi"/>
                <w:color w:val="000000"/>
              </w:rPr>
              <w:lastRenderedPageBreak/>
              <w:t>сельсовета Бессоновского района Пензенской области</w:t>
            </w:r>
          </w:p>
        </w:tc>
        <w:tc>
          <w:tcPr>
            <w:tcW w:w="1520"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color w:val="000000"/>
              </w:rPr>
            </w:pPr>
            <w:r w:rsidRPr="00B64E58">
              <w:rPr>
                <w:rFonts w:cstheme="minorHAnsi"/>
                <w:b/>
                <w:bCs/>
                <w:color w:val="000000"/>
              </w:rPr>
              <w:lastRenderedPageBreak/>
              <w:t>Всего:</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2 142,3</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33,0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79 708,7</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35,0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3 683,2</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color w:val="000000"/>
              </w:rPr>
            </w:pPr>
            <w:r w:rsidRPr="00B64E58">
              <w:rPr>
                <w:rFonts w:cstheme="minorHAnsi"/>
                <w:b/>
                <w:bCs/>
                <w:color w:val="000000"/>
              </w:rPr>
              <w:t>25 959,3</w:t>
            </w:r>
          </w:p>
        </w:tc>
      </w:tr>
      <w:tr w:rsidR="001F31E2" w:rsidRPr="00B64E58" w:rsidTr="00652458">
        <w:trPr>
          <w:trHeight w:val="48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Федеральный бюджет</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1 651,3</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субъекта</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143,6</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75 222,7</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3 499,0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20 816,9</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20 816,9</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20 816,9</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20 816,9</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района</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3 134,3</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3 119,0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3 119,0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3 119,0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3 119,0</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Бюджет местный</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193,2</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33,0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1 351,7</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35,0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184,2</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2 023,4</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2 023,4</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2 023,4</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2 023,4</w:t>
            </w:r>
          </w:p>
        </w:tc>
      </w:tr>
      <w:tr w:rsidR="001F31E2" w:rsidRPr="00B64E58" w:rsidTr="00652458">
        <w:trPr>
          <w:trHeight w:val="300"/>
        </w:trPr>
        <w:tc>
          <w:tcPr>
            <w:tcW w:w="462"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273"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865" w:type="dxa"/>
            <w:vMerge/>
            <w:tcMar>
              <w:left w:w="28" w:type="dxa"/>
              <w:right w:w="28" w:type="dxa"/>
            </w:tcMar>
            <w:vAlign w:val="center"/>
            <w:hideMark/>
          </w:tcPr>
          <w:p w:rsidR="001F31E2" w:rsidRPr="00B64E58" w:rsidRDefault="001F31E2" w:rsidP="00B64E58">
            <w:pPr>
              <w:spacing w:after="0"/>
              <w:rPr>
                <w:rFonts w:cstheme="minorHAnsi"/>
                <w:color w:val="000000"/>
              </w:rPr>
            </w:pPr>
          </w:p>
        </w:tc>
        <w:tc>
          <w:tcPr>
            <w:tcW w:w="1520" w:type="dxa"/>
            <w:shd w:val="clear" w:color="auto" w:fill="auto"/>
            <w:tcMar>
              <w:left w:w="28" w:type="dxa"/>
              <w:right w:w="28" w:type="dxa"/>
            </w:tcMar>
            <w:vAlign w:val="center"/>
            <w:hideMark/>
          </w:tcPr>
          <w:p w:rsidR="001F31E2" w:rsidRPr="00B64E58" w:rsidRDefault="001F31E2" w:rsidP="00B64E58">
            <w:pPr>
              <w:spacing w:after="0"/>
              <w:rPr>
                <w:rFonts w:cstheme="minorHAnsi"/>
                <w:color w:val="000000"/>
              </w:rPr>
            </w:pPr>
            <w:r w:rsidRPr="00B64E58">
              <w:rPr>
                <w:rFonts w:cstheme="minorHAnsi"/>
                <w:color w:val="000000"/>
              </w:rPr>
              <w:t>Иные источники</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154,2</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84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c>
          <w:tcPr>
            <w:tcW w:w="920" w:type="dxa"/>
            <w:shd w:val="clear" w:color="auto" w:fill="auto"/>
            <w:tcMar>
              <w:left w:w="28" w:type="dxa"/>
              <w:right w:w="28" w:type="dxa"/>
            </w:tcMar>
            <w:vAlign w:val="center"/>
            <w:hideMark/>
          </w:tcPr>
          <w:p w:rsidR="001F31E2" w:rsidRPr="00B64E58" w:rsidRDefault="001F31E2" w:rsidP="00B64E58">
            <w:pPr>
              <w:spacing w:after="0"/>
              <w:jc w:val="right"/>
              <w:rPr>
                <w:rFonts w:cstheme="minorHAnsi"/>
                <w:color w:val="000000"/>
              </w:rPr>
            </w:pPr>
            <w:r w:rsidRPr="00B64E58">
              <w:rPr>
                <w:rFonts w:cstheme="minorHAnsi"/>
                <w:color w:val="000000"/>
              </w:rPr>
              <w:t>0,0</w:t>
            </w:r>
          </w:p>
        </w:tc>
      </w:tr>
    </w:tbl>
    <w:p w:rsidR="001F31E2" w:rsidRPr="00B64E58" w:rsidRDefault="001F31E2" w:rsidP="00B64E58">
      <w:pPr>
        <w:spacing w:after="0"/>
        <w:ind w:left="5245"/>
        <w:jc w:val="center"/>
        <w:rPr>
          <w:rFonts w:cstheme="minorHAnsi"/>
          <w:bCs/>
          <w:color w:val="26282F"/>
        </w:rPr>
      </w:pPr>
    </w:p>
    <w:p w:rsidR="001F31E2" w:rsidRPr="00B64E58" w:rsidRDefault="001F31E2" w:rsidP="00B64E58">
      <w:pPr>
        <w:spacing w:after="0"/>
        <w:ind w:left="5245"/>
        <w:jc w:val="center"/>
        <w:rPr>
          <w:rFonts w:cstheme="minorHAnsi"/>
          <w:bCs/>
          <w:color w:val="26282F"/>
        </w:rPr>
      </w:pPr>
    </w:p>
    <w:p w:rsidR="001F31E2" w:rsidRPr="00B64E58" w:rsidRDefault="001F31E2" w:rsidP="00B64E58">
      <w:pPr>
        <w:spacing w:after="0"/>
        <w:ind w:left="5245"/>
        <w:jc w:val="center"/>
        <w:rPr>
          <w:rFonts w:cstheme="minorHAnsi"/>
          <w:bCs/>
          <w:color w:val="26282F"/>
        </w:rPr>
      </w:pPr>
    </w:p>
    <w:p w:rsidR="001F31E2" w:rsidRPr="00B64E58" w:rsidRDefault="001F31E2" w:rsidP="00B64E58">
      <w:pPr>
        <w:spacing w:after="0"/>
        <w:ind w:left="5245"/>
        <w:jc w:val="center"/>
        <w:rPr>
          <w:rFonts w:cstheme="minorHAnsi"/>
          <w:bCs/>
          <w:color w:val="26282F"/>
        </w:rPr>
      </w:pPr>
    </w:p>
    <w:p w:rsidR="001F31E2" w:rsidRPr="00B64E58" w:rsidRDefault="001F31E2" w:rsidP="00B64E58">
      <w:pPr>
        <w:spacing w:after="0"/>
        <w:outlineLvl w:val="0"/>
        <w:rPr>
          <w:rFonts w:cstheme="minorHAnsi"/>
          <w:b/>
          <w:bCs/>
          <w:color w:val="26282F"/>
        </w:rPr>
      </w:pPr>
      <w:r w:rsidRPr="00B64E58">
        <w:rPr>
          <w:rFonts w:cstheme="minorHAnsi"/>
          <w:bCs/>
          <w:color w:val="26282F"/>
        </w:rPr>
        <w:br w:type="page"/>
      </w:r>
      <w:r w:rsidRPr="00B64E58">
        <w:rPr>
          <w:rFonts w:cstheme="minorHAnsi"/>
          <w:b/>
          <w:bCs/>
          <w:color w:val="26282F"/>
        </w:rPr>
        <w:lastRenderedPageBreak/>
        <w:t>Приложение 4</w:t>
      </w:r>
    </w:p>
    <w:p w:rsidR="001F31E2" w:rsidRPr="00B64E58" w:rsidRDefault="001F31E2" w:rsidP="00B64E58">
      <w:pPr>
        <w:tabs>
          <w:tab w:val="left" w:pos="3930"/>
        </w:tabs>
        <w:spacing w:after="0"/>
        <w:rPr>
          <w:rFonts w:cstheme="minorHAnsi"/>
        </w:rPr>
      </w:pPr>
      <w:r w:rsidRPr="00B64E58">
        <w:rPr>
          <w:rFonts w:cstheme="minorHAnsi"/>
        </w:rPr>
        <w:t>к постановлению от «28» декабря 2024 г. № 222</w:t>
      </w:r>
    </w:p>
    <w:tbl>
      <w:tblPr>
        <w:tblW w:w="7450" w:type="dxa"/>
        <w:jc w:val="right"/>
        <w:tblLook w:val="01E0" w:firstRow="1" w:lastRow="1" w:firstColumn="1" w:lastColumn="1" w:noHBand="0" w:noVBand="0"/>
      </w:tblPr>
      <w:tblGrid>
        <w:gridCol w:w="7450"/>
      </w:tblGrid>
      <w:tr w:rsidR="001F31E2" w:rsidRPr="00B64E58" w:rsidTr="00652458">
        <w:trPr>
          <w:jc w:val="right"/>
        </w:trPr>
        <w:tc>
          <w:tcPr>
            <w:tcW w:w="7450" w:type="dxa"/>
          </w:tcPr>
          <w:p w:rsidR="001F31E2" w:rsidRPr="00B64E58" w:rsidRDefault="001F31E2" w:rsidP="00B64E58">
            <w:pPr>
              <w:autoSpaceDE w:val="0"/>
              <w:autoSpaceDN w:val="0"/>
              <w:spacing w:after="0"/>
              <w:jc w:val="center"/>
              <w:outlineLvl w:val="1"/>
              <w:rPr>
                <w:rFonts w:cstheme="minorHAnsi"/>
                <w:b/>
              </w:rPr>
            </w:pPr>
            <w:r w:rsidRPr="00B64E58">
              <w:rPr>
                <w:rFonts w:cstheme="minorHAnsi"/>
              </w:rPr>
              <w:br w:type="page"/>
            </w:r>
            <w:r w:rsidRPr="00B64E58">
              <w:rPr>
                <w:rFonts w:cstheme="minorHAnsi"/>
                <w:b/>
              </w:rPr>
              <w:t>Приложение № 3</w:t>
            </w:r>
          </w:p>
          <w:p w:rsidR="001F31E2" w:rsidRPr="00B64E58" w:rsidRDefault="001F31E2" w:rsidP="00B64E58">
            <w:pPr>
              <w:spacing w:after="0"/>
              <w:jc w:val="center"/>
              <w:rPr>
                <w:rFonts w:cstheme="minorHAnsi"/>
              </w:rPr>
            </w:pPr>
            <w:r w:rsidRPr="00B64E58">
              <w:rPr>
                <w:rFonts w:cstheme="minorHAnsi"/>
              </w:rPr>
              <w:t>к муниципальной программе «Комплексное развитие территории Грабовского сельсовета Бессоновского района  Пензенской области»</w:t>
            </w:r>
          </w:p>
        </w:tc>
      </w:tr>
    </w:tbl>
    <w:p w:rsidR="001F31E2" w:rsidRPr="00B64E58" w:rsidRDefault="00B64E58" w:rsidP="00B64E58">
      <w:pPr>
        <w:shd w:val="clear" w:color="auto" w:fill="FFFFFF"/>
        <w:autoSpaceDE w:val="0"/>
        <w:autoSpaceDN w:val="0"/>
        <w:adjustRightInd w:val="0"/>
        <w:spacing w:after="0"/>
        <w:jc w:val="center"/>
        <w:rPr>
          <w:rFonts w:cstheme="minorHAnsi"/>
          <w:b/>
          <w:bCs/>
        </w:rPr>
      </w:pPr>
      <w:r>
        <w:rPr>
          <w:rFonts w:cstheme="minorHAnsi"/>
          <w:b/>
          <w:bCs/>
        </w:rPr>
        <w:t xml:space="preserve">РЕСУРСНОЕ ОБЕСПЕЧЕНИЕ  </w:t>
      </w:r>
      <w:r w:rsidR="001F31E2" w:rsidRPr="00B64E58">
        <w:rPr>
          <w:rFonts w:cstheme="minorHAnsi"/>
          <w:b/>
          <w:bCs/>
        </w:rPr>
        <w:t xml:space="preserve">реализации муниципальной программы </w:t>
      </w:r>
    </w:p>
    <w:p w:rsidR="001F31E2" w:rsidRPr="00B64E58" w:rsidRDefault="001F31E2" w:rsidP="00B64E58">
      <w:pPr>
        <w:shd w:val="clear" w:color="auto" w:fill="FFFFFF"/>
        <w:autoSpaceDE w:val="0"/>
        <w:autoSpaceDN w:val="0"/>
        <w:adjustRightInd w:val="0"/>
        <w:spacing w:after="0"/>
        <w:ind w:firstLine="708"/>
        <w:jc w:val="center"/>
        <w:rPr>
          <w:rFonts w:cstheme="minorHAnsi"/>
          <w:b/>
          <w:bCs/>
        </w:rPr>
      </w:pPr>
      <w:r w:rsidRPr="00B64E58">
        <w:rPr>
          <w:rFonts w:cstheme="minorHAnsi"/>
          <w:b/>
          <w:bCs/>
        </w:rPr>
        <w:t>«Комплексное развитие территории Грабовского сельсовета Бессоновского района  Пензенской области»</w:t>
      </w:r>
    </w:p>
    <w:p w:rsidR="001F31E2" w:rsidRPr="00B64E58" w:rsidRDefault="001F31E2" w:rsidP="00B64E58">
      <w:pPr>
        <w:tabs>
          <w:tab w:val="left" w:pos="3930"/>
        </w:tabs>
        <w:spacing w:after="0"/>
        <w:jc w:val="center"/>
        <w:rPr>
          <w:rFonts w:cstheme="minorHAnsi"/>
          <w:b/>
          <w:bCs/>
        </w:rPr>
      </w:pPr>
      <w:r w:rsidRPr="00B64E58">
        <w:rPr>
          <w:rFonts w:cstheme="minorHAnsi"/>
          <w:b/>
          <w:bCs/>
        </w:rPr>
        <w:t>за счет средств бюджета Грабовского сельсовета Бессоновского района  Пензенской области</w:t>
      </w: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12332"/>
      </w:tblGrid>
      <w:tr w:rsidR="001F31E2" w:rsidRPr="00B64E58" w:rsidTr="00652458">
        <w:trPr>
          <w:cantSplit/>
          <w:trHeight w:val="231"/>
        </w:trPr>
        <w:tc>
          <w:tcPr>
            <w:tcW w:w="3119" w:type="dxa"/>
            <w:vAlign w:val="center"/>
          </w:tcPr>
          <w:p w:rsidR="001F31E2" w:rsidRPr="00B64E58" w:rsidRDefault="001F31E2" w:rsidP="00B64E58">
            <w:pPr>
              <w:suppressAutoHyphens/>
              <w:spacing w:after="0"/>
              <w:jc w:val="center"/>
              <w:rPr>
                <w:rFonts w:cstheme="minorHAnsi"/>
              </w:rPr>
            </w:pPr>
            <w:r w:rsidRPr="00B64E58">
              <w:rPr>
                <w:rFonts w:cstheme="minorHAnsi"/>
              </w:rPr>
              <w:t>Ответственный исполнитель муниципальной программы</w:t>
            </w:r>
          </w:p>
        </w:tc>
        <w:tc>
          <w:tcPr>
            <w:tcW w:w="12332" w:type="dxa"/>
            <w:vAlign w:val="center"/>
          </w:tcPr>
          <w:p w:rsidR="001F31E2" w:rsidRPr="00B64E58" w:rsidRDefault="001F31E2" w:rsidP="00B64E58">
            <w:pPr>
              <w:suppressAutoHyphens/>
              <w:spacing w:after="0"/>
              <w:jc w:val="center"/>
              <w:rPr>
                <w:rFonts w:cstheme="minorHAnsi"/>
                <w:b/>
              </w:rPr>
            </w:pPr>
            <w:r w:rsidRPr="00B64E58">
              <w:rPr>
                <w:rFonts w:cstheme="minorHAnsi"/>
                <w:b/>
              </w:rPr>
              <w:t>Администрация  Грабовского сельсовета Бессоновского района Пензенской области</w:t>
            </w:r>
          </w:p>
        </w:tc>
      </w:tr>
    </w:tbl>
    <w:p w:rsidR="001F31E2" w:rsidRPr="00B64E58" w:rsidRDefault="001F31E2" w:rsidP="00B64E58">
      <w:pPr>
        <w:tabs>
          <w:tab w:val="left" w:pos="3930"/>
        </w:tabs>
        <w:spacing w:after="0"/>
        <w:jc w:val="center"/>
        <w:rPr>
          <w:rFonts w:cstheme="minorHAnsi"/>
          <w:bCs/>
        </w:rPr>
      </w:pPr>
    </w:p>
    <w:tbl>
      <w:tblPr>
        <w:tblW w:w="15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523"/>
        <w:gridCol w:w="2464"/>
        <w:gridCol w:w="573"/>
        <w:gridCol w:w="280"/>
        <w:gridCol w:w="441"/>
        <w:gridCol w:w="1064"/>
        <w:gridCol w:w="391"/>
        <w:gridCol w:w="664"/>
        <w:gridCol w:w="654"/>
        <w:gridCol w:w="729"/>
        <w:gridCol w:w="654"/>
        <w:gridCol w:w="654"/>
        <w:gridCol w:w="654"/>
        <w:gridCol w:w="664"/>
        <w:gridCol w:w="654"/>
        <w:gridCol w:w="729"/>
        <w:gridCol w:w="729"/>
        <w:gridCol w:w="729"/>
        <w:gridCol w:w="729"/>
      </w:tblGrid>
      <w:tr w:rsidR="001F31E2" w:rsidRPr="00B64E58" w:rsidTr="00B64E58">
        <w:trPr>
          <w:trHeight w:val="225"/>
          <w:tblHeader/>
        </w:trPr>
        <w:tc>
          <w:tcPr>
            <w:tcW w:w="559"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bookmarkStart w:id="2" w:name="RANGE!A2:T16"/>
            <w:r w:rsidRPr="00B64E58">
              <w:rPr>
                <w:rFonts w:cstheme="minorHAnsi"/>
              </w:rPr>
              <w:t>№ п/п</w:t>
            </w:r>
            <w:bookmarkEnd w:id="2"/>
          </w:p>
        </w:tc>
        <w:tc>
          <w:tcPr>
            <w:tcW w:w="1523"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Статус</w:t>
            </w:r>
          </w:p>
        </w:tc>
        <w:tc>
          <w:tcPr>
            <w:tcW w:w="2464"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 xml:space="preserve">Наименование </w:t>
            </w:r>
          </w:p>
        </w:tc>
        <w:tc>
          <w:tcPr>
            <w:tcW w:w="2749" w:type="dxa"/>
            <w:gridSpan w:val="5"/>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Код бюджетной классификации</w:t>
            </w:r>
          </w:p>
        </w:tc>
        <w:tc>
          <w:tcPr>
            <w:tcW w:w="8243" w:type="dxa"/>
            <w:gridSpan w:val="12"/>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Оценка расходов по годам , тыс. рублей</w:t>
            </w:r>
          </w:p>
        </w:tc>
      </w:tr>
      <w:tr w:rsidR="001F31E2" w:rsidRPr="00B64E58" w:rsidTr="00B64E58">
        <w:trPr>
          <w:trHeight w:val="225"/>
          <w:tblHeader/>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ГРБС</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Рз</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Пр</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ЦСР</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ВР</w:t>
            </w:r>
          </w:p>
        </w:tc>
        <w:tc>
          <w:tcPr>
            <w:tcW w:w="6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2020</w:t>
            </w:r>
          </w:p>
        </w:tc>
        <w:tc>
          <w:tcPr>
            <w:tcW w:w="65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2021</w:t>
            </w:r>
          </w:p>
        </w:tc>
        <w:tc>
          <w:tcPr>
            <w:tcW w:w="729"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2022</w:t>
            </w:r>
          </w:p>
        </w:tc>
        <w:tc>
          <w:tcPr>
            <w:tcW w:w="65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2023</w:t>
            </w:r>
          </w:p>
        </w:tc>
        <w:tc>
          <w:tcPr>
            <w:tcW w:w="65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2024</w:t>
            </w:r>
          </w:p>
        </w:tc>
        <w:tc>
          <w:tcPr>
            <w:tcW w:w="65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2025</w:t>
            </w:r>
          </w:p>
        </w:tc>
        <w:tc>
          <w:tcPr>
            <w:tcW w:w="6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2026</w:t>
            </w:r>
          </w:p>
        </w:tc>
        <w:tc>
          <w:tcPr>
            <w:tcW w:w="65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2027</w:t>
            </w:r>
          </w:p>
        </w:tc>
        <w:tc>
          <w:tcPr>
            <w:tcW w:w="729"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2028</w:t>
            </w:r>
          </w:p>
        </w:tc>
        <w:tc>
          <w:tcPr>
            <w:tcW w:w="729"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2029</w:t>
            </w:r>
          </w:p>
        </w:tc>
        <w:tc>
          <w:tcPr>
            <w:tcW w:w="729"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2030</w:t>
            </w:r>
          </w:p>
        </w:tc>
        <w:tc>
          <w:tcPr>
            <w:tcW w:w="729"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2031</w:t>
            </w:r>
          </w:p>
        </w:tc>
      </w:tr>
      <w:tr w:rsidR="001F31E2" w:rsidRPr="00B64E58" w:rsidTr="00B64E58">
        <w:trPr>
          <w:trHeight w:val="395"/>
        </w:trPr>
        <w:tc>
          <w:tcPr>
            <w:tcW w:w="559"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1</w:t>
            </w:r>
          </w:p>
        </w:tc>
        <w:tc>
          <w:tcPr>
            <w:tcW w:w="1523" w:type="dxa"/>
            <w:vMerge w:val="restart"/>
            <w:shd w:val="clear" w:color="auto" w:fill="auto"/>
            <w:tcMar>
              <w:left w:w="28" w:type="dxa"/>
              <w:right w:w="28" w:type="dxa"/>
            </w:tcMar>
            <w:vAlign w:val="center"/>
            <w:hideMark/>
          </w:tcPr>
          <w:p w:rsidR="001F31E2" w:rsidRPr="00B64E58" w:rsidRDefault="001F31E2" w:rsidP="00B64E58">
            <w:pPr>
              <w:spacing w:after="0" w:line="240" w:lineRule="auto"/>
              <w:jc w:val="center"/>
              <w:rPr>
                <w:rFonts w:cstheme="minorHAnsi"/>
              </w:rPr>
            </w:pPr>
            <w:r w:rsidRPr="00B64E58">
              <w:rPr>
                <w:rFonts w:cstheme="minorHAnsi"/>
              </w:rPr>
              <w:t>программа</w:t>
            </w:r>
          </w:p>
        </w:tc>
        <w:tc>
          <w:tcPr>
            <w:tcW w:w="2464" w:type="dxa"/>
            <w:vMerge w:val="restart"/>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r w:rsidRPr="00B64E58">
              <w:rPr>
                <w:rFonts w:cstheme="minorHAnsi"/>
              </w:rPr>
              <w:t>«Комплексное развитие сельской территории Грабовского сельсовета Бессоновского района  Пензенской области»</w:t>
            </w: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всего</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2 142,3</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33,0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79 708,7</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3 683,2</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r>
      <w:tr w:rsidR="001F31E2" w:rsidRPr="00B64E58" w:rsidTr="00B64E58">
        <w:trPr>
          <w:trHeight w:val="41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2 142,3</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33,0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79 708,7</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3 683,2</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25 959,3</w:t>
            </w:r>
          </w:p>
        </w:tc>
      </w:tr>
      <w:tr w:rsidR="001F31E2" w:rsidRPr="00B64E58" w:rsidTr="00B64E58">
        <w:trPr>
          <w:trHeight w:val="434"/>
        </w:trPr>
        <w:tc>
          <w:tcPr>
            <w:tcW w:w="559"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1.1.</w:t>
            </w:r>
          </w:p>
        </w:tc>
        <w:tc>
          <w:tcPr>
            <w:tcW w:w="1523" w:type="dxa"/>
            <w:vMerge w:val="restart"/>
            <w:shd w:val="clear" w:color="auto" w:fill="auto"/>
            <w:tcMar>
              <w:left w:w="28" w:type="dxa"/>
              <w:right w:w="28" w:type="dxa"/>
            </w:tcMar>
            <w:vAlign w:val="center"/>
            <w:hideMark/>
          </w:tcPr>
          <w:p w:rsidR="001F31E2" w:rsidRPr="00B64E58" w:rsidRDefault="001F31E2" w:rsidP="00B64E58">
            <w:pPr>
              <w:spacing w:after="0" w:line="240" w:lineRule="auto"/>
              <w:jc w:val="center"/>
              <w:rPr>
                <w:rFonts w:cstheme="minorHAnsi"/>
                <w:b/>
                <w:bCs/>
              </w:rPr>
            </w:pPr>
            <w:r w:rsidRPr="00B64E58">
              <w:rPr>
                <w:rFonts w:cstheme="minorHAnsi"/>
                <w:b/>
                <w:bCs/>
              </w:rPr>
              <w:t>Подпрограмма</w:t>
            </w:r>
          </w:p>
        </w:tc>
        <w:tc>
          <w:tcPr>
            <w:tcW w:w="2464" w:type="dxa"/>
            <w:vMerge w:val="restart"/>
            <w:shd w:val="clear" w:color="auto" w:fill="auto"/>
            <w:tcMar>
              <w:left w:w="28" w:type="dxa"/>
              <w:right w:w="28" w:type="dxa"/>
            </w:tcMar>
            <w:vAlign w:val="center"/>
            <w:hideMark/>
          </w:tcPr>
          <w:p w:rsidR="001F31E2" w:rsidRPr="00B64E58" w:rsidRDefault="001F31E2" w:rsidP="00B64E58">
            <w:pPr>
              <w:spacing w:after="0" w:line="240" w:lineRule="auto"/>
              <w:rPr>
                <w:rFonts w:cstheme="minorHAnsi"/>
                <w:b/>
                <w:bCs/>
              </w:rPr>
            </w:pPr>
            <w:r w:rsidRPr="00B64E58">
              <w:rPr>
                <w:rFonts w:cstheme="minorHAnsi"/>
                <w:b/>
                <w:bCs/>
              </w:rPr>
              <w:t>Создание современного облика населенных пунктов Грабовского сельсовета Бессоновского района Пензенской области</w:t>
            </w: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всего</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i/>
                <w:iCs/>
              </w:rPr>
            </w:pPr>
            <w:r w:rsidRPr="00B64E58">
              <w:rPr>
                <w:rFonts w:cstheme="minorHAnsi"/>
                <w:b/>
                <w:bCs/>
                <w:i/>
                <w:iCs/>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2 142,3</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i/>
                <w:iCs/>
              </w:rPr>
            </w:pPr>
            <w:r w:rsidRPr="00B64E58">
              <w:rPr>
                <w:rFonts w:cstheme="minorHAnsi"/>
                <w:b/>
                <w:bCs/>
                <w:i/>
                <w:iCs/>
              </w:rPr>
              <w:t>0,0</w:t>
            </w:r>
          </w:p>
        </w:tc>
      </w:tr>
      <w:tr w:rsidR="001F31E2" w:rsidRPr="00B64E58" w:rsidTr="00B64E58">
        <w:trPr>
          <w:trHeight w:val="257"/>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b/>
                <w:bCs/>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b/>
                <w:bCs/>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b/>
                <w:bCs/>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b/>
                <w:bCs/>
              </w:rPr>
            </w:pPr>
            <w:r w:rsidRPr="00B64E58">
              <w:rPr>
                <w:rFonts w:cstheme="minorHAnsi"/>
                <w:b/>
                <w:bCs/>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2 142,3</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33,0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79 708,7</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35,0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3 683,2</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25 959,3</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b/>
                <w:bCs/>
              </w:rPr>
            </w:pPr>
            <w:r w:rsidRPr="00B64E58">
              <w:rPr>
                <w:rFonts w:cstheme="minorHAnsi"/>
                <w:b/>
                <w:bCs/>
              </w:rPr>
              <w:t>25 959,3</w:t>
            </w:r>
          </w:p>
        </w:tc>
      </w:tr>
      <w:tr w:rsidR="001F31E2" w:rsidRPr="00B64E58" w:rsidTr="00B64E58">
        <w:trPr>
          <w:trHeight w:val="225"/>
        </w:trPr>
        <w:tc>
          <w:tcPr>
            <w:tcW w:w="559"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1.1.1.</w:t>
            </w:r>
          </w:p>
        </w:tc>
        <w:tc>
          <w:tcPr>
            <w:tcW w:w="1523" w:type="dxa"/>
            <w:vMerge w:val="restart"/>
            <w:shd w:val="clear" w:color="auto" w:fill="auto"/>
            <w:tcMar>
              <w:left w:w="28" w:type="dxa"/>
              <w:right w:w="28" w:type="dxa"/>
            </w:tcMar>
            <w:vAlign w:val="center"/>
            <w:hideMark/>
          </w:tcPr>
          <w:p w:rsidR="001F31E2" w:rsidRPr="00B64E58" w:rsidRDefault="001F31E2" w:rsidP="00B64E58">
            <w:pPr>
              <w:spacing w:after="0" w:line="240" w:lineRule="auto"/>
              <w:jc w:val="center"/>
              <w:rPr>
                <w:rFonts w:cstheme="minorHAnsi"/>
              </w:rPr>
            </w:pPr>
            <w:r w:rsidRPr="00B64E58">
              <w:rPr>
                <w:rFonts w:cstheme="minorHAnsi"/>
              </w:rPr>
              <w:t>Мероп-риятие</w:t>
            </w:r>
          </w:p>
        </w:tc>
        <w:tc>
          <w:tcPr>
            <w:tcW w:w="2464" w:type="dxa"/>
            <w:vMerge w:val="restart"/>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r w:rsidRPr="00B64E58">
              <w:rPr>
                <w:rFonts w:cstheme="minorHAnsi"/>
              </w:rPr>
              <w:t>Создание современного облика внутридворовой территории населенных пунктов Грабовского сельсовета Бессоновского района Пензенской области</w:t>
            </w: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2 077,3</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2 077,3</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05</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03</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09101L5765</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240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2 077,3</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B64E58">
        <w:trPr>
          <w:trHeight w:val="225"/>
        </w:trPr>
        <w:tc>
          <w:tcPr>
            <w:tcW w:w="559"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lastRenderedPageBreak/>
              <w:t>1.1.2.</w:t>
            </w:r>
          </w:p>
        </w:tc>
        <w:tc>
          <w:tcPr>
            <w:tcW w:w="1523" w:type="dxa"/>
            <w:vMerge w:val="restart"/>
            <w:shd w:val="clear" w:color="auto" w:fill="auto"/>
            <w:tcMar>
              <w:left w:w="28" w:type="dxa"/>
              <w:right w:w="28" w:type="dxa"/>
            </w:tcMar>
            <w:vAlign w:val="center"/>
            <w:hideMark/>
          </w:tcPr>
          <w:p w:rsidR="001F31E2" w:rsidRPr="00B64E58" w:rsidRDefault="001F31E2" w:rsidP="00B64E58">
            <w:pPr>
              <w:spacing w:after="0" w:line="240" w:lineRule="auto"/>
              <w:jc w:val="center"/>
              <w:rPr>
                <w:rFonts w:cstheme="minorHAnsi"/>
              </w:rPr>
            </w:pPr>
            <w:r w:rsidRPr="00B64E58">
              <w:rPr>
                <w:rFonts w:cstheme="minorHAnsi"/>
              </w:rPr>
              <w:t>Мероп-риятие</w:t>
            </w:r>
          </w:p>
        </w:tc>
        <w:tc>
          <w:tcPr>
            <w:tcW w:w="2464" w:type="dxa"/>
            <w:vMerge w:val="restart"/>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r w:rsidRPr="00B64E58">
              <w:rPr>
                <w:rFonts w:cstheme="minorHAnsi"/>
              </w:rPr>
              <w:t xml:space="preserve">Развитие инженерной инфраструктуры на территории населенных пунктов Грабовского сельсовета Бессоновского района </w:t>
            </w: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65,0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33,0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35,0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13 874,7</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65,0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33,0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05</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02</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0910240100</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240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65,0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05</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02</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0910240200</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240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33,0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35,0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05</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02</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0910265150</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410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05</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02</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09102L5763</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410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13 874,7</w:t>
            </w:r>
          </w:p>
        </w:tc>
      </w:tr>
      <w:tr w:rsidR="001F31E2" w:rsidRPr="00B64E58" w:rsidTr="00B64E58">
        <w:trPr>
          <w:trHeight w:val="225"/>
        </w:trPr>
        <w:tc>
          <w:tcPr>
            <w:tcW w:w="559"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1.1.3.</w:t>
            </w:r>
          </w:p>
        </w:tc>
        <w:tc>
          <w:tcPr>
            <w:tcW w:w="1523" w:type="dxa"/>
            <w:vMerge w:val="restart"/>
            <w:shd w:val="clear" w:color="auto" w:fill="auto"/>
            <w:tcMar>
              <w:left w:w="28" w:type="dxa"/>
              <w:right w:w="28" w:type="dxa"/>
            </w:tcMar>
            <w:vAlign w:val="center"/>
            <w:hideMark/>
          </w:tcPr>
          <w:p w:rsidR="001F31E2" w:rsidRPr="00B64E58" w:rsidRDefault="001F31E2" w:rsidP="00B64E58">
            <w:pPr>
              <w:spacing w:after="0" w:line="240" w:lineRule="auto"/>
              <w:jc w:val="center"/>
              <w:rPr>
                <w:rFonts w:cstheme="minorHAnsi"/>
              </w:rPr>
            </w:pPr>
            <w:r w:rsidRPr="00B64E58">
              <w:rPr>
                <w:rFonts w:cstheme="minorHAnsi"/>
              </w:rPr>
              <w:t>Мероп-риятие</w:t>
            </w:r>
          </w:p>
        </w:tc>
        <w:tc>
          <w:tcPr>
            <w:tcW w:w="2464" w:type="dxa"/>
            <w:vMerge w:val="restart"/>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r w:rsidRPr="00B64E58">
              <w:rPr>
                <w:rFonts w:cstheme="minorHAnsi"/>
              </w:rPr>
              <w:t>Развитие транспортной инфраструктуры населенных пунктов Грабовского сельсовета Бессоновского района</w:t>
            </w: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79 308,7</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3 683,2</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12 084,6</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79 308,7</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3 683,2</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04</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09103S3470</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240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79 308,7</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04</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09103SД120</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240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3 683,2</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04</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09103L3720</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410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12 084,6</w:t>
            </w:r>
          </w:p>
        </w:tc>
      </w:tr>
      <w:tr w:rsidR="001F31E2" w:rsidRPr="00B64E58" w:rsidTr="00B64E58">
        <w:trPr>
          <w:trHeight w:val="225"/>
        </w:trPr>
        <w:tc>
          <w:tcPr>
            <w:tcW w:w="559" w:type="dxa"/>
            <w:vMerge w:val="restart"/>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1.1.4.</w:t>
            </w:r>
          </w:p>
        </w:tc>
        <w:tc>
          <w:tcPr>
            <w:tcW w:w="1523" w:type="dxa"/>
            <w:vMerge w:val="restart"/>
            <w:shd w:val="clear" w:color="auto" w:fill="auto"/>
            <w:tcMar>
              <w:left w:w="28" w:type="dxa"/>
              <w:right w:w="28" w:type="dxa"/>
            </w:tcMar>
            <w:vAlign w:val="center"/>
            <w:hideMark/>
          </w:tcPr>
          <w:p w:rsidR="001F31E2" w:rsidRPr="00B64E58" w:rsidRDefault="001F31E2" w:rsidP="00B64E58">
            <w:pPr>
              <w:spacing w:after="0" w:line="240" w:lineRule="auto"/>
              <w:jc w:val="center"/>
              <w:rPr>
                <w:rFonts w:cstheme="minorHAnsi"/>
              </w:rPr>
            </w:pPr>
            <w:r w:rsidRPr="00B64E58">
              <w:rPr>
                <w:rFonts w:cstheme="minorHAnsi"/>
              </w:rPr>
              <w:t>Мероп-риятие</w:t>
            </w:r>
          </w:p>
        </w:tc>
        <w:tc>
          <w:tcPr>
            <w:tcW w:w="2464" w:type="dxa"/>
            <w:vMerge w:val="restart"/>
            <w:shd w:val="clear" w:color="auto" w:fill="auto"/>
            <w:tcMar>
              <w:left w:w="28" w:type="dxa"/>
              <w:right w:w="28" w:type="dxa"/>
            </w:tcMar>
            <w:vAlign w:val="center"/>
            <w:hideMark/>
          </w:tcPr>
          <w:p w:rsidR="001F31E2" w:rsidRPr="00B64E58" w:rsidRDefault="001F31E2" w:rsidP="00B64E58">
            <w:pPr>
              <w:spacing w:after="0" w:line="240" w:lineRule="auto"/>
              <w:rPr>
                <w:rFonts w:cstheme="minorHAnsi"/>
              </w:rPr>
            </w:pPr>
            <w:r w:rsidRPr="00B64E58">
              <w:rPr>
                <w:rFonts w:cstheme="minorHAnsi"/>
              </w:rPr>
              <w:t>Развитие социальной инфраструктуры населенных пунктов Грабовского сельсовета Бессоновского района</w:t>
            </w: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всего</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i/>
                <w:iCs/>
              </w:rPr>
            </w:pPr>
            <w:r w:rsidRPr="00B64E58">
              <w:rPr>
                <w:rFonts w:cstheme="minorHAnsi"/>
                <w:i/>
                <w:iCs/>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400,0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i/>
                <w:iCs/>
              </w:rPr>
            </w:pPr>
            <w:r w:rsidRPr="00B64E58">
              <w:rPr>
                <w:rFonts w:cstheme="minorHAnsi"/>
                <w:i/>
                <w:iCs/>
              </w:rPr>
              <w:t>0,0</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х</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400,0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0,0</w:t>
            </w:r>
          </w:p>
        </w:tc>
      </w:tr>
      <w:tr w:rsidR="001F31E2" w:rsidRPr="00B64E58" w:rsidTr="00B64E58">
        <w:trPr>
          <w:trHeight w:val="225"/>
        </w:trPr>
        <w:tc>
          <w:tcPr>
            <w:tcW w:w="559"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1523"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2464" w:type="dxa"/>
            <w:vMerge/>
            <w:shd w:val="clear" w:color="auto" w:fill="auto"/>
            <w:tcMar>
              <w:left w:w="28" w:type="dxa"/>
              <w:right w:w="28" w:type="dxa"/>
            </w:tcMar>
            <w:vAlign w:val="center"/>
            <w:hideMark/>
          </w:tcPr>
          <w:p w:rsidR="001F31E2" w:rsidRPr="00B64E58" w:rsidRDefault="001F31E2" w:rsidP="00B64E58">
            <w:pPr>
              <w:spacing w:after="0"/>
              <w:rPr>
                <w:rFonts w:cstheme="minorHAnsi"/>
              </w:rPr>
            </w:pPr>
          </w:p>
        </w:tc>
        <w:tc>
          <w:tcPr>
            <w:tcW w:w="573"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901</w:t>
            </w:r>
          </w:p>
        </w:tc>
        <w:tc>
          <w:tcPr>
            <w:tcW w:w="280"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08</w:t>
            </w:r>
          </w:p>
        </w:tc>
        <w:tc>
          <w:tcPr>
            <w:tcW w:w="44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01</w:t>
            </w:r>
          </w:p>
        </w:tc>
        <w:tc>
          <w:tcPr>
            <w:tcW w:w="1064"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0910464550</w:t>
            </w:r>
          </w:p>
        </w:tc>
        <w:tc>
          <w:tcPr>
            <w:tcW w:w="391" w:type="dxa"/>
            <w:shd w:val="clear" w:color="auto" w:fill="auto"/>
            <w:tcMar>
              <w:left w:w="28" w:type="dxa"/>
              <w:right w:w="28" w:type="dxa"/>
            </w:tcMar>
            <w:vAlign w:val="center"/>
            <w:hideMark/>
          </w:tcPr>
          <w:p w:rsidR="001F31E2" w:rsidRPr="00B64E58" w:rsidRDefault="001F31E2" w:rsidP="00B64E58">
            <w:pPr>
              <w:spacing w:after="0"/>
              <w:jc w:val="center"/>
              <w:rPr>
                <w:rFonts w:cstheme="minorHAnsi"/>
              </w:rPr>
            </w:pPr>
            <w:r w:rsidRPr="00B64E58">
              <w:rPr>
                <w:rFonts w:cstheme="minorHAnsi"/>
              </w:rPr>
              <w:t>240</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400,0</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6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654"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c>
          <w:tcPr>
            <w:tcW w:w="729" w:type="dxa"/>
            <w:shd w:val="clear" w:color="auto" w:fill="auto"/>
            <w:tcMar>
              <w:left w:w="28" w:type="dxa"/>
              <w:right w:w="28" w:type="dxa"/>
            </w:tcMar>
            <w:vAlign w:val="center"/>
            <w:hideMark/>
          </w:tcPr>
          <w:p w:rsidR="001F31E2" w:rsidRPr="00B64E58" w:rsidRDefault="001F31E2" w:rsidP="00B64E58">
            <w:pPr>
              <w:spacing w:after="0"/>
              <w:jc w:val="right"/>
              <w:rPr>
                <w:rFonts w:cstheme="minorHAnsi"/>
              </w:rPr>
            </w:pPr>
            <w:r w:rsidRPr="00B64E58">
              <w:rPr>
                <w:rFonts w:cstheme="minorHAnsi"/>
              </w:rPr>
              <w:t> </w:t>
            </w:r>
          </w:p>
        </w:tc>
      </w:tr>
    </w:tbl>
    <w:p w:rsidR="001F31E2" w:rsidRPr="00B64E58" w:rsidRDefault="001F31E2" w:rsidP="00B64E58">
      <w:pPr>
        <w:tabs>
          <w:tab w:val="left" w:pos="142"/>
        </w:tabs>
        <w:spacing w:after="0"/>
        <w:outlineLvl w:val="0"/>
        <w:rPr>
          <w:rFonts w:cstheme="minorHAnsi"/>
          <w:b/>
          <w:bCs/>
          <w:color w:val="26282F"/>
        </w:rPr>
      </w:pPr>
      <w:r w:rsidRPr="00B64E58">
        <w:rPr>
          <w:rFonts w:cstheme="minorHAnsi"/>
          <w:bCs/>
          <w:color w:val="26282F"/>
        </w:rPr>
        <w:br w:type="page"/>
      </w:r>
      <w:r w:rsidRPr="00B64E58">
        <w:rPr>
          <w:rFonts w:cstheme="minorHAnsi"/>
          <w:b/>
          <w:bCs/>
          <w:color w:val="26282F"/>
        </w:rPr>
        <w:lastRenderedPageBreak/>
        <w:t>Приложение 5</w:t>
      </w:r>
    </w:p>
    <w:p w:rsidR="001F31E2" w:rsidRPr="00B64E58" w:rsidRDefault="001F31E2" w:rsidP="00B64E58">
      <w:pPr>
        <w:tabs>
          <w:tab w:val="left" w:pos="3930"/>
        </w:tabs>
        <w:spacing w:after="0"/>
        <w:rPr>
          <w:rFonts w:cstheme="minorHAnsi"/>
        </w:rPr>
      </w:pPr>
      <w:r w:rsidRPr="00B64E58">
        <w:rPr>
          <w:rFonts w:cstheme="minorHAnsi"/>
        </w:rPr>
        <w:t>к постановлению от «28» декабря 2024 г. № 222</w:t>
      </w:r>
    </w:p>
    <w:tbl>
      <w:tblPr>
        <w:tblW w:w="7450" w:type="dxa"/>
        <w:jc w:val="right"/>
        <w:tblLook w:val="01E0" w:firstRow="1" w:lastRow="1" w:firstColumn="1" w:lastColumn="1" w:noHBand="0" w:noVBand="0"/>
      </w:tblPr>
      <w:tblGrid>
        <w:gridCol w:w="7450"/>
      </w:tblGrid>
      <w:tr w:rsidR="001F31E2" w:rsidRPr="00B64E58" w:rsidTr="00652458">
        <w:trPr>
          <w:trHeight w:val="324"/>
          <w:jc w:val="right"/>
        </w:trPr>
        <w:tc>
          <w:tcPr>
            <w:tcW w:w="7450" w:type="dxa"/>
          </w:tcPr>
          <w:p w:rsidR="001F31E2" w:rsidRPr="00B64E58" w:rsidRDefault="001F31E2" w:rsidP="00B64E58">
            <w:pPr>
              <w:autoSpaceDE w:val="0"/>
              <w:autoSpaceDN w:val="0"/>
              <w:spacing w:after="0"/>
              <w:jc w:val="center"/>
              <w:outlineLvl w:val="1"/>
              <w:rPr>
                <w:rFonts w:cstheme="minorHAnsi"/>
                <w:b/>
              </w:rPr>
            </w:pPr>
            <w:r w:rsidRPr="00B64E58">
              <w:rPr>
                <w:rFonts w:cstheme="minorHAnsi"/>
              </w:rPr>
              <w:br w:type="page"/>
            </w:r>
            <w:r w:rsidRPr="00B64E58">
              <w:rPr>
                <w:rFonts w:cstheme="minorHAnsi"/>
                <w:b/>
              </w:rPr>
              <w:t>Приложение № 4</w:t>
            </w:r>
          </w:p>
          <w:p w:rsidR="001F31E2" w:rsidRPr="00B64E58" w:rsidRDefault="001F31E2" w:rsidP="00B64E58">
            <w:pPr>
              <w:spacing w:after="0"/>
              <w:jc w:val="center"/>
              <w:rPr>
                <w:rFonts w:cstheme="minorHAnsi"/>
              </w:rPr>
            </w:pPr>
            <w:r w:rsidRPr="00B64E58">
              <w:rPr>
                <w:rFonts w:cstheme="minorHAnsi"/>
              </w:rPr>
              <w:t>к муниципальной программе «Комплексное развитие сельской территории Грабовского сельсовета Бессоновского района  Пензенской области»</w:t>
            </w:r>
          </w:p>
        </w:tc>
      </w:tr>
    </w:tbl>
    <w:p w:rsidR="001F31E2" w:rsidRPr="00B64E58" w:rsidRDefault="001F31E2" w:rsidP="00B64E58">
      <w:pPr>
        <w:spacing w:after="0"/>
        <w:jc w:val="center"/>
        <w:rPr>
          <w:rFonts w:cstheme="minorHAnsi"/>
          <w:b/>
        </w:rPr>
      </w:pPr>
    </w:p>
    <w:p w:rsidR="001F31E2" w:rsidRPr="00B64E58" w:rsidRDefault="001F31E2" w:rsidP="00B64E58">
      <w:pPr>
        <w:spacing w:after="0"/>
        <w:jc w:val="center"/>
        <w:rPr>
          <w:rFonts w:cstheme="minorHAnsi"/>
          <w:b/>
        </w:rPr>
      </w:pPr>
      <w:r w:rsidRPr="00B64E58">
        <w:rPr>
          <w:rFonts w:cstheme="minorHAnsi"/>
          <w:b/>
        </w:rPr>
        <w:t>ПЕРЕЧЕНЬ МЕРОПРИЯТИЙ</w:t>
      </w:r>
    </w:p>
    <w:p w:rsidR="001F31E2" w:rsidRPr="00B64E58" w:rsidRDefault="001F31E2" w:rsidP="00B64E58">
      <w:pPr>
        <w:spacing w:after="0"/>
        <w:jc w:val="center"/>
        <w:rPr>
          <w:rFonts w:cstheme="minorHAnsi"/>
          <w:b/>
        </w:rPr>
      </w:pPr>
      <w:r w:rsidRPr="00B64E58">
        <w:rPr>
          <w:rFonts w:cstheme="minorHAnsi"/>
          <w:b/>
        </w:rPr>
        <w:t>муниципальной программы «Комплексное развитие сельской территории Грабовского сельсовета Бессоновского района  Пензенской области»</w:t>
      </w:r>
    </w:p>
    <w:tbl>
      <w:tblPr>
        <w:tblW w:w="156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4054"/>
        <w:gridCol w:w="2269"/>
        <w:gridCol w:w="1339"/>
        <w:gridCol w:w="1110"/>
        <w:gridCol w:w="1515"/>
        <w:gridCol w:w="1058"/>
        <w:gridCol w:w="995"/>
        <w:gridCol w:w="1212"/>
        <w:gridCol w:w="1190"/>
      </w:tblGrid>
      <w:tr w:rsidR="001F31E2" w:rsidRPr="00B64E58" w:rsidTr="00652458">
        <w:trPr>
          <w:trHeight w:val="255"/>
          <w:tblHeader/>
        </w:trPr>
        <w:tc>
          <w:tcPr>
            <w:tcW w:w="96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 п/п</w:t>
            </w:r>
          </w:p>
        </w:tc>
        <w:tc>
          <w:tcPr>
            <w:tcW w:w="442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Наименование мероприятия</w:t>
            </w:r>
          </w:p>
        </w:tc>
        <w:tc>
          <w:tcPr>
            <w:tcW w:w="236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Исполнители</w:t>
            </w:r>
          </w:p>
        </w:tc>
        <w:tc>
          <w:tcPr>
            <w:tcW w:w="130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Срок исполнения (год)</w:t>
            </w:r>
          </w:p>
        </w:tc>
        <w:tc>
          <w:tcPr>
            <w:tcW w:w="6620" w:type="dxa"/>
            <w:gridSpan w:val="6"/>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Объем финансирования подпрограммы, тыс. рублей</w:t>
            </w:r>
          </w:p>
        </w:tc>
      </w:tr>
      <w:tr w:rsidR="001F31E2" w:rsidRPr="00B64E58" w:rsidTr="00652458">
        <w:trPr>
          <w:trHeight w:val="510"/>
          <w:tblHeader/>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vMerge/>
            <w:shd w:val="clear" w:color="auto" w:fill="auto"/>
            <w:vAlign w:val="center"/>
            <w:hideMark/>
          </w:tcPr>
          <w:p w:rsidR="001F31E2" w:rsidRPr="00B64E58" w:rsidRDefault="001F31E2" w:rsidP="00B64E58">
            <w:pPr>
              <w:spacing w:after="0"/>
              <w:rPr>
                <w:rFonts w:cstheme="minorHAnsi"/>
              </w:rPr>
            </w:pPr>
          </w:p>
        </w:tc>
        <w:tc>
          <w:tcPr>
            <w:tcW w:w="112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Всего</w:t>
            </w:r>
          </w:p>
        </w:tc>
        <w:tc>
          <w:tcPr>
            <w:tcW w:w="134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федеральный бюджет</w:t>
            </w:r>
          </w:p>
        </w:tc>
        <w:tc>
          <w:tcPr>
            <w:tcW w:w="106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Бюджет субъекта</w:t>
            </w:r>
          </w:p>
        </w:tc>
        <w:tc>
          <w:tcPr>
            <w:tcW w:w="1000" w:type="dxa"/>
            <w:shd w:val="clear" w:color="auto" w:fill="auto"/>
            <w:vAlign w:val="center"/>
            <w:hideMark/>
          </w:tcPr>
          <w:p w:rsidR="001F31E2" w:rsidRPr="00B64E58" w:rsidRDefault="001F31E2" w:rsidP="00B64E58">
            <w:pPr>
              <w:spacing w:after="0"/>
              <w:rPr>
                <w:rFonts w:cstheme="minorHAnsi"/>
              </w:rPr>
            </w:pPr>
            <w:r w:rsidRPr="00B64E58">
              <w:rPr>
                <w:rFonts w:cstheme="minorHAnsi"/>
              </w:rPr>
              <w:t>бюджет района</w:t>
            </w:r>
          </w:p>
        </w:tc>
        <w:tc>
          <w:tcPr>
            <w:tcW w:w="10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бюджет поселения</w:t>
            </w:r>
          </w:p>
        </w:tc>
        <w:tc>
          <w:tcPr>
            <w:tcW w:w="1100" w:type="dxa"/>
            <w:shd w:val="clear" w:color="auto" w:fill="auto"/>
            <w:vAlign w:val="center"/>
            <w:hideMark/>
          </w:tcPr>
          <w:p w:rsidR="001F31E2" w:rsidRPr="00B64E58" w:rsidRDefault="001F31E2" w:rsidP="00B64E58">
            <w:pPr>
              <w:spacing w:after="0"/>
              <w:rPr>
                <w:rFonts w:cstheme="minorHAnsi"/>
              </w:rPr>
            </w:pPr>
            <w:r w:rsidRPr="00B64E58">
              <w:rPr>
                <w:rFonts w:cstheme="minorHAnsi"/>
              </w:rPr>
              <w:t>Иные источники</w:t>
            </w:r>
          </w:p>
        </w:tc>
      </w:tr>
      <w:tr w:rsidR="001F31E2" w:rsidRPr="00B64E58" w:rsidTr="00652458">
        <w:trPr>
          <w:trHeight w:val="750"/>
        </w:trPr>
        <w:tc>
          <w:tcPr>
            <w:tcW w:w="9040" w:type="dxa"/>
            <w:gridSpan w:val="4"/>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Объем  финансирования муниципальной программы  всего:</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694 425,2</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1 651,3</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162 132,9</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15 610,3</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9 890,7</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505 140,0</w:t>
            </w:r>
          </w:p>
        </w:tc>
      </w:tr>
      <w:tr w:rsidR="001F31E2" w:rsidRPr="00B64E58" w:rsidTr="00652458">
        <w:trPr>
          <w:trHeight w:val="615"/>
        </w:trPr>
        <w:tc>
          <w:tcPr>
            <w:tcW w:w="7740" w:type="dxa"/>
            <w:gridSpan w:val="3"/>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1. Подпрограмма  «Создание современного облика населенных пунктов Грабовского сельсовета Бессоновского района Пензенской области»</w:t>
            </w: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2020-2027</w:t>
            </w:r>
          </w:p>
        </w:tc>
        <w:tc>
          <w:tcPr>
            <w:tcW w:w="112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694 425,2</w:t>
            </w:r>
          </w:p>
        </w:tc>
        <w:tc>
          <w:tcPr>
            <w:tcW w:w="134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1 651,3</w:t>
            </w:r>
          </w:p>
        </w:tc>
        <w:tc>
          <w:tcPr>
            <w:tcW w:w="106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162 132,9</w:t>
            </w:r>
          </w:p>
        </w:tc>
        <w:tc>
          <w:tcPr>
            <w:tcW w:w="10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15 610,3</w:t>
            </w:r>
          </w:p>
        </w:tc>
        <w:tc>
          <w:tcPr>
            <w:tcW w:w="10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9 890,7</w:t>
            </w:r>
          </w:p>
        </w:tc>
        <w:tc>
          <w:tcPr>
            <w:tcW w:w="11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505 140,0</w:t>
            </w:r>
          </w:p>
        </w:tc>
      </w:tr>
      <w:tr w:rsidR="001F31E2" w:rsidRPr="00B64E58" w:rsidTr="00652458">
        <w:trPr>
          <w:trHeight w:val="480"/>
        </w:trPr>
        <w:tc>
          <w:tcPr>
            <w:tcW w:w="960" w:type="dxa"/>
            <w:vMerge w:val="restart"/>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1.01.</w:t>
            </w:r>
          </w:p>
        </w:tc>
        <w:tc>
          <w:tcPr>
            <w:tcW w:w="442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Основное мероприятие «</w:t>
            </w:r>
            <w:r w:rsidRPr="00B64E58">
              <w:rPr>
                <w:rFonts w:cstheme="minorHAnsi"/>
                <w:b/>
                <w:bCs/>
              </w:rPr>
              <w:t>Создание современного облика внутридворовой территории населенных пункто в Грабовского сельсовета Бессоновского района Пензенской области</w:t>
            </w:r>
            <w:r w:rsidRPr="00B64E58">
              <w:rPr>
                <w:rFonts w:cstheme="minorHAnsi"/>
              </w:rPr>
              <w:t>»</w:t>
            </w:r>
          </w:p>
        </w:tc>
        <w:tc>
          <w:tcPr>
            <w:tcW w:w="236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Администрация Грабовского сельсовета Бессоновского района  Пензенской области</w:t>
            </w: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всего</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4 563,10</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1 651,30</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143,60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128,20</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2 640,00</w:t>
            </w:r>
          </w:p>
        </w:tc>
      </w:tr>
      <w:tr w:rsidR="001F31E2" w:rsidRPr="00B64E58" w:rsidTr="00652458">
        <w:trPr>
          <w:trHeight w:val="31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2020</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2 564,1</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1 651,3</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143,6</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128,2</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641,0</w:t>
            </w:r>
          </w:p>
        </w:tc>
      </w:tr>
      <w:tr w:rsidR="001F31E2" w:rsidRPr="00B64E58" w:rsidTr="00652458">
        <w:trPr>
          <w:trHeight w:val="31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2027</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1 999,0</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1 999,0</w:t>
            </w:r>
          </w:p>
        </w:tc>
      </w:tr>
      <w:tr w:rsidR="001F31E2" w:rsidRPr="00B64E58" w:rsidTr="00652458">
        <w:trPr>
          <w:trHeight w:val="255"/>
        </w:trPr>
        <w:tc>
          <w:tcPr>
            <w:tcW w:w="15660" w:type="dxa"/>
            <w:gridSpan w:val="10"/>
            <w:shd w:val="clear" w:color="auto" w:fill="auto"/>
            <w:vAlign w:val="center"/>
            <w:hideMark/>
          </w:tcPr>
          <w:p w:rsidR="001F31E2" w:rsidRPr="00B64E58" w:rsidRDefault="001F31E2" w:rsidP="00B64E58">
            <w:pPr>
              <w:spacing w:after="0"/>
              <w:rPr>
                <w:rFonts w:cstheme="minorHAnsi"/>
              </w:rPr>
            </w:pPr>
            <w:r w:rsidRPr="00B64E58">
              <w:rPr>
                <w:rFonts w:cstheme="minorHAnsi"/>
              </w:rPr>
              <w:t>Из них по  направлениям:</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-обустройство детской игровой площадки по ул.Западная Поляна с.Грабово</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1852,245</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1192,846</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103,726</w:t>
            </w:r>
          </w:p>
        </w:tc>
        <w:tc>
          <w:tcPr>
            <w:tcW w:w="100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92,612</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463,061</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-обустройство детской игровой площадки по ул.Мелиораторов с.Грабово</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299,987</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193,192</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16,799</w:t>
            </w:r>
          </w:p>
        </w:tc>
        <w:tc>
          <w:tcPr>
            <w:tcW w:w="100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14,999</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74,997</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-устройство контейнерной площадки по ул. Спиртзаводская 8</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205,948</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132,631</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11,533</w:t>
            </w:r>
          </w:p>
        </w:tc>
        <w:tc>
          <w:tcPr>
            <w:tcW w:w="100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10,297</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51,487</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-устройство контейнерной площадки по ул. Западная Поляна 8а</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205,948</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132,631</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11,533</w:t>
            </w:r>
          </w:p>
        </w:tc>
        <w:tc>
          <w:tcPr>
            <w:tcW w:w="100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10,297</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51,487</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 создание и обустройство хоккейной площадки</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2027</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1999</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1999</w:t>
            </w:r>
          </w:p>
        </w:tc>
      </w:tr>
      <w:tr w:rsidR="001F31E2" w:rsidRPr="00B64E58" w:rsidTr="00652458">
        <w:trPr>
          <w:trHeight w:val="285"/>
        </w:trPr>
        <w:tc>
          <w:tcPr>
            <w:tcW w:w="960" w:type="dxa"/>
            <w:vMerge w:val="restart"/>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1.02.</w:t>
            </w:r>
          </w:p>
        </w:tc>
        <w:tc>
          <w:tcPr>
            <w:tcW w:w="442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Основное мероприятие «</w:t>
            </w:r>
            <w:r w:rsidRPr="00B64E58">
              <w:rPr>
                <w:rFonts w:cstheme="minorHAnsi"/>
                <w:b/>
                <w:bCs/>
              </w:rPr>
              <w:t xml:space="preserve">Развитие </w:t>
            </w:r>
            <w:r w:rsidRPr="00B64E58">
              <w:rPr>
                <w:rFonts w:cstheme="minorHAnsi"/>
                <w:b/>
                <w:bCs/>
              </w:rPr>
              <w:lastRenderedPageBreak/>
              <w:t>инженерной инфраструктуры на территории населенных пунктов Грабовского сельсовета Бессоновского района</w:t>
            </w:r>
            <w:r w:rsidRPr="00B64E58">
              <w:rPr>
                <w:rFonts w:cstheme="minorHAnsi"/>
              </w:rPr>
              <w:t>»</w:t>
            </w:r>
          </w:p>
        </w:tc>
        <w:tc>
          <w:tcPr>
            <w:tcW w:w="236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lastRenderedPageBreak/>
              <w:t xml:space="preserve">Администрация </w:t>
            </w:r>
            <w:r w:rsidRPr="00B64E58">
              <w:rPr>
                <w:rFonts w:cstheme="minorHAnsi"/>
              </w:rPr>
              <w:lastRenderedPageBreak/>
              <w:t>Грабовского сельсовета Бессоновского района  Пензенской области</w:t>
            </w: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lastRenderedPageBreak/>
              <w:t>2020-2031</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55 631,8</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43 937,6</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6 936,8</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4 757,4</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2020</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65</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65</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2021</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33</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33</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2024</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35</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35</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2028</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13874,7</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10984,4</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1734,2</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1156,1</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2029</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13874,7</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10984,4</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1734,2</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1156,1</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2030</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13874,7</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10984,4</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1734,2</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1156,1</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2031</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13874,7</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10984,4</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1734,2</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1156,1</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15660" w:type="dxa"/>
            <w:gridSpan w:val="10"/>
            <w:shd w:val="clear" w:color="auto" w:fill="auto"/>
            <w:vAlign w:val="center"/>
            <w:hideMark/>
          </w:tcPr>
          <w:p w:rsidR="001F31E2" w:rsidRPr="00B64E58" w:rsidRDefault="001F31E2" w:rsidP="00B64E58">
            <w:pPr>
              <w:spacing w:after="0"/>
              <w:rPr>
                <w:rFonts w:cstheme="minorHAnsi"/>
              </w:rPr>
            </w:pPr>
            <w:r w:rsidRPr="00B64E58">
              <w:rPr>
                <w:rFonts w:cstheme="minorHAnsi"/>
              </w:rPr>
              <w:t>Из них по направлениям:</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Разработка схемы водоснабжения и водоотведения</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2020</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65</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65</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Разработка схемы теплоснабжения</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2021</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33</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33</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Актуализация схемы теплоснабжения</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2024</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35</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35</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52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Разработка проектно-сметной документации и получение заключения государственной экспертизы, также строительство водопровода</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2028-2031</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12558,6</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10687,6</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1216,7</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654,3</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52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Разработка проектно-сметной документации и получение заключения государственной экспертизы, также строительство водоотведения(очистные сооружения)</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2028-2031</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42940,2</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33250,0</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5720,1</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3970,1</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85"/>
        </w:trPr>
        <w:tc>
          <w:tcPr>
            <w:tcW w:w="960" w:type="dxa"/>
            <w:vMerge w:val="restart"/>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1.03.</w:t>
            </w:r>
          </w:p>
        </w:tc>
        <w:tc>
          <w:tcPr>
            <w:tcW w:w="442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Основное мероприятие «</w:t>
            </w:r>
            <w:r w:rsidRPr="00B64E58">
              <w:rPr>
                <w:rFonts w:cstheme="minorHAnsi"/>
                <w:b/>
                <w:bCs/>
              </w:rPr>
              <w:t>Развитие транспортной инфраструктуры на территории населенных пунктов Грабовского сельсовета Бессоновского района</w:t>
            </w:r>
            <w:r w:rsidRPr="00B64E58">
              <w:rPr>
                <w:rFonts w:cstheme="minorHAnsi"/>
              </w:rPr>
              <w:t>»</w:t>
            </w:r>
          </w:p>
        </w:tc>
        <w:tc>
          <w:tcPr>
            <w:tcW w:w="236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Администрация Грабовского сельсовета Бессоновского района  Пензенской области</w:t>
            </w: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2022-2031</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131 330,3</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118 051,7</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8 673,5</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4 605,1</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r>
      <w:tr w:rsidR="001F31E2" w:rsidRPr="00B64E58" w:rsidTr="00652458">
        <w:trPr>
          <w:trHeight w:val="270"/>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2022</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79 308,7</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75 222,70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3 134,30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951,7</w:t>
            </w:r>
          </w:p>
        </w:tc>
        <w:tc>
          <w:tcPr>
            <w:tcW w:w="1100"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w:t>
            </w:r>
          </w:p>
        </w:tc>
      </w:tr>
      <w:tr w:rsidR="001F31E2" w:rsidRPr="00B64E58" w:rsidTr="00652458">
        <w:trPr>
          <w:trHeight w:val="270"/>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2026</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3 683,2</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3 499,00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184,2</w:t>
            </w:r>
          </w:p>
        </w:tc>
        <w:tc>
          <w:tcPr>
            <w:tcW w:w="1100"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2028</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12 084,6</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9832,5</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1384,8</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867,3</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2029</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12 084,6</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9832,5</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1384,8</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867,3</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2030</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12 084,6</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9832,5</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1384,8</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867,3</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2031</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12 084,6</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9832,5</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1384,8</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867,3</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55"/>
        </w:trPr>
        <w:tc>
          <w:tcPr>
            <w:tcW w:w="15660" w:type="dxa"/>
            <w:gridSpan w:val="10"/>
            <w:shd w:val="clear" w:color="auto" w:fill="auto"/>
            <w:vAlign w:val="center"/>
            <w:hideMark/>
          </w:tcPr>
          <w:p w:rsidR="001F31E2" w:rsidRPr="00B64E58" w:rsidRDefault="001F31E2" w:rsidP="00B64E58">
            <w:pPr>
              <w:spacing w:after="0"/>
              <w:rPr>
                <w:rFonts w:cstheme="minorHAnsi"/>
              </w:rPr>
            </w:pPr>
            <w:r w:rsidRPr="00B64E58">
              <w:rPr>
                <w:rFonts w:cstheme="minorHAnsi"/>
              </w:rPr>
              <w:t>Из них по направлениям:</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lastRenderedPageBreak/>
              <w:t>Ремонт а/д Грабово-Чертково</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2022</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79 308,7</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75 222,7</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3 134,3</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951,7</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Ремонт а/д местного значения ул. Красноармейская с.Грабово</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2026</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3 683,2</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3 499,00</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184,2</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61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Разработка проектно-сметной документации и получение заключения государственной экспертизы, также строительство автодорог</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2028-2031</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48 338,4</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39 330,0</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5 539,2</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3 469,2</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85"/>
        </w:trPr>
        <w:tc>
          <w:tcPr>
            <w:tcW w:w="960" w:type="dxa"/>
            <w:vMerge w:val="restart"/>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1.04.</w:t>
            </w:r>
          </w:p>
        </w:tc>
        <w:tc>
          <w:tcPr>
            <w:tcW w:w="442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Основное мероприятие «</w:t>
            </w:r>
            <w:r w:rsidRPr="00B64E58">
              <w:rPr>
                <w:rFonts w:cstheme="minorHAnsi"/>
                <w:b/>
                <w:bCs/>
              </w:rPr>
              <w:t>Развитие социальной инфраструктуры на территории населенных пунктов Грабовского сельсовета Бессоновского района</w:t>
            </w:r>
            <w:r w:rsidRPr="00B64E58">
              <w:rPr>
                <w:rFonts w:cstheme="minorHAnsi"/>
              </w:rPr>
              <w:t>»</w:t>
            </w:r>
          </w:p>
        </w:tc>
        <w:tc>
          <w:tcPr>
            <w:tcW w:w="2360" w:type="dxa"/>
            <w:vMerge w:val="restart"/>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Администрация Грабовского сельсовета Бессоновского района  Пензенской области</w:t>
            </w: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2022-2026</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502 900,0</w:t>
            </w:r>
          </w:p>
        </w:tc>
        <w:tc>
          <w:tcPr>
            <w:tcW w:w="134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06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0,0</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400,0</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502 500,0</w:t>
            </w:r>
          </w:p>
        </w:tc>
      </w:tr>
      <w:tr w:rsidR="001F31E2" w:rsidRPr="00B64E58" w:rsidTr="00652458">
        <w:trPr>
          <w:trHeight w:val="270"/>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2022</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400,0</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400,0</w:t>
            </w:r>
          </w:p>
        </w:tc>
        <w:tc>
          <w:tcPr>
            <w:tcW w:w="1100"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 </w:t>
            </w:r>
          </w:p>
        </w:tc>
      </w:tr>
      <w:tr w:rsidR="001F31E2" w:rsidRPr="00B64E58" w:rsidTr="00652458">
        <w:trPr>
          <w:trHeight w:val="270"/>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2025</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2 500,0</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100" w:type="dxa"/>
            <w:shd w:val="clear" w:color="auto" w:fill="auto"/>
            <w:vAlign w:val="center"/>
            <w:hideMark/>
          </w:tcPr>
          <w:p w:rsidR="001F31E2" w:rsidRPr="00B64E58" w:rsidRDefault="001F31E2" w:rsidP="00B64E58">
            <w:pPr>
              <w:spacing w:after="0"/>
              <w:jc w:val="right"/>
              <w:rPr>
                <w:rFonts w:cstheme="minorHAnsi"/>
                <w:b/>
                <w:bCs/>
                <w:i/>
                <w:iCs/>
              </w:rPr>
            </w:pPr>
            <w:r w:rsidRPr="00B64E58">
              <w:rPr>
                <w:rFonts w:cstheme="minorHAnsi"/>
                <w:b/>
                <w:bCs/>
                <w:i/>
                <w:iCs/>
              </w:rPr>
              <w:t>2 500,0</w:t>
            </w:r>
          </w:p>
        </w:tc>
      </w:tr>
      <w:tr w:rsidR="001F31E2" w:rsidRPr="00B64E58" w:rsidTr="00652458">
        <w:trPr>
          <w:trHeight w:val="255"/>
        </w:trPr>
        <w:tc>
          <w:tcPr>
            <w:tcW w:w="960" w:type="dxa"/>
            <w:vMerge/>
            <w:shd w:val="clear" w:color="auto" w:fill="auto"/>
            <w:vAlign w:val="center"/>
            <w:hideMark/>
          </w:tcPr>
          <w:p w:rsidR="001F31E2" w:rsidRPr="00B64E58" w:rsidRDefault="001F31E2" w:rsidP="00B64E58">
            <w:pPr>
              <w:spacing w:after="0"/>
              <w:rPr>
                <w:rFonts w:cstheme="minorHAnsi"/>
              </w:rPr>
            </w:pPr>
          </w:p>
        </w:tc>
        <w:tc>
          <w:tcPr>
            <w:tcW w:w="4420" w:type="dxa"/>
            <w:vMerge/>
            <w:shd w:val="clear" w:color="auto" w:fill="auto"/>
            <w:vAlign w:val="center"/>
            <w:hideMark/>
          </w:tcPr>
          <w:p w:rsidR="001F31E2" w:rsidRPr="00B64E58" w:rsidRDefault="001F31E2" w:rsidP="00B64E58">
            <w:pPr>
              <w:spacing w:after="0"/>
              <w:rPr>
                <w:rFonts w:cstheme="minorHAnsi"/>
              </w:rPr>
            </w:pPr>
          </w:p>
        </w:tc>
        <w:tc>
          <w:tcPr>
            <w:tcW w:w="2360" w:type="dxa"/>
            <w:vMerge/>
            <w:shd w:val="clear" w:color="auto" w:fill="auto"/>
            <w:vAlign w:val="center"/>
            <w:hideMark/>
          </w:tcPr>
          <w:p w:rsidR="001F31E2" w:rsidRPr="00B64E58" w:rsidRDefault="001F31E2" w:rsidP="00B64E58">
            <w:pPr>
              <w:spacing w:after="0"/>
              <w:rPr>
                <w:rFonts w:cstheme="minorHAnsi"/>
              </w:rPr>
            </w:pPr>
          </w:p>
        </w:tc>
        <w:tc>
          <w:tcPr>
            <w:tcW w:w="1300" w:type="dxa"/>
            <w:shd w:val="clear" w:color="auto" w:fill="auto"/>
            <w:vAlign w:val="center"/>
            <w:hideMark/>
          </w:tcPr>
          <w:p w:rsidR="001F31E2" w:rsidRPr="00B64E58" w:rsidRDefault="001F31E2" w:rsidP="00B64E58">
            <w:pPr>
              <w:spacing w:after="0"/>
              <w:jc w:val="center"/>
              <w:rPr>
                <w:rFonts w:cstheme="minorHAnsi"/>
                <w:b/>
                <w:bCs/>
              </w:rPr>
            </w:pPr>
            <w:r w:rsidRPr="00B64E58">
              <w:rPr>
                <w:rFonts w:cstheme="minorHAnsi"/>
                <w:b/>
                <w:bCs/>
              </w:rPr>
              <w:t>2026</w:t>
            </w:r>
          </w:p>
        </w:tc>
        <w:tc>
          <w:tcPr>
            <w:tcW w:w="112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500 000,0</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0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 </w:t>
            </w:r>
          </w:p>
        </w:tc>
        <w:tc>
          <w:tcPr>
            <w:tcW w:w="1100" w:type="dxa"/>
            <w:shd w:val="clear" w:color="auto" w:fill="auto"/>
            <w:vAlign w:val="center"/>
            <w:hideMark/>
          </w:tcPr>
          <w:p w:rsidR="001F31E2" w:rsidRPr="00B64E58" w:rsidRDefault="001F31E2" w:rsidP="00B64E58">
            <w:pPr>
              <w:spacing w:after="0"/>
              <w:jc w:val="right"/>
              <w:rPr>
                <w:rFonts w:cstheme="minorHAnsi"/>
                <w:b/>
                <w:bCs/>
              </w:rPr>
            </w:pPr>
            <w:r w:rsidRPr="00B64E58">
              <w:rPr>
                <w:rFonts w:cstheme="minorHAnsi"/>
                <w:b/>
                <w:bCs/>
              </w:rPr>
              <w:t>500 000,0</w:t>
            </w:r>
          </w:p>
        </w:tc>
      </w:tr>
      <w:tr w:rsidR="001F31E2" w:rsidRPr="00B64E58" w:rsidTr="00652458">
        <w:trPr>
          <w:trHeight w:val="255"/>
        </w:trPr>
        <w:tc>
          <w:tcPr>
            <w:tcW w:w="15660" w:type="dxa"/>
            <w:gridSpan w:val="10"/>
            <w:shd w:val="clear" w:color="auto" w:fill="auto"/>
            <w:vAlign w:val="center"/>
            <w:hideMark/>
          </w:tcPr>
          <w:p w:rsidR="001F31E2" w:rsidRPr="00B64E58" w:rsidRDefault="001F31E2" w:rsidP="00B64E58">
            <w:pPr>
              <w:spacing w:after="0"/>
              <w:rPr>
                <w:rFonts w:cstheme="minorHAnsi"/>
              </w:rPr>
            </w:pPr>
            <w:r w:rsidRPr="00B64E58">
              <w:rPr>
                <w:rFonts w:cstheme="minorHAnsi"/>
              </w:rPr>
              <w:t>Из них по направлениям:</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предпроектные работы в целях строительства и (или) реконструкции объектов культуры</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2022</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400,0</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400,0</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Разработка проектно-сметной документации и получение заключения государственной экспертизы в  целях строительства и (или) реконструкции  объектов культуры</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2025</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2 500,0</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2 500,0</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2 500,0</w:t>
            </w:r>
          </w:p>
        </w:tc>
      </w:tr>
      <w:tr w:rsidR="001F31E2" w:rsidRPr="00B64E58" w:rsidTr="00652458">
        <w:trPr>
          <w:trHeight w:val="255"/>
        </w:trPr>
        <w:tc>
          <w:tcPr>
            <w:tcW w:w="7740" w:type="dxa"/>
            <w:gridSpan w:val="3"/>
            <w:shd w:val="clear" w:color="auto" w:fill="auto"/>
            <w:vAlign w:val="center"/>
            <w:hideMark/>
          </w:tcPr>
          <w:p w:rsidR="001F31E2" w:rsidRPr="00B64E58" w:rsidRDefault="001F31E2" w:rsidP="00B64E58">
            <w:pPr>
              <w:spacing w:after="0"/>
              <w:rPr>
                <w:rFonts w:cstheme="minorHAnsi"/>
              </w:rPr>
            </w:pPr>
            <w:r w:rsidRPr="00B64E58">
              <w:rPr>
                <w:rFonts w:cstheme="minorHAnsi"/>
              </w:rPr>
              <w:t>строительство и (или) реконструкция зданий  культурно-досугового типа  в рамках реализации регионального проекта "Обеспечение качественно нового уровня развития инфраструктуры культуры" ("Культурная среда")</w:t>
            </w:r>
          </w:p>
        </w:tc>
        <w:tc>
          <w:tcPr>
            <w:tcW w:w="1300" w:type="dxa"/>
            <w:shd w:val="clear" w:color="auto" w:fill="auto"/>
            <w:vAlign w:val="center"/>
            <w:hideMark/>
          </w:tcPr>
          <w:p w:rsidR="001F31E2" w:rsidRPr="00B64E58" w:rsidRDefault="001F31E2" w:rsidP="00B64E58">
            <w:pPr>
              <w:spacing w:after="0"/>
              <w:jc w:val="center"/>
              <w:rPr>
                <w:rFonts w:cstheme="minorHAnsi"/>
              </w:rPr>
            </w:pPr>
            <w:r w:rsidRPr="00B64E58">
              <w:rPr>
                <w:rFonts w:cstheme="minorHAnsi"/>
              </w:rPr>
              <w:t>2026</w:t>
            </w:r>
          </w:p>
        </w:tc>
        <w:tc>
          <w:tcPr>
            <w:tcW w:w="1120" w:type="dxa"/>
            <w:shd w:val="clear" w:color="auto" w:fill="auto"/>
            <w:vAlign w:val="center"/>
            <w:hideMark/>
          </w:tcPr>
          <w:p w:rsidR="001F31E2" w:rsidRPr="00B64E58" w:rsidRDefault="001F31E2" w:rsidP="00B64E58">
            <w:pPr>
              <w:spacing w:after="0"/>
              <w:jc w:val="right"/>
              <w:rPr>
                <w:rFonts w:cstheme="minorHAnsi"/>
                <w:i/>
                <w:iCs/>
              </w:rPr>
            </w:pPr>
            <w:r w:rsidRPr="00B64E58">
              <w:rPr>
                <w:rFonts w:cstheme="minorHAnsi"/>
                <w:i/>
                <w:iCs/>
              </w:rPr>
              <w:t>500 000,0</w:t>
            </w:r>
          </w:p>
        </w:tc>
        <w:tc>
          <w:tcPr>
            <w:tcW w:w="134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60" w:type="dxa"/>
            <w:shd w:val="clear" w:color="auto" w:fill="auto"/>
            <w:vAlign w:val="center"/>
            <w:hideMark/>
          </w:tcPr>
          <w:p w:rsidR="001F31E2" w:rsidRPr="00B64E58" w:rsidRDefault="001F31E2" w:rsidP="00B64E58">
            <w:pPr>
              <w:spacing w:after="0"/>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0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 </w:t>
            </w:r>
          </w:p>
        </w:tc>
        <w:tc>
          <w:tcPr>
            <w:tcW w:w="1100" w:type="dxa"/>
            <w:shd w:val="clear" w:color="auto" w:fill="auto"/>
            <w:vAlign w:val="center"/>
            <w:hideMark/>
          </w:tcPr>
          <w:p w:rsidR="001F31E2" w:rsidRPr="00B64E58" w:rsidRDefault="001F31E2" w:rsidP="00B64E58">
            <w:pPr>
              <w:spacing w:after="0"/>
              <w:jc w:val="right"/>
              <w:rPr>
                <w:rFonts w:cstheme="minorHAnsi"/>
              </w:rPr>
            </w:pPr>
            <w:r w:rsidRPr="00B64E58">
              <w:rPr>
                <w:rFonts w:cstheme="minorHAnsi"/>
              </w:rPr>
              <w:t>500 000,0</w:t>
            </w:r>
          </w:p>
        </w:tc>
      </w:tr>
    </w:tbl>
    <w:p w:rsidR="00C571F0" w:rsidRPr="00B64E58" w:rsidRDefault="00C571F0" w:rsidP="00B64E58">
      <w:pPr>
        <w:suppressAutoHyphens/>
        <w:spacing w:after="0"/>
        <w:rPr>
          <w:rFonts w:cstheme="minorHAnsi"/>
        </w:rPr>
      </w:pPr>
    </w:p>
    <w:p w:rsidR="00A97818" w:rsidRPr="00B64E58" w:rsidRDefault="00A97818" w:rsidP="00B64E58">
      <w:pPr>
        <w:pStyle w:val="22"/>
        <w:shd w:val="clear" w:color="auto" w:fill="auto"/>
        <w:spacing w:line="240" w:lineRule="auto"/>
        <w:ind w:right="20"/>
        <w:rPr>
          <w:rFonts w:asciiTheme="minorHAnsi" w:eastAsia="Arial Unicode MS" w:hAnsiTheme="minorHAnsi" w:cstheme="minorHAnsi"/>
          <w:b/>
          <w:bCs/>
          <w:color w:val="000000" w:themeColor="text1"/>
          <w:lang w:eastAsia="zh-CN"/>
        </w:rPr>
      </w:pPr>
    </w:p>
    <w:p w:rsidR="00D53E7B" w:rsidRPr="00B64E58" w:rsidRDefault="00D53E7B" w:rsidP="00B64E58">
      <w:pPr>
        <w:spacing w:after="0" w:line="240" w:lineRule="auto"/>
        <w:jc w:val="center"/>
        <w:rPr>
          <w:rFonts w:cstheme="minorHAnsi"/>
        </w:rPr>
      </w:pPr>
      <w:r w:rsidRPr="00B64E58">
        <w:rPr>
          <w:rFonts w:cstheme="minorHAnsi"/>
        </w:rPr>
        <w:t>Редактор: Самсонова Елена Александровна                                                       тираж 50 экзем.</w:t>
      </w:r>
    </w:p>
    <w:p w:rsidR="00D53E7B" w:rsidRPr="00B64E58" w:rsidRDefault="00D53E7B" w:rsidP="00B64E58">
      <w:pPr>
        <w:spacing w:after="0" w:line="240" w:lineRule="auto"/>
        <w:jc w:val="center"/>
        <w:rPr>
          <w:rFonts w:cstheme="minorHAnsi"/>
        </w:rPr>
      </w:pPr>
    </w:p>
    <w:p w:rsidR="00D53E7B" w:rsidRPr="00B64E58" w:rsidRDefault="00D53E7B" w:rsidP="00B64E58">
      <w:pPr>
        <w:spacing w:after="0" w:line="240" w:lineRule="auto"/>
        <w:jc w:val="center"/>
        <w:rPr>
          <w:rFonts w:cstheme="minorHAnsi"/>
        </w:rPr>
      </w:pPr>
      <w:r w:rsidRPr="00B64E58">
        <w:rPr>
          <w:rFonts w:cstheme="minorHAnsi"/>
        </w:rPr>
        <w:t>Учредитель: Комитет местного самоуправления</w:t>
      </w:r>
    </w:p>
    <w:p w:rsidR="00D53E7B" w:rsidRPr="00B64E58" w:rsidRDefault="00D53E7B" w:rsidP="00B64E58">
      <w:pPr>
        <w:spacing w:after="0" w:line="240" w:lineRule="auto"/>
        <w:jc w:val="center"/>
        <w:rPr>
          <w:rFonts w:cstheme="minorHAnsi"/>
        </w:rPr>
      </w:pPr>
      <w:r w:rsidRPr="00B64E58">
        <w:rPr>
          <w:rFonts w:cstheme="minorHAnsi"/>
        </w:rPr>
        <w:t>Грабовского сельсовета Издатель: Администрация Грабовского сельсовета</w:t>
      </w:r>
    </w:p>
    <w:p w:rsidR="00D53E7B" w:rsidRPr="00B64E58" w:rsidRDefault="00D53E7B" w:rsidP="00B64E58">
      <w:pPr>
        <w:spacing w:after="0" w:line="240" w:lineRule="auto"/>
        <w:jc w:val="center"/>
        <w:rPr>
          <w:rFonts w:cstheme="minorHAnsi"/>
        </w:rPr>
      </w:pPr>
      <w:r w:rsidRPr="00B64E58">
        <w:rPr>
          <w:rFonts w:cstheme="minorHAnsi"/>
        </w:rPr>
        <w:t>442770 с. Грабово, Бессоновского района, Пензенской области</w:t>
      </w:r>
    </w:p>
    <w:p w:rsidR="00D53E7B" w:rsidRPr="00B64E58" w:rsidRDefault="00D53E7B" w:rsidP="00B64E58">
      <w:pPr>
        <w:spacing w:after="0" w:line="240" w:lineRule="auto"/>
        <w:jc w:val="center"/>
        <w:rPr>
          <w:rFonts w:cstheme="minorHAnsi"/>
        </w:rPr>
      </w:pPr>
    </w:p>
    <w:p w:rsidR="00D53E7B" w:rsidRPr="00B64E58" w:rsidRDefault="00D53E7B" w:rsidP="00B64E58">
      <w:pPr>
        <w:spacing w:after="0" w:line="240" w:lineRule="auto"/>
        <w:jc w:val="center"/>
        <w:rPr>
          <w:rFonts w:cstheme="minorHAnsi"/>
          <w:b/>
        </w:rPr>
      </w:pPr>
      <w:r w:rsidRPr="00B64E58">
        <w:rPr>
          <w:rFonts w:cstheme="minorHAnsi"/>
        </w:rPr>
        <w:t>202</w:t>
      </w:r>
      <w:r w:rsidR="001F31E2" w:rsidRPr="00B64E58">
        <w:rPr>
          <w:rFonts w:cstheme="minorHAnsi"/>
        </w:rPr>
        <w:t>5</w:t>
      </w:r>
      <w:r w:rsidRPr="00B64E58">
        <w:rPr>
          <w:rFonts w:cstheme="minorHAnsi"/>
        </w:rPr>
        <w:t xml:space="preserve"> год</w:t>
      </w:r>
      <w:bookmarkStart w:id="3" w:name="_GoBack"/>
      <w:bookmarkEnd w:id="3"/>
    </w:p>
    <w:sectPr w:rsidR="00D53E7B" w:rsidRPr="00B64E58" w:rsidSect="00E776B1">
      <w:footerReference w:type="default" r:id="rId11"/>
      <w:pgSz w:w="16838" w:h="11906" w:orient="landscape"/>
      <w:pgMar w:top="1276"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29A" w:rsidRDefault="0043029A" w:rsidP="00D53E7B">
      <w:pPr>
        <w:spacing w:after="0" w:line="240" w:lineRule="auto"/>
      </w:pPr>
      <w:r>
        <w:separator/>
      </w:r>
    </w:p>
  </w:endnote>
  <w:endnote w:type="continuationSeparator" w:id="0">
    <w:p w:rsidR="0043029A" w:rsidRDefault="0043029A"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E2" w:rsidRDefault="001F31E2" w:rsidP="0039261E">
    <w:pPr>
      <w:pStyle w:val="a8"/>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rsidR="001F31E2" w:rsidRDefault="001F31E2" w:rsidP="00230583">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1E2" w:rsidRDefault="001F31E2">
    <w:pPr>
      <w:pStyle w:val="a8"/>
      <w:jc w:val="right"/>
    </w:pPr>
    <w:r>
      <w:t>с.</w:t>
    </w:r>
    <w:sdt>
      <w:sdtPr>
        <w:id w:val="-1785951562"/>
        <w:docPartObj>
          <w:docPartGallery w:val="Page Numbers (Bottom of Page)"/>
          <w:docPartUnique/>
        </w:docPartObj>
      </w:sdtPr>
      <w:sdtEndPr/>
      <w:sdtContent>
        <w:r>
          <w:fldChar w:fldCharType="begin"/>
        </w:r>
        <w:r>
          <w:instrText>PAGE   \* MERGEFORMAT</w:instrText>
        </w:r>
        <w:r>
          <w:fldChar w:fldCharType="separate"/>
        </w:r>
        <w:r w:rsidR="00B64E58">
          <w:rPr>
            <w:noProof/>
          </w:rPr>
          <w:t>3</w:t>
        </w:r>
        <w:r>
          <w:fldChar w:fldCharType="end"/>
        </w:r>
        <w:r>
          <w:t xml:space="preserve"> из8</w:t>
        </w:r>
      </w:sdtContent>
    </w:sdt>
  </w:p>
  <w:p w:rsidR="001F31E2" w:rsidRDefault="001F31E2" w:rsidP="00AA24D0">
    <w:pPr>
      <w:pStyle w:val="a8"/>
      <w:tabs>
        <w:tab w:val="left" w:pos="3402"/>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B64E58">
          <w:rPr>
            <w:noProof/>
          </w:rPr>
          <w:t>10</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29A" w:rsidRDefault="0043029A" w:rsidP="00D53E7B">
      <w:pPr>
        <w:spacing w:after="0" w:line="240" w:lineRule="auto"/>
      </w:pPr>
      <w:r>
        <w:separator/>
      </w:r>
    </w:p>
  </w:footnote>
  <w:footnote w:type="continuationSeparator" w:id="0">
    <w:p w:rsidR="0043029A" w:rsidRDefault="0043029A"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15:restartNumberingAfterBreak="0">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8" w15:restartNumberingAfterBreak="0">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13655044"/>
    <w:multiLevelType w:val="hybridMultilevel"/>
    <w:tmpl w:val="EA1E400C"/>
    <w:lvl w:ilvl="0" w:tplc="A61024FA">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8861534"/>
    <w:multiLevelType w:val="hybridMultilevel"/>
    <w:tmpl w:val="022CD3F4"/>
    <w:lvl w:ilvl="0" w:tplc="B4A4AA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20" w15:restartNumberingAfterBreak="0">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23" w15:restartNumberingAfterBreak="0">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6E651B4"/>
    <w:multiLevelType w:val="hybridMultilevel"/>
    <w:tmpl w:val="E898A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7"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32" w15:restartNumberingAfterBreak="0">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2D45DAD"/>
    <w:multiLevelType w:val="hybridMultilevel"/>
    <w:tmpl w:val="A86E3750"/>
    <w:lvl w:ilvl="0" w:tplc="8EB2D0E6">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35" w15:restartNumberingAfterBreak="0">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AC57537"/>
    <w:multiLevelType w:val="hybridMultilevel"/>
    <w:tmpl w:val="7EB0C164"/>
    <w:lvl w:ilvl="0" w:tplc="4B5C96CC">
      <w:start w:val="5"/>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15:restartNumberingAfterBreak="0">
    <w:nsid w:val="66935590"/>
    <w:multiLevelType w:val="hybridMultilevel"/>
    <w:tmpl w:val="B60A56F8"/>
    <w:lvl w:ilvl="0" w:tplc="9FDC291E">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1"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4"/>
    <w:lvlOverride w:ilvl="0">
      <w:startOverride w:val="1"/>
    </w:lvlOverride>
    <w:lvlOverride w:ilvl="1"/>
    <w:lvlOverride w:ilvl="2"/>
    <w:lvlOverride w:ilvl="3"/>
    <w:lvlOverride w:ilvl="4"/>
    <w:lvlOverride w:ilvl="5"/>
    <w:lvlOverride w:ilvl="6"/>
    <w:lvlOverride w:ilvl="7"/>
    <w:lvlOverride w:ilvl="8"/>
  </w:num>
  <w:num w:numId="2">
    <w:abstractNumId w:val="26"/>
  </w:num>
  <w:num w:numId="3">
    <w:abstractNumId w:val="33"/>
  </w:num>
  <w:num w:numId="4">
    <w:abstractNumId w:val="2"/>
  </w:num>
  <w:num w:numId="5">
    <w:abstractNumId w:val="24"/>
  </w:num>
  <w:num w:numId="6">
    <w:abstractNumId w:val="10"/>
  </w:num>
  <w:num w:numId="7">
    <w:abstractNumId w:val="36"/>
  </w:num>
  <w:num w:numId="8">
    <w:abstractNumId w:val="1"/>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3"/>
  </w:num>
  <w:num w:numId="12">
    <w:abstractNumId w:val="28"/>
  </w:num>
  <w:num w:numId="13">
    <w:abstractNumId w:val="4"/>
  </w:num>
  <w:num w:numId="14">
    <w:abstractNumId w:val="32"/>
  </w:num>
  <w:num w:numId="15">
    <w:abstractNumId w:val="43"/>
  </w:num>
  <w:num w:numId="16">
    <w:abstractNumId w:val="20"/>
  </w:num>
  <w:num w:numId="17">
    <w:abstractNumId w:val="13"/>
  </w:num>
  <w:num w:numId="18">
    <w:abstractNumId w:val="6"/>
  </w:num>
  <w:num w:numId="19">
    <w:abstractNumId w:val="38"/>
  </w:num>
  <w:num w:numId="20">
    <w:abstractNumId w:val="18"/>
  </w:num>
  <w:num w:numId="21">
    <w:abstractNumId w:val="29"/>
  </w:num>
  <w:num w:numId="22">
    <w:abstractNumId w:val="16"/>
  </w:num>
  <w:num w:numId="23">
    <w:abstractNumId w:val="30"/>
  </w:num>
  <w:num w:numId="24">
    <w:abstractNumId w:val="44"/>
  </w:num>
  <w:num w:numId="25">
    <w:abstractNumId w:val="35"/>
  </w:num>
  <w:num w:numId="26">
    <w:abstractNumId w:val="37"/>
  </w:num>
  <w:num w:numId="27">
    <w:abstractNumId w:val="25"/>
  </w:num>
  <w:num w:numId="28">
    <w:abstractNumId w:val="15"/>
  </w:num>
  <w:num w:numId="29">
    <w:abstractNumId w:val="21"/>
  </w:num>
  <w:num w:numId="30">
    <w:abstractNumId w:val="45"/>
  </w:num>
  <w:num w:numId="31">
    <w:abstractNumId w:val="40"/>
  </w:num>
  <w:num w:numId="32">
    <w:abstractNumId w:val="11"/>
  </w:num>
  <w:num w:numId="33">
    <w:abstractNumId w:val="5"/>
  </w:num>
  <w:num w:numId="34">
    <w:abstractNumId w:val="0"/>
    <w:lvlOverride w:ilvl="0">
      <w:lvl w:ilvl="0">
        <w:start w:val="65535"/>
        <w:numFmt w:val="bullet"/>
        <w:lvlText w:val="•"/>
        <w:legacy w:legacy="1" w:legacySpace="0" w:legacyIndent="158"/>
        <w:lvlJc w:val="left"/>
        <w:rPr>
          <w:rFonts w:ascii="Arial" w:hAnsi="Arial" w:cs="Arial" w:hint="default"/>
        </w:rPr>
      </w:lvl>
    </w:lvlOverride>
  </w:num>
  <w:num w:numId="35">
    <w:abstractNumId w:val="0"/>
    <w:lvlOverride w:ilvl="0">
      <w:lvl w:ilvl="0">
        <w:start w:val="65535"/>
        <w:numFmt w:val="bullet"/>
        <w:lvlText w:val="•"/>
        <w:legacy w:legacy="1" w:legacySpace="0" w:legacyIndent="154"/>
        <w:lvlJc w:val="left"/>
        <w:rPr>
          <w:rFonts w:ascii="Arial" w:hAnsi="Arial" w:cs="Arial" w:hint="default"/>
        </w:rPr>
      </w:lvl>
    </w:lvlOverride>
  </w:num>
  <w:num w:numId="36">
    <w:abstractNumId w:val="0"/>
    <w:lvlOverride w:ilvl="0">
      <w:lvl w:ilvl="0">
        <w:start w:val="65535"/>
        <w:numFmt w:val="bullet"/>
        <w:lvlText w:val="•"/>
        <w:legacy w:legacy="1" w:legacySpace="0" w:legacyIndent="197"/>
        <w:lvlJc w:val="left"/>
        <w:rPr>
          <w:rFonts w:ascii="Arial" w:hAnsi="Arial" w:cs="Arial" w:hint="default"/>
        </w:rPr>
      </w:lvl>
    </w:lvlOverride>
  </w:num>
  <w:num w:numId="37">
    <w:abstractNumId w:val="41"/>
  </w:num>
  <w:num w:numId="38">
    <w:abstractNumId w:val="14"/>
  </w:num>
  <w:num w:numId="39">
    <w:abstractNumId w:val="17"/>
  </w:num>
  <w:num w:numId="40">
    <w:abstractNumId w:val="12"/>
  </w:num>
  <w:num w:numId="41">
    <w:abstractNumId w:val="31"/>
  </w:num>
  <w:num w:numId="42">
    <w:abstractNumId w:val="19"/>
  </w:num>
  <w:num w:numId="43">
    <w:abstractNumId w:val="9"/>
  </w:num>
  <w:num w:numId="44">
    <w:abstractNumId w:val="39"/>
  </w:num>
  <w:num w:numId="45">
    <w:abstractNumId w:val="3"/>
  </w:num>
  <w:num w:numId="46">
    <w:abstractNumId w:val="42"/>
  </w:num>
  <w:num w:numId="47">
    <w:abstractNumId w:val="7"/>
  </w:num>
  <w:num w:numId="48">
    <w:abstractNumId w:val="22"/>
  </w:num>
  <w:num w:numId="49">
    <w:abstractNumId w:val="2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196B3E"/>
    <w:rsid w:val="001F31E2"/>
    <w:rsid w:val="002F0E90"/>
    <w:rsid w:val="00313D54"/>
    <w:rsid w:val="003F785F"/>
    <w:rsid w:val="0043029A"/>
    <w:rsid w:val="00463304"/>
    <w:rsid w:val="00534E3D"/>
    <w:rsid w:val="006C1FD8"/>
    <w:rsid w:val="00970821"/>
    <w:rsid w:val="009E04AB"/>
    <w:rsid w:val="00A97818"/>
    <w:rsid w:val="00AA43DF"/>
    <w:rsid w:val="00AA674A"/>
    <w:rsid w:val="00B64E58"/>
    <w:rsid w:val="00BF6427"/>
    <w:rsid w:val="00BF7DA9"/>
    <w:rsid w:val="00C110F7"/>
    <w:rsid w:val="00C571F0"/>
    <w:rsid w:val="00D53E7B"/>
    <w:rsid w:val="00E7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3AD3"/>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5">
    <w:name w:val="heading 5"/>
    <w:basedOn w:val="a"/>
    <w:next w:val="a"/>
    <w:link w:val="50"/>
    <w:qFormat/>
    <w:rsid w:val="001F31E2"/>
    <w:pPr>
      <w:numPr>
        <w:ilvl w:val="4"/>
        <w:numId w:val="8"/>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53E7B"/>
    <w:rPr>
      <w:rFonts w:ascii="Arial" w:eastAsia="Times New Roman" w:hAnsi="Arial" w:cs="Times New Roman"/>
      <w:b/>
      <w:bCs/>
      <w:kern w:val="32"/>
      <w:sz w:val="32"/>
      <w:szCs w:val="32"/>
    </w:rPr>
  </w:style>
  <w:style w:type="character" w:customStyle="1" w:styleId="a3">
    <w:name w:val="Основной текст_"/>
    <w:link w:val="51"/>
    <w:locked/>
    <w:rsid w:val="00D53E7B"/>
    <w:rPr>
      <w:sz w:val="27"/>
      <w:szCs w:val="27"/>
      <w:shd w:val="clear" w:color="auto" w:fill="FFFFFF"/>
    </w:rPr>
  </w:style>
  <w:style w:type="paragraph" w:customStyle="1" w:styleId="51">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Footnote Text Char1,Footnote Text Char3 Char,Footnote Text Char2 Char Char,ft"/>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Footnote Text Char1 Знак1,ft Знак1"/>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2">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2"/>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aliases w:val="Нумерованный список !!,Основной текст 1,Надин стиль"/>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aliases w:val="Нумерованный список !! Знак,Основной текст 1 Знак,Надин стиль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3">
    <w:name w:val="Основной шрифт абзаца1"/>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5">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aliases w:val="fr,Текст сновски"/>
    <w:rsid w:val="00E776B1"/>
    <w:rPr>
      <w:vertAlign w:val="superscript"/>
    </w:rPr>
  </w:style>
  <w:style w:type="character" w:customStyle="1" w:styleId="afe">
    <w:name w:val="Цветовое выделение"/>
    <w:rsid w:val="00C571F0"/>
    <w:rPr>
      <w:b/>
      <w:bCs/>
      <w:color w:val="000080"/>
      <w:sz w:val="20"/>
      <w:szCs w:val="20"/>
    </w:rPr>
  </w:style>
  <w:style w:type="character" w:customStyle="1" w:styleId="aff">
    <w:name w:val="Гипертекстовая ссылка"/>
    <w:rsid w:val="00C571F0"/>
    <w:rPr>
      <w:b/>
      <w:bCs/>
      <w:color w:val="008000"/>
      <w:sz w:val="20"/>
      <w:szCs w:val="20"/>
      <w:u w:val="single"/>
    </w:rPr>
  </w:style>
  <w:style w:type="paragraph" w:customStyle="1" w:styleId="aff0">
    <w:name w:val="Основное меню"/>
    <w:basedOn w:val="a"/>
    <w:next w:val="a"/>
    <w:uiPriority w:val="99"/>
    <w:rsid w:val="00C571F0"/>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1">
    <w:name w:val="Title"/>
    <w:basedOn w:val="aff0"/>
    <w:next w:val="a"/>
    <w:link w:val="aff2"/>
    <w:qFormat/>
    <w:rsid w:val="00C571F0"/>
    <w:rPr>
      <w:b/>
      <w:bCs/>
      <w:color w:val="C0C0C0"/>
    </w:rPr>
  </w:style>
  <w:style w:type="character" w:customStyle="1" w:styleId="aff2">
    <w:name w:val="Заголовок Знак"/>
    <w:basedOn w:val="a0"/>
    <w:link w:val="aff1"/>
    <w:rsid w:val="00C571F0"/>
    <w:rPr>
      <w:rFonts w:ascii="Verdana" w:eastAsia="Times New Roman" w:hAnsi="Verdana" w:cs="Verdana"/>
      <w:b/>
      <w:bCs/>
      <w:color w:val="C0C0C0"/>
    </w:rPr>
  </w:style>
  <w:style w:type="paragraph" w:customStyle="1" w:styleId="aff3">
    <w:name w:val="Заголовок статьи"/>
    <w:basedOn w:val="a"/>
    <w:next w:val="a"/>
    <w:uiPriority w:val="99"/>
    <w:rsid w:val="00C571F0"/>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4">
    <w:name w:val="Интерактивный заголовок"/>
    <w:basedOn w:val="aff1"/>
    <w:next w:val="a"/>
    <w:uiPriority w:val="99"/>
    <w:rsid w:val="00C571F0"/>
    <w:rPr>
      <w:u w:val="single"/>
    </w:rPr>
  </w:style>
  <w:style w:type="paragraph" w:customStyle="1" w:styleId="aff5">
    <w:name w:val="Текст (лев. подпись)"/>
    <w:basedOn w:val="a"/>
    <w:next w:val="a"/>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Колонтитул (левый)"/>
    <w:basedOn w:val="aff5"/>
    <w:next w:val="a"/>
    <w:uiPriority w:val="99"/>
    <w:rsid w:val="00C571F0"/>
    <w:rPr>
      <w:sz w:val="14"/>
      <w:szCs w:val="14"/>
    </w:rPr>
  </w:style>
  <w:style w:type="paragraph" w:customStyle="1" w:styleId="aff7">
    <w:name w:val="Текст (прав. подпись)"/>
    <w:basedOn w:val="a"/>
    <w:next w:val="a"/>
    <w:uiPriority w:val="99"/>
    <w:rsid w:val="00C571F0"/>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8">
    <w:name w:val="Колонтитул (правый)"/>
    <w:basedOn w:val="aff7"/>
    <w:next w:val="a"/>
    <w:uiPriority w:val="99"/>
    <w:rsid w:val="00C571F0"/>
    <w:rPr>
      <w:sz w:val="14"/>
      <w:szCs w:val="14"/>
    </w:rPr>
  </w:style>
  <w:style w:type="paragraph" w:customStyle="1" w:styleId="aff9">
    <w:name w:val="Комментарий"/>
    <w:basedOn w:val="a"/>
    <w:next w:val="a"/>
    <w:uiPriority w:val="99"/>
    <w:rsid w:val="00C571F0"/>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a">
    <w:name w:val="Комментарий пользователя"/>
    <w:basedOn w:val="aff9"/>
    <w:next w:val="a"/>
    <w:uiPriority w:val="99"/>
    <w:rsid w:val="00C571F0"/>
    <w:pPr>
      <w:jc w:val="left"/>
    </w:pPr>
    <w:rPr>
      <w:color w:val="000080"/>
    </w:rPr>
  </w:style>
  <w:style w:type="character" w:customStyle="1" w:styleId="affb">
    <w:name w:val="Найденные слова"/>
    <w:basedOn w:val="afe"/>
    <w:uiPriority w:val="99"/>
    <w:rsid w:val="00C571F0"/>
    <w:rPr>
      <w:b/>
      <w:bCs/>
      <w:color w:val="000080"/>
      <w:sz w:val="20"/>
      <w:szCs w:val="20"/>
    </w:rPr>
  </w:style>
  <w:style w:type="character" w:customStyle="1" w:styleId="affc">
    <w:name w:val="Не вступил в силу"/>
    <w:uiPriority w:val="99"/>
    <w:rsid w:val="00C571F0"/>
    <w:rPr>
      <w:b/>
      <w:bCs/>
      <w:color w:val="008080"/>
      <w:sz w:val="20"/>
      <w:szCs w:val="20"/>
    </w:rPr>
  </w:style>
  <w:style w:type="paragraph" w:customStyle="1" w:styleId="affd">
    <w:name w:val="Объект"/>
    <w:basedOn w:val="a"/>
    <w:next w:val="a"/>
    <w:uiPriority w:val="99"/>
    <w:rsid w:val="00C571F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e">
    <w:name w:val="Таблицы (моноширинный)"/>
    <w:basedOn w:val="a"/>
    <w:next w:val="a"/>
    <w:rsid w:val="00C571F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
    <w:name w:val="Оглавление"/>
    <w:basedOn w:val="affe"/>
    <w:next w:val="a"/>
    <w:uiPriority w:val="99"/>
    <w:rsid w:val="00C571F0"/>
    <w:pPr>
      <w:ind w:left="140"/>
    </w:pPr>
  </w:style>
  <w:style w:type="paragraph" w:customStyle="1" w:styleId="afff0">
    <w:name w:val="Переменная часть"/>
    <w:basedOn w:val="aff0"/>
    <w:next w:val="a"/>
    <w:uiPriority w:val="99"/>
    <w:rsid w:val="00C571F0"/>
    <w:rPr>
      <w:sz w:val="18"/>
      <w:szCs w:val="18"/>
    </w:rPr>
  </w:style>
  <w:style w:type="paragraph" w:customStyle="1" w:styleId="afff1">
    <w:name w:val="Постоянная часть"/>
    <w:basedOn w:val="aff0"/>
    <w:next w:val="a"/>
    <w:uiPriority w:val="99"/>
    <w:rsid w:val="00C571F0"/>
    <w:rPr>
      <w:sz w:val="20"/>
      <w:szCs w:val="20"/>
    </w:rPr>
  </w:style>
  <w:style w:type="paragraph" w:customStyle="1" w:styleId="afff2">
    <w:name w:val="Прижатый влево"/>
    <w:basedOn w:val="a"/>
    <w:next w:val="a"/>
    <w:rsid w:val="00C571F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f3">
    <w:name w:val="Продолжение ссылки"/>
    <w:basedOn w:val="aff"/>
    <w:uiPriority w:val="99"/>
    <w:rsid w:val="00C571F0"/>
    <w:rPr>
      <w:b/>
      <w:bCs/>
      <w:color w:val="008000"/>
      <w:sz w:val="20"/>
      <w:szCs w:val="20"/>
      <w:u w:val="single"/>
    </w:rPr>
  </w:style>
  <w:style w:type="paragraph" w:customStyle="1" w:styleId="afff4">
    <w:name w:val="Словарная статья"/>
    <w:basedOn w:val="a"/>
    <w:next w:val="a"/>
    <w:uiPriority w:val="99"/>
    <w:rsid w:val="00C571F0"/>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5">
    <w:name w:val="Текст (справка)"/>
    <w:basedOn w:val="a"/>
    <w:next w:val="a"/>
    <w:uiPriority w:val="99"/>
    <w:rsid w:val="00C571F0"/>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6">
    <w:name w:val="Утратил силу"/>
    <w:uiPriority w:val="99"/>
    <w:rsid w:val="00C571F0"/>
    <w:rPr>
      <w:b/>
      <w:bCs/>
      <w:strike/>
      <w:color w:val="808000"/>
      <w:sz w:val="20"/>
      <w:szCs w:val="20"/>
    </w:rPr>
  </w:style>
  <w:style w:type="paragraph" w:customStyle="1" w:styleId="1">
    <w:name w:val="Знак Знак Знак1 Знак Знак Знак"/>
    <w:basedOn w:val="a"/>
    <w:uiPriority w:val="99"/>
    <w:rsid w:val="00C571F0"/>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7">
    <w:name w:val="Знак Знак Знак Знак Знак"/>
    <w:basedOn w:val="a"/>
    <w:uiPriority w:val="99"/>
    <w:rsid w:val="00C571F0"/>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8">
    <w:name w:val="Знак Знак"/>
    <w:basedOn w:val="a"/>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Нормальный (таблица)"/>
    <w:basedOn w:val="a"/>
    <w:next w:val="a"/>
    <w:rsid w:val="00C571F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a">
    <w:name w:val="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6">
    <w:name w:val="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5">
    <w:name w:val="Знак Знак Знак2"/>
    <w:basedOn w:val="a"/>
    <w:uiPriority w:val="99"/>
    <w:rsid w:val="00C571F0"/>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7">
    <w:name w:val="Знак Знак 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b">
    <w:name w:val="Знак Знак Знак 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C571F0"/>
    <w:rPr>
      <w:rFonts w:ascii="Times New Roman" w:hAnsi="Times New Roman" w:cs="Times New Roman"/>
      <w:sz w:val="26"/>
      <w:szCs w:val="26"/>
    </w:rPr>
  </w:style>
  <w:style w:type="paragraph" w:customStyle="1" w:styleId="19">
    <w:name w:val="Абзац списка1"/>
    <w:basedOn w:val="a"/>
    <w:rsid w:val="00C571F0"/>
    <w:pPr>
      <w:ind w:left="720"/>
    </w:pPr>
    <w:rPr>
      <w:rFonts w:ascii="Calibri" w:eastAsia="Times New Roman" w:hAnsi="Calibri" w:cs="Times New Roman"/>
      <w:lang w:eastAsia="en-US"/>
    </w:rPr>
  </w:style>
  <w:style w:type="paragraph" w:customStyle="1" w:styleId="afffc">
    <w:name w:val="Обычный (паспорт)"/>
    <w:basedOn w:val="a"/>
    <w:rsid w:val="00C571F0"/>
    <w:pPr>
      <w:spacing w:before="120" w:after="0" w:line="240" w:lineRule="auto"/>
      <w:jc w:val="both"/>
    </w:pPr>
    <w:rPr>
      <w:rFonts w:ascii="Times New Roman" w:eastAsia="Calibri" w:hAnsi="Times New Roman" w:cs="Times New Roman"/>
      <w:sz w:val="28"/>
      <w:szCs w:val="28"/>
    </w:rPr>
  </w:style>
  <w:style w:type="paragraph" w:customStyle="1" w:styleId="afffd">
    <w:name w:val="Жирный (паспорт)"/>
    <w:basedOn w:val="a"/>
    <w:rsid w:val="00C571F0"/>
    <w:pPr>
      <w:spacing w:before="120" w:after="0" w:line="240" w:lineRule="auto"/>
      <w:jc w:val="both"/>
    </w:pPr>
    <w:rPr>
      <w:rFonts w:ascii="Times New Roman" w:eastAsia="Calibri" w:hAnsi="Times New Roman" w:cs="Times New Roman"/>
      <w:b/>
      <w:sz w:val="28"/>
      <w:szCs w:val="28"/>
    </w:rPr>
  </w:style>
  <w:style w:type="paragraph" w:styleId="afffe">
    <w:name w:val="endnote text"/>
    <w:basedOn w:val="a"/>
    <w:link w:val="affff"/>
    <w:rsid w:val="00C571F0"/>
    <w:pPr>
      <w:spacing w:after="0" w:line="240" w:lineRule="auto"/>
    </w:pPr>
    <w:rPr>
      <w:rFonts w:ascii="Times New Roman" w:eastAsia="Times New Roman" w:hAnsi="Times New Roman" w:cs="Times New Roman"/>
      <w:sz w:val="20"/>
      <w:szCs w:val="20"/>
    </w:rPr>
  </w:style>
  <w:style w:type="character" w:customStyle="1" w:styleId="affff">
    <w:name w:val="Текст концевой сноски Знак"/>
    <w:basedOn w:val="a0"/>
    <w:link w:val="afffe"/>
    <w:rsid w:val="00C571F0"/>
    <w:rPr>
      <w:rFonts w:ascii="Times New Roman" w:eastAsia="Times New Roman" w:hAnsi="Times New Roman" w:cs="Times New Roman"/>
      <w:sz w:val="20"/>
      <w:szCs w:val="20"/>
    </w:rPr>
  </w:style>
  <w:style w:type="character" w:styleId="affff0">
    <w:name w:val="endnote reference"/>
    <w:rsid w:val="00C571F0"/>
    <w:rPr>
      <w:vertAlign w:val="superscript"/>
    </w:rPr>
  </w:style>
  <w:style w:type="paragraph" w:customStyle="1" w:styleId="affff1">
    <w:name w:val="Обычный (без отступа)"/>
    <w:basedOn w:val="a"/>
    <w:rsid w:val="00C571F0"/>
    <w:pPr>
      <w:suppressAutoHyphens/>
      <w:spacing w:after="0" w:line="240" w:lineRule="auto"/>
    </w:pPr>
    <w:rPr>
      <w:rFonts w:ascii="Times New Roman" w:eastAsia="Times New Roman" w:hAnsi="Times New Roman" w:cs="Times New Roman"/>
      <w:sz w:val="28"/>
      <w:szCs w:val="20"/>
      <w:lang w:eastAsia="ar-SA"/>
    </w:rPr>
  </w:style>
  <w:style w:type="paragraph" w:styleId="27">
    <w:name w:val="Body Text 2"/>
    <w:basedOn w:val="a"/>
    <w:link w:val="28"/>
    <w:unhideWhenUsed/>
    <w:rsid w:val="00C571F0"/>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8">
    <w:name w:val="Основной текст 2 Знак"/>
    <w:basedOn w:val="a0"/>
    <w:link w:val="27"/>
    <w:rsid w:val="00C571F0"/>
    <w:rPr>
      <w:rFonts w:ascii="Arial" w:eastAsia="Times New Roman" w:hAnsi="Arial" w:cs="Arial"/>
      <w:sz w:val="20"/>
      <w:szCs w:val="20"/>
    </w:rPr>
  </w:style>
  <w:style w:type="paragraph" w:customStyle="1" w:styleId="CharCharChar">
    <w:name w:val="Char Char Char"/>
    <w:basedOn w:val="a"/>
    <w:rsid w:val="00C571F0"/>
    <w:pPr>
      <w:spacing w:after="160" w:line="240" w:lineRule="exact"/>
    </w:pPr>
    <w:rPr>
      <w:rFonts w:ascii="Verdana" w:eastAsia="Times New Roman" w:hAnsi="Verdana" w:cs="Verdana"/>
      <w:sz w:val="20"/>
      <w:szCs w:val="20"/>
      <w:lang w:val="en-US" w:eastAsia="en-US"/>
    </w:rPr>
  </w:style>
  <w:style w:type="character" w:customStyle="1" w:styleId="WW8Num2z0">
    <w:name w:val="WW8Num2z0"/>
    <w:rsid w:val="00AA674A"/>
    <w:rPr>
      <w:sz w:val="28"/>
      <w:szCs w:val="28"/>
    </w:rPr>
  </w:style>
  <w:style w:type="paragraph" w:styleId="1a">
    <w:name w:val="toc 1"/>
    <w:basedOn w:val="a"/>
    <w:next w:val="a"/>
    <w:autoRedefine/>
    <w:unhideWhenUsed/>
    <w:qFormat/>
    <w:rsid w:val="00AA674A"/>
    <w:pPr>
      <w:widowControl w:val="0"/>
      <w:tabs>
        <w:tab w:val="center" w:pos="10065"/>
      </w:tabs>
      <w:spacing w:after="100" w:line="360" w:lineRule="auto"/>
      <w:jc w:val="center"/>
    </w:pPr>
    <w:rPr>
      <w:rFonts w:ascii="Times New Roman" w:eastAsia="Calibri" w:hAnsi="Times New Roman" w:cs="Times New Roman"/>
      <w:b/>
      <w:bCs/>
      <w:sz w:val="28"/>
      <w:szCs w:val="28"/>
      <w:lang w:eastAsia="en-US"/>
    </w:rPr>
  </w:style>
  <w:style w:type="character" w:customStyle="1" w:styleId="50">
    <w:name w:val="Заголовок 5 Знак"/>
    <w:basedOn w:val="a0"/>
    <w:link w:val="5"/>
    <w:rsid w:val="001F31E2"/>
    <w:rPr>
      <w:rFonts w:ascii="Times New Roman" w:eastAsia="Times New Roman" w:hAnsi="Times New Roman" w:cs="Times New Roman"/>
      <w:b/>
      <w:bCs/>
      <w:i/>
      <w:iCs/>
      <w:sz w:val="26"/>
      <w:szCs w:val="26"/>
      <w:lang w:eastAsia="ar-SA"/>
    </w:rPr>
  </w:style>
  <w:style w:type="character" w:customStyle="1" w:styleId="Absatz-Standardschriftart">
    <w:name w:val="Absatz-Standardschriftart"/>
    <w:rsid w:val="001F31E2"/>
  </w:style>
  <w:style w:type="character" w:customStyle="1" w:styleId="WW-Absatz-Standardschriftart">
    <w:name w:val="WW-Absatz-Standardschriftart"/>
    <w:rsid w:val="001F31E2"/>
  </w:style>
  <w:style w:type="character" w:customStyle="1" w:styleId="37">
    <w:name w:val="Основной шрифт абзаца3"/>
    <w:rsid w:val="001F31E2"/>
  </w:style>
  <w:style w:type="character" w:customStyle="1" w:styleId="WW-Absatz-Standardschriftart1">
    <w:name w:val="WW-Absatz-Standardschriftart1"/>
    <w:rsid w:val="001F31E2"/>
  </w:style>
  <w:style w:type="character" w:customStyle="1" w:styleId="29">
    <w:name w:val="Основной шрифт абзаца2"/>
    <w:rsid w:val="001F31E2"/>
  </w:style>
  <w:style w:type="character" w:customStyle="1" w:styleId="WW-Absatz-Standardschriftart11">
    <w:name w:val="WW-Absatz-Standardschriftart11"/>
    <w:rsid w:val="001F31E2"/>
  </w:style>
  <w:style w:type="character" w:customStyle="1" w:styleId="WW8Num5z0">
    <w:name w:val="WW8Num5z0"/>
    <w:rsid w:val="001F31E2"/>
    <w:rPr>
      <w:rFonts w:ascii="Symbol" w:hAnsi="Symbol"/>
    </w:rPr>
  </w:style>
  <w:style w:type="character" w:customStyle="1" w:styleId="WW8Num6z0">
    <w:name w:val="WW8Num6z0"/>
    <w:rsid w:val="001F31E2"/>
    <w:rPr>
      <w:rFonts w:ascii="Symbol" w:hAnsi="Symbol"/>
    </w:rPr>
  </w:style>
  <w:style w:type="character" w:customStyle="1" w:styleId="WW8Num7z0">
    <w:name w:val="WW8Num7z0"/>
    <w:rsid w:val="001F31E2"/>
    <w:rPr>
      <w:rFonts w:ascii="Symbol" w:hAnsi="Symbol"/>
    </w:rPr>
  </w:style>
  <w:style w:type="character" w:customStyle="1" w:styleId="WW8Num8z0">
    <w:name w:val="WW8Num8z0"/>
    <w:rsid w:val="001F31E2"/>
    <w:rPr>
      <w:rFonts w:ascii="Symbol" w:hAnsi="Symbol"/>
    </w:rPr>
  </w:style>
  <w:style w:type="character" w:customStyle="1" w:styleId="WW8Num10z0">
    <w:name w:val="WW8Num10z0"/>
    <w:rsid w:val="001F31E2"/>
    <w:rPr>
      <w:rFonts w:ascii="Symbol" w:hAnsi="Symbol"/>
    </w:rPr>
  </w:style>
  <w:style w:type="character" w:customStyle="1" w:styleId="affff2">
    <w:name w:val="Символ нумерации"/>
    <w:rsid w:val="001F31E2"/>
  </w:style>
  <w:style w:type="character" w:customStyle="1" w:styleId="affff3">
    <w:name w:val="Маркеры списка"/>
    <w:rsid w:val="001F31E2"/>
    <w:rPr>
      <w:rFonts w:ascii="OpenSymbol" w:eastAsia="OpenSymbol" w:hAnsi="OpenSymbol" w:cs="OpenSymbol"/>
    </w:rPr>
  </w:style>
  <w:style w:type="paragraph" w:customStyle="1" w:styleId="1b">
    <w:name w:val="Заголовок1"/>
    <w:basedOn w:val="a"/>
    <w:next w:val="aa"/>
    <w:rsid w:val="001F31E2"/>
    <w:pPr>
      <w:keepNext/>
      <w:suppressAutoHyphens/>
      <w:spacing w:before="240" w:after="120" w:line="240" w:lineRule="auto"/>
    </w:pPr>
    <w:rPr>
      <w:rFonts w:ascii="Arial" w:eastAsia="Lucida Sans Unicode" w:hAnsi="Arial" w:cs="Tahoma"/>
      <w:sz w:val="28"/>
      <w:szCs w:val="28"/>
      <w:lang w:eastAsia="ar-SA"/>
    </w:rPr>
  </w:style>
  <w:style w:type="paragraph" w:styleId="affff4">
    <w:name w:val="List"/>
    <w:basedOn w:val="aa"/>
    <w:rsid w:val="001F31E2"/>
    <w:pPr>
      <w:spacing w:after="120" w:line="240" w:lineRule="auto"/>
    </w:pPr>
    <w:rPr>
      <w:rFonts w:ascii="Times New Roman" w:eastAsia="Times New Roman" w:hAnsi="Times New Roman" w:cs="Tahoma"/>
      <w:color w:val="auto"/>
      <w:sz w:val="20"/>
      <w:szCs w:val="20"/>
      <w:lang w:eastAsia="ar-SA"/>
    </w:rPr>
  </w:style>
  <w:style w:type="paragraph" w:customStyle="1" w:styleId="38">
    <w:name w:val="Название3"/>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9">
    <w:name w:val="Указатель3"/>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a">
    <w:name w:val="Название2"/>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b">
    <w:name w:val="Указатель2"/>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c">
    <w:name w:val="Название1"/>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5">
    <w:name w:val="Знак Знак Знак Знак Знак Знак Знак"/>
    <w:basedOn w:val="a"/>
    <w:rsid w:val="001F31E2"/>
    <w:pPr>
      <w:suppressAutoHyphens/>
      <w:spacing w:after="160" w:line="240" w:lineRule="exact"/>
    </w:pPr>
    <w:rPr>
      <w:rFonts w:ascii="Arial" w:eastAsia="Times New Roman" w:hAnsi="Arial" w:cs="Arial"/>
      <w:sz w:val="20"/>
      <w:szCs w:val="20"/>
      <w:lang w:val="fr-FR" w:eastAsia="ar-SA"/>
    </w:rPr>
  </w:style>
  <w:style w:type="paragraph" w:customStyle="1" w:styleId="affff6">
    <w:name w:val="Содержимое таблицы"/>
    <w:basedOn w:val="a"/>
    <w:rsid w:val="001F31E2"/>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7">
    <w:name w:val="Знак Знак Знак Знак"/>
    <w:basedOn w:val="a"/>
    <w:rsid w:val="001F31E2"/>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8">
    <w:name w:val="Информация об изменениях документа"/>
    <w:basedOn w:val="a"/>
    <w:next w:val="a"/>
    <w:rsid w:val="001F31E2"/>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9">
    <w:name w:val="Содержимое врезки"/>
    <w:basedOn w:val="aa"/>
    <w:rsid w:val="001F31E2"/>
    <w:pPr>
      <w:spacing w:after="120" w:line="240" w:lineRule="auto"/>
    </w:pPr>
    <w:rPr>
      <w:rFonts w:ascii="Times New Roman" w:eastAsia="Times New Roman" w:hAnsi="Times New Roman" w:cs="Times New Roman"/>
      <w:color w:val="auto"/>
      <w:sz w:val="20"/>
      <w:szCs w:val="20"/>
      <w:lang w:eastAsia="ar-SA"/>
    </w:rPr>
  </w:style>
  <w:style w:type="paragraph" w:customStyle="1" w:styleId="affffa">
    <w:name w:val="Заголовок таблицы"/>
    <w:basedOn w:val="affff6"/>
    <w:rsid w:val="001F31E2"/>
    <w:pPr>
      <w:jc w:val="center"/>
    </w:pPr>
    <w:rPr>
      <w:b/>
      <w:bCs/>
    </w:rPr>
  </w:style>
  <w:style w:type="character" w:customStyle="1" w:styleId="41">
    <w:name w:val="Основной шрифт абзаца4"/>
    <w:rsid w:val="001F31E2"/>
  </w:style>
  <w:style w:type="character" w:customStyle="1" w:styleId="WW-Absatz-Standardschriftart111">
    <w:name w:val="WW-Absatz-Standardschriftart111"/>
    <w:rsid w:val="001F31E2"/>
  </w:style>
  <w:style w:type="paragraph" w:customStyle="1" w:styleId="42">
    <w:name w:val="Название4"/>
    <w:basedOn w:val="a"/>
    <w:rsid w:val="001F31E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3">
    <w:name w:val="Указатель4"/>
    <w:basedOn w:val="a"/>
    <w:rsid w:val="001F31E2"/>
    <w:pPr>
      <w:suppressLineNumbers/>
      <w:suppressAutoHyphens/>
      <w:spacing w:after="0" w:line="240" w:lineRule="auto"/>
    </w:pPr>
    <w:rPr>
      <w:rFonts w:ascii="Times New Roman" w:eastAsia="Times New Roman" w:hAnsi="Times New Roman" w:cs="Tahoma"/>
      <w:sz w:val="24"/>
      <w:szCs w:val="24"/>
      <w:lang w:eastAsia="ar-SA"/>
    </w:rPr>
  </w:style>
  <w:style w:type="character" w:styleId="affffb">
    <w:name w:val="FollowedHyperlink"/>
    <w:rsid w:val="001F31E2"/>
    <w:rPr>
      <w:color w:val="800080"/>
      <w:u w:val="single"/>
    </w:rPr>
  </w:style>
  <w:style w:type="paragraph" w:customStyle="1" w:styleId="Char">
    <w:name w:val="Char"/>
    <w:basedOn w:val="a"/>
    <w:rsid w:val="001F31E2"/>
    <w:pPr>
      <w:spacing w:after="160" w:line="240" w:lineRule="exact"/>
    </w:pPr>
    <w:rPr>
      <w:rFonts w:ascii="Arial" w:eastAsia="Times New Roman" w:hAnsi="Arial" w:cs="Arial"/>
      <w:sz w:val="20"/>
      <w:szCs w:val="20"/>
      <w:lang w:val="fr-FR" w:eastAsia="en-US"/>
    </w:rPr>
  </w:style>
  <w:style w:type="paragraph" w:styleId="affffc">
    <w:name w:val="TOC Heading"/>
    <w:basedOn w:val="10"/>
    <w:next w:val="a"/>
    <w:qFormat/>
    <w:rsid w:val="001F31E2"/>
    <w:pPr>
      <w:keepLines/>
      <w:widowControl/>
      <w:spacing w:before="480" w:after="0" w:line="276" w:lineRule="auto"/>
      <w:outlineLvl w:val="9"/>
    </w:pPr>
    <w:rPr>
      <w:rFonts w:ascii="Cambria" w:hAnsi="Cambria"/>
      <w:color w:val="365F91"/>
      <w:kern w:val="0"/>
      <w:sz w:val="28"/>
      <w:szCs w:val="28"/>
      <w:lang w:eastAsia="en-US"/>
    </w:rPr>
  </w:style>
  <w:style w:type="paragraph" w:styleId="2c">
    <w:name w:val="toc 2"/>
    <w:basedOn w:val="a"/>
    <w:next w:val="a"/>
    <w:autoRedefine/>
    <w:rsid w:val="001F31E2"/>
    <w:pPr>
      <w:tabs>
        <w:tab w:val="right" w:leader="dot" w:pos="9345"/>
      </w:tabs>
      <w:suppressAutoHyphens/>
      <w:spacing w:before="60" w:after="60" w:line="240" w:lineRule="auto"/>
      <w:ind w:left="238"/>
    </w:pPr>
    <w:rPr>
      <w:rFonts w:ascii="Times New Roman" w:eastAsia="Times New Roman" w:hAnsi="Times New Roman" w:cs="Times New Roman"/>
      <w:sz w:val="24"/>
      <w:szCs w:val="24"/>
    </w:rPr>
  </w:style>
  <w:style w:type="paragraph" w:styleId="2d">
    <w:name w:val="List 2"/>
    <w:basedOn w:val="a"/>
    <w:rsid w:val="001F31E2"/>
    <w:pPr>
      <w:widowControl w:val="0"/>
      <w:spacing w:after="0" w:line="240" w:lineRule="auto"/>
      <w:ind w:left="566" w:hanging="283"/>
    </w:pPr>
    <w:rPr>
      <w:rFonts w:ascii="Times New Roman" w:eastAsia="Times New Roman" w:hAnsi="Times New Roman" w:cs="Times New Roman"/>
      <w:sz w:val="20"/>
      <w:szCs w:val="20"/>
    </w:rPr>
  </w:style>
  <w:style w:type="paragraph" w:styleId="3a">
    <w:name w:val="List 3"/>
    <w:basedOn w:val="a"/>
    <w:rsid w:val="001F31E2"/>
    <w:pPr>
      <w:widowControl w:val="0"/>
      <w:spacing w:after="0" w:line="240" w:lineRule="auto"/>
      <w:ind w:left="849" w:hanging="283"/>
    </w:pPr>
    <w:rPr>
      <w:rFonts w:ascii="Times New Roman" w:eastAsia="Times New Roman" w:hAnsi="Times New Roman" w:cs="Times New Roman"/>
      <w:sz w:val="20"/>
      <w:szCs w:val="20"/>
    </w:rPr>
  </w:style>
  <w:style w:type="paragraph" w:styleId="44">
    <w:name w:val="List 4"/>
    <w:basedOn w:val="a"/>
    <w:rsid w:val="001F31E2"/>
    <w:pPr>
      <w:widowControl w:val="0"/>
      <w:spacing w:after="0" w:line="240" w:lineRule="auto"/>
      <w:ind w:left="1132" w:hanging="283"/>
    </w:pPr>
    <w:rPr>
      <w:rFonts w:ascii="Times New Roman" w:eastAsia="Times New Roman" w:hAnsi="Times New Roman" w:cs="Times New Roman"/>
      <w:sz w:val="20"/>
      <w:szCs w:val="20"/>
    </w:rPr>
  </w:style>
  <w:style w:type="paragraph" w:styleId="affffd">
    <w:name w:val="Body Text First Indent"/>
    <w:basedOn w:val="aa"/>
    <w:link w:val="affffe"/>
    <w:rsid w:val="001F31E2"/>
    <w:pPr>
      <w:suppressAutoHyphens w:val="0"/>
      <w:spacing w:after="120" w:line="240" w:lineRule="auto"/>
      <w:ind w:firstLine="210"/>
    </w:pPr>
    <w:rPr>
      <w:rFonts w:ascii="Times New Roman" w:eastAsia="Times New Roman" w:hAnsi="Times New Roman" w:cs="Times New Roman"/>
      <w:color w:val="auto"/>
      <w:sz w:val="20"/>
      <w:szCs w:val="20"/>
      <w:lang w:eastAsia="ru-RU"/>
    </w:rPr>
  </w:style>
  <w:style w:type="character" w:customStyle="1" w:styleId="affffe">
    <w:name w:val="Красная строка Знак"/>
    <w:basedOn w:val="ab"/>
    <w:link w:val="affffd"/>
    <w:rsid w:val="001F31E2"/>
    <w:rPr>
      <w:rFonts w:ascii="Times New Roman" w:eastAsia="Times New Roman" w:hAnsi="Times New Roman" w:cs="Times New Roman"/>
      <w:color w:val="000000"/>
      <w:sz w:val="20"/>
      <w:szCs w:val="20"/>
      <w:lang w:eastAsia="zh-CN"/>
    </w:rPr>
  </w:style>
  <w:style w:type="paragraph" w:styleId="2e">
    <w:name w:val="Body Text First Indent 2"/>
    <w:basedOn w:val="af4"/>
    <w:link w:val="2f"/>
    <w:rsid w:val="001F31E2"/>
    <w:pPr>
      <w:ind w:firstLine="210"/>
    </w:pPr>
    <w:rPr>
      <w:lang w:val="ru-RU" w:eastAsia="ru-RU"/>
    </w:rPr>
  </w:style>
  <w:style w:type="character" w:customStyle="1" w:styleId="2f">
    <w:name w:val="Красная строка 2 Знак"/>
    <w:basedOn w:val="af5"/>
    <w:link w:val="2e"/>
    <w:rsid w:val="001F31E2"/>
    <w:rPr>
      <w:rFonts w:ascii="Times New Roman" w:eastAsia="Times New Roman" w:hAnsi="Times New Roman" w:cs="Times New Roman"/>
      <w:sz w:val="20"/>
      <w:szCs w:val="20"/>
      <w:lang w:val="x-none" w:eastAsia="x-none"/>
    </w:rPr>
  </w:style>
  <w:style w:type="character" w:customStyle="1" w:styleId="1e">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semiHidden/>
    <w:locked/>
    <w:rsid w:val="001F31E2"/>
  </w:style>
  <w:style w:type="paragraph" w:customStyle="1" w:styleId="140">
    <w:name w:val="Обычный + 14 пт"/>
    <w:aliases w:val="Первая строка:  1,25 см,Справа:  -0 см,Междустр.интервал: ..."/>
    <w:basedOn w:val="af4"/>
    <w:rsid w:val="001F31E2"/>
    <w:pPr>
      <w:widowControl/>
      <w:spacing w:after="0"/>
      <w:ind w:left="0" w:firstLine="601"/>
      <w:jc w:val="both"/>
    </w:pPr>
    <w:rPr>
      <w:sz w:val="28"/>
      <w:szCs w:val="28"/>
      <w:lang w:val="ru-RU" w:eastAsia="ru-RU"/>
    </w:rPr>
  </w:style>
  <w:style w:type="paragraph" w:customStyle="1" w:styleId="ConsNonformat">
    <w:name w:val="ConsNonformat"/>
    <w:rsid w:val="001F31E2"/>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210">
    <w:name w:val="Основной текст 21"/>
    <w:basedOn w:val="a"/>
    <w:rsid w:val="001F31E2"/>
    <w:pPr>
      <w:spacing w:after="0" w:line="240" w:lineRule="auto"/>
      <w:ind w:firstLine="720"/>
      <w:jc w:val="both"/>
    </w:pPr>
    <w:rPr>
      <w:rFonts w:ascii="Times New Roman" w:eastAsia="Times New Roman" w:hAnsi="Times New Roman" w:cs="Times New Roman"/>
      <w:kern w:val="16"/>
      <w:sz w:val="28"/>
      <w:szCs w:val="20"/>
    </w:rPr>
  </w:style>
  <w:style w:type="paragraph" w:customStyle="1" w:styleId="afffff">
    <w:name w:val="Знак"/>
    <w:basedOn w:val="a"/>
    <w:rsid w:val="001F31E2"/>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paragraph" w:customStyle="1" w:styleId="Iauiue">
    <w:name w:val="Iau?iue"/>
    <w:rsid w:val="001F31E2"/>
    <w:pPr>
      <w:spacing w:after="0" w:line="240" w:lineRule="auto"/>
    </w:pPr>
    <w:rPr>
      <w:rFonts w:ascii="Times New Roman" w:eastAsia="Times New Roman" w:hAnsi="Times New Roman" w:cs="Times New Roman"/>
      <w:sz w:val="20"/>
      <w:szCs w:val="20"/>
      <w:lang w:val="en-US"/>
    </w:rPr>
  </w:style>
  <w:style w:type="character" w:styleId="afffff0">
    <w:name w:val="Strong"/>
    <w:qFormat/>
    <w:rsid w:val="001F31E2"/>
    <w:rPr>
      <w:b/>
      <w:bCs/>
    </w:rPr>
  </w:style>
  <w:style w:type="table" w:customStyle="1" w:styleId="1f">
    <w:name w:val="Сетка таблицы1"/>
    <w:basedOn w:val="a1"/>
    <w:next w:val="afa"/>
    <w:rsid w:val="001F31E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2">
    <w:name w:val="Body Text 22"/>
    <w:basedOn w:val="a"/>
    <w:rsid w:val="001F31E2"/>
    <w:pPr>
      <w:widowControl w:val="0"/>
      <w:spacing w:after="0" w:line="240" w:lineRule="auto"/>
      <w:ind w:firstLine="567"/>
      <w:jc w:val="both"/>
    </w:pPr>
    <w:rPr>
      <w:rFonts w:ascii="Times New Roman" w:eastAsia="Times New Roman" w:hAnsi="Times New Roman" w:cs="Times New Roman"/>
      <w:sz w:val="24"/>
      <w:szCs w:val="20"/>
    </w:rPr>
  </w:style>
  <w:style w:type="paragraph" w:customStyle="1" w:styleId="1f0">
    <w:name w:val="Знак Знак1 Знак Знак Знак Знак"/>
    <w:basedOn w:val="a"/>
    <w:rsid w:val="001F31E2"/>
    <w:pPr>
      <w:widowControl w:val="0"/>
      <w:adjustRightInd w:val="0"/>
      <w:spacing w:after="160" w:line="240" w:lineRule="exact"/>
      <w:jc w:val="right"/>
    </w:pPr>
    <w:rPr>
      <w:rFonts w:ascii="Times New Roman" w:eastAsia="Times New Roman" w:hAnsi="Times New Roman" w:cs="Times New Roman"/>
      <w:b/>
      <w:bCs/>
      <w:i/>
      <w:iCs/>
      <w:sz w:val="28"/>
      <w:szCs w:val="28"/>
      <w:lang w:val="en-GB" w:eastAsia="en-US"/>
    </w:rPr>
  </w:style>
  <w:style w:type="numbering" w:customStyle="1" w:styleId="1f1">
    <w:name w:val="Нет списка1"/>
    <w:next w:val="a2"/>
    <w:semiHidden/>
    <w:rsid w:val="001F31E2"/>
  </w:style>
  <w:style w:type="character" w:customStyle="1" w:styleId="FontStyle22">
    <w:name w:val="Font Style22"/>
    <w:rsid w:val="001F31E2"/>
    <w:rPr>
      <w:rFonts w:ascii="Times New Roman" w:hAnsi="Times New Roman" w:cs="Times New Roman"/>
      <w:sz w:val="16"/>
      <w:szCs w:val="16"/>
    </w:rPr>
  </w:style>
  <w:style w:type="character" w:customStyle="1" w:styleId="textdefault">
    <w:name w:val="text_default"/>
    <w:rsid w:val="001F31E2"/>
    <w:rPr>
      <w:rFonts w:ascii="Verdana" w:hAnsi="Verdana" w:hint="default"/>
      <w:color w:val="5E6466"/>
      <w:sz w:val="18"/>
      <w:szCs w:val="18"/>
    </w:rPr>
  </w:style>
  <w:style w:type="numbering" w:customStyle="1" w:styleId="110">
    <w:name w:val="Нет списка11"/>
    <w:next w:val="a2"/>
    <w:semiHidden/>
    <w:rsid w:val="001F31E2"/>
  </w:style>
  <w:style w:type="paragraph" w:customStyle="1" w:styleId="Heading">
    <w:name w:val="Heading"/>
    <w:rsid w:val="001F31E2"/>
    <w:pPr>
      <w:autoSpaceDE w:val="0"/>
      <w:autoSpaceDN w:val="0"/>
      <w:adjustRightInd w:val="0"/>
      <w:spacing w:after="0" w:line="240" w:lineRule="auto"/>
    </w:pPr>
    <w:rPr>
      <w:rFonts w:ascii="Arial" w:eastAsia="Times New Roman" w:hAnsi="Arial" w:cs="Arial"/>
      <w:b/>
      <w:bCs/>
    </w:rPr>
  </w:style>
  <w:style w:type="paragraph" w:customStyle="1" w:styleId="1518">
    <w:name w:val="Стиль 15 пт Междустр.интервал:  точно 18 пт"/>
    <w:basedOn w:val="a"/>
    <w:rsid w:val="001F31E2"/>
    <w:pPr>
      <w:spacing w:after="0" w:line="360" w:lineRule="exact"/>
      <w:ind w:firstLine="720"/>
      <w:jc w:val="both"/>
    </w:pPr>
    <w:rPr>
      <w:rFonts w:ascii="Times New Roman" w:eastAsia="Times New Roman" w:hAnsi="Times New Roman" w:cs="Times New Roman"/>
      <w:sz w:val="30"/>
      <w:szCs w:val="20"/>
    </w:rPr>
  </w:style>
  <w:style w:type="paragraph" w:customStyle="1" w:styleId="formattext">
    <w:name w:val="formattext"/>
    <w:basedOn w:val="a"/>
    <w:rsid w:val="001F31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1">
    <w:name w:val="Основной текст с отступом 21"/>
    <w:basedOn w:val="a"/>
    <w:rsid w:val="001F31E2"/>
    <w:pPr>
      <w:widowControl w:val="0"/>
      <w:spacing w:after="0" w:line="240" w:lineRule="auto"/>
      <w:ind w:firstLine="709"/>
      <w:jc w:val="both"/>
    </w:pPr>
    <w:rPr>
      <w:rFonts w:ascii="Times New Roman" w:eastAsia="Times New Roman" w:hAnsi="Times New Roman" w:cs="Times New Roman"/>
      <w:spacing w:val="-8"/>
      <w:sz w:val="28"/>
      <w:szCs w:val="20"/>
    </w:rPr>
  </w:style>
  <w:style w:type="paragraph" w:customStyle="1" w:styleId="3b">
    <w:name w:val="Обычный3"/>
    <w:rsid w:val="001F31E2"/>
    <w:pPr>
      <w:spacing w:after="0" w:line="240" w:lineRule="auto"/>
    </w:pPr>
    <w:rPr>
      <w:rFonts w:ascii="Arial" w:eastAsia="Calibri" w:hAnsi="Arial" w:cs="Times New Roman"/>
      <w:b/>
      <w:sz w:val="24"/>
      <w:szCs w:val="20"/>
    </w:rPr>
  </w:style>
  <w:style w:type="character" w:customStyle="1" w:styleId="ConsPlusNormal0">
    <w:name w:val="ConsPlusNormal Знак"/>
    <w:link w:val="ConsPlusNormal"/>
    <w:locked/>
    <w:rsid w:val="001F31E2"/>
    <w:rPr>
      <w:rFonts w:ascii="Calibri" w:eastAsia="Times New Roman" w:hAnsi="Calibri" w:cs="Calibri"/>
    </w:rPr>
  </w:style>
  <w:style w:type="paragraph" w:customStyle="1" w:styleId="ConsTitle">
    <w:name w:val="ConsTitle"/>
    <w:rsid w:val="001F31E2"/>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0E028-F232-4BD5-8E47-F921F03B8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6902</Words>
  <Characters>39345</Characters>
  <Application>Microsoft Office Word</Application>
  <DocSecurity>0</DocSecurity>
  <Lines>327</Lines>
  <Paragraphs>92</Paragraphs>
  <ScaleCrop>false</ScaleCrop>
  <Company/>
  <LinksUpToDate>false</LinksUpToDate>
  <CharactersWithSpaces>46155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13</cp:revision>
  <dcterms:created xsi:type="dcterms:W3CDTF">2022-01-10T10:34:00Z</dcterms:created>
  <dcterms:modified xsi:type="dcterms:W3CDTF">2025-01-14T05:48:00Z</dcterms:modified>
</cp:coreProperties>
</file>