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5A1" w:rsidRPr="00FB65A1" w:rsidRDefault="00FB65A1" w:rsidP="00FB65A1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2"/>
          <w:sz w:val="32"/>
          <w:szCs w:val="32"/>
          <w:lang w:eastAsia="ru-RU"/>
        </w:rPr>
      </w:pPr>
      <w:r>
        <w:rPr>
          <w:rFonts w:ascii="Times New Roman" w:eastAsia="Lucida Sans Unicode" w:hAnsi="Times New Roman" w:cs="Times New Roman"/>
          <w:b/>
          <w:noProof/>
          <w:kern w:val="2"/>
          <w:sz w:val="32"/>
          <w:szCs w:val="32"/>
          <w:lang w:eastAsia="ru-RU"/>
        </w:rPr>
        <w:drawing>
          <wp:inline distT="0" distB="0" distL="0" distR="0">
            <wp:extent cx="74295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65A1" w:rsidRPr="00FB65A1" w:rsidRDefault="00FB65A1" w:rsidP="00FB65A1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2"/>
          <w:sz w:val="32"/>
          <w:szCs w:val="32"/>
          <w:lang w:eastAsia="ru-RU"/>
        </w:rPr>
      </w:pPr>
    </w:p>
    <w:p w:rsidR="00FB65A1" w:rsidRPr="008F09AF" w:rsidRDefault="00FB65A1" w:rsidP="00FB65A1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2"/>
          <w:sz w:val="32"/>
          <w:szCs w:val="32"/>
          <w:lang w:eastAsia="ru-RU"/>
        </w:rPr>
      </w:pPr>
      <w:r w:rsidRPr="008F09AF">
        <w:rPr>
          <w:rFonts w:ascii="Times New Roman" w:eastAsia="Lucida Sans Unicode" w:hAnsi="Times New Roman" w:cs="Times New Roman"/>
          <w:b/>
          <w:kern w:val="2"/>
          <w:sz w:val="32"/>
          <w:szCs w:val="32"/>
          <w:lang w:eastAsia="ru-RU"/>
        </w:rPr>
        <w:t xml:space="preserve">КОМИТЕТ МЕСТНОГО САМОУПРАВЛЕНИЯ ЧЕМОДАНОВСКОГО СЕЛЬСОВЕТА </w:t>
      </w:r>
    </w:p>
    <w:p w:rsidR="00FB65A1" w:rsidRPr="008F09AF" w:rsidRDefault="00FB65A1" w:rsidP="00FB65A1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2"/>
          <w:sz w:val="32"/>
          <w:szCs w:val="32"/>
          <w:lang w:eastAsia="ru-RU"/>
        </w:rPr>
      </w:pPr>
      <w:r w:rsidRPr="008F09AF">
        <w:rPr>
          <w:rFonts w:ascii="Times New Roman" w:eastAsia="Lucida Sans Unicode" w:hAnsi="Times New Roman" w:cs="Times New Roman"/>
          <w:b/>
          <w:kern w:val="2"/>
          <w:sz w:val="32"/>
          <w:szCs w:val="32"/>
          <w:lang w:eastAsia="ru-RU"/>
        </w:rPr>
        <w:t>БЕССОНОВСКОГО РАЙОНА</w:t>
      </w:r>
    </w:p>
    <w:p w:rsidR="00FB65A1" w:rsidRPr="008F09AF" w:rsidRDefault="00FB65A1" w:rsidP="00FB65A1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2"/>
          <w:sz w:val="32"/>
          <w:szCs w:val="32"/>
          <w:lang w:eastAsia="ru-RU"/>
        </w:rPr>
      </w:pPr>
      <w:r w:rsidRPr="008F09AF">
        <w:rPr>
          <w:rFonts w:ascii="Times New Roman" w:eastAsia="Lucida Sans Unicode" w:hAnsi="Times New Roman" w:cs="Times New Roman"/>
          <w:b/>
          <w:kern w:val="2"/>
          <w:sz w:val="32"/>
          <w:szCs w:val="32"/>
          <w:lang w:eastAsia="ru-RU"/>
        </w:rPr>
        <w:t>ПЕНЗЕНСКОЙ ОБЛАСТИ</w:t>
      </w:r>
    </w:p>
    <w:p w:rsidR="00FB65A1" w:rsidRPr="008F09AF" w:rsidRDefault="00FB65A1" w:rsidP="00FB65A1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2"/>
          <w:sz w:val="32"/>
          <w:szCs w:val="32"/>
          <w:lang w:eastAsia="ru-RU"/>
        </w:rPr>
      </w:pPr>
      <w:r w:rsidRPr="008F09AF">
        <w:rPr>
          <w:rFonts w:ascii="Times New Roman" w:eastAsia="Lucida Sans Unicode" w:hAnsi="Times New Roman" w:cs="Times New Roman"/>
          <w:b/>
          <w:kern w:val="2"/>
          <w:sz w:val="32"/>
          <w:szCs w:val="32"/>
          <w:lang w:eastAsia="ru-RU"/>
        </w:rPr>
        <w:t>ВОСЬМОГО СОЗЫВА</w:t>
      </w:r>
    </w:p>
    <w:p w:rsidR="00FB65A1" w:rsidRPr="008F09AF" w:rsidRDefault="00FB65A1" w:rsidP="00FB65A1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2"/>
          <w:sz w:val="32"/>
          <w:szCs w:val="32"/>
          <w:lang w:eastAsia="ru-RU"/>
        </w:rPr>
      </w:pPr>
      <w:r w:rsidRPr="008F09AF">
        <w:rPr>
          <w:rFonts w:ascii="Times New Roman" w:eastAsia="Lucida Sans Unicode" w:hAnsi="Times New Roman" w:cs="Times New Roman"/>
          <w:b/>
          <w:kern w:val="2"/>
          <w:sz w:val="32"/>
          <w:szCs w:val="32"/>
          <w:lang w:eastAsia="ru-RU"/>
        </w:rPr>
        <w:t>РЕШЕНИЕ</w:t>
      </w:r>
    </w:p>
    <w:p w:rsidR="00FB65A1" w:rsidRPr="008F09AF" w:rsidRDefault="00FB65A1" w:rsidP="00FB65A1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2"/>
          <w:sz w:val="32"/>
          <w:szCs w:val="32"/>
          <w:lang w:eastAsia="ru-RU"/>
        </w:rPr>
      </w:pPr>
      <w:r w:rsidRPr="008F09AF">
        <w:rPr>
          <w:rFonts w:ascii="Times New Roman" w:eastAsia="Lucida Sans Unicode" w:hAnsi="Times New Roman" w:cs="Times New Roman"/>
          <w:b/>
          <w:kern w:val="2"/>
          <w:sz w:val="32"/>
          <w:szCs w:val="32"/>
          <w:lang w:eastAsia="ru-RU"/>
        </w:rPr>
        <w:t>от 01.10.2024г. № 12-3/8</w:t>
      </w:r>
    </w:p>
    <w:p w:rsidR="00FB65A1" w:rsidRPr="008F09AF" w:rsidRDefault="00FB65A1" w:rsidP="00FB65A1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2"/>
          <w:sz w:val="32"/>
          <w:szCs w:val="32"/>
          <w:lang w:eastAsia="ru-RU"/>
        </w:rPr>
      </w:pPr>
      <w:proofErr w:type="gramStart"/>
      <w:r w:rsidRPr="008F09AF">
        <w:rPr>
          <w:rFonts w:ascii="Times New Roman" w:eastAsia="Lucida Sans Unicode" w:hAnsi="Times New Roman" w:cs="Times New Roman"/>
          <w:b/>
          <w:kern w:val="2"/>
          <w:sz w:val="32"/>
          <w:szCs w:val="32"/>
          <w:lang w:eastAsia="ru-RU"/>
        </w:rPr>
        <w:t>с</w:t>
      </w:r>
      <w:proofErr w:type="gramEnd"/>
      <w:r w:rsidRPr="008F09AF">
        <w:rPr>
          <w:rFonts w:ascii="Times New Roman" w:eastAsia="Lucida Sans Unicode" w:hAnsi="Times New Roman" w:cs="Times New Roman"/>
          <w:b/>
          <w:kern w:val="2"/>
          <w:sz w:val="32"/>
          <w:szCs w:val="32"/>
          <w:lang w:eastAsia="ru-RU"/>
        </w:rPr>
        <w:t>. Чемодановка</w:t>
      </w:r>
    </w:p>
    <w:p w:rsidR="00FB65A1" w:rsidRPr="008F09AF" w:rsidRDefault="00FB65A1" w:rsidP="00FB65A1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ru-RU"/>
        </w:rPr>
      </w:pPr>
    </w:p>
    <w:p w:rsidR="00FB65A1" w:rsidRPr="008F09AF" w:rsidRDefault="00FB65A1" w:rsidP="00FB65A1">
      <w:pPr>
        <w:widowControl w:val="0"/>
        <w:suppressAutoHyphens/>
        <w:spacing w:after="0" w:line="240" w:lineRule="auto"/>
        <w:jc w:val="center"/>
        <w:outlineLvl w:val="5"/>
        <w:rPr>
          <w:rFonts w:ascii="Calibri" w:eastAsia="Times New Roman" w:hAnsi="Calibri" w:cs="Times New Roman"/>
          <w:kern w:val="1"/>
          <w:sz w:val="28"/>
          <w:szCs w:val="28"/>
        </w:rPr>
      </w:pPr>
      <w:bookmarkStart w:id="0" w:name="_GoBack"/>
      <w:r w:rsidRPr="008F09AF">
        <w:rPr>
          <w:rFonts w:ascii="Times New Roman" w:eastAsia="Lucida Sans Unicode" w:hAnsi="Times New Roman" w:cs="Times New Roman"/>
          <w:b/>
          <w:bCs/>
          <w:iCs/>
          <w:kern w:val="1"/>
          <w:sz w:val="28"/>
          <w:szCs w:val="28"/>
        </w:rPr>
        <w:t xml:space="preserve">О признании </w:t>
      </w:r>
      <w:proofErr w:type="gramStart"/>
      <w:r w:rsidRPr="008F09AF">
        <w:rPr>
          <w:rFonts w:ascii="Times New Roman" w:eastAsia="Lucida Sans Unicode" w:hAnsi="Times New Roman" w:cs="Times New Roman"/>
          <w:b/>
          <w:bCs/>
          <w:iCs/>
          <w:kern w:val="1"/>
          <w:sz w:val="28"/>
          <w:szCs w:val="28"/>
        </w:rPr>
        <w:t>утратившими</w:t>
      </w:r>
      <w:proofErr w:type="gramEnd"/>
      <w:r w:rsidRPr="008F09AF">
        <w:rPr>
          <w:rFonts w:ascii="Times New Roman" w:eastAsia="Lucida Sans Unicode" w:hAnsi="Times New Roman" w:cs="Times New Roman"/>
          <w:b/>
          <w:bCs/>
          <w:iCs/>
          <w:kern w:val="1"/>
          <w:sz w:val="28"/>
          <w:szCs w:val="28"/>
        </w:rPr>
        <w:t xml:space="preserve"> силу решений Чемодановского сельсовета Бессоновского района Пензенской области </w:t>
      </w:r>
    </w:p>
    <w:bookmarkEnd w:id="0"/>
    <w:p w:rsidR="00FB65A1" w:rsidRPr="008F09AF" w:rsidRDefault="00FB65A1" w:rsidP="00FB65A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i/>
          <w:kern w:val="1"/>
          <w:sz w:val="26"/>
          <w:szCs w:val="26"/>
        </w:rPr>
      </w:pPr>
    </w:p>
    <w:p w:rsidR="00FB65A1" w:rsidRPr="008F09AF" w:rsidRDefault="00FB65A1" w:rsidP="00FB6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</w:pPr>
      <w:r w:rsidRPr="008F09A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hyperlink r:id="rId6" w:tgtFrame="_blank" w:history="1">
        <w:r w:rsidRPr="008F09AF">
          <w:rPr>
            <w:rFonts w:ascii="Times New Roman" w:eastAsia="Lucida Sans Unicode" w:hAnsi="Times New Roman" w:cs="Times New Roman"/>
            <w:kern w:val="1"/>
            <w:sz w:val="28"/>
            <w:szCs w:val="28"/>
          </w:rPr>
          <w:t>Уставом Чемодановского сельсовета Бессоновского района Пензенской области</w:t>
        </w:r>
      </w:hyperlink>
      <w:r w:rsidRPr="008F09A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, руководствуясь </w:t>
      </w:r>
      <w:hyperlink r:id="rId7" w:tgtFrame="_blank" w:history="1">
        <w:r w:rsidRPr="008F09AF">
          <w:rPr>
            <w:rFonts w:ascii="Times New Roman" w:eastAsia="Lucida Sans Unicode" w:hAnsi="Times New Roman" w:cs="Times New Roman"/>
            <w:kern w:val="1"/>
            <w:sz w:val="28"/>
            <w:szCs w:val="28"/>
          </w:rPr>
          <w:t>Уставом Чемодановского сельсовета Бессоновского района Пензенской области</w:t>
        </w:r>
      </w:hyperlink>
      <w:r w:rsidRPr="008F09AF">
        <w:rPr>
          <w:rFonts w:ascii="Times New Roman" w:eastAsia="Lucida Sans Unicode" w:hAnsi="Times New Roman" w:cs="Times New Roman"/>
          <w:kern w:val="1"/>
          <w:sz w:val="28"/>
          <w:szCs w:val="28"/>
        </w:rPr>
        <w:t>,</w:t>
      </w:r>
    </w:p>
    <w:p w:rsidR="00FB65A1" w:rsidRPr="008F09AF" w:rsidRDefault="00FB65A1" w:rsidP="00FB65A1">
      <w:pPr>
        <w:widowControl w:val="0"/>
        <w:suppressAutoHyphens/>
        <w:spacing w:before="120" w:after="0" w:line="240" w:lineRule="auto"/>
        <w:ind w:firstLine="544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8F09AF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Комитет местного самоуправления решил:</w:t>
      </w:r>
    </w:p>
    <w:p w:rsidR="00FB65A1" w:rsidRPr="008F09AF" w:rsidRDefault="00FB65A1" w:rsidP="00FB6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5A1" w:rsidRPr="008F09AF" w:rsidRDefault="00FB65A1" w:rsidP="00FB6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0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1.Признать утратившими силу решение Комитета местного самоуправления </w:t>
      </w:r>
      <w:r w:rsidRPr="008F09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Чемодановского сельсовета Бессоновского района Пензенской от 21.05.2015 №87-17/6 «Об утверждении порядка образования комиссий по соблюдению требований к служебному поведению муниципальных служащих Чемодановского сельсовета Бессоновского района Пензенской области и урегулированию конфликта интересов в органах местного самоуправления Чемодановского сельсовета Бессоновского района Пензенской области.</w:t>
      </w:r>
    </w:p>
    <w:p w:rsidR="00FB65A1" w:rsidRPr="008F09AF" w:rsidRDefault="00FB65A1" w:rsidP="00FB6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9A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FB65A1" w:rsidRPr="008F09AF" w:rsidRDefault="00FB65A1" w:rsidP="00FB6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8F09AF">
        <w:rPr>
          <w:rFonts w:ascii="Times New Roman" w:eastAsia="Lucida Sans Unicode" w:hAnsi="Times New Roman" w:cs="Times New Roman"/>
          <w:kern w:val="1"/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FB65A1" w:rsidRPr="008F09AF" w:rsidRDefault="00FB65A1" w:rsidP="00FB6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8F09A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4. </w:t>
      </w:r>
      <w:proofErr w:type="gramStart"/>
      <w:r w:rsidRPr="008F09AF">
        <w:rPr>
          <w:rFonts w:ascii="Times New Roman" w:eastAsia="Lucida Sans Unicode" w:hAnsi="Times New Roman" w:cs="Times New Roman"/>
          <w:kern w:val="1"/>
          <w:sz w:val="28"/>
          <w:szCs w:val="28"/>
        </w:rPr>
        <w:t>Контроль за</w:t>
      </w:r>
      <w:proofErr w:type="gramEnd"/>
      <w:r w:rsidRPr="008F09A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исполнением настоящего решения возложить на главу Чемодановского сельсовета Бессоновского района Пензенской области.</w:t>
      </w:r>
    </w:p>
    <w:p w:rsidR="00FB65A1" w:rsidRPr="008F09AF" w:rsidRDefault="00FB65A1" w:rsidP="00FB6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FB65A1" w:rsidRPr="008F09AF" w:rsidRDefault="00FB65A1" w:rsidP="00FB6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8F09AF">
        <w:rPr>
          <w:rFonts w:ascii="Times New Roman" w:eastAsia="Lucida Sans Unicode" w:hAnsi="Times New Roman" w:cs="Times New Roman"/>
          <w:kern w:val="1"/>
          <w:sz w:val="28"/>
          <w:szCs w:val="28"/>
        </w:rPr>
        <w:t>Глава Чемодановского сельсовета                                            С.В. Фадеев</w:t>
      </w:r>
    </w:p>
    <w:sectPr w:rsidR="00FB65A1" w:rsidRPr="008F0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ED6"/>
    <w:rsid w:val="00632EDF"/>
    <w:rsid w:val="008F09AF"/>
    <w:rsid w:val="00A44ED6"/>
    <w:rsid w:val="00D77C04"/>
    <w:rsid w:val="00F70620"/>
    <w:rsid w:val="00FB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5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4407EF0-4A0D-4B61-902A-F4E983F091A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07EF0-4A0D-4B61-902A-F4E983F091A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2024-10-04T10:18:00Z</dcterms:created>
  <dcterms:modified xsi:type="dcterms:W3CDTF">2024-11-21T08:43:00Z</dcterms:modified>
</cp:coreProperties>
</file>