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2AF6" w14:textId="77777777" w:rsidR="00140CFB" w:rsidRPr="00140CFB" w:rsidRDefault="00140CFB" w:rsidP="00140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CF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</w:t>
      </w:r>
    </w:p>
    <w:p w14:paraId="4322C13C" w14:textId="77777777" w:rsidR="00140CFB" w:rsidRPr="00140CFB" w:rsidRDefault="00140CFB" w:rsidP="00140CF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CFB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постановлению администрации</w:t>
      </w:r>
    </w:p>
    <w:p w14:paraId="275BF889" w14:textId="43E3EA77" w:rsidR="00140CFB" w:rsidRPr="00140CFB" w:rsidRDefault="00FC72E2" w:rsidP="00140CF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Бессоновского </w:t>
      </w:r>
      <w:r w:rsidR="00140CFB" w:rsidRPr="00140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</w:t>
      </w:r>
      <w:proofErr w:type="gramEnd"/>
      <w:r w:rsidR="00140CFB" w:rsidRPr="00140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Пензенской области</w:t>
      </w:r>
    </w:p>
    <w:p w14:paraId="0E5A732B" w14:textId="396F6AE7" w:rsidR="00140CFB" w:rsidRPr="00140CFB" w:rsidRDefault="00140CFB" w:rsidP="00140CF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40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462E72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09.02.2026</w:t>
      </w:r>
      <w:r w:rsidRPr="00140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301D21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</w:t>
      </w:r>
      <w:r w:rsidR="00462E72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127</w:t>
      </w:r>
      <w:r w:rsidR="00301D21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 </w:t>
      </w:r>
    </w:p>
    <w:p w14:paraId="3F00F277" w14:textId="77777777" w:rsidR="00140CFB" w:rsidRPr="00140CFB" w:rsidRDefault="00140CFB" w:rsidP="00140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7076CDA" w14:textId="77777777" w:rsidR="00140CFB" w:rsidRDefault="00140CFB" w:rsidP="006944C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F7175A2" w14:textId="02650022" w:rsidR="00C0249C" w:rsidRPr="00FC72E2" w:rsidRDefault="002E0A05" w:rsidP="00FC72E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C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ПОРЯДОК (</w:t>
      </w:r>
      <w:r w:rsidR="00536E62" w:rsidRPr="00FC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ПЛАН</w:t>
      </w:r>
      <w:r w:rsidRPr="00FC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)</w:t>
      </w:r>
      <w:r w:rsidR="00536E62" w:rsidRPr="00FC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ДЕЙСТВИЙ ПО ЛИКВИДАЦИИ ПОСЛЕДСТВИЙ АВАРИЙНЫХ СИТУАЦИЙ </w:t>
      </w:r>
      <w:r w:rsidR="009B486F" w:rsidRPr="00FC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 СФЕРЕ ТЕПЛОСНАБЖЕНИЯ</w:t>
      </w:r>
      <w:r w:rsidR="00536E62" w:rsidRPr="00FC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44C3" w:rsidRPr="00FC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НА ТЕРРИТОРИИ </w:t>
      </w:r>
      <w:r w:rsidR="00FC72E2" w:rsidRPr="00FC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БЕССОНОВСКОГО </w:t>
      </w:r>
      <w:r w:rsidR="006944C3" w:rsidRPr="00FC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РАЙОНА ПЕНЗЕНСКОЙ ОБЛАСТИ</w:t>
      </w:r>
      <w:r w:rsidR="009B486F" w:rsidRPr="00FC72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5ECF" w:rsidRPr="00FC72E2">
        <w:rPr>
          <w:rFonts w:ascii="Times New Roman" w:hAnsi="Times New Roman" w:cs="Times New Roman"/>
          <w:b/>
          <w:bCs/>
          <w:sz w:val="28"/>
          <w:szCs w:val="28"/>
        </w:rPr>
        <w:t xml:space="preserve">(В ТОМ ЧИСЛЕ С ПРИМЕНЕНИЕМ </w:t>
      </w:r>
      <w:r w:rsidR="009B486F" w:rsidRPr="00FC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ЭЛЕКТРОННОГО МОДЕЛИРОВАНИЯ АВАРИЙНЫХ СИТУАЦИЙ</w:t>
      </w:r>
      <w:r w:rsidR="007C01E3" w:rsidRPr="00FC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)</w:t>
      </w:r>
    </w:p>
    <w:p w14:paraId="105D02A8" w14:textId="77777777" w:rsidR="006B5ECF" w:rsidRDefault="006B5ECF" w:rsidP="006944C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A21F18F" w14:textId="5A7769DC" w:rsidR="00536E62" w:rsidRPr="002E0A05" w:rsidRDefault="00536E62" w:rsidP="002E0A0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E0A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14:paraId="1ED131FD" w14:textId="77777777" w:rsidR="002E0A05" w:rsidRPr="002E0A05" w:rsidRDefault="002E0A05" w:rsidP="002E0A05">
      <w:pPr>
        <w:pStyle w:val="a3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EA8E74E" w14:textId="2A292564" w:rsidR="00DC2A3B" w:rsidRPr="002B00DA" w:rsidRDefault="00536E62" w:rsidP="0090007E">
      <w:pPr>
        <w:shd w:val="clear" w:color="auto" w:fill="FFFFFF"/>
        <w:spacing w:after="0" w:line="240" w:lineRule="auto"/>
        <w:ind w:right="-284"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</w:t>
      </w:r>
      <w:r w:rsidR="00236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орядок (план)</w:t>
      </w: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действий по ликвидации последствий аварийных ситуаций </w:t>
      </w:r>
      <w:r w:rsidR="007C01E3" w:rsidRPr="007C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сфере теплоснабжения на территории </w:t>
      </w:r>
      <w:r w:rsidR="00FC7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Бессоновского</w:t>
      </w:r>
      <w:r w:rsidR="007C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</w:t>
      </w:r>
      <w:r w:rsidR="007C01E3" w:rsidRPr="007C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ензенской области (в том числе с </w:t>
      </w:r>
      <w:proofErr w:type="gramStart"/>
      <w:r w:rsidR="007C01E3" w:rsidRPr="007C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применением  электронного</w:t>
      </w:r>
      <w:proofErr w:type="gramEnd"/>
      <w:r w:rsidR="007C01E3" w:rsidRPr="007C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моделирования аварийных ситуаций)</w:t>
      </w:r>
      <w:r w:rsidR="002E0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 План) разработан в целях:</w:t>
      </w: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определения возможных сценариев возникновения и развития аварийных ситуаций на объектах теплоснабжения, конкретизации средств и действий по локализации аварийных ситуаций;</w:t>
      </w:r>
    </w:p>
    <w:p w14:paraId="57AE900A" w14:textId="20C04F2D" w:rsidR="002B00DA" w:rsidRPr="002B00DA" w:rsidRDefault="00536E62" w:rsidP="00DC2A3B">
      <w:pPr>
        <w:shd w:val="clear" w:color="auto" w:fill="FFFFFF"/>
        <w:spacing w:after="0" w:line="240" w:lineRule="auto"/>
        <w:ind w:right="-284"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координации деятельности должностных лиц админист</w:t>
      </w:r>
      <w:r w:rsidR="00FC72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рации Бессоновского района</w:t>
      </w: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ресурсоснабжающих организаций, организаций, осуществляющих управление многоквартирными домами и потребителей тепловой энергии при решении вопросов, связанных с ликвидацией аварийных ситуаций;</w:t>
      </w:r>
    </w:p>
    <w:p w14:paraId="3871A986" w14:textId="77777777" w:rsidR="002B00DA" w:rsidRPr="002B00DA" w:rsidRDefault="00536E62" w:rsidP="00DC2A3B">
      <w:pPr>
        <w:shd w:val="clear" w:color="auto" w:fill="FFFFFF"/>
        <w:spacing w:after="0" w:line="240" w:lineRule="auto"/>
        <w:ind w:right="-284"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фиксации в оперативном режиме информации о времени возникновения аварий на инженерных объектах теплоснабжения, времени и сроков их устранения, включая сведения о времени возобновления услуги у конечного потребителя;</w:t>
      </w:r>
    </w:p>
    <w:p w14:paraId="2D1A33B8" w14:textId="77777777" w:rsidR="002B00DA" w:rsidRPr="002B00DA" w:rsidRDefault="00536E62" w:rsidP="00DC2A3B">
      <w:pPr>
        <w:shd w:val="clear" w:color="auto" w:fill="FFFFFF"/>
        <w:spacing w:after="0" w:line="240" w:lineRule="auto"/>
        <w:ind w:right="-284"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создания благоприятных условий для успешного выполнения мероприятий по ликвидации аварийной ситуации на объектах теплоснабжения.</w:t>
      </w:r>
    </w:p>
    <w:p w14:paraId="05F9DA1C" w14:textId="15941B40" w:rsidR="00FC72E2" w:rsidRPr="00FC72E2" w:rsidRDefault="00FC72E2" w:rsidP="00FC72E2">
      <w:pPr>
        <w:pStyle w:val="a4"/>
        <w:jc w:val="both"/>
        <w:rPr>
          <w:sz w:val="28"/>
          <w:szCs w:val="28"/>
        </w:rPr>
      </w:pPr>
      <w:r w:rsidRPr="00FC72E2">
        <w:rPr>
          <w:rFonts w:eastAsia="Calibri"/>
          <w:bCs/>
          <w:color w:val="000000"/>
          <w:sz w:val="28"/>
          <w:szCs w:val="28"/>
        </w:rPr>
        <w:t xml:space="preserve">В связи с тем, что численность </w:t>
      </w:r>
      <w:r>
        <w:rPr>
          <w:rFonts w:eastAsia="Calibri"/>
          <w:bCs/>
          <w:color w:val="000000"/>
          <w:sz w:val="28"/>
          <w:szCs w:val="28"/>
        </w:rPr>
        <w:t>Бессоновского района</w:t>
      </w:r>
      <w:r w:rsidRPr="00FC72E2">
        <w:rPr>
          <w:rFonts w:eastAsia="Calibri"/>
          <w:bCs/>
          <w:color w:val="000000"/>
          <w:sz w:val="28"/>
          <w:szCs w:val="28"/>
        </w:rPr>
        <w:t xml:space="preserve"> составляет менее 500 тыс. человек, электронное моделирование аварийных ситуаций не требуется.</w:t>
      </w:r>
    </w:p>
    <w:p w14:paraId="47005348" w14:textId="7C4C8D63" w:rsidR="002B00DA" w:rsidRPr="002B00DA" w:rsidRDefault="002B00DA" w:rsidP="002B00DA">
      <w:pPr>
        <w:shd w:val="clear" w:color="auto" w:fill="FFFFFF"/>
        <w:spacing w:after="0" w:line="240" w:lineRule="auto"/>
        <w:ind w:right="-284"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B7629E" w14:textId="6691E612" w:rsidR="00536E62" w:rsidRPr="002B00DA" w:rsidRDefault="00536E62" w:rsidP="00DC2A3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2B00DA"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 аварийным ситуациям относятся:</w:t>
      </w: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063432BC" w14:textId="77777777" w:rsidR="002B00DA" w:rsidRPr="002B00DA" w:rsidRDefault="00536E62" w:rsidP="002B00D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события на объектах систем коммунальной инфраструктуры, связанные с прекращением предоставления населению, объектам социально-культурного назначения в сфере образования, здравоохранения, культуры и спорта </w:t>
      </w: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коммунальных услуг (вида коммунальной услуги), причинением (угрозой причинения) вреда жизни, здоровью людей, имуществу физических и юридических лиц, окружающей природной среде;</w:t>
      </w:r>
    </w:p>
    <w:p w14:paraId="3EFA4E80" w14:textId="77777777" w:rsidR="002B00DA" w:rsidRPr="002B00DA" w:rsidRDefault="00536E62" w:rsidP="002B00D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нарушения производственного процесса, разрушения зданий, строений, сооружений, если это связано с существенным ухудшением качества предоставляемых населению, объектам социально-культурного назначения в сфере образования, здравоохранения, культуры и спорта коммунальных услуг (вида коммунальной услуги), причинением (угрозой причинения) вреда жизни, здоровью людей, имуществу физических и юридических лиц, окружающей природной среде;</w:t>
      </w:r>
    </w:p>
    <w:p w14:paraId="264C49D1" w14:textId="77777777" w:rsidR="002B00DA" w:rsidRPr="002B00DA" w:rsidRDefault="00536E62" w:rsidP="002B00D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утечки из трубопроводов объектов коммунальной инфраструктуры с подтоплением территории, нарушающим нормальное использование территории и (или) эксплуатацию расположенных на ней объектов;</w:t>
      </w:r>
    </w:p>
    <w:p w14:paraId="5E155DEA" w14:textId="77777777" w:rsidR="002B00DA" w:rsidRPr="002B00DA" w:rsidRDefault="00536E62" w:rsidP="002B00D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провалы грунта по причине прорывов, утечек из трубопроводов объектов систем коммунальной инфраструктуры, иных манипуляций, событий с объектами систем коммунальной инфраструктуры, создающими угрозу причинения вреда жизни или здоровью граждан, имуществу физических и юридических лиц;</w:t>
      </w:r>
    </w:p>
    <w:p w14:paraId="23B9EFB9" w14:textId="77777777" w:rsidR="002B00DA" w:rsidRPr="002B00DA" w:rsidRDefault="00536E62" w:rsidP="002B00D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перекрытие проезжей части полностью, двух и более полос в одном из направлений, полосы, предназначенной для движения общественного транспорта при ремонте инженерных сетей.</w:t>
      </w:r>
    </w:p>
    <w:p w14:paraId="77DCA167" w14:textId="6DE6311A" w:rsidR="00536E62" w:rsidRDefault="00536E62" w:rsidP="002B00D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</w:t>
      </w:r>
      <w:r w:rsidR="002B00DA"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B0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План устанавливает общий порядок производства работ при ликвидации последствий аварийной ситуации информационного взаимодействия при их проведении. Конкретные действия сил и подразделений организаций, обеспечивающих эксплуатацию объектов систем коммунальной инфраструктуры, на которых произошло событие, предусматриваются соответствующими документами данных организаций, разработанных в соответствии с действующим законодательством.</w:t>
      </w:r>
    </w:p>
    <w:p w14:paraId="3A8B1B33" w14:textId="77777777" w:rsidR="00960A1A" w:rsidRPr="002B00DA" w:rsidRDefault="00960A1A" w:rsidP="002B00D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E70DED" w14:textId="752093EC" w:rsidR="00375759" w:rsidRPr="001F143F" w:rsidRDefault="00536E62" w:rsidP="001F143F">
      <w:pPr>
        <w:pStyle w:val="a3"/>
        <w:numPr>
          <w:ilvl w:val="0"/>
          <w:numId w:val="2"/>
        </w:num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757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Сценарии наиболее вероятных аварийных ситуаций </w:t>
      </w:r>
      <w:r w:rsidR="00A61956" w:rsidRPr="003757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наиболее опасных по последствиям аварий</w:t>
      </w:r>
      <w:r w:rsidR="002B00DA" w:rsidRPr="003757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A61956" w:rsidRPr="003757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 также источники (места) их возникновения </w:t>
      </w:r>
    </w:p>
    <w:p w14:paraId="02EF5724" w14:textId="39574255" w:rsidR="00375759" w:rsidRDefault="005824F1" w:rsidP="00375759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824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 подлежит опубликованию в соответствии с Приказом Министерства энергетики Российской Федерации от 13.11.2024 г. № 2234 «Об утверждении Правил обеспечения готовности к отопительному периоду и Порядка проведения обеспечения готовности к отопительному периоду».</w:t>
      </w:r>
    </w:p>
    <w:p w14:paraId="63989776" w14:textId="77777777" w:rsidR="005824F1" w:rsidRPr="00AA194F" w:rsidRDefault="005824F1" w:rsidP="00375759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039594F" w14:textId="47184C0D" w:rsidR="00536E62" w:rsidRDefault="000955EA" w:rsidP="000955E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76E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873A54" w:rsidRPr="00C76E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A61956" w:rsidRPr="00C76E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Количество сил и средств, используемых для локализации и ликвидации последствий аварий на объекте теплоснабжения</w:t>
      </w:r>
    </w:p>
    <w:p w14:paraId="6F205ED3" w14:textId="618FD857" w:rsidR="00417566" w:rsidRPr="00417566" w:rsidRDefault="00417566" w:rsidP="0041756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75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Таблица 3</w:t>
      </w:r>
    </w:p>
    <w:tbl>
      <w:tblPr>
        <w:tblW w:w="9923" w:type="dxa"/>
        <w:tblInd w:w="-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062"/>
        <w:gridCol w:w="1984"/>
        <w:gridCol w:w="2138"/>
        <w:gridCol w:w="1985"/>
      </w:tblGrid>
      <w:tr w:rsidR="00523EB4" w:rsidRPr="009C53B5" w14:paraId="72D2B5F6" w14:textId="77777777" w:rsidTr="009C53B5">
        <w:trPr>
          <w:trHeight w:val="870"/>
        </w:trPr>
        <w:tc>
          <w:tcPr>
            <w:tcW w:w="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20A0" w14:textId="1531D61B" w:rsidR="00523EB4" w:rsidRPr="009C53B5" w:rsidRDefault="00536E62" w:rsidP="00C7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lastRenderedPageBreak/>
              <w:br/>
            </w:r>
            <w:r w:rsidR="00523EB4" w:rsidRPr="009C5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75E9" w14:textId="77777777" w:rsidR="00523EB4" w:rsidRPr="009C53B5" w:rsidRDefault="00523EB4" w:rsidP="00C7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Наименование организации</w:t>
            </w:r>
          </w:p>
        </w:tc>
        <w:tc>
          <w:tcPr>
            <w:tcW w:w="6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6590B" w14:textId="33EF7917" w:rsidR="00523EB4" w:rsidRPr="009C53B5" w:rsidRDefault="00523EB4" w:rsidP="00C7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Информация о сформированных аварийных бригадах на объектах ЖКХ и в сфере эксплуатации жилищного фонда</w:t>
            </w:r>
          </w:p>
        </w:tc>
      </w:tr>
      <w:tr w:rsidR="00523EB4" w:rsidRPr="009C53B5" w14:paraId="42650031" w14:textId="77777777" w:rsidTr="009C53B5">
        <w:trPr>
          <w:trHeight w:val="552"/>
        </w:trPr>
        <w:tc>
          <w:tcPr>
            <w:tcW w:w="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9CB3" w14:textId="77777777" w:rsidR="00523EB4" w:rsidRPr="009C53B5" w:rsidRDefault="00523EB4" w:rsidP="00C7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3C19" w14:textId="77777777" w:rsidR="00523EB4" w:rsidRPr="009C53B5" w:rsidRDefault="00523EB4" w:rsidP="00C7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3FFB" w14:textId="77777777" w:rsidR="00523EB4" w:rsidRPr="009C53B5" w:rsidRDefault="00523EB4" w:rsidP="00C7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всего бригад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6329" w14:textId="77777777" w:rsidR="00523EB4" w:rsidRPr="009C53B5" w:rsidRDefault="00523EB4" w:rsidP="00C7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общая численность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1A27" w14:textId="77777777" w:rsidR="00523EB4" w:rsidRPr="009C53B5" w:rsidRDefault="00523EB4" w:rsidP="00C7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кол-во спецтехники</w:t>
            </w:r>
          </w:p>
        </w:tc>
      </w:tr>
      <w:tr w:rsidR="00523EB4" w:rsidRPr="009C53B5" w14:paraId="49E1E975" w14:textId="77777777" w:rsidTr="009C53B5">
        <w:trPr>
          <w:trHeight w:val="259"/>
        </w:trPr>
        <w:tc>
          <w:tcPr>
            <w:tcW w:w="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53038" w14:textId="77777777" w:rsidR="00523EB4" w:rsidRPr="009C53B5" w:rsidRDefault="00523EB4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7A318" w14:textId="77777777" w:rsidR="00523EB4" w:rsidRPr="009C53B5" w:rsidRDefault="00523EB4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8A5E3" w14:textId="77777777" w:rsidR="00523EB4" w:rsidRPr="009C53B5" w:rsidRDefault="00523EB4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0CAF6" w14:textId="77777777" w:rsidR="00523EB4" w:rsidRPr="009C53B5" w:rsidRDefault="00523EB4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чел.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6FC82" w14:textId="77777777" w:rsidR="00523EB4" w:rsidRPr="009C53B5" w:rsidRDefault="00523EB4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ед.</w:t>
            </w:r>
          </w:p>
        </w:tc>
      </w:tr>
      <w:tr w:rsidR="009C53B5" w:rsidRPr="009C53B5" w14:paraId="441FBDCB" w14:textId="77777777" w:rsidTr="00F244B1">
        <w:trPr>
          <w:trHeight w:val="300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E915" w14:textId="1C4C2C0B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Теплоснабжающие организации</w:t>
            </w:r>
          </w:p>
        </w:tc>
      </w:tr>
      <w:tr w:rsidR="009C53B5" w:rsidRPr="009C53B5" w14:paraId="3FF5347C" w14:textId="77777777" w:rsidTr="003346D5">
        <w:trPr>
          <w:trHeight w:val="300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0C5C" w14:textId="77777777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D523FA" w14:textId="56340F68" w:rsidR="009C53B5" w:rsidRPr="009C53B5" w:rsidRDefault="009C53B5" w:rsidP="009C53B5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9C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Теплоком</w:t>
            </w:r>
            <w:proofErr w:type="spellEnd"/>
            <w:r w:rsidRPr="009C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1FFB7" w14:textId="239BE0A9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4BFDC6" w14:textId="2E0680B9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37D29" w14:textId="4A84FE11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C53B5" w:rsidRPr="009C53B5" w14:paraId="284D7FF5" w14:textId="77777777" w:rsidTr="003346D5">
        <w:trPr>
          <w:trHeight w:val="3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416E" w14:textId="43931342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9DE45" w14:textId="53A9B56D" w:rsidR="009C53B5" w:rsidRPr="009C53B5" w:rsidRDefault="00FC72E2" w:rsidP="009C53B5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Тепловдом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0D794" w14:textId="519CF2D2" w:rsidR="009C53B5" w:rsidRPr="009C53B5" w:rsidRDefault="00FC72E2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B32CA" w14:textId="1099A572" w:rsidR="009C53B5" w:rsidRPr="009C53B5" w:rsidRDefault="002B4D67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84A0C" w14:textId="11BF72B2" w:rsidR="009C53B5" w:rsidRPr="009C53B5" w:rsidRDefault="00FC72E2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C53B5" w:rsidRPr="009C53B5" w14:paraId="42D76AE4" w14:textId="77777777" w:rsidTr="003346D5">
        <w:trPr>
          <w:trHeight w:val="3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4881" w14:textId="0E3E1B2F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569D0" w14:textId="6093BA57" w:rsidR="009C53B5" w:rsidRPr="009C53B5" w:rsidRDefault="002B4D67" w:rsidP="009C53B5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МЭУ Бессоновского района»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9083B" w14:textId="76E7F82D" w:rsidR="009C53B5" w:rsidRPr="009C53B5" w:rsidRDefault="002B4D67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DBE11" w14:textId="02DC8929" w:rsidR="009C53B5" w:rsidRPr="009C53B5" w:rsidRDefault="002B4D67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A144C1" w14:textId="01DD7362" w:rsidR="009C53B5" w:rsidRPr="009C53B5" w:rsidRDefault="002B4D67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C53B5" w:rsidRPr="009C53B5" w14:paraId="2D3A37AD" w14:textId="77777777" w:rsidTr="00A02E29">
        <w:trPr>
          <w:trHeight w:val="344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23C6" w14:textId="3775C125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Управляющие компании</w:t>
            </w:r>
          </w:p>
        </w:tc>
      </w:tr>
      <w:tr w:rsidR="009C53B5" w:rsidRPr="009C53B5" w14:paraId="44B8FCFB" w14:textId="77777777" w:rsidTr="00670DD3">
        <w:trPr>
          <w:trHeight w:val="3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AC09" w14:textId="275A7CC1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B293FC" w14:textId="2F5A9AD6" w:rsidR="009C53B5" w:rsidRPr="009C53B5" w:rsidRDefault="009C53B5" w:rsidP="009C53B5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r w:rsidR="002B4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Водолей»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05A9" w14:textId="5041A9D0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9C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F971" w14:textId="41F2C920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9C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1DC0" w14:textId="0D2F9BB7" w:rsidR="009C53B5" w:rsidRPr="009C53B5" w:rsidRDefault="002B4D67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53B5" w:rsidRPr="009C53B5" w14:paraId="51DC21F8" w14:textId="77777777" w:rsidTr="003B3D42">
        <w:trPr>
          <w:trHeight w:val="3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D518" w14:textId="5570C91C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3F98B" w14:textId="0D1E0C4E" w:rsidR="009C53B5" w:rsidRPr="009C53B5" w:rsidRDefault="009C53B5" w:rsidP="009C53B5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="002B4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«Фабричная»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94533" w14:textId="3F04DBC3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9C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B0B188" w14:textId="01DF9838" w:rsidR="009C53B5" w:rsidRPr="009C53B5" w:rsidRDefault="002B4D67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79FDA" w14:textId="08E8E73D" w:rsidR="009C53B5" w:rsidRPr="009C53B5" w:rsidRDefault="002B4D67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53B5" w:rsidRPr="009C53B5" w14:paraId="005D12AA" w14:textId="77777777" w:rsidTr="002B4D67">
        <w:trPr>
          <w:trHeight w:val="3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14A5" w14:textId="62E01E92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4A07B" w14:textId="57FD79A5" w:rsidR="009C53B5" w:rsidRPr="009C53B5" w:rsidRDefault="002B4D67" w:rsidP="009C53B5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МКП «Исток»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84C5" w14:textId="72D970F3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9C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5D98" w14:textId="2587BB97" w:rsidR="009C53B5" w:rsidRPr="009C53B5" w:rsidRDefault="002B4D67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53B5" w:rsidRPr="009C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7CDC" w14:textId="6B63335F" w:rsidR="009C53B5" w:rsidRPr="009C53B5" w:rsidRDefault="002B4D67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C53B5" w:rsidRPr="009C53B5" w14:paraId="1342825D" w14:textId="77777777" w:rsidTr="002B4D67">
        <w:trPr>
          <w:trHeight w:val="3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1B2A" w14:textId="4B01BA5A" w:rsidR="009C53B5" w:rsidRPr="009C53B5" w:rsidRDefault="009C53B5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53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AFAB0" w14:textId="27A7A5CA" w:rsidR="009C53B5" w:rsidRPr="009C53B5" w:rsidRDefault="002B4D67" w:rsidP="009C53B5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Кижеватовское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ЖКХ»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2960" w14:textId="6146B4D4" w:rsidR="009C53B5" w:rsidRPr="009C53B5" w:rsidRDefault="002B4D67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zh-CN"/>
              </w:rPr>
            </w:pPr>
            <w:r w:rsidRPr="002B4D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1008" w14:textId="631DD9D8" w:rsidR="009C53B5" w:rsidRPr="002B4D67" w:rsidRDefault="002B4D67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B4D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D9AD" w14:textId="0B3B163A" w:rsidR="009C53B5" w:rsidRPr="002B4D67" w:rsidRDefault="002B4D67" w:rsidP="00D2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B4D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</w:tbl>
    <w:p w14:paraId="192F4BFB" w14:textId="0DF6D359" w:rsidR="00873A54" w:rsidRPr="00417566" w:rsidRDefault="00873A54" w:rsidP="009C53B5">
      <w:pPr>
        <w:spacing w:after="0" w:line="240" w:lineRule="auto"/>
        <w:ind w:right="-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03AEA2B0" w14:textId="0462E71F" w:rsidR="00523EB4" w:rsidRDefault="00C76E92" w:rsidP="00417566">
      <w:pPr>
        <w:spacing w:after="0" w:line="240" w:lineRule="auto"/>
        <w:ind w:right="-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zh-CN"/>
        </w:rPr>
      </w:pPr>
      <w:r w:rsidRPr="00417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873A54" w:rsidRPr="00417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523EB4" w:rsidRPr="00417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</w:t>
      </w:r>
      <w:hyperlink r:id="rId5" w:tooltip="https://login.consultant.ru/link/?req=doc&amp;base=LAW&amp;n=483239&amp;dst=100293&amp;field=134&amp;date=13.02.2025" w:history="1">
        <w:r w:rsidR="00523EB4" w:rsidRPr="00417566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zh-CN"/>
          </w:rPr>
          <w:t>части 5 статьи 18</w:t>
        </w:r>
      </w:hyperlink>
      <w:r w:rsidR="00523EB4" w:rsidRPr="00417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CF4B8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zh-CN"/>
        </w:rPr>
        <w:t>Федерального</w:t>
      </w:r>
      <w:r w:rsidR="00523EB4" w:rsidRPr="0041756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zh-CN"/>
        </w:rPr>
        <w:t xml:space="preserve"> закон</w:t>
      </w:r>
      <w:r w:rsidR="00CF4B8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zh-CN"/>
        </w:rPr>
        <w:t xml:space="preserve">а о </w:t>
      </w:r>
      <w:r w:rsidR="00366C1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zh-CN"/>
        </w:rPr>
        <w:t>теплоснабжении</w:t>
      </w:r>
    </w:p>
    <w:p w14:paraId="70BEED0D" w14:textId="77777777" w:rsidR="002C6252" w:rsidRPr="00417566" w:rsidRDefault="002C6252" w:rsidP="00417566">
      <w:pPr>
        <w:spacing w:after="0" w:line="240" w:lineRule="auto"/>
        <w:ind w:right="-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highlight w:val="cyan"/>
          <w:lang w:eastAsia="ru-RU"/>
        </w:rPr>
      </w:pPr>
    </w:p>
    <w:p w14:paraId="10328AE9" w14:textId="77777777" w:rsidR="00523EB4" w:rsidRPr="00417566" w:rsidRDefault="00523EB4" w:rsidP="00417566">
      <w:pPr>
        <w:keepNext/>
        <w:keepLines/>
        <w:tabs>
          <w:tab w:val="left" w:pos="180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75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Теплоснабжающие организации и теплосетевые организации, осуществляющие свою деятельность в одной системе теплоснабжения, ежегодно до начала отопительного периода обязаны заключать между собой соглашение об управлении системой теплоснабжения в соответствии с </w:t>
      </w:r>
      <w:hyperlink r:id="rId6" w:anchor="/document/70215126/entry/1000" w:tooltip="https://internet.garant.ru/#/document/70215126/entry/1000" w:history="1">
        <w:r w:rsidRPr="004175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zh-CN"/>
          </w:rPr>
          <w:t>правилами</w:t>
        </w:r>
      </w:hyperlink>
      <w:r w:rsidRPr="004175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организации теплоснабжения, утвержденными Правительством Российской Федерации.</w:t>
      </w:r>
    </w:p>
    <w:p w14:paraId="7E07D8D8" w14:textId="77777777" w:rsidR="00523EB4" w:rsidRPr="00417566" w:rsidRDefault="00523EB4" w:rsidP="00417566">
      <w:pPr>
        <w:keepNext/>
        <w:keepLines/>
        <w:tabs>
          <w:tab w:val="left" w:pos="180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75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Предметом соглашения является порядок взаимных действий по обеспечению функционирования </w:t>
      </w:r>
      <w:hyperlink r:id="rId7" w:anchor="/document/12177489/entry/2014" w:tooltip="https://internet.garant.ru/#/document/12177489/entry/2014" w:history="1">
        <w:r w:rsidRPr="004175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zh-CN"/>
          </w:rPr>
          <w:t>системы теплоснабжения</w:t>
        </w:r>
      </w:hyperlink>
      <w:r w:rsidRPr="004175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в соответствии с требованиями Федерального закона от 27.07.2010 №190 «О теплоснабжении». Обязательными условиями указанного соглашения являются:</w:t>
      </w:r>
    </w:p>
    <w:p w14:paraId="0E16CC42" w14:textId="77777777" w:rsidR="00523EB4" w:rsidRPr="00417566" w:rsidRDefault="00523EB4" w:rsidP="004175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75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1) определение соподчиненности диспетчерских служб теплоснабжающих организаций и теплосетевых организаций, порядок их взаимодействия;</w:t>
      </w:r>
    </w:p>
    <w:p w14:paraId="1BA6C823" w14:textId="77777777" w:rsidR="00523EB4" w:rsidRPr="00417566" w:rsidRDefault="00523EB4" w:rsidP="004175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75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2) порядок организации наладки </w:t>
      </w:r>
      <w:hyperlink r:id="rId8" w:anchor="/document/12177489/entry/2005" w:tooltip="https://internet.garant.ru/#/document/12177489/entry/2005" w:history="1">
        <w:r w:rsidRPr="004175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zh-CN"/>
          </w:rPr>
          <w:t>тепловых сетей</w:t>
        </w:r>
      </w:hyperlink>
      <w:r w:rsidRPr="004175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и регулирования работы системы теплоснабжения;</w:t>
      </w:r>
    </w:p>
    <w:p w14:paraId="6858971E" w14:textId="77777777" w:rsidR="00523EB4" w:rsidRPr="00417566" w:rsidRDefault="00523EB4" w:rsidP="004175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75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3) порядок обеспечения доступа сторон соглашения или, по взаимной договоренности сторон соглашения, другой организации к тепловым сетям для осуществления наладки тепловых сетей и регулирования работы системы теплоснабжения;</w:t>
      </w:r>
    </w:p>
    <w:p w14:paraId="29AA40C7" w14:textId="77777777" w:rsidR="00523EB4" w:rsidRPr="00417566" w:rsidRDefault="00523EB4" w:rsidP="004175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756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4) порядок взаимодействия теплоснабжающих организаций и теплосетевых организаций в чрезвычайных ситуациях и аварийных ситуациях.</w:t>
      </w:r>
    </w:p>
    <w:p w14:paraId="0383D4D5" w14:textId="12074A73" w:rsidR="00523EB4" w:rsidRPr="00417566" w:rsidRDefault="00523EB4" w:rsidP="004175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1756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режиме повседневной деятельности работ</w:t>
      </w:r>
      <w:r w:rsidR="00CF4B8F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4175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контролю функционирования системы теплоснабжения на территории </w:t>
      </w:r>
      <w:r w:rsidR="004A3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Бессоновского района </w:t>
      </w:r>
      <w:r w:rsidRPr="00417566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осуществляется:</w:t>
      </w:r>
    </w:p>
    <w:p w14:paraId="7388AE3E" w14:textId="15B6B72B" w:rsidR="00523EB4" w:rsidRPr="00417566" w:rsidRDefault="00523EB4" w:rsidP="00417566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75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администрацией </w:t>
      </w:r>
      <w:r w:rsidR="004A3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Бессоновского </w:t>
      </w:r>
      <w:r w:rsidR="00417566" w:rsidRPr="00417566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 Пензенской области</w:t>
      </w:r>
      <w:r w:rsidRPr="00417566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5D916992" w14:textId="77777777" w:rsidR="00523EB4" w:rsidRPr="00417566" w:rsidRDefault="00523EB4" w:rsidP="00417566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7566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теплоснабжающей (теплосетевой) организации - дежурным диспетчером;</w:t>
      </w:r>
    </w:p>
    <w:p w14:paraId="2E8BF95B" w14:textId="77777777" w:rsidR="00523EB4" w:rsidRPr="00417566" w:rsidRDefault="00523EB4" w:rsidP="00417566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7566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теплоснабжающей организации непосредственно на источниках тепловой энергии - операторами на каждой котельной;</w:t>
      </w:r>
    </w:p>
    <w:p w14:paraId="4AE9E070" w14:textId="7B51746B" w:rsidR="00523EB4" w:rsidRPr="00417566" w:rsidRDefault="00523EB4" w:rsidP="00417566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17566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теплоснабжающей (теплосетевой) организации ремонтной бригадой, осуществляющей дежурство в дневное время в организации, и круглосуточно в домашних условиях, по вызову д</w:t>
      </w:r>
      <w:r w:rsidR="00CF4B8F">
        <w:rPr>
          <w:rFonts w:ascii="Times New Roman" w:eastAsia="Times New Roman" w:hAnsi="Times New Roman" w:cs="Times New Roman"/>
          <w:sz w:val="28"/>
          <w:szCs w:val="28"/>
          <w:lang w:eastAsia="zh-CN"/>
        </w:rPr>
        <w:t>ежурного диспетчера</w:t>
      </w:r>
      <w:r w:rsidRPr="0041756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6ABD79A" w14:textId="77777777" w:rsidR="00B211B5" w:rsidRDefault="004A3602" w:rsidP="004A3602">
      <w:pPr>
        <w:widowControl w:val="0"/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повседневного управления территориальной подсистемы являются: на межмуниципальном уровне — единая дежурно-диспетчерская служба (далее — ЕДДС) муниципального образования – Бессоновский район Пензенской области по вопросам сбора, обработки и обмена информации, оперативного реагирования и координации совместных действий дежурно-диспетчерских и аварийно-диспетчерских служб (далее — ДДС, АДС) организаций, расположенных на территории муниципального района, оперативного управления силами и средствами аварийно-спасательных и других сил постоянной готовности в условиях чрезвычайной ситуации (далее — ЧС). </w:t>
      </w:r>
    </w:p>
    <w:p w14:paraId="10B70478" w14:textId="77777777" w:rsidR="00B211B5" w:rsidRDefault="00B211B5" w:rsidP="004A3602">
      <w:pPr>
        <w:widowControl w:val="0"/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3602" w:rsidRPr="004A36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муниципальном уровне – ответственный специалист муниципального образования;</w:t>
      </w:r>
    </w:p>
    <w:p w14:paraId="5D642102" w14:textId="17C3A098" w:rsidR="00252A71" w:rsidRPr="001F143F" w:rsidRDefault="00B211B5" w:rsidP="001F143F">
      <w:pPr>
        <w:widowControl w:val="0"/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3602" w:rsidRPr="004A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объектовом уровне – дежурно-диспетчерские службы организаций (объектов). 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 </w:t>
      </w:r>
    </w:p>
    <w:p w14:paraId="5AC1A61B" w14:textId="7DD7C78E" w:rsidR="00C32D5A" w:rsidRDefault="002C6252" w:rsidP="001F143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873A54" w:rsidRPr="00417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Состав и дислокация сил и средств</w:t>
      </w:r>
    </w:p>
    <w:p w14:paraId="2F457C70" w14:textId="3C52A0C9" w:rsidR="001F143F" w:rsidRPr="00C32D5A" w:rsidRDefault="001F143F" w:rsidP="001F143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="00AA194F" w:rsidRPr="00AA19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 подлежит опубликованию в соответствии с Приказом Мин</w:t>
      </w:r>
      <w:r w:rsidR="005824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истерства энергетики Российской Федерации</w:t>
      </w:r>
      <w:r w:rsidR="00AA194F" w:rsidRPr="00AA19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13.11.2024 г. №</w:t>
      </w:r>
      <w:r w:rsidR="009F07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A194F" w:rsidRPr="00AA19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2234 «Об утверждении Правил обеспечения готовности к отопительному периоду и Порядка проведения обеспечения гото</w:t>
      </w:r>
      <w:r w:rsidR="00C32D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вности к отопительному периоду».</w:t>
      </w:r>
    </w:p>
    <w:p w14:paraId="2A3C9222" w14:textId="30E25035" w:rsidR="002C6252" w:rsidRPr="001A0689" w:rsidRDefault="002C6252" w:rsidP="001F143F">
      <w:pPr>
        <w:spacing w:before="240" w:after="0" w:line="240" w:lineRule="auto"/>
        <w:ind w:right="-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873A54" w:rsidRPr="001A06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</w:t>
      </w:r>
    </w:p>
    <w:p w14:paraId="7063D00E" w14:textId="773BEDAC" w:rsidR="00523EB4" w:rsidRPr="001A0689" w:rsidRDefault="001F143F" w:rsidP="001F143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="00523EB4" w:rsidRPr="001A0689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Планирование и организация ремонтно-восстановительных работ на объектах системы теплоснабжения осуществляется главой администрации либо лицом уполномоченным   за функционирование объектов жилищно-коммунального хозяйства и руководством теплоснабжающей (теплосетевой) организации, эксплуатирующей объект.</w:t>
      </w:r>
    </w:p>
    <w:p w14:paraId="4031A23F" w14:textId="77777777" w:rsidR="00523EB4" w:rsidRPr="001A0689" w:rsidRDefault="00523EB4" w:rsidP="00523EB4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06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</w:t>
      </w:r>
      <w:r w:rsidRPr="001A068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незначительные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14:paraId="4B2A19C9" w14:textId="77777777" w:rsidR="00523EB4" w:rsidRPr="001A0689" w:rsidRDefault="00523EB4" w:rsidP="00523EB4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0689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любым доступным способом о повреждениях владельцев коммуникаций, смежных с поврежденной.</w:t>
      </w:r>
    </w:p>
    <w:p w14:paraId="292C1820" w14:textId="77777777" w:rsidR="00523EB4" w:rsidRPr="001A0689" w:rsidRDefault="00523EB4" w:rsidP="00523EB4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0689">
        <w:rPr>
          <w:rFonts w:ascii="Times New Roman" w:eastAsia="Times New Roman" w:hAnsi="Times New Roman" w:cs="Times New Roman"/>
          <w:sz w:val="28"/>
          <w:szCs w:val="28"/>
          <w:lang w:eastAsia="zh-CN"/>
        </w:rPr>
        <w:t>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- не более 60 мин.</w:t>
      </w:r>
    </w:p>
    <w:p w14:paraId="1BA650E1" w14:textId="71CFDD2B" w:rsidR="00523EB4" w:rsidRPr="001A0689" w:rsidRDefault="00523EB4" w:rsidP="00523EB4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A0689">
        <w:rPr>
          <w:rFonts w:ascii="Times New Roman" w:eastAsia="Times New Roman" w:hAnsi="Times New Roman" w:cs="Times New Roman"/>
          <w:sz w:val="28"/>
          <w:szCs w:val="28"/>
          <w:lang w:eastAsia="zh-CN"/>
        </w:rPr>
        <w:t>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</w:t>
      </w:r>
      <w:r w:rsidR="00E47F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таблицах</w:t>
      </w:r>
      <w:r w:rsidRPr="001A06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47FBB">
        <w:rPr>
          <w:rFonts w:ascii="Times New Roman" w:eastAsia="Times New Roman" w:hAnsi="Times New Roman" w:cs="Times New Roman"/>
          <w:sz w:val="28"/>
          <w:szCs w:val="28"/>
          <w:lang w:eastAsia="zh-CN"/>
        </w:rPr>
        <w:t>ниже</w:t>
      </w:r>
      <w:r w:rsidRPr="001A068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67985A1" w14:textId="77777777" w:rsidR="00523EB4" w:rsidRPr="001A0689" w:rsidRDefault="00523EB4" w:rsidP="00523EB4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A06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Расчеты допустимого времени устранения технологических нарушений:</w:t>
      </w:r>
    </w:p>
    <w:p w14:paraId="4C7264DC" w14:textId="414E6347" w:rsidR="00523EB4" w:rsidRPr="00A80201" w:rsidRDefault="00523EB4" w:rsidP="00523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а) на объектах водоснабжения</w:t>
      </w:r>
    </w:p>
    <w:p w14:paraId="5B9427DC" w14:textId="06A861B3" w:rsidR="00523EB4" w:rsidRPr="00523EB4" w:rsidRDefault="00523EB4" w:rsidP="00523E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23EB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Таблица</w:t>
      </w:r>
      <w:r w:rsidR="00E47FB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7"/>
        <w:gridCol w:w="3514"/>
        <w:gridCol w:w="1984"/>
        <w:gridCol w:w="1560"/>
        <w:gridCol w:w="1842"/>
      </w:tblGrid>
      <w:tr w:rsidR="00523EB4" w:rsidRPr="00E47FBB" w14:paraId="2B2FA172" w14:textId="77777777" w:rsidTr="00E47FBB"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F7E4" w14:textId="77777777" w:rsidR="00523EB4" w:rsidRPr="00E47FBB" w:rsidRDefault="00523EB4" w:rsidP="00E47F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E47F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263B" w14:textId="04B8C9E0" w:rsidR="00523EB4" w:rsidRPr="00E47FBB" w:rsidRDefault="00523EB4" w:rsidP="00E47F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E47F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Наименование технологического нарушения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C723" w14:textId="4025528B" w:rsidR="00523EB4" w:rsidRPr="00E47FBB" w:rsidRDefault="00523EB4" w:rsidP="00E47F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E47F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Диаметр труб, мм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7EAD" w14:textId="77777777" w:rsidR="00523EB4" w:rsidRPr="00E47FBB" w:rsidRDefault="00523EB4" w:rsidP="00E47F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E47F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Время устранения, ч, при глубине заложения труб, м</w:t>
            </w:r>
          </w:p>
        </w:tc>
      </w:tr>
      <w:tr w:rsidR="00523EB4" w:rsidRPr="00523EB4" w14:paraId="0AAAB039" w14:textId="77777777" w:rsidTr="00E47F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49C9" w14:textId="77777777" w:rsidR="00523EB4" w:rsidRPr="00523EB4" w:rsidRDefault="00523EB4" w:rsidP="00E4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86C7" w14:textId="77777777" w:rsidR="00523EB4" w:rsidRPr="00523EB4" w:rsidRDefault="00523EB4" w:rsidP="00E4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4335" w14:textId="77777777" w:rsidR="00523EB4" w:rsidRPr="00523EB4" w:rsidRDefault="00523EB4" w:rsidP="00E4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0399" w14:textId="77777777" w:rsidR="00523EB4" w:rsidRPr="00523EB4" w:rsidRDefault="00523EB4" w:rsidP="00E47F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D906" w14:textId="77777777" w:rsidR="00523EB4" w:rsidRPr="00523EB4" w:rsidRDefault="00523EB4" w:rsidP="00E47F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более 2</w:t>
            </w:r>
          </w:p>
        </w:tc>
      </w:tr>
      <w:tr w:rsidR="00523EB4" w:rsidRPr="00523EB4" w14:paraId="3D951DE1" w14:textId="77777777" w:rsidTr="00E47FBB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238B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651C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Отключение водоснабжения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C64E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 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5DB9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75AC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</w:tr>
      <w:tr w:rsidR="00523EB4" w:rsidRPr="00523EB4" w14:paraId="0D680608" w14:textId="77777777" w:rsidTr="00E47FBB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04C7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F712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Отключение водоснабжения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50E5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св. 400 до 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35A3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7CE4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</w:tr>
      <w:tr w:rsidR="00523EB4" w:rsidRPr="00523EB4" w14:paraId="2FDC0303" w14:textId="77777777" w:rsidTr="00E47FBB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1428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25A9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Отключение водоснабжения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AA25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св. 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40E8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DA99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</w:tr>
    </w:tbl>
    <w:p w14:paraId="266C655B" w14:textId="77777777" w:rsidR="00523EB4" w:rsidRPr="00523EB4" w:rsidRDefault="00523EB4" w:rsidP="00523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23EB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</w:p>
    <w:p w14:paraId="277910AD" w14:textId="77777777" w:rsidR="00523EB4" w:rsidRPr="00A80201" w:rsidRDefault="00523EB4" w:rsidP="00523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б) на объектах теплоснабжения</w:t>
      </w:r>
    </w:p>
    <w:p w14:paraId="18A0C65A" w14:textId="7F84B4E2" w:rsidR="00E47FBB" w:rsidRPr="00523EB4" w:rsidRDefault="00523EB4" w:rsidP="00E47F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23EB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r w:rsidR="00E47FBB" w:rsidRPr="00523EB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Таблица</w:t>
      </w:r>
      <w:r w:rsidR="00E47FB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6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2261"/>
        <w:gridCol w:w="1373"/>
        <w:gridCol w:w="1347"/>
        <w:gridCol w:w="1347"/>
        <w:gridCol w:w="1348"/>
        <w:gridCol w:w="1530"/>
      </w:tblGrid>
      <w:tr w:rsidR="00523EB4" w:rsidRPr="00523EB4" w14:paraId="6B297B43" w14:textId="77777777" w:rsidTr="00E47FBB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131B" w14:textId="77777777" w:rsidR="00523EB4" w:rsidRPr="00523EB4" w:rsidRDefault="00523EB4" w:rsidP="00523E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  <w:p w14:paraId="5DB6A203" w14:textId="77777777" w:rsidR="00523EB4" w:rsidRPr="00523EB4" w:rsidRDefault="00523EB4" w:rsidP="00523E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3790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Наименование технологического нарушения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6D6C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Время на устранение</w:t>
            </w:r>
          </w:p>
        </w:tc>
        <w:tc>
          <w:tcPr>
            <w:tcW w:w="5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A779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523EB4" w:rsidRPr="00523EB4" w14:paraId="59240256" w14:textId="77777777" w:rsidTr="00E47FB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9CEC" w14:textId="77777777" w:rsidR="00523EB4" w:rsidRPr="00523EB4" w:rsidRDefault="00523EB4" w:rsidP="005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CCA5" w14:textId="77777777" w:rsidR="00523EB4" w:rsidRPr="00523EB4" w:rsidRDefault="00523EB4" w:rsidP="005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B7A7" w14:textId="77777777" w:rsidR="00523EB4" w:rsidRPr="00523EB4" w:rsidRDefault="00523EB4" w:rsidP="005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2FC0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A76E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CFCC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9EB8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более -20</w:t>
            </w:r>
          </w:p>
        </w:tc>
      </w:tr>
      <w:tr w:rsidR="00523EB4" w:rsidRPr="00523EB4" w14:paraId="790780E6" w14:textId="77777777" w:rsidTr="00E47FB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8312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1D9C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Отключение отопления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BBDF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 часа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1774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94E2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7079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D203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</w:tr>
      <w:tr w:rsidR="00523EB4" w:rsidRPr="00523EB4" w14:paraId="4337978B" w14:textId="77777777" w:rsidTr="00E47FB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E028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27E4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Отключение отопления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02A2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 часа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F286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A0D8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7813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698B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</w:tr>
      <w:tr w:rsidR="00523EB4" w:rsidRPr="00523EB4" w14:paraId="1C9AB73D" w14:textId="77777777" w:rsidTr="00E47FB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831E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F308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Отключение отопления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71A5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 часов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849C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1AF4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EB05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D344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</w:tr>
      <w:tr w:rsidR="00523EB4" w:rsidRPr="00523EB4" w14:paraId="0A1007C2" w14:textId="77777777" w:rsidTr="00E47FB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6956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01B3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Отключение отопления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1ACE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 часов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FE2B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8D57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14A7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2089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</w:tr>
    </w:tbl>
    <w:p w14:paraId="240644BE" w14:textId="77777777" w:rsidR="00523EB4" w:rsidRPr="00523EB4" w:rsidRDefault="00523EB4" w:rsidP="00523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23EB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 </w:t>
      </w:r>
    </w:p>
    <w:p w14:paraId="1F87E765" w14:textId="77777777" w:rsidR="00523EB4" w:rsidRPr="00A80201" w:rsidRDefault="00523EB4" w:rsidP="00523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в) на объектах электроснабжения</w:t>
      </w:r>
    </w:p>
    <w:p w14:paraId="55450F5A" w14:textId="5E9FBC50" w:rsidR="00E47FBB" w:rsidRPr="00523EB4" w:rsidRDefault="00523EB4" w:rsidP="00E47F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23EB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r w:rsidR="00E47FBB" w:rsidRPr="00523EB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Таблица</w:t>
      </w:r>
      <w:r w:rsidR="00E47FB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5"/>
        <w:gridCol w:w="5223"/>
        <w:gridCol w:w="3699"/>
      </w:tblGrid>
      <w:tr w:rsidR="00523EB4" w:rsidRPr="00523EB4" w14:paraId="72C4D6E5" w14:textId="77777777" w:rsidTr="00E47FBB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5F52" w14:textId="77777777" w:rsidR="00523EB4" w:rsidRPr="00523EB4" w:rsidRDefault="00523EB4" w:rsidP="00E47F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70C1" w14:textId="77777777" w:rsidR="00523EB4" w:rsidRPr="00523EB4" w:rsidRDefault="00523EB4" w:rsidP="00E47F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Наименование технологического нарушения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7D25" w14:textId="77777777" w:rsidR="00523EB4" w:rsidRPr="00523EB4" w:rsidRDefault="00523EB4" w:rsidP="00E47F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Время устранения</w:t>
            </w:r>
          </w:p>
        </w:tc>
      </w:tr>
      <w:tr w:rsidR="00523EB4" w:rsidRPr="00523EB4" w14:paraId="1786D8CF" w14:textId="77777777" w:rsidTr="00E47FBB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02F6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3CE9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Отключение электроснабжения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6A32" w14:textId="77777777" w:rsidR="00523EB4" w:rsidRPr="00523EB4" w:rsidRDefault="00523EB4" w:rsidP="00523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23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 часа</w:t>
            </w:r>
          </w:p>
        </w:tc>
      </w:tr>
    </w:tbl>
    <w:p w14:paraId="2B382C1B" w14:textId="77777777" w:rsidR="00523EB4" w:rsidRPr="00523EB4" w:rsidRDefault="00523EB4" w:rsidP="00523EB4">
      <w:pPr>
        <w:tabs>
          <w:tab w:val="left" w:pos="12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00D669" w14:textId="0BFBBA31" w:rsidR="00523EB4" w:rsidRPr="00A80201" w:rsidRDefault="00A80201" w:rsidP="00A80201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523EB4" w:rsidRPr="00A8020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прибытии на место аварии старший по должности из числа персонала аварийной бригады эксплуатирующей организации обязан:</w:t>
      </w:r>
    </w:p>
    <w:p w14:paraId="2C2E4260" w14:textId="77777777" w:rsidR="00523EB4" w:rsidRPr="00A80201" w:rsidRDefault="00523EB4" w:rsidP="00523EB4">
      <w:pPr>
        <w:numPr>
          <w:ilvl w:val="0"/>
          <w:numId w:val="1"/>
        </w:numPr>
        <w:tabs>
          <w:tab w:val="left" w:pos="96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составить общую картину характера, места, размеров аварии;</w:t>
      </w:r>
    </w:p>
    <w:p w14:paraId="05B53A9D" w14:textId="77777777" w:rsidR="00523EB4" w:rsidRPr="00A80201" w:rsidRDefault="00523EB4" w:rsidP="00523EB4">
      <w:pPr>
        <w:numPr>
          <w:ilvl w:val="0"/>
          <w:numId w:val="1"/>
        </w:numPr>
        <w:tabs>
          <w:tab w:val="left" w:pos="9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14:paraId="1496556E" w14:textId="77777777" w:rsidR="00523EB4" w:rsidRPr="00A80201" w:rsidRDefault="00523EB4" w:rsidP="00523EB4">
      <w:pPr>
        <w:numPr>
          <w:ilvl w:val="0"/>
          <w:numId w:val="1"/>
        </w:numPr>
        <w:tabs>
          <w:tab w:val="left" w:pos="96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организовать предотвращение развития аварии;</w:t>
      </w:r>
    </w:p>
    <w:p w14:paraId="66581FDF" w14:textId="77777777" w:rsidR="00523EB4" w:rsidRPr="00A80201" w:rsidRDefault="00523EB4" w:rsidP="00523EB4">
      <w:pPr>
        <w:numPr>
          <w:ilvl w:val="0"/>
          <w:numId w:val="1"/>
        </w:numPr>
        <w:tabs>
          <w:tab w:val="left" w:pos="931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принять меры к обеспечению безопасности персонала находящегося в зоне работы;</w:t>
      </w:r>
    </w:p>
    <w:p w14:paraId="5DCB8FB7" w14:textId="77777777" w:rsidR="00523EB4" w:rsidRPr="00A80201" w:rsidRDefault="00523EB4" w:rsidP="00523EB4">
      <w:pPr>
        <w:numPr>
          <w:ilvl w:val="0"/>
          <w:numId w:val="1"/>
        </w:numPr>
        <w:tabs>
          <w:tab w:val="left" w:pos="9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получить от дежурного диспетчера по средствам связи, для проведения необходимых переключений, план действий, измененный режим теплоснабжения, на основании электронного моделирования.</w:t>
      </w:r>
    </w:p>
    <w:p w14:paraId="65555A49" w14:textId="77777777" w:rsidR="00523EB4" w:rsidRPr="00A80201" w:rsidRDefault="00523EB4" w:rsidP="00523EB4">
      <w:pPr>
        <w:numPr>
          <w:ilvl w:val="0"/>
          <w:numId w:val="1"/>
        </w:numPr>
        <w:tabs>
          <w:tab w:val="left" w:pos="88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14:paraId="1675978F" w14:textId="77777777" w:rsidR="00523EB4" w:rsidRPr="00A80201" w:rsidRDefault="00523EB4" w:rsidP="00523EB4">
      <w:pPr>
        <w:numPr>
          <w:ilvl w:val="0"/>
          <w:numId w:val="1"/>
        </w:numPr>
        <w:tabs>
          <w:tab w:val="left" w:pos="88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определяет необходимость прибытия дополнительных сил и средств, для устранения аварии;</w:t>
      </w:r>
    </w:p>
    <w:p w14:paraId="38441826" w14:textId="77777777" w:rsidR="00523EB4" w:rsidRDefault="00523EB4" w:rsidP="00523EB4">
      <w:pPr>
        <w:tabs>
          <w:tab w:val="left" w:pos="885"/>
        </w:tabs>
        <w:spacing w:after="0" w:line="240" w:lineRule="auto"/>
        <w:ind w:right="-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sz w:val="28"/>
          <w:szCs w:val="28"/>
          <w:lang w:eastAsia="zh-CN"/>
        </w:rPr>
        <w:t>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14:paraId="09F0D0A3" w14:textId="33CBD9BF" w:rsidR="001F143F" w:rsidRPr="001F143F" w:rsidRDefault="001F143F" w:rsidP="001F143F">
      <w:pPr>
        <w:widowControl w:val="0"/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F143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сложившейся обстановке население информируется Администрацией муниципального образования – Бессоновский район Пензенской области, эксплуатирующей организацией через местную систему оповещения и информирования. В случае необходимости привлечения дополнительных сил и средств к работам, руководитель работ докладывает Главе муниципального образования, ЕДДС. 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 w14:paraId="26705B7D" w14:textId="1466ABDC" w:rsidR="002C6252" w:rsidRPr="00A80201" w:rsidRDefault="001F143F" w:rsidP="001F143F">
      <w:pPr>
        <w:widowControl w:val="0"/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1DCC9E" w14:textId="77777777" w:rsidR="001F143F" w:rsidRDefault="001F143F" w:rsidP="00A8020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A8E6B06" w14:textId="77777777" w:rsidR="001F143F" w:rsidRDefault="001F143F" w:rsidP="00A8020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4C81E01" w14:textId="0E3FA44A" w:rsidR="00873A54" w:rsidRDefault="00ED4B7B" w:rsidP="00A8020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7</w:t>
      </w:r>
      <w:r w:rsidR="00873A54" w:rsidRPr="00A802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Порядок организации материально-технического, инженерного и финансового обеспечения </w:t>
      </w:r>
      <w:r w:rsidR="00523EB4" w:rsidRPr="00A802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операций по локализации и ликвидации аварий на объекте теплоснабжения</w:t>
      </w:r>
    </w:p>
    <w:p w14:paraId="3F7297F6" w14:textId="77777777" w:rsidR="002C6252" w:rsidRPr="00A80201" w:rsidRDefault="002C6252" w:rsidP="00A8020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79A3981" w14:textId="77777777" w:rsidR="00523EB4" w:rsidRPr="00A80201" w:rsidRDefault="00523EB4" w:rsidP="00523EB4">
      <w:pPr>
        <w:spacing w:after="0" w:line="240" w:lineRule="auto"/>
        <w:ind w:right="-284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14:paraId="029CF77D" w14:textId="77777777" w:rsidR="00523EB4" w:rsidRPr="00A80201" w:rsidRDefault="00523EB4" w:rsidP="00523EB4">
      <w:pPr>
        <w:spacing w:after="0" w:line="240" w:lineRule="auto"/>
        <w:ind w:right="-284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устранения последствий аварийных ситуаций создаются и используются: резервы финансовых средств и материально-технического обеспечения ресурсоснабжающих, управляющих (обслуживающих) организаций. Объемы резервов финансовых ресурсов (резервных фондов) определяются и утверждаются нормативным правовым актом.</w:t>
      </w:r>
    </w:p>
    <w:p w14:paraId="5ACF1FEB" w14:textId="77777777" w:rsidR="00523EB4" w:rsidRPr="00A80201" w:rsidRDefault="00523EB4" w:rsidP="00523EB4">
      <w:pPr>
        <w:spacing w:after="0" w:line="240" w:lineRule="auto"/>
        <w:ind w:right="-284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0201">
        <w:rPr>
          <w:rFonts w:ascii="Times New Roman" w:eastAsia="Times New Roman" w:hAnsi="Times New Roman" w:cs="Times New Roman"/>
          <w:sz w:val="28"/>
          <w:szCs w:val="28"/>
          <w:lang w:eastAsia="zh-CN"/>
        </w:rP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14:paraId="7614D7D0" w14:textId="35C46B17" w:rsidR="00536E62" w:rsidRPr="00ED4B7B" w:rsidRDefault="00536E62" w:rsidP="00ED4B7B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36E6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338047FC" w14:textId="77777777" w:rsidR="00536E62" w:rsidRDefault="00536E62"/>
    <w:sectPr w:rsidR="0053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1" w15:restartNumberingAfterBreak="0">
    <w:nsid w:val="32245211"/>
    <w:multiLevelType w:val="hybridMultilevel"/>
    <w:tmpl w:val="8F0E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104273">
    <w:abstractNumId w:val="0"/>
  </w:num>
  <w:num w:numId="2" w16cid:durableId="228658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61"/>
    <w:rsid w:val="000955EA"/>
    <w:rsid w:val="00096B97"/>
    <w:rsid w:val="000B0629"/>
    <w:rsid w:val="00140CFB"/>
    <w:rsid w:val="001A0689"/>
    <w:rsid w:val="001F143F"/>
    <w:rsid w:val="00200517"/>
    <w:rsid w:val="00236209"/>
    <w:rsid w:val="00252A71"/>
    <w:rsid w:val="002B00DA"/>
    <w:rsid w:val="002B4D67"/>
    <w:rsid w:val="002C6252"/>
    <w:rsid w:val="002E0A05"/>
    <w:rsid w:val="00301D21"/>
    <w:rsid w:val="00330A4B"/>
    <w:rsid w:val="00366C1B"/>
    <w:rsid w:val="00375759"/>
    <w:rsid w:val="00417566"/>
    <w:rsid w:val="00462E72"/>
    <w:rsid w:val="004A3602"/>
    <w:rsid w:val="004D450E"/>
    <w:rsid w:val="004D597B"/>
    <w:rsid w:val="00523EB4"/>
    <w:rsid w:val="00536E62"/>
    <w:rsid w:val="005824F1"/>
    <w:rsid w:val="005D2E8D"/>
    <w:rsid w:val="005F6903"/>
    <w:rsid w:val="006635D3"/>
    <w:rsid w:val="0067150E"/>
    <w:rsid w:val="006944C3"/>
    <w:rsid w:val="006B5ECF"/>
    <w:rsid w:val="00710699"/>
    <w:rsid w:val="007157DE"/>
    <w:rsid w:val="00740A33"/>
    <w:rsid w:val="007816F2"/>
    <w:rsid w:val="007C01E3"/>
    <w:rsid w:val="008050F6"/>
    <w:rsid w:val="008535CB"/>
    <w:rsid w:val="0086143D"/>
    <w:rsid w:val="00870DCE"/>
    <w:rsid w:val="00873A54"/>
    <w:rsid w:val="0090007E"/>
    <w:rsid w:val="00960A1A"/>
    <w:rsid w:val="009B486F"/>
    <w:rsid w:val="009C53B5"/>
    <w:rsid w:val="009F07C1"/>
    <w:rsid w:val="00A61956"/>
    <w:rsid w:val="00A80201"/>
    <w:rsid w:val="00A80DCE"/>
    <w:rsid w:val="00AA194F"/>
    <w:rsid w:val="00AD2D94"/>
    <w:rsid w:val="00B211B5"/>
    <w:rsid w:val="00B93461"/>
    <w:rsid w:val="00C0249C"/>
    <w:rsid w:val="00C32D5A"/>
    <w:rsid w:val="00C50E58"/>
    <w:rsid w:val="00C76E92"/>
    <w:rsid w:val="00C878D8"/>
    <w:rsid w:val="00CF4B8F"/>
    <w:rsid w:val="00DC2A3B"/>
    <w:rsid w:val="00E47FBB"/>
    <w:rsid w:val="00EB7678"/>
    <w:rsid w:val="00ED4B7B"/>
    <w:rsid w:val="00F448DD"/>
    <w:rsid w:val="00FC72E2"/>
    <w:rsid w:val="00FD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D938"/>
  <w15:docId w15:val="{0D872876-EF5C-4339-A82B-2256BAC2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A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6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login.consultant.ru/link/?req=doc&amp;base=LAW&amp;n=483239&amp;dst=100293&amp;field=134&amp;date=13.02.2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home126stav@outlook.com</dc:creator>
  <cp:keywords/>
  <dc:description/>
  <cp:lastModifiedBy>Елена Новикова</cp:lastModifiedBy>
  <cp:revision>2</cp:revision>
  <dcterms:created xsi:type="dcterms:W3CDTF">2026-02-09T08:29:00Z</dcterms:created>
  <dcterms:modified xsi:type="dcterms:W3CDTF">2026-02-09T08:29:00Z</dcterms:modified>
</cp:coreProperties>
</file>