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8FB6B" w14:textId="77777777" w:rsidR="00416567" w:rsidRPr="00416567" w:rsidRDefault="00416567" w:rsidP="0041656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416567">
        <w:rPr>
          <w:rFonts w:ascii="Arial CYR" w:eastAsia="Times New Roman" w:hAnsi="Arial CYR" w:cs="Arial CYR"/>
          <w:noProof/>
          <w:sz w:val="20"/>
          <w:szCs w:val="20"/>
          <w:lang w:eastAsia="ru-RU"/>
        </w:rPr>
        <w:drawing>
          <wp:inline distT="0" distB="0" distL="0" distR="0" wp14:anchorId="6932ABE1" wp14:editId="57F8B8AB">
            <wp:extent cx="752475" cy="89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20F9D" w14:textId="77777777" w:rsidR="00416567" w:rsidRPr="00416567" w:rsidRDefault="00416567" w:rsidP="00416567">
      <w:pPr>
        <w:widowControl w:val="0"/>
        <w:autoSpaceDE w:val="0"/>
        <w:autoSpaceDN w:val="0"/>
        <w:adjustRightInd w:val="0"/>
        <w:spacing w:after="0" w:line="360" w:lineRule="auto"/>
        <w:ind w:left="-426" w:firstLine="709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41656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КОНТРОЛЬНО-СЧЕТНАЯ КОМИССИЯ</w:t>
      </w:r>
      <w:r w:rsidR="00CA0F0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 МУНИЦИПАЛЬНОГО РАЙОНА</w:t>
      </w:r>
    </w:p>
    <w:p w14:paraId="6F2DC868" w14:textId="77777777" w:rsidR="00416567" w:rsidRPr="00416567" w:rsidRDefault="00416567" w:rsidP="00416567">
      <w:pPr>
        <w:widowControl w:val="0"/>
        <w:autoSpaceDE w:val="0"/>
        <w:autoSpaceDN w:val="0"/>
        <w:adjustRightInd w:val="0"/>
        <w:spacing w:after="0" w:line="360" w:lineRule="auto"/>
        <w:ind w:left="-426" w:firstLine="709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41656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БЕССОНОВСК</w:t>
      </w:r>
      <w:r w:rsidR="00CA0F0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ИЙ</w:t>
      </w:r>
      <w:r w:rsidRPr="0041656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 РАЙОН</w:t>
      </w:r>
      <w:r w:rsidR="00CA0F0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Pr="0041656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 </w:t>
      </w:r>
    </w:p>
    <w:p w14:paraId="4A6E3DD5" w14:textId="77777777" w:rsidR="00416567" w:rsidRPr="00416567" w:rsidRDefault="00416567" w:rsidP="004165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6567">
        <w:rPr>
          <w:rFonts w:ascii="Times New Roman" w:eastAsia="Times New Roman" w:hAnsi="Times New Roman" w:cs="Times New Roman"/>
          <w:sz w:val="20"/>
          <w:szCs w:val="20"/>
          <w:lang w:eastAsia="ru-RU"/>
        </w:rPr>
        <w:t>ул. Коммунистическая, д.2</w:t>
      </w:r>
      <w:r w:rsidR="00CA4D97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Pr="00416567">
        <w:rPr>
          <w:rFonts w:ascii="Times New Roman" w:eastAsia="Times New Roman" w:hAnsi="Times New Roman" w:cs="Times New Roman"/>
          <w:sz w:val="20"/>
          <w:szCs w:val="20"/>
          <w:lang w:eastAsia="ru-RU"/>
        </w:rPr>
        <w:t>, с. Бессоновка, Пензенская область,442780</w:t>
      </w:r>
    </w:p>
    <w:p w14:paraId="0246FE8E" w14:textId="77777777" w:rsidR="00416567" w:rsidRPr="00416567" w:rsidRDefault="00416567" w:rsidP="004165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416567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</w:t>
      </w:r>
      <w:r w:rsidRPr="0041656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.8(84140)2-86-01; E-mail:</w:t>
      </w:r>
      <w:r w:rsidRPr="0041656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r w:rsidRPr="0041656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ksk_besson@mail.ru</w:t>
      </w:r>
    </w:p>
    <w:p w14:paraId="78A04FD2" w14:textId="77777777" w:rsidR="00416567" w:rsidRPr="00416567" w:rsidRDefault="00416567" w:rsidP="00416567">
      <w:pPr>
        <w:widowControl w:val="0"/>
        <w:autoSpaceDE w:val="0"/>
        <w:autoSpaceDN w:val="0"/>
        <w:adjustRightInd w:val="0"/>
        <w:spacing w:after="0" w:line="360" w:lineRule="auto"/>
        <w:ind w:left="-426" w:firstLine="709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val="en-US" w:eastAsia="ru-RU"/>
        </w:rPr>
      </w:pPr>
    </w:p>
    <w:p w14:paraId="39231B03" w14:textId="77777777" w:rsidR="00416567" w:rsidRPr="00416567" w:rsidRDefault="00416567" w:rsidP="00416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Заключение</w:t>
      </w:r>
    </w:p>
    <w:p w14:paraId="12D005E7" w14:textId="77777777" w:rsidR="00416567" w:rsidRPr="00416567" w:rsidRDefault="00416567" w:rsidP="00416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17F3127" w14:textId="4372728C" w:rsidR="00416567" w:rsidRPr="00416567" w:rsidRDefault="00416567" w:rsidP="004165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по результатам проведения экспертно-аналитического мероприятия в отношении отчета об исполнении бюджета Бессоновского района Пензенской области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4165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 </w:t>
      </w:r>
      <w:r w:rsidR="006C53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месяцев</w:t>
      </w:r>
      <w:r w:rsidRPr="004165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</w:t>
      </w:r>
      <w:r w:rsidR="00304E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4165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</w:p>
    <w:p w14:paraId="178D94E4" w14:textId="77777777" w:rsidR="00416567" w:rsidRPr="00416567" w:rsidRDefault="00416567" w:rsidP="0041656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12CAEE" w14:textId="475785D1" w:rsidR="002114D1" w:rsidRPr="00416567" w:rsidRDefault="00304EF6" w:rsidP="00CA0F07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22</w:t>
      </w:r>
      <w:r w:rsidR="00CA0F0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6C53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октября</w:t>
      </w:r>
      <w:r w:rsidR="00CA0F0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5</w:t>
      </w:r>
      <w:r w:rsidR="00CA0F0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года                                                                                № </w:t>
      </w:r>
      <w:r w:rsidR="002114D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2</w:t>
      </w:r>
      <w:r w:rsidR="00820C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3</w:t>
      </w:r>
      <w:bookmarkStart w:id="0" w:name="_GoBack"/>
      <w:bookmarkEnd w:id="0"/>
    </w:p>
    <w:p w14:paraId="5F808784" w14:textId="12E676DD" w:rsidR="00416567" w:rsidRPr="00416567" w:rsidRDefault="00BC7AEA" w:rsidP="0041656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BD16178" wp14:editId="14174DCB">
                <wp:simplePos x="0" y="0"/>
                <wp:positionH relativeFrom="column">
                  <wp:posOffset>4775835</wp:posOffset>
                </wp:positionH>
                <wp:positionV relativeFrom="paragraph">
                  <wp:posOffset>10160</wp:posOffset>
                </wp:positionV>
                <wp:extent cx="1362075" cy="0"/>
                <wp:effectExtent l="0" t="0" r="952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CA085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76.05pt,.8pt" to="483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">
                <o:lock v:ext="edit" shapetype="f"/>
              </v:line>
            </w:pict>
          </mc:Fallback>
        </mc:AlternateContent>
      </w:r>
      <w:r w:rsidR="00416567"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14:paraId="60DBC1D8" w14:textId="77777777" w:rsidR="00416567" w:rsidRPr="00416567" w:rsidRDefault="00416567" w:rsidP="0041656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Основание для проведения экспертно-аналитического мероприятия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69A87513" w14:textId="35A5C99C" w:rsidR="00416567" w:rsidRPr="00416567" w:rsidRDefault="00416567" w:rsidP="002E23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 </w:t>
      </w:r>
      <w:r w:rsidRPr="00D21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D21F20" w:rsidRPr="00D21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раздела </w:t>
      </w:r>
      <w:r w:rsidRPr="00D21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плана </w:t>
      </w:r>
      <w:r w:rsidR="00D21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5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онтрольно-счетной комиссии Бессоновского района на 202</w:t>
      </w:r>
      <w:r w:rsidR="00CD1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D21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утвержденного председателем </w:t>
      </w:r>
      <w:r w:rsidR="006C5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онтрольно-счетной комиссии Бессоновского района</w:t>
      </w:r>
      <w:r w:rsidR="00B35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EA05289" w14:textId="77777777" w:rsidR="00416567" w:rsidRP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8B3C8A" w14:textId="77777777" w:rsidR="00416567" w:rsidRP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Цель экспертно-аналитического мероприятия: </w:t>
      </w:r>
    </w:p>
    <w:p w14:paraId="639E7430" w14:textId="2093CD71" w:rsidR="00416567" w:rsidRP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общая характеристика исполнения бюджета Бессоновского района за </w:t>
      </w:r>
      <w:r w:rsidR="006C5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месяцев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C75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года;</w:t>
      </w:r>
    </w:p>
    <w:p w14:paraId="50DC5185" w14:textId="77777777" w:rsidR="00416567" w:rsidRP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исполнение доходной части бюджета Бессоновского района;</w:t>
      </w:r>
    </w:p>
    <w:p w14:paraId="2F302D5D" w14:textId="77777777" w:rsidR="00416567" w:rsidRP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исполнение расходной части бюджета Бессоновского района;</w:t>
      </w:r>
    </w:p>
    <w:p w14:paraId="66491EA7" w14:textId="77777777" w:rsidR="00416567" w:rsidRP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средств резервных фондов Бессоновского района;</w:t>
      </w:r>
    </w:p>
    <w:p w14:paraId="1E29CCA7" w14:textId="05830019" w:rsidR="00416567" w:rsidRP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оценка уровня исполнения показателей, утвержденных решением о бюджете Бессоновского района Пензенской области на 202</w:t>
      </w:r>
      <w:r w:rsidR="00C75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финансовый год.</w:t>
      </w:r>
    </w:p>
    <w:p w14:paraId="449CF04B" w14:textId="77777777" w:rsidR="00416567" w:rsidRP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3BB4DFA" w14:textId="77777777" w:rsidR="00416567" w:rsidRPr="00416567" w:rsidRDefault="00416567" w:rsidP="0041656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Предмет экспертно-аналитического мероприятия:</w:t>
      </w:r>
    </w:p>
    <w:p w14:paraId="53AB5CC4" w14:textId="6E91AAB6" w:rsidR="00416567" w:rsidRP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сведения об исполнении бюджета Бессоновского района за </w:t>
      </w:r>
      <w:r w:rsidR="006C53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 месяцев</w:t>
      </w:r>
      <w:r w:rsidR="00B35A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C750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</w:t>
      </w:r>
    </w:p>
    <w:p w14:paraId="7012A916" w14:textId="77777777" w:rsid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6EDA1B0" w14:textId="77777777" w:rsidR="00416567" w:rsidRPr="00416567" w:rsidRDefault="00416567" w:rsidP="004165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 экспертно-аналитического мероприятия:</w:t>
      </w:r>
    </w:p>
    <w:p w14:paraId="3560979B" w14:textId="00CDC02C" w:rsidR="00416567" w:rsidRPr="00416567" w:rsidRDefault="00B35AE9" w:rsidP="00416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Отчет об исполнении бюджета </w:t>
      </w:r>
      <w:r w:rsidR="00416567"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Бессоновского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 </w:t>
      </w:r>
      <w:r w:rsidR="006C53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 месяцев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</w:t>
      </w:r>
      <w:r w:rsidR="006250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</w:t>
      </w:r>
      <w:r w:rsidR="00416567"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представленный Администраци</w:t>
      </w:r>
      <w:r w:rsidR="00CA4D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ей</w:t>
      </w:r>
      <w:r w:rsidR="00416567"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Бессоновского района Пензенской области, подготовленный Финансовым управлением администрации Бессоновского района Пензенской области.</w:t>
      </w:r>
    </w:p>
    <w:p w14:paraId="55A4F7C3" w14:textId="77777777" w:rsidR="008A7FE5" w:rsidRDefault="008A7FE5" w:rsidP="00416567">
      <w:pPr>
        <w:spacing w:after="0" w:line="240" w:lineRule="auto"/>
        <w:jc w:val="both"/>
      </w:pPr>
    </w:p>
    <w:p w14:paraId="34C1E79B" w14:textId="15DB9A93" w:rsidR="00416567" w:rsidRPr="00416567" w:rsidRDefault="00416567" w:rsidP="0041656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Проверяемый период деятельности: </w:t>
      </w:r>
      <w:r w:rsidR="006C53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 месяцев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E0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14:paraId="0DDEF124" w14:textId="3296C8AB" w:rsidR="00416567" w:rsidRPr="00416567" w:rsidRDefault="00416567" w:rsidP="00416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   6. Сроки проведения экспертно-аналитического мероприятия: </w:t>
      </w:r>
      <w:r w:rsidR="00E049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C5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E0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– 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0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C5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E0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14:paraId="3CD59EA9" w14:textId="77777777" w:rsidR="00416567" w:rsidRPr="00416567" w:rsidRDefault="00416567" w:rsidP="0041656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</w:t>
      </w:r>
      <w:r w:rsidR="0023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6C5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A349627" w14:textId="77777777" w:rsidR="00416567" w:rsidRDefault="00416567" w:rsidP="00416567">
      <w:pPr>
        <w:spacing w:after="0" w:line="240" w:lineRule="auto"/>
        <w:jc w:val="both"/>
      </w:pPr>
    </w:p>
    <w:p w14:paraId="7E71516C" w14:textId="77777777" w:rsidR="00416567" w:rsidRPr="00416567" w:rsidRDefault="00416567" w:rsidP="00416567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Общие положения </w:t>
      </w:r>
    </w:p>
    <w:p w14:paraId="5C4D94B8" w14:textId="77777777" w:rsidR="00416567" w:rsidRDefault="00416567" w:rsidP="00416567">
      <w:pPr>
        <w:spacing w:after="0" w:line="240" w:lineRule="auto"/>
        <w:jc w:val="both"/>
      </w:pPr>
    </w:p>
    <w:p w14:paraId="274F33AF" w14:textId="77777777" w:rsidR="00416567" w:rsidRDefault="00416567" w:rsidP="004165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подготовлено в соответствии с требованиями Бюджетного кодекса Российской Федерации, Положени</w:t>
      </w:r>
      <w:r w:rsidR="0057712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бюджетном процессе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Бессоновском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утвержденного Решением Собрания представителей Бессоновского района Пензенской области от </w:t>
      </w:r>
      <w:r w:rsidR="006C533C">
        <w:rPr>
          <w:rFonts w:ascii="Times New Roman" w:eastAsia="Times New Roman" w:hAnsi="Times New Roman" w:cs="Times New Roman"/>
          <w:sz w:val="28"/>
          <w:szCs w:val="28"/>
          <w:lang w:eastAsia="ru-RU"/>
        </w:rPr>
        <w:t>4 августа 2022 года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C533C">
        <w:rPr>
          <w:rFonts w:ascii="Times New Roman" w:eastAsia="Times New Roman" w:hAnsi="Times New Roman" w:cs="Times New Roman"/>
          <w:sz w:val="28"/>
          <w:szCs w:val="28"/>
          <w:lang w:eastAsia="ru-RU"/>
        </w:rPr>
        <w:t>917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C533C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6C533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Положения о Контрольно-счетной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7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</w:t>
      </w:r>
      <w:r w:rsidR="00577128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утвержденного решением </w:t>
      </w:r>
      <w:r w:rsidR="00DF1F70" w:rsidRP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представителей Бессоновского района Пензенской области от </w:t>
      </w:r>
      <w:r w:rsidR="00B52388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577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</w:t>
      </w:r>
      <w:r w:rsidR="00B5238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F1F70" w:rsidRP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577128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DF1F70" w:rsidRP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г. </w:t>
      </w:r>
      <w:r w:rsid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7712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52388">
        <w:rPr>
          <w:rFonts w:ascii="Times New Roman" w:eastAsia="Times New Roman" w:hAnsi="Times New Roman" w:cs="Times New Roman"/>
          <w:sz w:val="28"/>
          <w:szCs w:val="28"/>
          <w:lang w:eastAsia="ru-RU"/>
        </w:rPr>
        <w:t>88</w:t>
      </w:r>
      <w:r w:rsidR="00DF1F70" w:rsidRP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712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5238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F1F70" w:rsidRP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57712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7E7613" w14:textId="77777777" w:rsidR="00165483" w:rsidRDefault="00DF1F70" w:rsidP="00165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требованиям пункта 5 статьи 264.2 БК РФ отчет об исполнении местного бюджета за 1 квартал, 1 полугодие, 9 месяцев текущего финансового года утверждается администрацией и направляется в соответствующий законодательный (представительный) орган и в орган государственного (муниципального) финансового контроля.</w:t>
      </w:r>
      <w:r w:rsidR="001654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28484E8" w14:textId="77777777" w:rsidR="0056436A" w:rsidRDefault="0056436A" w:rsidP="00165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0EB6F21" w14:textId="3ED7A709" w:rsidR="0056436A" w:rsidRPr="00416957" w:rsidRDefault="0056436A" w:rsidP="0056436A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Общая характеристика исполнения бюджета за </w:t>
      </w:r>
      <w:r w:rsidR="006C53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F978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14:paraId="73131D53" w14:textId="77777777" w:rsidR="0056436A" w:rsidRDefault="0056436A" w:rsidP="00165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F58FF46" w14:textId="32B33AF9" w:rsidR="00416957" w:rsidRPr="00165483" w:rsidRDefault="00416567" w:rsidP="00165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исполнения бюджета </w:t>
      </w:r>
      <w:r w:rsid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Бессоновского района Пензенской области 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6C53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577128"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F97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577128"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577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</w:t>
      </w:r>
      <w:r w:rsid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3.15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Положения о бюджетном процессе</w:t>
      </w:r>
      <w:r w:rsidR="00DF1F70" w:rsidRP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F70" w:rsidRPr="00DF1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Бессоновском районе Пензенской области</w:t>
      </w:r>
      <w:r w:rsid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16957" w:rsidRPr="004169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16957" w:rsidRPr="004169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Контрольно-счетную комиссию в составе:</w:t>
      </w:r>
    </w:p>
    <w:p w14:paraId="5445FFAA" w14:textId="5BD1B036" w:rsidR="00416957" w:rsidRPr="00416957" w:rsidRDefault="00416957" w:rsidP="009E0759">
      <w:pPr>
        <w:numPr>
          <w:ilvl w:val="0"/>
          <w:numId w:val="5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отчета об исполнении бюджета </w:t>
      </w:r>
      <w:r w:rsidRPr="004169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Бессоновского района Пензенской области</w:t>
      </w:r>
      <w:r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 w:rsidR="00C76C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 месяцев</w:t>
      </w:r>
      <w:r w:rsidR="00577128"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F97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577128"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577128"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доходам в сумме </w:t>
      </w:r>
      <w:r w:rsidR="0090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1126508,3</w:t>
      </w:r>
      <w:r w:rsidR="00577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тыс. рублей и расходам в сумме </w:t>
      </w:r>
      <w:r w:rsidR="0090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1097230,0</w:t>
      </w:r>
      <w:r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рублей, с 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профицитом</w:t>
      </w:r>
      <w:r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 w:rsidR="00C76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C76CA5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77128"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90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577128"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577128"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размере </w:t>
      </w:r>
      <w:r w:rsidR="0090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29278,3</w:t>
      </w:r>
      <w:r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рублей. </w:t>
      </w:r>
    </w:p>
    <w:p w14:paraId="1C6DF16E" w14:textId="77777777" w:rsidR="00416567" w:rsidRPr="00416567" w:rsidRDefault="00416567" w:rsidP="00416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D3C62D" w14:textId="1E06C45B" w:rsidR="00416567" w:rsidRDefault="00577128" w:rsidP="009108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параметры бюджета Бессоновского района утверждены решением </w:t>
      </w:r>
      <w:bookmarkStart w:id="1" w:name="_Hlk211865216"/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Собрания представителей Бессоновского района </w:t>
      </w:r>
      <w:bookmarkEnd w:id="1"/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202</w:t>
      </w:r>
      <w:r w:rsidR="000D5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0D5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399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D5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912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бюджете Бессоновского района Пензенской области на 202</w:t>
      </w:r>
      <w:r w:rsidR="000D5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и плановый период 202</w:t>
      </w:r>
      <w:r w:rsidR="000D5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202</w:t>
      </w:r>
      <w:r w:rsidR="000D5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годов» </w:t>
      </w:r>
      <w:r w:rsidR="000D5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учетом внесенных изменений решением </w:t>
      </w:r>
      <w:r w:rsidR="000D58BF"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Собрания представителей Бессоновского района </w:t>
      </w:r>
      <w:r w:rsidR="000D5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2F607E" w:rsidRPr="002F6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04.08.2025 года № 468-525 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доходам в сумме </w:t>
      </w:r>
      <w:r w:rsidR="00602617" w:rsidRPr="00602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1 454 854,3 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 руб.</w:t>
      </w:r>
      <w:r w:rsidR="00A04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том числе по налоговым и неналоговым доходам в сумме </w:t>
      </w:r>
      <w:r w:rsidR="00602617" w:rsidRPr="00602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308 598,3 </w:t>
      </w:r>
      <w:r w:rsidR="00721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 руб.)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расходам </w:t>
      </w:r>
      <w:r w:rsidR="00E64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2617" w:rsidRPr="00602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1 443 635,6 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тыс. руб. с </w:t>
      </w:r>
      <w:r w:rsidR="00602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фицитом </w:t>
      </w:r>
      <w:r w:rsidR="00602617" w:rsidRPr="00602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11 218,7 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 руб.</w:t>
      </w:r>
    </w:p>
    <w:p w14:paraId="5583F699" w14:textId="77777777" w:rsidR="0056436A" w:rsidRPr="0056436A" w:rsidRDefault="00565D3E" w:rsidP="005643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ст. 217 Бюджетного кодекса РФ </w:t>
      </w:r>
      <w:r w:rsidRPr="00565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сводную бюджетную роспись могут быть внесены изменения в соответствии с решениями руководителя финансового органа без внесения изменений в закон (решение) о бюджете</w:t>
      </w:r>
      <w:r w:rsidR="00564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436A" w:rsidRPr="00564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получения </w:t>
      </w:r>
      <w:hyperlink r:id="rId8" w:history="1">
        <w:r w:rsidR="0056436A" w:rsidRPr="0056436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уведомления</w:t>
        </w:r>
      </w:hyperlink>
      <w:r w:rsidR="0056436A" w:rsidRPr="00564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предоставлении субсидий, субвенций, иных межбюджетных трансфертов, имеющих целевое назначение</w:t>
      </w:r>
      <w:r w:rsidR="00564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42982426" w14:textId="1207BDE9" w:rsidR="00A04444" w:rsidRPr="009108B5" w:rsidRDefault="00565D3E" w:rsidP="009108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уточненном плане на 202</w:t>
      </w:r>
      <w:r w:rsidR="0094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на отчетную дату б</w:t>
      </w:r>
      <w:r w:rsidR="005E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ыли учтены изменения в бюджет Пензенской области, вносимые Законами Пензенской области о </w:t>
      </w:r>
      <w:r w:rsidR="005E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бюджете на текущий год, в части увеличения объема безвозмездных перечислений </w:t>
      </w:r>
      <w:r w:rsidR="005E2C61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виде </w:t>
      </w:r>
      <w:r w:rsidR="00C76CA5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дотации</w:t>
      </w:r>
      <w:r w:rsidR="0094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субвенций, иных межбюджетных трансферов, предоставляемых</w:t>
      </w:r>
      <w:r w:rsidR="00C76CA5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бюджету Бессоновского района</w:t>
      </w:r>
      <w:r w:rsidR="00947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итогам изменений уточненный план на 2025 год на отчетную дату составил: по доходам в сумме </w:t>
      </w:r>
      <w:bookmarkStart w:id="2" w:name="_Hlk211866479"/>
      <w:r w:rsidR="009D3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1159449,2 </w:t>
      </w:r>
      <w:bookmarkEnd w:id="2"/>
      <w:r w:rsidR="009D3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тыс.руб. (в том числе по налоговым и неналоговым доходам в сумме 228933,0 тыс.руб.), расходам – 1097433,5 тыс.руб. с профицитом 62015,7 тыс.руб.</w:t>
      </w:r>
      <w:r w:rsidR="00710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1AF941A" w14:textId="77777777" w:rsidR="00416957" w:rsidRDefault="00416957" w:rsidP="00416567">
      <w:pPr>
        <w:spacing w:after="0" w:line="240" w:lineRule="auto"/>
        <w:jc w:val="both"/>
      </w:pPr>
    </w:p>
    <w:p w14:paraId="27D1A288" w14:textId="77777777" w:rsidR="00CC45AD" w:rsidRDefault="00CC45AD" w:rsidP="00CC45AD">
      <w:pPr>
        <w:numPr>
          <w:ilvl w:val="0"/>
          <w:numId w:val="4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C45AD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Анализ исполнения доходной части бюджета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14:paraId="30550344" w14:textId="77777777" w:rsidR="00CC45AD" w:rsidRDefault="00CC45AD" w:rsidP="00CC45AD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486B0299" w14:textId="0A9DAB2E" w:rsidR="00CC45AD" w:rsidRPr="00CC45AD" w:rsidRDefault="00CC45AD" w:rsidP="00CC45AD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За </w:t>
      </w:r>
      <w:r w:rsidR="008135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81351C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36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202</w:t>
      </w:r>
      <w:r w:rsidR="005F27A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</w:t>
      </w:r>
      <w:r w:rsidR="0056436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года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районный бюджет по доходам исполнен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умме </w:t>
      </w:r>
      <w:r w:rsidR="007D3E1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1126508,3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тыс. руб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или на </w:t>
      </w:r>
      <w:r w:rsidR="007D3E1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97,2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% от годовых плановых назначений (</w:t>
      </w:r>
      <w:r w:rsidR="007D3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1159449,2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тыс. руб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), в том числе:</w:t>
      </w:r>
    </w:p>
    <w:p w14:paraId="4C4F7894" w14:textId="208CC4AB" w:rsidR="00CC45AD" w:rsidRPr="00CC45AD" w:rsidRDefault="00CC45AD" w:rsidP="00CC45AD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- по налоговым и неналоговым доходам в сумме </w:t>
      </w:r>
      <w:r w:rsidR="003C6D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230613</w:t>
      </w:r>
      <w:r w:rsidR="00D26C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тыс.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руб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или </w:t>
      </w:r>
      <w:r w:rsidR="003C6D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74,7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% к годовому плану;</w:t>
      </w:r>
    </w:p>
    <w:p w14:paraId="1FD1AD2B" w14:textId="59245F36" w:rsidR="00CC45AD" w:rsidRPr="00CC45AD" w:rsidRDefault="00CC45AD" w:rsidP="00CC45AD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  по безвозмездным поступлениям в сумме </w:t>
      </w:r>
      <w:r w:rsidR="001A10C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895895,3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тыс.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руб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или </w:t>
      </w:r>
      <w:r w:rsidR="00D26C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7</w:t>
      </w:r>
      <w:r w:rsidR="001A10C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8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% к годовому плану. </w:t>
      </w:r>
    </w:p>
    <w:p w14:paraId="49ED1792" w14:textId="5773FC46" w:rsidR="00774916" w:rsidRDefault="00CC45AD" w:rsidP="00BD352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Исполнение бюджета по доходам за </w:t>
      </w:r>
      <w:r w:rsidR="001103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1103A1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202</w:t>
      </w:r>
      <w:r w:rsidR="00B648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года с учетом изменений и в</w:t>
      </w:r>
      <w:r w:rsidRPr="00CC45AD">
        <w:t xml:space="preserve"> 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сравнении с исполнением за </w:t>
      </w:r>
      <w:r w:rsidR="001103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1103A1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202</w:t>
      </w:r>
      <w:r w:rsidR="00B648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года приведено в </w:t>
      </w:r>
      <w:r w:rsidR="0077491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аблице:</w:t>
      </w:r>
      <w:r w:rsidR="0077491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                            </w:t>
      </w:r>
    </w:p>
    <w:p w14:paraId="27AE2AC9" w14:textId="77777777" w:rsidR="00C844E5" w:rsidRDefault="00774916" w:rsidP="00CC45AD">
      <w:pPr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</w:t>
      </w:r>
    </w:p>
    <w:p w14:paraId="5FAC2654" w14:textId="77777777" w:rsidR="00CC45AD" w:rsidRDefault="00774916" w:rsidP="00C844E5">
      <w:pPr>
        <w:suppressAutoHyphens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(тыс. руб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</w:t>
      </w:r>
    </w:p>
    <w:tbl>
      <w:tblPr>
        <w:tblW w:w="9361" w:type="dxa"/>
        <w:tblLook w:val="04A0" w:firstRow="1" w:lastRow="0" w:firstColumn="1" w:lastColumn="0" w:noHBand="0" w:noVBand="1"/>
      </w:tblPr>
      <w:tblGrid>
        <w:gridCol w:w="1832"/>
        <w:gridCol w:w="1236"/>
        <w:gridCol w:w="1435"/>
        <w:gridCol w:w="1458"/>
        <w:gridCol w:w="1479"/>
        <w:gridCol w:w="1921"/>
      </w:tblGrid>
      <w:tr w:rsidR="00774916" w:rsidRPr="00774916" w14:paraId="2C73D086" w14:textId="77777777" w:rsidTr="00B66E5A">
        <w:trPr>
          <w:trHeight w:val="9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3F07" w14:textId="77777777" w:rsidR="00774916" w:rsidRPr="00774916" w:rsidRDefault="00774916" w:rsidP="00774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D991" w14:textId="44FFA93E" w:rsidR="00774916" w:rsidRPr="00774916" w:rsidRDefault="00774916" w:rsidP="00B66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на 202</w:t>
            </w:r>
            <w:r w:rsidR="00B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C6A58" w14:textId="411AEE25" w:rsidR="00774916" w:rsidRPr="00774916" w:rsidRDefault="00774916" w:rsidP="00B66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</w:t>
            </w:r>
            <w:r w:rsidR="001103A1" w:rsidRPr="00110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  <w:r w:rsidR="001103A1" w:rsidRPr="004169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E451E1" w:rsidRPr="00E45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E451E1" w:rsidRPr="00E45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5D34" w14:textId="77777777" w:rsidR="00774916" w:rsidRPr="00774916" w:rsidRDefault="00774916" w:rsidP="00774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исполнения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6650" w14:textId="3C6E788A" w:rsidR="00774916" w:rsidRPr="00FC59AF" w:rsidRDefault="00E451E1" w:rsidP="00B66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</w:t>
            </w:r>
            <w:r w:rsidR="001103A1" w:rsidRPr="00110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  <w:r w:rsidR="001103A1" w:rsidRPr="004169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FC5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C5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года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DD69" w14:textId="7763E264" w:rsidR="00774916" w:rsidRPr="00774916" w:rsidRDefault="00774916" w:rsidP="00B66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Отклонение 202</w:t>
            </w:r>
            <w:r w:rsidR="00B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 202</w:t>
            </w:r>
            <w:r w:rsidR="00B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+/-</w:t>
            </w:r>
          </w:p>
        </w:tc>
      </w:tr>
      <w:tr w:rsidR="00B648A0" w:rsidRPr="00774916" w14:paraId="07BC2E20" w14:textId="77777777" w:rsidTr="00B66E5A">
        <w:trPr>
          <w:trHeight w:val="904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3742D" w14:textId="77777777" w:rsidR="00B648A0" w:rsidRPr="00774916" w:rsidRDefault="00B648A0" w:rsidP="00B6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_Hlk211867565"/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D7D5" w14:textId="6A7599D8" w:rsidR="00B648A0" w:rsidRPr="00774916" w:rsidRDefault="00B648A0" w:rsidP="00B64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308598,3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FF63" w14:textId="24160171" w:rsidR="00B648A0" w:rsidRPr="00774916" w:rsidRDefault="00155EA2" w:rsidP="00B64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230613,0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604B" w14:textId="161E3D22" w:rsidR="00B648A0" w:rsidRPr="00774916" w:rsidRDefault="00DC2B3D" w:rsidP="00B64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  <w:r w:rsidR="00B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E33B" w14:textId="4F7518AA" w:rsidR="00B648A0" w:rsidRPr="00774916" w:rsidRDefault="00B648A0" w:rsidP="00B64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196525,0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1AEF" w14:textId="3FA24F18" w:rsidR="00B648A0" w:rsidRPr="00774916" w:rsidRDefault="00B648A0" w:rsidP="00B64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4F3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34088,0</w:t>
            </w:r>
          </w:p>
        </w:tc>
      </w:tr>
      <w:bookmarkEnd w:id="3"/>
      <w:tr w:rsidR="00B648A0" w:rsidRPr="00774916" w14:paraId="697B776F" w14:textId="77777777" w:rsidTr="00B66E5A">
        <w:trPr>
          <w:trHeight w:val="603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2394C" w14:textId="77777777" w:rsidR="00B648A0" w:rsidRPr="00774916" w:rsidRDefault="00B648A0" w:rsidP="00B6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F0E0" w14:textId="661AF15A" w:rsidR="00B648A0" w:rsidRPr="00774916" w:rsidRDefault="00155EA2" w:rsidP="00B64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1147994,7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9A2B" w14:textId="06B83040" w:rsidR="00B648A0" w:rsidRPr="00774916" w:rsidRDefault="00155EA2" w:rsidP="00B64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895895,3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2078" w14:textId="76A47252" w:rsidR="00B648A0" w:rsidRPr="00774916" w:rsidRDefault="00B648A0" w:rsidP="00B64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DC2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3B97" w14:textId="312AF488" w:rsidR="00B648A0" w:rsidRPr="00774916" w:rsidRDefault="00B648A0" w:rsidP="00B64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898077,</w:t>
            </w:r>
            <w:r w:rsidR="00557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D8D7" w14:textId="76FD6DE1" w:rsidR="00B648A0" w:rsidRPr="00774916" w:rsidRDefault="004F3354" w:rsidP="00B64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-2182,6</w:t>
            </w:r>
          </w:p>
        </w:tc>
      </w:tr>
      <w:tr w:rsidR="00B648A0" w:rsidRPr="00774916" w14:paraId="6F87341E" w14:textId="77777777" w:rsidTr="00B66E5A">
        <w:trPr>
          <w:trHeight w:val="301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1DA88" w14:textId="77777777" w:rsidR="00B648A0" w:rsidRPr="00774916" w:rsidRDefault="00B648A0" w:rsidP="00B6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5AE4" w14:textId="1A0A1FCA" w:rsidR="00B648A0" w:rsidRPr="00774916" w:rsidRDefault="00155EA2" w:rsidP="00B64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1456593,1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9B3E" w14:textId="7EF25ABF" w:rsidR="00B648A0" w:rsidRPr="00774916" w:rsidRDefault="00155EA2" w:rsidP="00B64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1126508,3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7F20" w14:textId="38DAEEAF" w:rsidR="00B648A0" w:rsidRPr="00774916" w:rsidRDefault="00B648A0" w:rsidP="00B64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101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D428" w14:textId="65710DCF" w:rsidR="00B648A0" w:rsidRPr="00774916" w:rsidRDefault="00B648A0" w:rsidP="00B64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1094602,8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BACE" w14:textId="04E71957" w:rsidR="00B648A0" w:rsidRPr="00774916" w:rsidRDefault="00B648A0" w:rsidP="00B64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4F3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31905,5</w:t>
            </w:r>
          </w:p>
        </w:tc>
      </w:tr>
    </w:tbl>
    <w:p w14:paraId="30E76773" w14:textId="77777777" w:rsidR="00774916" w:rsidRDefault="00774916" w:rsidP="00CC45AD">
      <w:pPr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241D10C3" w14:textId="72A5EC68" w:rsidR="00774916" w:rsidRPr="00774916" w:rsidRDefault="00774916" w:rsidP="008E16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сравнению с аналогичным периодом прошлого года доходы бюджета за </w:t>
      </w:r>
      <w:r w:rsidR="001103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1103A1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C74D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202</w:t>
      </w:r>
      <w:r w:rsidR="00517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</w:t>
      </w:r>
      <w:r w:rsidR="00CC74D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увеличились на </w:t>
      </w:r>
      <w:r w:rsidR="0041168B">
        <w:rPr>
          <w:rFonts w:ascii="Times New Roman" w:eastAsia="Times New Roman" w:hAnsi="Times New Roman" w:cs="Times New Roman"/>
          <w:sz w:val="28"/>
          <w:szCs w:val="28"/>
          <w:lang w:eastAsia="ru-RU"/>
        </w:rPr>
        <w:t>31905,5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CC74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E166B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рост в относительном выражении составил 102,9% за счет увеличения н</w:t>
      </w:r>
      <w:r w:rsidR="008E166B" w:rsidRPr="008E166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алоговы</w:t>
      </w:r>
      <w:r w:rsidR="008E166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E166B" w:rsidRPr="008E1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неналоговы</w:t>
      </w:r>
      <w:r w:rsidR="008E166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E166B" w:rsidRPr="008E1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</w:t>
      </w:r>
      <w:r w:rsidR="008E166B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на 34088,0 тыс.руб. или на 17,3 процента.</w:t>
      </w:r>
    </w:p>
    <w:p w14:paraId="0A18C89C" w14:textId="6D69EEAF" w:rsidR="00774916" w:rsidRDefault="00774916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Налоговые и неналоговые доходы в структуре доходов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Бессоновского района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</w:t>
      </w:r>
      <w:r w:rsidR="00FF32B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 отчетном периоде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1653">
        <w:rPr>
          <w:rFonts w:ascii="Times New Roman" w:eastAsia="Times New Roman" w:hAnsi="Times New Roman" w:cs="Times New Roman"/>
          <w:sz w:val="28"/>
          <w:szCs w:val="28"/>
          <w:lang w:eastAsia="ru-RU"/>
        </w:rPr>
        <w:t>20,5</w:t>
      </w:r>
      <w:r w:rsidR="0076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B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аналогичн</w:t>
      </w:r>
      <w:r w:rsidR="000F473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</w:t>
      </w:r>
      <w:r w:rsidR="000F473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прошлого года</w:t>
      </w:r>
      <w:r w:rsidR="000F4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B66E5A">
        <w:rPr>
          <w:rFonts w:ascii="Times New Roman" w:eastAsia="Times New Roman" w:hAnsi="Times New Roman" w:cs="Times New Roman"/>
          <w:sz w:val="28"/>
          <w:szCs w:val="28"/>
          <w:lang w:eastAsia="ru-RU"/>
        </w:rPr>
        <w:t>2,5</w:t>
      </w:r>
      <w:r w:rsidR="000F4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процента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21653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76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- </w:t>
      </w:r>
      <w:r w:rsidR="007669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766982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6D7FC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года). Выполнение плановых назначений </w:t>
      </w:r>
      <w:r w:rsidR="006103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налоговым и неналоговым доходам з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7669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766982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F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составило </w:t>
      </w:r>
      <w:r w:rsidR="006D7FC7">
        <w:rPr>
          <w:rFonts w:ascii="Times New Roman" w:eastAsia="Times New Roman" w:hAnsi="Times New Roman" w:cs="Times New Roman"/>
          <w:sz w:val="28"/>
          <w:szCs w:val="28"/>
          <w:lang w:eastAsia="ru-RU"/>
        </w:rPr>
        <w:t>230613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FF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6D7FC7">
        <w:rPr>
          <w:rFonts w:ascii="Times New Roman" w:eastAsia="Times New Roman" w:hAnsi="Times New Roman" w:cs="Times New Roman"/>
          <w:sz w:val="28"/>
          <w:szCs w:val="28"/>
          <w:lang w:eastAsia="ru-RU"/>
        </w:rPr>
        <w:t>74,7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14:paraId="73D4ABE3" w14:textId="77777777" w:rsidR="005B18E2" w:rsidRPr="00774916" w:rsidRDefault="005B18E2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6E9282" w14:textId="77777777" w:rsidR="00A53658" w:rsidRDefault="00A53658" w:rsidP="00444C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5BF77C36" w14:textId="19FCE9CE" w:rsidR="00766982" w:rsidRDefault="007D607E" w:rsidP="00766982">
      <w:pPr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noProof/>
        </w:rPr>
        <w:lastRenderedPageBreak/>
        <w:drawing>
          <wp:inline distT="0" distB="0" distL="0" distR="0" wp14:anchorId="16A2385D" wp14:editId="685907EC">
            <wp:extent cx="2857501" cy="2743200"/>
            <wp:effectExtent l="0" t="0" r="0" b="0"/>
            <wp:docPr id="12" name="Диаграмма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ar-SA"/>
        </w:rPr>
        <w:drawing>
          <wp:anchor distT="0" distB="0" distL="114300" distR="114300" simplePos="0" relativeHeight="251660288" behindDoc="0" locked="0" layoutInCell="1" allowOverlap="1" wp14:anchorId="6D4A576E" wp14:editId="720357EC">
            <wp:simplePos x="1168842" y="540689"/>
            <wp:positionH relativeFrom="margin">
              <wp:align>left</wp:align>
            </wp:positionH>
            <wp:positionV relativeFrom="paragraph">
              <wp:align>top</wp:align>
            </wp:positionV>
            <wp:extent cx="2838450" cy="2760980"/>
            <wp:effectExtent l="0" t="0" r="0" b="127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760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 w:type="textWrapping" w:clear="all"/>
      </w:r>
    </w:p>
    <w:p w14:paraId="40650E8A" w14:textId="77777777" w:rsidR="00344BA8" w:rsidRPr="00344BA8" w:rsidRDefault="00344BA8" w:rsidP="00344BA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Налоговые доходы бюджета Бессоновского района Пензенской области.</w:t>
      </w:r>
    </w:p>
    <w:p w14:paraId="7FEBA5B0" w14:textId="77777777" w:rsidR="00344BA8" w:rsidRDefault="00344BA8" w:rsidP="001321AA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0E403DD0" w14:textId="7CD5E05F" w:rsidR="001321AA" w:rsidRPr="001321AA" w:rsidRDefault="001321AA" w:rsidP="00BD352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321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Данные исполнения доходов бюджета по </w:t>
      </w:r>
      <w:r w:rsidRPr="00A5365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налоговым доходам</w:t>
      </w:r>
      <w:r w:rsidRPr="001321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за </w:t>
      </w:r>
      <w:r w:rsidR="006C2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6C2ECC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321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202</w:t>
      </w:r>
      <w:r w:rsidR="002D14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</w:t>
      </w:r>
      <w:r w:rsidRPr="001321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года и динамика к аналогичному периоду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</w:t>
      </w:r>
      <w:r w:rsidR="002D14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</w:t>
      </w:r>
      <w:r w:rsidRPr="001321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года представлены в следующей таблице:     </w:t>
      </w:r>
    </w:p>
    <w:p w14:paraId="51900531" w14:textId="77777777" w:rsidR="00774916" w:rsidRPr="00CC45AD" w:rsidRDefault="000E142A" w:rsidP="00511FA0">
      <w:pPr>
        <w:suppressAutoHyphens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(тыс. рублей)</w:t>
      </w: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1418"/>
        <w:gridCol w:w="1134"/>
        <w:gridCol w:w="1276"/>
        <w:gridCol w:w="1134"/>
        <w:gridCol w:w="1134"/>
      </w:tblGrid>
      <w:tr w:rsidR="007569BA" w:rsidRPr="000E142A" w14:paraId="77E84125" w14:textId="77777777" w:rsidTr="0042730B">
        <w:trPr>
          <w:trHeight w:val="29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FE39" w14:textId="77777777" w:rsidR="007569BA" w:rsidRPr="004F45D5" w:rsidRDefault="007569BA" w:rsidP="004F4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налогового дохода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86E2" w14:textId="1168D116" w:rsidR="007569BA" w:rsidRPr="004F45D5" w:rsidRDefault="007569BA" w:rsidP="005B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на 202</w:t>
            </w:r>
            <w:r w:rsidR="002D1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F4C18" w14:textId="4B6494A5" w:rsidR="007569BA" w:rsidRPr="004F45D5" w:rsidRDefault="007569BA" w:rsidP="005B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за </w:t>
            </w:r>
            <w:r w:rsidR="006C2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2D1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ECD8" w14:textId="77777777" w:rsidR="007569BA" w:rsidRPr="004F45D5" w:rsidRDefault="007569BA" w:rsidP="004F4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исполн.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CFD1" w14:textId="2AB840B2" w:rsidR="007569BA" w:rsidRPr="004F45D5" w:rsidRDefault="007569BA" w:rsidP="005B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за </w:t>
            </w:r>
            <w:r w:rsidR="006C2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2D1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6B5B" w14:textId="5A651EFE" w:rsidR="007569BA" w:rsidRPr="004F45D5" w:rsidRDefault="007569BA" w:rsidP="005B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Отклонение 202</w:t>
            </w:r>
            <w:r w:rsidR="002D1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 w:rsidR="002D1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569BA" w:rsidRPr="000E142A" w14:paraId="3337CA46" w14:textId="77777777" w:rsidTr="00806EFC">
        <w:trPr>
          <w:trHeight w:val="88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2666" w14:textId="77777777" w:rsidR="007569BA" w:rsidRPr="004F45D5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D791" w14:textId="77777777" w:rsidR="007569BA" w:rsidRPr="004F45D5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BE94" w14:textId="77777777" w:rsidR="007569BA" w:rsidRPr="004F45D5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F2A2" w14:textId="77777777" w:rsidR="007569BA" w:rsidRPr="004F45D5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F389" w14:textId="77777777" w:rsidR="007569BA" w:rsidRPr="004F45D5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C1F0" w14:textId="77777777" w:rsidR="007569BA" w:rsidRPr="004F45D5" w:rsidRDefault="007569BA" w:rsidP="0080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CEB5" w14:textId="77777777" w:rsidR="007569BA" w:rsidRPr="004F45D5" w:rsidRDefault="007569BA" w:rsidP="0080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D144D" w:rsidRPr="000E142A" w14:paraId="1E2D5D30" w14:textId="77777777" w:rsidTr="0042730B">
        <w:trPr>
          <w:trHeight w:val="52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7B512" w14:textId="77777777" w:rsidR="002D144D" w:rsidRPr="004F45D5" w:rsidRDefault="002D144D" w:rsidP="002D1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64FC" w14:textId="232E2654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228875,7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CB53" w14:textId="7533D60B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F656" w14:textId="12D5942E" w:rsidR="002D144D" w:rsidRPr="004F45D5" w:rsidRDefault="00FC7980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0A26" w14:textId="56399D4F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2387" w14:textId="48B6DABF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CA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D613" w14:textId="2B2C5E9A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CA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</w:tr>
      <w:tr w:rsidR="002D144D" w:rsidRPr="000E142A" w14:paraId="23B78A0E" w14:textId="77777777" w:rsidTr="0042730B">
        <w:trPr>
          <w:trHeight w:val="95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CBC73" w14:textId="77777777" w:rsidR="002D144D" w:rsidRPr="004F45D5" w:rsidRDefault="002D144D" w:rsidP="002D1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6296" w14:textId="372CB208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1A63" w14:textId="691C0C92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3896" w14:textId="1BF8E1E3" w:rsidR="002D144D" w:rsidRPr="004F45D5" w:rsidRDefault="00FC7980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8631" w14:textId="004FA76A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EC60" w14:textId="5E2E8DBB" w:rsidR="002D144D" w:rsidRPr="004F45D5" w:rsidRDefault="00CA7EB4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1244" w14:textId="777382C8" w:rsidR="002D144D" w:rsidRPr="004F45D5" w:rsidRDefault="00A626C9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-11,1</w:t>
            </w:r>
          </w:p>
        </w:tc>
      </w:tr>
      <w:tr w:rsidR="002D144D" w:rsidRPr="000E142A" w14:paraId="7059CC25" w14:textId="77777777" w:rsidTr="0042730B">
        <w:trPr>
          <w:trHeight w:val="88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7FC46" w14:textId="77777777" w:rsidR="002D144D" w:rsidRPr="004F45D5" w:rsidRDefault="002D144D" w:rsidP="002D1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Единый налог на вмененный доход для отдельных видов деятельности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E452" w14:textId="5FD8AFE0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DDEE" w14:textId="03784CB5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B984" w14:textId="3C31E394" w:rsidR="002D144D" w:rsidRPr="004F45D5" w:rsidRDefault="00FC7980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F6C9" w14:textId="5A2B8256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6431" w14:textId="3A6B7047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C4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</w:t>
            </w:r>
            <w:r w:rsidR="007C4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3B092" w14:textId="2486FEAC" w:rsidR="002D144D" w:rsidRPr="004F45D5" w:rsidRDefault="00A626C9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</w:t>
            </w:r>
            <w:r w:rsidR="0057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2D144D" w:rsidRPr="000E142A" w14:paraId="1D1E227A" w14:textId="77777777" w:rsidTr="0042730B">
        <w:trPr>
          <w:trHeight w:val="619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991FD" w14:textId="77777777" w:rsidR="002D144D" w:rsidRPr="004F45D5" w:rsidRDefault="002D144D" w:rsidP="002D1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7C23" w14:textId="13A11A4A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33C4" w14:textId="0E90B790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B302" w14:textId="17C7B280" w:rsidR="002D144D" w:rsidRPr="004F45D5" w:rsidRDefault="00FC7980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0E2C" w14:textId="3282A949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7B8A" w14:textId="39FADC5C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+18</w:t>
            </w:r>
            <w:r w:rsidR="00801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801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1088" w14:textId="6266BF8C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  <w:r w:rsidR="00801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801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2D144D" w:rsidRPr="000E142A" w14:paraId="5B285B2F" w14:textId="77777777" w:rsidTr="0042730B">
        <w:trPr>
          <w:trHeight w:val="97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D598B" w14:textId="77777777" w:rsidR="002D144D" w:rsidRPr="004F45D5" w:rsidRDefault="002D144D" w:rsidP="002D1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FE52" w14:textId="5D09980E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15047,0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3495" w14:textId="6104A57B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F2B8" w14:textId="668D329E" w:rsidR="002D144D" w:rsidRPr="004F45D5" w:rsidRDefault="00FC7980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7EB2" w14:textId="2E818BD7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4443" w14:textId="213EE1F4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801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90C3" w14:textId="209ED08C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801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</w:tr>
      <w:tr w:rsidR="002D144D" w:rsidRPr="000E142A" w14:paraId="31E7E013" w14:textId="77777777" w:rsidTr="0042730B">
        <w:trPr>
          <w:trHeight w:val="29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F0BD1" w14:textId="77777777" w:rsidR="002D144D" w:rsidRPr="004F45D5" w:rsidRDefault="002D144D" w:rsidP="002D1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206D" w14:textId="7A22ECFB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C4B8" w14:textId="2C54E853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BFDB" w14:textId="709B51AD" w:rsidR="002D144D" w:rsidRPr="004F45D5" w:rsidRDefault="00FC7980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F572" w14:textId="05AAF9C4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FBCB" w14:textId="1C84CDA1" w:rsidR="002D144D" w:rsidRPr="00E972E0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801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6B5F" w14:textId="39091365" w:rsidR="002D144D" w:rsidRPr="004F45D5" w:rsidRDefault="002D144D" w:rsidP="002D1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801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110,4</w:t>
            </w:r>
          </w:p>
        </w:tc>
      </w:tr>
      <w:tr w:rsidR="005B18E2" w:rsidRPr="000E142A" w14:paraId="332B1372" w14:textId="77777777" w:rsidTr="0042730B">
        <w:trPr>
          <w:trHeight w:val="29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BF419" w14:textId="77777777" w:rsidR="005B18E2" w:rsidRPr="004F45D5" w:rsidRDefault="005B18E2" w:rsidP="005B1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02997" w14:textId="77777777" w:rsidR="005B18E2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85CC6" w14:textId="77777777" w:rsidR="005B18E2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BE662" w14:textId="77777777" w:rsidR="005B18E2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1F7E6" w14:textId="77777777" w:rsidR="005B18E2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FF22C" w14:textId="77777777" w:rsidR="005B18E2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A3DA0" w14:textId="77777777" w:rsidR="005B18E2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18E2" w:rsidRPr="000E142A" w14:paraId="49408F1D" w14:textId="77777777" w:rsidTr="0042730B">
        <w:trPr>
          <w:trHeight w:val="29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5BA9B" w14:textId="77777777" w:rsidR="005B18E2" w:rsidRPr="004F45D5" w:rsidRDefault="005B18E2" w:rsidP="005B1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9D03" w14:textId="18B216D5" w:rsidR="005B18E2" w:rsidRPr="004F45D5" w:rsidRDefault="00681C35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267189,8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2141" w14:textId="2E336B52" w:rsidR="005B18E2" w:rsidRPr="004F45D5" w:rsidRDefault="00681C35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_Hlk21195142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196297,8</w:t>
            </w:r>
            <w:bookmarkEnd w:id="4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980D" w14:textId="4D848A38" w:rsidR="005B18E2" w:rsidRPr="004F45D5" w:rsidRDefault="003127F5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F19B" w14:textId="788CB5CB" w:rsidR="005B18E2" w:rsidRPr="004F45D5" w:rsidRDefault="002D144D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171134,3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9AB5" w14:textId="336A3F88" w:rsidR="005B18E2" w:rsidRPr="004F45D5" w:rsidRDefault="005B18E2" w:rsidP="00080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801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CB99" w14:textId="7059CF08" w:rsidR="005B18E2" w:rsidRPr="004F45D5" w:rsidRDefault="005B18E2" w:rsidP="00080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801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14,7</w:t>
            </w:r>
          </w:p>
        </w:tc>
      </w:tr>
    </w:tbl>
    <w:p w14:paraId="4CBF1FE7" w14:textId="77777777" w:rsidR="00CC45AD" w:rsidRDefault="00CC45AD" w:rsidP="00416567">
      <w:pPr>
        <w:spacing w:after="0" w:line="240" w:lineRule="auto"/>
        <w:jc w:val="both"/>
      </w:pPr>
    </w:p>
    <w:p w14:paraId="5B37CEFC" w14:textId="18A438FE" w:rsidR="008013ED" w:rsidRDefault="000E142A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по налоговым доход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6C2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6C2ECC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972E0" w:rsidRPr="001321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202</w:t>
      </w:r>
      <w:r w:rsidR="007A15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оставило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552">
        <w:rPr>
          <w:rFonts w:ascii="Times New Roman" w:eastAsia="Times New Roman" w:hAnsi="Times New Roman" w:cs="Times New Roman"/>
          <w:sz w:val="28"/>
          <w:szCs w:val="28"/>
          <w:lang w:eastAsia="ru-RU"/>
        </w:rPr>
        <w:t>196297,8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E972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</w:t>
      </w:r>
      <w:r w:rsidRPr="000E1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A1552">
        <w:rPr>
          <w:rFonts w:ascii="Times New Roman" w:eastAsia="Times New Roman" w:hAnsi="Times New Roman" w:cs="Times New Roman"/>
          <w:sz w:val="28"/>
          <w:szCs w:val="28"/>
          <w:lang w:eastAsia="ru-RU"/>
        </w:rPr>
        <w:t>73,5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плановых назначений 202</w:t>
      </w:r>
      <w:r w:rsidR="007A155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  <w:r w:rsidR="008820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 к аналогичному периоду прошлого года составил </w:t>
      </w:r>
      <w:r w:rsidR="007A1552">
        <w:rPr>
          <w:rFonts w:ascii="Times New Roman" w:eastAsia="Times New Roman" w:hAnsi="Times New Roman" w:cs="Times New Roman"/>
          <w:sz w:val="28"/>
          <w:szCs w:val="28"/>
          <w:lang w:eastAsia="ru-RU"/>
        </w:rPr>
        <w:t>25163,5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</w:t>
      </w:r>
      <w:r w:rsidR="00E972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7A1552">
        <w:rPr>
          <w:rFonts w:ascii="Times New Roman" w:eastAsia="Times New Roman" w:hAnsi="Times New Roman" w:cs="Times New Roman"/>
          <w:sz w:val="28"/>
          <w:szCs w:val="28"/>
          <w:lang w:eastAsia="ru-RU"/>
        </w:rPr>
        <w:t>14,7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  <w:r w:rsid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0C933C" w14:textId="480CF3B4" w:rsidR="008820DE" w:rsidRDefault="000E142A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Наибольший удельный вес в структуре налоговых доходов занимает налог на доходы физических лиц, доля которого в </w:t>
      </w:r>
      <w:r w:rsidR="00A87D50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году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составила </w:t>
      </w:r>
      <w:r w:rsidR="000802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57B2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802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57B2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</w:t>
      </w:r>
      <w:r w:rsidR="00A87D5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данный вид налоговых поступлений обеспечил наибольший прирост в составе налоговых доходов бюджета Бессоновского района +</w:t>
      </w:r>
      <w:r w:rsidR="00A87D50" w:rsidRPr="00A87D50">
        <w:rPr>
          <w:rFonts w:ascii="Times New Roman" w:eastAsia="Times New Roman" w:hAnsi="Times New Roman" w:cs="Times New Roman"/>
          <w:sz w:val="28"/>
          <w:szCs w:val="28"/>
          <w:lang w:eastAsia="ru-RU"/>
        </w:rPr>
        <w:t>16929,7</w:t>
      </w:r>
      <w:r w:rsidR="00A87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Исполнение по налогу </w:t>
      </w:r>
      <w:r w:rsidR="00A87D50" w:rsidRPr="00A87D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9 месяцев 2025 года составило</w:t>
      </w:r>
      <w:r w:rsidR="00A87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7D50" w:rsidRPr="00A87D50">
        <w:rPr>
          <w:rFonts w:ascii="Times New Roman" w:eastAsia="Times New Roman" w:hAnsi="Times New Roman" w:cs="Times New Roman"/>
          <w:sz w:val="28"/>
          <w:szCs w:val="28"/>
          <w:lang w:eastAsia="ru-RU"/>
        </w:rPr>
        <w:t>165256,3</w:t>
      </w:r>
      <w:r w:rsidR="00A87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руб., или 72,2% к годовым плановым назначения. Темп роста поступлений НДФЛ к показателям 2024 года – 11,4%.</w:t>
      </w:r>
    </w:p>
    <w:p w14:paraId="087917AD" w14:textId="48250DF8" w:rsidR="005776BE" w:rsidRDefault="005776BE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D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Налог,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взимаемый в связи с применением упрощенной системы налогообложения</w:t>
      </w:r>
      <w:r w:rsidR="00D518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поступил в сумме </w:t>
      </w:r>
      <w:r w:rsidR="00C355B2" w:rsidRPr="00C355B2">
        <w:rPr>
          <w:rFonts w:ascii="Times New Roman" w:eastAsia="Times New Roman" w:hAnsi="Times New Roman" w:cs="Times New Roman"/>
          <w:sz w:val="28"/>
          <w:szCs w:val="28"/>
          <w:lang w:eastAsia="ru-RU"/>
        </w:rPr>
        <w:t>6766,1</w:t>
      </w:r>
      <w:r w:rsidR="00C3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Исполнение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составило </w:t>
      </w:r>
      <w:r w:rsidR="00C355B2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 w:rsidR="00D51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>% к уточненным годовым плановым назначениям.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сравнению с аналогичным периодом прошлого года поступления </w:t>
      </w:r>
      <w:r w:rsidR="00C355B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снизелись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C355B2" w:rsidRPr="00C355B2">
        <w:rPr>
          <w:rFonts w:ascii="Times New Roman" w:eastAsia="Times New Roman" w:hAnsi="Times New Roman" w:cs="Times New Roman"/>
          <w:sz w:val="28"/>
          <w:szCs w:val="28"/>
          <w:lang w:eastAsia="ru-RU"/>
        </w:rPr>
        <w:t>841,1</w:t>
      </w:r>
      <w:r w:rsidR="00C3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на </w:t>
      </w:r>
      <w:r w:rsidR="00C355B2">
        <w:rPr>
          <w:rFonts w:ascii="Times New Roman" w:eastAsia="Times New Roman" w:hAnsi="Times New Roman" w:cs="Times New Roman"/>
          <w:sz w:val="28"/>
          <w:szCs w:val="28"/>
          <w:lang w:eastAsia="ru-RU"/>
        </w:rPr>
        <w:t>11,1</w:t>
      </w:r>
      <w:r w:rsidR="00D51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>% (202</w:t>
      </w:r>
      <w:r w:rsidR="00C355B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 w:rsidR="00C355B2" w:rsidRPr="00C355B2">
        <w:rPr>
          <w:rFonts w:ascii="Times New Roman" w:eastAsia="Times New Roman" w:hAnsi="Times New Roman" w:cs="Times New Roman"/>
          <w:sz w:val="28"/>
          <w:szCs w:val="28"/>
          <w:lang w:eastAsia="ru-RU"/>
        </w:rPr>
        <w:t>7607,2</w:t>
      </w:r>
      <w:r w:rsidR="00C3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</w:t>
      </w:r>
      <w:r w:rsidRPr="00526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На долю налога приходится </w:t>
      </w:r>
      <w:r w:rsidR="00707B3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553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26797">
        <w:rPr>
          <w:rFonts w:ascii="Times New Roman" w:eastAsia="Times New Roman" w:hAnsi="Times New Roman" w:cs="Times New Roman"/>
          <w:sz w:val="28"/>
          <w:szCs w:val="28"/>
          <w:lang w:eastAsia="ru-RU"/>
        </w:rPr>
        <w:t>% налоговых доходов.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8E0823" w14:textId="4DDCA658" w:rsidR="00CE570C" w:rsidRDefault="008013ED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Налог, взимаемый в связи с применением патентной системы налогообложения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E142A"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поступил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 Бессоновского района в </w:t>
      </w:r>
      <w:r w:rsidR="000E142A"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сумме </w:t>
      </w:r>
      <w:r w:rsidR="00816B85" w:rsidRPr="00816B85">
        <w:rPr>
          <w:rFonts w:ascii="Times New Roman" w:eastAsia="Times New Roman" w:hAnsi="Times New Roman" w:cs="Times New Roman"/>
          <w:sz w:val="28"/>
          <w:szCs w:val="28"/>
          <w:lang w:eastAsia="ru-RU"/>
        </w:rPr>
        <w:t>11005,2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</w:t>
      </w:r>
      <w:r w:rsidR="000E142A"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r w:rsidR="005776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816B85">
        <w:rPr>
          <w:rFonts w:ascii="Times New Roman" w:eastAsia="Times New Roman" w:hAnsi="Times New Roman" w:cs="Times New Roman"/>
          <w:sz w:val="28"/>
          <w:szCs w:val="28"/>
          <w:lang w:eastAsia="ru-RU"/>
        </w:rPr>
        <w:t>73,1</w:t>
      </w:r>
      <w:r w:rsidR="00B5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>% к уточненным годовым плановым назначениям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E142A"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сравнению с аналогичным периодом прошлого года </w:t>
      </w:r>
      <w:r w:rsidR="00CE5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поступлений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вырос 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4A6718" w:rsidRPr="004A6718">
        <w:rPr>
          <w:rFonts w:ascii="Times New Roman" w:eastAsia="Times New Roman" w:hAnsi="Times New Roman" w:cs="Times New Roman"/>
          <w:sz w:val="28"/>
          <w:szCs w:val="28"/>
          <w:lang w:eastAsia="ru-RU"/>
        </w:rPr>
        <w:t>2320,6</w:t>
      </w:r>
      <w:r w:rsidR="004A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</w:t>
      </w:r>
      <w:r w:rsidR="002D75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4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на 26,7% 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>(202</w:t>
      </w:r>
      <w:r w:rsidR="00816B8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 w:rsidR="00816B85">
        <w:rPr>
          <w:rFonts w:ascii="Times New Roman" w:eastAsia="Times New Roman" w:hAnsi="Times New Roman" w:cs="Times New Roman"/>
          <w:sz w:val="28"/>
          <w:szCs w:val="28"/>
          <w:lang w:eastAsia="ru-RU"/>
        </w:rPr>
        <w:t>8684,6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CE57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373B17" w:rsidRPr="00373B17">
        <w:t xml:space="preserve"> </w:t>
      </w:r>
      <w:r w:rsidR="001B457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Удельный вес поступлений налога по ПСН в общей сумме налоговых поступлений в 2025 году составил</w:t>
      </w:r>
      <w:r w:rsidR="00373B17" w:rsidRPr="00373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B17" w:rsidRPr="001B457A">
        <w:rPr>
          <w:rFonts w:ascii="Times New Roman" w:eastAsia="Times New Roman" w:hAnsi="Times New Roman" w:cs="Times New Roman"/>
          <w:sz w:val="28"/>
          <w:szCs w:val="28"/>
          <w:lang w:eastAsia="ru-RU"/>
        </w:rPr>
        <w:t>5,6 %</w:t>
      </w:r>
      <w:r w:rsidR="001B457A" w:rsidRPr="001B45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B4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2024 году 5,1%</w:t>
      </w:r>
      <w:r w:rsidR="00373B17" w:rsidRPr="00373B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DAFAB5" w14:textId="1121C305" w:rsidR="00CE570C" w:rsidRPr="00B03B3A" w:rsidRDefault="00CE570C" w:rsidP="00CE5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79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сельскохозяйственный налог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поступил в сумме </w:t>
      </w:r>
      <w:r w:rsidR="001B457A" w:rsidRPr="001B457A">
        <w:rPr>
          <w:rFonts w:ascii="Times New Roman" w:eastAsia="Times New Roman" w:hAnsi="Times New Roman" w:cs="Times New Roman"/>
          <w:sz w:val="28"/>
          <w:szCs w:val="28"/>
          <w:lang w:eastAsia="ru-RU"/>
        </w:rPr>
        <w:t>719,2</w:t>
      </w:r>
      <w:r w:rsidR="001B4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лей,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79C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годового плана составило</w:t>
      </w:r>
      <w:r w:rsidR="001B4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79C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B457A">
        <w:rPr>
          <w:rFonts w:ascii="Times New Roman" w:eastAsia="Times New Roman" w:hAnsi="Times New Roman" w:cs="Times New Roman"/>
          <w:sz w:val="28"/>
          <w:szCs w:val="28"/>
          <w:lang w:eastAsia="ru-RU"/>
        </w:rPr>
        <w:t>5,</w:t>
      </w:r>
      <w:r w:rsidR="00F879C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A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сравнению с аналогичным периодом прошлого года поступления </w:t>
      </w:r>
      <w:r w:rsidR="00D518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выросли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F879CB" w:rsidRPr="00F879CB">
        <w:rPr>
          <w:rFonts w:ascii="Times New Roman" w:eastAsia="Times New Roman" w:hAnsi="Times New Roman" w:cs="Times New Roman"/>
          <w:sz w:val="28"/>
          <w:szCs w:val="28"/>
          <w:lang w:eastAsia="ru-RU"/>
        </w:rPr>
        <w:t>189,8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на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879C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879C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A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>% (202</w:t>
      </w:r>
      <w:r w:rsidR="001B457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 w:rsidR="001B457A">
        <w:rPr>
          <w:rFonts w:ascii="Times New Roman" w:eastAsia="Times New Roman" w:hAnsi="Times New Roman" w:cs="Times New Roman"/>
          <w:sz w:val="28"/>
          <w:szCs w:val="28"/>
          <w:lang w:eastAsia="ru-RU"/>
        </w:rPr>
        <w:t>529,4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2D75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долю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0,</w:t>
      </w:r>
      <w:r w:rsidR="00F879C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налоговых доходов. </w:t>
      </w:r>
    </w:p>
    <w:p w14:paraId="4AD0E358" w14:textId="4B530C4B" w:rsidR="00CE570C" w:rsidRPr="009E248B" w:rsidRDefault="00CE570C" w:rsidP="00CE5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налог на вмененный доход для отдельных видов деятельности </w:t>
      </w:r>
      <w:r w:rsidR="00D518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отменен</w:t>
      </w:r>
      <w:r w:rsidR="003631E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2025 году поступления составили 4,5 тыс. руб.</w:t>
      </w: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AAE8EE5" w14:textId="745E52C4" w:rsidR="00B03B3A" w:rsidRDefault="00B03B3A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пошлина поступила в сумме </w:t>
      </w:r>
      <w:r w:rsidR="003631E9" w:rsidRPr="003631E9">
        <w:rPr>
          <w:rFonts w:ascii="Times New Roman" w:eastAsia="Times New Roman" w:hAnsi="Times New Roman" w:cs="Times New Roman"/>
          <w:sz w:val="28"/>
          <w:szCs w:val="28"/>
          <w:lang w:eastAsia="ru-RU"/>
        </w:rPr>
        <w:t>12546,5</w:t>
      </w: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</w:t>
      </w:r>
      <w:r w:rsidR="002D75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3631E9">
        <w:rPr>
          <w:rFonts w:ascii="Times New Roman" w:eastAsia="Times New Roman" w:hAnsi="Times New Roman" w:cs="Times New Roman"/>
          <w:sz w:val="28"/>
          <w:szCs w:val="28"/>
          <w:lang w:eastAsia="ru-RU"/>
        </w:rPr>
        <w:t>92,7</w:t>
      </w:r>
      <w:r w:rsidR="00D51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</w:t>
      </w:r>
      <w:r w:rsidR="00D51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уточненных </w:t>
      </w: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плановых назначений. По сравнению с аналогичным периодом прошлого года </w:t>
      </w:r>
      <w:r w:rsidR="003631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поступлений вырос более, чем в два раза</w:t>
      </w:r>
      <w:r w:rsidR="00FA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3631E9" w:rsidRPr="003631E9">
        <w:rPr>
          <w:rFonts w:ascii="Times New Roman" w:eastAsia="Times New Roman" w:hAnsi="Times New Roman" w:cs="Times New Roman"/>
          <w:sz w:val="28"/>
          <w:szCs w:val="28"/>
          <w:lang w:eastAsia="ru-RU"/>
        </w:rPr>
        <w:t>6583,6</w:t>
      </w:r>
      <w:r w:rsidR="00FA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</w:t>
      </w:r>
      <w:r w:rsidR="00D51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на </w:t>
      </w:r>
      <w:r w:rsidR="003631E9">
        <w:rPr>
          <w:rFonts w:ascii="Times New Roman" w:eastAsia="Times New Roman" w:hAnsi="Times New Roman" w:cs="Times New Roman"/>
          <w:sz w:val="28"/>
          <w:szCs w:val="28"/>
          <w:lang w:eastAsia="ru-RU"/>
        </w:rPr>
        <w:t>110,4</w:t>
      </w:r>
      <w:r w:rsidR="00FA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 О</w:t>
      </w:r>
      <w:r w:rsidR="002D7594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 поступлений</w:t>
      </w: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53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9 месяцев</w:t>
      </w:r>
      <w:r w:rsidR="00FA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631E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A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9E248B"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оставил </w:t>
      </w:r>
      <w:r w:rsidR="003631E9" w:rsidRPr="003631E9">
        <w:rPr>
          <w:rFonts w:ascii="Times New Roman" w:eastAsia="Times New Roman" w:hAnsi="Times New Roman" w:cs="Times New Roman"/>
          <w:sz w:val="28"/>
          <w:szCs w:val="28"/>
          <w:lang w:eastAsia="ru-RU"/>
        </w:rPr>
        <w:t>5962,9</w:t>
      </w:r>
      <w:r w:rsidR="00363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48B"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="008C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FA58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F1745D8" w14:textId="77777777" w:rsidR="00B553A7" w:rsidRDefault="00B553A7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1CEA11" w14:textId="77777777" w:rsidR="00B553A7" w:rsidRPr="00B03B3A" w:rsidRDefault="00B553A7" w:rsidP="001523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4C5B20" w14:textId="231F37BE" w:rsidR="00EC55CF" w:rsidRDefault="00D31C64" w:rsidP="00B03B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21BA396B" wp14:editId="4EADE49A">
            <wp:extent cx="6210300" cy="3348355"/>
            <wp:effectExtent l="0" t="0" r="0" b="4445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250C960" w14:textId="77777777" w:rsidR="00B553A7" w:rsidRDefault="00B553A7" w:rsidP="00B03B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4A06F8" w14:textId="77777777" w:rsidR="00EC55CF" w:rsidRPr="00EC55CF" w:rsidRDefault="00EC55CF" w:rsidP="00EC55CF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Неналоговые доходы бюджет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Бессоновского района Пензенской области.</w:t>
      </w:r>
    </w:p>
    <w:p w14:paraId="62FA408B" w14:textId="77777777" w:rsidR="00EC55CF" w:rsidRDefault="00EC55CF" w:rsidP="00B03B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8B0D5B" w14:textId="7AC0FDB5" w:rsidR="00C844E5" w:rsidRDefault="009E248B" w:rsidP="005B4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исполнения доходов бюджета по неналоговым доходам за </w:t>
      </w:r>
      <w:r w:rsidR="0076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месяцев </w:t>
      </w:r>
      <w:r w:rsidR="002D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65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D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и дин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амика к аналогичному периоду 202</w:t>
      </w:r>
      <w:r w:rsidR="00655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E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представлены в следующей таблице:   </w:t>
      </w:r>
    </w:p>
    <w:p w14:paraId="328C3560" w14:textId="77777777" w:rsidR="000E142A" w:rsidRPr="000E142A" w:rsidRDefault="00511FA0" w:rsidP="00511F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(тыс.</w:t>
      </w:r>
      <w:r w:rsidR="00C84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2D75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tbl>
      <w:tblPr>
        <w:tblW w:w="9746" w:type="dxa"/>
        <w:jc w:val="center"/>
        <w:tblLook w:val="04A0" w:firstRow="1" w:lastRow="0" w:firstColumn="1" w:lastColumn="0" w:noHBand="0" w:noVBand="1"/>
      </w:tblPr>
      <w:tblGrid>
        <w:gridCol w:w="2425"/>
        <w:gridCol w:w="996"/>
        <w:gridCol w:w="1348"/>
        <w:gridCol w:w="1191"/>
        <w:gridCol w:w="1348"/>
        <w:gridCol w:w="1408"/>
        <w:gridCol w:w="1030"/>
      </w:tblGrid>
      <w:tr w:rsidR="002D7594" w:rsidRPr="00344BA8" w14:paraId="7FA4D8CF" w14:textId="77777777" w:rsidTr="002D7594">
        <w:trPr>
          <w:trHeight w:val="315"/>
          <w:jc w:val="center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6B22" w14:textId="77777777" w:rsidR="002D7594" w:rsidRPr="00344BA8" w:rsidRDefault="002D7594" w:rsidP="0034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неналогового дохода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C73A" w14:textId="1D992543" w:rsidR="002D7594" w:rsidRPr="00344BA8" w:rsidRDefault="002D7594" w:rsidP="008D3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на 202</w:t>
            </w:r>
            <w:r w:rsidR="0065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C7AB" w14:textId="3E0B5711" w:rsidR="002D7594" w:rsidRPr="00344BA8" w:rsidRDefault="002D7594" w:rsidP="008D3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за </w:t>
            </w:r>
            <w:r w:rsidR="00BF6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65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F5E3" w14:textId="77777777" w:rsidR="002D7594" w:rsidRPr="00344BA8" w:rsidRDefault="002D7594" w:rsidP="0034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исполн.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EE97" w14:textId="39AF13D2" w:rsidR="002D7594" w:rsidRPr="00344BA8" w:rsidRDefault="002D7594" w:rsidP="008D3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за </w:t>
            </w:r>
            <w:r w:rsidR="00BF6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65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EA9F" w14:textId="73C2DE04" w:rsidR="002D7594" w:rsidRPr="00344BA8" w:rsidRDefault="002D7594" w:rsidP="0076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Отклонение 202</w:t>
            </w:r>
            <w:r w:rsidR="0065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 w:rsidR="0065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D7594" w:rsidRPr="00344BA8" w14:paraId="2FBAD2D4" w14:textId="77777777" w:rsidTr="002D7594">
        <w:trPr>
          <w:trHeight w:val="947"/>
          <w:jc w:val="center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718F" w14:textId="77777777" w:rsidR="002D7594" w:rsidRPr="00344BA8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7E9A" w14:textId="77777777" w:rsidR="002D7594" w:rsidRPr="00344BA8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92F6" w14:textId="77777777" w:rsidR="002D7594" w:rsidRPr="00344BA8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F055" w14:textId="77777777" w:rsidR="002D7594" w:rsidRPr="00344BA8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EE94" w14:textId="77777777" w:rsidR="002D7594" w:rsidRPr="00344BA8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F8DCB" w14:textId="77777777" w:rsidR="002D7594" w:rsidRPr="00344BA8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591F" w14:textId="77777777" w:rsidR="002D7594" w:rsidRPr="00344BA8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655BAB" w:rsidRPr="00344BA8" w14:paraId="5A5ED636" w14:textId="77777777" w:rsidTr="002D7594">
        <w:trPr>
          <w:trHeight w:val="947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6DD51" w14:textId="77777777" w:rsidR="00655BAB" w:rsidRPr="00344BA8" w:rsidRDefault="00655BAB" w:rsidP="0065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53F26" w14:textId="5EB000C0" w:rsidR="00655BAB" w:rsidRPr="00344BA8" w:rsidRDefault="00CA21EF" w:rsidP="0065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12963</w:t>
            </w:r>
            <w:r w:rsidR="00636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45CAA" w14:textId="301F6CED" w:rsidR="00655BAB" w:rsidRPr="00344BA8" w:rsidRDefault="00655BAB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CA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A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A0A7" w14:textId="613C88F6" w:rsidR="00655BAB" w:rsidRPr="00344BA8" w:rsidRDefault="00636F57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6F7AB" w14:textId="4D649C22" w:rsidR="00655BAB" w:rsidRPr="00344BA8" w:rsidRDefault="00655BAB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10829,9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1C28" w14:textId="3D775AF1" w:rsidR="00655BAB" w:rsidRPr="00344BA8" w:rsidRDefault="009A3BF5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-197,3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1DD9" w14:textId="06A8A937" w:rsidR="00655BAB" w:rsidRPr="00344BA8" w:rsidRDefault="009A3BF5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-1,8</w:t>
            </w:r>
          </w:p>
        </w:tc>
      </w:tr>
      <w:tr w:rsidR="00655BAB" w:rsidRPr="00344BA8" w14:paraId="7C5796DA" w14:textId="77777777" w:rsidTr="002D7594">
        <w:trPr>
          <w:trHeight w:val="631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CC14B" w14:textId="77777777" w:rsidR="00655BAB" w:rsidRPr="00344BA8" w:rsidRDefault="00655BAB" w:rsidP="0065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Платежи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пользовании природными ресурсами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0E66" w14:textId="12694EAE" w:rsidR="00655BAB" w:rsidRPr="00344BA8" w:rsidRDefault="00CA21EF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2720,5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22B8" w14:textId="6CB051A9" w:rsidR="00655BAB" w:rsidRPr="00344BA8" w:rsidRDefault="00CA21EF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B825" w14:textId="5E040E0F" w:rsidR="00655BAB" w:rsidRPr="00344BA8" w:rsidRDefault="00636F57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5255" w14:textId="08597EDE" w:rsidR="00655BAB" w:rsidRPr="00344BA8" w:rsidRDefault="00655BAB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2165,6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807D" w14:textId="775893F0" w:rsidR="00655BAB" w:rsidRPr="00344BA8" w:rsidRDefault="00655BAB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F86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F86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0DC2" w14:textId="59E0BD8B" w:rsidR="00655BAB" w:rsidRPr="00344BA8" w:rsidRDefault="00655BAB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F86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</w:tr>
      <w:tr w:rsidR="00655BAB" w:rsidRPr="00344BA8" w14:paraId="79DA9589" w14:textId="77777777" w:rsidTr="002D7594">
        <w:trPr>
          <w:trHeight w:val="1027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31F0F" w14:textId="77777777" w:rsidR="00655BAB" w:rsidRPr="00344BA8" w:rsidRDefault="00655BAB" w:rsidP="0065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51A5" w14:textId="379C011F" w:rsidR="00655BAB" w:rsidRPr="00344BA8" w:rsidRDefault="00CA21EF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26EB" w14:textId="402C02B9" w:rsidR="00655BAB" w:rsidRPr="00344BA8" w:rsidRDefault="00CA21EF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E880" w14:textId="39722D0F" w:rsidR="00655BAB" w:rsidRPr="00344BA8" w:rsidRDefault="00636F57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5C41" w14:textId="6E8E526D" w:rsidR="00655BAB" w:rsidRPr="00344BA8" w:rsidRDefault="00655BAB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F6B7" w14:textId="4B2894FE" w:rsidR="00655BAB" w:rsidRPr="00344BA8" w:rsidRDefault="00C9303D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-1055,4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A0CC" w14:textId="241BC170" w:rsidR="00655BAB" w:rsidRPr="00344BA8" w:rsidRDefault="00C9303D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-90,2</w:t>
            </w:r>
          </w:p>
        </w:tc>
      </w:tr>
      <w:tr w:rsidR="00655BAB" w:rsidRPr="00344BA8" w14:paraId="7FA42372" w14:textId="77777777" w:rsidTr="002D7594">
        <w:trPr>
          <w:trHeight w:val="947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7AA78" w14:textId="77777777" w:rsidR="00655BAB" w:rsidRPr="00344BA8" w:rsidRDefault="00655BAB" w:rsidP="0065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A79E" w14:textId="588A6F5A" w:rsidR="00655BAB" w:rsidRPr="00344BA8" w:rsidRDefault="00CA21EF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23050,0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3310" w14:textId="570FF191" w:rsidR="00655BAB" w:rsidRPr="00344BA8" w:rsidRDefault="00CA21EF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18364,5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BE6A" w14:textId="06A5BFC3" w:rsidR="00655BAB" w:rsidRPr="00344BA8" w:rsidRDefault="00636F57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9491" w14:textId="5B302A72" w:rsidR="00655BAB" w:rsidRPr="00344BA8" w:rsidRDefault="00655BAB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9901,1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5105" w14:textId="78835E90" w:rsidR="00655BAB" w:rsidRPr="00344BA8" w:rsidRDefault="009830BD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+8463,4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1E8E" w14:textId="684B3A8A" w:rsidR="00655BAB" w:rsidRPr="00344BA8" w:rsidRDefault="009830BD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+85,5</w:t>
            </w:r>
          </w:p>
        </w:tc>
      </w:tr>
      <w:tr w:rsidR="00655BAB" w:rsidRPr="00344BA8" w14:paraId="4384DDA5" w14:textId="77777777" w:rsidTr="002D7594">
        <w:trPr>
          <w:trHeight w:val="663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0C1FA" w14:textId="77777777" w:rsidR="00655BAB" w:rsidRPr="00344BA8" w:rsidRDefault="00655BAB" w:rsidP="0065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Штрафы, санкции, возмещение ущерба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6D82" w14:textId="586D14E3" w:rsidR="00655BAB" w:rsidRPr="00344BA8" w:rsidRDefault="00CA21EF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FE52" w14:textId="678F7A21" w:rsidR="00655BAB" w:rsidRPr="00344BA8" w:rsidRDefault="00CA21EF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97C9" w14:textId="2C0BD04C" w:rsidR="00655BAB" w:rsidRPr="00344BA8" w:rsidRDefault="00636F57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C793" w14:textId="25AFE2F3" w:rsidR="00655BAB" w:rsidRPr="00344BA8" w:rsidRDefault="00655BAB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05CE" w14:textId="45E88A25" w:rsidR="00655BAB" w:rsidRPr="00344BA8" w:rsidRDefault="009830BD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+1656,4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7A89" w14:textId="305CDE9D" w:rsidR="00655BAB" w:rsidRPr="00344BA8" w:rsidRDefault="009830BD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+125,2</w:t>
            </w:r>
          </w:p>
        </w:tc>
      </w:tr>
      <w:tr w:rsidR="00655BAB" w:rsidRPr="00344BA8" w14:paraId="14DAEE32" w14:textId="77777777" w:rsidTr="00F32883">
        <w:trPr>
          <w:trHeight w:val="536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7D0CA" w14:textId="77777777" w:rsidR="00655BAB" w:rsidRPr="00344BA8" w:rsidRDefault="00655BAB" w:rsidP="0065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CB06" w14:textId="2743B060" w:rsidR="00655BAB" w:rsidRPr="00344BA8" w:rsidRDefault="00655BAB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5F66" w14:textId="3F1B67AE" w:rsidR="00655BAB" w:rsidRPr="00344BA8" w:rsidRDefault="00CA21EF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AB11" w14:textId="77777777" w:rsidR="00655BAB" w:rsidRPr="00344BA8" w:rsidRDefault="00655BAB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6AF1" w14:textId="67A23E0C" w:rsidR="00655BAB" w:rsidRPr="00344BA8" w:rsidRDefault="00655BAB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6921" w14:textId="5A1E2A3E" w:rsidR="00655BAB" w:rsidRPr="00344BA8" w:rsidRDefault="00BF28ED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9FF11" w14:textId="77777777" w:rsidR="00655BAB" w:rsidRPr="00344BA8" w:rsidRDefault="00655BAB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5BAB" w:rsidRPr="00344BA8" w14:paraId="5C6B6262" w14:textId="77777777" w:rsidTr="002D7594">
        <w:trPr>
          <w:trHeight w:val="315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09E6D" w14:textId="77777777" w:rsidR="00655BAB" w:rsidRPr="00344BA8" w:rsidRDefault="00655BAB" w:rsidP="0065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8029" w14:textId="08F4A25B" w:rsidR="00655BAB" w:rsidRPr="00344BA8" w:rsidRDefault="00636F57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41408,5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6016" w14:textId="2CD8800D" w:rsidR="00655BAB" w:rsidRPr="00344BA8" w:rsidRDefault="00636F57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34315,3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18DF" w14:textId="515BD7B3" w:rsidR="00655BAB" w:rsidRPr="00344BA8" w:rsidRDefault="00636F57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C434" w14:textId="04758F3B" w:rsidR="00655BAB" w:rsidRPr="00344BA8" w:rsidRDefault="00655BAB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25390,7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EAA3" w14:textId="7B715CA9" w:rsidR="00655BAB" w:rsidRPr="00344BA8" w:rsidRDefault="009830BD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+8924,6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50D9" w14:textId="03023BD8" w:rsidR="00655BAB" w:rsidRPr="00344BA8" w:rsidRDefault="00655BAB" w:rsidP="00655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983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983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14:paraId="1EAA235E" w14:textId="77777777" w:rsidR="000E142A" w:rsidRDefault="000E142A" w:rsidP="00416567">
      <w:pPr>
        <w:spacing w:after="0" w:line="240" w:lineRule="auto"/>
        <w:jc w:val="both"/>
      </w:pPr>
    </w:p>
    <w:p w14:paraId="001B97DB" w14:textId="3A22B8CD" w:rsidR="00344BA8" w:rsidRPr="00344BA8" w:rsidRDefault="005C36F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неналоговых</w:t>
      </w:r>
      <w:r w:rsidR="00344BA8"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бюджета Бессоновского района</w:t>
      </w:r>
      <w:r w:rsidR="00344BA8"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BF6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BF63DE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288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3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344BA8"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составили </w:t>
      </w:r>
      <w:r w:rsidRPr="005C36F0">
        <w:rPr>
          <w:rFonts w:ascii="Times New Roman" w:eastAsia="Times New Roman" w:hAnsi="Times New Roman" w:cs="Times New Roman"/>
          <w:sz w:val="28"/>
          <w:szCs w:val="28"/>
          <w:lang w:eastAsia="ru-RU"/>
        </w:rPr>
        <w:t>34315,3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5CF" w:rsidRP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="00344BA8"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44BA8"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82,9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BA8"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</w:t>
      </w:r>
      <w:r w:rsidR="007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годовых </w:t>
      </w:r>
      <w:r w:rsidR="00344BA8"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плановых назначений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44BA8"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</w:t>
      </w:r>
      <w:r w:rsidR="005C7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объема неналоговых доходов в 2025 году к аналогичному</w:t>
      </w:r>
      <w:r w:rsidR="00D74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периоду прошлого года составило</w:t>
      </w:r>
      <w:r w:rsidR="00344BA8"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35,1</w:t>
      </w:r>
      <w:r w:rsidR="005C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BA8"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14:paraId="3D9D63B5" w14:textId="63BE91CD" w:rsidR="00BD352C" w:rsidRDefault="00344BA8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общем объеме поступивших неналоговых доходов наибольш</w:t>
      </w:r>
      <w:r w:rsidR="00761E8C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1E8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удельный вес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доходы</w:t>
      </w:r>
      <w:r w:rsidR="007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D7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продажи и </w:t>
      </w:r>
      <w:r w:rsidR="007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использования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имущества, находящегося в государственной и муниципальной собственност</w:t>
      </w:r>
      <w:r w:rsidR="00EC55CF" w:rsidRPr="00F44B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55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доходы от продажи и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арендн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земельные участки, имуществ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 Доля </w:t>
      </w:r>
      <w:r w:rsidR="00813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BF63D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отчетном периоде составила</w:t>
      </w:r>
      <w:r w:rsid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7D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8141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C77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141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C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</w:p>
    <w:p w14:paraId="5A06E49B" w14:textId="4964D0F7" w:rsidR="00F44BEA" w:rsidRDefault="00344BA8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</w:t>
      </w:r>
      <w:r w:rsid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доходам</w:t>
      </w:r>
      <w:r w:rsidR="00EC55CF" w:rsidRP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использования имущества, находящегося в государственной и муниципальной собственности 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BF6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BF63DE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9348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5CF"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года,</w:t>
      </w:r>
      <w:r w:rsid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составило </w:t>
      </w:r>
      <w:r w:rsidR="0059348D">
        <w:rPr>
          <w:rFonts w:ascii="Times New Roman" w:eastAsia="Times New Roman" w:hAnsi="Times New Roman" w:cs="Times New Roman"/>
          <w:sz w:val="28"/>
          <w:szCs w:val="28"/>
          <w:lang w:eastAsia="ru-RU"/>
        </w:rPr>
        <w:t>10632,6</w:t>
      </w:r>
      <w:r w:rsid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1051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59348D">
        <w:rPr>
          <w:rFonts w:ascii="Times New Roman" w:eastAsia="Times New Roman" w:hAnsi="Times New Roman" w:cs="Times New Roman"/>
          <w:sz w:val="28"/>
          <w:szCs w:val="28"/>
          <w:lang w:eastAsia="ru-RU"/>
        </w:rPr>
        <w:t>82,0</w:t>
      </w:r>
      <w:r w:rsidR="00FE1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плану на год</w:t>
      </w:r>
      <w:r w:rsidR="00F44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сравнению с аналогичным периодом прошлого года </w:t>
      </w:r>
      <w:r w:rsidR="00FE1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объем </w:t>
      </w:r>
      <w:r w:rsidR="000C54F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снизился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59348D">
        <w:rPr>
          <w:rFonts w:ascii="Times New Roman" w:eastAsia="Times New Roman" w:hAnsi="Times New Roman" w:cs="Times New Roman"/>
          <w:sz w:val="28"/>
          <w:szCs w:val="28"/>
          <w:lang w:eastAsia="ru-RU"/>
        </w:rPr>
        <w:t>197,3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59348D">
        <w:rPr>
          <w:rFonts w:ascii="Times New Roman" w:eastAsia="Times New Roman" w:hAnsi="Times New Roman" w:cs="Times New Roman"/>
          <w:sz w:val="28"/>
          <w:szCs w:val="28"/>
          <w:lang w:eastAsia="ru-RU"/>
        </w:rPr>
        <w:t>1,8</w:t>
      </w:r>
      <w:r w:rsidR="00BF6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  <w:r w:rsidR="00F44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7CEBF8" w14:textId="7FE13F40" w:rsidR="00F44BEA" w:rsidRPr="00F44BEA" w:rsidRDefault="00F44BEA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бюджет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 района</w:t>
      </w:r>
      <w:r w:rsidRPr="00F44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 w:rsidR="00BF6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BF63DE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6731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4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поступили доходы продажи материальных и нематериальных активов в сумме </w:t>
      </w:r>
      <w:r w:rsidR="00F67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18364,5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4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 руб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44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или </w:t>
      </w:r>
      <w:r w:rsidR="00F67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79,7</w:t>
      </w:r>
      <w:r w:rsidR="00813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4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587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годовому плану</w:t>
      </w:r>
      <w:r w:rsidRPr="00F44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сравнению с прошлым годом доходы </w:t>
      </w:r>
      <w:r w:rsidR="00FE1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продажи имущества </w:t>
      </w:r>
      <w:r w:rsidR="00F67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</w:t>
      </w:r>
      <w:r w:rsidR="00052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67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лись</w:t>
      </w:r>
      <w:r w:rsidR="00FE1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4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F67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8463,4</w:t>
      </w:r>
      <w:r w:rsidR="00587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 или на </w:t>
      </w:r>
      <w:r w:rsidR="00F67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85,5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4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  <w:r w:rsidRPr="00F44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7564E2" w14:textId="486D7C54" w:rsidR="000E0ED2" w:rsidRPr="000E0ED2" w:rsidRDefault="00D710A5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п</w:t>
      </w:r>
      <w:r w:rsid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пользовании природными ресурсами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 </w:t>
      </w:r>
      <w:r w:rsidR="000E0ED2"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отчетном периоде</w:t>
      </w:r>
      <w:r w:rsidR="000E0ED2"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2223,9</w:t>
      </w:r>
      <w:r w:rsidR="000E0ED2"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E0ED2"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="00CC3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81,7</w:t>
      </w:r>
      <w:r w:rsidR="00CC3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к уточненным </w:t>
      </w:r>
      <w:r w:rsidR="000E0ED2"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годовы</w:t>
      </w:r>
      <w:r w:rsidR="00CC3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E0ED2"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плановы</w:t>
      </w:r>
      <w:r w:rsidR="00CC3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E0ED2"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назначения</w:t>
      </w:r>
      <w:r w:rsidR="00CC3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E0ED2"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сравнению с аналогичным периодом прошлого года </w:t>
      </w:r>
      <w:r w:rsidR="00FE1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 платежей 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вырос</w:t>
      </w:r>
      <w:r w:rsidR="000E0ED2"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58,3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</w:t>
      </w:r>
      <w:r w:rsidR="001C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E1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2,7</w:t>
      </w:r>
      <w:r w:rsidR="00FE1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</w:t>
      </w:r>
      <w:r w:rsidR="000E0ED2"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E0ED2"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2165,6 </w:t>
      </w:r>
      <w:r w:rsidR="000E0ED2"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 руб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E0ED2"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0E0ED2" w:rsidRPr="000E0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ED2"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Доля дохода </w:t>
      </w:r>
      <w:r w:rsidRPr="00D7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составляет 6,5 % </w:t>
      </w:r>
      <w:r w:rsidR="00CC3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структуре</w:t>
      </w:r>
      <w:r w:rsidR="00CC3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неналоговых доход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ов.</w:t>
      </w:r>
      <w:r w:rsidR="00CC3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6ABF923" w14:textId="18BC65CA" w:rsidR="00D41108" w:rsidRPr="00D41108" w:rsidRDefault="00D41108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Доходы от оказания платных услуг и компенсации затрат государства</w:t>
      </w:r>
      <w:r w:rsidRPr="00D4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сумме </w:t>
      </w:r>
      <w:r w:rsidR="006D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115,2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рублей. Исполнение </w:t>
      </w:r>
      <w:r w:rsidR="001C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составило </w:t>
      </w:r>
      <w:r w:rsidR="006D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146</w:t>
      </w:r>
      <w:r w:rsidR="001C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годовы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назначени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долю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приходится </w:t>
      </w:r>
      <w:r w:rsidR="006D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0,3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%. </w:t>
      </w:r>
    </w:p>
    <w:p w14:paraId="5E816EAF" w14:textId="1E3236D3" w:rsidR="00D41108" w:rsidRDefault="00D41108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Исполнение </w:t>
      </w:r>
      <w:r w:rsidR="00ED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</w:t>
      </w:r>
      <w:r w:rsidR="00ED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штрафам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санкци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возмещен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ущерба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составило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2979,9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или </w:t>
      </w:r>
      <w:r w:rsidR="00ED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114,8</w:t>
      </w:r>
      <w:r w:rsidR="0071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плану на год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долю доходов приходится </w:t>
      </w:r>
      <w:r w:rsidR="00ED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FE1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D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E1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налоговых доходов</w:t>
      </w:r>
      <w:r w:rsidR="00ED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их удельный вес в структуре неналоговых доходов удвоился по сравнению с 2024 годом.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680078B" w14:textId="7FDE0D16" w:rsidR="00344BA8" w:rsidRPr="00BD352C" w:rsidRDefault="00CB0337" w:rsidP="00BD35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Общий объем неналоговых поступлений увеличился в 1,4 раза по сравнению с поступлениями за </w:t>
      </w:r>
      <w:r w:rsidRPr="00CB0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месяцев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B0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 некоторым позициям </w:t>
      </w:r>
      <w:r w:rsidRPr="00B90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требуют уточнения плановых назначений.</w:t>
      </w:r>
    </w:p>
    <w:p w14:paraId="18AE1C6A" w14:textId="77777777" w:rsidR="000662CA" w:rsidRDefault="000662CA" w:rsidP="00344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309C03" w14:textId="5CD318C0" w:rsidR="00F551A5" w:rsidRDefault="00447DB5" w:rsidP="00F551A5">
      <w:pPr>
        <w:shd w:val="clear" w:color="auto" w:fill="FFFFFF"/>
        <w:jc w:val="center"/>
        <w:rPr>
          <w:b/>
          <w:i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48CD51" wp14:editId="00F0C0D5">
            <wp:extent cx="6210300" cy="3393440"/>
            <wp:effectExtent l="0" t="0" r="0" b="16510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72EA0D08-D994-479A-A10A-C2B97B0FDF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6DDFB7A" w14:textId="77777777" w:rsidR="00F551A5" w:rsidRDefault="00F551A5" w:rsidP="00344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054FBC" w14:textId="77777777" w:rsidR="0026324D" w:rsidRPr="00161AC4" w:rsidRDefault="0026324D" w:rsidP="0026324D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Безвозмездные поступления</w:t>
      </w:r>
    </w:p>
    <w:p w14:paraId="5FD0C606" w14:textId="77777777" w:rsidR="0026324D" w:rsidRDefault="0026324D" w:rsidP="00344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49AF24" w14:textId="084EAAE1" w:rsidR="00511FA0" w:rsidRDefault="000662CA" w:rsidP="00BD352C">
      <w:pPr>
        <w:tabs>
          <w:tab w:val="left" w:pos="51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Безвозмездные поступления </w:t>
      </w:r>
      <w:r w:rsidR="00F551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бюджетов бюджетной системы Российской Федерации в структуре доходов </w:t>
      </w:r>
      <w:r w:rsidR="0016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Бессоновского района 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составляют </w:t>
      </w:r>
      <w:r w:rsidR="003A1D3A">
        <w:rPr>
          <w:rFonts w:ascii="Times New Roman" w:eastAsia="Times New Roman" w:hAnsi="Times New Roman" w:cs="Times New Roman"/>
          <w:sz w:val="28"/>
          <w:szCs w:val="28"/>
          <w:lang w:eastAsia="ru-RU"/>
        </w:rPr>
        <w:t>79,5</w:t>
      </w:r>
      <w:r w:rsidR="008C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</w:p>
    <w:p w14:paraId="10D0E58D" w14:textId="51B632F1" w:rsidR="000662CA" w:rsidRPr="000662CA" w:rsidRDefault="000662CA" w:rsidP="00BD352C">
      <w:pPr>
        <w:tabs>
          <w:tab w:val="left" w:pos="51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F551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F551A5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61AC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464D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исполнение </w:t>
      </w:r>
      <w:r w:rsidR="0016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по безвозмездным поступлениям 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составило </w:t>
      </w:r>
      <w:r w:rsidR="005464D1">
        <w:rPr>
          <w:rFonts w:ascii="Times New Roman" w:eastAsia="Times New Roman" w:hAnsi="Times New Roman" w:cs="Times New Roman"/>
          <w:sz w:val="28"/>
          <w:szCs w:val="28"/>
          <w:lang w:eastAsia="ru-RU"/>
        </w:rPr>
        <w:t>895895,3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или </w:t>
      </w:r>
      <w:r w:rsidR="00161A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464D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61A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464D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F7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>% к годовому плану (</w:t>
      </w:r>
      <w:r w:rsidR="005464D1">
        <w:rPr>
          <w:rFonts w:ascii="Times New Roman" w:eastAsia="Times New Roman" w:hAnsi="Times New Roman" w:cs="Times New Roman"/>
          <w:sz w:val="28"/>
          <w:szCs w:val="28"/>
          <w:lang w:eastAsia="ru-RU"/>
        </w:rPr>
        <w:t>1147994,7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рублей). В сравнении с аналогичным периодом 20</w:t>
      </w:r>
      <w:r w:rsidR="00511FA0"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64D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16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поступление 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безвозмездны</w:t>
      </w:r>
      <w:r w:rsidR="005F745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перечислений в бюджет Бессоновского района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64D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снизился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5464D1">
        <w:rPr>
          <w:rFonts w:ascii="Times New Roman" w:eastAsia="Times New Roman" w:hAnsi="Times New Roman" w:cs="Times New Roman"/>
          <w:sz w:val="28"/>
          <w:szCs w:val="28"/>
          <w:lang w:eastAsia="ru-RU"/>
        </w:rPr>
        <w:t>2182</w:t>
      </w:r>
      <w:r w:rsidR="00E37D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464D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5F74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на </w:t>
      </w:r>
      <w:r w:rsidR="005464D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37D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464D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14:paraId="39031429" w14:textId="6A4E0177" w:rsidR="000662CA" w:rsidRDefault="000662CA" w:rsidP="00BD352C">
      <w:pPr>
        <w:tabs>
          <w:tab w:val="left" w:pos="51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C8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по исполнению бюджетных назначений по безвозмездным поступлениям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F551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F551A5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745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33A6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F7457"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и динамика к аналогичному периоду 20</w:t>
      </w:r>
      <w:r w:rsid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33A6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представлены в следующей таблице:</w:t>
      </w:r>
    </w:p>
    <w:p w14:paraId="46293CBD" w14:textId="77777777" w:rsidR="00F551A5" w:rsidRDefault="00F551A5" w:rsidP="00BD352C">
      <w:pPr>
        <w:tabs>
          <w:tab w:val="left" w:pos="51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0C0251" w14:textId="77777777" w:rsidR="00511FA0" w:rsidRPr="000662CA" w:rsidRDefault="00511FA0" w:rsidP="00511FA0">
      <w:pPr>
        <w:tabs>
          <w:tab w:val="left" w:pos="519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(тыс. рублей)</w:t>
      </w:r>
    </w:p>
    <w:tbl>
      <w:tblPr>
        <w:tblW w:w="9873" w:type="dxa"/>
        <w:tblLook w:val="04A0" w:firstRow="1" w:lastRow="0" w:firstColumn="1" w:lastColumn="0" w:noHBand="0" w:noVBand="1"/>
      </w:tblPr>
      <w:tblGrid>
        <w:gridCol w:w="1918"/>
        <w:gridCol w:w="1576"/>
        <w:gridCol w:w="1367"/>
        <w:gridCol w:w="1008"/>
        <w:gridCol w:w="1709"/>
        <w:gridCol w:w="1132"/>
        <w:gridCol w:w="1196"/>
      </w:tblGrid>
      <w:tr w:rsidR="0054679A" w14:paraId="38A08CD5" w14:textId="77777777" w:rsidTr="0007645E">
        <w:trPr>
          <w:trHeight w:val="648"/>
        </w:trPr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A73A" w14:textId="77777777" w:rsidR="0054679A" w:rsidRPr="0054679A" w:rsidRDefault="0054679A" w:rsidP="00C0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безвозмездных поступлений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590D" w14:textId="63CAB52C" w:rsidR="0054679A" w:rsidRPr="0054679A" w:rsidRDefault="0054679A" w:rsidP="00C0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на 202</w:t>
            </w:r>
            <w:r w:rsidR="00C01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20AA" w14:textId="60B1BB7D" w:rsidR="0054679A" w:rsidRPr="0054679A" w:rsidRDefault="0054679A" w:rsidP="00C0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 за 9 мес. 202</w:t>
            </w:r>
            <w:r w:rsidR="00C01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E48A" w14:textId="77777777" w:rsidR="0054679A" w:rsidRPr="0054679A" w:rsidRDefault="0054679A" w:rsidP="00C0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исполн.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34040" w14:textId="4D091FC4" w:rsidR="0054679A" w:rsidRPr="0054679A" w:rsidRDefault="0054679A" w:rsidP="00C0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 за 9 мес. 202</w:t>
            </w:r>
            <w:r w:rsidR="00C01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A0FA" w14:textId="243B640E" w:rsidR="0054679A" w:rsidRPr="0054679A" w:rsidRDefault="0054679A" w:rsidP="00C0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Отклонение 202</w:t>
            </w:r>
            <w:r w:rsidR="00C01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 w:rsidR="00C01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4679A" w14:paraId="471500F9" w14:textId="77777777" w:rsidTr="0007645E">
        <w:trPr>
          <w:trHeight w:val="603"/>
        </w:trPr>
        <w:tc>
          <w:tcPr>
            <w:tcW w:w="1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A472" w14:textId="77777777" w:rsidR="0054679A" w:rsidRPr="0054679A" w:rsidRDefault="0054679A" w:rsidP="00C0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4D75" w14:textId="77777777" w:rsidR="0054679A" w:rsidRPr="0054679A" w:rsidRDefault="0054679A" w:rsidP="00C0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4324" w14:textId="77777777" w:rsidR="0054679A" w:rsidRPr="0054679A" w:rsidRDefault="0054679A" w:rsidP="00C0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B16A" w14:textId="77777777" w:rsidR="0054679A" w:rsidRPr="0054679A" w:rsidRDefault="0054679A" w:rsidP="00C0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1A94" w14:textId="77777777" w:rsidR="0054679A" w:rsidRPr="0054679A" w:rsidRDefault="0054679A" w:rsidP="00C0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8F42" w14:textId="77777777" w:rsidR="0054679A" w:rsidRPr="0054679A" w:rsidRDefault="0054679A" w:rsidP="00C0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BB9C" w14:textId="77777777" w:rsidR="0054679A" w:rsidRPr="0054679A" w:rsidRDefault="0054679A" w:rsidP="00C0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A16C82" w14:paraId="4C99C72F" w14:textId="77777777" w:rsidTr="0007645E">
        <w:trPr>
          <w:trHeight w:val="1509"/>
        </w:trPr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33E3B" w14:textId="77777777" w:rsidR="00A16C82" w:rsidRPr="0054679A" w:rsidRDefault="00A16C82" w:rsidP="00A16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14E1" w14:textId="540EAA48" w:rsidR="00A16C82" w:rsidRPr="0054679A" w:rsidRDefault="00AE1BE7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1147994,7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E577" w14:textId="09D0122D" w:rsidR="00A16C82" w:rsidRPr="0054679A" w:rsidRDefault="00AE1BE7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895895,3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C505" w14:textId="15D223F9" w:rsidR="00A16C82" w:rsidRPr="0054679A" w:rsidRDefault="00A16C82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E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E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32E6" w14:textId="6A57B793" w:rsidR="00A16C82" w:rsidRPr="0054679A" w:rsidRDefault="00A16C82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898077,</w:t>
            </w:r>
            <w:r w:rsidR="00F7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727B" w14:textId="70970BDF" w:rsidR="00A16C82" w:rsidRPr="0054679A" w:rsidRDefault="00FF4FEF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-2182,</w:t>
            </w:r>
            <w:r w:rsidR="00F7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92C1" w14:textId="426A6350" w:rsidR="00A16C82" w:rsidRPr="0054679A" w:rsidRDefault="00FF4FEF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16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16C82" w14:paraId="179B6689" w14:textId="77777777" w:rsidTr="0007645E">
        <w:trPr>
          <w:trHeight w:val="905"/>
        </w:trPr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B4472" w14:textId="77777777" w:rsidR="00A16C82" w:rsidRPr="0054679A" w:rsidRDefault="00A16C82" w:rsidP="00A16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дотации бюджетам бюджетной системы РФ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923F" w14:textId="2575A4E2" w:rsidR="00A16C82" w:rsidRPr="0054679A" w:rsidRDefault="00AE1BE7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174099,7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43A4" w14:textId="2CC2B86C" w:rsidR="00A16C82" w:rsidRPr="0054679A" w:rsidRDefault="00AE1BE7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131544,5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D2BA" w14:textId="7B67EF5F" w:rsidR="00A16C82" w:rsidRPr="0054679A" w:rsidRDefault="00AE1BE7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16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15D7" w14:textId="7F70223B" w:rsidR="00A16C82" w:rsidRPr="0054679A" w:rsidRDefault="00A16C82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149965,3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C500" w14:textId="7670B25E" w:rsidR="00A16C82" w:rsidRPr="0054679A" w:rsidRDefault="00FF4FEF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-18420,8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806B" w14:textId="6519DCCC" w:rsidR="00A16C82" w:rsidRPr="0054679A" w:rsidRDefault="00FF4FEF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16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16C82" w14:paraId="061B9A78" w14:textId="77777777" w:rsidTr="0007645E">
        <w:trPr>
          <w:trHeight w:val="1207"/>
        </w:trPr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94B32" w14:textId="77777777" w:rsidR="00A16C82" w:rsidRPr="0054679A" w:rsidRDefault="00A16C82" w:rsidP="00A16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бюджетной системы РФ (межбюджетные субсидии)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8432" w14:textId="13862F3C" w:rsidR="00A16C82" w:rsidRPr="0054679A" w:rsidRDefault="00AE1BE7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85499,0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537F" w14:textId="08BC11C5" w:rsidR="00A16C82" w:rsidRPr="0054679A" w:rsidRDefault="00AE1BE7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59123,3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0719" w14:textId="6F113C17" w:rsidR="00A16C82" w:rsidRPr="0054679A" w:rsidRDefault="00A16C82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E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53BB" w14:textId="0DC4AC19" w:rsidR="00A16C82" w:rsidRPr="0054679A" w:rsidRDefault="00A16C82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55888,2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D3F9" w14:textId="181693EF" w:rsidR="00A16C82" w:rsidRPr="0054679A" w:rsidRDefault="0082555A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+3235,1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C349" w14:textId="2747F9A0" w:rsidR="00A16C82" w:rsidRPr="0054679A" w:rsidRDefault="0082555A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+5,8</w:t>
            </w:r>
          </w:p>
        </w:tc>
      </w:tr>
      <w:tr w:rsidR="00A16C82" w14:paraId="59908CCA" w14:textId="77777777" w:rsidTr="0007645E">
        <w:trPr>
          <w:trHeight w:val="905"/>
        </w:trPr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1A3FD" w14:textId="77777777" w:rsidR="00A16C82" w:rsidRPr="0054679A" w:rsidRDefault="00A16C82" w:rsidP="00A16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бюджетной системы РФ 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1C2C" w14:textId="5DFA5009" w:rsidR="00A16C82" w:rsidRPr="0054679A" w:rsidRDefault="00AE1BE7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802421,7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6FD2" w14:textId="7171450D" w:rsidR="00A16C82" w:rsidRPr="0054679A" w:rsidRDefault="00AE1BE7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642434,3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88BB" w14:textId="30109E47" w:rsidR="00A16C82" w:rsidRPr="0054679A" w:rsidRDefault="00AE1BE7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="00A16C82"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45AD" w14:textId="388B48D2" w:rsidR="00A16C82" w:rsidRPr="0054679A" w:rsidRDefault="00A16C82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592954,0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CC3A" w14:textId="2ADE9A38" w:rsidR="00A16C82" w:rsidRPr="0054679A" w:rsidRDefault="0082555A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+49480,3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8065" w14:textId="68524843" w:rsidR="00A16C82" w:rsidRPr="0054679A" w:rsidRDefault="00A16C82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825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825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16C82" w14:paraId="15085FD4" w14:textId="77777777" w:rsidTr="0007645E">
        <w:trPr>
          <w:trHeight w:val="603"/>
        </w:trPr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60304" w14:textId="77777777" w:rsidR="00A16C82" w:rsidRPr="0054679A" w:rsidRDefault="00A16C82" w:rsidP="00A16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7DED" w14:textId="14EB7CD9" w:rsidR="00A16C82" w:rsidRPr="0054679A" w:rsidRDefault="00AE1BE7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76043,5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E642" w14:textId="51037977" w:rsidR="00A16C82" w:rsidRPr="0054679A" w:rsidRDefault="00AE1BE7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62862,4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40CE" w14:textId="26EE2B93" w:rsidR="00A16C82" w:rsidRPr="0054679A" w:rsidRDefault="00AE1BE7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  <w:r w:rsidR="00A16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D59B" w14:textId="7C23A077" w:rsidR="00A16C82" w:rsidRPr="0054679A" w:rsidRDefault="00A16C82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100410,4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930B" w14:textId="562FE912" w:rsidR="00A16C82" w:rsidRPr="0054679A" w:rsidRDefault="0082555A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-37548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F106" w14:textId="414B9EBD" w:rsidR="00A16C82" w:rsidRPr="0054679A" w:rsidRDefault="0082555A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-37,4</w:t>
            </w:r>
          </w:p>
        </w:tc>
      </w:tr>
      <w:tr w:rsidR="00AE1BE7" w14:paraId="7291935F" w14:textId="77777777" w:rsidTr="0007645E">
        <w:trPr>
          <w:trHeight w:val="603"/>
        </w:trPr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7CF26" w14:textId="18A99091" w:rsidR="00AE1BE7" w:rsidRPr="0054679A" w:rsidRDefault="00AE1BE7" w:rsidP="00A16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2D772" w14:textId="1B2EDCE7" w:rsidR="00AE1BE7" w:rsidRDefault="00AE1BE7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006CE" w14:textId="439AF796" w:rsidR="00AE1BE7" w:rsidRDefault="00AE1BE7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1F73B" w14:textId="77777777" w:rsidR="00AE1BE7" w:rsidRDefault="00AE1BE7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68FF1" w14:textId="77777777" w:rsidR="00AE1BE7" w:rsidRDefault="00AE1BE7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CCD9E" w14:textId="77777777" w:rsidR="00AE1BE7" w:rsidRDefault="00AE1BE7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901AA" w14:textId="77777777" w:rsidR="00AE1BE7" w:rsidRDefault="00AE1BE7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6C82" w14:paraId="14FD9B7C" w14:textId="77777777" w:rsidTr="0007645E">
        <w:trPr>
          <w:trHeight w:val="2112"/>
        </w:trPr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10A2D" w14:textId="77777777" w:rsidR="00A16C82" w:rsidRPr="0054679A" w:rsidRDefault="00A16C82" w:rsidP="00A16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возврата и </w:t>
            </w: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 , прошлых лет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4919" w14:textId="1EFD1F06" w:rsidR="00A16C82" w:rsidRPr="0054679A" w:rsidRDefault="00A16C82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E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1B87" w14:textId="6D16FC4C" w:rsidR="00A16C82" w:rsidRPr="0054679A" w:rsidRDefault="00A16C82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E1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BC8B" w14:textId="77777777" w:rsidR="00A16C82" w:rsidRPr="0054679A" w:rsidRDefault="00A16C82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0AAB" w14:textId="2B69B348" w:rsidR="00A16C82" w:rsidRPr="0054679A" w:rsidRDefault="00A16C82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-1140,2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2AB9" w14:textId="3B759634" w:rsidR="00A16C82" w:rsidRPr="0054679A" w:rsidRDefault="00A16C82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825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825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C491" w14:textId="1177FFBF" w:rsidR="00A16C82" w:rsidRPr="0054679A" w:rsidRDefault="0082555A" w:rsidP="00A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93,9</w:t>
            </w:r>
          </w:p>
        </w:tc>
      </w:tr>
    </w:tbl>
    <w:p w14:paraId="6042AF59" w14:textId="77777777" w:rsidR="00511FA0" w:rsidRDefault="00511FA0" w:rsidP="00344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DD839" w14:textId="053C9B26" w:rsidR="00511FA0" w:rsidRPr="00511FA0" w:rsidRDefault="00511FA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безвозмездных поступлений значительную долю занимают </w:t>
      </w:r>
      <w:r w:rsidRPr="00C844E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субвенции –</w:t>
      </w: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F1D">
        <w:rPr>
          <w:rFonts w:ascii="Times New Roman" w:eastAsia="Times New Roman" w:hAnsi="Times New Roman" w:cs="Times New Roman"/>
          <w:sz w:val="28"/>
          <w:szCs w:val="28"/>
          <w:lang w:eastAsia="ru-RU"/>
        </w:rPr>
        <w:t>71,7</w:t>
      </w: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14:paraId="3A6CFC51" w14:textId="0CEC53FD" w:rsidR="00BD352C" w:rsidRDefault="00511FA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Финансовая поддержка из областного бюджета в виде субвенций поступила в сумме </w:t>
      </w:r>
      <w:r w:rsidR="005A16C4">
        <w:rPr>
          <w:rFonts w:ascii="Times New Roman" w:eastAsia="Calibri" w:hAnsi="Times New Roman" w:cs="Times New Roman"/>
          <w:sz w:val="28"/>
          <w:szCs w:val="28"/>
          <w:lang w:eastAsia="ru-RU"/>
        </w:rPr>
        <w:t>642434,3</w:t>
      </w:r>
      <w:r w:rsidR="00206D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тыс. </w:t>
      </w: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</w:t>
      </w:r>
      <w:r w:rsidRPr="00511F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16C4">
        <w:rPr>
          <w:rFonts w:ascii="Times New Roman" w:eastAsia="Times New Roman" w:hAnsi="Times New Roman" w:cs="Times New Roman"/>
          <w:sz w:val="28"/>
          <w:szCs w:val="28"/>
          <w:lang w:eastAsia="ru-RU"/>
        </w:rPr>
        <w:t>80,1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511F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D3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уточненному годовому плану. </w:t>
      </w:r>
    </w:p>
    <w:p w14:paraId="021881C7" w14:textId="40FA2BF8" w:rsidR="00BD352C" w:rsidRDefault="00511FA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аналогичному периоду прошлого года 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субвенций </w:t>
      </w:r>
      <w:r w:rsidR="008D5E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возрос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5A16C4" w:rsidRPr="005A16C4">
        <w:rPr>
          <w:rFonts w:ascii="Times New Roman" w:eastAsia="Times New Roman" w:hAnsi="Times New Roman" w:cs="Times New Roman"/>
          <w:sz w:val="28"/>
          <w:szCs w:val="28"/>
          <w:lang w:eastAsia="ru-RU"/>
        </w:rPr>
        <w:t>49480,3</w:t>
      </w:r>
      <w:r w:rsidR="005A1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D3E"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Pr="00206D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руб</w:t>
      </w:r>
      <w:r w:rsidR="00C179E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206D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или </w:t>
      </w:r>
      <w:r w:rsidR="00C17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 w:rsidR="005A16C4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8D5EC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5A16C4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8D5E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06D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%. </w:t>
      </w:r>
    </w:p>
    <w:p w14:paraId="01375450" w14:textId="5CE07842" w:rsidR="00BD352C" w:rsidRDefault="00CD43C9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д</w:t>
      </w:r>
      <w:r w:rsidR="00511FA0"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отации </w:t>
      </w:r>
      <w:r w:rsidR="00511FA0"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вышестоящего бюджета </w:t>
      </w:r>
      <w:r w:rsidR="00511FA0"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 в отчетном периоде </w:t>
      </w:r>
      <w:r w:rsidR="00511FA0"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>,7</w:t>
      </w:r>
      <w:r w:rsidR="00511FA0"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объема </w:t>
      </w:r>
      <w:r w:rsidR="00511FA0"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безвозмездных поступлений. Финансовая поддержка из областного бюджета в виде дотаций поступила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131544,5</w:t>
      </w:r>
      <w:r w:rsid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 w:rsidR="00511FA0"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75,6</w:t>
      </w:r>
      <w:r w:rsidR="00E92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FA0"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511FA0"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уточненному годовому плану.</w:t>
      </w:r>
      <w:r w:rsid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FA0"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аналогичному периоду прошлого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</w:t>
      </w:r>
      <w:r w:rsidR="00E92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CD43C9">
        <w:rPr>
          <w:rFonts w:ascii="Times New Roman" w:eastAsia="Times New Roman" w:hAnsi="Times New Roman" w:cs="Times New Roman"/>
          <w:sz w:val="28"/>
          <w:szCs w:val="28"/>
          <w:lang w:eastAsia="ru-RU"/>
        </w:rPr>
        <w:t>18420,8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руб., или на 12,3%</w:t>
      </w:r>
      <w:r w:rsidR="00BD3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2AA2A33" w14:textId="50367EC9" w:rsidR="0054679A" w:rsidRDefault="00511FA0" w:rsidP="00BD35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общем объеме безвозмездных поступлений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5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9 месяцев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2E454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>6,</w:t>
      </w:r>
      <w:r w:rsidR="002E454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2E454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Объем поступлений субсидий составил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545">
        <w:rPr>
          <w:rFonts w:ascii="Times New Roman" w:eastAsia="Calibri" w:hAnsi="Times New Roman" w:cs="Times New Roman"/>
          <w:sz w:val="28"/>
          <w:szCs w:val="28"/>
          <w:lang w:eastAsia="ru-RU"/>
        </w:rPr>
        <w:t>59123,3</w:t>
      </w:r>
      <w:r w:rsidR="00206D3E" w:rsidRPr="00206D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тыс. рублей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2E4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69,2% 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уточненному годовому плану.</w:t>
      </w:r>
      <w:r w:rsidR="00206D3E"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аналогичному периоду прошлого года </w:t>
      </w:r>
      <w:r w:rsidR="00206D3E"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4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54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увеличились</w:t>
      </w:r>
      <w:r w:rsidR="00206D3E"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2E4545">
        <w:rPr>
          <w:rFonts w:ascii="Times New Roman" w:eastAsia="Times New Roman" w:hAnsi="Times New Roman" w:cs="Times New Roman"/>
          <w:sz w:val="28"/>
          <w:szCs w:val="28"/>
          <w:lang w:eastAsia="ru-RU"/>
        </w:rPr>
        <w:t>3235,1</w:t>
      </w:r>
      <w:r w:rsidR="00206D3E"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 </w:t>
      </w:r>
      <w:r w:rsidR="002E4545">
        <w:rPr>
          <w:rFonts w:ascii="Times New Roman" w:eastAsia="Times New Roman" w:hAnsi="Times New Roman" w:cs="Times New Roman"/>
          <w:sz w:val="28"/>
          <w:szCs w:val="28"/>
          <w:lang w:eastAsia="ru-RU"/>
        </w:rPr>
        <w:t>5,8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14:paraId="1521CCA7" w14:textId="50E872EF" w:rsidR="00BD352C" w:rsidRDefault="00A85F85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Удельный вес иных</w:t>
      </w:r>
      <w:r w:rsidR="00511FA0"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межбюджетны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11FA0"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трансферт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в общей сумме безвозмездных поступлений</w:t>
      </w:r>
      <w:r w:rsidR="00511FA0"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бюджет района </w:t>
      </w:r>
      <w:r w:rsidR="00511FA0"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7,0%</w:t>
      </w:r>
      <w:r w:rsidR="00511FA0"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Исполнение составило </w:t>
      </w:r>
      <w:r w:rsidR="00DB10AD">
        <w:rPr>
          <w:rFonts w:ascii="Times New Roman" w:eastAsia="Times New Roman" w:hAnsi="Times New Roman" w:cs="Times New Roman"/>
          <w:sz w:val="28"/>
          <w:szCs w:val="28"/>
          <w:lang w:eastAsia="ru-RU"/>
        </w:rPr>
        <w:t>62862,4</w:t>
      </w:r>
      <w:r w:rsid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 w:rsidR="00511FA0" w:rsidRPr="00422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DB10AD">
        <w:rPr>
          <w:rFonts w:ascii="Times New Roman" w:eastAsia="Times New Roman" w:hAnsi="Times New Roman" w:cs="Times New Roman"/>
          <w:sz w:val="28"/>
          <w:szCs w:val="28"/>
          <w:lang w:eastAsia="ru-RU"/>
        </w:rPr>
        <w:t>82,7</w:t>
      </w:r>
      <w:r w:rsidR="0054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FA0" w:rsidRPr="00422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к уточненному годовому плану. К аналогичному периоду прошлого года </w:t>
      </w:r>
      <w:r w:rsidR="00DB1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поступлений </w:t>
      </w:r>
      <w:r w:rsidR="00511FA0" w:rsidRPr="00422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межбюджетных трансфертов </w:t>
      </w:r>
      <w:r w:rsidR="00DB10A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снизился на 37548,0 тыс. руб., или на 37,4%.</w:t>
      </w:r>
      <w:r w:rsidR="00BD3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FB15F1" w14:textId="04E4978B" w:rsidR="00E92515" w:rsidRDefault="000148D3" w:rsidP="000148D3">
      <w:pPr>
        <w:spacing w:after="0" w:line="240" w:lineRule="auto"/>
        <w:ind w:firstLine="709"/>
        <w:jc w:val="both"/>
        <w:rPr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11FA0" w:rsidRPr="00BD3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озврат остатков субсидий, субвенций и иных межбюджетных трансфертов, имеющих целевое назначение, прошлых лет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районного бюджета в областной бюджет </w:t>
      </w:r>
      <w:r w:rsidR="003473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</w:t>
      </w:r>
      <w:r w:rsidR="00511FA0" w:rsidRPr="00511F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602D4">
        <w:rPr>
          <w:rFonts w:ascii="Times New Roman" w:eastAsia="Calibri" w:hAnsi="Times New Roman" w:cs="Times New Roman"/>
          <w:sz w:val="28"/>
          <w:szCs w:val="28"/>
          <w:lang w:eastAsia="ru-RU"/>
        </w:rPr>
        <w:t>(-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69,1</w:t>
      </w:r>
      <w:r w:rsidR="004223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тыс.</w:t>
      </w:r>
      <w:r w:rsidR="00511FA0"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что на 1071,1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т</w:t>
      </w:r>
      <w:r w:rsidRPr="000148D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ыс. руб. меньше объема возвратов за отчетный период прошлого года. </w:t>
      </w:r>
    </w:p>
    <w:p w14:paraId="50965A81" w14:textId="77777777" w:rsidR="000148D3" w:rsidRPr="000148D3" w:rsidRDefault="000148D3" w:rsidP="00014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858C8D" w14:textId="4275572C" w:rsidR="00E92515" w:rsidRPr="00511FA0" w:rsidRDefault="0088278C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A9E0CFA" wp14:editId="0C648C12">
            <wp:extent cx="5210175" cy="4086225"/>
            <wp:effectExtent l="0" t="0" r="9525" b="9525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D6DDA6F" w14:textId="77777777" w:rsidR="00511FA0" w:rsidRPr="00511FA0" w:rsidRDefault="00511FA0" w:rsidP="0051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61ACAA" w14:textId="77777777" w:rsidR="003D6394" w:rsidRDefault="003D6394" w:rsidP="003D6394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29D583" w14:textId="77777777" w:rsidR="00511FA0" w:rsidRPr="00B76EC6" w:rsidRDefault="003B4B89" w:rsidP="003B4B8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EC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исполнения расходной части бюджета</w:t>
      </w:r>
      <w:r w:rsidR="00E271DD" w:rsidRPr="00B76E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F1080A" w14:textId="77777777" w:rsidR="00E271DD" w:rsidRDefault="00E271DD" w:rsidP="00E271DD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CE2E71" w14:textId="1B225688" w:rsidR="00E271DD" w:rsidRDefault="003B4B89" w:rsidP="00E54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расходов бюджета </w:t>
      </w:r>
      <w:r w:rsid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Бессоновского района 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</w:t>
      </w:r>
      <w:r w:rsid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7002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утвержденный </w:t>
      </w:r>
      <w:r w:rsidR="00E271DD"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Собрания представителей </w:t>
      </w:r>
      <w:r w:rsidR="00E271DD" w:rsidRPr="00E27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Бессоновского района Пензенской области </w:t>
      </w:r>
      <w:r w:rsidR="0007002D" w:rsidRPr="0007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25 декабря 2024 года № 399-47/5 «О бюджете Бессоновского района Пензенской области на 2025 год и плановый период 2026 и 2027 годов»</w:t>
      </w:r>
      <w:r w:rsidR="00F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3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учетом внесенных </w:t>
      </w:r>
      <w:r w:rsidR="007A5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изменений </w:t>
      </w:r>
      <w:r w:rsidR="00AF5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F5538" w:rsidRPr="00AF5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ешением Собрания представителей Бессоновского района Пензенской области от 04.08.2025 года № 468-525</w:t>
      </w:r>
      <w:r w:rsidR="00AF5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 w:rsidR="00AF55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 </w:t>
      </w:r>
      <w:r w:rsidR="00B97877" w:rsidRPr="00B97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1443635,6</w:t>
      </w:r>
      <w:r w:rsidR="0038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>.   Сводной бюджетной росписью общий объём расходов бюджета на 20</w:t>
      </w:r>
      <w:r w:rsid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E04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утвержден в сумме </w:t>
      </w:r>
      <w:r w:rsidR="00B97877">
        <w:rPr>
          <w:rFonts w:ascii="Times New Roman" w:eastAsia="Times New Roman" w:hAnsi="Times New Roman" w:cs="Times New Roman"/>
          <w:sz w:val="28"/>
          <w:szCs w:val="28"/>
          <w:lang w:eastAsia="ru-RU"/>
        </w:rPr>
        <w:t>1445384,6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EA3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F049F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B97877">
        <w:rPr>
          <w:rFonts w:ascii="Times New Roman" w:eastAsia="Times New Roman" w:hAnsi="Times New Roman" w:cs="Times New Roman"/>
          <w:sz w:val="28"/>
          <w:szCs w:val="28"/>
          <w:lang w:eastAsia="ru-RU"/>
        </w:rPr>
        <w:t>1749,0</w:t>
      </w:r>
      <w:r w:rsid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EA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14:paraId="7CD87179" w14:textId="77777777" w:rsidR="00E271DD" w:rsidRDefault="003B4B89" w:rsidP="00E54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данных изменений в сводную бюджетную роспись в течение финансового года, без внесения изменений в Решение о бюджете, возможно в 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соответствии с положениями статьи 217 Бюджетного кодекса Российской Федерации</w:t>
      </w:r>
      <w:r w:rsid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68639A7" w14:textId="56C3DCB7" w:rsidR="003B4B89" w:rsidRDefault="008638B3" w:rsidP="00E54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8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бюджета по расходам за 9 месяцев 2025 года составило 1097230,0 тыс. руб</w:t>
      </w:r>
      <w:r w:rsidR="00B64E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на </w:t>
      </w:r>
      <w:r w:rsidR="00381F4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81F43">
        <w:rPr>
          <w:rFonts w:ascii="Times New Roman" w:eastAsia="Times New Roman" w:hAnsi="Times New Roman" w:cs="Times New Roman"/>
          <w:sz w:val="28"/>
          <w:szCs w:val="28"/>
          <w:lang w:eastAsia="ru-RU"/>
        </w:rPr>
        <w:t>,9</w:t>
      </w:r>
      <w:r w:rsidR="00042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4B89" w:rsidRPr="003B4B89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уточненных годовых плановых назначений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1445384,6</w:t>
      </w:r>
      <w:r w:rsid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3B4B89" w:rsidRPr="003B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B64E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B4B89" w:rsidRPr="003B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 </w:t>
      </w:r>
      <w:r w:rsid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увеличением</w:t>
      </w:r>
      <w:r w:rsidR="003B4B89" w:rsidRPr="003B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уровню прошлого года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27782,2</w:t>
      </w:r>
      <w:r w:rsid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3B4B89" w:rsidRPr="003B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B64E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B4B89" w:rsidRPr="003B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81F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1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4B89" w:rsidRPr="003B4B89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5E7789" w14:textId="557FD0F8" w:rsidR="00E545B5" w:rsidRDefault="00E545B5" w:rsidP="00E54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</w:t>
      </w:r>
      <w:r w:rsidR="00863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 w:rsidR="00C2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по разделам подразделам бюджетной классификации расходов </w:t>
      </w:r>
      <w:r w:rsidRP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D16754">
        <w:rPr>
          <w:rFonts w:ascii="Times New Roman" w:eastAsia="Times New Roman" w:hAnsi="Times New Roman" w:cs="Times New Roman"/>
          <w:sz w:val="28"/>
          <w:szCs w:val="28"/>
          <w:lang w:eastAsia="ru-RU"/>
        </w:rPr>
        <w:t>9 месяцев</w:t>
      </w:r>
      <w:r w:rsidR="007A5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8638B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в сра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внении с аналогичным периодом 202</w:t>
      </w:r>
      <w:r w:rsidR="00C230D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представлено в следующей таблице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11CA1A1" w14:textId="77777777" w:rsidR="00E545B5" w:rsidRDefault="00E545B5" w:rsidP="00D86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247"/>
        <w:gridCol w:w="1163"/>
        <w:gridCol w:w="821"/>
        <w:gridCol w:w="752"/>
        <w:gridCol w:w="1262"/>
        <w:gridCol w:w="851"/>
        <w:gridCol w:w="992"/>
      </w:tblGrid>
      <w:tr w:rsidR="0025174A" w:rsidRPr="00C844E5" w14:paraId="389DC7B8" w14:textId="77777777" w:rsidTr="007A4138">
        <w:trPr>
          <w:trHeight w:val="70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75AE" w14:textId="428E6F08" w:rsidR="0025174A" w:rsidRPr="00C844E5" w:rsidRDefault="0025174A" w:rsidP="002E2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6608" w14:textId="77777777" w:rsidR="0025174A" w:rsidRPr="00C844E5" w:rsidRDefault="0025174A" w:rsidP="002E2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 расходов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7A3283B" w14:textId="79FB4998" w:rsidR="0025174A" w:rsidRPr="008C572C" w:rsidRDefault="0025174A" w:rsidP="002E2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 на 202</w:t>
            </w:r>
            <w:r w:rsidR="00F87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4BDB" w14:textId="50DB633B" w:rsidR="0025174A" w:rsidRPr="008C572C" w:rsidRDefault="0025174A" w:rsidP="002E2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за </w:t>
            </w:r>
            <w:r w:rsidR="00D16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месяцев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F87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E407" w14:textId="7795E59E" w:rsidR="0025174A" w:rsidRPr="008C572C" w:rsidRDefault="0025174A" w:rsidP="002E2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за </w:t>
            </w:r>
            <w:r w:rsidR="00D16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F87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5174A" w:rsidRPr="00C844E5" w14:paraId="4723A620" w14:textId="77777777" w:rsidTr="007A4138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BC42" w14:textId="77777777" w:rsidR="0025174A" w:rsidRPr="00C844E5" w:rsidRDefault="0025174A" w:rsidP="002E2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DE5B" w14:textId="77777777" w:rsidR="0025174A" w:rsidRPr="00C844E5" w:rsidRDefault="0025174A" w:rsidP="002E2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339C" w14:textId="77777777" w:rsidR="0025174A" w:rsidRPr="00C844E5" w:rsidRDefault="0025174A" w:rsidP="002E2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A664" w14:textId="77777777" w:rsidR="0025174A" w:rsidRPr="008C572C" w:rsidRDefault="0025174A" w:rsidP="002E2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FF15" w14:textId="77777777" w:rsidR="0025174A" w:rsidRPr="00C844E5" w:rsidRDefault="0025174A" w:rsidP="002E2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исполнен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774F" w14:textId="77777777" w:rsidR="0025174A" w:rsidRPr="00C844E5" w:rsidRDefault="0025174A" w:rsidP="002E2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AF1C2" w14:textId="77777777" w:rsidR="0025174A" w:rsidRPr="00C844E5" w:rsidRDefault="0025174A" w:rsidP="002E2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97412" w14:textId="77777777" w:rsidR="0025174A" w:rsidRPr="00C844E5" w:rsidRDefault="0025174A" w:rsidP="002E2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6B327" w14:textId="6D466B35" w:rsidR="0025174A" w:rsidRPr="00C844E5" w:rsidRDefault="0025174A" w:rsidP="002E2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</w:t>
            </w:r>
            <w:r w:rsidR="00F36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F87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36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202</w:t>
            </w:r>
            <w:r w:rsidR="00F87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AD40ED" w:rsidRPr="00C844E5" w14:paraId="728A586B" w14:textId="77777777" w:rsidTr="00F90118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8F3FD" w14:textId="77777777" w:rsidR="00AD40ED" w:rsidRPr="00C844E5" w:rsidRDefault="00AD40ED" w:rsidP="00AD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50D00" w14:textId="77777777" w:rsidR="00AD40ED" w:rsidRPr="00C844E5" w:rsidRDefault="00AD40ED" w:rsidP="00AD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«Общегосударственные вопросы»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0758A" w14:textId="2DD04563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124109,2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2658" w14:textId="3BA45F13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78783,2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DD781" w14:textId="69C5A74D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63,5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17264" w14:textId="44BA80C6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F3639B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29FE" w14:textId="282D73C5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69725,1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A992" w14:textId="174DC4B0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6,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3DFF" w14:textId="7D820D5D" w:rsidR="00AD40ED" w:rsidRPr="00FF66C3" w:rsidRDefault="00FF66C3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66C3">
              <w:rPr>
                <w:rFonts w:ascii="Times New Roman" w:hAnsi="Times New Roman" w:cs="Times New Roman"/>
                <w:color w:val="000000"/>
              </w:rPr>
              <w:t>111,6</w:t>
            </w:r>
          </w:p>
        </w:tc>
      </w:tr>
      <w:tr w:rsidR="00AD40ED" w:rsidRPr="00C844E5" w14:paraId="7716EC6C" w14:textId="77777777" w:rsidTr="00F90118">
        <w:trPr>
          <w:trHeight w:val="1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F995" w14:textId="77777777" w:rsidR="00AD40ED" w:rsidRPr="00C844E5" w:rsidRDefault="00AD40ED" w:rsidP="00AD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99494" w14:textId="77777777" w:rsidR="00AD40ED" w:rsidRPr="00C844E5" w:rsidRDefault="00AD40ED" w:rsidP="00AD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«Национальная оборона»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75EE98" w14:textId="38DAA19F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3220,0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2EBC" w14:textId="7E3E22BC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2269,1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0C354" w14:textId="283FB92B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70,5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24FF9" w14:textId="77777777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0,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D0DD" w14:textId="505232C7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2047,3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53C0" w14:textId="37117D1C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0,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BFB3" w14:textId="78F2C2CA" w:rsidR="00AD40ED" w:rsidRPr="00FF66C3" w:rsidRDefault="00FF66C3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66C3">
              <w:rPr>
                <w:rFonts w:ascii="Times New Roman" w:hAnsi="Times New Roman" w:cs="Times New Roman"/>
                <w:color w:val="000000"/>
              </w:rPr>
              <w:t>11</w:t>
            </w:r>
            <w:r w:rsidR="00AD40ED" w:rsidRPr="00FF66C3">
              <w:rPr>
                <w:rFonts w:ascii="Times New Roman" w:hAnsi="Times New Roman" w:cs="Times New Roman"/>
                <w:color w:val="000000"/>
              </w:rPr>
              <w:t>0,</w:t>
            </w:r>
            <w:r w:rsidRPr="00FF66C3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AD40ED" w:rsidRPr="00C844E5" w14:paraId="64C248FC" w14:textId="77777777" w:rsidTr="00F90118">
        <w:trPr>
          <w:trHeight w:val="5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E67E" w14:textId="77777777" w:rsidR="00AD40ED" w:rsidRPr="00C844E5" w:rsidRDefault="00AD40ED" w:rsidP="00AD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F41F8" w14:textId="77777777" w:rsidR="00AD40ED" w:rsidRPr="00C844E5" w:rsidRDefault="00AD40ED" w:rsidP="00AD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«Национальная безопасность и правоохранит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деятельность»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02AAE7" w14:textId="0357D676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19307,6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114D" w14:textId="70370851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14393,8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B5EFB" w14:textId="2DF5C48F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</w:t>
            </w:r>
            <w:r w:rsidRPr="00F3639B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7C33C" w14:textId="77777777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1,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BEF8" w14:textId="449F0504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13963,6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18B2" w14:textId="629773EA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1,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2E06" w14:textId="7AC6A3B3" w:rsidR="00AD40ED" w:rsidRPr="00FF66C3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66C3">
              <w:rPr>
                <w:rFonts w:ascii="Times New Roman" w:hAnsi="Times New Roman" w:cs="Times New Roman"/>
                <w:color w:val="000000"/>
              </w:rPr>
              <w:t>1</w:t>
            </w:r>
            <w:r w:rsidR="00FF66C3" w:rsidRPr="00FF66C3">
              <w:rPr>
                <w:rFonts w:ascii="Times New Roman" w:hAnsi="Times New Roman" w:cs="Times New Roman"/>
                <w:color w:val="000000"/>
              </w:rPr>
              <w:t>03</w:t>
            </w:r>
            <w:r w:rsidRPr="00FF66C3">
              <w:rPr>
                <w:rFonts w:ascii="Times New Roman" w:hAnsi="Times New Roman" w:cs="Times New Roman"/>
                <w:color w:val="000000"/>
              </w:rPr>
              <w:t>,</w:t>
            </w:r>
            <w:r w:rsidR="00FF66C3" w:rsidRPr="00FF66C3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D40ED" w:rsidRPr="00C844E5" w14:paraId="43627751" w14:textId="77777777" w:rsidTr="00F90118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DD38" w14:textId="77777777" w:rsidR="00AD40ED" w:rsidRPr="00C844E5" w:rsidRDefault="00AD40ED" w:rsidP="00AD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15AFA" w14:textId="77777777" w:rsidR="00AD40ED" w:rsidRPr="00C844E5" w:rsidRDefault="00AD40ED" w:rsidP="00AD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«Национальная экономика»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BF40B" w14:textId="4B8890E8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5876,1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5849" w14:textId="7491AA10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2645,7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DBFF5" w14:textId="0D77E9E9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45,0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A193B" w14:textId="7B151BC5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0,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D6C1" w14:textId="3B878974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1210,5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A0A6" w14:textId="1F1318A5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E7EF" w14:textId="304A6F48" w:rsidR="00AD40ED" w:rsidRPr="00FF66C3" w:rsidRDefault="00FF66C3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66C3">
              <w:rPr>
                <w:rFonts w:ascii="Times New Roman" w:hAnsi="Times New Roman" w:cs="Times New Roman"/>
                <w:color w:val="000000"/>
              </w:rPr>
              <w:t>218</w:t>
            </w:r>
            <w:r w:rsidR="00AD40ED" w:rsidRPr="00FF66C3">
              <w:rPr>
                <w:rFonts w:ascii="Times New Roman" w:hAnsi="Times New Roman" w:cs="Times New Roman"/>
                <w:color w:val="000000"/>
              </w:rPr>
              <w:t>,</w:t>
            </w:r>
            <w:r w:rsidRPr="00FF66C3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AD40ED" w:rsidRPr="00C844E5" w14:paraId="72D73C13" w14:textId="77777777" w:rsidTr="00F90118">
        <w:trPr>
          <w:trHeight w:val="4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40CF" w14:textId="77777777" w:rsidR="00AD40ED" w:rsidRPr="00C844E5" w:rsidRDefault="00AD40ED" w:rsidP="00AD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B0BA3" w14:textId="77777777" w:rsidR="00AD40ED" w:rsidRPr="00C844E5" w:rsidRDefault="00AD40ED" w:rsidP="00AD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«Жилищно-коммунальное хозяйство»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A15CD" w14:textId="5280E393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95042,0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2C0B" w14:textId="15F89964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75411,0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D8247" w14:textId="7035D1BF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BC74A" w14:textId="5DAB52F7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F3639B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587F" w14:textId="7044890D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31588,7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C839" w14:textId="6C658DDE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DC24" w14:textId="580480E7" w:rsidR="00AD40ED" w:rsidRPr="00FF66C3" w:rsidRDefault="00FF66C3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66C3">
              <w:rPr>
                <w:rFonts w:ascii="Times New Roman" w:hAnsi="Times New Roman" w:cs="Times New Roman"/>
                <w:color w:val="000000"/>
              </w:rPr>
              <w:t>2</w:t>
            </w:r>
            <w:r w:rsidR="00AD40ED" w:rsidRPr="00FF66C3">
              <w:rPr>
                <w:rFonts w:ascii="Times New Roman" w:hAnsi="Times New Roman" w:cs="Times New Roman"/>
                <w:color w:val="000000"/>
              </w:rPr>
              <w:t>3</w:t>
            </w:r>
            <w:r w:rsidRPr="00FF66C3">
              <w:rPr>
                <w:rFonts w:ascii="Times New Roman" w:hAnsi="Times New Roman" w:cs="Times New Roman"/>
                <w:color w:val="000000"/>
              </w:rPr>
              <w:t>8</w:t>
            </w:r>
            <w:r w:rsidR="00AD40ED" w:rsidRPr="00FF66C3">
              <w:rPr>
                <w:rFonts w:ascii="Times New Roman" w:hAnsi="Times New Roman" w:cs="Times New Roman"/>
                <w:color w:val="000000"/>
              </w:rPr>
              <w:t>,</w:t>
            </w:r>
            <w:r w:rsidRPr="00FF66C3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AD40ED" w:rsidRPr="00C844E5" w14:paraId="56747A6D" w14:textId="77777777" w:rsidTr="00F90118">
        <w:trPr>
          <w:trHeight w:val="1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8D6D" w14:textId="77777777" w:rsidR="00AD40ED" w:rsidRPr="00C844E5" w:rsidRDefault="00AD40ED" w:rsidP="00AD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6776D" w14:textId="77777777" w:rsidR="00AD40ED" w:rsidRPr="00C844E5" w:rsidRDefault="00AD40ED" w:rsidP="00AD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«Образование»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04880" w14:textId="40F52B94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834677,9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F6F2" w14:textId="1D32CFC9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642758,0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36E57" w14:textId="26222DAD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77,0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CE3EF" w14:textId="1CAA6935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58,6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29FB" w14:textId="0D93C311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630100,6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5A13" w14:textId="2075EB1E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6737" w14:textId="54263A88" w:rsidR="00AD40ED" w:rsidRPr="00FF66C3" w:rsidRDefault="00FF66C3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66C3">
              <w:rPr>
                <w:rFonts w:ascii="Times New Roman" w:hAnsi="Times New Roman" w:cs="Times New Roman"/>
                <w:color w:val="000000"/>
              </w:rPr>
              <w:t>102</w:t>
            </w:r>
            <w:r w:rsidR="00AD40ED" w:rsidRPr="00FF66C3">
              <w:rPr>
                <w:rFonts w:ascii="Times New Roman" w:hAnsi="Times New Roman" w:cs="Times New Roman"/>
                <w:color w:val="000000"/>
              </w:rPr>
              <w:t>,</w:t>
            </w:r>
            <w:r w:rsidRPr="00FF66C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AD40ED" w:rsidRPr="00C844E5" w14:paraId="0ED35849" w14:textId="77777777" w:rsidTr="00F90118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9272" w14:textId="77777777" w:rsidR="00AD40ED" w:rsidRPr="00C844E5" w:rsidRDefault="00AD40ED" w:rsidP="00AD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3FA01" w14:textId="77777777" w:rsidR="00AD40ED" w:rsidRPr="00C844E5" w:rsidRDefault="00AD40ED" w:rsidP="00AD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bookmarkStart w:id="5" w:name="_Hlk211945706"/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  <w:bookmarkEnd w:id="5"/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AC2FE" w14:textId="19E6D1F6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58928,0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60D1" w14:textId="64BD7021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41586,0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4A03E7" w14:textId="77777777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70,6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45D74" w14:textId="2C79C3C7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0F3F" w14:textId="603714A8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36339,4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B123" w14:textId="6089E2A3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6FF8" w14:textId="5FABBC56" w:rsidR="00AD40ED" w:rsidRPr="00FF66C3" w:rsidRDefault="00FF66C3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66C3">
              <w:rPr>
                <w:rFonts w:ascii="Times New Roman" w:hAnsi="Times New Roman" w:cs="Times New Roman"/>
                <w:color w:val="000000"/>
              </w:rPr>
              <w:t>114</w:t>
            </w:r>
            <w:r w:rsidR="00AD40ED" w:rsidRPr="00FF66C3">
              <w:rPr>
                <w:rFonts w:ascii="Times New Roman" w:hAnsi="Times New Roman" w:cs="Times New Roman"/>
                <w:color w:val="000000"/>
              </w:rPr>
              <w:t>,4</w:t>
            </w:r>
          </w:p>
        </w:tc>
      </w:tr>
      <w:tr w:rsidR="00AD40ED" w:rsidRPr="00C844E5" w14:paraId="455B11F9" w14:textId="77777777" w:rsidTr="00F90118">
        <w:trPr>
          <w:trHeight w:val="1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9E2B" w14:textId="77777777" w:rsidR="00AD40ED" w:rsidRPr="00C844E5" w:rsidRDefault="00AD40ED" w:rsidP="00AD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6B38F" w14:textId="77777777" w:rsidR="00AD40ED" w:rsidRPr="00C844E5" w:rsidRDefault="00AD40ED" w:rsidP="00AD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политика»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349EB" w14:textId="3B675AED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252938,0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9575" w14:textId="365A7049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199922,8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DA896" w14:textId="5A99224D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</w:t>
            </w:r>
            <w:r w:rsidRPr="00F3639B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9385E" w14:textId="2632392A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38A0" w14:textId="2ED280CB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208211,4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4117" w14:textId="380EF2F0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0FEF" w14:textId="6E38EF09" w:rsidR="00AD40ED" w:rsidRPr="00FF66C3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66C3">
              <w:rPr>
                <w:rFonts w:ascii="Times New Roman" w:hAnsi="Times New Roman" w:cs="Times New Roman"/>
                <w:color w:val="000000"/>
              </w:rPr>
              <w:t>9</w:t>
            </w:r>
            <w:r w:rsidR="00FF66C3" w:rsidRPr="00FF66C3">
              <w:rPr>
                <w:rFonts w:ascii="Times New Roman" w:hAnsi="Times New Roman" w:cs="Times New Roman"/>
                <w:color w:val="000000"/>
              </w:rPr>
              <w:t>6</w:t>
            </w:r>
            <w:r w:rsidRPr="00FF66C3">
              <w:rPr>
                <w:rFonts w:ascii="Times New Roman" w:hAnsi="Times New Roman" w:cs="Times New Roman"/>
                <w:color w:val="000000"/>
              </w:rPr>
              <w:t>,</w:t>
            </w:r>
            <w:r w:rsidR="00FF66C3" w:rsidRPr="00FF66C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AD40ED" w:rsidRPr="00C844E5" w14:paraId="0BD3768E" w14:textId="77777777" w:rsidTr="00F90118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689B" w14:textId="77777777" w:rsidR="00AD40ED" w:rsidRPr="00C844E5" w:rsidRDefault="00AD40ED" w:rsidP="00AD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2D268" w14:textId="77777777" w:rsidR="00AD40ED" w:rsidRPr="00C844E5" w:rsidRDefault="00AD40ED" w:rsidP="00AD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«Физическая культура и спорт»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EC04A" w14:textId="597F89F8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830,0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3AEEC" w14:textId="04B22994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620,2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A7DFC" w14:textId="3A2946A3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74,7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FF5C0" w14:textId="2CB43844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B258" w14:textId="687111A6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179,9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D3E0" w14:textId="308AAF44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2699" w14:textId="5B8A56E2" w:rsidR="00AD40ED" w:rsidRPr="00FF66C3" w:rsidRDefault="00FF66C3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66C3">
              <w:rPr>
                <w:rFonts w:ascii="Times New Roman" w:hAnsi="Times New Roman" w:cs="Times New Roman"/>
                <w:color w:val="000000"/>
              </w:rPr>
              <w:t>344,7</w:t>
            </w:r>
          </w:p>
        </w:tc>
      </w:tr>
      <w:tr w:rsidR="00AD40ED" w:rsidRPr="00C844E5" w14:paraId="62BDD99A" w14:textId="77777777" w:rsidTr="00F90118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D730" w14:textId="77777777" w:rsidR="00AD40ED" w:rsidRPr="00C844E5" w:rsidRDefault="00AD40ED" w:rsidP="00AD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72FB7" w14:textId="77777777" w:rsidR="00AD40ED" w:rsidRPr="00C844E5" w:rsidRDefault="00AD40ED" w:rsidP="00AD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«Обслуживание государственного и муниципального долга»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E732B" w14:textId="1E3D383C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1129,9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23D8" w14:textId="4FB2E33C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1084,9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CEC8A" w14:textId="24B256DE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96,0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B2028" w14:textId="494234CB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0,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76F2" w14:textId="729D1C51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08A4" w14:textId="6ADF9F89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0,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568A" w14:textId="49AD6C74" w:rsidR="00AD40ED" w:rsidRPr="00FF66C3" w:rsidRDefault="00FF66C3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66C3">
              <w:rPr>
                <w:rFonts w:ascii="Times New Roman" w:hAnsi="Times New Roman" w:cs="Times New Roman"/>
                <w:color w:val="000000"/>
              </w:rPr>
              <w:t>36</w:t>
            </w:r>
            <w:r w:rsidR="00AD40ED" w:rsidRPr="00FF66C3">
              <w:rPr>
                <w:rFonts w:ascii="Times New Roman" w:hAnsi="Times New Roman" w:cs="Times New Roman"/>
                <w:color w:val="000000"/>
              </w:rPr>
              <w:t>,3</w:t>
            </w:r>
          </w:p>
        </w:tc>
      </w:tr>
      <w:tr w:rsidR="00AD40ED" w:rsidRPr="00C844E5" w14:paraId="28C9F094" w14:textId="77777777" w:rsidTr="00F90118">
        <w:trPr>
          <w:trHeight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D13F" w14:textId="77777777" w:rsidR="00AD40ED" w:rsidRPr="00C844E5" w:rsidRDefault="00AD40ED" w:rsidP="00AD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531BB" w14:textId="77777777" w:rsidR="00AD40ED" w:rsidRPr="00C844E5" w:rsidRDefault="00AD40ED" w:rsidP="00AD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«Межбюджетные трансферты бюджетам субъектов РФ и муниципальных образований общего характера»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1B697" w14:textId="7F4CA70B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49325,8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88A8" w14:textId="000DAAE1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37755,3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59204" w14:textId="31E16103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76,5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F5608" w14:textId="778F7F86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3BB0" w14:textId="1CED32B6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73260,8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8D0E" w14:textId="0E92BB8F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1BD1" w14:textId="578EEE1B" w:rsidR="00AD40ED" w:rsidRPr="00FF66C3" w:rsidRDefault="00FF66C3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66C3">
              <w:rPr>
                <w:rFonts w:ascii="Times New Roman" w:hAnsi="Times New Roman" w:cs="Times New Roman"/>
                <w:color w:val="000000"/>
              </w:rPr>
              <w:t>51</w:t>
            </w:r>
            <w:r w:rsidR="00AD40ED" w:rsidRPr="00FF66C3">
              <w:rPr>
                <w:rFonts w:ascii="Times New Roman" w:hAnsi="Times New Roman" w:cs="Times New Roman"/>
                <w:color w:val="000000"/>
              </w:rPr>
              <w:t>,</w:t>
            </w:r>
            <w:r w:rsidRPr="00FF66C3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AD40ED" w:rsidRPr="00C844E5" w14:paraId="7D9EC856" w14:textId="77777777" w:rsidTr="00F90118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1476" w14:textId="77777777" w:rsidR="00AD40ED" w:rsidRPr="00C844E5" w:rsidRDefault="00AD40ED" w:rsidP="00AD4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0E3A2" w14:textId="77777777" w:rsidR="00AD40ED" w:rsidRPr="00C844E5" w:rsidRDefault="00AD40ED" w:rsidP="00AD4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РАСХОДОВ: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9A5DB" w14:textId="32FD55E5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1445384,6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7A88" w14:textId="57185017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1097230,0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65812F" w14:textId="5330400A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75,9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9B061" w14:textId="77777777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5DF1" w14:textId="2F33ADC0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1069447,8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C52F" w14:textId="52848D92" w:rsidR="00AD40ED" w:rsidRPr="00F3639B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6,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85CC" w14:textId="05D7A7FE" w:rsidR="00AD40ED" w:rsidRPr="00FF66C3" w:rsidRDefault="00AD40ED" w:rsidP="00AD40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66C3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</w:tbl>
    <w:p w14:paraId="4F78745E" w14:textId="77777777" w:rsidR="00E545B5" w:rsidRDefault="00E545B5" w:rsidP="00E545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150DFE" w14:textId="679EE237" w:rsidR="00E545B5" w:rsidRDefault="00E545B5" w:rsidP="00E54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исполнения расходов бюджета в разрезе разделов подразделов бюджетной классификации расходов показал, что наибольший удельный вес в структуре расходов бюджета за </w:t>
      </w:r>
      <w:r w:rsidR="009A7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месяцев </w:t>
      </w:r>
      <w:r w:rsidR="008F428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571D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как и в предыдущи</w:t>
      </w:r>
      <w:r w:rsidR="008F428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составили расходы социального характера </w:t>
      </w:r>
      <w:r w:rsidRPr="00BE6C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67F91" w:rsidRPr="00BE6CB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E6CB4" w:rsidRPr="00BE6CB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67F91" w:rsidRPr="00BE6C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E6CB4" w:rsidRPr="00BE6CB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3639B" w:rsidRPr="00BE6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CB4">
        <w:rPr>
          <w:rFonts w:ascii="Times New Roman" w:eastAsia="Times New Roman" w:hAnsi="Times New Roman" w:cs="Times New Roman"/>
          <w:sz w:val="28"/>
          <w:szCs w:val="28"/>
          <w:lang w:eastAsia="ru-RU"/>
        </w:rPr>
        <w:t>%),</w:t>
      </w:r>
      <w:r w:rsidRP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числе:</w:t>
      </w:r>
    </w:p>
    <w:p w14:paraId="51C6ACED" w14:textId="2DD91BA7" w:rsidR="00184BA9" w:rsidRPr="00184BA9" w:rsidRDefault="00184BA9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расходы по разделу «Образование» - </w:t>
      </w:r>
      <w:r w:rsidR="003C25FE">
        <w:rPr>
          <w:rFonts w:ascii="Times New Roman" w:eastAsia="Times New Roman" w:hAnsi="Times New Roman" w:cs="Times New Roman"/>
          <w:sz w:val="28"/>
          <w:szCs w:val="28"/>
          <w:lang w:eastAsia="ru-RU"/>
        </w:rPr>
        <w:t>642758,0</w:t>
      </w:r>
      <w:r w:rsidR="0054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</w:t>
      </w: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E641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3C25FE">
        <w:rPr>
          <w:rFonts w:ascii="Times New Roman" w:eastAsia="Times New Roman" w:hAnsi="Times New Roman" w:cs="Times New Roman"/>
          <w:sz w:val="28"/>
          <w:szCs w:val="28"/>
          <w:lang w:eastAsia="ru-RU"/>
        </w:rPr>
        <w:t>58,6</w:t>
      </w: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общей суммы произведенных расходов бюджета, (исполнение </w:t>
      </w:r>
      <w:r w:rsidR="003C25FE">
        <w:rPr>
          <w:rFonts w:ascii="Times New Roman" w:eastAsia="Times New Roman" w:hAnsi="Times New Roman" w:cs="Times New Roman"/>
          <w:sz w:val="28"/>
          <w:szCs w:val="28"/>
          <w:lang w:eastAsia="ru-RU"/>
        </w:rPr>
        <w:t>77,0</w:t>
      </w:r>
      <w:r w:rsidR="00F36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>% к годовому плану);</w:t>
      </w:r>
    </w:p>
    <w:p w14:paraId="4DE4F044" w14:textId="3C8950D6" w:rsidR="00184BA9" w:rsidRDefault="00184BA9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разделу «Социальная политика» - </w:t>
      </w:r>
      <w:r w:rsidR="003C25FE">
        <w:rPr>
          <w:rFonts w:ascii="Times New Roman" w:eastAsia="Times New Roman" w:hAnsi="Times New Roman" w:cs="Times New Roman"/>
          <w:sz w:val="28"/>
          <w:szCs w:val="28"/>
          <w:lang w:eastAsia="ru-RU"/>
        </w:rPr>
        <w:t>199922,8</w:t>
      </w:r>
      <w:r w:rsidR="0054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54760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3C25FE">
        <w:rPr>
          <w:rFonts w:ascii="Times New Roman" w:eastAsia="Times New Roman" w:hAnsi="Times New Roman" w:cs="Times New Roman"/>
          <w:sz w:val="28"/>
          <w:szCs w:val="28"/>
          <w:lang w:eastAsia="ru-RU"/>
        </w:rPr>
        <w:t>18,2</w:t>
      </w: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общей суммы произведенных расходов бюджета (исполнение </w:t>
      </w:r>
      <w:r w:rsidR="003C25FE">
        <w:rPr>
          <w:rFonts w:ascii="Times New Roman" w:eastAsia="Times New Roman" w:hAnsi="Times New Roman" w:cs="Times New Roman"/>
          <w:sz w:val="28"/>
          <w:szCs w:val="28"/>
          <w:lang w:eastAsia="ru-RU"/>
        </w:rPr>
        <w:t>74,7</w:t>
      </w:r>
      <w:r w:rsidR="00F36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к годовому плану); </w:t>
      </w:r>
    </w:p>
    <w:p w14:paraId="7AEEF1BE" w14:textId="330F63ED" w:rsidR="003C25FE" w:rsidRDefault="003C25FE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разделу «Культура, кинематография»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41586,0</w:t>
      </w:r>
      <w:r w:rsidRPr="003C2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3,8</w:t>
      </w:r>
      <w:r w:rsidRPr="003C2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общей суммы произведенных расходов бюджета (исполнение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70,6</w:t>
      </w:r>
      <w:r w:rsidRPr="003C2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к годовому плану)</w:t>
      </w:r>
      <w:r w:rsidR="00F901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793F9E" w14:textId="69988953" w:rsidR="00F90118" w:rsidRDefault="00F90118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Максимальные показатели выполнения годового плана по расходам </w:t>
      </w:r>
      <w:r w:rsidR="00820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96% - по разделу </w:t>
      </w:r>
      <w:r w:rsidR="00820309" w:rsidRPr="0082030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«Обслуживание государственного и муниципального долга»</w:t>
      </w:r>
      <w:r w:rsidR="00820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79,3% - </w:t>
      </w:r>
      <w:r w:rsidR="00820309" w:rsidRPr="0082030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«Жилищно-коммунальное хозяйство»</w:t>
      </w:r>
      <w:r w:rsidR="008203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D92865" w14:textId="114D33EC" w:rsidR="00820309" w:rsidRDefault="00820309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Минимальные </w:t>
      </w:r>
      <w:r w:rsidRPr="00820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выполнения годового плана по расходам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сложились по следующим разделам: 45</w:t>
      </w:r>
      <w:r w:rsidRPr="00820309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820309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«Национальная экономика»</w:t>
      </w:r>
    </w:p>
    <w:p w14:paraId="5D8E59B6" w14:textId="7C2F5EDC" w:rsidR="00C44FEE" w:rsidRDefault="00820309" w:rsidP="00705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A79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расходов бюджета района за 9 месяцев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A7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расходы по разделу «Общегосударственные расходы» составили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A79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A7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  <w:r w:rsidR="0063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абсолютном выражении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78783,2</w:t>
      </w:r>
      <w:r w:rsidR="0063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руб., расходы по разделу «Межбюджетные трансферты общего характера»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6,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3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37755,3</w:t>
      </w:r>
      <w:r w:rsidR="0063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руб.), расходы по разделу 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«Национальная безопасность и правоохранительная деятельность»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74,5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14393,8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руб.)</w:t>
      </w:r>
      <w:r w:rsidR="00705D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3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«Национальная оборона» - </w:t>
      </w:r>
      <w:r w:rsidR="00705D3D">
        <w:rPr>
          <w:rFonts w:ascii="Times New Roman" w:eastAsia="Times New Roman" w:hAnsi="Times New Roman" w:cs="Times New Roman"/>
          <w:sz w:val="28"/>
          <w:szCs w:val="28"/>
          <w:lang w:eastAsia="ru-RU"/>
        </w:rPr>
        <w:t>70,5</w:t>
      </w:r>
      <w:r w:rsidR="0063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</w:t>
      </w:r>
      <w:r w:rsidR="00705D3D">
        <w:rPr>
          <w:rFonts w:ascii="Times New Roman" w:eastAsia="Times New Roman" w:hAnsi="Times New Roman" w:cs="Times New Roman"/>
          <w:sz w:val="28"/>
          <w:szCs w:val="28"/>
          <w:lang w:eastAsia="ru-RU"/>
        </w:rPr>
        <w:t>2269,1</w:t>
      </w:r>
      <w:r w:rsidR="0063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руб.)</w:t>
      </w:r>
      <w:r w:rsidR="003D6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D6394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D63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Физическая культура и спорт</w:t>
      </w:r>
      <w:r w:rsidR="003D6394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D6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05D3D">
        <w:rPr>
          <w:rFonts w:ascii="Times New Roman" w:eastAsia="Times New Roman" w:hAnsi="Times New Roman" w:cs="Times New Roman"/>
          <w:sz w:val="28"/>
          <w:szCs w:val="28"/>
          <w:lang w:eastAsia="ru-RU"/>
        </w:rPr>
        <w:t>74,7% (620,2</w:t>
      </w:r>
      <w:r w:rsidR="003D6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705D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808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5709E5" w14:textId="77777777" w:rsidR="00D80817" w:rsidRDefault="00D80817" w:rsidP="00705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47F99" w14:textId="75A8C2CE" w:rsidR="00C44FEE" w:rsidRPr="0099258C" w:rsidRDefault="001D631D" w:rsidP="0099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6465AE9" wp14:editId="341A8313">
            <wp:extent cx="5686425" cy="3495675"/>
            <wp:effectExtent l="0" t="0" r="9525" b="9525"/>
            <wp:docPr id="8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B557880" w14:textId="77777777" w:rsidR="00A53A9F" w:rsidRDefault="00A53A9F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6FDA4F" w14:textId="32A627E6" w:rsidR="00DC2382" w:rsidRDefault="00DC2382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сравнению с аналогичным периодом прошлого года наблюдается рост расходов   по следующим разделам:</w:t>
      </w:r>
    </w:p>
    <w:p w14:paraId="7816FEB5" w14:textId="560886F5" w:rsidR="00491404" w:rsidRPr="00DC2382" w:rsidRDefault="00491404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«Общегосударственные расходы» на </w:t>
      </w:r>
      <w:r w:rsidR="0081761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(+</w:t>
      </w:r>
      <w:r w:rsidR="00817619">
        <w:rPr>
          <w:rFonts w:ascii="Times New Roman" w:eastAsia="Times New Roman" w:hAnsi="Times New Roman" w:cs="Times New Roman"/>
          <w:sz w:val="28"/>
          <w:szCs w:val="28"/>
          <w:lang w:eastAsia="ru-RU"/>
        </w:rPr>
        <w:t>9058,1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3E20E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2536692E" w14:textId="3F9DB97E" w:rsidR="00DC2382" w:rsidRDefault="00DC2382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r w:rsidR="00E224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Национальная оборона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</w:t>
      </w:r>
      <w:r w:rsidR="00817619">
        <w:rPr>
          <w:rFonts w:ascii="Times New Roman" w:eastAsia="Times New Roman" w:hAnsi="Times New Roman" w:cs="Times New Roman"/>
          <w:sz w:val="28"/>
          <w:szCs w:val="28"/>
          <w:lang w:eastAsia="ru-RU"/>
        </w:rPr>
        <w:t>10,8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(+ </w:t>
      </w:r>
      <w:r w:rsidR="00817619">
        <w:rPr>
          <w:rFonts w:ascii="Times New Roman" w:eastAsia="Times New Roman" w:hAnsi="Times New Roman" w:cs="Times New Roman"/>
          <w:sz w:val="28"/>
          <w:szCs w:val="28"/>
          <w:lang w:eastAsia="ru-RU"/>
        </w:rPr>
        <w:t>221,8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E224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36DD444" w14:textId="3C5B2D1E" w:rsidR="00646602" w:rsidRPr="00DC2382" w:rsidRDefault="00646602" w:rsidP="00646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«Национальная безопасность и правоохранительная деятельность» на 3,</w:t>
      </w:r>
      <w:r w:rsidR="0081761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 (+</w:t>
      </w:r>
      <w:r w:rsidR="00817619">
        <w:rPr>
          <w:rFonts w:ascii="Times New Roman" w:eastAsia="Times New Roman" w:hAnsi="Times New Roman" w:cs="Times New Roman"/>
          <w:sz w:val="28"/>
          <w:szCs w:val="28"/>
          <w:lang w:eastAsia="ru-RU"/>
        </w:rPr>
        <w:t>430,2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руб.)</w:t>
      </w:r>
    </w:p>
    <w:p w14:paraId="17750448" w14:textId="2BF60980" w:rsidR="00DC2382" w:rsidRDefault="00DC2382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«Национальная экономика» на 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81761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761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(+ </w:t>
      </w:r>
      <w:r w:rsidR="00817619">
        <w:rPr>
          <w:rFonts w:ascii="Times New Roman" w:eastAsia="Times New Roman" w:hAnsi="Times New Roman" w:cs="Times New Roman"/>
          <w:sz w:val="28"/>
          <w:szCs w:val="28"/>
          <w:lang w:eastAsia="ru-RU"/>
        </w:rPr>
        <w:t>1435,2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E224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F31EDE2" w14:textId="4647FBB8" w:rsidR="003D6394" w:rsidRDefault="003D6394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«Жилищно-коммунальное хозяйство» на </w:t>
      </w:r>
      <w:r w:rsidR="00817619">
        <w:rPr>
          <w:rFonts w:ascii="Times New Roman" w:eastAsia="Times New Roman" w:hAnsi="Times New Roman" w:cs="Times New Roman"/>
          <w:sz w:val="28"/>
          <w:szCs w:val="28"/>
          <w:lang w:eastAsia="ru-RU"/>
        </w:rPr>
        <w:t>138,7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(+ </w:t>
      </w:r>
      <w:r w:rsidR="00817619">
        <w:rPr>
          <w:rFonts w:ascii="Times New Roman" w:eastAsia="Times New Roman" w:hAnsi="Times New Roman" w:cs="Times New Roman"/>
          <w:sz w:val="28"/>
          <w:szCs w:val="28"/>
          <w:lang w:eastAsia="ru-RU"/>
        </w:rPr>
        <w:t>43822,3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руб.);</w:t>
      </w:r>
    </w:p>
    <w:p w14:paraId="397FEBFE" w14:textId="13923C97" w:rsidR="00DC2382" w:rsidRPr="00DC2382" w:rsidRDefault="00DC2382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«Образование» на </w:t>
      </w:r>
      <w:r w:rsidR="0081761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(+ </w:t>
      </w:r>
      <w:r w:rsidR="00817619">
        <w:rPr>
          <w:rFonts w:ascii="Times New Roman" w:eastAsia="Times New Roman" w:hAnsi="Times New Roman" w:cs="Times New Roman"/>
          <w:sz w:val="28"/>
          <w:szCs w:val="28"/>
          <w:lang w:eastAsia="ru-RU"/>
        </w:rPr>
        <w:t>12657,4</w:t>
      </w:r>
      <w:r w:rsidR="00D34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4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8176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B8D3088" w14:textId="20DA271D" w:rsidR="00DC2382" w:rsidRDefault="00DC2382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«Культура и кинематография» на </w:t>
      </w:r>
      <w:r w:rsidR="00FD36B7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36B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(+ </w:t>
      </w:r>
      <w:r w:rsidR="00FD36B7">
        <w:rPr>
          <w:rFonts w:ascii="Times New Roman" w:eastAsia="Times New Roman" w:hAnsi="Times New Roman" w:cs="Times New Roman"/>
          <w:sz w:val="28"/>
          <w:szCs w:val="28"/>
          <w:lang w:eastAsia="ru-RU"/>
        </w:rPr>
        <w:t>5246,6</w:t>
      </w:r>
      <w:r w:rsidR="00D34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D34D0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55544F17" w14:textId="434B22B3" w:rsidR="00BE695C" w:rsidRDefault="009A64AE" w:rsidP="00D34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A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«Физическая культура и спорт» на 244,7 % (+440,3 тыс. руб.);</w:t>
      </w:r>
    </w:p>
    <w:p w14:paraId="06344E7B" w14:textId="28C7808B" w:rsidR="00D34D0D" w:rsidRDefault="00D34D0D" w:rsidP="00D34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остальным разделам бюджетной классификации наблюдается уменьшение расходов по сравнению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34D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налогичным периодом прошлого года.</w:t>
      </w:r>
    </w:p>
    <w:p w14:paraId="416C21B5" w14:textId="4A90E3E7" w:rsidR="00D34D0D" w:rsidRDefault="002D2A3C" w:rsidP="00D34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34D0D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E20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политика</w:t>
      </w:r>
      <w:r w:rsidR="00D34D0D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расходы исполнены в объеме </w:t>
      </w:r>
      <w:r w:rsidR="00896C8A">
        <w:rPr>
          <w:rFonts w:ascii="Times New Roman" w:eastAsia="Times New Roman" w:hAnsi="Times New Roman" w:cs="Times New Roman"/>
          <w:sz w:val="28"/>
          <w:szCs w:val="28"/>
          <w:lang w:eastAsia="ru-RU"/>
        </w:rPr>
        <w:t>199922,8</w:t>
      </w:r>
      <w:r w:rsidR="00E6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</w:t>
      </w:r>
      <w:r w:rsidR="00D34D0D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рублей, </w:t>
      </w:r>
      <w:r w:rsidR="004B64B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меньше показателя</w:t>
      </w:r>
      <w:r w:rsidR="00D34D0D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прошлого года на </w:t>
      </w:r>
      <w:r w:rsidR="00896C8A">
        <w:rPr>
          <w:rFonts w:ascii="Times New Roman" w:eastAsia="Times New Roman" w:hAnsi="Times New Roman" w:cs="Times New Roman"/>
          <w:sz w:val="28"/>
          <w:szCs w:val="28"/>
          <w:lang w:eastAsia="ru-RU"/>
        </w:rPr>
        <w:t>8288,6</w:t>
      </w:r>
      <w:r w:rsidR="00D34D0D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или на </w:t>
      </w:r>
      <w:r w:rsidR="00896C8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4D0D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>% (202</w:t>
      </w:r>
      <w:r w:rsidR="00896C8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4D0D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 w:rsidR="004B64B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96C8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B64B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96C8A">
        <w:rPr>
          <w:rFonts w:ascii="Times New Roman" w:eastAsia="Times New Roman" w:hAnsi="Times New Roman" w:cs="Times New Roman"/>
          <w:sz w:val="28"/>
          <w:szCs w:val="28"/>
          <w:lang w:eastAsia="ru-RU"/>
        </w:rPr>
        <w:t>211</w:t>
      </w:r>
      <w:r w:rsidR="004B64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96C8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4D0D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E641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4D0D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A64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90E29A" w14:textId="3383F9B3" w:rsidR="009A64AE" w:rsidRDefault="009A64AE" w:rsidP="00D34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A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«Обслуживание государственного и муниципального долга» на 63,7 % (-1906,1 тыс. руб.)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347A5E" w14:textId="4FF98316" w:rsidR="009A64AE" w:rsidRPr="0099258C" w:rsidRDefault="009A64AE" w:rsidP="00D34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AE">
        <w:rPr>
          <w:rFonts w:ascii="Times New Roman" w:eastAsia="Times New Roman" w:hAnsi="Times New Roman" w:cs="Times New Roman"/>
          <w:sz w:val="28"/>
          <w:szCs w:val="28"/>
          <w:lang w:eastAsia="ru-RU"/>
        </w:rPr>
        <w:t>-«Межбюджетные трансферты общего характера» на 48,5 % (-35505,5тыс. руб.).</w:t>
      </w:r>
    </w:p>
    <w:p w14:paraId="6C55F23F" w14:textId="77777777" w:rsidR="003B6258" w:rsidRDefault="003B6258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4545EC" w14:textId="3965B588" w:rsidR="00B46ACE" w:rsidRDefault="0005524C" w:rsidP="00C82B97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6A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Данные об исполнении основных характеристик бюджета </w:t>
      </w:r>
    </w:p>
    <w:p w14:paraId="0DF1EA91" w14:textId="77777777" w:rsidR="00B46ACE" w:rsidRPr="00B46ACE" w:rsidRDefault="00B46ACE" w:rsidP="00B46ACE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E882D9F" w14:textId="77777777" w:rsidR="0005524C" w:rsidRPr="00BC45E0" w:rsidRDefault="0005524C" w:rsidP="0005524C">
      <w:pPr>
        <w:pStyle w:val="a3"/>
        <w:shd w:val="clear" w:color="auto" w:fill="FFFFFF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 руб.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1559"/>
        <w:gridCol w:w="1559"/>
        <w:gridCol w:w="1560"/>
        <w:gridCol w:w="1842"/>
      </w:tblGrid>
      <w:tr w:rsidR="00711B9F" w:rsidRPr="0005524C" w14:paraId="2E0E723C" w14:textId="77777777" w:rsidTr="00711B9F">
        <w:trPr>
          <w:trHeight w:val="90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F644" w14:textId="77777777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6067" w14:textId="77777777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на 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41FD" w14:textId="6B07FEE9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 1 полугодие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E7EB5" w14:textId="2CCB2BFA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 1 полугодие 2024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300B" w14:textId="410AF1E4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исполнения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0B7D" w14:textId="77777777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Отклонение исполненных показателей 2025г. к 2024г. +/-</w:t>
            </w:r>
          </w:p>
        </w:tc>
      </w:tr>
      <w:tr w:rsidR="00711B9F" w:rsidRPr="0005524C" w14:paraId="0511C5AB" w14:textId="77777777" w:rsidTr="00711B9F">
        <w:trPr>
          <w:trHeight w:val="6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27A2" w14:textId="77777777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054A" w14:textId="432D1ABD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1456593,1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F6C5" w14:textId="1A01B0E7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_Hlk21195131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1126508,3</w:t>
            </w:r>
            <w:bookmarkEnd w:id="6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E84CD" w14:textId="42446BBD" w:rsidR="00711B9F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1094602,8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CC64" w14:textId="677FDF83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F696" w14:textId="62A63A69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31905,5</w:t>
            </w:r>
          </w:p>
        </w:tc>
      </w:tr>
      <w:tr w:rsidR="00711B9F" w:rsidRPr="0005524C" w14:paraId="64D03BDE" w14:textId="77777777" w:rsidTr="00711B9F">
        <w:trPr>
          <w:trHeight w:val="60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D730" w14:textId="77777777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264A" w14:textId="1F3E2890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1445384,6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E78F" w14:textId="319E782E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1097230,0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02FF3" w14:textId="7159D616" w:rsidR="00711B9F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1069447,8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2A65" w14:textId="552968A4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5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84F8A" w14:textId="4D56469B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27782,2</w:t>
            </w:r>
          </w:p>
        </w:tc>
      </w:tr>
      <w:tr w:rsidR="00711B9F" w:rsidRPr="0005524C" w14:paraId="55FA08CC" w14:textId="77777777" w:rsidTr="00711B9F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B294" w14:textId="77777777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Дефицит (-), профицит (+)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BB69" w14:textId="7F8BA0C5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05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8C7A" w14:textId="0DDF8855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29278,3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F4ADE" w14:textId="3E741831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25155,0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FC4A" w14:textId="0C5C44FD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5FCD" w14:textId="03A2ED10" w:rsidR="00711B9F" w:rsidRPr="0005524C" w:rsidRDefault="00711B9F" w:rsidP="0071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4123,3</w:t>
            </w:r>
          </w:p>
        </w:tc>
      </w:tr>
    </w:tbl>
    <w:p w14:paraId="74306554" w14:textId="77777777" w:rsidR="0005524C" w:rsidRPr="0005524C" w:rsidRDefault="0005524C" w:rsidP="0005524C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FAC44F1" w14:textId="0466F4CD" w:rsidR="0005524C" w:rsidRPr="0005524C" w:rsidRDefault="0005524C" w:rsidP="00055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представленным отчетом об исполнении бюджета за 1 полугодие 2025 года бюджет Бессоновского района исполнен с профицитом в сумме </w:t>
      </w:r>
      <w:r w:rsidR="00124344">
        <w:rPr>
          <w:rFonts w:ascii="Times New Roman" w:eastAsia="Times New Roman" w:hAnsi="Times New Roman" w:cs="Times New Roman"/>
          <w:sz w:val="28"/>
          <w:szCs w:val="28"/>
          <w:lang w:eastAsia="ru-RU"/>
        </w:rPr>
        <w:t>29278,3</w:t>
      </w:r>
      <w:r w:rsidRPr="00055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 </w:t>
      </w:r>
    </w:p>
    <w:p w14:paraId="0EDDD474" w14:textId="77777777" w:rsidR="0005524C" w:rsidRPr="0005524C" w:rsidRDefault="0005524C" w:rsidP="00055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периоде источники внутреннего финансирования дефицита бюджета включают: </w:t>
      </w:r>
    </w:p>
    <w:p w14:paraId="6F2C2634" w14:textId="4C0EF411" w:rsidR="0005524C" w:rsidRPr="0005524C" w:rsidRDefault="0005524C" w:rsidP="00055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изменение остатков средств на счетах по учету средств бюджета в сумме </w:t>
      </w:r>
      <w:r w:rsidR="00124344">
        <w:rPr>
          <w:rFonts w:ascii="Times New Roman" w:eastAsia="Times New Roman" w:hAnsi="Times New Roman" w:cs="Times New Roman"/>
          <w:sz w:val="28"/>
          <w:szCs w:val="28"/>
          <w:lang w:eastAsia="ru-RU"/>
        </w:rPr>
        <w:t>12721,7</w:t>
      </w:r>
      <w:r w:rsidRPr="00055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14:paraId="0BC27E59" w14:textId="77777777" w:rsidR="0005524C" w:rsidRPr="0005524C" w:rsidRDefault="0005524C" w:rsidP="00055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погашение кредитов от кредитных организаций в сумме – 40000,0 тыс. руб., </w:t>
      </w:r>
    </w:p>
    <w:p w14:paraId="3F75CDB6" w14:textId="77777777" w:rsidR="0005524C" w:rsidRPr="0005524C" w:rsidRDefault="0005524C" w:rsidP="00055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2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кредитов бюджетам поселений в сумме – 2000,0 тыс. руб.</w:t>
      </w:r>
    </w:p>
    <w:p w14:paraId="70C30CAF" w14:textId="77777777" w:rsidR="00E47F03" w:rsidRDefault="00E47F03" w:rsidP="00055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9E5221" w14:textId="2B626ED5" w:rsidR="0005524C" w:rsidRPr="0005524C" w:rsidRDefault="00F558AC" w:rsidP="00F55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М</w:t>
      </w:r>
      <w:r w:rsidRPr="00F55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униципальный долг Бессоновского района </w:t>
      </w:r>
      <w:r w:rsidR="003D1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9 месяцев 2025 года </w:t>
      </w:r>
      <w:r w:rsidR="0005524C" w:rsidRPr="00055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 на 40000,0 тыс. руб., кредитные ресурсы не привлекались. Расходы на обслуживание муниципального долга составили в отчетном периоде 1084,9 тыс. руб. (расходы на обслуживание долга в 2024 году – </w:t>
      </w:r>
      <w:r w:rsidR="00634D1C">
        <w:rPr>
          <w:rFonts w:ascii="Times New Roman" w:eastAsia="Times New Roman" w:hAnsi="Times New Roman" w:cs="Times New Roman"/>
          <w:sz w:val="28"/>
          <w:szCs w:val="28"/>
          <w:lang w:eastAsia="ru-RU"/>
        </w:rPr>
        <w:t>2991,0</w:t>
      </w:r>
      <w:r w:rsidR="0005524C" w:rsidRPr="00055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руб.).</w:t>
      </w:r>
    </w:p>
    <w:p w14:paraId="77C1AE8D" w14:textId="77777777" w:rsidR="0005524C" w:rsidRPr="0005524C" w:rsidRDefault="0005524C" w:rsidP="00055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524D15" w14:textId="12373EA8" w:rsidR="0005524C" w:rsidRPr="0005524C" w:rsidRDefault="0005524C" w:rsidP="0005524C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52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Использование средств резервных фондов.</w:t>
      </w:r>
    </w:p>
    <w:p w14:paraId="5C641431" w14:textId="77777777" w:rsidR="0005524C" w:rsidRPr="0005524C" w:rsidRDefault="0005524C" w:rsidP="00055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667756B" w14:textId="28005FA2" w:rsidR="0005524C" w:rsidRPr="0005524C" w:rsidRDefault="0005524C" w:rsidP="00055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81 Бюджетного кодекса Российской Федерации, Решением Собрания представителей </w:t>
      </w:r>
      <w:r w:rsidRPr="000552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Бессоновского района Пензенской </w:t>
      </w:r>
      <w:r w:rsidRPr="00055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25 декабря 2024 года № 399-47/5 «О бюджете Бессоновского района Пензенской области на 2025 год и плановый период 2026 и 2027 годов», с учетом внесенных изменений решением Собрания представителей Бессоновского района от</w:t>
      </w:r>
      <w:r w:rsidR="00431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183C" w:rsidRPr="00431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04.08.2025 года № 468-525 </w:t>
      </w:r>
      <w:r w:rsidRPr="00055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 размер резервного фонда </w:t>
      </w:r>
      <w:r w:rsidR="00960CD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55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Pr="000552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Бессоновского района</w:t>
      </w:r>
      <w:r w:rsidRPr="00055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объеме 100 тыс. рублей.</w:t>
      </w:r>
    </w:p>
    <w:p w14:paraId="4A1046A3" w14:textId="77777777" w:rsidR="0005524C" w:rsidRPr="0005524C" w:rsidRDefault="0005524C" w:rsidP="00055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24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4 статьи 81 Бюджетного кодекса Российской Федерации установлено, что средства резервных фондов исполнительных органов государственной власти (местных администраций)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14:paraId="6661B731" w14:textId="3770501D" w:rsidR="0005524C" w:rsidRDefault="009D773F" w:rsidP="00055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2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52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52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отчету,</w:t>
      </w:r>
      <w:r w:rsidR="0005524C" w:rsidRPr="00055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расходование средств резервного фонда </w:t>
      </w:r>
      <w:r w:rsidR="00A50DF9" w:rsidRPr="00A5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9 месяцев 2025 года </w:t>
      </w:r>
      <w:r w:rsidR="0005524C" w:rsidRPr="000552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производилось.</w:t>
      </w:r>
    </w:p>
    <w:p w14:paraId="6ABE2FCA" w14:textId="77777777" w:rsidR="00DF5B8B" w:rsidRPr="00BC45E0" w:rsidRDefault="00DF5B8B" w:rsidP="00055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43690F" w14:textId="77777777" w:rsidR="00A4584F" w:rsidRPr="00A4584F" w:rsidRDefault="00A4584F" w:rsidP="00A458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22609A" w14:textId="77777777" w:rsidR="00BA3EA9" w:rsidRDefault="00BA3EA9" w:rsidP="0005524C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A3E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Выводы.</w:t>
      </w:r>
    </w:p>
    <w:p w14:paraId="2BE0F353" w14:textId="77777777" w:rsidR="00BA3EA9" w:rsidRPr="00BA3EA9" w:rsidRDefault="00BA3EA9" w:rsidP="00BA3EA9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FE388E6" w14:textId="50D0FD4F" w:rsidR="00BA3EA9" w:rsidRPr="00BA3EA9" w:rsidRDefault="00BA3EA9" w:rsidP="00BA3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Бюджет </w:t>
      </w:r>
      <w:r w:rsidRPr="00BA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Бессоновского района Пензенской области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15206C">
        <w:rPr>
          <w:rFonts w:ascii="Times New Roman" w:eastAsia="Times New Roman" w:hAnsi="Times New Roman" w:cs="Times New Roman"/>
          <w:sz w:val="28"/>
          <w:szCs w:val="28"/>
          <w:lang w:eastAsia="ru-RU"/>
        </w:rPr>
        <w:t>9 месяцев</w:t>
      </w:r>
      <w:r w:rsidR="00537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F7E1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37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исполнен:</w:t>
      </w:r>
    </w:p>
    <w:p w14:paraId="0707BFEB" w14:textId="0733B15E" w:rsidR="00BA3EA9" w:rsidRPr="00BA3EA9" w:rsidRDefault="00BA3EA9" w:rsidP="00BA3EA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9F7E11" w:rsidRPr="009F7E11">
        <w:rPr>
          <w:rFonts w:ascii="Times New Roman" w:eastAsia="Times New Roman" w:hAnsi="Times New Roman" w:cs="Times New Roman"/>
          <w:sz w:val="28"/>
          <w:szCs w:val="28"/>
          <w:lang w:eastAsia="ru-RU"/>
        </w:rPr>
        <w:t>1126508,3</w:t>
      </w:r>
      <w:r w:rsidR="00F40640" w:rsidRPr="00F4064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</w:t>
      </w:r>
      <w:r w:rsidR="005370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40640" w:rsidRPr="00F4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на </w:t>
      </w:r>
      <w:r w:rsidR="009F7E11" w:rsidRPr="009F7E11">
        <w:rPr>
          <w:rFonts w:ascii="Times New Roman" w:eastAsia="Times New Roman" w:hAnsi="Times New Roman" w:cs="Times New Roman"/>
          <w:sz w:val="28"/>
          <w:szCs w:val="28"/>
          <w:lang w:eastAsia="ru-RU"/>
        </w:rPr>
        <w:t>77,3</w:t>
      </w:r>
      <w:r w:rsidR="00F40640" w:rsidRPr="00F40640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5A3E43" w14:textId="75355CC3" w:rsidR="00BA3EA9" w:rsidRPr="00BA3EA9" w:rsidRDefault="00BA3EA9" w:rsidP="00BA3EA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– </w:t>
      </w:r>
      <w:r w:rsidR="009F7E11" w:rsidRPr="009F7E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1097230,0</w:t>
      </w:r>
      <w:r w:rsidRPr="00BA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</w:t>
      </w:r>
      <w:r w:rsidR="009E07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на </w:t>
      </w:r>
      <w:r w:rsidR="003371F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F7E1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371F8">
        <w:rPr>
          <w:rFonts w:ascii="Times New Roman" w:eastAsia="Times New Roman" w:hAnsi="Times New Roman" w:cs="Times New Roman"/>
          <w:sz w:val="28"/>
          <w:szCs w:val="28"/>
          <w:lang w:eastAsia="ru-RU"/>
        </w:rPr>
        <w:t>,9</w:t>
      </w:r>
      <w:r w:rsidR="00B0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70B8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14:paraId="54136A67" w14:textId="3B06A3AF" w:rsidR="00BA3EA9" w:rsidRPr="00BA3EA9" w:rsidRDefault="00BA3EA9" w:rsidP="00BA3EA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3371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профицитом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F7E11" w:rsidRPr="009F7E11">
        <w:rPr>
          <w:rFonts w:ascii="Times New Roman" w:eastAsia="Times New Roman" w:hAnsi="Times New Roman" w:cs="Times New Roman"/>
          <w:sz w:val="28"/>
          <w:szCs w:val="28"/>
          <w:lang w:eastAsia="ru-RU"/>
        </w:rPr>
        <w:t>29278,3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 руб.</w:t>
      </w:r>
    </w:p>
    <w:p w14:paraId="07E5D800" w14:textId="4425A563" w:rsidR="00BA3EA9" w:rsidRPr="00BA3EA9" w:rsidRDefault="00BA3EA9" w:rsidP="00BA3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Поступления налоговых доходов в бюджет </w:t>
      </w:r>
      <w:r w:rsidRPr="00BA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Бессоновского района Пензенской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за </w:t>
      </w:r>
      <w:r w:rsidR="00B02CCB">
        <w:rPr>
          <w:rFonts w:ascii="Times New Roman" w:eastAsia="Times New Roman" w:hAnsi="Times New Roman" w:cs="Times New Roman"/>
          <w:sz w:val="28"/>
          <w:szCs w:val="28"/>
          <w:lang w:eastAsia="ru-RU"/>
        </w:rPr>
        <w:t>9 месяцев</w:t>
      </w:r>
      <w:r w:rsidR="009E0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85F4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составили </w:t>
      </w:r>
      <w:r w:rsidR="00C85F4D" w:rsidRPr="00C85F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196297,8</w:t>
      </w:r>
      <w:r w:rsidR="00F40640" w:rsidRPr="00F40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тыс. руб</w:t>
      </w:r>
      <w:r w:rsidR="009E0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40640" w:rsidRPr="00F40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или</w:t>
      </w:r>
      <w:r w:rsidR="00F40640" w:rsidRPr="00F406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85F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73</w:t>
      </w:r>
      <w:r w:rsidR="003371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85F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F40640" w:rsidRPr="00F40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%</w:t>
      </w:r>
      <w:r w:rsidR="00F40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уточненному годовому </w:t>
      </w:r>
      <w:r w:rsidR="00952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79C1EAA" w14:textId="21DD66EA" w:rsidR="00BA3EA9" w:rsidRPr="00BA3EA9" w:rsidRDefault="00BA3EA9" w:rsidP="00BA3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Поступления неналоговых доходов в бюджет Бессоновского района Пензенской области за </w:t>
      </w:r>
      <w:r w:rsidR="00B02CCB">
        <w:rPr>
          <w:rFonts w:ascii="Times New Roman" w:eastAsia="Times New Roman" w:hAnsi="Times New Roman" w:cs="Times New Roman"/>
          <w:sz w:val="28"/>
          <w:szCs w:val="28"/>
          <w:lang w:eastAsia="ru-RU"/>
        </w:rPr>
        <w:t>9 месяцев</w:t>
      </w:r>
      <w:r w:rsidR="009E0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01BA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составили </w:t>
      </w:r>
      <w:r w:rsidR="00101BA0" w:rsidRPr="00101BA0">
        <w:rPr>
          <w:rFonts w:ascii="Times New Roman" w:eastAsia="Times New Roman" w:hAnsi="Times New Roman" w:cs="Times New Roman"/>
          <w:sz w:val="28"/>
          <w:szCs w:val="28"/>
          <w:lang w:eastAsia="ru-RU"/>
        </w:rPr>
        <w:t>34315,3</w:t>
      </w:r>
      <w:r w:rsidR="00DD77D0"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</w:t>
      </w:r>
      <w:r w:rsidR="009E07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D77D0"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101BA0">
        <w:rPr>
          <w:rFonts w:ascii="Times New Roman" w:eastAsia="Times New Roman" w:hAnsi="Times New Roman" w:cs="Times New Roman"/>
          <w:sz w:val="28"/>
          <w:szCs w:val="28"/>
          <w:lang w:eastAsia="ru-RU"/>
        </w:rPr>
        <w:t>82</w:t>
      </w:r>
      <w:r w:rsidR="003371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01BA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82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77D0"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уточненн</w:t>
      </w:r>
      <w:r w:rsidR="002D2A3C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="002D2A3C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</w:t>
      </w:r>
      <w:r w:rsidR="002D2A3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назначениям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B512F1B" w14:textId="3060D86B" w:rsidR="00BA3EA9" w:rsidRPr="00BA3EA9" w:rsidRDefault="00BA3EA9" w:rsidP="00BA3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B0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3371F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445C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E0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B0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 годовой план по безвозмездным поступлениям в бюджет </w:t>
      </w:r>
      <w:r w:rsidRPr="00BA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Бессоновского района Пензенской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(</w:t>
      </w:r>
      <w:r w:rsidR="007445C1" w:rsidRPr="007445C1">
        <w:rPr>
          <w:rFonts w:ascii="Times New Roman" w:eastAsia="Times New Roman" w:hAnsi="Times New Roman" w:cs="Times New Roman"/>
          <w:sz w:val="28"/>
          <w:szCs w:val="28"/>
          <w:lang w:eastAsia="ru-RU"/>
        </w:rPr>
        <w:t>895895,</w:t>
      </w:r>
      <w:r w:rsidR="007445C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D77D0"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</w:t>
      </w:r>
      <w:r w:rsidR="009E07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02C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доля в структуре доходов бюджета составила </w:t>
      </w:r>
      <w:r w:rsidR="007445C1"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  <w:r w:rsidR="00B02C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445C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0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14:paraId="5489065C" w14:textId="48154E0D" w:rsidR="00DD77D0" w:rsidRPr="00DD77D0" w:rsidRDefault="00DD77D0" w:rsidP="00DD7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A3EA9"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A5D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сравнению с аналогичным периодом 202</w:t>
      </w:r>
      <w:r w:rsidR="00C221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A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исполнение бюджета по доходам увеличилось на </w:t>
      </w:r>
      <w:r w:rsidR="00952278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="00667BA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A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 по расходам увеличилось на </w:t>
      </w:r>
      <w:r w:rsidR="00667BA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018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67BA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A5DE3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14:paraId="27C5D250" w14:textId="1D3C4E9F" w:rsidR="00DD77D0" w:rsidRDefault="00DD77D0" w:rsidP="00DD7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2DA0F55E" w14:textId="77777777" w:rsidR="00DF5B8B" w:rsidRPr="00DD77D0" w:rsidRDefault="00DF5B8B" w:rsidP="00DD7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20733" w14:textId="77777777" w:rsidR="00DD77D0" w:rsidRPr="00DD77D0" w:rsidRDefault="00DD77D0" w:rsidP="0005524C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7" w:name="_Toc425760488"/>
      <w:r w:rsidRPr="00DD77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Предложения</w:t>
      </w:r>
      <w:bookmarkEnd w:id="7"/>
      <w:r w:rsidRPr="00DD77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137B1BF4" w14:textId="77777777" w:rsidR="00DD77D0" w:rsidRPr="00DD77D0" w:rsidRDefault="00DD77D0" w:rsidP="00DD77D0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929C458" w14:textId="0C735089" w:rsidR="000468D9" w:rsidRPr="000468D9" w:rsidRDefault="000468D9" w:rsidP="00046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Главным администраторам доходов бюджета Бессоновского района проанализировать поступления за отчетный период в целях корректировки плановых назначений по видам доходов, темп роста поступлений которых превышает годовой план: по госпошлине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92,7</w:t>
      </w:r>
      <w:r w:rsidRPr="00046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 платежам при пользовании природными ресурсами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81,7</w:t>
      </w:r>
      <w:r w:rsidRPr="00046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 доходам от продажи материальных и нематериальных активов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468D9">
        <w:rPr>
          <w:rFonts w:ascii="Times New Roman" w:eastAsia="Times New Roman" w:hAnsi="Times New Roman" w:cs="Times New Roman"/>
          <w:sz w:val="28"/>
          <w:szCs w:val="28"/>
          <w:lang w:eastAsia="ru-RU"/>
        </w:rPr>
        <w:t>9,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46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 штрафам, санкциям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114,8</w:t>
      </w:r>
      <w:r w:rsidRPr="00046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14:paraId="5B625C0B" w14:textId="325E4141" w:rsidR="00C844E5" w:rsidRDefault="000468D9" w:rsidP="00046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8D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распорядителям бюджетных средств районного бюджета принять меры по эффективному и рациональному использованию бюджетных средств, исполнению бюджетных назначений по муниципальным программам, достижению запланированных критериев (индикаторов) эффективности Программ, по недопущению просроченной дебиторской и кредиторской задолженности.</w:t>
      </w:r>
    </w:p>
    <w:p w14:paraId="6771E7F0" w14:textId="6271A950" w:rsidR="002018BF" w:rsidRDefault="002018BF" w:rsidP="00201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79505C" w14:textId="77777777" w:rsidR="00E8342D" w:rsidRDefault="00E8342D" w:rsidP="00201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66262C" w14:textId="77777777" w:rsidR="00E8342D" w:rsidRDefault="00E8342D" w:rsidP="00201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</w:t>
      </w:r>
      <w:r w:rsidR="002018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14:paraId="17DBE025" w14:textId="67848866" w:rsidR="00C844E5" w:rsidRPr="00C844E5" w:rsidRDefault="00E8342D" w:rsidP="00E83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01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Контрольно-счетной комиссии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018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01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Кавлягина</w:t>
      </w:r>
      <w:r w:rsidR="002E2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</w:p>
    <w:sectPr w:rsidR="00C844E5" w:rsidRPr="00C844E5" w:rsidSect="002E2310">
      <w:footerReference w:type="default" r:id="rId15"/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DAF164" w14:textId="77777777" w:rsidR="00F55354" w:rsidRDefault="00F55354" w:rsidP="00DC4E85">
      <w:pPr>
        <w:spacing w:after="0" w:line="240" w:lineRule="auto"/>
      </w:pPr>
      <w:r>
        <w:separator/>
      </w:r>
    </w:p>
  </w:endnote>
  <w:endnote w:type="continuationSeparator" w:id="0">
    <w:p w14:paraId="29990BF2" w14:textId="77777777" w:rsidR="00F55354" w:rsidRDefault="00F55354" w:rsidP="00DC4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28725247"/>
      <w:docPartObj>
        <w:docPartGallery w:val="Page Numbers (Bottom of Page)"/>
        <w:docPartUnique/>
      </w:docPartObj>
    </w:sdtPr>
    <w:sdtEndPr/>
    <w:sdtContent>
      <w:p w14:paraId="2166D3AA" w14:textId="77777777" w:rsidR="00C82B97" w:rsidRDefault="00C82B9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14:paraId="00D2DE47" w14:textId="77777777" w:rsidR="00C82B97" w:rsidRDefault="00C82B9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704B3" w14:textId="77777777" w:rsidR="00F55354" w:rsidRDefault="00F55354" w:rsidP="00DC4E85">
      <w:pPr>
        <w:spacing w:after="0" w:line="240" w:lineRule="auto"/>
      </w:pPr>
      <w:r>
        <w:separator/>
      </w:r>
    </w:p>
  </w:footnote>
  <w:footnote w:type="continuationSeparator" w:id="0">
    <w:p w14:paraId="6C166275" w14:textId="77777777" w:rsidR="00F55354" w:rsidRDefault="00F55354" w:rsidP="00DC4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C77C7"/>
    <w:multiLevelType w:val="hybridMultilevel"/>
    <w:tmpl w:val="A42002FE"/>
    <w:lvl w:ilvl="0" w:tplc="220207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E02C2"/>
    <w:multiLevelType w:val="multilevel"/>
    <w:tmpl w:val="3CD4F22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107E557B"/>
    <w:multiLevelType w:val="hybridMultilevel"/>
    <w:tmpl w:val="659EC0F4"/>
    <w:lvl w:ilvl="0" w:tplc="DE5E79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4315E"/>
    <w:multiLevelType w:val="hybridMultilevel"/>
    <w:tmpl w:val="27FC4B92"/>
    <w:lvl w:ilvl="0" w:tplc="A01CBCE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49296F"/>
    <w:multiLevelType w:val="hybridMultilevel"/>
    <w:tmpl w:val="07F0C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6003E"/>
    <w:multiLevelType w:val="hybridMultilevel"/>
    <w:tmpl w:val="0128C440"/>
    <w:lvl w:ilvl="0" w:tplc="0419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6" w15:restartNumberingAfterBreak="0">
    <w:nsid w:val="1FB04D13"/>
    <w:multiLevelType w:val="hybridMultilevel"/>
    <w:tmpl w:val="EFB49430"/>
    <w:lvl w:ilvl="0" w:tplc="9B548C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D5E2E"/>
    <w:multiLevelType w:val="hybridMultilevel"/>
    <w:tmpl w:val="085C0376"/>
    <w:lvl w:ilvl="0" w:tplc="C0D2E1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35C46"/>
    <w:multiLevelType w:val="multilevel"/>
    <w:tmpl w:val="7122B4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9" w15:restartNumberingAfterBreak="0">
    <w:nsid w:val="4CD41526"/>
    <w:multiLevelType w:val="hybridMultilevel"/>
    <w:tmpl w:val="13E6A78C"/>
    <w:lvl w:ilvl="0" w:tplc="CCF8D05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E0E3DFB"/>
    <w:multiLevelType w:val="multilevel"/>
    <w:tmpl w:val="3CD4F22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 w15:restartNumberingAfterBreak="0">
    <w:nsid w:val="55C419A4"/>
    <w:multiLevelType w:val="hybridMultilevel"/>
    <w:tmpl w:val="581214F2"/>
    <w:lvl w:ilvl="0" w:tplc="3232009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F1F8B"/>
    <w:multiLevelType w:val="hybridMultilevel"/>
    <w:tmpl w:val="D2CE9EC4"/>
    <w:lvl w:ilvl="0" w:tplc="FA7ABDE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11"/>
  </w:num>
  <w:num w:numId="11">
    <w:abstractNumId w:val="0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567"/>
    <w:rsid w:val="000148D3"/>
    <w:rsid w:val="00042CFF"/>
    <w:rsid w:val="000468D9"/>
    <w:rsid w:val="00052B20"/>
    <w:rsid w:val="0005524C"/>
    <w:rsid w:val="000662CA"/>
    <w:rsid w:val="0007002D"/>
    <w:rsid w:val="0007645E"/>
    <w:rsid w:val="00076890"/>
    <w:rsid w:val="000802BC"/>
    <w:rsid w:val="000A067D"/>
    <w:rsid w:val="000A2430"/>
    <w:rsid w:val="000B30CD"/>
    <w:rsid w:val="000C54F1"/>
    <w:rsid w:val="000D58BF"/>
    <w:rsid w:val="000D7C87"/>
    <w:rsid w:val="000E0ED2"/>
    <w:rsid w:val="000E142A"/>
    <w:rsid w:val="000F4733"/>
    <w:rsid w:val="00101680"/>
    <w:rsid w:val="00101BA0"/>
    <w:rsid w:val="00105144"/>
    <w:rsid w:val="001103A1"/>
    <w:rsid w:val="00111DA6"/>
    <w:rsid w:val="00124344"/>
    <w:rsid w:val="001252C0"/>
    <w:rsid w:val="001321AA"/>
    <w:rsid w:val="0015206C"/>
    <w:rsid w:val="00152320"/>
    <w:rsid w:val="00155EA2"/>
    <w:rsid w:val="00161AC4"/>
    <w:rsid w:val="00165483"/>
    <w:rsid w:val="001671F3"/>
    <w:rsid w:val="00181410"/>
    <w:rsid w:val="00184BA9"/>
    <w:rsid w:val="001A10C1"/>
    <w:rsid w:val="001B457A"/>
    <w:rsid w:val="001C1995"/>
    <w:rsid w:val="001C35A4"/>
    <w:rsid w:val="001D631D"/>
    <w:rsid w:val="002018BF"/>
    <w:rsid w:val="00206D3E"/>
    <w:rsid w:val="002114D1"/>
    <w:rsid w:val="0021724F"/>
    <w:rsid w:val="00232BB0"/>
    <w:rsid w:val="00233898"/>
    <w:rsid w:val="00242DD4"/>
    <w:rsid w:val="0025174A"/>
    <w:rsid w:val="0026111A"/>
    <w:rsid w:val="00261888"/>
    <w:rsid w:val="0026324D"/>
    <w:rsid w:val="00277104"/>
    <w:rsid w:val="002774E6"/>
    <w:rsid w:val="00282E69"/>
    <w:rsid w:val="002A0D20"/>
    <w:rsid w:val="002C08CD"/>
    <w:rsid w:val="002D144D"/>
    <w:rsid w:val="002D230D"/>
    <w:rsid w:val="002D2A3C"/>
    <w:rsid w:val="002D7594"/>
    <w:rsid w:val="002E2310"/>
    <w:rsid w:val="002E2CCC"/>
    <w:rsid w:val="002E4545"/>
    <w:rsid w:val="002F607E"/>
    <w:rsid w:val="00304EF6"/>
    <w:rsid w:val="00305916"/>
    <w:rsid w:val="00307283"/>
    <w:rsid w:val="003127F5"/>
    <w:rsid w:val="0032390F"/>
    <w:rsid w:val="00324BCF"/>
    <w:rsid w:val="003371F8"/>
    <w:rsid w:val="00344BA8"/>
    <w:rsid w:val="003473D7"/>
    <w:rsid w:val="003631E9"/>
    <w:rsid w:val="00373B17"/>
    <w:rsid w:val="00381F43"/>
    <w:rsid w:val="00396B6A"/>
    <w:rsid w:val="003A1D3A"/>
    <w:rsid w:val="003B4B89"/>
    <w:rsid w:val="003B5679"/>
    <w:rsid w:val="003B6258"/>
    <w:rsid w:val="003B7420"/>
    <w:rsid w:val="003C25FE"/>
    <w:rsid w:val="003C6DBF"/>
    <w:rsid w:val="003D1045"/>
    <w:rsid w:val="003D6394"/>
    <w:rsid w:val="003E20E3"/>
    <w:rsid w:val="003F40AC"/>
    <w:rsid w:val="0041168B"/>
    <w:rsid w:val="00416567"/>
    <w:rsid w:val="00416957"/>
    <w:rsid w:val="00421653"/>
    <w:rsid w:val="00422316"/>
    <w:rsid w:val="0042730B"/>
    <w:rsid w:val="0043183C"/>
    <w:rsid w:val="00444CD1"/>
    <w:rsid w:val="004458EC"/>
    <w:rsid w:val="00447DB5"/>
    <w:rsid w:val="00455DB2"/>
    <w:rsid w:val="00457B21"/>
    <w:rsid w:val="00491404"/>
    <w:rsid w:val="00494A3D"/>
    <w:rsid w:val="004A2689"/>
    <w:rsid w:val="004A3E57"/>
    <w:rsid w:val="004A6718"/>
    <w:rsid w:val="004B3D27"/>
    <w:rsid w:val="004B64BA"/>
    <w:rsid w:val="004D404F"/>
    <w:rsid w:val="004F3354"/>
    <w:rsid w:val="004F45D5"/>
    <w:rsid w:val="00503070"/>
    <w:rsid w:val="005054FF"/>
    <w:rsid w:val="00511FA0"/>
    <w:rsid w:val="005176DC"/>
    <w:rsid w:val="0052430B"/>
    <w:rsid w:val="00526797"/>
    <w:rsid w:val="005370B8"/>
    <w:rsid w:val="005453D1"/>
    <w:rsid w:val="005464D1"/>
    <w:rsid w:val="0054679A"/>
    <w:rsid w:val="0054760F"/>
    <w:rsid w:val="00557F76"/>
    <w:rsid w:val="00563289"/>
    <w:rsid w:val="0056436A"/>
    <w:rsid w:val="00565D3E"/>
    <w:rsid w:val="0057439A"/>
    <w:rsid w:val="00574FA4"/>
    <w:rsid w:val="00577128"/>
    <w:rsid w:val="005776BE"/>
    <w:rsid w:val="00587E56"/>
    <w:rsid w:val="0059348D"/>
    <w:rsid w:val="005A16C4"/>
    <w:rsid w:val="005A2223"/>
    <w:rsid w:val="005B18E2"/>
    <w:rsid w:val="005B22AC"/>
    <w:rsid w:val="005B45C0"/>
    <w:rsid w:val="005C36F0"/>
    <w:rsid w:val="005C717D"/>
    <w:rsid w:val="005C77DC"/>
    <w:rsid w:val="005D29FC"/>
    <w:rsid w:val="005D66F9"/>
    <w:rsid w:val="005E2C61"/>
    <w:rsid w:val="005F0711"/>
    <w:rsid w:val="005F27A1"/>
    <w:rsid w:val="005F7457"/>
    <w:rsid w:val="00602617"/>
    <w:rsid w:val="006042DA"/>
    <w:rsid w:val="0061031E"/>
    <w:rsid w:val="00616844"/>
    <w:rsid w:val="0062504C"/>
    <w:rsid w:val="00634D1C"/>
    <w:rsid w:val="00636A99"/>
    <w:rsid w:val="00636F57"/>
    <w:rsid w:val="00646602"/>
    <w:rsid w:val="00650804"/>
    <w:rsid w:val="00654089"/>
    <w:rsid w:val="00655BAB"/>
    <w:rsid w:val="006602D4"/>
    <w:rsid w:val="00667BA2"/>
    <w:rsid w:val="00681C35"/>
    <w:rsid w:val="00685AD6"/>
    <w:rsid w:val="006A2A90"/>
    <w:rsid w:val="006B2631"/>
    <w:rsid w:val="006B36A6"/>
    <w:rsid w:val="006C2ECC"/>
    <w:rsid w:val="006C533C"/>
    <w:rsid w:val="006D413F"/>
    <w:rsid w:val="006D7B68"/>
    <w:rsid w:val="006D7FC7"/>
    <w:rsid w:val="00705D3D"/>
    <w:rsid w:val="00707424"/>
    <w:rsid w:val="00707B3A"/>
    <w:rsid w:val="007100DC"/>
    <w:rsid w:val="007119E0"/>
    <w:rsid w:val="00711B9F"/>
    <w:rsid w:val="007212C6"/>
    <w:rsid w:val="007445C1"/>
    <w:rsid w:val="00746057"/>
    <w:rsid w:val="00752444"/>
    <w:rsid w:val="007537CA"/>
    <w:rsid w:val="007569BA"/>
    <w:rsid w:val="0076092B"/>
    <w:rsid w:val="00761E8C"/>
    <w:rsid w:val="00766982"/>
    <w:rsid w:val="00774916"/>
    <w:rsid w:val="00792C42"/>
    <w:rsid w:val="007A1552"/>
    <w:rsid w:val="007A4138"/>
    <w:rsid w:val="007A5DFE"/>
    <w:rsid w:val="007B47E6"/>
    <w:rsid w:val="007C4820"/>
    <w:rsid w:val="007D3E15"/>
    <w:rsid w:val="007D607E"/>
    <w:rsid w:val="008013ED"/>
    <w:rsid w:val="00801812"/>
    <w:rsid w:val="00806EFC"/>
    <w:rsid w:val="008130D7"/>
    <w:rsid w:val="0081351C"/>
    <w:rsid w:val="008143D9"/>
    <w:rsid w:val="00816B85"/>
    <w:rsid w:val="00817619"/>
    <w:rsid w:val="00820309"/>
    <w:rsid w:val="00820C1D"/>
    <w:rsid w:val="0082555A"/>
    <w:rsid w:val="00863344"/>
    <w:rsid w:val="008638B3"/>
    <w:rsid w:val="008820DE"/>
    <w:rsid w:val="0088278C"/>
    <w:rsid w:val="00896204"/>
    <w:rsid w:val="00896C8A"/>
    <w:rsid w:val="008A46E2"/>
    <w:rsid w:val="008A7FE5"/>
    <w:rsid w:val="008B3795"/>
    <w:rsid w:val="008C0531"/>
    <w:rsid w:val="008C4D10"/>
    <w:rsid w:val="008C572C"/>
    <w:rsid w:val="008D3461"/>
    <w:rsid w:val="008D3A9C"/>
    <w:rsid w:val="008D5A35"/>
    <w:rsid w:val="008D5ECF"/>
    <w:rsid w:val="008E0E23"/>
    <w:rsid w:val="008E166B"/>
    <w:rsid w:val="008E7D57"/>
    <w:rsid w:val="008F4283"/>
    <w:rsid w:val="008F499D"/>
    <w:rsid w:val="00900F74"/>
    <w:rsid w:val="009043E6"/>
    <w:rsid w:val="009108B5"/>
    <w:rsid w:val="00910C90"/>
    <w:rsid w:val="00912A47"/>
    <w:rsid w:val="00924AE3"/>
    <w:rsid w:val="00942D0F"/>
    <w:rsid w:val="00947B0B"/>
    <w:rsid w:val="00952278"/>
    <w:rsid w:val="00960CD4"/>
    <w:rsid w:val="00967A48"/>
    <w:rsid w:val="009830BD"/>
    <w:rsid w:val="0099258C"/>
    <w:rsid w:val="009A3BF5"/>
    <w:rsid w:val="009A64AE"/>
    <w:rsid w:val="009A7926"/>
    <w:rsid w:val="009D36A3"/>
    <w:rsid w:val="009D773F"/>
    <w:rsid w:val="009E0759"/>
    <w:rsid w:val="009E248B"/>
    <w:rsid w:val="009F5C35"/>
    <w:rsid w:val="009F7E11"/>
    <w:rsid w:val="00A04444"/>
    <w:rsid w:val="00A05EF3"/>
    <w:rsid w:val="00A16C82"/>
    <w:rsid w:val="00A25AE5"/>
    <w:rsid w:val="00A4229F"/>
    <w:rsid w:val="00A4584F"/>
    <w:rsid w:val="00A45F99"/>
    <w:rsid w:val="00A50DF9"/>
    <w:rsid w:val="00A5302E"/>
    <w:rsid w:val="00A53658"/>
    <w:rsid w:val="00A53A9F"/>
    <w:rsid w:val="00A626C9"/>
    <w:rsid w:val="00A85F85"/>
    <w:rsid w:val="00A87195"/>
    <w:rsid w:val="00A87D50"/>
    <w:rsid w:val="00AA66DA"/>
    <w:rsid w:val="00AD40ED"/>
    <w:rsid w:val="00AE1BE7"/>
    <w:rsid w:val="00AF5538"/>
    <w:rsid w:val="00B02CCB"/>
    <w:rsid w:val="00B03B3A"/>
    <w:rsid w:val="00B22C92"/>
    <w:rsid w:val="00B35AE9"/>
    <w:rsid w:val="00B41075"/>
    <w:rsid w:val="00B41A98"/>
    <w:rsid w:val="00B46ACE"/>
    <w:rsid w:val="00B52388"/>
    <w:rsid w:val="00B553A7"/>
    <w:rsid w:val="00B648A0"/>
    <w:rsid w:val="00B64EA3"/>
    <w:rsid w:val="00B66E5A"/>
    <w:rsid w:val="00B67F91"/>
    <w:rsid w:val="00B76EC6"/>
    <w:rsid w:val="00B9016B"/>
    <w:rsid w:val="00B90D7A"/>
    <w:rsid w:val="00B97877"/>
    <w:rsid w:val="00BA2872"/>
    <w:rsid w:val="00BA3EA9"/>
    <w:rsid w:val="00BC7AEA"/>
    <w:rsid w:val="00BD352C"/>
    <w:rsid w:val="00BD626B"/>
    <w:rsid w:val="00BE07F7"/>
    <w:rsid w:val="00BE695C"/>
    <w:rsid w:val="00BE6CB4"/>
    <w:rsid w:val="00BF28ED"/>
    <w:rsid w:val="00BF63DE"/>
    <w:rsid w:val="00C01AFD"/>
    <w:rsid w:val="00C179EC"/>
    <w:rsid w:val="00C218D2"/>
    <w:rsid w:val="00C2210A"/>
    <w:rsid w:val="00C230DF"/>
    <w:rsid w:val="00C355B2"/>
    <w:rsid w:val="00C44FEE"/>
    <w:rsid w:val="00C47C68"/>
    <w:rsid w:val="00C63741"/>
    <w:rsid w:val="00C750BF"/>
    <w:rsid w:val="00C76CA5"/>
    <w:rsid w:val="00C82B97"/>
    <w:rsid w:val="00C844E5"/>
    <w:rsid w:val="00C85F4D"/>
    <w:rsid w:val="00C9303D"/>
    <w:rsid w:val="00C94FAF"/>
    <w:rsid w:val="00CA0F07"/>
    <w:rsid w:val="00CA21EF"/>
    <w:rsid w:val="00CA4D97"/>
    <w:rsid w:val="00CA7EB4"/>
    <w:rsid w:val="00CB0302"/>
    <w:rsid w:val="00CB0337"/>
    <w:rsid w:val="00CC38C7"/>
    <w:rsid w:val="00CC45AD"/>
    <w:rsid w:val="00CC64D1"/>
    <w:rsid w:val="00CC74D0"/>
    <w:rsid w:val="00CD175D"/>
    <w:rsid w:val="00CD43C9"/>
    <w:rsid w:val="00CE04BE"/>
    <w:rsid w:val="00CE570C"/>
    <w:rsid w:val="00CF129A"/>
    <w:rsid w:val="00D01F86"/>
    <w:rsid w:val="00D16754"/>
    <w:rsid w:val="00D21F20"/>
    <w:rsid w:val="00D26C79"/>
    <w:rsid w:val="00D27E1A"/>
    <w:rsid w:val="00D31C64"/>
    <w:rsid w:val="00D34D0D"/>
    <w:rsid w:val="00D34F1D"/>
    <w:rsid w:val="00D41108"/>
    <w:rsid w:val="00D518F5"/>
    <w:rsid w:val="00D571D7"/>
    <w:rsid w:val="00D710A5"/>
    <w:rsid w:val="00D73114"/>
    <w:rsid w:val="00D745E9"/>
    <w:rsid w:val="00D80817"/>
    <w:rsid w:val="00D85A1C"/>
    <w:rsid w:val="00D867E8"/>
    <w:rsid w:val="00D868AC"/>
    <w:rsid w:val="00DA3B4F"/>
    <w:rsid w:val="00DA5DE3"/>
    <w:rsid w:val="00DA725A"/>
    <w:rsid w:val="00DB10AD"/>
    <w:rsid w:val="00DC1C52"/>
    <w:rsid w:val="00DC2382"/>
    <w:rsid w:val="00DC2B3D"/>
    <w:rsid w:val="00DC4E85"/>
    <w:rsid w:val="00DC6D27"/>
    <w:rsid w:val="00DD77D0"/>
    <w:rsid w:val="00DF1F70"/>
    <w:rsid w:val="00DF4146"/>
    <w:rsid w:val="00DF5B8B"/>
    <w:rsid w:val="00DF5C12"/>
    <w:rsid w:val="00E04974"/>
    <w:rsid w:val="00E07870"/>
    <w:rsid w:val="00E1656E"/>
    <w:rsid w:val="00E22439"/>
    <w:rsid w:val="00E271DD"/>
    <w:rsid w:val="00E37D4B"/>
    <w:rsid w:val="00E451E1"/>
    <w:rsid w:val="00E452E3"/>
    <w:rsid w:val="00E47F03"/>
    <w:rsid w:val="00E516F3"/>
    <w:rsid w:val="00E545B5"/>
    <w:rsid w:val="00E6414C"/>
    <w:rsid w:val="00E6450B"/>
    <w:rsid w:val="00E8342D"/>
    <w:rsid w:val="00E903F5"/>
    <w:rsid w:val="00E92515"/>
    <w:rsid w:val="00E9402E"/>
    <w:rsid w:val="00E972E0"/>
    <w:rsid w:val="00EA3EE4"/>
    <w:rsid w:val="00EB4DA7"/>
    <w:rsid w:val="00EB6ADE"/>
    <w:rsid w:val="00EC55CF"/>
    <w:rsid w:val="00ED4843"/>
    <w:rsid w:val="00F0450C"/>
    <w:rsid w:val="00F049F4"/>
    <w:rsid w:val="00F109CE"/>
    <w:rsid w:val="00F13EE8"/>
    <w:rsid w:val="00F26615"/>
    <w:rsid w:val="00F32883"/>
    <w:rsid w:val="00F33A61"/>
    <w:rsid w:val="00F3639B"/>
    <w:rsid w:val="00F36A26"/>
    <w:rsid w:val="00F40640"/>
    <w:rsid w:val="00F44BEA"/>
    <w:rsid w:val="00F51E46"/>
    <w:rsid w:val="00F551A5"/>
    <w:rsid w:val="00F55354"/>
    <w:rsid w:val="00F558AC"/>
    <w:rsid w:val="00F67310"/>
    <w:rsid w:val="00F72E62"/>
    <w:rsid w:val="00F773A6"/>
    <w:rsid w:val="00F836AE"/>
    <w:rsid w:val="00F86D4A"/>
    <w:rsid w:val="00F877D3"/>
    <w:rsid w:val="00F879CB"/>
    <w:rsid w:val="00F90118"/>
    <w:rsid w:val="00F97869"/>
    <w:rsid w:val="00FA5877"/>
    <w:rsid w:val="00FB673F"/>
    <w:rsid w:val="00FC59AF"/>
    <w:rsid w:val="00FC7980"/>
    <w:rsid w:val="00FD36B7"/>
    <w:rsid w:val="00FE1912"/>
    <w:rsid w:val="00FF32B4"/>
    <w:rsid w:val="00FF3D79"/>
    <w:rsid w:val="00FF4FEF"/>
    <w:rsid w:val="00FF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4E766"/>
  <w15:docId w15:val="{2210A058-7AF6-4799-BF6A-3536CACC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5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1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FA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4E85"/>
  </w:style>
  <w:style w:type="paragraph" w:styleId="a8">
    <w:name w:val="footer"/>
    <w:basedOn w:val="a"/>
    <w:link w:val="a9"/>
    <w:uiPriority w:val="99"/>
    <w:unhideWhenUsed/>
    <w:rsid w:val="00DC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4E85"/>
  </w:style>
  <w:style w:type="character" w:customStyle="1" w:styleId="aa">
    <w:name w:val="Гипертекстовая ссылка"/>
    <w:basedOn w:val="a0"/>
    <w:uiPriority w:val="99"/>
    <w:rsid w:val="0056436A"/>
    <w:rPr>
      <w:color w:val="106BBE"/>
    </w:rPr>
  </w:style>
  <w:style w:type="table" w:styleId="ab">
    <w:name w:val="Table Grid"/>
    <w:basedOn w:val="a1"/>
    <w:uiPriority w:val="39"/>
    <w:rsid w:val="00055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14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739566.3" TargetMode="External"/><Relationship Id="rId13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D:\&#1050;&#1057;&#1050;\&#1054;&#1058;&#1063;&#1045;&#1058;%20&#1054;&#1055;&#1045;&#1056;&#1040;&#1058;&#1048;&#1042;&#1053;&#1067;&#1049;%20&#1050;&#1054;&#1053;&#1058;&#1056;&#1054;&#1051;&#1068;\2025\9%20&#1084;&#1077;&#1089;&#1103;&#1094;&#1077;&#1074;\&#1044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0;&#1057;&#1050;\&#1054;&#1058;&#1063;&#1045;&#1058;%20&#1054;&#1055;&#1045;&#1056;&#1040;&#1058;&#1048;&#1042;&#1053;&#1067;&#1049;%20&#1050;&#1054;&#1053;&#1058;&#1056;&#1054;&#1051;&#1068;\2025\9%20&#1084;&#1077;&#1089;&#1103;&#1094;&#1077;&#1074;\&#1044;&#1080;&#1072;&#1075;&#1088;&#1072;&#1084;&#1084;&#1099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0;&#1057;&#1050;\&#1054;&#1058;&#1063;&#1045;&#1058;%20&#1054;&#1055;&#1045;&#1056;&#1040;&#1058;&#1048;&#1042;&#1053;&#1067;&#1049;%20&#1050;&#1054;&#1053;&#1058;&#1056;&#1054;&#1051;&#1068;\2025\9%20&#1084;&#1077;&#1089;&#1103;&#1094;&#1077;&#1074;\&#1044;&#1080;&#1072;&#1075;&#1088;&#1072;&#1084;&#1084;&#1099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0;&#1057;&#1050;\&#1054;&#1058;&#1063;&#1045;&#1058;%20&#1054;&#1055;&#1045;&#1056;&#1040;&#1058;&#1048;&#1042;&#1053;&#1067;&#1049;%20&#1050;&#1054;&#1053;&#1058;&#1056;&#1054;&#1051;&#1068;\2025\9%20&#1084;&#1077;&#1089;&#1103;&#1094;&#1077;&#1074;\&#1044;&#1080;&#1072;&#1075;&#1088;&#1072;&#1084;&#1084;&#1099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0;&#1057;&#1050;\&#1054;&#1058;&#1063;&#1045;&#1058;%20&#1054;&#1055;&#1045;&#1056;&#1040;&#1058;&#1048;&#1042;&#1053;&#1067;&#1049;%20&#1050;&#1054;&#1053;&#1058;&#1056;&#1054;&#1051;&#1068;\2025\9%20&#1084;&#1077;&#1089;&#1103;&#1094;&#1077;&#1074;\&#1044;&#1080;&#1072;&#1075;&#1088;&#1072;&#1084;&#1084;&#1099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Доходы за 9 месяцев 2025 года </a:t>
            </a:r>
          </a:p>
          <a:p>
            <a:pPr>
              <a:defRPr/>
            </a:pPr>
            <a:r>
              <a:rPr lang="ru-RU"/>
              <a:t> (тыс.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plosion val="24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C6D-4C5C-83A5-CB73CBFA4DA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C6D-4C5C-83A5-CB73CBFA4DAD}"/>
              </c:ext>
            </c:extLst>
          </c:dPt>
          <c:dPt>
            <c:idx val="2"/>
            <c:bubble3D val="0"/>
            <c:explosion val="2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C6D-4C5C-83A5-CB73CBFA4DAD}"/>
              </c:ext>
            </c:extLst>
          </c:dPt>
          <c:dLbls>
            <c:dLbl>
              <c:idx val="2"/>
              <c:layout>
                <c:manualLayout>
                  <c:x val="0.15786311185892843"/>
                  <c:y val="-0.1093059200933216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C6D-4C5C-83A5-CB73CBFA4D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Лист3!$A$2:$C$3</c:f>
              <c:multiLvlStrCache>
                <c:ptCount val="3"/>
                <c:lvl>
                  <c:pt idx="0">
                    <c:v>196297,8</c:v>
                  </c:pt>
                  <c:pt idx="1">
                    <c:v>34315,3</c:v>
                  </c:pt>
                  <c:pt idx="2">
                    <c:v>895895,3</c:v>
                  </c:pt>
                </c:lvl>
                <c:lvl>
                  <c:pt idx="0">
                    <c:v>Налоговые доходы</c:v>
                  </c:pt>
                  <c:pt idx="1">
                    <c:v>Неналоговые доходы</c:v>
                  </c:pt>
                  <c:pt idx="2">
                    <c:v>Безвозмездные поступления</c:v>
                  </c:pt>
                </c:lvl>
              </c:multiLvlStrCache>
            </c:multiLvlStrRef>
          </c:cat>
          <c:val>
            <c:numRef>
              <c:f>Лист3!$A$3:$C$3</c:f>
              <c:numCache>
                <c:formatCode>General</c:formatCode>
                <c:ptCount val="3"/>
                <c:pt idx="0">
                  <c:v>196297.8</c:v>
                </c:pt>
                <c:pt idx="1">
                  <c:v>34315.300000000003</c:v>
                </c:pt>
                <c:pt idx="2">
                  <c:v>895895.3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C6D-4C5C-83A5-CB73CBFA4DA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Налоговые доходы (тыс.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35798032070479E-2"/>
          <c:y val="9.8188454641293943E-2"/>
          <c:w val="0.87572576611360375"/>
          <c:h val="0.3412682902701145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Лист4!$B$3</c:f>
              <c:strCache>
                <c:ptCount val="1"/>
                <c:pt idx="0">
                  <c:v>9 месяцев 2024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Лист4!$A$4:$A$8</c:f>
              <c:strCache>
                <c:ptCount val="4"/>
                <c:pt idx="0">
                  <c:v>Налог на доходы физических лиц</c:v>
                </c:pt>
                <c:pt idx="1">
                  <c:v>Налоги на совокупный доход</c:v>
                </c:pt>
                <c:pt idx="2">
                  <c:v>Государственная пошлина</c:v>
                </c:pt>
                <c:pt idx="3">
                  <c:v>Другие налоговые доходы</c:v>
                </c:pt>
              </c:strCache>
            </c:strRef>
          </c:cat>
          <c:val>
            <c:numRef>
              <c:f>Лист4!$B$4:$B$8</c:f>
              <c:numCache>
                <c:formatCode>General</c:formatCode>
                <c:ptCount val="5"/>
                <c:pt idx="0">
                  <c:v>148326.6</c:v>
                </c:pt>
                <c:pt idx="1">
                  <c:v>16844.8</c:v>
                </c:pt>
                <c:pt idx="2">
                  <c:v>5962.9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77-4857-9876-070BC47BAD6F}"/>
            </c:ext>
          </c:extLst>
        </c:ser>
        <c:ser>
          <c:idx val="1"/>
          <c:order val="1"/>
          <c:tx>
            <c:strRef>
              <c:f>Лист4!$C$3</c:f>
              <c:strCache>
                <c:ptCount val="1"/>
                <c:pt idx="0">
                  <c:v>9 месяцев 2025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577817531305899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B77-4857-9876-070BC47BAD6F}"/>
                </c:ext>
              </c:extLst>
            </c:dLbl>
            <c:dLbl>
              <c:idx val="1"/>
              <c:layout>
                <c:manualLayout>
                  <c:x val="4.2933810375670838E-2"/>
                  <c:y val="-4.59770114942528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B77-4857-9876-070BC47BAD6F}"/>
                </c:ext>
              </c:extLst>
            </c:dLbl>
            <c:dLbl>
              <c:idx val="2"/>
              <c:layout>
                <c:manualLayout>
                  <c:x val="2.146690518783541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B77-4857-9876-070BC47BAD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Лист4!$A$4:$A$8</c:f>
              <c:strCache>
                <c:ptCount val="4"/>
                <c:pt idx="0">
                  <c:v>Налог на доходы физических лиц</c:v>
                </c:pt>
                <c:pt idx="1">
                  <c:v>Налоги на совокупный доход</c:v>
                </c:pt>
                <c:pt idx="2">
                  <c:v>Государственная пошлина</c:v>
                </c:pt>
                <c:pt idx="3">
                  <c:v>Другие налоговые доходы</c:v>
                </c:pt>
              </c:strCache>
            </c:strRef>
          </c:cat>
          <c:val>
            <c:numRef>
              <c:f>Лист4!$C$4:$C$8</c:f>
              <c:numCache>
                <c:formatCode>General</c:formatCode>
                <c:ptCount val="5"/>
                <c:pt idx="0">
                  <c:v>165256.29999999999</c:v>
                </c:pt>
                <c:pt idx="1">
                  <c:v>18495</c:v>
                </c:pt>
                <c:pt idx="2">
                  <c:v>12546.5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B77-4857-9876-070BC47BAD6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8347840"/>
        <c:axId val="180291328"/>
        <c:axId val="0"/>
      </c:bar3DChart>
      <c:catAx>
        <c:axId val="118347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t" anchorCtr="0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0291328"/>
        <c:crosses val="autoZero"/>
        <c:auto val="1"/>
        <c:lblAlgn val="ctr"/>
        <c:lblOffset val="100"/>
        <c:noMultiLvlLbl val="0"/>
      </c:catAx>
      <c:valAx>
        <c:axId val="18029132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18347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Неналоговые доходы (тыс.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Лист6!$B$1</c:f>
              <c:strCache>
                <c:ptCount val="1"/>
                <c:pt idx="0">
                  <c:v>9 месяцев 2024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3"/>
              <c:layout>
                <c:manualLayout>
                  <c:x val="-1.0236722185435402E-2"/>
                  <c:y val="-1.24902389274524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8D9-47C9-821A-03CD4266B87C}"/>
                </c:ext>
              </c:extLst>
            </c:dLbl>
            <c:dLbl>
              <c:idx val="4"/>
              <c:layout>
                <c:manualLayout>
                  <c:x val="-6.8244814569570593E-3"/>
                  <c:y val="-9.367679195589274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8D9-47C9-821A-03CD4266B87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Лист6!$A$2:$A$7</c:f>
              <c:strCache>
                <c:ptCount val="6"/>
                <c:pt idx="0">
                  <c:v>Доходы от использования имущества, находящегося в государственной и муниципальной собственности</c:v>
                </c:pt>
                <c:pt idx="1">
                  <c:v>Платежи при пользовании природных ресурсов</c:v>
                </c:pt>
                <c:pt idx="2">
                  <c:v>Доходы от оказания платных услуг</c:v>
                </c:pt>
                <c:pt idx="3">
                  <c:v>Доходы от продажи материальных и нематериальных активов</c:v>
                </c:pt>
                <c:pt idx="4">
                  <c:v>Штрафы, санкции и возмещение ущерба</c:v>
                </c:pt>
                <c:pt idx="5">
                  <c:v>Прочие неналоговые доходы</c:v>
                </c:pt>
              </c:strCache>
            </c:strRef>
          </c:cat>
          <c:val>
            <c:numRef>
              <c:f>Лист6!$B$2:$B$7</c:f>
              <c:numCache>
                <c:formatCode>General</c:formatCode>
                <c:ptCount val="6"/>
                <c:pt idx="0">
                  <c:v>10829.9</c:v>
                </c:pt>
                <c:pt idx="1">
                  <c:v>2165.6</c:v>
                </c:pt>
                <c:pt idx="2">
                  <c:v>1170.5999999999999</c:v>
                </c:pt>
                <c:pt idx="3">
                  <c:v>9901.1</c:v>
                </c:pt>
                <c:pt idx="4">
                  <c:v>1323.5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8D9-47C9-821A-03CD4266B87C}"/>
            </c:ext>
          </c:extLst>
        </c:ser>
        <c:ser>
          <c:idx val="1"/>
          <c:order val="1"/>
          <c:tx>
            <c:strRef>
              <c:f>Лист6!$C$1</c:f>
              <c:strCache>
                <c:ptCount val="1"/>
                <c:pt idx="0">
                  <c:v>9 месяцев 2025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559180546358850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8D9-47C9-821A-03CD4266B87C}"/>
                </c:ext>
              </c:extLst>
            </c:dLbl>
            <c:dLbl>
              <c:idx val="1"/>
              <c:layout>
                <c:manualLayout>
                  <c:x val="1.3648962913913869E-2"/>
                  <c:y val="-9.367679195589274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8D9-47C9-821A-03CD4266B87C}"/>
                </c:ext>
              </c:extLst>
            </c:dLbl>
            <c:dLbl>
              <c:idx val="2"/>
              <c:layout>
                <c:manualLayout>
                  <c:x val="1.5355083278153039E-2"/>
                  <c:y val="-1.24902389274523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8D9-47C9-821A-03CD4266B87C}"/>
                </c:ext>
              </c:extLst>
            </c:dLbl>
            <c:dLbl>
              <c:idx val="4"/>
              <c:layout>
                <c:manualLayout>
                  <c:x val="1.023672218543540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8D9-47C9-821A-03CD4266B87C}"/>
                </c:ext>
              </c:extLst>
            </c:dLbl>
            <c:dLbl>
              <c:idx val="5"/>
              <c:layout>
                <c:manualLayout>
                  <c:x val="1.1942842549674509E-2"/>
                  <c:y val="1.24902389274523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8D9-47C9-821A-03CD4266B87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Лист6!$A$2:$A$7</c:f>
              <c:strCache>
                <c:ptCount val="6"/>
                <c:pt idx="0">
                  <c:v>Доходы от использования имущества, находящегося в государственной и муниципальной собственности</c:v>
                </c:pt>
                <c:pt idx="1">
                  <c:v>Платежи при пользовании природных ресурсов</c:v>
                </c:pt>
                <c:pt idx="2">
                  <c:v>Доходы от оказания платных услуг</c:v>
                </c:pt>
                <c:pt idx="3">
                  <c:v>Доходы от продажи материальных и нематериальных активов</c:v>
                </c:pt>
                <c:pt idx="4">
                  <c:v>Штрафы, санкции и возмещение ущерба</c:v>
                </c:pt>
                <c:pt idx="5">
                  <c:v>Прочие неналоговые доходы</c:v>
                </c:pt>
              </c:strCache>
            </c:strRef>
          </c:cat>
          <c:val>
            <c:numRef>
              <c:f>Лист6!$C$2:$C$7</c:f>
              <c:numCache>
                <c:formatCode>General</c:formatCode>
                <c:ptCount val="6"/>
                <c:pt idx="0">
                  <c:v>10632.6</c:v>
                </c:pt>
                <c:pt idx="1">
                  <c:v>2223.9</c:v>
                </c:pt>
                <c:pt idx="2">
                  <c:v>115.2</c:v>
                </c:pt>
                <c:pt idx="3">
                  <c:v>18364.5</c:v>
                </c:pt>
                <c:pt idx="4">
                  <c:v>2979.9</c:v>
                </c:pt>
                <c:pt idx="5">
                  <c:v>-0.8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8D9-47C9-821A-03CD4266B87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80415664"/>
        <c:axId val="180416048"/>
        <c:axId val="0"/>
      </c:bar3DChart>
      <c:catAx>
        <c:axId val="180415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416048"/>
        <c:crosses val="autoZero"/>
        <c:auto val="1"/>
        <c:lblAlgn val="ctr"/>
        <c:lblOffset val="100"/>
        <c:noMultiLvlLbl val="0"/>
      </c:catAx>
      <c:valAx>
        <c:axId val="1804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415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Безвозмездные</a:t>
            </a:r>
            <a:r>
              <a:rPr lang="ru-RU" baseline="0"/>
              <a:t> поступления</a:t>
            </a:r>
          </a:p>
          <a:p>
            <a:pPr>
              <a:defRPr/>
            </a:pPr>
            <a:r>
              <a:rPr lang="ru-RU" baseline="0"/>
              <a:t> (тыс. рублей)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Лист5!$B$2</c:f>
              <c:strCache>
                <c:ptCount val="1"/>
                <c:pt idx="0">
                  <c:v>9 месяцев 2024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4"/>
              <c:layout>
                <c:manualLayout>
                  <c:x val="2.9250457038391135E-2"/>
                  <c:y val="4.66202913447008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CDA-4B14-93F6-52ACE35C894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Лист5!$A$3:$A$7</c:f>
              <c:strCache>
                <c:ptCount val="5"/>
                <c:pt idx="0">
                  <c:v>Дотации бюджетам муниципальных районов</c:v>
                </c:pt>
                <c:pt idx="1">
                  <c:v>Субсидии бюджетам бюджетной системы РФ (межбюджетные субсидии)</c:v>
                </c:pt>
                <c:pt idx="2">
                  <c:v>Субвенции на выполнение полномочий</c:v>
                </c:pt>
                <c:pt idx="3">
                  <c:v>Иные межбюджетные трансферты</c:v>
                </c:pt>
                <c:pt idx="4">
                  <c:v>Доходы от возврата и возврат субсидий и субвенций прошлых лет</c:v>
                </c:pt>
              </c:strCache>
            </c:strRef>
          </c:cat>
          <c:val>
            <c:numRef>
              <c:f>Лист5!$B$3:$B$7</c:f>
              <c:numCache>
                <c:formatCode>General</c:formatCode>
                <c:ptCount val="5"/>
                <c:pt idx="0">
                  <c:v>149965.29999999999</c:v>
                </c:pt>
                <c:pt idx="1">
                  <c:v>55888.2</c:v>
                </c:pt>
                <c:pt idx="2">
                  <c:v>592954</c:v>
                </c:pt>
                <c:pt idx="3">
                  <c:v>100410.4</c:v>
                </c:pt>
                <c:pt idx="4">
                  <c:v>-1140.2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DA-4B14-93F6-52ACE35C8943}"/>
            </c:ext>
          </c:extLst>
        </c:ser>
        <c:ser>
          <c:idx val="1"/>
          <c:order val="1"/>
          <c:tx>
            <c:strRef>
              <c:f>Лист5!$C$2</c:f>
              <c:strCache>
                <c:ptCount val="1"/>
                <c:pt idx="0">
                  <c:v>9 месяцев 2025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4"/>
              <c:layout>
                <c:manualLayout>
                  <c:x val="2.1937842778793418E-2"/>
                  <c:y val="9.32400932400938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CDA-4B14-93F6-52ACE35C894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Лист5!$A$3:$A$7</c:f>
              <c:strCache>
                <c:ptCount val="5"/>
                <c:pt idx="0">
                  <c:v>Дотации бюджетам муниципальных районов</c:v>
                </c:pt>
                <c:pt idx="1">
                  <c:v>Субсидии бюджетам бюджетной системы РФ (межбюджетные субсидии)</c:v>
                </c:pt>
                <c:pt idx="2">
                  <c:v>Субвенции на выполнение полномочий</c:v>
                </c:pt>
                <c:pt idx="3">
                  <c:v>Иные межбюджетные трансферты</c:v>
                </c:pt>
                <c:pt idx="4">
                  <c:v>Доходы от возврата и возврат субсидий и субвенций прошлых лет</c:v>
                </c:pt>
              </c:strCache>
            </c:strRef>
          </c:cat>
          <c:val>
            <c:numRef>
              <c:f>Лист5!$C$3:$C$7</c:f>
              <c:numCache>
                <c:formatCode>General</c:formatCode>
                <c:ptCount val="5"/>
                <c:pt idx="0">
                  <c:v>131544.5</c:v>
                </c:pt>
                <c:pt idx="1">
                  <c:v>59123.3</c:v>
                </c:pt>
                <c:pt idx="2">
                  <c:v>642434.30000000005</c:v>
                </c:pt>
                <c:pt idx="3">
                  <c:v>62862.400000000001</c:v>
                </c:pt>
                <c:pt idx="4">
                  <c:v>-69.099999999999994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CDA-4B14-93F6-52ACE35C894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81154064"/>
        <c:axId val="181151320"/>
        <c:axId val="180918464"/>
      </c:bar3DChart>
      <c:catAx>
        <c:axId val="181154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151320"/>
        <c:crosses val="autoZero"/>
        <c:auto val="1"/>
        <c:lblAlgn val="ctr"/>
        <c:lblOffset val="100"/>
        <c:noMultiLvlLbl val="0"/>
      </c:catAx>
      <c:valAx>
        <c:axId val="1811513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81154064"/>
        <c:crosses val="autoZero"/>
        <c:crossBetween val="between"/>
      </c:valAx>
      <c:serAx>
        <c:axId val="180918464"/>
        <c:scaling>
          <c:orientation val="minMax"/>
        </c:scaling>
        <c:delete val="1"/>
        <c:axPos val="b"/>
        <c:majorTickMark val="none"/>
        <c:minorTickMark val="none"/>
        <c:tickLblPos val="nextTo"/>
        <c:crossAx val="181151320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расходов бюджета за</a:t>
            </a:r>
            <a:r>
              <a:rPr lang="ru-RU" baseline="0"/>
              <a:t> 9 месяцев 2025 года</a:t>
            </a:r>
            <a:endParaRPr lang="ru-RU"/>
          </a:p>
          <a:p>
            <a:pPr>
              <a:defRPr/>
            </a:pPr>
            <a:r>
              <a:rPr lang="ru-RU"/>
              <a:t>(тыс.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8331127174023518"/>
          <c:y val="0.21849773323789076"/>
          <c:w val="0.39693050897111665"/>
          <c:h val="0.52803785890400068"/>
        </c:manualLayout>
      </c:layout>
      <c:pieChart>
        <c:varyColors val="1"/>
        <c:ser>
          <c:idx val="0"/>
          <c:order val="0"/>
          <c:explosion val="17"/>
          <c:dPt>
            <c:idx val="0"/>
            <c:bubble3D val="0"/>
            <c:explosion val="1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45A-4E03-8817-04A09DDB75C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45A-4E03-8817-04A09DDB75C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45A-4E03-8817-04A09DDB75C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45A-4E03-8817-04A09DDB75C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45A-4E03-8817-04A09DDB75C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C45A-4E03-8817-04A09DDB75C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C45A-4E03-8817-04A09DDB75C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C45A-4E03-8817-04A09DDB75C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C45A-4E03-8817-04A09DDB75C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C45A-4E03-8817-04A09DDB75CA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C45A-4E03-8817-04A09DDB75C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Лист3!$I$2:$S$3</c:f>
              <c:multiLvlStrCache>
                <c:ptCount val="11"/>
                <c:lvl>
                  <c:pt idx="0">
                    <c:v>78783,2</c:v>
                  </c:pt>
                  <c:pt idx="1">
                    <c:v>2269,1</c:v>
                  </c:pt>
                  <c:pt idx="2">
                    <c:v>14393,8</c:v>
                  </c:pt>
                  <c:pt idx="3">
                    <c:v>2645,7</c:v>
                  </c:pt>
                  <c:pt idx="4">
                    <c:v>75411</c:v>
                  </c:pt>
                  <c:pt idx="5">
                    <c:v>642758</c:v>
                  </c:pt>
                  <c:pt idx="6">
                    <c:v>41586</c:v>
                  </c:pt>
                  <c:pt idx="7">
                    <c:v>199922,8</c:v>
                  </c:pt>
                  <c:pt idx="8">
                    <c:v>620,2</c:v>
                  </c:pt>
                  <c:pt idx="9">
                    <c:v>1084,9</c:v>
                  </c:pt>
                  <c:pt idx="10">
                    <c:v>37755,3</c:v>
                  </c:pt>
                </c:lvl>
                <c:lvl>
                  <c:pt idx="0">
                    <c:v>Общегос вопр</c:v>
                  </c:pt>
                  <c:pt idx="1">
                    <c:v>Нац об</c:v>
                  </c:pt>
                  <c:pt idx="2">
                    <c:v>Нац безопасн</c:v>
                  </c:pt>
                  <c:pt idx="3">
                    <c:v>Нац экон</c:v>
                  </c:pt>
                  <c:pt idx="4">
                    <c:v>Жил-ком хоз</c:v>
                  </c:pt>
                  <c:pt idx="5">
                    <c:v>Образов</c:v>
                  </c:pt>
                  <c:pt idx="6">
                    <c:v>Культура</c:v>
                  </c:pt>
                  <c:pt idx="7">
                    <c:v>Соц политика</c:v>
                  </c:pt>
                  <c:pt idx="8">
                    <c:v>Физ культ и спорт</c:v>
                  </c:pt>
                  <c:pt idx="9">
                    <c:v>Обслуж гос долга</c:v>
                  </c:pt>
                  <c:pt idx="10">
                    <c:v>Межбюдж трансф </c:v>
                  </c:pt>
                </c:lvl>
              </c:multiLvlStrCache>
            </c:multiLvlStrRef>
          </c:cat>
          <c:val>
            <c:numRef>
              <c:f>Лист3!$I$3:$S$3</c:f>
              <c:numCache>
                <c:formatCode>General</c:formatCode>
                <c:ptCount val="11"/>
                <c:pt idx="0">
                  <c:v>78783.199999999997</c:v>
                </c:pt>
                <c:pt idx="1">
                  <c:v>2269.1</c:v>
                </c:pt>
                <c:pt idx="2">
                  <c:v>14393.8</c:v>
                </c:pt>
                <c:pt idx="3">
                  <c:v>2645.7</c:v>
                </c:pt>
                <c:pt idx="4">
                  <c:v>75411</c:v>
                </c:pt>
                <c:pt idx="5">
                  <c:v>642758</c:v>
                </c:pt>
                <c:pt idx="6">
                  <c:v>41586</c:v>
                </c:pt>
                <c:pt idx="7">
                  <c:v>199922.8</c:v>
                </c:pt>
                <c:pt idx="8">
                  <c:v>620.20000000000005</c:v>
                </c:pt>
                <c:pt idx="9">
                  <c:v>1084.9000000000001</c:v>
                </c:pt>
                <c:pt idx="10">
                  <c:v>37755.300000000003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C45A-4E03-8817-04A09DDB75C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15</Pages>
  <Words>3743</Words>
  <Characters>21339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244</cp:revision>
  <cp:lastPrinted>2025-10-22T05:40:00Z</cp:lastPrinted>
  <dcterms:created xsi:type="dcterms:W3CDTF">2024-10-17T12:58:00Z</dcterms:created>
  <dcterms:modified xsi:type="dcterms:W3CDTF">2025-10-22T06:07:00Z</dcterms:modified>
</cp:coreProperties>
</file>