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9CA" w:rsidRDefault="00D56D66">
      <w:pPr>
        <w:pStyle w:val="ac"/>
        <w:spacing w:before="0" w:beforeAutospacing="0" w:after="0" w:afterAutospacing="0"/>
        <w:ind w:firstLine="567"/>
        <w:jc w:val="center"/>
        <w:rPr>
          <w:b/>
          <w:sz w:val="32"/>
        </w:rPr>
      </w:pPr>
      <w:r>
        <w:rPr>
          <w:noProof/>
        </w:rPr>
        <w:drawing>
          <wp:inline distT="0" distB="0" distL="0" distR="0">
            <wp:extent cx="727075" cy="9144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9CA" w:rsidRDefault="007529CA">
      <w:pPr>
        <w:pStyle w:val="ac"/>
        <w:spacing w:before="0" w:beforeAutospacing="0" w:after="0" w:afterAutospacing="0"/>
        <w:ind w:firstLine="567"/>
        <w:jc w:val="center"/>
        <w:rPr>
          <w:b/>
          <w:sz w:val="32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E7021" w:rsidRPr="007E7021" w:rsidTr="007E7021">
        <w:tc>
          <w:tcPr>
            <w:tcW w:w="9606" w:type="dxa"/>
          </w:tcPr>
          <w:p w:rsidR="007E7021" w:rsidRPr="007E7021" w:rsidRDefault="007E7021" w:rsidP="007E7021">
            <w:pPr>
              <w:keepNext/>
              <w:widowControl/>
              <w:suppressAutoHyphens w:val="0"/>
              <w:spacing w:before="240" w:after="60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7E7021">
              <w:rPr>
                <w:b/>
                <w:bCs/>
                <w:sz w:val="32"/>
                <w:szCs w:val="32"/>
              </w:rPr>
              <w:t xml:space="preserve">АДМИНИСТРАЦИЯ </w:t>
            </w:r>
            <w:r w:rsidRPr="007E7021">
              <w:rPr>
                <w:bCs/>
                <w:sz w:val="32"/>
                <w:szCs w:val="32"/>
              </w:rPr>
              <w:t xml:space="preserve"> </w:t>
            </w:r>
            <w:r w:rsidRPr="007E7021">
              <w:rPr>
                <w:b/>
                <w:bCs/>
                <w:caps/>
                <w:sz w:val="32"/>
                <w:szCs w:val="32"/>
              </w:rPr>
              <w:t xml:space="preserve">ЧЕМОДАНОВСКОГО </w:t>
            </w:r>
            <w:r w:rsidRPr="007E7021">
              <w:rPr>
                <w:b/>
                <w:bCs/>
                <w:sz w:val="32"/>
                <w:szCs w:val="32"/>
              </w:rPr>
              <w:t>СЕЛЬСОВЕТА</w:t>
            </w:r>
          </w:p>
        </w:tc>
      </w:tr>
      <w:tr w:rsidR="007E7021" w:rsidRPr="007E7021" w:rsidTr="007E7021">
        <w:trPr>
          <w:trHeight w:val="340"/>
        </w:trPr>
        <w:tc>
          <w:tcPr>
            <w:tcW w:w="9606" w:type="dxa"/>
            <w:vAlign w:val="center"/>
          </w:tcPr>
          <w:p w:rsidR="007E7021" w:rsidRPr="007E7021" w:rsidRDefault="007E7021" w:rsidP="007E7021">
            <w:pPr>
              <w:keepNext/>
              <w:widowControl/>
              <w:suppressAutoHyphens w:val="0"/>
              <w:spacing w:before="240" w:after="60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r w:rsidRPr="007E7021">
              <w:rPr>
                <w:b/>
                <w:bCs/>
                <w:sz w:val="32"/>
                <w:szCs w:val="32"/>
              </w:rPr>
              <w:t>БЕССОНОВСКОГО РАЙОНА ПЕНЗЕН</w:t>
            </w:r>
            <w:bookmarkStart w:id="0" w:name="_GoBack"/>
            <w:bookmarkEnd w:id="0"/>
            <w:r w:rsidRPr="007E7021">
              <w:rPr>
                <w:b/>
                <w:bCs/>
                <w:sz w:val="32"/>
                <w:szCs w:val="32"/>
              </w:rPr>
              <w:t>СКОЙ ОБЛАСТИ</w:t>
            </w:r>
          </w:p>
        </w:tc>
      </w:tr>
    </w:tbl>
    <w:p w:rsidR="007E7021" w:rsidRDefault="007E7021">
      <w:pPr>
        <w:pStyle w:val="ac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</w:p>
    <w:p w:rsidR="007529CA" w:rsidRDefault="00D56D66">
      <w:pPr>
        <w:pStyle w:val="ac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ПОСТАНОВЛЕНИЕ</w:t>
      </w:r>
    </w:p>
    <w:p w:rsidR="007529CA" w:rsidRDefault="007529CA">
      <w:pPr>
        <w:pStyle w:val="ac"/>
        <w:spacing w:before="0" w:beforeAutospacing="0" w:after="0" w:afterAutospacing="0"/>
        <w:ind w:firstLine="567"/>
        <w:jc w:val="center"/>
        <w:rPr>
          <w:b/>
          <w:color w:val="000000"/>
          <w:sz w:val="32"/>
        </w:rPr>
      </w:pPr>
    </w:p>
    <w:p w:rsidR="007529CA" w:rsidRDefault="00D56D66">
      <w:pPr>
        <w:pStyle w:val="ac"/>
        <w:spacing w:before="0" w:beforeAutospacing="0" w:after="0" w:afterAutospacing="0"/>
        <w:ind w:firstLine="567"/>
        <w:jc w:val="center"/>
        <w:rPr>
          <w:b/>
          <w:color w:val="000000"/>
          <w:sz w:val="28"/>
          <w:u w:val="single"/>
        </w:rPr>
      </w:pPr>
      <w:r>
        <w:rPr>
          <w:b/>
          <w:color w:val="000000"/>
          <w:sz w:val="28"/>
        </w:rPr>
        <w:t xml:space="preserve">от </w:t>
      </w:r>
      <w:r>
        <w:rPr>
          <w:b/>
          <w:color w:val="000000"/>
          <w:sz w:val="28"/>
          <w:u w:val="single"/>
        </w:rPr>
        <w:t>25 ноября 2025 года</w:t>
      </w:r>
      <w:r>
        <w:rPr>
          <w:b/>
          <w:color w:val="000000"/>
          <w:sz w:val="28"/>
        </w:rPr>
        <w:t xml:space="preserve"> №  </w:t>
      </w:r>
      <w:r w:rsidR="00C23F10">
        <w:rPr>
          <w:b/>
          <w:color w:val="000000"/>
          <w:sz w:val="28"/>
          <w:u w:val="single"/>
        </w:rPr>
        <w:t>490</w:t>
      </w:r>
    </w:p>
    <w:p w:rsidR="007529CA" w:rsidRDefault="00D56D66">
      <w:pPr>
        <w:pStyle w:val="ac"/>
        <w:spacing w:before="0" w:beforeAutospacing="0" w:after="0" w:afterAutospacing="0"/>
        <w:ind w:firstLine="567"/>
        <w:jc w:val="center"/>
        <w:rPr>
          <w:b/>
          <w:color w:val="000000"/>
          <w:sz w:val="22"/>
        </w:rPr>
      </w:pPr>
      <w:proofErr w:type="gramStart"/>
      <w:r>
        <w:rPr>
          <w:b/>
          <w:color w:val="000000"/>
          <w:sz w:val="22"/>
        </w:rPr>
        <w:t>с</w:t>
      </w:r>
      <w:proofErr w:type="gramEnd"/>
      <w:r>
        <w:rPr>
          <w:b/>
          <w:color w:val="000000"/>
          <w:sz w:val="22"/>
        </w:rPr>
        <w:t xml:space="preserve">. </w:t>
      </w:r>
      <w:r w:rsidR="00C23F10">
        <w:rPr>
          <w:b/>
          <w:color w:val="000000"/>
          <w:sz w:val="22"/>
        </w:rPr>
        <w:t>Чемодановка</w:t>
      </w:r>
    </w:p>
    <w:p w:rsidR="007529CA" w:rsidRDefault="007529CA">
      <w:pPr>
        <w:pStyle w:val="ac"/>
        <w:spacing w:before="0" w:beforeAutospacing="0" w:after="0" w:afterAutospacing="0"/>
        <w:ind w:firstLine="567"/>
        <w:jc w:val="center"/>
        <w:rPr>
          <w:b/>
          <w:color w:val="000000"/>
          <w:sz w:val="26"/>
        </w:rPr>
      </w:pPr>
    </w:p>
    <w:p w:rsidR="007529CA" w:rsidRDefault="00D56D66">
      <w:pPr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 xml:space="preserve">О внесении изменений в постановление администрации </w:t>
      </w:r>
      <w:r w:rsidR="00C23F10">
        <w:rPr>
          <w:b/>
          <w:color w:val="000000"/>
          <w:sz w:val="26"/>
        </w:rPr>
        <w:t>Чемодановского</w:t>
      </w:r>
      <w:r>
        <w:rPr>
          <w:b/>
          <w:color w:val="000000"/>
          <w:sz w:val="26"/>
        </w:rPr>
        <w:t xml:space="preserve"> сельсовета Бессоновского района Пензенской области </w:t>
      </w:r>
      <w:hyperlink r:id="rId9" w:history="1">
        <w:r>
          <w:rPr>
            <w:b/>
            <w:color w:val="000000"/>
            <w:sz w:val="26"/>
          </w:rPr>
          <w:t>от</w:t>
        </w:r>
        <w:r w:rsidR="00C23F10">
          <w:rPr>
            <w:b/>
            <w:color w:val="000000"/>
            <w:sz w:val="26"/>
          </w:rPr>
          <w:t xml:space="preserve">  30.11.2020  года № 175</w:t>
        </w:r>
        <w:r>
          <w:rPr>
            <w:b/>
            <w:color w:val="000000"/>
            <w:sz w:val="26"/>
          </w:rPr>
          <w:t xml:space="preserve"> </w:t>
        </w:r>
        <w:bookmarkStart w:id="1" w:name="_Hlt161996328"/>
        <w:bookmarkStart w:id="2" w:name="_Hlt161996329"/>
        <w:bookmarkStart w:id="3" w:name="_Hlt161996331"/>
        <w:bookmarkStart w:id="4" w:name="_Hlt161996335"/>
        <w:bookmarkEnd w:id="1"/>
        <w:bookmarkEnd w:id="2"/>
        <w:bookmarkEnd w:id="3"/>
        <w:bookmarkEnd w:id="4"/>
        <w:r>
          <w:rPr>
            <w:b/>
            <w:color w:val="000000"/>
            <w:sz w:val="26"/>
          </w:rPr>
          <w:t xml:space="preserve">«Об утверждении Реестра муниципальных услуг, предоставляемых  администрацией </w:t>
        </w:r>
        <w:r w:rsidR="00C23F10">
          <w:rPr>
            <w:b/>
            <w:color w:val="000000"/>
            <w:sz w:val="26"/>
          </w:rPr>
          <w:t>Чемодановского</w:t>
        </w:r>
        <w:r>
          <w:rPr>
            <w:b/>
            <w:color w:val="000000"/>
            <w:sz w:val="26"/>
          </w:rPr>
          <w:t xml:space="preserve"> сельсовета Бессоновского района Пензенской области»</w:t>
        </w:r>
      </w:hyperlink>
    </w:p>
    <w:p w:rsidR="007529CA" w:rsidRDefault="007529CA">
      <w:pPr>
        <w:jc w:val="center"/>
        <w:outlineLvl w:val="0"/>
        <w:rPr>
          <w:color w:val="000000"/>
          <w:sz w:val="26"/>
        </w:rPr>
      </w:pPr>
    </w:p>
    <w:p w:rsidR="007529CA" w:rsidRDefault="00D56D66">
      <w:pPr>
        <w:widowControl/>
        <w:suppressAutoHyphens w:val="0"/>
        <w:ind w:firstLine="567"/>
        <w:jc w:val="both"/>
        <w:rPr>
          <w:b/>
          <w:color w:val="000000"/>
          <w:sz w:val="26"/>
        </w:rPr>
      </w:pPr>
      <w:r>
        <w:rPr>
          <w:color w:val="000000"/>
          <w:sz w:val="26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Уставом сельского поселения </w:t>
      </w:r>
      <w:r w:rsidR="00C23F10">
        <w:rPr>
          <w:color w:val="000000"/>
          <w:sz w:val="26"/>
        </w:rPr>
        <w:t>Чемодановский</w:t>
      </w:r>
      <w:r>
        <w:rPr>
          <w:color w:val="000000"/>
          <w:sz w:val="26"/>
        </w:rPr>
        <w:t xml:space="preserve"> сельсовет Бессоновского района Пензенской области, администрация </w:t>
      </w:r>
      <w:r w:rsidR="00C23F10">
        <w:rPr>
          <w:color w:val="000000"/>
          <w:sz w:val="26"/>
        </w:rPr>
        <w:t>Чемодановского</w:t>
      </w:r>
      <w:r>
        <w:rPr>
          <w:color w:val="000000"/>
          <w:sz w:val="26"/>
        </w:rPr>
        <w:t xml:space="preserve"> сельсовета </w:t>
      </w:r>
      <w:r>
        <w:rPr>
          <w:b/>
          <w:color w:val="000000"/>
          <w:sz w:val="26"/>
        </w:rPr>
        <w:t>постановляет:</w:t>
      </w:r>
    </w:p>
    <w:p w:rsidR="007529CA" w:rsidRDefault="007529CA">
      <w:pPr>
        <w:widowControl/>
        <w:suppressAutoHyphens w:val="0"/>
        <w:ind w:firstLine="567"/>
        <w:jc w:val="both"/>
        <w:rPr>
          <w:color w:val="000000"/>
          <w:sz w:val="26"/>
        </w:rPr>
      </w:pPr>
    </w:p>
    <w:p w:rsidR="007529CA" w:rsidRDefault="00D56D66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1. Внести в Реестр муниципальных услуг, предоставляемых  администрацией </w:t>
      </w:r>
      <w:r w:rsidR="00C23F10">
        <w:rPr>
          <w:color w:val="000000"/>
          <w:sz w:val="26"/>
        </w:rPr>
        <w:t>Чемодановского</w:t>
      </w:r>
      <w:r>
        <w:rPr>
          <w:color w:val="000000"/>
          <w:sz w:val="26"/>
        </w:rPr>
        <w:t xml:space="preserve"> сельсовета Бессоновского района Пензенской области, утвержденный постановлением администрации </w:t>
      </w:r>
      <w:r w:rsidR="00C23F10">
        <w:rPr>
          <w:color w:val="000000"/>
          <w:sz w:val="26"/>
        </w:rPr>
        <w:t>Чемодановского</w:t>
      </w:r>
      <w:r>
        <w:rPr>
          <w:color w:val="000000"/>
          <w:sz w:val="26"/>
        </w:rPr>
        <w:t xml:space="preserve"> сельсовета Бессоновского района Пензенской области </w:t>
      </w:r>
      <w:hyperlink r:id="rId10" w:history="1">
        <w:r>
          <w:rPr>
            <w:color w:val="000000"/>
            <w:sz w:val="26"/>
          </w:rPr>
          <w:t>от</w:t>
        </w:r>
      </w:hyperlink>
      <w:r w:rsidR="00C23F10">
        <w:rPr>
          <w:color w:val="000000"/>
          <w:sz w:val="26"/>
        </w:rPr>
        <w:t xml:space="preserve">  30.11. 2020 года № 175</w:t>
      </w:r>
      <w:r>
        <w:rPr>
          <w:color w:val="000000"/>
          <w:sz w:val="26"/>
        </w:rPr>
        <w:t xml:space="preserve"> следующие изменения:</w:t>
      </w:r>
    </w:p>
    <w:p w:rsidR="007529CA" w:rsidRDefault="00D56D66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1.1. раздел I приложения 1 дополнить строкой  31 следующего содержания:</w:t>
      </w:r>
    </w:p>
    <w:p w:rsidR="007529CA" w:rsidRDefault="007529CA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3090"/>
        <w:gridCol w:w="2043"/>
        <w:gridCol w:w="2241"/>
        <w:gridCol w:w="1324"/>
      </w:tblGrid>
      <w:tr w:rsidR="007529CA"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9CA" w:rsidRDefault="00D56D66">
            <w:pPr>
              <w:widowControl/>
              <w:suppressAutoHyphens w:val="0"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31</w:t>
            </w:r>
          </w:p>
        </w:tc>
        <w:tc>
          <w:tcPr>
            <w:tcW w:w="1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9CA" w:rsidRDefault="00D56D66">
            <w:pPr>
              <w:widowControl/>
              <w:suppressAutoHyphens w:val="0"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Выдача согласия на строительство, реконструкцию в границах полосы отвода и придорожной полосы и на присоединение (примыкание) к автомобильной дороге общего пользования местного значения на территории </w:t>
            </w:r>
            <w:r w:rsidR="00C23F10">
              <w:rPr>
                <w:color w:val="000000"/>
                <w:sz w:val="26"/>
              </w:rPr>
              <w:lastRenderedPageBreak/>
              <w:t>Чемодановского</w:t>
            </w:r>
            <w:r>
              <w:rPr>
                <w:color w:val="000000"/>
                <w:sz w:val="26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0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9CA" w:rsidRDefault="00D56D66">
            <w:pPr>
              <w:widowControl/>
              <w:suppressAutoHyphens w:val="0"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lastRenderedPageBreak/>
              <w:t xml:space="preserve">Администрация </w:t>
            </w:r>
            <w:r w:rsidR="00C23F10">
              <w:rPr>
                <w:color w:val="000000"/>
                <w:sz w:val="26"/>
              </w:rPr>
              <w:t>Чемодановского</w:t>
            </w:r>
            <w:r>
              <w:rPr>
                <w:color w:val="000000"/>
                <w:sz w:val="26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9CA" w:rsidRDefault="00D56D66" w:rsidP="00C23F10">
            <w:pPr>
              <w:widowControl/>
              <w:suppressAutoHyphens w:val="0"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 xml:space="preserve">Постановление администрации </w:t>
            </w:r>
            <w:r w:rsidR="00C23F10">
              <w:rPr>
                <w:color w:val="000000"/>
                <w:sz w:val="26"/>
              </w:rPr>
              <w:t>Чемодановского</w:t>
            </w:r>
            <w:r>
              <w:rPr>
                <w:color w:val="000000"/>
                <w:sz w:val="26"/>
              </w:rPr>
              <w:t xml:space="preserve"> сельсовета Бессоновского района Пензенской области  от 25.11.2025 №</w:t>
            </w:r>
            <w:r w:rsidR="00C23F10">
              <w:rPr>
                <w:color w:val="000000"/>
                <w:sz w:val="26"/>
              </w:rPr>
              <w:t>489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9CA" w:rsidRDefault="00D56D66">
            <w:pPr>
              <w:widowControl/>
              <w:suppressAutoHyphens w:val="0"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</w:rPr>
              <w:t>нет</w:t>
            </w:r>
          </w:p>
        </w:tc>
      </w:tr>
    </w:tbl>
    <w:p w:rsidR="007529CA" w:rsidRDefault="00D56D66">
      <w:pPr>
        <w:pStyle w:val="ab"/>
        <w:spacing w:before="0" w:beforeAutospacing="0" w:after="0" w:afterAutospacing="0"/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lastRenderedPageBreak/>
        <w:t>.</w:t>
      </w:r>
    </w:p>
    <w:p w:rsidR="007529CA" w:rsidRDefault="00D56D66">
      <w:pPr>
        <w:pStyle w:val="Default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Опубликовать настоящее постановление в информационном бюллетене </w:t>
      </w:r>
      <w:r w:rsidR="00C23F10">
        <w:rPr>
          <w:rFonts w:ascii="Times New Roman" w:hAnsi="Times New Roman"/>
          <w:sz w:val="26"/>
        </w:rPr>
        <w:t>Чемодановского</w:t>
      </w:r>
      <w:r>
        <w:rPr>
          <w:rFonts w:ascii="Times New Roman" w:hAnsi="Times New Roman"/>
          <w:sz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C23F10">
        <w:rPr>
          <w:rFonts w:ascii="Times New Roman" w:hAnsi="Times New Roman"/>
          <w:sz w:val="26"/>
        </w:rPr>
        <w:t>Чемодановский</w:t>
      </w:r>
      <w:r>
        <w:rPr>
          <w:rFonts w:ascii="Times New Roman" w:hAnsi="Times New Roman"/>
          <w:sz w:val="26"/>
        </w:rPr>
        <w:t xml:space="preserve"> сельсовет» в информационно-телекоммуникационной сети «Интернет».</w:t>
      </w:r>
    </w:p>
    <w:p w:rsidR="007529CA" w:rsidRDefault="00D56D66">
      <w:pPr>
        <w:widowControl/>
        <w:suppressAutoHyphens w:val="0"/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7529CA" w:rsidRDefault="00D56D66">
      <w:pPr>
        <w:widowControl/>
        <w:suppressAutoHyphens w:val="0"/>
        <w:ind w:firstLine="567"/>
        <w:jc w:val="both"/>
        <w:rPr>
          <w:color w:val="000000"/>
          <w:sz w:val="26"/>
        </w:rPr>
      </w:pPr>
      <w:r>
        <w:rPr>
          <w:color w:val="000000"/>
          <w:sz w:val="26"/>
        </w:rPr>
        <w:t xml:space="preserve">4. </w:t>
      </w:r>
      <w:proofErr w:type="gramStart"/>
      <w:r>
        <w:rPr>
          <w:color w:val="000000"/>
          <w:sz w:val="26"/>
        </w:rPr>
        <w:t>Контроль за</w:t>
      </w:r>
      <w:proofErr w:type="gramEnd"/>
      <w:r>
        <w:rPr>
          <w:color w:val="000000"/>
          <w:sz w:val="26"/>
        </w:rPr>
        <w:t xml:space="preserve"> исполнением настоящего постановления возложить на главу администрации </w:t>
      </w:r>
      <w:r w:rsidR="00C23F10">
        <w:rPr>
          <w:color w:val="000000"/>
          <w:sz w:val="26"/>
        </w:rPr>
        <w:t>Чемодановского</w:t>
      </w:r>
      <w:r>
        <w:rPr>
          <w:color w:val="000000"/>
          <w:sz w:val="26"/>
        </w:rPr>
        <w:t xml:space="preserve"> сельсовета Бессоновского района Пензенской области.</w:t>
      </w:r>
    </w:p>
    <w:p w:rsidR="007529CA" w:rsidRDefault="007529CA">
      <w:pPr>
        <w:widowControl/>
        <w:suppressAutoHyphens w:val="0"/>
        <w:ind w:firstLine="567"/>
        <w:jc w:val="both"/>
        <w:rPr>
          <w:color w:val="000000"/>
          <w:sz w:val="26"/>
        </w:rPr>
      </w:pPr>
    </w:p>
    <w:p w:rsidR="007529CA" w:rsidRDefault="00C23F10">
      <w:pPr>
        <w:widowControl/>
        <w:suppressAutoHyphens w:val="0"/>
        <w:jc w:val="both"/>
        <w:rPr>
          <w:color w:val="000000"/>
          <w:sz w:val="26"/>
        </w:rPr>
      </w:pPr>
      <w:proofErr w:type="spellStart"/>
      <w:r>
        <w:rPr>
          <w:color w:val="000000"/>
          <w:sz w:val="26"/>
        </w:rPr>
        <w:t>И.о</w:t>
      </w:r>
      <w:proofErr w:type="spellEnd"/>
      <w:r>
        <w:rPr>
          <w:color w:val="000000"/>
          <w:sz w:val="26"/>
        </w:rPr>
        <w:t>. г</w:t>
      </w:r>
      <w:r w:rsidR="00D56D66">
        <w:rPr>
          <w:color w:val="000000"/>
          <w:sz w:val="26"/>
        </w:rPr>
        <w:t>лав</w:t>
      </w:r>
      <w:r>
        <w:rPr>
          <w:color w:val="000000"/>
          <w:sz w:val="26"/>
        </w:rPr>
        <w:t>ы</w:t>
      </w:r>
      <w:r w:rsidR="00D56D66">
        <w:rPr>
          <w:color w:val="000000"/>
          <w:sz w:val="26"/>
        </w:rPr>
        <w:t xml:space="preserve"> администрации</w:t>
      </w:r>
    </w:p>
    <w:p w:rsidR="007529CA" w:rsidRDefault="00D56D66">
      <w:pPr>
        <w:widowControl/>
        <w:suppressAutoHyphens w:val="0"/>
        <w:rPr>
          <w:color w:val="000000"/>
          <w:sz w:val="26"/>
        </w:rPr>
      </w:pPr>
      <w:r>
        <w:rPr>
          <w:color w:val="000000"/>
          <w:sz w:val="26"/>
        </w:rPr>
        <w:t xml:space="preserve"> </w:t>
      </w:r>
      <w:r w:rsidR="00C23F10">
        <w:rPr>
          <w:color w:val="000000"/>
          <w:sz w:val="26"/>
        </w:rPr>
        <w:t>Чемодановского</w:t>
      </w:r>
      <w:r>
        <w:rPr>
          <w:color w:val="000000"/>
          <w:sz w:val="26"/>
        </w:rPr>
        <w:t xml:space="preserve"> сельсовета                                      </w:t>
      </w:r>
      <w:r w:rsidR="00C23F10">
        <w:rPr>
          <w:color w:val="000000"/>
          <w:sz w:val="26"/>
        </w:rPr>
        <w:t xml:space="preserve">                          Е.А. Полянина</w:t>
      </w:r>
    </w:p>
    <w:p w:rsidR="007529CA" w:rsidRDefault="007529CA">
      <w:pPr>
        <w:pStyle w:val="ac"/>
        <w:spacing w:before="0" w:beforeAutospacing="0" w:after="0" w:afterAutospacing="0"/>
        <w:ind w:firstLine="567"/>
        <w:jc w:val="both"/>
        <w:rPr>
          <w:b/>
          <w:color w:val="000000"/>
          <w:sz w:val="36"/>
        </w:rPr>
      </w:pPr>
    </w:p>
    <w:p w:rsidR="007529CA" w:rsidRDefault="007529CA">
      <w:pPr>
        <w:widowControl/>
        <w:suppressAutoHyphens w:val="0"/>
        <w:ind w:firstLine="567"/>
        <w:jc w:val="both"/>
        <w:rPr>
          <w:color w:val="000000"/>
        </w:rPr>
      </w:pPr>
    </w:p>
    <w:sectPr w:rsidR="007529CA">
      <w:footerReference w:type="even" r:id="rId11"/>
      <w:footerReference w:type="default" r:id="rId12"/>
      <w:footnotePr>
        <w:pos w:val="beneathText"/>
      </w:footnotePr>
      <w:pgSz w:w="11905" w:h="16837" w:code="9"/>
      <w:pgMar w:top="1133" w:right="1247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E0B" w:rsidRDefault="00044E0B">
      <w:r>
        <w:separator/>
      </w:r>
    </w:p>
  </w:endnote>
  <w:endnote w:type="continuationSeparator" w:id="0">
    <w:p w:rsidR="00044E0B" w:rsidRDefault="0004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9CA" w:rsidRDefault="00D56D66">
    <w:pPr>
      <w:pStyle w:val="a7"/>
      <w:framePr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:rsidR="007529CA" w:rsidRDefault="007529CA">
    <w:pPr>
      <w:pStyle w:val="a7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9CA" w:rsidRDefault="007529C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E0B" w:rsidRDefault="00044E0B">
      <w:r>
        <w:separator/>
      </w:r>
    </w:p>
  </w:footnote>
  <w:footnote w:type="continuationSeparator" w:id="0">
    <w:p w:rsidR="00044E0B" w:rsidRDefault="00044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AEB652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2"/>
    <w:multiLevelType w:val="hybridMultilevel"/>
    <w:tmpl w:val="F6F47AE6"/>
    <w:lvl w:ilvl="0" w:tplc="0B352AB3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3EA3B6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19A17B96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65C34C23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0F783C91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2DA42D17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06B82B32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655D9172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33A7CECE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2">
    <w:nsid w:val="00000003"/>
    <w:multiLevelType w:val="hybridMultilevel"/>
    <w:tmpl w:val="994A21FC"/>
    <w:lvl w:ilvl="0" w:tplc="2E4F21B4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452069CA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plc="069E259E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plc="315F67F9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plc="470CB740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plc="1FFA4ECB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plc="7C7D744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plc="10312E01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plc="294FAC5A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D53E5A2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2B62113F"/>
    <w:multiLevelType w:val="multilevel"/>
    <w:tmpl w:val="FC24796A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9CA"/>
    <w:rsid w:val="00044E0B"/>
    <w:rsid w:val="007529CA"/>
    <w:rsid w:val="007E7021"/>
    <w:rsid w:val="00C23F10"/>
    <w:rsid w:val="00D56D66"/>
    <w:rsid w:val="00F8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</w:rPr>
  </w:style>
  <w:style w:type="paragraph" w:styleId="a1">
    <w:name w:val="Body Text"/>
    <w:basedOn w:val="a"/>
    <w:link w:val="a5"/>
    <w:pPr>
      <w:spacing w:after="120"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footnote text"/>
    <w:basedOn w:val="a"/>
    <w:rPr>
      <w:sz w:val="20"/>
    </w:rPr>
  </w:style>
  <w:style w:type="paragraph" w:styleId="a9">
    <w:name w:val="header"/>
    <w:basedOn w:val="a"/>
    <w:pPr>
      <w:widowControl/>
      <w:suppressAutoHyphens w:val="0"/>
      <w:spacing w:before="100" w:beforeAutospacing="1" w:after="100" w:afterAutospacing="1"/>
    </w:pPr>
  </w:style>
  <w:style w:type="paragraph" w:styleId="aa">
    <w:name w:val="Balloon Text"/>
    <w:basedOn w:val="a"/>
    <w:rPr>
      <w:rFonts w:ascii="Tahoma" w:hAnsi="Tahoma"/>
      <w:sz w:val="16"/>
    </w:rPr>
  </w:style>
  <w:style w:type="paragraph" w:styleId="ab">
    <w:name w:val="Normal (Web)"/>
    <w:basedOn w:val="a"/>
    <w:pPr>
      <w:widowControl/>
      <w:suppressAutoHyphens w:val="0"/>
      <w:spacing w:before="100" w:beforeAutospacing="1" w:after="100" w:afterAutospacing="1"/>
    </w:pPr>
  </w:style>
  <w:style w:type="paragraph" w:styleId="ac">
    <w:name w:val="Titl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21">
    <w:name w:val="2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">
    <w:name w:val="body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</w:style>
  <w:style w:type="paragraph" w:styleId="ad">
    <w:name w:val="Dat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centertext">
    <w:name w:val="format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3">
    <w:name w:val="13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4">
    <w:name w:val="14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41">
    <w:name w:val="4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6">
    <w:name w:val="6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ligncenter">
    <w:name w:val="align_center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listparagraph">
    <w:name w:val="listparagraph"/>
    <w:basedOn w:val="a"/>
    <w:pPr>
      <w:widowControl/>
      <w:suppressAutoHyphens w:val="0"/>
      <w:spacing w:before="100" w:beforeAutospacing="1" w:after="100" w:afterAutospacing="1"/>
    </w:pPr>
  </w:style>
  <w:style w:type="paragraph" w:styleId="ae">
    <w:name w:val="List"/>
    <w:basedOn w:val="a1"/>
  </w:style>
  <w:style w:type="paragraph" w:customStyle="1" w:styleId="af">
    <w:name w:val="Заголовок таблицы"/>
    <w:basedOn w:val="a6"/>
    <w:pPr>
      <w:jc w:val="center"/>
    </w:pPr>
    <w:rPr>
      <w:b/>
    </w:rPr>
  </w:style>
  <w:style w:type="character" w:styleId="af0">
    <w:name w:val="line number"/>
    <w:basedOn w:val="a2"/>
    <w:semiHidden/>
  </w:style>
  <w:style w:type="character" w:styleId="af1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2">
    <w:name w:val="Маркеры списка"/>
    <w:rPr>
      <w:rFonts w:ascii="OpenSymbol" w:hAnsi="OpenSymbol"/>
    </w:rPr>
  </w:style>
  <w:style w:type="character" w:customStyle="1" w:styleId="af3">
    <w:name w:val="Символ нумерации"/>
  </w:style>
  <w:style w:type="character" w:styleId="af4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5">
    <w:name w:val="Основной текст Знак"/>
    <w:link w:val="a1"/>
  </w:style>
  <w:style w:type="character" w:customStyle="1" w:styleId="a20">
    <w:name w:val="a2"/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styleId="af5">
    <w:name w:val="FollowedHyperlink"/>
    <w:rPr>
      <w:color w:val="800080"/>
      <w:u w:val="single"/>
    </w:rPr>
  </w:style>
  <w:style w:type="character" w:customStyle="1" w:styleId="apple-converted-space">
    <w:name w:val="apple-converted-space"/>
  </w:style>
  <w:style w:type="character" w:customStyle="1" w:styleId="400">
    <w:name w:val="40"/>
  </w:style>
  <w:style w:type="character" w:styleId="af6">
    <w:name w:val="page number"/>
    <w:basedOn w:val="a2"/>
  </w:style>
  <w:style w:type="table" w:styleId="15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sz w:val="24"/>
    </w:rPr>
  </w:style>
  <w:style w:type="paragraph" w:styleId="1">
    <w:name w:val="heading 1"/>
    <w:basedOn w:val="a0"/>
    <w:next w:val="a1"/>
    <w:link w:val="10"/>
    <w:qFormat/>
    <w:pPr>
      <w:numPr>
        <w:numId w:val="1"/>
      </w:numPr>
      <w:outlineLvl w:val="0"/>
    </w:pPr>
    <w:rPr>
      <w:rFonts w:ascii="Times New Roman" w:hAnsi="Times New Roman"/>
      <w:b/>
      <w:sz w:val="4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next w:val="a"/>
    <w:link w:val="ConsPlusNormal0"/>
    <w:pPr>
      <w:widowControl w:val="0"/>
      <w:suppressAutoHyphens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z w:val="16"/>
    </w:rPr>
  </w:style>
  <w:style w:type="paragraph" w:customStyle="1" w:styleId="Default">
    <w:name w:val="Default"/>
    <w:rPr>
      <w:rFonts w:ascii="Liberation Serif" w:hAnsi="Liberation Serif"/>
      <w:color w:val="000000"/>
      <w:sz w:val="24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/>
      <w:sz w:val="28"/>
    </w:rPr>
  </w:style>
  <w:style w:type="paragraph" w:styleId="a1">
    <w:name w:val="Body Text"/>
    <w:basedOn w:val="a"/>
    <w:link w:val="a5"/>
    <w:pPr>
      <w:spacing w:after="120"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footnote text"/>
    <w:basedOn w:val="a"/>
    <w:rPr>
      <w:sz w:val="20"/>
    </w:rPr>
  </w:style>
  <w:style w:type="paragraph" w:styleId="a9">
    <w:name w:val="header"/>
    <w:basedOn w:val="a"/>
    <w:pPr>
      <w:widowControl/>
      <w:suppressAutoHyphens w:val="0"/>
      <w:spacing w:before="100" w:beforeAutospacing="1" w:after="100" w:afterAutospacing="1"/>
    </w:pPr>
  </w:style>
  <w:style w:type="paragraph" w:styleId="aa">
    <w:name w:val="Balloon Text"/>
    <w:basedOn w:val="a"/>
    <w:rPr>
      <w:rFonts w:ascii="Tahoma" w:hAnsi="Tahoma"/>
      <w:sz w:val="16"/>
    </w:rPr>
  </w:style>
  <w:style w:type="paragraph" w:styleId="ab">
    <w:name w:val="Normal (Web)"/>
    <w:basedOn w:val="a"/>
    <w:pPr>
      <w:widowControl/>
      <w:suppressAutoHyphens w:val="0"/>
      <w:spacing w:before="100" w:beforeAutospacing="1" w:after="100" w:afterAutospacing="1"/>
    </w:pPr>
  </w:style>
  <w:style w:type="paragraph" w:styleId="ac">
    <w:name w:val="Titl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rmal1">
    <w:name w:val="consplu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21">
    <w:name w:val="2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">
    <w:name w:val="body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title">
    <w:name w:val="consplustitle"/>
    <w:basedOn w:val="a"/>
    <w:pPr>
      <w:widowControl/>
      <w:suppressAutoHyphens w:val="0"/>
      <w:spacing w:before="100" w:beforeAutospacing="1" w:after="100" w:afterAutospacing="1"/>
    </w:pPr>
  </w:style>
  <w:style w:type="paragraph" w:styleId="ad">
    <w:name w:val="Date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bodytextindent2">
    <w:name w:val="bodytextindent2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">
    <w:name w:val="formattexttoplevel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headertexttopleveltextcentertext">
    <w:name w:val="header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topleveltextcentertext">
    <w:name w:val="formattexttopleveltextcenter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plusnonformat0">
    <w:name w:val="consplusnonforma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otnotetext">
    <w:name w:val="footnote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formattext">
    <w:name w:val="formattex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3">
    <w:name w:val="13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14">
    <w:name w:val="14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41">
    <w:name w:val="4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spacing">
    <w:name w:val="nospacing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6">
    <w:name w:val="6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10">
    <w:name w:val="a1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consnormal0">
    <w:name w:val="consnormal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no-indent">
    <w:name w:val="no-indent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aligncenter">
    <w:name w:val="align_center"/>
    <w:basedOn w:val="a"/>
    <w:pPr>
      <w:widowControl/>
      <w:suppressAutoHyphens w:val="0"/>
      <w:spacing w:before="100" w:beforeAutospacing="1" w:after="100" w:afterAutospacing="1"/>
    </w:pPr>
  </w:style>
  <w:style w:type="paragraph" w:customStyle="1" w:styleId="listparagraph">
    <w:name w:val="listparagraph"/>
    <w:basedOn w:val="a"/>
    <w:pPr>
      <w:widowControl/>
      <w:suppressAutoHyphens w:val="0"/>
      <w:spacing w:before="100" w:beforeAutospacing="1" w:after="100" w:afterAutospacing="1"/>
    </w:pPr>
  </w:style>
  <w:style w:type="paragraph" w:styleId="ae">
    <w:name w:val="List"/>
    <w:basedOn w:val="a1"/>
  </w:style>
  <w:style w:type="paragraph" w:customStyle="1" w:styleId="af">
    <w:name w:val="Заголовок таблицы"/>
    <w:basedOn w:val="a6"/>
    <w:pPr>
      <w:jc w:val="center"/>
    </w:pPr>
    <w:rPr>
      <w:b/>
    </w:rPr>
  </w:style>
  <w:style w:type="character" w:styleId="af0">
    <w:name w:val="line number"/>
    <w:basedOn w:val="a2"/>
    <w:semiHidden/>
  </w:style>
  <w:style w:type="character" w:styleId="af1">
    <w:name w:val="Hyperlink"/>
    <w:rPr>
      <w:color w:val="0000FF"/>
      <w:u w:val="single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f2">
    <w:name w:val="Маркеры списка"/>
    <w:rPr>
      <w:rFonts w:ascii="OpenSymbol" w:hAnsi="OpenSymbol"/>
    </w:rPr>
  </w:style>
  <w:style w:type="character" w:customStyle="1" w:styleId="af3">
    <w:name w:val="Символ нумерации"/>
  </w:style>
  <w:style w:type="character" w:styleId="af4">
    <w:name w:val="footnote reference"/>
    <w:rPr>
      <w:vertAlign w:val="superscript"/>
    </w:rPr>
  </w:style>
  <w:style w:type="character" w:customStyle="1" w:styleId="ConsPlusNormal0">
    <w:name w:val="ConsPlusNormal Знак"/>
    <w:link w:val="ConsPlusNormal"/>
    <w:rPr>
      <w:rFonts w:ascii="Arial" w:hAnsi="Arial"/>
    </w:rPr>
  </w:style>
  <w:style w:type="character" w:customStyle="1" w:styleId="40">
    <w:name w:val="Заголовок 4 Знак"/>
    <w:link w:val="4"/>
    <w:rPr>
      <w:rFonts w:ascii="Calibri" w:hAnsi="Calibri"/>
      <w:b/>
      <w:sz w:val="28"/>
    </w:rPr>
  </w:style>
  <w:style w:type="character" w:customStyle="1" w:styleId="a5">
    <w:name w:val="Основной текст Знак"/>
    <w:link w:val="a1"/>
  </w:style>
  <w:style w:type="character" w:customStyle="1" w:styleId="a20">
    <w:name w:val="a2"/>
  </w:style>
  <w:style w:type="character" w:customStyle="1" w:styleId="10">
    <w:name w:val="Заголовок 1 Знак"/>
    <w:link w:val="1"/>
    <w:rPr>
      <w:rFonts w:ascii="Times New Roman" w:hAnsi="Times New Roman"/>
      <w:b/>
      <w:sz w:val="48"/>
    </w:rPr>
  </w:style>
  <w:style w:type="character" w:customStyle="1" w:styleId="30">
    <w:name w:val="Заголовок 3 Знак"/>
    <w:link w:val="3"/>
    <w:rPr>
      <w:rFonts w:ascii="Arial" w:hAnsi="Arial"/>
      <w:b/>
      <w:sz w:val="26"/>
    </w:rPr>
  </w:style>
  <w:style w:type="character" w:styleId="af5">
    <w:name w:val="FollowedHyperlink"/>
    <w:rPr>
      <w:color w:val="800080"/>
      <w:u w:val="single"/>
    </w:rPr>
  </w:style>
  <w:style w:type="character" w:customStyle="1" w:styleId="apple-converted-space">
    <w:name w:val="apple-converted-space"/>
  </w:style>
  <w:style w:type="character" w:customStyle="1" w:styleId="400">
    <w:name w:val="40"/>
  </w:style>
  <w:style w:type="character" w:styleId="af6">
    <w:name w:val="page number"/>
    <w:basedOn w:val="a2"/>
  </w:style>
  <w:style w:type="table" w:styleId="15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3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essonovka.pnzreg.ru/open-government/administratsiya-stepanovskogo-selsoveta-/2023-04-27_15-02-12_winscan_to_pdf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ssonovka.pnzreg.ru/open-government/administratsiya-stepanovskogo-selsoveta-/2023-04-27_15-02-12_winscan_to_pdf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2025-12-02T08:28:00Z</cp:lastPrinted>
  <dcterms:created xsi:type="dcterms:W3CDTF">2025-12-12T08:15:00Z</dcterms:created>
  <dcterms:modified xsi:type="dcterms:W3CDTF">2025-12-12T08:16:00Z</dcterms:modified>
</cp:coreProperties>
</file>