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91" w:rsidRDefault="00A91A91" w:rsidP="00CB7F3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28"/>
        </w:rPr>
      </w:pPr>
      <w:r>
        <w:rPr>
          <w:b/>
          <w:bCs/>
          <w:noProof/>
          <w:color w:val="000000"/>
          <w:sz w:val="32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-403860</wp:posOffset>
            </wp:positionV>
            <wp:extent cx="733425" cy="914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A91" w:rsidRPr="00A91A91" w:rsidRDefault="00A91A91" w:rsidP="00CB7F3E">
      <w:pPr>
        <w:pStyle w:val="a3"/>
        <w:spacing w:before="0" w:beforeAutospacing="0" w:after="0" w:afterAutospacing="0"/>
        <w:jc w:val="center"/>
        <w:rPr>
          <w:b/>
          <w:bCs/>
          <w:sz w:val="32"/>
          <w:szCs w:val="28"/>
        </w:rPr>
      </w:pPr>
    </w:p>
    <w:p w:rsidR="00A91A91" w:rsidRPr="00A91A91" w:rsidRDefault="00A91A91" w:rsidP="00CB7F3E">
      <w:pPr>
        <w:pStyle w:val="a3"/>
        <w:spacing w:before="0" w:beforeAutospacing="0" w:after="0" w:afterAutospacing="0"/>
        <w:jc w:val="center"/>
        <w:rPr>
          <w:b/>
          <w:bCs/>
          <w:sz w:val="32"/>
          <w:szCs w:val="28"/>
        </w:rPr>
      </w:pPr>
    </w:p>
    <w:p w:rsidR="00406C9B" w:rsidRPr="00A91A91" w:rsidRDefault="00406C9B" w:rsidP="00A91A91">
      <w:pPr>
        <w:pStyle w:val="a3"/>
        <w:spacing w:before="0" w:beforeAutospacing="0" w:after="0" w:afterAutospacing="0"/>
        <w:jc w:val="center"/>
        <w:rPr>
          <w:sz w:val="32"/>
          <w:szCs w:val="28"/>
        </w:rPr>
      </w:pPr>
      <w:r w:rsidRPr="00A91A91">
        <w:rPr>
          <w:b/>
          <w:bCs/>
          <w:sz w:val="32"/>
          <w:szCs w:val="28"/>
        </w:rPr>
        <w:t xml:space="preserve">АДМИНИСТРАЦИЯ </w:t>
      </w:r>
      <w:r w:rsidR="00A91A91" w:rsidRPr="00A91A91">
        <w:rPr>
          <w:b/>
          <w:bCs/>
          <w:sz w:val="32"/>
          <w:szCs w:val="28"/>
        </w:rPr>
        <w:t>ЧЕМОДАНОВСКОГО</w:t>
      </w:r>
      <w:r w:rsidR="009D78A0" w:rsidRPr="00A91A91">
        <w:rPr>
          <w:b/>
          <w:bCs/>
          <w:sz w:val="32"/>
          <w:szCs w:val="28"/>
        </w:rPr>
        <w:t xml:space="preserve"> </w:t>
      </w:r>
      <w:r w:rsidRPr="00A91A91">
        <w:rPr>
          <w:b/>
          <w:bCs/>
          <w:sz w:val="32"/>
          <w:szCs w:val="28"/>
        </w:rPr>
        <w:t>СЕЛЬСОВЕТА</w:t>
      </w:r>
      <w:r w:rsidR="00D27D3B" w:rsidRPr="00A91A91">
        <w:rPr>
          <w:b/>
          <w:bCs/>
          <w:sz w:val="32"/>
          <w:szCs w:val="28"/>
        </w:rPr>
        <w:t xml:space="preserve"> </w:t>
      </w:r>
      <w:r w:rsidR="009D78A0" w:rsidRPr="00A91A91">
        <w:rPr>
          <w:b/>
          <w:bCs/>
          <w:sz w:val="32"/>
          <w:szCs w:val="28"/>
        </w:rPr>
        <w:t xml:space="preserve">БЕССОНОВСКОГО </w:t>
      </w:r>
      <w:r w:rsidRPr="00A91A91">
        <w:rPr>
          <w:b/>
          <w:bCs/>
          <w:sz w:val="32"/>
          <w:szCs w:val="28"/>
        </w:rPr>
        <w:t>РАЙОНА</w:t>
      </w:r>
      <w:r w:rsidR="00A91A91">
        <w:rPr>
          <w:sz w:val="32"/>
          <w:szCs w:val="28"/>
        </w:rPr>
        <w:t xml:space="preserve"> </w:t>
      </w:r>
      <w:r w:rsidRPr="00A91A91">
        <w:rPr>
          <w:b/>
          <w:bCs/>
          <w:sz w:val="32"/>
          <w:szCs w:val="28"/>
        </w:rPr>
        <w:t>ПЕНЗЕНСКОЙ ОБЛАСТИ</w:t>
      </w:r>
    </w:p>
    <w:p w:rsidR="00CB7F3E" w:rsidRPr="00A91A91" w:rsidRDefault="00CB7F3E" w:rsidP="00D27D3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32"/>
          <w:szCs w:val="28"/>
        </w:rPr>
      </w:pPr>
    </w:p>
    <w:p w:rsidR="00406C9B" w:rsidRPr="00A91A91" w:rsidRDefault="00406C9B" w:rsidP="00D27D3B">
      <w:pPr>
        <w:pStyle w:val="a3"/>
        <w:spacing w:before="0" w:beforeAutospacing="0" w:after="0" w:afterAutospacing="0"/>
        <w:ind w:firstLine="567"/>
        <w:jc w:val="center"/>
        <w:rPr>
          <w:sz w:val="32"/>
          <w:szCs w:val="28"/>
        </w:rPr>
      </w:pPr>
      <w:r w:rsidRPr="00A91A91">
        <w:rPr>
          <w:b/>
          <w:bCs/>
          <w:sz w:val="32"/>
          <w:szCs w:val="28"/>
        </w:rPr>
        <w:t>ПОСТАНОВЛЕНИЕ</w:t>
      </w:r>
    </w:p>
    <w:p w:rsidR="00585B32" w:rsidRPr="00A91A91" w:rsidRDefault="00585B32" w:rsidP="00585B3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585B32" w:rsidRPr="00A91A91" w:rsidRDefault="00406C9B" w:rsidP="00585B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A91A91">
        <w:rPr>
          <w:rFonts w:ascii="Times New Roman" w:hAnsi="Times New Roman" w:cs="Times New Roman"/>
          <w:b/>
          <w:bCs/>
          <w:sz w:val="32"/>
          <w:szCs w:val="28"/>
        </w:rPr>
        <w:t xml:space="preserve">от </w:t>
      </w:r>
      <w:r w:rsidR="00125548">
        <w:rPr>
          <w:rFonts w:ascii="Times New Roman" w:hAnsi="Times New Roman" w:cs="Times New Roman"/>
          <w:b/>
          <w:bCs/>
          <w:sz w:val="32"/>
          <w:szCs w:val="28"/>
        </w:rPr>
        <w:t>24</w:t>
      </w:r>
      <w:bookmarkStart w:id="0" w:name="_GoBack"/>
      <w:bookmarkEnd w:id="0"/>
      <w:r w:rsidR="00A91A91" w:rsidRPr="00A91A91">
        <w:rPr>
          <w:rFonts w:ascii="Times New Roman" w:hAnsi="Times New Roman" w:cs="Times New Roman"/>
          <w:b/>
          <w:bCs/>
          <w:sz w:val="32"/>
          <w:szCs w:val="28"/>
        </w:rPr>
        <w:t>.11.2025</w:t>
      </w:r>
      <w:r w:rsidRPr="00A91A91">
        <w:rPr>
          <w:rFonts w:ascii="Times New Roman" w:hAnsi="Times New Roman" w:cs="Times New Roman"/>
          <w:b/>
          <w:bCs/>
          <w:sz w:val="32"/>
          <w:szCs w:val="28"/>
        </w:rPr>
        <w:t xml:space="preserve"> года № </w:t>
      </w:r>
      <w:r w:rsidR="00125548">
        <w:rPr>
          <w:rFonts w:ascii="Times New Roman" w:hAnsi="Times New Roman" w:cs="Times New Roman"/>
          <w:b/>
          <w:bCs/>
          <w:sz w:val="32"/>
          <w:szCs w:val="28"/>
        </w:rPr>
        <w:t>486</w:t>
      </w:r>
    </w:p>
    <w:p w:rsidR="00A91A91" w:rsidRPr="00A91A91" w:rsidRDefault="00A91A91" w:rsidP="00A91A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A91A91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End"/>
      <w:r w:rsidRPr="00A91A91">
        <w:rPr>
          <w:rFonts w:ascii="Times New Roman" w:eastAsia="Times New Roman" w:hAnsi="Times New Roman" w:cs="Times New Roman"/>
          <w:b/>
          <w:bCs/>
          <w:sz w:val="24"/>
          <w:szCs w:val="24"/>
        </w:rPr>
        <w:t>. Чемодановка</w:t>
      </w:r>
      <w:r w:rsidRPr="00A91A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85B32" w:rsidRPr="00125548" w:rsidRDefault="00585B32" w:rsidP="0012554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</w:rPr>
      </w:pPr>
    </w:p>
    <w:p w:rsidR="00406C9B" w:rsidRPr="00125548" w:rsidRDefault="00406C9B" w:rsidP="00125548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125548">
        <w:rPr>
          <w:rFonts w:ascii="Times New Roman" w:hAnsi="Times New Roman" w:cs="Times New Roman"/>
          <w:b/>
          <w:bCs/>
          <w:sz w:val="32"/>
          <w:szCs w:val="28"/>
        </w:rPr>
        <w:t xml:space="preserve">О внесении изменений в постановление администрации </w:t>
      </w:r>
      <w:r w:rsidR="00A91A91" w:rsidRPr="00125548">
        <w:rPr>
          <w:rFonts w:ascii="Times New Roman" w:hAnsi="Times New Roman" w:cs="Times New Roman"/>
          <w:b/>
          <w:bCs/>
          <w:sz w:val="32"/>
          <w:szCs w:val="28"/>
        </w:rPr>
        <w:t>Чемодановского</w:t>
      </w:r>
      <w:r w:rsidR="00073829" w:rsidRPr="00125548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125548">
        <w:rPr>
          <w:rFonts w:ascii="Times New Roman" w:hAnsi="Times New Roman" w:cs="Times New Roman"/>
          <w:b/>
          <w:bCs/>
          <w:sz w:val="32"/>
          <w:szCs w:val="28"/>
        </w:rPr>
        <w:t xml:space="preserve">сельсовета </w:t>
      </w:r>
      <w:r w:rsidR="00073829" w:rsidRPr="00125548">
        <w:rPr>
          <w:rFonts w:ascii="Times New Roman" w:hAnsi="Times New Roman" w:cs="Times New Roman"/>
          <w:b/>
          <w:bCs/>
          <w:sz w:val="32"/>
          <w:szCs w:val="28"/>
        </w:rPr>
        <w:t>Бессоновского района Пензенской области</w:t>
      </w:r>
      <w:r w:rsidR="00CB7F3E" w:rsidRPr="00125548">
        <w:rPr>
          <w:rFonts w:ascii="Times New Roman" w:hAnsi="Times New Roman" w:cs="Times New Roman"/>
          <w:b/>
          <w:bCs/>
          <w:sz w:val="32"/>
          <w:szCs w:val="28"/>
        </w:rPr>
        <w:t xml:space="preserve"> от 2</w:t>
      </w:r>
      <w:r w:rsidR="00A91A91" w:rsidRPr="00125548">
        <w:rPr>
          <w:rFonts w:ascii="Times New Roman" w:hAnsi="Times New Roman" w:cs="Times New Roman"/>
          <w:b/>
          <w:bCs/>
          <w:sz w:val="32"/>
          <w:szCs w:val="28"/>
        </w:rPr>
        <w:t>4</w:t>
      </w:r>
      <w:r w:rsidR="00CB7F3E" w:rsidRPr="00125548">
        <w:rPr>
          <w:rFonts w:ascii="Times New Roman" w:hAnsi="Times New Roman" w:cs="Times New Roman"/>
          <w:b/>
          <w:bCs/>
          <w:sz w:val="32"/>
          <w:szCs w:val="28"/>
        </w:rPr>
        <w:t xml:space="preserve">.05.2022 № </w:t>
      </w:r>
      <w:r w:rsidR="00A91A91" w:rsidRPr="00125548">
        <w:rPr>
          <w:rFonts w:ascii="Times New Roman" w:hAnsi="Times New Roman" w:cs="Times New Roman"/>
          <w:b/>
          <w:bCs/>
          <w:sz w:val="32"/>
          <w:szCs w:val="28"/>
        </w:rPr>
        <w:t>96</w:t>
      </w:r>
      <w:r w:rsidR="00CB7F3E" w:rsidRPr="00125548">
        <w:rPr>
          <w:rFonts w:ascii="Times New Roman" w:hAnsi="Times New Roman" w:cs="Times New Roman"/>
          <w:b/>
          <w:bCs/>
          <w:sz w:val="32"/>
          <w:szCs w:val="28"/>
        </w:rPr>
        <w:t xml:space="preserve"> «О</w:t>
      </w:r>
      <w:r w:rsidR="00D27D3B" w:rsidRPr="00125548">
        <w:rPr>
          <w:rFonts w:ascii="Times New Roman" w:hAnsi="Times New Roman" w:cs="Times New Roman"/>
          <w:b/>
          <w:bCs/>
          <w:sz w:val="32"/>
          <w:szCs w:val="32"/>
        </w:rPr>
        <w:t>б утверждении Кодекса этики и служебного поведения муниципальных служащих администрации </w:t>
      </w:r>
      <w:r w:rsidR="00A91A91" w:rsidRPr="00125548">
        <w:rPr>
          <w:rFonts w:ascii="Times New Roman" w:hAnsi="Times New Roman" w:cs="Times New Roman"/>
          <w:b/>
          <w:bCs/>
          <w:sz w:val="32"/>
          <w:szCs w:val="32"/>
        </w:rPr>
        <w:t>Чемодановского</w:t>
      </w:r>
      <w:r w:rsidR="00D27D3B" w:rsidRPr="00125548">
        <w:rPr>
          <w:rFonts w:ascii="Times New Roman" w:hAnsi="Times New Roman" w:cs="Times New Roman"/>
          <w:b/>
          <w:bCs/>
          <w:sz w:val="32"/>
          <w:szCs w:val="32"/>
        </w:rPr>
        <w:t xml:space="preserve"> сельсовета Бессоновского района Пензенской области</w:t>
      </w:r>
      <w:r w:rsidR="00CB7F3E" w:rsidRPr="00125548">
        <w:rPr>
          <w:rFonts w:ascii="Times New Roman" w:hAnsi="Times New Roman" w:cs="Times New Roman"/>
          <w:b/>
          <w:bCs/>
          <w:sz w:val="32"/>
          <w:szCs w:val="28"/>
        </w:rPr>
        <w:t>»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> </w:t>
      </w:r>
    </w:p>
    <w:p w:rsidR="003666C0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>Руководствуясь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="009D78A0" w:rsidRPr="00125548">
        <w:rPr>
          <w:sz w:val="28"/>
          <w:szCs w:val="28"/>
        </w:rPr>
        <w:t xml:space="preserve"> Уставом сельского поселения </w:t>
      </w:r>
      <w:r w:rsidR="00A91A91" w:rsidRPr="00125548">
        <w:rPr>
          <w:sz w:val="28"/>
          <w:szCs w:val="28"/>
        </w:rPr>
        <w:t>Чемодановский</w:t>
      </w:r>
      <w:r w:rsidR="009D78A0" w:rsidRPr="00125548">
        <w:rPr>
          <w:sz w:val="28"/>
          <w:szCs w:val="28"/>
        </w:rPr>
        <w:t xml:space="preserve"> сельсовет </w:t>
      </w:r>
      <w:r w:rsidR="00D27D3B" w:rsidRPr="00125548">
        <w:rPr>
          <w:sz w:val="28"/>
          <w:szCs w:val="28"/>
        </w:rPr>
        <w:t>Бессоновского</w:t>
      </w:r>
      <w:r w:rsidR="00585B32" w:rsidRPr="00125548">
        <w:rPr>
          <w:sz w:val="28"/>
          <w:szCs w:val="28"/>
        </w:rPr>
        <w:t xml:space="preserve">  район</w:t>
      </w:r>
      <w:r w:rsidR="00D27D3B" w:rsidRPr="00125548">
        <w:rPr>
          <w:sz w:val="28"/>
          <w:szCs w:val="28"/>
        </w:rPr>
        <w:t>а</w:t>
      </w:r>
      <w:r w:rsidR="009D78A0" w:rsidRPr="00125548">
        <w:rPr>
          <w:sz w:val="28"/>
          <w:szCs w:val="28"/>
        </w:rPr>
        <w:t xml:space="preserve"> Пензенской области,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5397F" w:rsidRPr="00125548" w:rsidRDefault="0095397F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>администрация постановляет:</w:t>
      </w:r>
    </w:p>
    <w:p w:rsidR="0095397F" w:rsidRPr="00125548" w:rsidRDefault="0095397F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 xml:space="preserve">1. Внести в постановление администрации </w:t>
      </w:r>
      <w:r w:rsidR="00A91A91" w:rsidRPr="00125548">
        <w:rPr>
          <w:sz w:val="28"/>
          <w:szCs w:val="28"/>
        </w:rPr>
        <w:t>Чемодановского</w:t>
      </w:r>
      <w:r w:rsidR="009D78A0" w:rsidRPr="00125548">
        <w:rPr>
          <w:sz w:val="28"/>
          <w:szCs w:val="28"/>
        </w:rPr>
        <w:t xml:space="preserve"> сельсовета Бессоновского </w:t>
      </w:r>
      <w:r w:rsidRPr="00125548">
        <w:rPr>
          <w:sz w:val="28"/>
          <w:szCs w:val="28"/>
        </w:rPr>
        <w:t>района Пензенской области </w:t>
      </w:r>
      <w:r w:rsidR="009D78A0" w:rsidRPr="00125548">
        <w:rPr>
          <w:rStyle w:val="11"/>
          <w:sz w:val="28"/>
          <w:szCs w:val="28"/>
        </w:rPr>
        <w:t>от 2</w:t>
      </w:r>
      <w:r w:rsidR="00A91A91" w:rsidRPr="00125548">
        <w:rPr>
          <w:rStyle w:val="11"/>
          <w:sz w:val="28"/>
          <w:szCs w:val="28"/>
        </w:rPr>
        <w:t>4</w:t>
      </w:r>
      <w:r w:rsidRPr="00125548">
        <w:rPr>
          <w:rStyle w:val="11"/>
          <w:sz w:val="28"/>
          <w:szCs w:val="28"/>
        </w:rPr>
        <w:t>.05.2022 №</w:t>
      </w:r>
      <w:r w:rsidR="00A91A91" w:rsidRPr="00125548">
        <w:rPr>
          <w:rStyle w:val="11"/>
          <w:sz w:val="28"/>
          <w:szCs w:val="28"/>
        </w:rPr>
        <w:t xml:space="preserve"> 96</w:t>
      </w:r>
      <w:r w:rsidRPr="00125548">
        <w:rPr>
          <w:sz w:val="28"/>
          <w:szCs w:val="28"/>
        </w:rPr>
        <w:t xml:space="preserve"> «Об утверждении Кодекса этики и служебного поведения муниципальных служащих администрации </w:t>
      </w:r>
      <w:r w:rsidR="00A91A91" w:rsidRPr="00125548">
        <w:rPr>
          <w:sz w:val="28"/>
          <w:szCs w:val="28"/>
        </w:rPr>
        <w:t>Чемодановского</w:t>
      </w:r>
      <w:r w:rsidR="009D78A0" w:rsidRPr="00125548">
        <w:rPr>
          <w:sz w:val="28"/>
          <w:szCs w:val="28"/>
        </w:rPr>
        <w:t xml:space="preserve"> сельсовета Бессоновского</w:t>
      </w:r>
      <w:r w:rsidRPr="00125548">
        <w:rPr>
          <w:sz w:val="28"/>
          <w:szCs w:val="28"/>
        </w:rPr>
        <w:t xml:space="preserve"> района Пензенской области» (далее – Постановление) следующие изменения: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>1.1. Преамбулу Постановления изложить в следующей редакции: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 xml:space="preserve">«Руководствуясь Федеральными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="009D78A0" w:rsidRPr="00125548">
        <w:rPr>
          <w:sz w:val="28"/>
          <w:szCs w:val="28"/>
        </w:rPr>
        <w:t xml:space="preserve">Уставом сельского поселения </w:t>
      </w:r>
      <w:r w:rsidR="00A91A91" w:rsidRPr="00125548">
        <w:rPr>
          <w:sz w:val="28"/>
          <w:szCs w:val="28"/>
        </w:rPr>
        <w:t>Чемодановский</w:t>
      </w:r>
      <w:r w:rsidR="009D78A0" w:rsidRPr="00125548">
        <w:rPr>
          <w:sz w:val="28"/>
          <w:szCs w:val="28"/>
        </w:rPr>
        <w:t xml:space="preserve"> сельсовет Бессоновский  района Пензенской области</w:t>
      </w:r>
      <w:proofErr w:type="gramStart"/>
      <w:r w:rsidR="003666C0" w:rsidRPr="00125548">
        <w:rPr>
          <w:sz w:val="28"/>
          <w:szCs w:val="28"/>
        </w:rPr>
        <w:t>.</w:t>
      </w:r>
      <w:r w:rsidRPr="00125548">
        <w:rPr>
          <w:sz w:val="28"/>
          <w:szCs w:val="28"/>
        </w:rPr>
        <w:t>»;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End"/>
      <w:r w:rsidRPr="00125548">
        <w:rPr>
          <w:sz w:val="28"/>
          <w:szCs w:val="28"/>
        </w:rPr>
        <w:t xml:space="preserve">2. Внести в Кодекс этики и служебного поведения муниципальных служащих администрации </w:t>
      </w:r>
      <w:r w:rsidR="00A91A91" w:rsidRPr="00125548">
        <w:rPr>
          <w:sz w:val="28"/>
          <w:szCs w:val="28"/>
        </w:rPr>
        <w:t>Чемодановского</w:t>
      </w:r>
      <w:r w:rsidR="009D78A0" w:rsidRPr="00125548">
        <w:rPr>
          <w:sz w:val="28"/>
          <w:szCs w:val="28"/>
        </w:rPr>
        <w:t xml:space="preserve"> </w:t>
      </w:r>
      <w:r w:rsidRPr="00125548">
        <w:rPr>
          <w:sz w:val="28"/>
          <w:szCs w:val="28"/>
        </w:rPr>
        <w:t xml:space="preserve">сельсовета </w:t>
      </w:r>
      <w:r w:rsidR="009D78A0" w:rsidRPr="00125548">
        <w:rPr>
          <w:sz w:val="28"/>
          <w:szCs w:val="28"/>
        </w:rPr>
        <w:t xml:space="preserve">Бессоновского </w:t>
      </w:r>
      <w:r w:rsidRPr="00125548">
        <w:rPr>
          <w:sz w:val="28"/>
          <w:szCs w:val="28"/>
        </w:rPr>
        <w:t xml:space="preserve">района Пензенской области, утвержденный постановлением администрации </w:t>
      </w:r>
      <w:r w:rsidR="00A91A91" w:rsidRPr="00125548">
        <w:rPr>
          <w:sz w:val="28"/>
          <w:szCs w:val="28"/>
        </w:rPr>
        <w:t>Чемодановского</w:t>
      </w:r>
      <w:r w:rsidR="009D78A0" w:rsidRPr="00125548">
        <w:rPr>
          <w:sz w:val="28"/>
          <w:szCs w:val="28"/>
        </w:rPr>
        <w:t xml:space="preserve"> </w:t>
      </w:r>
      <w:r w:rsidR="00073829" w:rsidRPr="00125548">
        <w:rPr>
          <w:sz w:val="28"/>
          <w:szCs w:val="28"/>
        </w:rPr>
        <w:t xml:space="preserve">сельсовета Бессоновского </w:t>
      </w:r>
      <w:r w:rsidRPr="00125548">
        <w:rPr>
          <w:sz w:val="28"/>
          <w:szCs w:val="28"/>
        </w:rPr>
        <w:t>района Пензенской области </w:t>
      </w:r>
      <w:r w:rsidR="00073829" w:rsidRPr="00125548">
        <w:rPr>
          <w:rStyle w:val="11"/>
          <w:sz w:val="28"/>
          <w:szCs w:val="28"/>
        </w:rPr>
        <w:t>от 2</w:t>
      </w:r>
      <w:r w:rsidR="00A91A91" w:rsidRPr="00125548">
        <w:rPr>
          <w:rStyle w:val="11"/>
          <w:sz w:val="28"/>
          <w:szCs w:val="28"/>
        </w:rPr>
        <w:t>4</w:t>
      </w:r>
      <w:r w:rsidRPr="00125548">
        <w:rPr>
          <w:rStyle w:val="11"/>
          <w:sz w:val="28"/>
          <w:szCs w:val="28"/>
        </w:rPr>
        <w:t>.05.2022 №</w:t>
      </w:r>
      <w:r w:rsidR="00A91A91" w:rsidRPr="00125548">
        <w:rPr>
          <w:rStyle w:val="11"/>
          <w:sz w:val="28"/>
          <w:szCs w:val="28"/>
        </w:rPr>
        <w:t xml:space="preserve"> 96</w:t>
      </w:r>
      <w:r w:rsidRPr="00125548">
        <w:rPr>
          <w:sz w:val="28"/>
          <w:szCs w:val="28"/>
        </w:rPr>
        <w:t> (далее – Кодекс), следующие изменения: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>2.1. Пункт 5 Кодекса изложить в следующей редакции: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lastRenderedPageBreak/>
        <w:t>«5. Гражданин Российской Федерации, гражданин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>Знание и соблюдение муниципальным служащим положений Кодекса является одним из критериев оценки качества его профессиональной деят</w:t>
      </w:r>
      <w:r w:rsidR="00073829" w:rsidRPr="00125548">
        <w:rPr>
          <w:sz w:val="28"/>
          <w:szCs w:val="28"/>
        </w:rPr>
        <w:t>ельности и служебного поведения</w:t>
      </w:r>
      <w:proofErr w:type="gramStart"/>
      <w:r w:rsidR="003666C0" w:rsidRPr="00125548">
        <w:rPr>
          <w:sz w:val="28"/>
          <w:szCs w:val="28"/>
        </w:rPr>
        <w:t>.</w:t>
      </w:r>
      <w:r w:rsidRPr="00125548">
        <w:rPr>
          <w:sz w:val="28"/>
          <w:szCs w:val="28"/>
        </w:rPr>
        <w:t>»;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End"/>
      <w:r w:rsidRPr="00125548">
        <w:rPr>
          <w:sz w:val="28"/>
          <w:szCs w:val="28"/>
        </w:rPr>
        <w:t>2.2. Пункт 14 Кодекса изложить в следующей редакции: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>«14. 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</w:t>
      </w:r>
      <w:r w:rsidR="003666C0" w:rsidRPr="00125548">
        <w:rPr>
          <w:sz w:val="28"/>
          <w:szCs w:val="28"/>
        </w:rPr>
        <w:t xml:space="preserve"> администрацию</w:t>
      </w:r>
      <w:r w:rsidRPr="00125548">
        <w:rPr>
          <w:sz w:val="28"/>
          <w:szCs w:val="28"/>
        </w:rPr>
        <w:t xml:space="preserve">, за исключением случаев, установленных Гражданским кодексом Российской Федерации. 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 xml:space="preserve">3. </w:t>
      </w:r>
      <w:r w:rsidR="00073829" w:rsidRPr="00125548"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r w:rsidR="00A91A91" w:rsidRPr="00125548">
        <w:rPr>
          <w:sz w:val="28"/>
          <w:szCs w:val="28"/>
        </w:rPr>
        <w:t>Чемодановского</w:t>
      </w:r>
      <w:r w:rsidR="00073829" w:rsidRPr="00125548">
        <w:rPr>
          <w:sz w:val="28"/>
          <w:szCs w:val="28"/>
        </w:rPr>
        <w:t>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A91A91" w:rsidRPr="00125548">
        <w:rPr>
          <w:sz w:val="28"/>
          <w:szCs w:val="28"/>
        </w:rPr>
        <w:t>Чемодановский</w:t>
      </w:r>
      <w:r w:rsidR="00073829" w:rsidRPr="00125548">
        <w:rPr>
          <w:sz w:val="28"/>
          <w:szCs w:val="28"/>
        </w:rPr>
        <w:t> сельсовет» в информационно-телекоммуникационной сети «Интернет».</w:t>
      </w:r>
    </w:p>
    <w:p w:rsidR="00406C9B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 xml:space="preserve">4. </w:t>
      </w:r>
      <w:r w:rsidR="00073829" w:rsidRPr="00125548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 (обнародования).</w:t>
      </w:r>
    </w:p>
    <w:p w:rsidR="006C1170" w:rsidRPr="00125548" w:rsidRDefault="00406C9B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25548">
        <w:rPr>
          <w:sz w:val="28"/>
          <w:szCs w:val="28"/>
        </w:rPr>
        <w:t xml:space="preserve">5. </w:t>
      </w:r>
      <w:proofErr w:type="gramStart"/>
      <w:r w:rsidR="00073829" w:rsidRPr="00125548">
        <w:rPr>
          <w:sz w:val="28"/>
          <w:szCs w:val="28"/>
        </w:rPr>
        <w:t>Контроль за</w:t>
      </w:r>
      <w:proofErr w:type="gramEnd"/>
      <w:r w:rsidR="00073829" w:rsidRPr="00125548">
        <w:rPr>
          <w:sz w:val="28"/>
          <w:szCs w:val="28"/>
        </w:rPr>
        <w:t xml:space="preserve"> исполнением настоящего постановление возложить на главу </w:t>
      </w:r>
      <w:r w:rsidR="00A91A91" w:rsidRPr="00125548">
        <w:rPr>
          <w:sz w:val="28"/>
          <w:szCs w:val="28"/>
        </w:rPr>
        <w:t>Чемодановского</w:t>
      </w:r>
      <w:r w:rsidR="00073829" w:rsidRPr="00125548">
        <w:rPr>
          <w:sz w:val="28"/>
          <w:szCs w:val="28"/>
        </w:rPr>
        <w:t> сельсовета Бессоновского района Пензенской области.</w:t>
      </w:r>
    </w:p>
    <w:p w:rsidR="00073829" w:rsidRDefault="00073829" w:rsidP="00A91A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25548" w:rsidRDefault="00125548" w:rsidP="00A91A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25548" w:rsidRPr="00125548" w:rsidRDefault="00125548" w:rsidP="00A91A9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25548" w:rsidRDefault="00125548" w:rsidP="00A91A91">
      <w:pPr>
        <w:pStyle w:val="a5"/>
        <w:tabs>
          <w:tab w:val="left" w:pos="7785"/>
        </w:tabs>
        <w:spacing w:before="0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073829" w:rsidRPr="00125548">
        <w:rPr>
          <w:sz w:val="28"/>
          <w:szCs w:val="28"/>
        </w:rPr>
        <w:t>лав</w:t>
      </w:r>
      <w:r>
        <w:rPr>
          <w:sz w:val="28"/>
          <w:szCs w:val="28"/>
        </w:rPr>
        <w:t>ы администрации</w:t>
      </w:r>
    </w:p>
    <w:p w:rsidR="00073829" w:rsidRPr="00125548" w:rsidRDefault="00A91A91" w:rsidP="00A91A91">
      <w:pPr>
        <w:pStyle w:val="a5"/>
        <w:tabs>
          <w:tab w:val="left" w:pos="7785"/>
        </w:tabs>
        <w:spacing w:before="0"/>
        <w:ind w:firstLine="0"/>
        <w:rPr>
          <w:sz w:val="28"/>
          <w:szCs w:val="28"/>
        </w:rPr>
      </w:pPr>
      <w:r w:rsidRPr="00125548">
        <w:rPr>
          <w:sz w:val="28"/>
          <w:szCs w:val="28"/>
        </w:rPr>
        <w:t>Чемодановского</w:t>
      </w:r>
      <w:r w:rsidR="00073829" w:rsidRPr="00125548">
        <w:rPr>
          <w:sz w:val="28"/>
          <w:szCs w:val="28"/>
        </w:rPr>
        <w:t> сельсовета</w:t>
      </w:r>
    </w:p>
    <w:p w:rsidR="00125548" w:rsidRDefault="00073829" w:rsidP="00A91A91">
      <w:pPr>
        <w:pStyle w:val="a5"/>
        <w:tabs>
          <w:tab w:val="left" w:pos="7785"/>
        </w:tabs>
        <w:spacing w:before="0"/>
        <w:ind w:firstLine="0"/>
        <w:rPr>
          <w:sz w:val="28"/>
          <w:szCs w:val="28"/>
        </w:rPr>
      </w:pPr>
      <w:r w:rsidRPr="00125548">
        <w:rPr>
          <w:sz w:val="28"/>
          <w:szCs w:val="28"/>
        </w:rPr>
        <w:t xml:space="preserve">Бессоновского района </w:t>
      </w:r>
    </w:p>
    <w:p w:rsidR="00073829" w:rsidRPr="00125548" w:rsidRDefault="00073829" w:rsidP="00A91A91">
      <w:pPr>
        <w:pStyle w:val="a5"/>
        <w:tabs>
          <w:tab w:val="left" w:pos="7785"/>
        </w:tabs>
        <w:spacing w:before="0"/>
        <w:ind w:firstLine="0"/>
        <w:rPr>
          <w:sz w:val="28"/>
          <w:szCs w:val="28"/>
        </w:rPr>
      </w:pPr>
      <w:r w:rsidRPr="00125548">
        <w:rPr>
          <w:sz w:val="28"/>
          <w:szCs w:val="28"/>
        </w:rPr>
        <w:t>Пензенской области</w:t>
      </w:r>
      <w:r w:rsidR="00125548">
        <w:rPr>
          <w:sz w:val="28"/>
          <w:szCs w:val="28"/>
        </w:rPr>
        <w:t xml:space="preserve">                                                                       Е.А. Полянина</w:t>
      </w:r>
      <w:r w:rsidR="00125548">
        <w:rPr>
          <w:sz w:val="28"/>
          <w:szCs w:val="28"/>
        </w:rPr>
        <w:tab/>
      </w:r>
      <w:r w:rsidR="00125548">
        <w:rPr>
          <w:sz w:val="28"/>
          <w:szCs w:val="28"/>
        </w:rPr>
        <w:tab/>
      </w:r>
    </w:p>
    <w:p w:rsidR="00073829" w:rsidRPr="00125548" w:rsidRDefault="00073829" w:rsidP="00A91A9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073829" w:rsidRPr="00125548" w:rsidSect="00E136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73"/>
    <w:rsid w:val="00041D51"/>
    <w:rsid w:val="0005544F"/>
    <w:rsid w:val="00073829"/>
    <w:rsid w:val="00125548"/>
    <w:rsid w:val="00203FE2"/>
    <w:rsid w:val="00313447"/>
    <w:rsid w:val="003666C0"/>
    <w:rsid w:val="00406C9B"/>
    <w:rsid w:val="00407288"/>
    <w:rsid w:val="00522A9D"/>
    <w:rsid w:val="00525B73"/>
    <w:rsid w:val="00585B32"/>
    <w:rsid w:val="00635E9A"/>
    <w:rsid w:val="006C1170"/>
    <w:rsid w:val="007E7A3F"/>
    <w:rsid w:val="008C57DA"/>
    <w:rsid w:val="008D452A"/>
    <w:rsid w:val="008F240C"/>
    <w:rsid w:val="009076EB"/>
    <w:rsid w:val="00926D68"/>
    <w:rsid w:val="00952C46"/>
    <w:rsid w:val="0095397F"/>
    <w:rsid w:val="009678CC"/>
    <w:rsid w:val="009D78A0"/>
    <w:rsid w:val="00A8698B"/>
    <w:rsid w:val="00A871E5"/>
    <w:rsid w:val="00A91A91"/>
    <w:rsid w:val="00B022D5"/>
    <w:rsid w:val="00CB7F3E"/>
    <w:rsid w:val="00D143D2"/>
    <w:rsid w:val="00D27D3B"/>
    <w:rsid w:val="00E13684"/>
    <w:rsid w:val="00EE2FCD"/>
    <w:rsid w:val="00F033F8"/>
    <w:rsid w:val="00F4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8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2025-11-24T09:13:00Z</cp:lastPrinted>
  <dcterms:created xsi:type="dcterms:W3CDTF">2025-11-24T09:14:00Z</dcterms:created>
  <dcterms:modified xsi:type="dcterms:W3CDTF">2025-11-24T09:14:00Z</dcterms:modified>
</cp:coreProperties>
</file>