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Pr="00007514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007514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93543A" w:rsidRDefault="009B30BA" w:rsidP="009B30BA">
      <w:pPr>
        <w:ind w:right="-1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9B30BA" w:rsidRPr="0093543A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32"/>
          <w:szCs w:val="32"/>
        </w:rPr>
      </w:pPr>
      <w:r w:rsidRPr="0093543A">
        <w:rPr>
          <w:rFonts w:ascii="Times New Roman" w:hAnsi="Times New Roman"/>
          <w:b/>
          <w:caps/>
          <w:noProof/>
          <w:color w:val="auto"/>
          <w:sz w:val="32"/>
          <w:szCs w:val="32"/>
        </w:rPr>
        <w:t xml:space="preserve">администрациЯ </w:t>
      </w:r>
      <w:r w:rsidR="0093543A" w:rsidRPr="0093543A">
        <w:rPr>
          <w:rFonts w:ascii="Times New Roman" w:hAnsi="Times New Roman"/>
          <w:b/>
          <w:caps/>
          <w:noProof/>
          <w:color w:val="auto"/>
          <w:sz w:val="32"/>
          <w:szCs w:val="32"/>
        </w:rPr>
        <w:t>Чемодановского</w:t>
      </w:r>
      <w:r w:rsidRPr="0093543A">
        <w:rPr>
          <w:rFonts w:ascii="Times New Roman" w:hAnsi="Times New Roman"/>
          <w:b/>
          <w:caps/>
          <w:noProof/>
          <w:color w:val="auto"/>
          <w:sz w:val="32"/>
          <w:szCs w:val="32"/>
        </w:rPr>
        <w:t xml:space="preserve"> СЕЛЬСОВЕТА</w:t>
      </w: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3543A">
        <w:rPr>
          <w:rFonts w:ascii="Times New Roman" w:hAnsi="Times New Roman"/>
          <w:b/>
          <w:color w:val="auto"/>
          <w:sz w:val="32"/>
          <w:szCs w:val="32"/>
        </w:rPr>
        <w:t>БЕССОНОВСКОГО РАЙОНА ПЕНЗЕНСКОЙ ОБЛАСТИ</w:t>
      </w:r>
    </w:p>
    <w:p w:rsidR="009B30BA" w:rsidRPr="0000751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007514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007514">
        <w:rPr>
          <w:rFonts w:ascii="Times New Roman" w:hAnsi="Times New Roman"/>
          <w:color w:val="auto"/>
        </w:rPr>
        <w:t>с.</w:t>
      </w:r>
      <w:r w:rsidR="0093543A">
        <w:rPr>
          <w:rFonts w:ascii="Times New Roman" w:hAnsi="Times New Roman"/>
          <w:color w:val="auto"/>
        </w:rPr>
        <w:t>Чемодановка</w:t>
      </w:r>
    </w:p>
    <w:p w:rsidR="009B30BA" w:rsidRDefault="0027427E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</w:t>
      </w:r>
      <w:r w:rsidR="00273585">
        <w:rPr>
          <w:rFonts w:ascii="Times New Roman" w:hAnsi="Times New Roman"/>
          <w:color w:val="auto"/>
          <w:sz w:val="28"/>
          <w:szCs w:val="28"/>
        </w:rPr>
        <w:t>20</w:t>
      </w:r>
      <w:r w:rsidR="007216A0" w:rsidRPr="00502331">
        <w:rPr>
          <w:rFonts w:ascii="Times New Roman" w:hAnsi="Times New Roman"/>
          <w:color w:val="auto"/>
          <w:sz w:val="28"/>
          <w:szCs w:val="28"/>
        </w:rPr>
        <w:t xml:space="preserve">» </w:t>
      </w:r>
      <w:r w:rsidR="00A4507C">
        <w:rPr>
          <w:rFonts w:ascii="Times New Roman" w:hAnsi="Times New Roman"/>
          <w:color w:val="auto"/>
          <w:sz w:val="28"/>
          <w:szCs w:val="28"/>
        </w:rPr>
        <w:t>ноября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216A0" w:rsidRPr="00502331">
        <w:rPr>
          <w:rFonts w:ascii="Times New Roman" w:hAnsi="Times New Roman"/>
          <w:color w:val="auto"/>
          <w:sz w:val="28"/>
          <w:szCs w:val="28"/>
        </w:rPr>
        <w:t xml:space="preserve"> 202</w:t>
      </w:r>
      <w:r w:rsidR="00273585">
        <w:rPr>
          <w:rFonts w:ascii="Times New Roman" w:hAnsi="Times New Roman"/>
          <w:color w:val="auto"/>
          <w:sz w:val="28"/>
          <w:szCs w:val="28"/>
        </w:rPr>
        <w:t>5</w:t>
      </w:r>
      <w:r w:rsidR="007216A0" w:rsidRPr="00502331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</w:t>
      </w:r>
      <w:r w:rsidR="00A3557E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="007216A0" w:rsidRPr="00502331">
        <w:rPr>
          <w:rFonts w:ascii="Times New Roman" w:hAnsi="Times New Roman"/>
          <w:color w:val="auto"/>
          <w:sz w:val="28"/>
          <w:szCs w:val="28"/>
        </w:rPr>
        <w:t xml:space="preserve">     № </w:t>
      </w:r>
      <w:r w:rsidR="00273585">
        <w:rPr>
          <w:rFonts w:ascii="Times New Roman" w:hAnsi="Times New Roman"/>
          <w:color w:val="auto"/>
          <w:sz w:val="28"/>
          <w:szCs w:val="28"/>
        </w:rPr>
        <w:t>483</w:t>
      </w:r>
    </w:p>
    <w:p w:rsidR="0027427E" w:rsidRPr="00007514" w:rsidRDefault="0027427E" w:rsidP="009B30BA">
      <w:pPr>
        <w:tabs>
          <w:tab w:val="left" w:pos="8892"/>
        </w:tabs>
        <w:rPr>
          <w:color w:val="auto"/>
        </w:rPr>
      </w:pPr>
    </w:p>
    <w:p w:rsidR="009171F2" w:rsidRPr="0000751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007514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273585">
        <w:rPr>
          <w:rFonts w:eastAsia="Arial Unicode MS"/>
          <w:bCs w:val="0"/>
          <w:color w:val="auto"/>
          <w:sz w:val="28"/>
          <w:szCs w:val="28"/>
        </w:rPr>
        <w:t>6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007514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4B76EC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007514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93543A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00751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007514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007514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07514" w:rsidRPr="00007514">
        <w:rPr>
          <w:rFonts w:eastAsia="Arial Unicode MS"/>
          <w:sz w:val="28"/>
          <w:szCs w:val="28"/>
        </w:rPr>
        <w:t xml:space="preserve"> </w:t>
      </w:r>
      <w:r w:rsidR="000533AE" w:rsidRPr="00007514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93543A">
        <w:rPr>
          <w:rFonts w:eastAsia="Arial Unicode MS"/>
          <w:sz w:val="28"/>
          <w:szCs w:val="28"/>
        </w:rPr>
        <w:t>Чемодановского</w:t>
      </w:r>
      <w:r w:rsidR="000533AE" w:rsidRPr="0000751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93543A">
        <w:rPr>
          <w:rFonts w:eastAsia="Arial Unicode MS"/>
          <w:color w:val="000000" w:themeColor="text1"/>
          <w:sz w:val="28"/>
          <w:szCs w:val="28"/>
        </w:rPr>
        <w:t>05.10.2021 №170-60</w:t>
      </w:r>
      <w:r w:rsidR="0093543A" w:rsidRPr="008B0A45">
        <w:rPr>
          <w:rFonts w:eastAsia="Arial Unicode MS"/>
          <w:color w:val="000000" w:themeColor="text1"/>
          <w:sz w:val="28"/>
          <w:szCs w:val="28"/>
        </w:rPr>
        <w:t xml:space="preserve">/7 </w:t>
      </w:r>
      <w:r w:rsidR="000533AE" w:rsidRPr="00007514">
        <w:rPr>
          <w:rFonts w:eastAsia="Arial Unicode MS"/>
          <w:sz w:val="28"/>
          <w:szCs w:val="28"/>
        </w:rPr>
        <w:t xml:space="preserve">«Об утверждении Положения о муниципальном жилищном контроле на территории </w:t>
      </w:r>
      <w:r w:rsidR="0093543A">
        <w:rPr>
          <w:rFonts w:eastAsia="Arial Unicode MS"/>
          <w:sz w:val="28"/>
          <w:szCs w:val="28"/>
        </w:rPr>
        <w:t>Чемодановского</w:t>
      </w:r>
      <w:r w:rsidR="000533AE" w:rsidRPr="0000751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007514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273585">
        <w:rPr>
          <w:rFonts w:eastAsia="Arial Unicode MS"/>
          <w:sz w:val="28"/>
          <w:szCs w:val="28"/>
        </w:rPr>
        <w:t xml:space="preserve">сельского поселения </w:t>
      </w:r>
      <w:r w:rsidR="0093543A">
        <w:rPr>
          <w:rFonts w:eastAsia="Arial Unicode MS"/>
          <w:sz w:val="28"/>
          <w:szCs w:val="28"/>
        </w:rPr>
        <w:t>Чемодановск</w:t>
      </w:r>
      <w:r w:rsidR="00273585">
        <w:rPr>
          <w:rFonts w:eastAsia="Arial Unicode MS"/>
          <w:sz w:val="28"/>
          <w:szCs w:val="28"/>
        </w:rPr>
        <w:t>ий</w:t>
      </w:r>
      <w:r w:rsidRPr="00007514">
        <w:rPr>
          <w:rFonts w:eastAsia="Arial Unicode MS"/>
          <w:sz w:val="28"/>
          <w:szCs w:val="28"/>
        </w:rPr>
        <w:t xml:space="preserve"> сельсовет</w:t>
      </w:r>
      <w:r w:rsidR="00273585">
        <w:rPr>
          <w:rFonts w:eastAsia="Arial Unicode MS"/>
          <w:sz w:val="28"/>
          <w:szCs w:val="28"/>
        </w:rPr>
        <w:t xml:space="preserve"> муниципального района</w:t>
      </w:r>
      <w:r w:rsidRPr="00007514">
        <w:rPr>
          <w:rFonts w:eastAsia="Arial Unicode MS"/>
          <w:sz w:val="28"/>
          <w:szCs w:val="28"/>
        </w:rPr>
        <w:t xml:space="preserve"> Бессоновск</w:t>
      </w:r>
      <w:r w:rsidR="00273585">
        <w:rPr>
          <w:rFonts w:eastAsia="Arial Unicode MS"/>
          <w:sz w:val="28"/>
          <w:szCs w:val="28"/>
        </w:rPr>
        <w:t>ий</w:t>
      </w:r>
      <w:r w:rsidRPr="00007514">
        <w:rPr>
          <w:rFonts w:eastAsia="Arial Unicode MS"/>
          <w:sz w:val="28"/>
          <w:szCs w:val="28"/>
        </w:rPr>
        <w:t xml:space="preserve"> район Пензенской области,  </w:t>
      </w:r>
      <w:r w:rsidR="0017526E" w:rsidRPr="00007514">
        <w:rPr>
          <w:rFonts w:eastAsia="Arial Unicode MS"/>
          <w:sz w:val="28"/>
          <w:szCs w:val="28"/>
        </w:rPr>
        <w:t xml:space="preserve">администрация </w:t>
      </w:r>
      <w:r w:rsidR="0093543A">
        <w:rPr>
          <w:rFonts w:eastAsia="Arial Unicode MS"/>
          <w:sz w:val="28"/>
          <w:szCs w:val="28"/>
        </w:rPr>
        <w:t>Чемодановского</w:t>
      </w:r>
      <w:r w:rsidR="0017526E" w:rsidRPr="00007514">
        <w:rPr>
          <w:rFonts w:eastAsia="Arial Unicode MS"/>
          <w:sz w:val="28"/>
          <w:szCs w:val="28"/>
        </w:rPr>
        <w:t xml:space="preserve"> сельсовета</w:t>
      </w:r>
      <w:r w:rsidRPr="00007514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007514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00751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007514">
        <w:rPr>
          <w:rFonts w:eastAsia="Arial Unicode MS"/>
          <w:sz w:val="28"/>
          <w:szCs w:val="28"/>
        </w:rPr>
        <w:t xml:space="preserve">1. </w:t>
      </w:r>
      <w:r w:rsidR="004A6ACC" w:rsidRPr="00007514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273585">
        <w:rPr>
          <w:rFonts w:eastAsia="Arial Unicode MS"/>
          <w:sz w:val="28"/>
          <w:szCs w:val="28"/>
        </w:rPr>
        <w:t>6</w:t>
      </w:r>
      <w:r w:rsidR="004A6ACC" w:rsidRPr="00007514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007514">
        <w:rPr>
          <w:rFonts w:eastAsia="Arial Unicode MS"/>
          <w:sz w:val="28"/>
          <w:szCs w:val="28"/>
        </w:rPr>
        <w:t xml:space="preserve"> жилищного</w:t>
      </w:r>
      <w:r w:rsidR="004A6ACC" w:rsidRPr="00007514">
        <w:rPr>
          <w:rFonts w:eastAsia="Arial Unicode MS"/>
          <w:sz w:val="28"/>
          <w:szCs w:val="28"/>
        </w:rPr>
        <w:t xml:space="preserve"> контроля на территории </w:t>
      </w:r>
      <w:r w:rsidR="0093543A">
        <w:rPr>
          <w:rFonts w:eastAsia="Arial Unicode MS"/>
          <w:sz w:val="28"/>
          <w:szCs w:val="28"/>
        </w:rPr>
        <w:t>Чемодановского</w:t>
      </w:r>
      <w:r w:rsidR="004A6ACC" w:rsidRPr="0000751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9B30BA" w:rsidRPr="00007514" w:rsidRDefault="007B2D7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2</w:t>
      </w:r>
      <w:r w:rsidR="003204E5" w:rsidRPr="00007514">
        <w:rPr>
          <w:b w:val="0"/>
          <w:color w:val="auto"/>
          <w:sz w:val="28"/>
          <w:szCs w:val="28"/>
        </w:rPr>
        <w:t xml:space="preserve">. </w:t>
      </w:r>
      <w:r w:rsidR="009B30BA" w:rsidRPr="00007514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007514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007514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060ABD" w:rsidRDefault="007216A0" w:rsidP="007216A0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3. 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>Признать утратившим силу</w:t>
      </w:r>
      <w:r w:rsidR="00060ABD">
        <w:rPr>
          <w:rFonts w:eastAsia="Arial Unicode MS"/>
          <w:b w:val="0"/>
          <w:bCs w:val="0"/>
          <w:color w:val="auto"/>
          <w:sz w:val="28"/>
          <w:szCs w:val="28"/>
        </w:rPr>
        <w:t>:</w:t>
      </w:r>
    </w:p>
    <w:p w:rsidR="007216A0" w:rsidRPr="00007514" w:rsidRDefault="00060ABD" w:rsidP="00273585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>-</w:t>
      </w:r>
      <w:r w:rsidR="007216A0"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постановление </w:t>
      </w:r>
      <w:r w:rsidR="0093543A"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="007216A0"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273585">
        <w:rPr>
          <w:rFonts w:eastAsia="Arial Unicode MS"/>
          <w:b w:val="0"/>
          <w:bCs w:val="0"/>
          <w:color w:val="auto"/>
          <w:sz w:val="28"/>
          <w:szCs w:val="28"/>
        </w:rPr>
        <w:t>14.11.2025</w:t>
      </w: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г. № </w:t>
      </w:r>
      <w:r w:rsidR="00273585">
        <w:rPr>
          <w:rFonts w:eastAsia="Arial Unicode MS"/>
          <w:b w:val="0"/>
          <w:bCs w:val="0"/>
          <w:color w:val="auto"/>
          <w:sz w:val="28"/>
          <w:szCs w:val="28"/>
        </w:rPr>
        <w:t>422</w:t>
      </w:r>
      <w:r w:rsidR="007216A0"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</w:t>
      </w:r>
      <w:r w:rsidR="00273585">
        <w:rPr>
          <w:rFonts w:eastAsia="Arial Unicode MS"/>
          <w:b w:val="0"/>
          <w:bCs w:val="0"/>
          <w:color w:val="auto"/>
          <w:sz w:val="28"/>
          <w:szCs w:val="28"/>
        </w:rPr>
        <w:t>5</w:t>
      </w:r>
      <w:r w:rsidR="007216A0"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жилищного контроля на </w:t>
      </w:r>
      <w:r w:rsidR="007216A0" w:rsidRPr="00007514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территории </w:t>
      </w:r>
      <w:r w:rsidR="0093543A"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="007216A0"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.</w:t>
      </w:r>
    </w:p>
    <w:p w:rsidR="009B30BA" w:rsidRPr="00007514" w:rsidRDefault="007216A0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постановление вступает в силу 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>с 01.01.202</w:t>
      </w:r>
      <w:r w:rsidR="00273585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007514" w:rsidRDefault="007216A0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93543A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007514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00751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007514" w:rsidRDefault="0093543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</w:t>
      </w:r>
      <w:r w:rsidR="00007514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</w:t>
      </w:r>
      <w:r w:rsidR="00060ABD">
        <w:rPr>
          <w:rFonts w:ascii="Times New Roman" w:hAnsi="Times New Roman" w:cs="Times New Roman"/>
          <w:color w:val="auto"/>
          <w:sz w:val="28"/>
          <w:szCs w:val="28"/>
        </w:rPr>
        <w:t>О.А. Сурков</w:t>
      </w: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273585" w:rsidRDefault="00273585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273585" w:rsidRDefault="00273585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273585" w:rsidRDefault="00273585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273585" w:rsidRDefault="00273585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273585" w:rsidRDefault="00273585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273585" w:rsidRDefault="00273585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273585" w:rsidRDefault="00273585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Default="00A834B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A834BA" w:rsidRPr="00007514" w:rsidRDefault="00A834BA" w:rsidP="00060ABD">
      <w:pPr>
        <w:pStyle w:val="32"/>
        <w:shd w:val="clear" w:color="auto" w:fill="auto"/>
        <w:spacing w:after="0"/>
        <w:ind w:left="6480" w:right="20"/>
        <w:jc w:val="left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216A0" w:rsidRPr="008C099E" w:rsidRDefault="007216A0" w:rsidP="007216A0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099E">
        <w:rPr>
          <w:color w:val="auto"/>
          <w:sz w:val="24"/>
          <w:szCs w:val="24"/>
        </w:rPr>
        <w:t xml:space="preserve">Приложение </w:t>
      </w:r>
    </w:p>
    <w:p w:rsidR="0027427E" w:rsidRDefault="007216A0" w:rsidP="007216A0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099E">
        <w:rPr>
          <w:color w:val="auto"/>
          <w:sz w:val="24"/>
          <w:szCs w:val="24"/>
        </w:rPr>
        <w:lastRenderedPageBreak/>
        <w:t xml:space="preserve">к постановлению администрации </w:t>
      </w:r>
      <w:r w:rsidR="0093543A">
        <w:rPr>
          <w:color w:val="auto"/>
          <w:sz w:val="24"/>
          <w:szCs w:val="24"/>
        </w:rPr>
        <w:t>Чемодановского</w:t>
      </w:r>
      <w:r w:rsidRPr="008C099E">
        <w:rPr>
          <w:color w:val="auto"/>
          <w:sz w:val="24"/>
          <w:szCs w:val="24"/>
        </w:rPr>
        <w:t xml:space="preserve"> сельсовета  Бессоновского района Пензенской области </w:t>
      </w:r>
    </w:p>
    <w:p w:rsidR="007216A0" w:rsidRPr="00A64E21" w:rsidRDefault="009E3EE9" w:rsidP="00273585">
      <w:pPr>
        <w:pStyle w:val="32"/>
        <w:shd w:val="clear" w:color="auto" w:fill="auto"/>
        <w:spacing w:after="0"/>
        <w:ind w:left="6480" w:right="20"/>
        <w:jc w:val="center"/>
        <w:rPr>
          <w:color w:val="FFFFFF" w:themeColor="background1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7216A0">
        <w:rPr>
          <w:color w:val="auto"/>
          <w:sz w:val="24"/>
          <w:szCs w:val="24"/>
        </w:rPr>
        <w:t>от</w:t>
      </w:r>
      <w:r w:rsidR="0027427E">
        <w:rPr>
          <w:color w:val="auto"/>
          <w:sz w:val="24"/>
          <w:szCs w:val="24"/>
        </w:rPr>
        <w:t xml:space="preserve"> </w:t>
      </w:r>
      <w:r w:rsidR="00273585">
        <w:rPr>
          <w:color w:val="auto"/>
          <w:sz w:val="24"/>
          <w:szCs w:val="24"/>
        </w:rPr>
        <w:t>20.11.</w:t>
      </w:r>
      <w:r w:rsidR="00E70168">
        <w:rPr>
          <w:color w:val="auto"/>
          <w:sz w:val="24"/>
          <w:szCs w:val="24"/>
        </w:rPr>
        <w:t>202</w:t>
      </w:r>
      <w:r w:rsidR="00273585">
        <w:rPr>
          <w:color w:val="auto"/>
          <w:sz w:val="24"/>
          <w:szCs w:val="24"/>
        </w:rPr>
        <w:t>5г.</w:t>
      </w:r>
      <w:r>
        <w:rPr>
          <w:color w:val="auto"/>
          <w:sz w:val="24"/>
          <w:szCs w:val="24"/>
        </w:rPr>
        <w:t>№483</w:t>
      </w:r>
      <w:r w:rsidR="007216A0" w:rsidRPr="00A64E21">
        <w:rPr>
          <w:color w:val="FFFFFF" w:themeColor="background1"/>
          <w:sz w:val="24"/>
          <w:szCs w:val="24"/>
        </w:rPr>
        <w:t>.2024г. №40</w:t>
      </w:r>
    </w:p>
    <w:p w:rsidR="0017526E" w:rsidRPr="0000751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00751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00751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00751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9E3E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 w:rsidR="007216A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93543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Чемодановского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00751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00751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9E3EE9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="00007514"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3543A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00751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93543A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00751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00751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00751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00751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007514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7B2D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к: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формированию фондов капитального ремонта;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</w:p>
    <w:p w:rsidR="00DB586C" w:rsidRPr="0000751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00751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7B2D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9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9E3E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5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007514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00751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9E3EE9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bookmarkStart w:id="1" w:name="_GoBack"/>
      <w:bookmarkEnd w:id="1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00751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93543A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3204E5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администрации Бессоновского района Пензенской области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00751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00751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00751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00751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00751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7216A0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7216A0" w:rsidRDefault="00E97893" w:rsidP="007B2D7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7216A0" w:rsidTr="007216A0">
        <w:trPr>
          <w:trHeight w:hRule="exact" w:val="253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</w:t>
            </w:r>
            <w:r w:rsidR="004B7FB4"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216A0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7216A0" w:rsidRDefault="00E97893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 xml:space="preserve">ежегодно </w:t>
            </w:r>
            <w:r w:rsidR="004B7FB4" w:rsidRPr="007216A0">
              <w:rPr>
                <w:rFonts w:ascii="Times New Roman" w:eastAsia="Times New Roman" w:hAnsi="Times New Roman" w:cs="Times New Roman"/>
                <w:color w:val="auto"/>
              </w:rPr>
              <w:t>до  1 марта года, следующего за отчетным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216A0" w:rsidTr="007216A0">
        <w:trPr>
          <w:trHeight w:hRule="exact" w:val="455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7216A0" w:rsidRPr="007216A0" w:rsidTr="007216A0">
        <w:trPr>
          <w:trHeight w:hRule="exact" w:val="1035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Должностное лицо администрации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Консультирование может осуществляться по телефону, посредством видео, конференц-связи, на личном приеме либо в ходе проведения профилактического мероприятия, контрольного (надзорного) мероприятия.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Порядок консультирования, перечень вопросов, по которым осуществляется консультирование, в том числе перечень вопросов, по которым осуществляется письменное консультирование, определяются положением о виде контроля.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 xml:space="preserve">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письменного ответа в сроки, 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7216A0" w:rsidRPr="007216A0" w:rsidTr="007216A0">
        <w:trPr>
          <w:trHeight w:hRule="exact" w:val="1376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установленные </w:t>
            </w:r>
            <w:hyperlink r:id="rId8" w:anchor="/document/12146661/entry/12" w:history="1">
              <w:r w:rsidRPr="007216A0">
                <w:rPr>
                  <w:bCs/>
                </w:rPr>
                <w:t>Федеральным законом</w:t>
              </w:r>
            </w:hyperlink>
            <w:r w:rsidRPr="007216A0">
              <w:rPr>
                <w:bCs/>
              </w:rPr>
              <w:t> от 2 мая 2006 года N 59-ФЗ "О порядке рассмотрения обращений граждан Российской Федерации".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При осуществлении консультирования должностное лицо контрольного (надзорного) органа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Информация, ставшая известной (надзорного) органа в ходе консультирования, не может использоваться контрольным должностному лицу контрольного(надзорным) органом в целях оценки контролируемого лица по вопросам соблюдения обязательных требований.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 xml:space="preserve">Контрольные (надзорные) органы осуществляют учет 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консультирований.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В случаях, предусмотренных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положением о виде контроля, консультирование по однотипным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обращениям контролируемых лиц и их представителей осуществляется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посредством размещения на официальном сайте контрольного</w:t>
            </w:r>
            <w:r>
              <w:rPr>
                <w:bCs/>
              </w:rPr>
              <w:t xml:space="preserve"> </w:t>
            </w:r>
          </w:p>
          <w:p w:rsidR="007216A0" w:rsidRPr="007216A0" w:rsidRDefault="007216A0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hAnsi="Times New Roman" w:cs="Times New Roman"/>
                <w:bCs/>
                <w:color w:val="auto"/>
              </w:rPr>
              <w:t xml:space="preserve"> (надзорного) органа в сети "Интернет" письменного разъяснения, подписанного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7216A0">
              <w:rPr>
                <w:rFonts w:ascii="Times New Roman" w:hAnsi="Times New Roman" w:cs="Times New Roman"/>
                <w:bCs/>
                <w:color w:val="auto"/>
              </w:rPr>
              <w:t>уполномоченным должностным лицом контрольного (надзорного)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00751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№</w:t>
            </w:r>
          </w:p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007514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00751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007514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007514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00751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00751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007514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00751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007514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00751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00751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A2F" w:rsidRDefault="00060A2F" w:rsidP="009171F2">
      <w:r>
        <w:separator/>
      </w:r>
    </w:p>
  </w:endnote>
  <w:endnote w:type="continuationSeparator" w:id="0">
    <w:p w:rsidR="00060A2F" w:rsidRDefault="00060A2F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A2F" w:rsidRDefault="00060A2F"/>
  </w:footnote>
  <w:footnote w:type="continuationSeparator" w:id="0">
    <w:p w:rsidR="00060A2F" w:rsidRDefault="00060A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07514"/>
    <w:rsid w:val="00051BC2"/>
    <w:rsid w:val="000533AE"/>
    <w:rsid w:val="00060A2F"/>
    <w:rsid w:val="00060ABD"/>
    <w:rsid w:val="00063457"/>
    <w:rsid w:val="00095A71"/>
    <w:rsid w:val="000A4A60"/>
    <w:rsid w:val="00127AB0"/>
    <w:rsid w:val="0017526E"/>
    <w:rsid w:val="001B3BD1"/>
    <w:rsid w:val="001B4CD7"/>
    <w:rsid w:val="00204E7F"/>
    <w:rsid w:val="00220BC2"/>
    <w:rsid w:val="0024571F"/>
    <w:rsid w:val="00273585"/>
    <w:rsid w:val="0027427E"/>
    <w:rsid w:val="002743AE"/>
    <w:rsid w:val="002775E2"/>
    <w:rsid w:val="002C240E"/>
    <w:rsid w:val="0030338F"/>
    <w:rsid w:val="003204E5"/>
    <w:rsid w:val="004265A9"/>
    <w:rsid w:val="004553D7"/>
    <w:rsid w:val="004A5868"/>
    <w:rsid w:val="004A6ACC"/>
    <w:rsid w:val="004B76EC"/>
    <w:rsid w:val="004B7FB4"/>
    <w:rsid w:val="004C22DA"/>
    <w:rsid w:val="004E1C92"/>
    <w:rsid w:val="005456B2"/>
    <w:rsid w:val="00551659"/>
    <w:rsid w:val="005E2052"/>
    <w:rsid w:val="0065510B"/>
    <w:rsid w:val="007216A0"/>
    <w:rsid w:val="007B2D75"/>
    <w:rsid w:val="00850CC5"/>
    <w:rsid w:val="0085762D"/>
    <w:rsid w:val="008E1A57"/>
    <w:rsid w:val="009171F2"/>
    <w:rsid w:val="0093543A"/>
    <w:rsid w:val="00985417"/>
    <w:rsid w:val="009B30BA"/>
    <w:rsid w:val="009E3EE9"/>
    <w:rsid w:val="00A07822"/>
    <w:rsid w:val="00A3557E"/>
    <w:rsid w:val="00A4507C"/>
    <w:rsid w:val="00A64E21"/>
    <w:rsid w:val="00A834BA"/>
    <w:rsid w:val="00A948E0"/>
    <w:rsid w:val="00B37760"/>
    <w:rsid w:val="00B471B5"/>
    <w:rsid w:val="00BA07FF"/>
    <w:rsid w:val="00BD4853"/>
    <w:rsid w:val="00C45D82"/>
    <w:rsid w:val="00C70A7A"/>
    <w:rsid w:val="00D15B9E"/>
    <w:rsid w:val="00D8099E"/>
    <w:rsid w:val="00DB586C"/>
    <w:rsid w:val="00DC25A0"/>
    <w:rsid w:val="00E029E2"/>
    <w:rsid w:val="00E525AA"/>
    <w:rsid w:val="00E70168"/>
    <w:rsid w:val="00E70779"/>
    <w:rsid w:val="00E97893"/>
    <w:rsid w:val="00F03C41"/>
    <w:rsid w:val="00F14AD5"/>
    <w:rsid w:val="00F30667"/>
    <w:rsid w:val="00F401E8"/>
    <w:rsid w:val="00F56D8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D3A1"/>
  <w15:docId w15:val="{EDD2E7CC-22B5-4C07-A05A-CEB01672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7216A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2335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2025-11-20T07:21:00Z</cp:lastPrinted>
  <dcterms:created xsi:type="dcterms:W3CDTF">2025-11-20T07:22:00Z</dcterms:created>
  <dcterms:modified xsi:type="dcterms:W3CDTF">2025-11-20T07:22:00Z</dcterms:modified>
</cp:coreProperties>
</file>