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91F" w:rsidRPr="0020718A" w:rsidRDefault="00A37BF8" w:rsidP="00FA720D">
      <w:pPr>
        <w:pStyle w:val="a0"/>
        <w:tabs>
          <w:tab w:val="left" w:pos="7881"/>
        </w:tabs>
        <w:spacing w:after="0"/>
        <w:ind w:firstLine="567"/>
        <w:rPr>
          <w:sz w:val="20"/>
          <w:szCs w:val="2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954823" wp14:editId="74FD438C">
            <wp:simplePos x="0" y="0"/>
            <wp:positionH relativeFrom="column">
              <wp:posOffset>2670810</wp:posOffset>
            </wp:positionH>
            <wp:positionV relativeFrom="paragraph">
              <wp:posOffset>60325</wp:posOffset>
            </wp:positionV>
            <wp:extent cx="733425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BF8" w:rsidRDefault="00A37BF8" w:rsidP="00A37BF8">
      <w:pPr>
        <w:pStyle w:val="af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37BF8" w:rsidRDefault="00A37BF8" w:rsidP="00A37BF8">
      <w:pPr>
        <w:pStyle w:val="af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37BF8" w:rsidRDefault="00A37BF8" w:rsidP="00A37BF8">
      <w:pPr>
        <w:pStyle w:val="af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37BF8" w:rsidRDefault="00A37BF8" w:rsidP="00A37BF8">
      <w:pPr>
        <w:pStyle w:val="af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37BF8" w:rsidRDefault="00A37BF8" w:rsidP="00A37BF8">
      <w:pPr>
        <w:pStyle w:val="af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37BF8" w:rsidRPr="00D60D07" w:rsidRDefault="00A37BF8" w:rsidP="00A37BF8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  <w:lang/>
        </w:rPr>
      </w:pPr>
      <w:r w:rsidRPr="00D60D07">
        <w:rPr>
          <w:rFonts w:eastAsia="Lucida Sans Unicode"/>
          <w:b/>
          <w:kern w:val="1"/>
          <w:sz w:val="32"/>
          <w:szCs w:val="32"/>
          <w:lang/>
        </w:rPr>
        <w:t>АДМИНИСТРАЦИЯ ЧЕМОДАНОВСКОГО СЕЛЬСОВЕТА</w:t>
      </w:r>
    </w:p>
    <w:p w:rsidR="00A37BF8" w:rsidRPr="00D60D07" w:rsidRDefault="00A37BF8" w:rsidP="00A37BF8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  <w:lang/>
        </w:rPr>
      </w:pPr>
      <w:r w:rsidRPr="00D60D07">
        <w:rPr>
          <w:rFonts w:eastAsia="Lucida Sans Unicode"/>
          <w:b/>
          <w:kern w:val="1"/>
          <w:sz w:val="32"/>
          <w:szCs w:val="32"/>
          <w:lang/>
        </w:rPr>
        <w:t>БЕССОНОВСКОГО РАЙОНА</w:t>
      </w:r>
    </w:p>
    <w:p w:rsidR="00A37BF8" w:rsidRPr="00D60D07" w:rsidRDefault="00A37BF8" w:rsidP="00A37BF8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  <w:lang/>
        </w:rPr>
      </w:pPr>
      <w:r w:rsidRPr="00D60D07">
        <w:rPr>
          <w:rFonts w:eastAsia="Lucida Sans Unicode"/>
          <w:b/>
          <w:kern w:val="1"/>
          <w:sz w:val="32"/>
          <w:szCs w:val="32"/>
          <w:lang/>
        </w:rPr>
        <w:t>ПЕНЗЕНСКОЙ ОБЛАСТИ</w:t>
      </w:r>
    </w:p>
    <w:p w:rsidR="00A37BF8" w:rsidRDefault="00A37BF8" w:rsidP="00A37BF8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  <w:lang/>
        </w:rPr>
      </w:pPr>
    </w:p>
    <w:p w:rsidR="00A37BF8" w:rsidRPr="00D60D07" w:rsidRDefault="00A37BF8" w:rsidP="00A37BF8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  <w:lang/>
        </w:rPr>
      </w:pPr>
      <w:r w:rsidRPr="00D60D07">
        <w:rPr>
          <w:rFonts w:eastAsia="Lucida Sans Unicode"/>
          <w:b/>
          <w:kern w:val="1"/>
          <w:sz w:val="32"/>
          <w:szCs w:val="32"/>
          <w:lang/>
        </w:rPr>
        <w:t>ПОСТАНОВЛЕНИЕ</w:t>
      </w:r>
    </w:p>
    <w:p w:rsidR="00A37BF8" w:rsidRPr="00D60D07" w:rsidRDefault="00A37BF8" w:rsidP="00A37BF8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sz w:val="32"/>
          <w:szCs w:val="32"/>
          <w:lang/>
        </w:rPr>
      </w:pPr>
      <w:r w:rsidRPr="00D60D07">
        <w:rPr>
          <w:rFonts w:eastAsia="Lucida Sans Unicode"/>
          <w:b/>
          <w:kern w:val="1"/>
          <w:sz w:val="32"/>
          <w:szCs w:val="32"/>
          <w:lang/>
        </w:rPr>
        <w:t xml:space="preserve">от </w:t>
      </w:r>
      <w:r>
        <w:rPr>
          <w:rFonts w:eastAsia="Lucida Sans Unicode"/>
          <w:b/>
          <w:kern w:val="1"/>
          <w:sz w:val="32"/>
          <w:szCs w:val="32"/>
          <w:lang/>
        </w:rPr>
        <w:t>12</w:t>
      </w:r>
      <w:r w:rsidRPr="00D60D07">
        <w:rPr>
          <w:rFonts w:eastAsia="Lucida Sans Unicode"/>
          <w:b/>
          <w:kern w:val="1"/>
          <w:sz w:val="32"/>
          <w:szCs w:val="32"/>
          <w:lang/>
        </w:rPr>
        <w:t xml:space="preserve"> </w:t>
      </w:r>
      <w:r>
        <w:rPr>
          <w:rFonts w:eastAsia="Lucida Sans Unicode"/>
          <w:b/>
          <w:kern w:val="1"/>
          <w:sz w:val="32"/>
          <w:szCs w:val="32"/>
          <w:lang/>
        </w:rPr>
        <w:t>ноября</w:t>
      </w:r>
      <w:r w:rsidRPr="00D60D07">
        <w:rPr>
          <w:rFonts w:eastAsia="Lucida Sans Unicode"/>
          <w:b/>
          <w:kern w:val="1"/>
          <w:sz w:val="32"/>
          <w:szCs w:val="32"/>
          <w:lang/>
        </w:rPr>
        <w:t xml:space="preserve"> 202</w:t>
      </w:r>
      <w:r>
        <w:rPr>
          <w:rFonts w:eastAsia="Lucida Sans Unicode"/>
          <w:b/>
          <w:kern w:val="1"/>
          <w:sz w:val="32"/>
          <w:szCs w:val="32"/>
          <w:lang/>
        </w:rPr>
        <w:t>5</w:t>
      </w:r>
      <w:r w:rsidRPr="00D60D07">
        <w:rPr>
          <w:rFonts w:eastAsia="Lucida Sans Unicode"/>
          <w:b/>
          <w:kern w:val="1"/>
          <w:sz w:val="32"/>
          <w:szCs w:val="32"/>
          <w:lang/>
        </w:rPr>
        <w:t xml:space="preserve">г. № </w:t>
      </w:r>
      <w:r>
        <w:rPr>
          <w:rFonts w:eastAsia="Lucida Sans Unicode"/>
          <w:b/>
          <w:kern w:val="1"/>
          <w:sz w:val="32"/>
          <w:szCs w:val="32"/>
          <w:lang/>
        </w:rPr>
        <w:t>472</w:t>
      </w:r>
    </w:p>
    <w:p w:rsidR="00A37BF8" w:rsidRPr="00930B8E" w:rsidRDefault="00A37BF8" w:rsidP="00A37BF8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1"/>
          <w:lang/>
        </w:rPr>
      </w:pPr>
      <w:proofErr w:type="gramStart"/>
      <w:r w:rsidRPr="00930B8E">
        <w:rPr>
          <w:rFonts w:eastAsia="Lucida Sans Unicode"/>
          <w:b/>
          <w:kern w:val="1"/>
          <w:lang/>
        </w:rPr>
        <w:t>с</w:t>
      </w:r>
      <w:proofErr w:type="gramEnd"/>
      <w:r w:rsidRPr="00930B8E">
        <w:rPr>
          <w:rFonts w:eastAsia="Lucida Sans Unicode"/>
          <w:b/>
          <w:kern w:val="1"/>
          <w:lang/>
        </w:rPr>
        <w:t>. Чемодановка</w:t>
      </w:r>
    </w:p>
    <w:p w:rsidR="00F06569" w:rsidRDefault="00F06569" w:rsidP="00F06569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7BF8" w:rsidRPr="00A37BF8" w:rsidRDefault="00A37BF8" w:rsidP="00A37BF8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/>
          <w:b/>
          <w:kern w:val="1"/>
          <w:sz w:val="28"/>
          <w:szCs w:val="28"/>
          <w:lang/>
        </w:rPr>
      </w:pPr>
      <w:r w:rsidRPr="00A37BF8">
        <w:rPr>
          <w:rFonts w:ascii="Times New Roman" w:eastAsia="Lucida Sans Unicode" w:hAnsi="Times New Roman"/>
          <w:b/>
          <w:kern w:val="1"/>
          <w:sz w:val="28"/>
          <w:szCs w:val="28"/>
          <w:lang/>
        </w:rPr>
        <w:t>Об утверждении Порядка образования комиссий по соблюдению требований к служебному поведению муниципальных служащих Чемодановского сельсовета Бессоновского района Пензенской области и урегулированию конфликта интересов в органах местного самоуправления Чемодановского сельсовета Бессоновского района Пензенской области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84044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>едеральными законами от 02.03.2007 №</w:t>
      </w:r>
      <w:r w:rsidR="00EB251D" w:rsidRPr="00EB251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25-ФЗ </w:t>
      </w:r>
      <w:r w:rsidR="00EB251D" w:rsidRPr="00EB251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 xml:space="preserve">от 25.12.2008 </w:t>
      </w:r>
      <w:r w:rsidR="00EB251D" w:rsidRPr="00576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EB251D" w:rsidRPr="00576D8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273-ФЗ «О противодействии коррупции»,</w:t>
      </w:r>
      <w:r w:rsidR="00A37B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1622" w:rsidRPr="00BC34E7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Законом Пензенской области </w:t>
      </w:r>
      <w:r w:rsidR="00F61622" w:rsidRPr="00BC34E7">
        <w:rPr>
          <w:rFonts w:ascii="Times New Roman" w:eastAsia="Times New Roman" w:hAnsi="Times New Roman"/>
          <w:sz w:val="28"/>
          <w:szCs w:val="28"/>
          <w:lang w:eastAsia="ru-RU"/>
        </w:rPr>
        <w:br/>
        <w:t>от 24.04.2024 № 4208-ЗПО «О муниципальной службе в Пензенской области»,</w:t>
      </w:r>
      <w:r w:rsidR="00A37B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30DC" w:rsidRPr="000930DC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r w:rsidR="00A37BF8">
        <w:rPr>
          <w:rFonts w:ascii="Times New Roman" w:eastAsia="Times New Roman" w:hAnsi="Times New Roman"/>
          <w:sz w:val="28"/>
          <w:szCs w:val="28"/>
          <w:lang w:eastAsia="ru-RU"/>
        </w:rPr>
        <w:t>Устав</w:t>
      </w:r>
      <w:r w:rsidR="00366C9F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bookmarkStart w:id="0" w:name="_GoBack"/>
      <w:bookmarkEnd w:id="0"/>
      <w:r w:rsidR="00A37BF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Чемодановский сельсовет муниципального района Бессоновский район Пензенской области, </w:t>
      </w:r>
      <w:r w:rsidR="00A37BF8">
        <w:rPr>
          <w:rFonts w:ascii="Times New Roman" w:hAnsi="Times New Roman"/>
          <w:sz w:val="28"/>
          <w:szCs w:val="28"/>
        </w:rPr>
        <w:t xml:space="preserve">администрация Чемодановского сельсовета </w:t>
      </w:r>
      <w:r w:rsidR="00262806" w:rsidRPr="00EB251D">
        <w:rPr>
          <w:rFonts w:ascii="Times New Roman" w:hAnsi="Times New Roman"/>
          <w:sz w:val="28"/>
          <w:szCs w:val="28"/>
        </w:rPr>
        <w:t>постановляет:</w:t>
      </w:r>
    </w:p>
    <w:p w:rsidR="00474EAB" w:rsidRPr="00A37BF8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721D6">
        <w:rPr>
          <w:rFonts w:ascii="Times New Roman" w:eastAsia="Times New Roman" w:hAnsi="Times New Roman"/>
          <w:sz w:val="28"/>
          <w:szCs w:val="24"/>
          <w:lang w:eastAsia="ru-RU"/>
        </w:rPr>
        <w:t xml:space="preserve">1. </w:t>
      </w:r>
      <w:r w:rsidR="00F06569" w:rsidRPr="005721D6">
        <w:rPr>
          <w:rFonts w:ascii="Times New Roman" w:eastAsia="Times New Roman" w:hAnsi="Times New Roman"/>
          <w:sz w:val="28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>Чемодановского сельсовета Бессоновского района Пензенской области</w:t>
      </w:r>
      <w:r w:rsidR="00F06569" w:rsidRPr="00F0656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06569" w:rsidRPr="005721D6">
        <w:rPr>
          <w:rFonts w:ascii="Times New Roman" w:eastAsia="Times New Roman" w:hAnsi="Times New Roman"/>
          <w:sz w:val="28"/>
          <w:szCs w:val="24"/>
          <w:lang w:eastAsia="ru-RU"/>
        </w:rPr>
        <w:t xml:space="preserve">и урегулированию конфликта интересов в органах местного самоуправления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>Чемодановского сельсовета Бессоновского района Пензенской области</w:t>
      </w:r>
      <w:r w:rsidR="007566DF" w:rsidRPr="00A37BF8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844748" w:rsidRPr="00A37BF8" w:rsidRDefault="00844748" w:rsidP="0084474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A37BF8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2. Признать утратившим силу постановление администрации Чемодановского сельсовета Бессоновского района Пензенской области от </w:t>
      </w:r>
      <w:r w:rsidRPr="00A37BF8">
        <w:rPr>
          <w:rFonts w:ascii="Times New Roman" w:hAnsi="Times New Roman"/>
          <w:bCs/>
          <w:sz w:val="28"/>
          <w:szCs w:val="28"/>
        </w:rPr>
        <w:t>01 октября 2024г. № 307 «Об утверждении Порядка образования комиссий по соблюдению требований к служебному поведению муниципальных служащих Чемодановского сельсовета Бессоновского района Пензенской области и урегулированию конфликта интересов в органах местного самоуправления Чемодановского сельсовета Бессоновского района Пензенской области».</w:t>
      </w:r>
    </w:p>
    <w:p w:rsidR="00A37BF8" w:rsidRPr="00A37BF8" w:rsidRDefault="00844748" w:rsidP="00A37BF8">
      <w:pPr>
        <w:pStyle w:val="Default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</w:rPr>
        <w:t>3</w:t>
      </w:r>
      <w:r w:rsidR="00A9080C" w:rsidRPr="005721D6">
        <w:rPr>
          <w:rFonts w:ascii="Times New Roman" w:hAnsi="Times New Roman"/>
          <w:bCs/>
          <w:sz w:val="28"/>
        </w:rPr>
        <w:t xml:space="preserve">. </w:t>
      </w:r>
      <w:r w:rsidR="00A37BF8" w:rsidRPr="00A37BF8">
        <w:rPr>
          <w:sz w:val="28"/>
          <w:szCs w:val="28"/>
        </w:rPr>
        <w:t>Опубликовать настоящее постановление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A9080C" w:rsidRPr="00EB251D" w:rsidRDefault="00844748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Настоящее постановление вступает в силу на следующий день после </w:t>
      </w:r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дня его официального опубликования.</w:t>
      </w:r>
    </w:p>
    <w:p w:rsidR="00584044" w:rsidRPr="00060158" w:rsidRDefault="00844748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gramStart"/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исполнением настоящего постановления </w:t>
      </w:r>
      <w:r w:rsidR="00A37BF8">
        <w:rPr>
          <w:rFonts w:ascii="Times New Roman" w:eastAsia="Times New Roman" w:hAnsi="Times New Roman"/>
          <w:bCs/>
          <w:sz w:val="28"/>
          <w:szCs w:val="28"/>
          <w:lang w:eastAsia="ru-RU"/>
        </w:rPr>
        <w:t>оставляю за собой.</w:t>
      </w:r>
    </w:p>
    <w:p w:rsidR="00584044" w:rsidRDefault="00584044" w:rsidP="00584044"/>
    <w:p w:rsidR="00A37BF8" w:rsidRDefault="00A37BF8" w:rsidP="00584044"/>
    <w:p w:rsidR="00A37BF8" w:rsidRPr="00A37BF8" w:rsidRDefault="00A37BF8" w:rsidP="00A37B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Pr="00A37BF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</w:p>
    <w:p w:rsidR="00A37BF8" w:rsidRPr="00A37BF8" w:rsidRDefault="00A37BF8" w:rsidP="00A37BF8">
      <w:pPr>
        <w:spacing w:after="0" w:line="240" w:lineRule="auto"/>
        <w:jc w:val="both"/>
        <w:rPr>
          <w:rFonts w:ascii="Times New Roman" w:eastAsia="Lucida Sans Unicode" w:hAnsi="Times New Roman"/>
          <w:kern w:val="1"/>
          <w:sz w:val="28"/>
          <w:szCs w:val="28"/>
          <w:lang/>
        </w:rPr>
      </w:pPr>
      <w:r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Чемодановского сельсовета                </w:t>
      </w:r>
      <w:r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                           </w:t>
      </w:r>
      <w:r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          </w:t>
      </w:r>
      <w:r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    </w:t>
      </w:r>
      <w:r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   О.А. Сурков</w:t>
      </w:r>
    </w:p>
    <w:p w:rsidR="00474EAB" w:rsidRDefault="00474EA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  <w:sectPr w:rsidR="00474EAB" w:rsidSect="00FE2D2B">
          <w:headerReference w:type="default" r:id="rId10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37BF8" w:rsidRPr="00A37BF8" w:rsidRDefault="00A37BF8" w:rsidP="00A37BF8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BF8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A37BF8" w:rsidRPr="00A37BF8" w:rsidRDefault="00A37BF8" w:rsidP="00A37BF8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BF8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</w:t>
      </w:r>
    </w:p>
    <w:p w:rsidR="00A37BF8" w:rsidRPr="00A37BF8" w:rsidRDefault="00A37BF8" w:rsidP="00A37BF8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BF8">
        <w:rPr>
          <w:rFonts w:ascii="Times New Roman" w:eastAsia="Times New Roman" w:hAnsi="Times New Roman"/>
          <w:sz w:val="28"/>
          <w:szCs w:val="28"/>
          <w:lang w:eastAsia="ru-RU"/>
        </w:rPr>
        <w:t xml:space="preserve">Чемодановского сельсовета </w:t>
      </w:r>
    </w:p>
    <w:p w:rsidR="00A37BF8" w:rsidRPr="00A37BF8" w:rsidRDefault="00A37BF8" w:rsidP="00A37BF8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BF8">
        <w:rPr>
          <w:rFonts w:ascii="Times New Roman" w:eastAsia="Times New Roman" w:hAnsi="Times New Roman"/>
          <w:sz w:val="28"/>
          <w:szCs w:val="28"/>
          <w:lang w:eastAsia="ru-RU"/>
        </w:rPr>
        <w:t>Бессоновского района</w:t>
      </w:r>
    </w:p>
    <w:p w:rsidR="00A37BF8" w:rsidRPr="00A37BF8" w:rsidRDefault="00A37BF8" w:rsidP="00A37BF8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BF8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</w:t>
      </w:r>
    </w:p>
    <w:p w:rsidR="00A37BF8" w:rsidRPr="00A37BF8" w:rsidRDefault="00A37BF8" w:rsidP="00A37BF8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7BF8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A37B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ноября </w:t>
      </w:r>
      <w:r w:rsidRPr="00A37BF8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 г.</w:t>
      </w:r>
      <w:r w:rsidRPr="00A37BF8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472</w:t>
      </w:r>
    </w:p>
    <w:p w:rsidR="008E3704" w:rsidRDefault="008E3704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37BF8" w:rsidRPr="008A40AF" w:rsidRDefault="00A37BF8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37BF8" w:rsidRPr="00A37BF8" w:rsidRDefault="00A37BF8" w:rsidP="00A37BF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7BF8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образования комиссий по соблюдению требований к служебному поведению муниципальных служащих Чемодановского сельсовета Бессоновского района Пензенской области и урегулированию конфликта интересов в органах местного самоуправления Чемодановского сельсовета Бессоновского района Пензенской области</w:t>
      </w:r>
    </w:p>
    <w:p w:rsidR="008A40AF" w:rsidRPr="00F06569" w:rsidRDefault="008A40AF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6569" w:rsidRPr="00453373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Настоящим муниципальным</w:t>
      </w:r>
      <w:r w:rsidR="001F5D1E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нормативным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правовым актом определяется </w:t>
      </w:r>
      <w:r w:rsidRPr="008A40AF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="00965074" w:rsidRPr="008A40AF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комиссий по соблюдению требований к служебному поведению муниципальных служащих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Чемодановского сельсовета Бессоновского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Чемодановского сельсовета Бессоновского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едеральными законами от 02.03.2007 № 25-ФЗ 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от 25.12.2008 № 273-ФЗ «О противодействии коррупции</w:t>
      </w:r>
      <w:proofErr w:type="gramEnd"/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37B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t>Законом Пензенской области от 24.04.2024 № 4208-ЗПО «О муниципальной службе в Пензенской области»</w:t>
      </w:r>
      <w:r w:rsidRPr="008769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3373" w:rsidRPr="0083479E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2. Комиссия образуется</w:t>
      </w:r>
      <w:r w:rsidR="001F5D1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нормативным </w:t>
      </w:r>
      <w:r w:rsidRPr="0083479E">
        <w:rPr>
          <w:rFonts w:ascii="Times New Roman" w:eastAsia="Times New Roman" w:hAnsi="Times New Roman"/>
          <w:sz w:val="28"/>
          <w:szCs w:val="28"/>
          <w:lang w:eastAsia="ru-RU"/>
        </w:rPr>
        <w:t>правовым актом органа местного самоуправления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>Чемодановского сельсовета Бессоновского района Пензенской области</w:t>
      </w:r>
      <w:r w:rsidRPr="0083479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. </w:t>
      </w: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F06569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3. В состав комиссии входят: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заместитель руководителя органа местного самоуправления </w:t>
      </w:r>
      <w:r w:rsidR="008E3704"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Чемодановского сельсовета Бессоновского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(председатель комиссии), </w:t>
      </w:r>
      <w:r w:rsidR="00453373"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лицо, замещающее должность муниципальной службы в органе местного самоуправления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Чемодановского сельсовета Бессоновского района Пензенской области </w:t>
      </w:r>
      <w:r w:rsidR="00453373"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(заместитель председателя комиссии)</w:t>
      </w:r>
      <w:proofErr w:type="gramStart"/>
      <w:r w:rsidR="00453373"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F61622"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proofErr w:type="gramEnd"/>
      <w:r w:rsidR="00F61622"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униципальный служащий, ответственный </w:t>
      </w:r>
      <w:r w:rsidR="00BC34E7"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F61622"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t>за работу по профилактике коррупционных и иных правонарушений (секретарь комиссии),</w:t>
      </w:r>
      <w:r w:rsidRPr="0083479E">
        <w:rPr>
          <w:rFonts w:ascii="Times New Roman" w:eastAsia="Times New Roman" w:hAnsi="Times New Roman"/>
          <w:sz w:val="28"/>
          <w:szCs w:val="28"/>
          <w:lang w:eastAsia="ru-RU"/>
        </w:rPr>
        <w:t>муниципальные служащие ка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дровой службы, юридического (правового) отдела, других отделов органа местного самоуправления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Чемодановского сельсовета Бессоновского </w:t>
      </w:r>
      <w:proofErr w:type="gramStart"/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>района Пензенской области</w:t>
      </w:r>
      <w:r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определяемые его руководителем;</w:t>
      </w:r>
      <w:proofErr w:type="gramEnd"/>
    </w:p>
    <w:p w:rsidR="00F06569" w:rsidRPr="00F06569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Cs w:val="24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б</w:t>
      </w:r>
      <w:proofErr w:type="gramStart"/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453373" w:rsidRPr="003B54A3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proofErr w:type="gramEnd"/>
      <w:r w:rsidR="00453373" w:rsidRPr="003B54A3">
        <w:rPr>
          <w:rFonts w:ascii="Times New Roman" w:eastAsia="Times New Roman" w:hAnsi="Times New Roman"/>
          <w:bCs/>
          <w:sz w:val="28"/>
          <w:szCs w:val="28"/>
          <w:lang w:eastAsia="ru-RU"/>
        </w:rPr>
        <w:t>редставитель (представители)</w:t>
      </w:r>
      <w:r w:rsidR="00453373" w:rsidRPr="007D5EF1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научных организаций и </w:t>
      </w:r>
      <w:r w:rsidR="00453373" w:rsidRPr="00930B8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профессиональных образовательных организаций, образовательных организаций высшего образования и организаций дополнительного </w:t>
      </w:r>
      <w:r w:rsidR="00930B8E" w:rsidRPr="00930B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профессионального образовании</w:t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которых связана </w:t>
      </w:r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br/>
        <w:t>с муниципальной службой</w:t>
      </w:r>
      <w:r w:rsidR="00453373" w:rsidRPr="008769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Руководитель органа местного самоуправления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Чемодановского сельсовета Бессоновского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может принять решение о включении в состав комиссии: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представителя общественного совета, образованного при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органе местного самоуправления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>Чемодановского сельсовета Бессоновского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представителя профсоюзной организации, действующей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порядке в органе местного самоуправления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>Чемодановского сельсовета Бессоновского района Пензенской области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в)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общественной организации ветеранов, созданной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органе местного самоуправления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>Чемодановского сельсовета Бессоновского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F06569" w:rsidRPr="00F06569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5.Лица, указанные в подпункте «б» пункта 3 и в пункте 4 настоящего Порядка, включаются в состав комиссии по согласованию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с научными организациями,</w:t>
      </w:r>
      <w:r w:rsidR="00A37BF8"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="00F73C46" w:rsidRPr="007D5EF1">
        <w:rPr>
          <w:rFonts w:ascii="Times New Roman" w:eastAsia="Lucida Sans Unicode" w:hAnsi="Times New Roman"/>
          <w:kern w:val="1"/>
          <w:sz w:val="28"/>
          <w:szCs w:val="28"/>
        </w:rPr>
        <w:t xml:space="preserve">профессиональными образовательными организациями, </w:t>
      </w:r>
      <w:r w:rsidR="00F774E0" w:rsidRPr="007D5EF1">
        <w:rPr>
          <w:rFonts w:ascii="Times New Roman" w:eastAsia="Lucida Sans Unicode" w:hAnsi="Times New Roman"/>
          <w:kern w:val="1"/>
          <w:sz w:val="28"/>
          <w:szCs w:val="28"/>
        </w:rPr>
        <w:t>образовательными организациями высшего образования и организациями дополнительного профессионального образования,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 xml:space="preserve"> общественным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 советом, образованным при органе местного самоуправления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>Чемодановского сельсовета Бессоновского района Пензенской области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, с общественной организацией ветеранов, созданной в органе местного самоуправления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 </w:t>
      </w:r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>Чемодановского сельсовета Бессоновского</w:t>
      </w:r>
      <w:proofErr w:type="gramEnd"/>
      <w:r w:rsidR="00A37BF8" w:rsidRPr="00A37BF8">
        <w:rPr>
          <w:rFonts w:ascii="Times New Roman" w:eastAsia="Lucida Sans Unicode" w:hAnsi="Times New Roman"/>
          <w:kern w:val="1"/>
          <w:sz w:val="28"/>
          <w:szCs w:val="28"/>
          <w:lang/>
        </w:rPr>
        <w:t xml:space="preserve"> района Пензенской области</w:t>
      </w:r>
      <w:r w:rsidRPr="00453373">
        <w:rPr>
          <w:rFonts w:ascii="Times New Roman" w:eastAsia="Lucida Sans Unicode" w:hAnsi="Times New Roman"/>
          <w:i/>
          <w:kern w:val="1"/>
          <w:sz w:val="24"/>
          <w:szCs w:val="24"/>
        </w:rPr>
        <w:t>,</w:t>
      </w:r>
      <w:r w:rsidR="00930B8E">
        <w:rPr>
          <w:rFonts w:ascii="Times New Roman" w:eastAsia="Lucida Sans Unicode" w:hAnsi="Times New Roman"/>
          <w:i/>
          <w:kern w:val="1"/>
          <w:sz w:val="24"/>
          <w:szCs w:val="24"/>
        </w:rPr>
        <w:t xml:space="preserve"> 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с профсоюзной организацией, действующей в установл</w:t>
      </w:r>
      <w:r w:rsidR="00930B8E">
        <w:rPr>
          <w:rFonts w:ascii="Times New Roman" w:eastAsia="Lucida Sans Unicode" w:hAnsi="Times New Roman"/>
          <w:kern w:val="1"/>
          <w:sz w:val="28"/>
          <w:szCs w:val="28"/>
        </w:rPr>
        <w:t xml:space="preserve">енном порядке в органе местного 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самоуправления</w:t>
      </w:r>
      <w:r w:rsidR="00930B8E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930B8E" w:rsidRPr="00930B8E">
        <w:rPr>
          <w:rFonts w:ascii="Times New Roman" w:eastAsia="Lucida Sans Unicode" w:hAnsi="Times New Roman"/>
          <w:kern w:val="1"/>
          <w:sz w:val="28"/>
          <w:szCs w:val="28"/>
          <w:lang/>
        </w:rPr>
        <w:t>Чемодановского сельсовета Бессоновского района Пензенской области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.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="00930B8E" w:rsidRPr="00930B8E">
        <w:rPr>
          <w:rFonts w:ascii="Times New Roman" w:eastAsia="Lucida Sans Unicode" w:hAnsi="Times New Roman"/>
          <w:kern w:val="1"/>
          <w:sz w:val="28"/>
          <w:szCs w:val="28"/>
          <w:lang/>
        </w:rPr>
        <w:t>Чемодановского сельсовета Бессоновского района Пензенской области</w:t>
      </w:r>
      <w:r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 составлять не менее </w:t>
      </w:r>
      <w:r w:rsidR="00930B8E" w:rsidRPr="00930B8E">
        <w:rPr>
          <w:rFonts w:ascii="Times New Roman" w:eastAsia="Times New Roman" w:hAnsi="Times New Roman"/>
          <w:sz w:val="28"/>
          <w:szCs w:val="28"/>
          <w:lang w:eastAsia="ru-RU"/>
        </w:rPr>
        <w:t>одной четверти</w:t>
      </w:r>
      <w:r w:rsidR="00930B8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от общего числа членов комиссии.</w:t>
      </w:r>
    </w:p>
    <w:p w:rsidR="00F06569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0F28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06569" w:rsidRPr="00F06569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5E9" w:rsidRDefault="008505E9" w:rsidP="00333423">
      <w:pPr>
        <w:spacing w:after="0" w:line="240" w:lineRule="auto"/>
      </w:pPr>
      <w:r>
        <w:separator/>
      </w:r>
    </w:p>
  </w:endnote>
  <w:endnote w:type="continuationSeparator" w:id="0">
    <w:p w:rsidR="008505E9" w:rsidRDefault="008505E9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5E9" w:rsidRDefault="008505E9" w:rsidP="00333423">
      <w:pPr>
        <w:spacing w:after="0" w:line="240" w:lineRule="auto"/>
      </w:pPr>
      <w:r>
        <w:separator/>
      </w:r>
    </w:p>
  </w:footnote>
  <w:footnote w:type="continuationSeparator" w:id="0">
    <w:p w:rsidR="008505E9" w:rsidRDefault="008505E9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C6037D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366C9F">
          <w:rPr>
            <w:noProof/>
          </w:rPr>
          <w:t>2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6C9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673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48"/>
    <w:rsid w:val="0084478E"/>
    <w:rsid w:val="008505E9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B8E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1B8"/>
    <w:rsid w:val="00A31E5C"/>
    <w:rsid w:val="00A32E52"/>
    <w:rsid w:val="00A3650E"/>
    <w:rsid w:val="00A37313"/>
    <w:rsid w:val="00A37BB6"/>
    <w:rsid w:val="00A37BF8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37D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E6DFE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A37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A37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37BF8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A37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A37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37BF8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A8E87-1614-461D-8CFA-57191ABC6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</cp:lastModifiedBy>
  <cp:revision>2</cp:revision>
  <cp:lastPrinted>2025-11-13T11:56:00Z</cp:lastPrinted>
  <dcterms:created xsi:type="dcterms:W3CDTF">2025-11-14T07:40:00Z</dcterms:created>
  <dcterms:modified xsi:type="dcterms:W3CDTF">2025-11-14T07:40:00Z</dcterms:modified>
</cp:coreProperties>
</file>