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63500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11F3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F5C2E" w:rsidRDefault="009F5C2E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</w:p>
    <w:p w:rsidR="009B30BA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9F5C2E">
        <w:rPr>
          <w:rFonts w:ascii="Times New Roman" w:hAnsi="Times New Roman"/>
          <w:color w:val="000000" w:themeColor="text1"/>
          <w:sz w:val="28"/>
          <w:szCs w:val="28"/>
          <w:u w:val="single"/>
        </w:rPr>
        <w:t>14.11.2024г.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611F33">
        <w:rPr>
          <w:rFonts w:ascii="Times New Roman" w:hAnsi="Times New Roman"/>
          <w:color w:val="000000" w:themeColor="text1"/>
          <w:sz w:val="28"/>
          <w:szCs w:val="28"/>
          <w:u w:val="single"/>
        </w:rPr>
        <w:t>422/2</w:t>
      </w:r>
    </w:p>
    <w:p w:rsidR="009B30BA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. </w:t>
      </w:r>
      <w:r w:rsidR="00611F33">
        <w:rPr>
          <w:rFonts w:ascii="Times New Roman" w:hAnsi="Times New Roman" w:cs="Times New Roman"/>
          <w:color w:val="000000" w:themeColor="text1"/>
        </w:rPr>
        <w:t>Чемодановка</w:t>
      </w:r>
    </w:p>
    <w:p w:rsidR="009F5C2E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C0CCC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611F33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тного самоуправления  </w:t>
      </w:r>
      <w:r w:rsidR="00611F33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611F33">
        <w:rPr>
          <w:rFonts w:eastAsia="Arial Unicode MS"/>
          <w:color w:val="000000" w:themeColor="text1"/>
          <w:sz w:val="28"/>
          <w:szCs w:val="28"/>
        </w:rPr>
        <w:t>05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611F33">
        <w:rPr>
          <w:rFonts w:eastAsia="Arial Unicode MS"/>
          <w:color w:val="000000" w:themeColor="text1"/>
          <w:sz w:val="28"/>
          <w:szCs w:val="28"/>
        </w:rPr>
        <w:t>171-60/7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611F33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</w:t>
      </w:r>
      <w:proofErr w:type="gramEnd"/>
      <w:r w:rsidRPr="00A35C63">
        <w:rPr>
          <w:rFonts w:eastAsia="Arial Unicode MS"/>
          <w:color w:val="000000" w:themeColor="text1"/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611F33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611F33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C0CCC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611F33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24288" w:rsidRDefault="004A6ACC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 w:rsidR="00B24288"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F8331D" w:rsidRDefault="00B24288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color w:val="000000" w:themeColor="text1"/>
          <w:sz w:val="28"/>
          <w:szCs w:val="28"/>
        </w:rPr>
        <w:t xml:space="preserve">-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администрации </w:t>
      </w:r>
      <w:r w:rsidR="00611F33">
        <w:rPr>
          <w:rFonts w:eastAsia="Arial Unicode MS"/>
          <w:b w:val="0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 xml:space="preserve">ензенской области от   </w:t>
      </w:r>
      <w:r w:rsidR="00611F33">
        <w:rPr>
          <w:rFonts w:eastAsia="Arial Unicode MS"/>
          <w:b w:val="0"/>
          <w:color w:val="000000" w:themeColor="text1"/>
          <w:sz w:val="28"/>
          <w:szCs w:val="28"/>
        </w:rPr>
        <w:t>23.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 xml:space="preserve">11.2023 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 w:rsidR="00611F33">
        <w:rPr>
          <w:rFonts w:eastAsia="Arial Unicode MS"/>
          <w:b w:val="0"/>
          <w:color w:val="000000" w:themeColor="text1"/>
          <w:sz w:val="28"/>
          <w:szCs w:val="28"/>
        </w:rPr>
        <w:t>519/1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</w:t>
      </w:r>
      <w:r w:rsidR="00611F33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профилактики рисков причинения вреда (ущерба) охра</w:t>
      </w:r>
      <w:r w:rsidR="00EC0CCC">
        <w:rPr>
          <w:rFonts w:eastAsia="Arial Unicode MS"/>
          <w:b w:val="0"/>
          <w:bCs w:val="0"/>
          <w:color w:val="000000" w:themeColor="text1"/>
          <w:sz w:val="28"/>
          <w:szCs w:val="28"/>
        </w:rPr>
        <w:t>няемым законом ценностям на 2024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пунктов </w:t>
      </w:r>
      <w:r w:rsidR="00611F33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022B9C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605BF5" w:rsidRPr="00605BF5" w:rsidRDefault="00605BF5" w:rsidP="00605BF5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proofErr w:type="gramStart"/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</w:t>
      </w:r>
      <w:r w:rsidR="00611F33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сельсовета от  </w:t>
      </w:r>
      <w:r w:rsidR="00611F33">
        <w:rPr>
          <w:rFonts w:eastAsia="Arial Unicode MS"/>
          <w:b w:val="0"/>
          <w:bCs w:val="0"/>
          <w:color w:val="000000" w:themeColor="text1"/>
          <w:sz w:val="28"/>
          <w:szCs w:val="28"/>
        </w:rPr>
        <w:t>25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.03.24  № </w:t>
      </w:r>
      <w:r w:rsidR="00611F33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72 </w:t>
      </w: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>«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О внесении изменений в Программу профилактики рисков причинения вреда (ущерба) охраняемым законом ценн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остям на 2024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</w:t>
      </w:r>
      <w:r w:rsidR="00611F33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Пензенской области, утвержденную постановлением администрации </w:t>
      </w:r>
      <w:r w:rsidR="00611F33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</w:t>
      </w:r>
      <w:r w:rsidR="00611F33">
        <w:rPr>
          <w:rFonts w:eastAsia="Arial Unicode MS"/>
          <w:b w:val="0"/>
          <w:bCs w:val="0"/>
          <w:color w:val="auto"/>
          <w:sz w:val="28"/>
          <w:szCs w:val="28"/>
        </w:rPr>
        <w:t>Пензенской области от 23.11.2023  № 519/1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».</w:t>
      </w:r>
      <w:proofErr w:type="gramEnd"/>
    </w:p>
    <w:p w:rsidR="009B30BA" w:rsidRPr="00EC0CCC" w:rsidRDefault="00973DCB" w:rsidP="00EC0CC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="00EC0CCC" w:rsidRPr="00584241">
        <w:rPr>
          <w:color w:val="auto"/>
          <w:sz w:val="28"/>
          <w:szCs w:val="28"/>
        </w:rPr>
        <w:t xml:space="preserve">Опубликовать настоящее постановление в информационном бюллетене </w:t>
      </w:r>
      <w:r w:rsidR="00611F33">
        <w:rPr>
          <w:color w:val="auto"/>
          <w:sz w:val="28"/>
          <w:szCs w:val="28"/>
        </w:rPr>
        <w:t>Чемодановского</w:t>
      </w:r>
      <w:r w:rsidR="00EC0CCC" w:rsidRPr="00584241">
        <w:rPr>
          <w:color w:val="auto"/>
          <w:sz w:val="28"/>
          <w:szCs w:val="28"/>
        </w:rPr>
        <w:t xml:space="preserve">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611F33">
        <w:rPr>
          <w:color w:val="auto"/>
          <w:sz w:val="28"/>
          <w:szCs w:val="28"/>
        </w:rPr>
        <w:t>Чемодановский</w:t>
      </w:r>
      <w:r w:rsidR="00EC0CCC" w:rsidRPr="00584241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EC0C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611F33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611F3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A35C63" w:rsidRDefault="00611F3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О.А. Сурков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0196B" w:rsidRPr="00A35C63" w:rsidRDefault="0040196B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A35C63" w:rsidRDefault="00B37760" w:rsidP="00611F3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lastRenderedPageBreak/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611F3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611F33">
        <w:rPr>
          <w:color w:val="000000" w:themeColor="text1"/>
          <w:sz w:val="24"/>
          <w:szCs w:val="24"/>
        </w:rPr>
        <w:t>Чемодановского</w:t>
      </w:r>
      <w:r w:rsidR="00022B9C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40196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14.11.2024</w:t>
      </w:r>
      <w:r w:rsidR="00F60C5D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 w:rsidR="00611F33">
        <w:rPr>
          <w:color w:val="000000" w:themeColor="text1"/>
          <w:sz w:val="24"/>
          <w:szCs w:val="24"/>
        </w:rPr>
        <w:t>422/2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C0C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611F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C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11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611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611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022B9C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022B9C" w:rsidRDefault="00B82C68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10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EC0C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EC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 </w:t>
            </w:r>
            <w:proofErr w:type="gramStart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Консультирование контролируемых лиц и их представителей осуществляется по вопросам, связанным с организацией </w:t>
            </w:r>
            <w:bookmarkStart w:id="1" w:name="_GoBack"/>
            <w:bookmarkEnd w:id="1"/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и осуществлением муниципального контроля: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1) порядка проведения контрольных мероприятий;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2) периодичности проведения контрольных мероприятий;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3) порядка принятия решений по итогам контрольных мероприятий;</w:t>
            </w:r>
          </w:p>
          <w:p w:rsidR="00485B4A" w:rsidRPr="00611F33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4) порядка обжалования решений Контрольного органа.</w:t>
            </w:r>
          </w:p>
          <w:p w:rsidR="00E97893" w:rsidRPr="00611F33" w:rsidRDefault="00485B4A" w:rsidP="00485B4A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</w:t>
            </w:r>
            <w:r w:rsidRPr="00611F33">
              <w:rPr>
                <w:rFonts w:eastAsia="Times New Roman"/>
                <w:sz w:val="28"/>
                <w:szCs w:val="28"/>
              </w:rPr>
              <w:t xml:space="preserve"> </w:t>
            </w: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11F33" w:rsidRDefault="00485B4A" w:rsidP="00485B4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11F33" w:rsidRDefault="00485B4A" w:rsidP="00485B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1F3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A35C63" w:rsidTr="0025257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8D9" w:rsidRDefault="002C38D9" w:rsidP="009171F2">
      <w:r>
        <w:separator/>
      </w:r>
    </w:p>
  </w:endnote>
  <w:endnote w:type="continuationSeparator" w:id="0">
    <w:p w:rsidR="002C38D9" w:rsidRDefault="002C38D9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8D9" w:rsidRDefault="002C38D9"/>
  </w:footnote>
  <w:footnote w:type="continuationSeparator" w:id="0">
    <w:p w:rsidR="002C38D9" w:rsidRDefault="002C38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4AB9"/>
    <w:rsid w:val="000205EB"/>
    <w:rsid w:val="00022B9C"/>
    <w:rsid w:val="00026CCD"/>
    <w:rsid w:val="0005552C"/>
    <w:rsid w:val="0006550E"/>
    <w:rsid w:val="000A4A60"/>
    <w:rsid w:val="000D231E"/>
    <w:rsid w:val="00106C52"/>
    <w:rsid w:val="00120C9C"/>
    <w:rsid w:val="00127AB0"/>
    <w:rsid w:val="00130622"/>
    <w:rsid w:val="0014649B"/>
    <w:rsid w:val="0017526E"/>
    <w:rsid w:val="001762AA"/>
    <w:rsid w:val="00176CD9"/>
    <w:rsid w:val="00187944"/>
    <w:rsid w:val="00191F61"/>
    <w:rsid w:val="001B3BD1"/>
    <w:rsid w:val="001E2F84"/>
    <w:rsid w:val="00204E7F"/>
    <w:rsid w:val="0025257B"/>
    <w:rsid w:val="002775E2"/>
    <w:rsid w:val="00294DCB"/>
    <w:rsid w:val="002C240E"/>
    <w:rsid w:val="002C38D9"/>
    <w:rsid w:val="002D63A1"/>
    <w:rsid w:val="0030338F"/>
    <w:rsid w:val="00306D7B"/>
    <w:rsid w:val="0031455C"/>
    <w:rsid w:val="00350CD7"/>
    <w:rsid w:val="00374316"/>
    <w:rsid w:val="003E190D"/>
    <w:rsid w:val="0040196B"/>
    <w:rsid w:val="004305CF"/>
    <w:rsid w:val="00485B4A"/>
    <w:rsid w:val="004A42C1"/>
    <w:rsid w:val="004A6ACC"/>
    <w:rsid w:val="004C22DA"/>
    <w:rsid w:val="004E1C92"/>
    <w:rsid w:val="005E1383"/>
    <w:rsid w:val="00605BF5"/>
    <w:rsid w:val="00611F33"/>
    <w:rsid w:val="0063622F"/>
    <w:rsid w:val="0065510B"/>
    <w:rsid w:val="00677B74"/>
    <w:rsid w:val="006D53E6"/>
    <w:rsid w:val="007008C6"/>
    <w:rsid w:val="0074460D"/>
    <w:rsid w:val="00773E6B"/>
    <w:rsid w:val="00796B25"/>
    <w:rsid w:val="007C7470"/>
    <w:rsid w:val="007D5F25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9F5C2E"/>
    <w:rsid w:val="00A01EFD"/>
    <w:rsid w:val="00A03261"/>
    <w:rsid w:val="00A10986"/>
    <w:rsid w:val="00A172C7"/>
    <w:rsid w:val="00A35C63"/>
    <w:rsid w:val="00A948E0"/>
    <w:rsid w:val="00AA0A41"/>
    <w:rsid w:val="00AB6D02"/>
    <w:rsid w:val="00AC66B9"/>
    <w:rsid w:val="00AE3812"/>
    <w:rsid w:val="00AE5FF3"/>
    <w:rsid w:val="00B24288"/>
    <w:rsid w:val="00B2605A"/>
    <w:rsid w:val="00B37760"/>
    <w:rsid w:val="00B471B5"/>
    <w:rsid w:val="00B73D2C"/>
    <w:rsid w:val="00B82C68"/>
    <w:rsid w:val="00BA07FF"/>
    <w:rsid w:val="00BD482F"/>
    <w:rsid w:val="00C26813"/>
    <w:rsid w:val="00C45D82"/>
    <w:rsid w:val="00C70A7A"/>
    <w:rsid w:val="00C7146E"/>
    <w:rsid w:val="00CB2EDA"/>
    <w:rsid w:val="00D23A71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EA7230"/>
    <w:rsid w:val="00EC0CCC"/>
    <w:rsid w:val="00F14AD5"/>
    <w:rsid w:val="00F5777F"/>
    <w:rsid w:val="00F60C5D"/>
    <w:rsid w:val="00F62868"/>
    <w:rsid w:val="00F7658A"/>
    <w:rsid w:val="00F8331D"/>
    <w:rsid w:val="00F96482"/>
    <w:rsid w:val="00FB212E"/>
    <w:rsid w:val="00FE3E3C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EC0CCC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EC0CCC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2025-01-21T04:59:00Z</cp:lastPrinted>
  <dcterms:created xsi:type="dcterms:W3CDTF">2025-01-21T04:59:00Z</dcterms:created>
  <dcterms:modified xsi:type="dcterms:W3CDTF">2025-01-21T04:59:00Z</dcterms:modified>
</cp:coreProperties>
</file>