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16DA0">
      <w:pPr>
        <w:pStyle w:val="4"/>
        <w:spacing w:before="0"/>
        <w:jc w:val="center"/>
        <w:rPr>
          <w:b/>
          <w:sz w:val="36"/>
          <w:szCs w:val="36"/>
        </w:rPr>
      </w:pPr>
      <w:r>
        <w:rPr>
          <w:rFonts w:ascii="SimSun" w:hAnsi="SimSun" w:eastAsia="SimSun" w:cs="SimSun"/>
          <w:sz w:val="24"/>
          <w:szCs w:val="24"/>
          <w:lang w:val="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-260985</wp:posOffset>
            </wp:positionV>
            <wp:extent cx="733425" cy="914400"/>
            <wp:effectExtent l="0" t="0" r="9525" b="0"/>
            <wp:wrapNone/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BC4834">
      <w:pPr>
        <w:pStyle w:val="4"/>
        <w:spacing w:before="0"/>
        <w:jc w:val="center"/>
        <w:rPr>
          <w:b/>
          <w:sz w:val="36"/>
          <w:szCs w:val="36"/>
        </w:rPr>
      </w:pPr>
    </w:p>
    <w:p w14:paraId="20D62814">
      <w:pPr>
        <w:pStyle w:val="4"/>
        <w:spacing w:before="0"/>
        <w:ind w:left="0" w:leftChars="0" w:firstLine="0" w:firstLineChars="0"/>
        <w:jc w:val="both"/>
        <w:rPr>
          <w:b/>
          <w:sz w:val="36"/>
          <w:szCs w:val="36"/>
        </w:rPr>
      </w:pPr>
    </w:p>
    <w:p w14:paraId="65DEB131">
      <w:pPr>
        <w:pStyle w:val="4"/>
        <w:spacing w:before="0"/>
        <w:jc w:val="center"/>
        <w:rPr>
          <w:b/>
          <w:color w:val="auto"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  <w:r>
        <w:rPr>
          <w:b/>
          <w:color w:val="auto"/>
          <w:sz w:val="36"/>
          <w:szCs w:val="36"/>
        </w:rPr>
        <w:t xml:space="preserve"> </w:t>
      </w:r>
      <w:r>
        <w:rPr>
          <w:b/>
          <w:color w:val="auto"/>
          <w:sz w:val="36"/>
          <w:szCs w:val="36"/>
          <w:lang w:val="ru-RU"/>
        </w:rPr>
        <w:t>ЧЕМОДАНОВСКОГО</w:t>
      </w:r>
      <w:r>
        <w:rPr>
          <w:b/>
          <w:color w:val="auto"/>
          <w:sz w:val="36"/>
          <w:szCs w:val="36"/>
        </w:rPr>
        <w:t xml:space="preserve"> СЕЛЬСОВЕТА БЕССОНОВСКОГО РАЙОНА</w:t>
      </w:r>
    </w:p>
    <w:p w14:paraId="16E35685">
      <w:pPr>
        <w:pStyle w:val="4"/>
        <w:spacing w:before="0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ПЕНЗЕНСКОЙ ОБЛАСТИ</w:t>
      </w:r>
    </w:p>
    <w:p w14:paraId="6E0FE6A4">
      <w:pPr>
        <w:pStyle w:val="4"/>
        <w:spacing w:before="0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ПОСТАНОВЛЕНИЕ</w:t>
      </w:r>
    </w:p>
    <w:p w14:paraId="50FF38DB">
      <w:pPr>
        <w:pStyle w:val="4"/>
        <w:spacing w:before="0"/>
        <w:jc w:val="center"/>
        <w:rPr>
          <w:rFonts w:hint="default"/>
          <w:b/>
          <w:color w:val="auto"/>
          <w:sz w:val="36"/>
          <w:szCs w:val="36"/>
          <w:lang w:val="ru-RU"/>
        </w:rPr>
      </w:pPr>
      <w:r>
        <w:rPr>
          <w:b/>
          <w:color w:val="auto"/>
          <w:sz w:val="36"/>
          <w:szCs w:val="36"/>
        </w:rPr>
        <w:t xml:space="preserve">от  </w:t>
      </w:r>
      <w:r>
        <w:rPr>
          <w:rFonts w:hint="default"/>
          <w:b/>
          <w:color w:val="auto"/>
          <w:sz w:val="36"/>
          <w:szCs w:val="36"/>
          <w:lang w:val="ru-RU"/>
        </w:rPr>
        <w:t>01.07.2025 г.</w:t>
      </w:r>
      <w:r>
        <w:rPr>
          <w:b/>
          <w:color w:val="auto"/>
          <w:sz w:val="36"/>
          <w:szCs w:val="36"/>
        </w:rPr>
        <w:t xml:space="preserve"> №</w:t>
      </w:r>
      <w:r>
        <w:rPr>
          <w:rFonts w:hint="default"/>
          <w:b/>
          <w:color w:val="auto"/>
          <w:sz w:val="36"/>
          <w:szCs w:val="36"/>
          <w:lang w:val="ru-RU"/>
        </w:rPr>
        <w:t xml:space="preserve"> 295</w:t>
      </w:r>
      <w:bookmarkStart w:id="0" w:name="_GoBack"/>
      <w:bookmarkEnd w:id="0"/>
    </w:p>
    <w:p w14:paraId="5B68A83A">
      <w:pPr>
        <w:pStyle w:val="4"/>
        <w:jc w:val="center"/>
        <w:rPr>
          <w:rFonts w:hint="default"/>
          <w:b/>
          <w:color w:val="auto"/>
          <w:sz w:val="36"/>
          <w:szCs w:val="36"/>
          <w:lang w:val="ru-RU"/>
        </w:rPr>
      </w:pPr>
      <w:r>
        <w:rPr>
          <w:b/>
          <w:color w:val="auto"/>
          <w:sz w:val="36"/>
          <w:szCs w:val="36"/>
        </w:rPr>
        <w:t xml:space="preserve">с. </w:t>
      </w:r>
      <w:r>
        <w:rPr>
          <w:b/>
          <w:color w:val="auto"/>
          <w:sz w:val="36"/>
          <w:szCs w:val="36"/>
          <w:lang w:val="ru-RU"/>
        </w:rPr>
        <w:t>Чемодановка</w:t>
      </w:r>
    </w:p>
    <w:p w14:paraId="290265DB">
      <w:pPr>
        <w:pStyle w:val="4"/>
        <w:rPr>
          <w:color w:val="auto"/>
          <w:sz w:val="28"/>
          <w:szCs w:val="28"/>
        </w:rPr>
      </w:pPr>
    </w:p>
    <w:p w14:paraId="2E56845C">
      <w:pPr>
        <w:autoSpaceDE w:val="0"/>
        <w:autoSpaceDN w:val="0"/>
        <w:adjustRightInd w:val="0"/>
        <w:rPr>
          <w:b/>
          <w:bCs/>
          <w:i/>
          <w:color w:val="auto"/>
        </w:rPr>
      </w:pPr>
      <w:r>
        <w:rPr>
          <w:b/>
          <w:bCs/>
          <w:iCs/>
          <w:color w:val="auto"/>
          <w:sz w:val="26"/>
          <w:szCs w:val="26"/>
        </w:rPr>
        <w:t xml:space="preserve">О внесении изменений в постановление администрации </w:t>
      </w:r>
      <w:r>
        <w:rPr>
          <w:b/>
          <w:bCs/>
          <w:iCs/>
          <w:color w:val="auto"/>
          <w:sz w:val="26"/>
          <w:szCs w:val="26"/>
          <w:lang w:val="ru-RU"/>
        </w:rPr>
        <w:t>Чемодановского</w:t>
      </w:r>
      <w:r>
        <w:rPr>
          <w:b/>
          <w:bCs/>
          <w:iCs/>
          <w:color w:val="auto"/>
          <w:sz w:val="26"/>
          <w:szCs w:val="26"/>
        </w:rPr>
        <w:t xml:space="preserve"> сельсовета Бессоновского района Пензенской области от </w:t>
      </w:r>
      <w:r>
        <w:rPr>
          <w:rFonts w:hint="default"/>
          <w:b/>
          <w:bCs/>
          <w:iCs/>
          <w:color w:val="auto"/>
          <w:sz w:val="26"/>
          <w:szCs w:val="26"/>
          <w:lang w:val="ru-RU"/>
        </w:rPr>
        <w:t xml:space="preserve">25.02.2025 г. </w:t>
      </w:r>
      <w:r>
        <w:rPr>
          <w:b/>
          <w:bCs/>
          <w:iCs/>
          <w:color w:val="auto"/>
          <w:sz w:val="26"/>
          <w:szCs w:val="26"/>
        </w:rPr>
        <w:t xml:space="preserve">№ </w:t>
      </w:r>
      <w:r>
        <w:rPr>
          <w:rFonts w:hint="default"/>
          <w:b/>
          <w:bCs/>
          <w:iCs/>
          <w:color w:val="auto"/>
          <w:sz w:val="26"/>
          <w:szCs w:val="26"/>
          <w:lang w:val="ru-RU"/>
        </w:rPr>
        <w:t>81</w:t>
      </w:r>
      <w:r>
        <w:rPr>
          <w:b/>
          <w:bCs/>
          <w:iCs/>
          <w:color w:val="auto"/>
          <w:sz w:val="26"/>
          <w:szCs w:val="26"/>
        </w:rPr>
        <w:t xml:space="preserve"> «О Порядке и размерах возмещения расходов, связанных со служебными командировками, муниципальным служащим </w:t>
      </w:r>
      <w:r>
        <w:rPr>
          <w:b/>
          <w:bCs/>
          <w:iCs/>
          <w:color w:val="auto"/>
          <w:sz w:val="26"/>
          <w:szCs w:val="26"/>
          <w:lang w:val="ru-RU"/>
        </w:rPr>
        <w:t>Чемодановского</w:t>
      </w:r>
      <w:r>
        <w:rPr>
          <w:b/>
          <w:bCs/>
          <w:iCs/>
          <w:color w:val="auto"/>
          <w:sz w:val="26"/>
          <w:szCs w:val="26"/>
        </w:rPr>
        <w:t xml:space="preserve"> сельсовета Бессоновского района Пензенской области</w:t>
      </w:r>
      <w:r>
        <w:rPr>
          <w:b/>
          <w:bCs/>
          <w:i/>
          <w:color w:val="auto"/>
        </w:rPr>
        <w:t>»</w:t>
      </w:r>
    </w:p>
    <w:p w14:paraId="3AEC25C2">
      <w:pPr>
        <w:ind w:left="0"/>
        <w:rPr>
          <w:b/>
          <w:color w:val="auto"/>
          <w:sz w:val="28"/>
          <w:szCs w:val="28"/>
        </w:rPr>
      </w:pPr>
    </w:p>
    <w:p w14:paraId="442E4FA0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6"/>
          <w:szCs w:val="26"/>
        </w:rPr>
        <w:t>В целях приведения в соответствие с действующим законодательством</w:t>
      </w:r>
      <w:r>
        <w:rPr>
          <w:color w:val="auto"/>
          <w:sz w:val="28"/>
          <w:szCs w:val="28"/>
        </w:rPr>
        <w:t xml:space="preserve">, в соответствии с Уставом сельского поселения </w:t>
      </w:r>
      <w:r>
        <w:rPr>
          <w:color w:val="auto"/>
          <w:sz w:val="28"/>
          <w:szCs w:val="28"/>
          <w:lang w:val="ru-RU"/>
        </w:rPr>
        <w:t>Чемодановский</w:t>
      </w:r>
      <w:r>
        <w:rPr>
          <w:color w:val="auto"/>
          <w:sz w:val="28"/>
          <w:szCs w:val="28"/>
        </w:rPr>
        <w:t xml:space="preserve"> сельсовет Бессоновского района Пензенской области, </w:t>
      </w:r>
      <w:r>
        <w:rPr>
          <w:bCs/>
          <w:color w:val="auto"/>
          <w:sz w:val="28"/>
          <w:szCs w:val="28"/>
        </w:rPr>
        <w:t xml:space="preserve">администрация </w:t>
      </w:r>
      <w:r>
        <w:rPr>
          <w:bCs/>
          <w:color w:val="auto"/>
          <w:sz w:val="28"/>
          <w:szCs w:val="28"/>
          <w:lang w:val="ru-RU"/>
        </w:rPr>
        <w:t>Чемодановский</w:t>
      </w:r>
      <w:r>
        <w:rPr>
          <w:bCs/>
          <w:color w:val="auto"/>
          <w:sz w:val="28"/>
          <w:szCs w:val="28"/>
        </w:rPr>
        <w:t xml:space="preserve"> сельсовета </w:t>
      </w:r>
      <w:r>
        <w:rPr>
          <w:b/>
          <w:bCs/>
          <w:color w:val="auto"/>
          <w:sz w:val="28"/>
          <w:szCs w:val="28"/>
        </w:rPr>
        <w:t>постановляет:</w:t>
      </w:r>
    </w:p>
    <w:p w14:paraId="1867D9ED">
      <w:pPr>
        <w:autoSpaceDE w:val="0"/>
        <w:autoSpaceDN w:val="0"/>
        <w:adjustRightInd w:val="0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1. Внести изменение в </w:t>
      </w:r>
      <w:r>
        <w:rPr>
          <w:color w:val="auto"/>
          <w:sz w:val="28"/>
          <w:szCs w:val="28"/>
        </w:rPr>
        <w:t xml:space="preserve">постановление администрации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сельсовета Бессоновского района Пензенской области от </w:t>
      </w:r>
      <w:r>
        <w:rPr>
          <w:rFonts w:hint="default"/>
          <w:color w:val="auto"/>
          <w:sz w:val="28"/>
          <w:szCs w:val="28"/>
          <w:lang w:val="ru-RU"/>
        </w:rPr>
        <w:t>25.02.2025 г.</w:t>
      </w:r>
      <w:r>
        <w:rPr>
          <w:color w:val="auto"/>
          <w:sz w:val="28"/>
          <w:szCs w:val="28"/>
        </w:rPr>
        <w:t xml:space="preserve"> № </w:t>
      </w:r>
      <w:r>
        <w:rPr>
          <w:rFonts w:hint="default"/>
          <w:color w:val="auto"/>
          <w:sz w:val="28"/>
          <w:szCs w:val="28"/>
          <w:lang w:val="ru-RU"/>
        </w:rPr>
        <w:t>81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6"/>
          <w:szCs w:val="26"/>
        </w:rPr>
        <w:t xml:space="preserve"> «О Порядке и размерах возмещения расходов, связанных со служебными командировками, муниципальным служащим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</w:t>
      </w:r>
      <w:r>
        <w:rPr>
          <w:color w:val="auto"/>
          <w:sz w:val="26"/>
          <w:szCs w:val="26"/>
        </w:rPr>
        <w:t>» (далее – постановление</w:t>
      </w:r>
      <w:r>
        <w:rPr>
          <w:i/>
          <w:color w:val="auto"/>
          <w:sz w:val="22"/>
          <w:szCs w:val="22"/>
        </w:rPr>
        <w:t>)</w:t>
      </w:r>
      <w:r>
        <w:rPr>
          <w:color w:val="auto"/>
          <w:sz w:val="26"/>
          <w:szCs w:val="26"/>
        </w:rPr>
        <w:t>, 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командировки».</w:t>
      </w:r>
    </w:p>
    <w:p w14:paraId="614AB588">
      <w:pPr>
        <w:autoSpaceDE w:val="0"/>
        <w:autoSpaceDN w:val="0"/>
        <w:adjustRightInd w:val="0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Внести в Положение о порядке и размерах возмещениях расходов, связанных со служебными командировками, муниципальным служащим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</w:t>
      </w:r>
      <w:r>
        <w:rPr>
          <w:color w:val="auto"/>
          <w:sz w:val="26"/>
          <w:szCs w:val="26"/>
        </w:rPr>
        <w:t xml:space="preserve">», утвержденное постановлением администрации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</w:t>
      </w:r>
      <w:r>
        <w:rPr>
          <w:i/>
          <w:color w:val="auto"/>
          <w:sz w:val="22"/>
          <w:szCs w:val="22"/>
        </w:rPr>
        <w:t xml:space="preserve"> </w:t>
      </w:r>
      <w:r>
        <w:rPr>
          <w:color w:val="auto"/>
          <w:sz w:val="26"/>
          <w:szCs w:val="26"/>
        </w:rPr>
        <w:t xml:space="preserve">от </w:t>
      </w:r>
      <w:r>
        <w:rPr>
          <w:rFonts w:hint="default"/>
          <w:color w:val="auto"/>
          <w:sz w:val="26"/>
          <w:szCs w:val="26"/>
          <w:lang w:val="ru-RU"/>
        </w:rPr>
        <w:t xml:space="preserve">25.02.2025 г. </w:t>
      </w:r>
      <w:r>
        <w:rPr>
          <w:color w:val="auto"/>
          <w:sz w:val="26"/>
          <w:szCs w:val="26"/>
        </w:rPr>
        <w:t xml:space="preserve"> № </w:t>
      </w:r>
      <w:r>
        <w:rPr>
          <w:rFonts w:hint="default"/>
          <w:color w:val="auto"/>
          <w:sz w:val="26"/>
          <w:szCs w:val="26"/>
          <w:lang w:val="ru-RU"/>
        </w:rPr>
        <w:t>81</w:t>
      </w:r>
      <w:r>
        <w:rPr>
          <w:color w:val="auto"/>
          <w:sz w:val="26"/>
          <w:szCs w:val="26"/>
        </w:rPr>
        <w:t>, следующие изменения:</w:t>
      </w:r>
    </w:p>
    <w:p w14:paraId="41D31BF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1) в пункте 1 слова «от 13.10.2008 № 749 «Об особенностях направления работников в служебные командировки» (с последующими изменениями)» заменить словами «от 16.04.202</w:t>
      </w:r>
      <w:r>
        <w:rPr>
          <w:color w:val="auto"/>
          <w:sz w:val="26"/>
          <w:szCs w:val="26"/>
        </w:rPr>
        <w:t>5 № 501 «Об утверждении Положения об особенностях направления работников в служеб</w:t>
      </w:r>
      <w:r>
        <w:rPr>
          <w:sz w:val="26"/>
          <w:szCs w:val="26"/>
        </w:rPr>
        <w:t>ные командировки»;</w:t>
      </w:r>
    </w:p>
    <w:p w14:paraId="7F70D56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абзац первый пункта 3 изложить в следующей редакции:</w:t>
      </w:r>
    </w:p>
    <w:p w14:paraId="6782C6B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14:paraId="3375FAF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в абзаце пятом пункта 6 слова «(из места командировки)» заменить словами «(из места командирования)»;</w:t>
      </w:r>
    </w:p>
    <w:p w14:paraId="1307DC6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</w:p>
    <w:p w14:paraId="332AEEAB">
      <w:pPr>
        <w:pStyle w:val="4"/>
        <w:spacing w:before="0"/>
        <w:ind w:firstLine="0"/>
        <w:jc w:val="left"/>
        <w:rPr>
          <w:color w:val="auto"/>
          <w:sz w:val="28"/>
          <w:szCs w:val="28"/>
        </w:rPr>
      </w:pPr>
    </w:p>
    <w:p w14:paraId="7A79CC5F">
      <w:pPr>
        <w:pStyle w:val="4"/>
        <w:spacing w:befor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Настоящее постановление опубликовать в информационном бюллетене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color w:val="auto"/>
          <w:sz w:val="28"/>
          <w:szCs w:val="28"/>
          <w:lang w:val="ru-RU"/>
        </w:rPr>
        <w:t>Чемодановский</w:t>
      </w:r>
      <w:r>
        <w:rPr>
          <w:color w:val="auto"/>
          <w:sz w:val="28"/>
          <w:szCs w:val="28"/>
        </w:rPr>
        <w:t xml:space="preserve"> сельсовет» в информационно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телекоммуникационной сети «Интернет».</w:t>
      </w:r>
    </w:p>
    <w:p w14:paraId="3305C597">
      <w:pPr>
        <w:pStyle w:val="4"/>
        <w:spacing w:befor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Настоящее постановление вступает в силу с 01 сентября 2025 года.</w:t>
      </w:r>
    </w:p>
    <w:p w14:paraId="7CCA5F3A">
      <w:pPr>
        <w:pStyle w:val="4"/>
        <w:spacing w:before="0"/>
        <w:rPr>
          <w:rFonts w:hint="default"/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 xml:space="preserve">4. Контроль за исполнением настоящего постановления </w:t>
      </w:r>
      <w:r>
        <w:rPr>
          <w:color w:val="auto"/>
          <w:sz w:val="28"/>
          <w:szCs w:val="28"/>
          <w:lang w:val="ru-RU"/>
        </w:rPr>
        <w:t>оставляю</w:t>
      </w:r>
      <w:r>
        <w:rPr>
          <w:rFonts w:hint="default"/>
          <w:color w:val="auto"/>
          <w:sz w:val="28"/>
          <w:szCs w:val="28"/>
          <w:lang w:val="ru-RU"/>
        </w:rPr>
        <w:t xml:space="preserve"> за собой.</w:t>
      </w:r>
    </w:p>
    <w:p w14:paraId="0E7D8565">
      <w:pPr>
        <w:pStyle w:val="4"/>
        <w:spacing w:before="0"/>
        <w:ind w:firstLine="0"/>
        <w:jc w:val="left"/>
        <w:rPr>
          <w:color w:val="auto"/>
          <w:sz w:val="28"/>
          <w:szCs w:val="28"/>
        </w:rPr>
      </w:pPr>
    </w:p>
    <w:p w14:paraId="0A8B7BC4">
      <w:pPr>
        <w:pStyle w:val="4"/>
        <w:spacing w:before="0"/>
        <w:ind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Глава администрации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</w:t>
      </w:r>
    </w:p>
    <w:p w14:paraId="7674FF25">
      <w:pPr>
        <w:pStyle w:val="4"/>
        <w:spacing w:before="0"/>
        <w:ind w:firstLine="0"/>
        <w:jc w:val="left"/>
        <w:rPr>
          <w:rFonts w:hint="default"/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>Бессоновского района Пензенской области</w:t>
      </w:r>
      <w:r>
        <w:rPr>
          <w:rFonts w:hint="default"/>
          <w:color w:val="auto"/>
          <w:sz w:val="28"/>
          <w:szCs w:val="28"/>
          <w:lang w:val="ru-RU"/>
        </w:rPr>
        <w:tab/>
        <w:t/>
      </w:r>
      <w:r>
        <w:rPr>
          <w:rFonts w:hint="default"/>
          <w:color w:val="auto"/>
          <w:sz w:val="28"/>
          <w:szCs w:val="28"/>
          <w:lang w:val="ru-RU"/>
        </w:rPr>
        <w:tab/>
        <w:t/>
      </w:r>
      <w:r>
        <w:rPr>
          <w:rFonts w:hint="default"/>
          <w:color w:val="auto"/>
          <w:sz w:val="28"/>
          <w:szCs w:val="28"/>
          <w:lang w:val="ru-RU"/>
        </w:rPr>
        <w:tab/>
        <w:t/>
      </w:r>
      <w:r>
        <w:rPr>
          <w:rFonts w:hint="default"/>
          <w:color w:val="auto"/>
          <w:sz w:val="28"/>
          <w:szCs w:val="28"/>
          <w:lang w:val="ru-RU"/>
        </w:rPr>
        <w:tab/>
        <w:t xml:space="preserve">    О.А. Сурков</w:t>
      </w:r>
    </w:p>
    <w:p w14:paraId="34643355">
      <w:pPr>
        <w:pStyle w:val="4"/>
        <w:spacing w:before="0"/>
        <w:ind w:firstLine="0"/>
        <w:jc w:val="left"/>
        <w:rPr>
          <w:color w:val="auto"/>
          <w:sz w:val="28"/>
          <w:szCs w:val="28"/>
        </w:rPr>
      </w:pPr>
    </w:p>
    <w:sectPr>
      <w:pgSz w:w="11907" w:h="16840"/>
      <w:pgMar w:top="1134" w:right="567" w:bottom="1134" w:left="1701" w:header="720" w:footer="720" w:gutter="0"/>
      <w:paperSrc w:first="4"/>
      <w:pgNumType w:start="1"/>
      <w:cols w:space="0" w:num="1"/>
      <w:titlePg/>
      <w:rtlGutter w:val="0"/>
      <w:docGrid w:linePitch="2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auto"/>
    <w:pitch w:val="variable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3436E"/>
    <w:multiLevelType w:val="multilevel"/>
    <w:tmpl w:val="1783436E"/>
    <w:lvl w:ilvl="0" w:tentative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entative="0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 w:tentative="0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 w:tentative="0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 w:tentative="0">
      <w:start w:val="1"/>
      <w:numFmt w:val="none"/>
      <w:pStyle w:val="9"/>
      <w:lvlText w:val=""/>
      <w:lvlJc w:val="left"/>
      <w:pPr>
        <w:tabs>
          <w:tab w:val="left" w:pos="4250"/>
        </w:tabs>
        <w:ind w:left="4250" w:hanging="708"/>
      </w:pPr>
    </w:lvl>
    <w:lvl w:ilvl="7" w:tentative="0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 w:tentative="0">
      <w:start w:val="1"/>
      <w:numFmt w:val="none"/>
      <w:lvlRestart w:val="0"/>
      <w:pStyle w:val="11"/>
      <w:suff w:val="nothing"/>
      <w:lvlText w:val=""/>
      <w:lvlJc w:val="left"/>
      <w:pPr>
        <w:ind w:left="0" w:firstLine="4958"/>
      </w:pPr>
    </w:lvl>
  </w:abstractNum>
  <w:abstractNum w:abstractNumId="1">
    <w:nsid w:val="3D6F1589"/>
    <w:multiLevelType w:val="multilevel"/>
    <w:tmpl w:val="3D6F1589"/>
    <w:lvl w:ilvl="0" w:tentative="0">
      <w:start w:val="1"/>
      <w:numFmt w:val="bullet"/>
      <w:pStyle w:val="36"/>
      <w:lvlText w:val=""/>
      <w:lvlJc w:val="left"/>
      <w:pPr>
        <w:tabs>
          <w:tab w:val="left" w:pos="851"/>
        </w:tabs>
        <w:ind w:left="851" w:hanging="284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417A2E86"/>
    <w:multiLevelType w:val="multilevel"/>
    <w:tmpl w:val="417A2E86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1" w:tentative="0">
      <w:start w:val="1"/>
      <w:numFmt w:val="none"/>
      <w:lvlRestart w:val="0"/>
      <w:pStyle w:val="3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entative="0">
      <w:start w:val="1"/>
      <w:numFmt w:val="decimal"/>
      <w:pStyle w:val="5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entative="0">
      <w:start w:val="1"/>
      <w:numFmt w:val="decimal"/>
      <w:lvlRestart w:val="2"/>
      <w:pStyle w:val="6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 w:tentative="0">
      <w:start w:val="1"/>
      <w:numFmt w:val="none"/>
      <w:lvlRestart w:val="0"/>
      <w:pStyle w:val="7"/>
      <w:suff w:val="nothing"/>
      <w:lvlText w:val="%5"/>
      <w:lvlJc w:val="left"/>
      <w:pPr>
        <w:ind w:left="284" w:firstLine="0"/>
      </w:pPr>
      <w:rPr>
        <w:rFonts w:hint="default"/>
      </w:rPr>
    </w:lvl>
    <w:lvl w:ilvl="5" w:tentative="0">
      <w:start w:val="1"/>
      <w:numFmt w:val="decimal"/>
      <w:pStyle w:val="34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 w:tentative="0">
      <w:start w:val="1"/>
      <w:numFmt w:val="decimal"/>
      <w:pStyle w:val="35"/>
      <w:suff w:val="space"/>
      <w:lvlText w:val="%7) "/>
      <w:lvlJc w:val="left"/>
      <w:pPr>
        <w:ind w:left="344" w:firstLine="283"/>
      </w:pPr>
      <w:rPr>
        <w:rFonts w:hint="default"/>
      </w:rPr>
    </w:lvl>
    <w:lvl w:ilvl="7" w:tentative="0">
      <w:start w:val="1"/>
      <w:numFmt w:val="russianLower"/>
      <w:pStyle w:val="37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FE5258D"/>
    <w:multiLevelType w:val="multilevel"/>
    <w:tmpl w:val="5FE5258D"/>
    <w:lvl w:ilvl="0" w:tentative="0">
      <w:start w:val="1"/>
      <w:numFmt w:val="none"/>
      <w:pStyle w:val="26"/>
      <w:suff w:val="space"/>
      <w:lvlText w:val=""/>
      <w:lvlJc w:val="left"/>
      <w:pPr>
        <w:ind w:left="1725" w:firstLine="0"/>
      </w:pPr>
      <w:rPr>
        <w:rFonts w:hint="default" w:ascii="Times New Roman" w:hAnsi="Times New Roman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 w:tentative="0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hint="default" w:ascii="Times New Roman" w:hAnsi="Times New Roman" w:cs="Times New Roman"/>
        <w:sz w:val="24"/>
      </w:rPr>
    </w:lvl>
    <w:lvl w:ilvl="2" w:tentative="0">
      <w:start w:val="400"/>
      <w:numFmt w:val="decimal"/>
      <w:pStyle w:val="25"/>
      <w:suff w:val="space"/>
      <w:lvlText w:val="№ %3 - 14/4  ЗС"/>
      <w:lvlJc w:val="left"/>
      <w:pPr>
        <w:ind w:left="1588" w:hanging="1588"/>
      </w:pPr>
      <w:rPr>
        <w:rFonts w:hint="default" w:ascii="Times New Roman" w:hAnsi="Times New Roman" w:cs="Times New Roman"/>
      </w:rPr>
    </w:lvl>
    <w:lvl w:ilvl="3" w:tentative="0">
      <w:start w:val="1480"/>
      <w:numFmt w:val="none"/>
      <w:lvlRestart w:val="2"/>
      <w:lvlText w:val=""/>
      <w:lvlJc w:val="left"/>
      <w:pPr>
        <w:tabs>
          <w:tab w:val="left" w:pos="1725"/>
        </w:tabs>
        <w:ind w:left="3710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6343"/>
        </w:tabs>
        <w:ind w:left="6343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>
    <w:nsid w:val="7CCA282A"/>
    <w:multiLevelType w:val="multilevel"/>
    <w:tmpl w:val="7CCA282A"/>
    <w:lvl w:ilvl="0" w:tentative="0">
      <w:start w:val="1"/>
      <w:numFmt w:val="none"/>
      <w:suff w:val="space"/>
      <w:lvlText w:val=""/>
      <w:lvlJc w:val="left"/>
      <w:pPr>
        <w:ind w:left="0" w:firstLine="0"/>
      </w:pPr>
      <w:rPr>
        <w:rFonts w:hint="default" w:ascii="Times New Roman" w:hAnsi="Times New Roman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 w:tentative="0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rFonts w:hint="default"/>
        <w:sz w:val="24"/>
      </w:rPr>
    </w:lvl>
    <w:lvl w:ilvl="2" w:tentative="0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  <w:rPr>
        <w:rFonts w:hint="default"/>
      </w:rPr>
    </w:lvl>
    <w:lvl w:ilvl="3" w:tentative="0">
      <w:start w:val="1480"/>
      <w:numFmt w:val="decimal"/>
      <w:lvlRestart w:val="2"/>
      <w:pStyle w:val="27"/>
      <w:lvlText w:val="№ %4 - 54/3  ЗС"/>
      <w:lvlJc w:val="left"/>
      <w:pPr>
        <w:tabs>
          <w:tab w:val="left" w:pos="0"/>
        </w:tabs>
        <w:ind w:left="1985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4618"/>
        </w:tabs>
        <w:ind w:left="4618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6"/>
  <w:drawingGridVerticalSpacing w:val="6"/>
  <w:displayHorizontalDrawingGridEvery w:val="1"/>
  <w:displayVerticalDrawingGridEvery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394D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242B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3D67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A52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22B4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  <w:rsid w:val="2107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ind w:left="-284" w:firstLine="567"/>
      <w:jc w:val="center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4"/>
    <w:qFormat/>
    <w:uiPriority w:val="0"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5">
    <w:name w:val="heading 3"/>
    <w:basedOn w:val="1"/>
    <w:next w:val="6"/>
    <w:qFormat/>
    <w:uiPriority w:val="0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6">
    <w:name w:val="heading 4"/>
    <w:basedOn w:val="1"/>
    <w:next w:val="4"/>
    <w:link w:val="48"/>
    <w:qFormat/>
    <w:uiPriority w:val="0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0"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8">
    <w:name w:val="heading 6"/>
    <w:basedOn w:val="1"/>
    <w:next w:val="1"/>
    <w:qFormat/>
    <w:uiPriority w:val="0"/>
    <w:pPr>
      <w:keepNext/>
      <w:spacing w:before="240" w:after="60"/>
      <w:outlineLvl w:val="5"/>
    </w:pPr>
    <w:rPr>
      <w:sz w:val="28"/>
    </w:rPr>
  </w:style>
  <w:style w:type="paragraph" w:styleId="9">
    <w:name w:val="heading 7"/>
    <w:basedOn w:val="1"/>
    <w:next w:val="1"/>
    <w:link w:val="43"/>
    <w:qFormat/>
    <w:uiPriority w:val="0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10">
    <w:name w:val="heading 8"/>
    <w:basedOn w:val="1"/>
    <w:next w:val="1"/>
    <w:link w:val="54"/>
    <w:qFormat/>
    <w:uiPriority w:val="0"/>
    <w:pPr>
      <w:spacing w:after="240" w:line="240" w:lineRule="exact"/>
      <w:ind w:left="4536"/>
      <w:outlineLvl w:val="7"/>
    </w:pPr>
  </w:style>
  <w:style w:type="paragraph" w:styleId="11">
    <w:name w:val="heading 9"/>
    <w:basedOn w:val="1"/>
    <w:next w:val="7"/>
    <w:qFormat/>
    <w:uiPriority w:val="0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cs="Times New Roman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4">
    <w:name w:val="Body Text"/>
    <w:basedOn w:val="1"/>
    <w:link w:val="47"/>
    <w:qFormat/>
    <w:uiPriority w:val="0"/>
    <w:pPr>
      <w:spacing w:before="120"/>
      <w:jc w:val="both"/>
    </w:pPr>
  </w:style>
  <w:style w:type="character" w:styleId="14">
    <w:name w:val="footnote reference"/>
    <w:qFormat/>
    <w:uiPriority w:val="0"/>
    <w:rPr>
      <w:vertAlign w:val="superscript"/>
    </w:rPr>
  </w:style>
  <w:style w:type="character" w:styleId="15">
    <w:name w:val="annotation reference"/>
    <w:qFormat/>
    <w:uiPriority w:val="0"/>
    <w:rPr>
      <w:sz w:val="16"/>
      <w:szCs w:val="16"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styleId="17">
    <w:name w:val="page number"/>
    <w:basedOn w:val="12"/>
    <w:qFormat/>
    <w:uiPriority w:val="0"/>
  </w:style>
  <w:style w:type="paragraph" w:styleId="18">
    <w:name w:val="Balloon Text"/>
    <w:basedOn w:val="1"/>
    <w:link w:val="39"/>
    <w:qFormat/>
    <w:uiPriority w:val="0"/>
    <w:rPr>
      <w:rFonts w:ascii="Tahoma" w:hAnsi="Tahoma" w:cs="Tahoma"/>
      <w:sz w:val="16"/>
      <w:szCs w:val="16"/>
    </w:rPr>
  </w:style>
  <w:style w:type="paragraph" w:styleId="19">
    <w:name w:val="annotation text"/>
    <w:basedOn w:val="1"/>
    <w:link w:val="51"/>
    <w:qFormat/>
    <w:uiPriority w:val="0"/>
    <w:rPr>
      <w:sz w:val="20"/>
    </w:rPr>
  </w:style>
  <w:style w:type="paragraph" w:styleId="20">
    <w:name w:val="annotation subject"/>
    <w:basedOn w:val="19"/>
    <w:next w:val="19"/>
    <w:link w:val="52"/>
    <w:qFormat/>
    <w:uiPriority w:val="0"/>
    <w:rPr>
      <w:b/>
      <w:bCs/>
      <w:lang w:val="zh-CN" w:eastAsia="zh-CN"/>
    </w:rPr>
  </w:style>
  <w:style w:type="paragraph" w:styleId="21">
    <w:name w:val="footnote text"/>
    <w:basedOn w:val="1"/>
    <w:link w:val="53"/>
    <w:qFormat/>
    <w:uiPriority w:val="0"/>
    <w:rPr>
      <w:sz w:val="20"/>
    </w:rPr>
  </w:style>
  <w:style w:type="paragraph" w:styleId="22">
    <w:name w:val="header"/>
    <w:basedOn w:val="1"/>
    <w:link w:val="46"/>
    <w:qFormat/>
    <w:uiPriority w:val="0"/>
    <w:pPr>
      <w:tabs>
        <w:tab w:val="center" w:pos="4536"/>
        <w:tab w:val="right" w:pos="9072"/>
      </w:tabs>
    </w:pPr>
  </w:style>
  <w:style w:type="paragraph" w:styleId="23">
    <w:name w:val="toc 1"/>
    <w:basedOn w:val="1"/>
    <w:autoRedefine/>
    <w:qFormat/>
    <w:uiPriority w:val="0"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24">
    <w:name w:val="table of figures"/>
    <w:basedOn w:val="1"/>
    <w:next w:val="1"/>
    <w:semiHidden/>
    <w:qFormat/>
    <w:uiPriority w:val="0"/>
    <w:pPr>
      <w:ind w:left="480" w:hanging="480"/>
    </w:pPr>
  </w:style>
  <w:style w:type="paragraph" w:styleId="25">
    <w:name w:val="toc 3"/>
    <w:basedOn w:val="1"/>
    <w:next w:val="1"/>
    <w:autoRedefine/>
    <w:qFormat/>
    <w:uiPriority w:val="0"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6">
    <w:name w:val="toc 2"/>
    <w:basedOn w:val="1"/>
    <w:next w:val="1"/>
    <w:autoRedefine/>
    <w:qFormat/>
    <w:uiPriority w:val="0"/>
    <w:pPr>
      <w:keepLines/>
      <w:numPr>
        <w:ilvl w:val="0"/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27">
    <w:name w:val="toc 4"/>
    <w:basedOn w:val="1"/>
    <w:next w:val="1"/>
    <w:autoRedefine/>
    <w:qFormat/>
    <w:uiPriority w:val="0"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28">
    <w:name w:val="toc 5"/>
    <w:basedOn w:val="1"/>
    <w:next w:val="1"/>
    <w:autoRedefine/>
    <w:qFormat/>
    <w:uiPriority w:val="0"/>
    <w:pPr>
      <w:keepLines/>
      <w:tabs>
        <w:tab w:val="right" w:leader="dot" w:pos="9072"/>
      </w:tabs>
      <w:spacing w:before="60"/>
      <w:ind w:right="567"/>
    </w:pPr>
  </w:style>
  <w:style w:type="paragraph" w:styleId="29">
    <w:name w:val="Body Text Indent"/>
    <w:basedOn w:val="1"/>
    <w:link w:val="50"/>
    <w:qFormat/>
    <w:uiPriority w:val="0"/>
    <w:pPr>
      <w:spacing w:before="60"/>
      <w:ind w:left="284" w:firstLine="284"/>
      <w:jc w:val="both"/>
    </w:pPr>
  </w:style>
  <w:style w:type="paragraph" w:styleId="30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31">
    <w:name w:val="Normal (Web)"/>
    <w:basedOn w:val="1"/>
    <w:unhideWhenUsed/>
    <w:qFormat/>
    <w:uiPriority w:val="99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32">
    <w:name w:val="Signature"/>
    <w:basedOn w:val="1"/>
    <w:next w:val="1"/>
    <w:link w:val="40"/>
    <w:qFormat/>
    <w:uiPriority w:val="0"/>
    <w:pPr>
      <w:tabs>
        <w:tab w:val="left" w:pos="6237"/>
      </w:tabs>
      <w:spacing w:before="600"/>
      <w:ind w:left="1276"/>
    </w:pPr>
  </w:style>
  <w:style w:type="table" w:styleId="33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4">
    <w:name w:val="Стиль1"/>
    <w:basedOn w:val="1"/>
    <w:qFormat/>
    <w:uiPriority w:val="0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35">
    <w:name w:val="Стиль2"/>
    <w:basedOn w:val="34"/>
    <w:qFormat/>
    <w:uiPriority w:val="0"/>
    <w:pPr>
      <w:numPr>
        <w:ilvl w:val="6"/>
      </w:numPr>
      <w:spacing w:before="60"/>
      <w:outlineLvl w:val="6"/>
    </w:pPr>
  </w:style>
  <w:style w:type="paragraph" w:customStyle="1" w:styleId="36">
    <w:name w:val="Стиль3"/>
    <w:basedOn w:val="1"/>
    <w:qFormat/>
    <w:uiPriority w:val="0"/>
    <w:pPr>
      <w:numPr>
        <w:ilvl w:val="0"/>
        <w:numId w:val="5"/>
      </w:numPr>
      <w:tabs>
        <w:tab w:val="left" w:pos="360"/>
        <w:tab w:val="clear" w:pos="851"/>
      </w:tabs>
      <w:ind w:left="-284" w:firstLine="567"/>
      <w:jc w:val="both"/>
    </w:pPr>
  </w:style>
  <w:style w:type="paragraph" w:customStyle="1" w:styleId="37">
    <w:name w:val="Стиль4"/>
    <w:basedOn w:val="1"/>
    <w:qFormat/>
    <w:uiPriority w:val="0"/>
    <w:pPr>
      <w:numPr>
        <w:ilvl w:val="7"/>
        <w:numId w:val="1"/>
      </w:numPr>
      <w:jc w:val="both"/>
    </w:pPr>
  </w:style>
  <w:style w:type="paragraph" w:customStyle="1" w:styleId="38">
    <w:name w:val="Заголовок 0"/>
    <w:basedOn w:val="1"/>
    <w:qFormat/>
    <w:uiPriority w:val="0"/>
    <w:pPr>
      <w:spacing w:before="1440"/>
    </w:pPr>
    <w:rPr>
      <w:rFonts w:ascii="Arial" w:hAnsi="Arial" w:cs="Arial"/>
      <w:sz w:val="40"/>
      <w:szCs w:val="40"/>
    </w:rPr>
  </w:style>
  <w:style w:type="character" w:customStyle="1" w:styleId="39">
    <w:name w:val="Текст выноски Знак"/>
    <w:basedOn w:val="12"/>
    <w:link w:val="18"/>
    <w:qFormat/>
    <w:uiPriority w:val="0"/>
    <w:rPr>
      <w:rFonts w:ascii="Tahoma" w:hAnsi="Tahoma" w:cs="Tahoma"/>
      <w:sz w:val="16"/>
      <w:szCs w:val="16"/>
    </w:rPr>
  </w:style>
  <w:style w:type="character" w:customStyle="1" w:styleId="40">
    <w:name w:val="Подпись Знак"/>
    <w:link w:val="32"/>
    <w:qFormat/>
    <w:uiPriority w:val="0"/>
    <w:rPr>
      <w:sz w:val="24"/>
    </w:rPr>
  </w:style>
  <w:style w:type="paragraph" w:customStyle="1" w:styleId="41">
    <w:name w:val="Стиль11"/>
    <w:basedOn w:val="1"/>
    <w:qFormat/>
    <w:uiPriority w:val="0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42">
    <w:name w:val="Заголовок 6_1"/>
    <w:basedOn w:val="1"/>
    <w:qFormat/>
    <w:uiPriority w:val="0"/>
    <w:pPr>
      <w:keepNext/>
      <w:spacing w:before="240"/>
      <w:ind w:left="1134" w:hanging="567"/>
    </w:pPr>
    <w:rPr>
      <w:b/>
      <w:szCs w:val="24"/>
    </w:rPr>
  </w:style>
  <w:style w:type="character" w:customStyle="1" w:styleId="43">
    <w:name w:val="Заголовок 7 Знак"/>
    <w:link w:val="9"/>
    <w:qFormat/>
    <w:uiPriority w:val="0"/>
    <w:rPr>
      <w:rFonts w:ascii="Arial" w:hAnsi="Arial"/>
      <w:sz w:val="24"/>
    </w:rPr>
  </w:style>
  <w:style w:type="paragraph" w:customStyle="1" w:styleId="44">
    <w:name w:val="Мой Заголовок 1"/>
    <w:basedOn w:val="1"/>
    <w:next w:val="1"/>
    <w:autoRedefine/>
    <w:qFormat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45">
    <w:name w:val="Мой Заголовок 2"/>
    <w:basedOn w:val="1"/>
    <w:next w:val="1"/>
    <w:autoRedefine/>
    <w:qFormat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46">
    <w:name w:val="Верхний колонтитул Знак"/>
    <w:link w:val="22"/>
    <w:qFormat/>
    <w:uiPriority w:val="0"/>
    <w:rPr>
      <w:sz w:val="24"/>
    </w:rPr>
  </w:style>
  <w:style w:type="character" w:customStyle="1" w:styleId="47">
    <w:name w:val="Основной текст Знак"/>
    <w:link w:val="4"/>
    <w:qFormat/>
    <w:uiPriority w:val="0"/>
    <w:rPr>
      <w:sz w:val="24"/>
    </w:rPr>
  </w:style>
  <w:style w:type="character" w:customStyle="1" w:styleId="48">
    <w:name w:val="Заголовок 4 Знак"/>
    <w:link w:val="6"/>
    <w:qFormat/>
    <w:uiPriority w:val="0"/>
    <w:rPr>
      <w:b/>
      <w:sz w:val="24"/>
    </w:rPr>
  </w:style>
  <w:style w:type="paragraph" w:customStyle="1" w:styleId="49">
    <w:name w:val="ConsPlusNonformat"/>
    <w:qFormat/>
    <w:uiPriority w:val="0"/>
    <w:pPr>
      <w:widowControl w:val="0"/>
      <w:autoSpaceDE w:val="0"/>
      <w:autoSpaceDN w:val="0"/>
      <w:ind w:left="-284" w:firstLine="567"/>
      <w:jc w:val="center"/>
    </w:pPr>
    <w:rPr>
      <w:rFonts w:ascii="Courier New" w:hAnsi="Courier New" w:eastAsia="Times New Roman" w:cs="Courier New"/>
      <w:szCs w:val="22"/>
      <w:lang w:val="ru-RU" w:eastAsia="ru-RU" w:bidi="ar-SA"/>
    </w:rPr>
  </w:style>
  <w:style w:type="character" w:customStyle="1" w:styleId="50">
    <w:name w:val="Основной текст с отступом Знак"/>
    <w:link w:val="29"/>
    <w:qFormat/>
    <w:uiPriority w:val="0"/>
    <w:rPr>
      <w:sz w:val="24"/>
    </w:rPr>
  </w:style>
  <w:style w:type="character" w:customStyle="1" w:styleId="51">
    <w:name w:val="Текст примечания Знак"/>
    <w:basedOn w:val="12"/>
    <w:link w:val="19"/>
    <w:qFormat/>
    <w:uiPriority w:val="0"/>
  </w:style>
  <w:style w:type="character" w:customStyle="1" w:styleId="52">
    <w:name w:val="Тема примечания Знак"/>
    <w:basedOn w:val="51"/>
    <w:link w:val="20"/>
    <w:qFormat/>
    <w:uiPriority w:val="0"/>
    <w:rPr>
      <w:b/>
      <w:bCs/>
      <w:lang w:val="zh-CN" w:eastAsia="zh-CN"/>
    </w:rPr>
  </w:style>
  <w:style w:type="character" w:customStyle="1" w:styleId="53">
    <w:name w:val="Текст сноски Знак"/>
    <w:basedOn w:val="12"/>
    <w:link w:val="21"/>
    <w:qFormat/>
    <w:uiPriority w:val="0"/>
  </w:style>
  <w:style w:type="character" w:customStyle="1" w:styleId="54">
    <w:name w:val="Заголовок 8 Знак"/>
    <w:basedOn w:val="12"/>
    <w:link w:val="10"/>
    <w:qFormat/>
    <w:uiPriority w:val="0"/>
    <w:rPr>
      <w:sz w:val="24"/>
    </w:rPr>
  </w:style>
  <w:style w:type="character" w:customStyle="1" w:styleId="55">
    <w:name w:val="Гиперссылка1"/>
    <w:basedOn w:val="12"/>
    <w:qFormat/>
    <w:uiPriority w:val="0"/>
  </w:style>
  <w:style w:type="paragraph" w:customStyle="1" w:styleId="56">
    <w:name w:val="consplusnormal0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7">
    <w:name w:val="listparagraph0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8">
    <w:name w:val="normalweb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9">
    <w:name w:val="htmlpreformatted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60">
    <w:name w:val="10"/>
    <w:basedOn w:val="12"/>
    <w:qFormat/>
    <w:uiPriority w:val="0"/>
  </w:style>
  <w:style w:type="paragraph" w:customStyle="1" w:styleId="61">
    <w:name w:val="consplustitle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62">
    <w:name w:val="consplusnonformat0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63">
    <w:name w:val="ConsPlusTitle"/>
    <w:qFormat/>
    <w:uiPriority w:val="0"/>
    <w:pPr>
      <w:widowControl w:val="0"/>
      <w:autoSpaceDE w:val="0"/>
      <w:autoSpaceDN w:val="0"/>
      <w:adjustRightInd w:val="0"/>
      <w:ind w:left="0" w:firstLine="0"/>
      <w:jc w:val="left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64">
    <w:name w:val="consplusnormal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5A3D6-60A9-46E1-9F3E-8C3B6DE16F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Company>SOBRANIE</Company>
  <Pages>2</Pages>
  <Words>502</Words>
  <Characters>2867</Characters>
  <Lines>23</Lines>
  <Paragraphs>6</Paragraphs>
  <TotalTime>31</TotalTime>
  <ScaleCrop>false</ScaleCrop>
  <LinksUpToDate>false</LinksUpToDate>
  <CharactersWithSpaces>3363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2025-06-26T10:36:00Z</dcterms:created>
  <dc:creator>Брагина Ирина Ивановна</dc:creator>
  <dc:description>Принят_x000d_
Подписан</dc:description>
  <cp:lastModifiedBy>user</cp:lastModifiedBy>
  <cp:lastPrinted>2025-07-01T07:31:17Z</cp:lastPrinted>
  <dcterms:modified xsi:type="dcterms:W3CDTF">2025-07-01T07:40:47Z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C5E3A25FEC9C4C3399E17BEA73B019EF_13</vt:lpwstr>
  </property>
</Properties>
</file>