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5D1" w:rsidRDefault="000325D1" w:rsidP="00DF4696">
      <w:pPr>
        <w:spacing w:before="240" w:after="60"/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  <w:lang w:eastAsia="ru-RU"/>
        </w:rPr>
      </w:pPr>
      <w:r w:rsidRPr="00AA5ED2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CA9E565" wp14:editId="5CD21E78">
            <wp:simplePos x="0" y="0"/>
            <wp:positionH relativeFrom="column">
              <wp:posOffset>2520950</wp:posOffset>
            </wp:positionH>
            <wp:positionV relativeFrom="paragraph">
              <wp:posOffset>-253365</wp:posOffset>
            </wp:positionV>
            <wp:extent cx="733425" cy="914400"/>
            <wp:effectExtent l="0" t="0" r="9525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25D1" w:rsidRDefault="000325D1" w:rsidP="00DF4696">
      <w:pPr>
        <w:spacing w:before="240" w:after="60"/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  <w:lang w:eastAsia="ru-RU"/>
        </w:rPr>
      </w:pPr>
    </w:p>
    <w:p w:rsidR="00DF4696" w:rsidRDefault="00DF4696" w:rsidP="00DF4696">
      <w:pPr>
        <w:spacing w:before="240" w:after="60"/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  <w:lang w:eastAsia="ru-RU"/>
        </w:rPr>
      </w:pPr>
      <w:r w:rsidRPr="00DF4696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АДМИНИСТРАЦИЯ ЧЕМОДАНОВСКОГО СЕЛЬСОВЕТА БЕССОНОВСКОГО РАЙОНА</w:t>
      </w:r>
      <w:r w:rsidR="000325D1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bookmarkStart w:id="0" w:name="_GoBack"/>
      <w:bookmarkEnd w:id="0"/>
      <w:r w:rsidRPr="00DF4696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0325D1" w:rsidRPr="00DF4696" w:rsidRDefault="000325D1" w:rsidP="00DF4696">
      <w:pPr>
        <w:spacing w:before="240" w:after="60"/>
        <w:ind w:firstLine="56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DF4696" w:rsidRPr="00DF4696" w:rsidRDefault="00DF4696" w:rsidP="00DF4696">
      <w:pPr>
        <w:jc w:val="center"/>
        <w:outlineLvl w:val="2"/>
        <w:rPr>
          <w:rFonts w:ascii="Arial" w:hAnsi="Arial" w:cs="Arial"/>
          <w:b/>
          <w:bCs/>
          <w:color w:val="000000"/>
          <w:sz w:val="28"/>
          <w:szCs w:val="28"/>
          <w:lang w:eastAsia="ru-RU"/>
        </w:rPr>
      </w:pPr>
      <w:r w:rsidRPr="00DF4696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DF4696" w:rsidRPr="00DF4696" w:rsidRDefault="00DF4696" w:rsidP="00DF4696">
      <w:pPr>
        <w:jc w:val="center"/>
        <w:outlineLvl w:val="2"/>
        <w:rPr>
          <w:rFonts w:ascii="Arial" w:hAnsi="Arial" w:cs="Arial"/>
          <w:b/>
          <w:bCs/>
          <w:color w:val="000000"/>
          <w:sz w:val="28"/>
          <w:szCs w:val="28"/>
          <w:lang w:eastAsia="ru-RU"/>
        </w:rPr>
      </w:pPr>
      <w:r w:rsidRPr="00DF4696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о</w:t>
      </w:r>
      <w:r w:rsidRPr="00DF4696">
        <w:rPr>
          <w:rFonts w:ascii="Arial" w:hAnsi="Arial" w:cs="Arial"/>
          <w:b/>
          <w:bCs/>
          <w:color w:val="000000"/>
          <w:sz w:val="32"/>
          <w:szCs w:val="32"/>
          <w:u w:val="single"/>
          <w:lang w:eastAsia="ru-RU"/>
        </w:rPr>
        <w:t>т 25 октября 2018 года г. № 175</w:t>
      </w:r>
    </w:p>
    <w:p w:rsidR="00DF4696" w:rsidRPr="00DF4696" w:rsidRDefault="00DF4696" w:rsidP="00DF4696">
      <w:pPr>
        <w:jc w:val="center"/>
        <w:outlineLvl w:val="2"/>
        <w:rPr>
          <w:rFonts w:ascii="Arial" w:hAnsi="Arial" w:cs="Arial"/>
          <w:b/>
          <w:bCs/>
          <w:color w:val="000000"/>
          <w:sz w:val="28"/>
          <w:szCs w:val="28"/>
          <w:lang w:eastAsia="ru-RU"/>
        </w:rPr>
      </w:pPr>
      <w:proofErr w:type="gramStart"/>
      <w:r w:rsidRPr="00DF4696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с</w:t>
      </w:r>
      <w:proofErr w:type="gramEnd"/>
      <w:r w:rsidRPr="00DF4696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. Чемодановка</w:t>
      </w:r>
    </w:p>
    <w:p w:rsidR="00DF4696" w:rsidRPr="00DF4696" w:rsidRDefault="00DF4696" w:rsidP="00DF4696">
      <w:pPr>
        <w:spacing w:before="240" w:after="60"/>
        <w:ind w:firstLine="56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«Присвоение и аннулирование адресов»</w:t>
      </w:r>
    </w:p>
    <w:p w:rsidR="00DF4696" w:rsidRPr="00DF4696" w:rsidRDefault="00DF4696" w:rsidP="00DF4696">
      <w:pPr>
        <w:ind w:firstLine="708"/>
        <w:jc w:val="center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8"/>
          <w:szCs w:val="28"/>
          <w:lang w:eastAsia="ru-RU"/>
        </w:rPr>
        <w:t>(в ред. постановлений администрации </w:t>
      </w:r>
      <w:r w:rsidRPr="00DF4696">
        <w:rPr>
          <w:rFonts w:ascii="Arial" w:hAnsi="Arial" w:cs="Arial"/>
          <w:color w:val="00000A"/>
          <w:sz w:val="28"/>
          <w:szCs w:val="28"/>
          <w:lang w:eastAsia="ru-RU"/>
        </w:rPr>
        <w:t>Чемодановского сельсовета</w:t>
      </w:r>
      <w:r w:rsidRPr="00DF4696">
        <w:rPr>
          <w:rFonts w:ascii="Arial" w:hAnsi="Arial" w:cs="Arial"/>
          <w:color w:val="000000"/>
          <w:sz w:val="28"/>
          <w:szCs w:val="28"/>
          <w:lang w:eastAsia="ru-RU"/>
        </w:rPr>
        <w:t> Бессоновского района Пензенской области</w:t>
      </w:r>
      <w:r w:rsidRPr="00DF4696">
        <w:rPr>
          <w:rFonts w:ascii="Arial" w:hAnsi="Arial" w:cs="Arial"/>
          <w:color w:val="00000A"/>
          <w:sz w:val="28"/>
          <w:szCs w:val="28"/>
          <w:lang w:eastAsia="ru-RU"/>
        </w:rPr>
        <w:t> </w:t>
      </w:r>
      <w:hyperlink r:id="rId6" w:tgtFrame="_blank" w:history="1">
        <w:r w:rsidRPr="00DF4696">
          <w:rPr>
            <w:rFonts w:ascii="Arial" w:hAnsi="Arial" w:cs="Arial"/>
            <w:color w:val="0000FF"/>
            <w:sz w:val="28"/>
            <w:szCs w:val="28"/>
            <w:lang w:eastAsia="ru-RU"/>
          </w:rPr>
          <w:t>от 19.03.2019 № 74, от 19.03.2020 № 37/1</w:t>
        </w:r>
      </w:hyperlink>
      <w:r w:rsidRPr="00DF4696">
        <w:rPr>
          <w:rFonts w:ascii="Arial" w:hAnsi="Arial" w:cs="Arial"/>
          <w:color w:val="000000"/>
          <w:sz w:val="28"/>
          <w:szCs w:val="28"/>
          <w:lang w:eastAsia="ru-RU"/>
        </w:rPr>
        <w:t>, </w:t>
      </w:r>
      <w:hyperlink r:id="rId7" w:tgtFrame="_blank" w:history="1">
        <w:r w:rsidRPr="00DF4696">
          <w:rPr>
            <w:rFonts w:ascii="Arial" w:hAnsi="Arial" w:cs="Arial"/>
            <w:color w:val="0000FF"/>
            <w:sz w:val="28"/>
            <w:szCs w:val="28"/>
            <w:lang w:eastAsia="ru-RU"/>
          </w:rPr>
          <w:t>от 21.12.2020 № 187</w:t>
        </w:r>
      </w:hyperlink>
      <w:r w:rsidRPr="00DF4696">
        <w:rPr>
          <w:rFonts w:ascii="Arial" w:hAnsi="Arial" w:cs="Arial"/>
          <w:color w:val="000000"/>
          <w:sz w:val="28"/>
          <w:szCs w:val="28"/>
          <w:lang w:eastAsia="ru-RU"/>
        </w:rPr>
        <w:t>)</w:t>
      </w:r>
    </w:p>
    <w:p w:rsidR="00DF4696" w:rsidRPr="00DF4696" w:rsidRDefault="00DF4696" w:rsidP="00DF4696">
      <w:pPr>
        <w:ind w:firstLine="708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 </w:t>
      </w:r>
    </w:p>
    <w:p w:rsidR="00DF4696" w:rsidRPr="00DF4696" w:rsidRDefault="00DF4696" w:rsidP="00DF4696">
      <w:pPr>
        <w:ind w:firstLine="708"/>
        <w:jc w:val="both"/>
        <w:rPr>
          <w:rFonts w:cs="Calibri"/>
          <w:color w:val="00000A"/>
          <w:lang w:eastAsia="ru-RU"/>
        </w:rPr>
      </w:pPr>
      <w:proofErr w:type="gramStart"/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 Чемодановского сельсовета Бессоновского района Пензенской области</w:t>
      </w:r>
      <w:r w:rsidRPr="00DF4696">
        <w:rPr>
          <w:rFonts w:ascii="Arial" w:hAnsi="Arial" w:cs="Arial"/>
          <w:i/>
          <w:iCs/>
          <w:color w:val="00000A"/>
          <w:sz w:val="24"/>
          <w:szCs w:val="24"/>
          <w:lang w:eastAsia="ru-RU"/>
        </w:rPr>
        <w:t> </w:t>
      </w:r>
      <w:hyperlink r:id="rId8" w:tgtFrame="_blank" w:history="1">
        <w:r w:rsidRPr="00DF4696">
          <w:rPr>
            <w:rFonts w:ascii="Arial" w:hAnsi="Arial" w:cs="Arial"/>
            <w:color w:val="0000FF"/>
            <w:sz w:val="24"/>
            <w:szCs w:val="24"/>
            <w:lang w:eastAsia="ru-RU"/>
          </w:rPr>
          <w:t>от 26.02.2014г № 49</w:t>
        </w:r>
      </w:hyperlink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 </w:t>
      </w: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«</w:t>
      </w:r>
      <w:r w:rsidRPr="00DF4696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Об утверждении Порядка разработки, утверждения и проведения экспертизы проектов административных регламентов предоставления муниципальных услуг органами местного самоуправления Чемодановского сельсовета Бессоновского района</w:t>
      </w:r>
      <w:r w:rsidRPr="00DF4696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», </w:t>
      </w:r>
      <w:hyperlink r:id="rId9" w:tgtFrame="_blank" w:history="1">
        <w:r w:rsidRPr="00DF4696">
          <w:rPr>
            <w:rFonts w:ascii="Arial" w:hAnsi="Arial" w:cs="Arial"/>
            <w:color w:val="0000FF"/>
            <w:sz w:val="24"/>
            <w:szCs w:val="24"/>
            <w:lang w:eastAsia="ru-RU"/>
          </w:rPr>
          <w:t>от 24.04.2014 № 109</w:t>
        </w:r>
      </w:hyperlink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 " Об утверждении Перечня муниципальных услуг, предоставляемых администрацией Чемодановского</w:t>
      </w:r>
      <w:proofErr w:type="gramEnd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 сельсовета Бессоновского района Пензенской области" (с последующими дополнениями и изменениями), </w:t>
      </w:r>
      <w:hyperlink r:id="rId10" w:tgtFrame="_blank" w:history="1">
        <w:r w:rsidRPr="00DF4696">
          <w:rPr>
            <w:rFonts w:ascii="Arial" w:hAnsi="Arial" w:cs="Arial"/>
            <w:color w:val="0000FF"/>
            <w:sz w:val="24"/>
            <w:szCs w:val="24"/>
            <w:lang w:eastAsia="ru-RU"/>
          </w:rPr>
          <w:t>Уставом Чемодановского сельсовета Бессоновского района Пензенской области</w:t>
        </w:r>
      </w:hyperlink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, администрация Чемодановского сельсовета Бессоновского района Пензенской области </w:t>
      </w:r>
      <w:r w:rsidRPr="00DF4696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постановляет: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1. Утвердить прилагаемый административный регламент по предоставлению муниципальной услуги «Присвоение и аннулирование адресов».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2. Признать утратившим силу постановления администрации </w:t>
      </w: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Чемодановского</w:t>
      </w: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 сельсовета Бессоновского района Пензенской области: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1)</w:t>
      </w:r>
      <w:r w:rsidRPr="00DF4696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от 16.06.2017 №12/1 «Об утверждении Административного регламента по предоставлению муниципальной услуги «Подготовка и выдача документов по присвоению адресов объектам адресации, изменению, аннулированию адресов объектов адресации на территории муниципального образования Чемодановского сельсовет Бессоновского района Пензенской области»;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16"/>
          <w:szCs w:val="16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 xml:space="preserve">2) от 05.10.2017 № 194/1 «О внесении изменения в Административный регламент по предоставлению муниципальной услуги «Подготовка и выдача документов по присвоению адресов объектам адресации, и изменению, аннулированию адресов объектов адресации на территории муниципального </w:t>
      </w: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образования Чемодановского сельсовета Бессоновского района Пензенской области».</w:t>
      </w:r>
    </w:p>
    <w:p w:rsidR="00DF4696" w:rsidRPr="00DF4696" w:rsidRDefault="00DF4696" w:rsidP="00DF4696">
      <w:pPr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3. Н</w:t>
      </w:r>
      <w:r w:rsidRPr="00DF4696">
        <w:rPr>
          <w:rFonts w:ascii="Arial" w:hAnsi="Arial" w:cs="Arial"/>
          <w:color w:val="000000"/>
          <w:spacing w:val="-2"/>
          <w:sz w:val="24"/>
          <w:szCs w:val="24"/>
          <w:lang w:eastAsia="ru-RU"/>
        </w:rPr>
        <w:t>астоящее постановление опубликовать в официальном информационном бюллетене "Сельские ведомости" и разместить (опубликовать) на официальном сайте администрации района в информационно-телекоммуникационной сети "Интернет".</w:t>
      </w:r>
    </w:p>
    <w:p w:rsidR="00DF4696" w:rsidRPr="00DF4696" w:rsidRDefault="00DF4696" w:rsidP="00DF4696">
      <w:pPr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pacing w:val="-2"/>
          <w:sz w:val="24"/>
          <w:szCs w:val="24"/>
          <w:lang w:eastAsia="ru-RU"/>
        </w:rPr>
        <w:t>4. </w:t>
      </w: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Настоящее постановление вступает в силу на следующий день после дня его официального опубликования.</w:t>
      </w:r>
    </w:p>
    <w:p w:rsidR="00DF4696" w:rsidRPr="00DF4696" w:rsidRDefault="00DF4696" w:rsidP="00DF4696">
      <w:pPr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5. Контроль исполнения настоящего постановления возложить на главу администрации Чемодановского сельсовета Бессоновского района Пензенской области.</w:t>
      </w:r>
    </w:p>
    <w:p w:rsidR="00DF4696" w:rsidRPr="00DF4696" w:rsidRDefault="00DF4696" w:rsidP="00DF4696">
      <w:pPr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Глава администрации Чемодановского сельсовета</w:t>
      </w:r>
    </w:p>
    <w:p w:rsidR="00DF4696" w:rsidRPr="00DF4696" w:rsidRDefault="00DF4696" w:rsidP="00DF4696">
      <w:pPr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С.И. </w:t>
      </w:r>
      <w:proofErr w:type="spellStart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Лекаркин</w:t>
      </w:r>
      <w:proofErr w:type="spellEnd"/>
    </w:p>
    <w:p w:rsidR="00DF4696" w:rsidRDefault="00DF4696">
      <w:pPr>
        <w:rPr>
          <w:rFonts w:ascii="Arial" w:hAnsi="Arial" w:cs="Arial"/>
          <w:color w:val="00000A"/>
          <w:sz w:val="24"/>
          <w:szCs w:val="24"/>
          <w:lang w:eastAsia="ru-RU"/>
        </w:rPr>
      </w:pPr>
      <w:r>
        <w:rPr>
          <w:rFonts w:ascii="Arial" w:hAnsi="Arial" w:cs="Arial"/>
          <w:color w:val="00000A"/>
          <w:sz w:val="24"/>
          <w:szCs w:val="24"/>
          <w:lang w:eastAsia="ru-RU"/>
        </w:rPr>
        <w:br w:type="page"/>
      </w:r>
    </w:p>
    <w:p w:rsidR="00DF4696" w:rsidRPr="00DF4696" w:rsidRDefault="00DF4696" w:rsidP="00DF4696">
      <w:pPr>
        <w:ind w:firstLine="567"/>
        <w:jc w:val="right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lastRenderedPageBreak/>
        <w:t>Утвержден</w:t>
      </w:r>
    </w:p>
    <w:p w:rsidR="00DF4696" w:rsidRPr="00DF4696" w:rsidRDefault="00DF4696" w:rsidP="00DF4696">
      <w:pPr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постановлением администрации</w:t>
      </w:r>
    </w:p>
    <w:p w:rsidR="00DF4696" w:rsidRPr="00DF4696" w:rsidRDefault="00DF4696" w:rsidP="00DF4696">
      <w:pPr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Чемодановского сельсовета Бессоновского района</w:t>
      </w:r>
    </w:p>
    <w:p w:rsidR="00DF4696" w:rsidRPr="00DF4696" w:rsidRDefault="00DF4696" w:rsidP="00DF4696">
      <w:pPr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от 25 октября 2018 года г. № 175</w:t>
      </w:r>
    </w:p>
    <w:p w:rsidR="00DF4696" w:rsidRPr="00DF4696" w:rsidRDefault="00DF4696" w:rsidP="00DF4696">
      <w:pPr>
        <w:ind w:firstLine="567"/>
        <w:jc w:val="right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 </w:t>
      </w:r>
    </w:p>
    <w:p w:rsidR="00DF4696" w:rsidRPr="00DF4696" w:rsidRDefault="00DF4696" w:rsidP="00DF4696">
      <w:pPr>
        <w:ind w:firstLine="56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bookmarkStart w:id="1" w:name="P29"/>
      <w:bookmarkEnd w:id="1"/>
      <w:r w:rsidRPr="00DF4696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«Присвоение и аннулирование адресов»</w:t>
      </w:r>
    </w:p>
    <w:p w:rsidR="00DF4696" w:rsidRPr="00DF4696" w:rsidRDefault="00DF4696" w:rsidP="00DF4696">
      <w:pPr>
        <w:ind w:firstLine="567"/>
        <w:jc w:val="center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Предмет регулирования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1.1. Административный регламент предоставления муниципальной услуги «Присвоение и аннулирование адресов» (далее - Административный регламент) устанавливает порядок и стандарт предоставления муниципальной услуги «Присвоение и аннулирование адресов» (далее - муниципальная услуга), определяет сроки и последовательность административных процедур (действий) администрации </w:t>
      </w: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Чемодановского</w:t>
      </w: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 сельсовета (далее - Администрация) при предоставлении муниципальной услуги.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Круг заявителей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bookmarkStart w:id="2" w:name="P45"/>
      <w:bookmarkEnd w:id="2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1.3. Заявителями при предоставлении муниципальной услуги являются: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1.3.1. собственник объекта адресации по собственной инициативе либо лицо, обладающим одним из следующих вещных прав на объект адресации: право хозяйственного ведения; право оперативного управления; право пожизненно наследуемого владения; право постоянного (бессрочного) пользования.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1.3.2.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заявителя);</w:t>
      </w:r>
      <w:proofErr w:type="gramEnd"/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1.3.3. представитель собственников помещений в многоквартирном доме, уполномоченный на подачу заявления о присвоении объекту адресации адреса или аннулировании его адреса принятым в установленном законодательством Российской Федерации порядке решением общего собрания указанных собственников;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1.3.4. представитель членов садоводческого, огороднического и (или) дачного некоммерческого объединения граждан, уполномоченный на подачу заявления о присвоении объекту адресации адреса или аннулировании его адреса принятым в установленном законодательством Российской Федерации порядке решением общего собрания членов такого некоммерческого объединения.</w:t>
      </w:r>
      <w:proofErr w:type="gramEnd"/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position w:val="-2"/>
          <w:sz w:val="24"/>
          <w:szCs w:val="24"/>
          <w:lang w:eastAsia="ru-RU"/>
        </w:rPr>
        <w:t>1.3.5. кадастровый инженер, выполняющий на основании документа, предусмотренного статьей 35 и статьей 42.3 Федерального закона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(в ред. постановления администрации Чемодановского сельсовета Бессоновского района Пензенской области </w:t>
      </w:r>
      <w:hyperlink r:id="rId11" w:tgtFrame="_blank" w:history="1">
        <w:r w:rsidRPr="00DF4696">
          <w:rPr>
            <w:rFonts w:ascii="Arial" w:hAnsi="Arial" w:cs="Arial"/>
            <w:color w:val="0000FF"/>
            <w:sz w:val="24"/>
            <w:szCs w:val="24"/>
            <w:lang w:eastAsia="ru-RU"/>
          </w:rPr>
          <w:t>от 21.12.2020 № 187</w:t>
        </w:r>
      </w:hyperlink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)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При предоставлении заявления кадастровым инженером к такому заявлению прилагается копия документа, предусмотренного статьей 35 или статьей 42.3 </w:t>
      </w:r>
      <w:r w:rsidRPr="00DF4696">
        <w:rPr>
          <w:rFonts w:ascii="Arial" w:hAnsi="Arial" w:cs="Arial"/>
          <w:color w:val="000000"/>
          <w:position w:val="-2"/>
          <w:sz w:val="24"/>
          <w:szCs w:val="24"/>
          <w:lang w:eastAsia="ru-RU"/>
        </w:rPr>
        <w:t xml:space="preserve">Федерального закона «О кадастровой деятельности», кадастровые работы </w:t>
      </w:r>
      <w:r w:rsidRPr="00DF4696">
        <w:rPr>
          <w:rFonts w:ascii="Arial" w:hAnsi="Arial" w:cs="Arial"/>
          <w:color w:val="000000"/>
          <w:position w:val="-2"/>
          <w:sz w:val="24"/>
          <w:szCs w:val="24"/>
          <w:lang w:eastAsia="ru-RU"/>
        </w:rPr>
        <w:lastRenderedPageBreak/>
        <w:t>или комплексные кадастровые работы в отношении соответствующего объекта недвижимости, являющегося объектом адресации.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(в ред. постановления администрации Чемодановского сельсовета Бессоновского района Пензенской области </w:t>
      </w:r>
      <w:hyperlink r:id="rId12" w:tgtFrame="_blank" w:history="1">
        <w:r w:rsidRPr="00DF4696">
          <w:rPr>
            <w:rFonts w:ascii="Arial" w:hAnsi="Arial" w:cs="Arial"/>
            <w:color w:val="0000FF"/>
            <w:sz w:val="24"/>
            <w:szCs w:val="24"/>
            <w:lang w:eastAsia="ru-RU"/>
          </w:rPr>
          <w:t>от 21.12.2020 № 187</w:t>
        </w:r>
      </w:hyperlink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)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Заявление в форме электронного документа подписывается электронной подписью заявителя либо представителя заявителя, вид которой определяется в соответствии с частью 2 статьи 21.1 Федерального закона «Об организации предоставления государственных и муниципальных услуг»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(в ред. постановления администрации Чемодановского сельсовета Бессоновского района Пензенской области </w:t>
      </w:r>
      <w:hyperlink r:id="rId13" w:tgtFrame="_blank" w:history="1">
        <w:r w:rsidRPr="00DF4696">
          <w:rPr>
            <w:rFonts w:ascii="Arial" w:hAnsi="Arial" w:cs="Arial"/>
            <w:color w:val="0000FF"/>
            <w:sz w:val="24"/>
            <w:szCs w:val="24"/>
            <w:lang w:eastAsia="ru-RU"/>
          </w:rPr>
          <w:t>от 21.12.2020 № 187</w:t>
        </w:r>
      </w:hyperlink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)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 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 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1.3. Информирование заявителей о предоставлении муниципальной услуги осуществляется непосредственно в здании Администрации </w:t>
      </w: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Чемодановского</w:t>
      </w: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 сельсовета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 xml:space="preserve">1.3.1. Консультации по процедуре предоставления муниципальной услуги </w:t>
      </w:r>
      <w:proofErr w:type="gramStart"/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предоставляются специалистами Администрации </w:t>
      </w: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Чемодановского</w:t>
      </w: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 сельсовета в чьи должностные обязанности входит</w:t>
      </w:r>
      <w:proofErr w:type="gramEnd"/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 xml:space="preserve"> предоставление муниципальной услуги, по письменным обращениям, по телефону, по электронной почте: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а) по письменным обращениям ответ на обращение направляется почтой в адрес заявителя в срок, не превышающий пяти рабочих дней с момента регистрации письменного обращения;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б) по телефону специалисты Администрации, указанные в пункте 1.3.1 настоящего Административного регламента обязаны предоставлять следующую информацию: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- о входящих номерах, под которыми зарегистрированы в системе делопроизводства Администрации заявления;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- о принятии решения по конкретному заявлению;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- о нормативных правовых актах, регламентирующих предоставление муниципальной услуги (наименование, номер, дата принятия нормативного правового акта);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- о документах, необходимых для получения муниципальной услуги;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 xml:space="preserve">- о требованиях к </w:t>
      </w:r>
      <w:proofErr w:type="gramStart"/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заверению документов</w:t>
      </w:r>
      <w:proofErr w:type="gramEnd"/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, прилагаемых к заявлению.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Индивидуальное устное информирование каждого заявителя, обратившегося по телефону, осуществляется не более 10 минут.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В случае если для подготовки ответа требуется более продолжительное время, специалист Администрации </w:t>
      </w: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Чемодановского</w:t>
      </w: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 сельсовета осуществляющий индивидуальное устное информирование,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При ответе на телефонные звонки Администрации </w:t>
      </w: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Чемодановского</w:t>
      </w: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 сельсовета, осуществляющий информирование, сняв трубку, должен назвать фамилию, имя, отчество, занимаемую должность и наименование отдела, предложить гражданину представиться и изложить суть вопроса.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информирования специалист Администрации </w:t>
      </w: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Чемодановского</w:t>
      </w: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 xml:space="preserve"> сельсовета осуществляющий </w:t>
      </w: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lastRenderedPageBreak/>
        <w:t>информирование, должен кратко подвести итоги и перечислить меры, которые надо принять заявителю.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Специалисты Администрации </w:t>
      </w: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Чемодановского</w:t>
      </w: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 сельсовета осуществляющие информирование (по телефону или лично), должны корректно и внимательно относиться к гражданам, не унижая их чести и достоинства.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Информирование граждан о процедуре предоставления муниципальной услуги осуществляется также путем оформления информационных стендов;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в) по электронной почте ответ по вопросам, перечень которых установлен подпунктом «б» пункта 1.3.1 настоящего Административного регламента, направляется на адрес электронной почты заявителя в срок, не превышающий один день с момента регистрации обращения, поступившего в форме электронного документа.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Ответы на вопросы, не предусмотренные подпунктом 2 пункта 1.3.1 настоящего Административного регламента, направляются на электронный адрес заявителя в срок, не превышающий двух дней с момента регистрации обращения, поступившего в форме электронного документа, и на почтовый адрес заявителя в срок, не превышающий трех дней с момента регистрации письменного обращения.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г) заявитель имеет право на получение информации в форме электронных документов посредством федеральной государственной информационной системы «Единый портал государственных и муниципальных услуг (функций)» (www.gosuslugi.ru) (далее - Единый портал) и (или) региональной государственной информационной системы «Портал государственных и муниципальных услуг (функций) Пензенской области» (https://gosuslugi.pnzreg.ru)» (далее - Региональный портал).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 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1.3.2. График работы Администрации:</w:t>
      </w:r>
    </w:p>
    <w:tbl>
      <w:tblPr>
        <w:tblW w:w="95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4"/>
        <w:gridCol w:w="4796"/>
      </w:tblGrid>
      <w:tr w:rsidR="00DF4696" w:rsidRPr="00DF4696" w:rsidTr="00DF4696"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ind w:left="567" w:firstLine="567"/>
              <w:jc w:val="both"/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ind w:firstLine="567"/>
              <w:jc w:val="both"/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 8:00 – 16:00</w:t>
            </w:r>
          </w:p>
        </w:tc>
      </w:tr>
      <w:tr w:rsidR="00DF4696" w:rsidRPr="00DF4696" w:rsidTr="00DF4696">
        <w:trPr>
          <w:trHeight w:val="380"/>
        </w:trPr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ind w:left="567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4696">
              <w:rPr>
                <w:rFonts w:ascii="Arial" w:hAnsi="Arial" w:cs="Arial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ind w:firstLine="567"/>
              <w:jc w:val="both"/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 8:00 – 16:00</w:t>
            </w:r>
          </w:p>
        </w:tc>
      </w:tr>
      <w:tr w:rsidR="00DF4696" w:rsidRPr="00DF4696" w:rsidTr="00DF4696">
        <w:trPr>
          <w:trHeight w:val="220"/>
        </w:trPr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spacing w:line="220" w:lineRule="atLeast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4696">
              <w:rPr>
                <w:rFonts w:ascii="Arial" w:hAnsi="Arial" w:cs="Arial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ind w:firstLine="567"/>
              <w:jc w:val="both"/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 8:00 – 16:00</w:t>
            </w:r>
          </w:p>
        </w:tc>
      </w:tr>
      <w:tr w:rsidR="00DF4696" w:rsidRPr="00DF4696" w:rsidTr="00DF4696"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ind w:left="567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4696">
              <w:rPr>
                <w:rFonts w:ascii="Arial" w:hAnsi="Arial" w:cs="Arial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 8:00 – 16:00</w:t>
            </w:r>
          </w:p>
        </w:tc>
      </w:tr>
      <w:tr w:rsidR="00DF4696" w:rsidRPr="00DF4696" w:rsidTr="00DF4696"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ind w:left="567" w:firstLine="567"/>
              <w:jc w:val="both"/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 8:00 – 16:00</w:t>
            </w:r>
          </w:p>
        </w:tc>
      </w:tr>
      <w:tr w:rsidR="00DF4696" w:rsidRPr="00DF4696" w:rsidTr="00DF4696"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ind w:left="567" w:firstLine="567"/>
              <w:jc w:val="both"/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4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выходной день</w:t>
            </w:r>
          </w:p>
        </w:tc>
      </w:tr>
      <w:tr w:rsidR="00DF4696" w:rsidRPr="00DF4696" w:rsidTr="00DF4696"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ind w:left="567" w:firstLine="567"/>
              <w:jc w:val="both"/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4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выходной день</w:t>
            </w:r>
          </w:p>
        </w:tc>
      </w:tr>
      <w:tr w:rsidR="00DF4696" w:rsidRPr="00DF4696" w:rsidTr="00DF4696"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ind w:left="567" w:firstLine="567"/>
              <w:jc w:val="both"/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Перерыв на обед</w:t>
            </w:r>
          </w:p>
        </w:tc>
        <w:tc>
          <w:tcPr>
            <w:tcW w:w="4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 12:00 – 13:00</w:t>
            </w:r>
          </w:p>
        </w:tc>
      </w:tr>
    </w:tbl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 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График приема посетителей в рамках предоставляемой муниципальной услуги в Администрации:</w:t>
      </w:r>
    </w:p>
    <w:tbl>
      <w:tblPr>
        <w:tblW w:w="95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1"/>
        <w:gridCol w:w="4799"/>
      </w:tblGrid>
      <w:tr w:rsidR="00DF4696" w:rsidRPr="00DF4696" w:rsidTr="00DF4696">
        <w:trPr>
          <w:trHeight w:val="178"/>
        </w:trPr>
        <w:tc>
          <w:tcPr>
            <w:tcW w:w="4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spacing w:line="178" w:lineRule="atLeast"/>
              <w:ind w:left="567" w:firstLine="567"/>
              <w:jc w:val="both"/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spacing w:line="178" w:lineRule="atLeast"/>
              <w:ind w:firstLine="567"/>
              <w:jc w:val="both"/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 9:00 – 12:00</w:t>
            </w:r>
          </w:p>
        </w:tc>
      </w:tr>
      <w:tr w:rsidR="00DF4696" w:rsidRPr="00DF4696" w:rsidTr="00DF4696">
        <w:trPr>
          <w:trHeight w:val="228"/>
        </w:trPr>
        <w:tc>
          <w:tcPr>
            <w:tcW w:w="4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ind w:left="567" w:firstLine="567"/>
              <w:jc w:val="both"/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ind w:firstLine="567"/>
              <w:jc w:val="both"/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 9:00 – 12:00</w:t>
            </w:r>
          </w:p>
        </w:tc>
      </w:tr>
      <w:tr w:rsidR="00DF4696" w:rsidRPr="00DF4696" w:rsidTr="00DF4696">
        <w:trPr>
          <w:trHeight w:val="264"/>
        </w:trPr>
        <w:tc>
          <w:tcPr>
            <w:tcW w:w="4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ind w:left="567" w:firstLine="567"/>
              <w:jc w:val="both"/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ind w:firstLine="567"/>
              <w:jc w:val="both"/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 9:00 – 12:00</w:t>
            </w:r>
          </w:p>
        </w:tc>
      </w:tr>
      <w:tr w:rsidR="00DF4696" w:rsidRPr="00DF4696" w:rsidTr="00DF4696">
        <w:trPr>
          <w:trHeight w:val="173"/>
        </w:trPr>
        <w:tc>
          <w:tcPr>
            <w:tcW w:w="4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spacing w:line="173" w:lineRule="atLeast"/>
              <w:ind w:left="567" w:firstLine="567"/>
              <w:jc w:val="both"/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spacing w:line="173" w:lineRule="atLeast"/>
              <w:ind w:firstLine="567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 9:00 – 12:00</w:t>
            </w:r>
          </w:p>
        </w:tc>
      </w:tr>
      <w:tr w:rsidR="00DF4696" w:rsidRPr="00DF4696" w:rsidTr="00DF4696">
        <w:trPr>
          <w:trHeight w:val="450"/>
        </w:trPr>
        <w:tc>
          <w:tcPr>
            <w:tcW w:w="4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ind w:left="567" w:firstLine="567"/>
              <w:jc w:val="both"/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lastRenderedPageBreak/>
              <w:t>пятница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 9:00 – 12:00</w:t>
            </w:r>
          </w:p>
        </w:tc>
      </w:tr>
      <w:tr w:rsidR="00DF4696" w:rsidRPr="00DF4696" w:rsidTr="00DF4696">
        <w:trPr>
          <w:trHeight w:val="340"/>
        </w:trPr>
        <w:tc>
          <w:tcPr>
            <w:tcW w:w="4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ind w:left="567" w:firstLine="567"/>
              <w:jc w:val="both"/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ind w:firstLine="567"/>
              <w:jc w:val="both"/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выходной день</w:t>
            </w:r>
          </w:p>
        </w:tc>
      </w:tr>
      <w:tr w:rsidR="00DF4696" w:rsidRPr="00DF4696" w:rsidTr="00DF4696">
        <w:tc>
          <w:tcPr>
            <w:tcW w:w="4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ind w:firstLine="567"/>
              <w:jc w:val="both"/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ind w:firstLine="567"/>
              <w:jc w:val="both"/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выходной день</w:t>
            </w:r>
          </w:p>
        </w:tc>
      </w:tr>
    </w:tbl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 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Юридический адрес (местонахождение) Администрации</w:t>
      </w: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: 442761, Пензенская область, Бессоновский район, село Чемодановка, улица Генералова, 35.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Справочные телефоны: 8(8412)52-61-10; 58-01-02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Адрес электронной почты: </w:t>
      </w: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Chem_adm@sura.ru.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Адрес официального сайта Администрации в информационно-телекоммуникационной сети «Интернет </w:t>
      </w:r>
      <w:proofErr w:type="spellStart"/>
      <w:r w:rsidRPr="00DF4696">
        <w:rPr>
          <w:rFonts w:ascii="Arial" w:hAnsi="Arial" w:cs="Arial"/>
          <w:color w:val="000000"/>
          <w:sz w:val="24"/>
          <w:szCs w:val="24"/>
          <w:u w:val="single"/>
          <w:lang w:eastAsia="ru-RU"/>
        </w:rPr>
        <w:t>htt</w:t>
      </w:r>
      <w:proofErr w:type="spellEnd"/>
      <w:r w:rsidRPr="00DF4696">
        <w:rPr>
          <w:rFonts w:ascii="Arial" w:hAnsi="Arial" w:cs="Arial"/>
          <w:color w:val="000000"/>
          <w:sz w:val="24"/>
          <w:szCs w:val="24"/>
          <w:u w:val="single"/>
          <w:lang w:eastAsia="ru-RU"/>
        </w:rPr>
        <w:t>//</w:t>
      </w: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chemodanovsky.bessonovka.pnzreg.ru</w:t>
      </w:r>
      <w:r w:rsidRPr="00DF4696">
        <w:rPr>
          <w:rFonts w:ascii="Arial" w:hAnsi="Arial" w:cs="Arial"/>
          <w:color w:val="000000"/>
          <w:sz w:val="24"/>
          <w:szCs w:val="24"/>
          <w:u w:val="single"/>
          <w:lang w:eastAsia="ru-RU"/>
        </w:rPr>
        <w:t>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1.3.3. На Едином портале и Региональном портале, официальном сайте Администрации в информационно-телекоммуникационной сети «Интернет» размещается следующая информация: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1) исчерпывающий перечень документов, необходимых для предоставления 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2) круг заявителей;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3) срок предоставления муниципальной услуги;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4) результаты предоставления муниципальной услуги, порядок представления документа, являющегося результатом предоставления муниципальной услуги;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5) размер государственной пошлины, взимаемой за предоставление муниципальной услуги;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6) исчерпывающий перечень оснований для приостановления или отказа в предоставлении муниципальной услуги;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 муниципальной услуги;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8) формы заявлений (уведомлений, сообщений), используемые при предоставлении муниципальной услуги.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Информация о порядке и сроках предоставления муниципальной услуги посредством Единого портала, Регионального портала, а также на официальном сайте Администрации в информационно-телекоммуникационной сети «Интернет» предоставляется заявителю бесплатно.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 персональных данных.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 </w:t>
      </w:r>
    </w:p>
    <w:p w:rsidR="00DF4696" w:rsidRPr="00DF4696" w:rsidRDefault="00DF4696" w:rsidP="00DF4696">
      <w:pPr>
        <w:ind w:firstLine="567"/>
        <w:jc w:val="center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2.1. Наименование муниципальной услуги – «Присвоение и аннулирование адресов».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Наименование органа местного самоуправления, предоставляющего муниципальную услугу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2.2. </w:t>
      </w:r>
      <w:r w:rsidRPr="00DF4696">
        <w:rPr>
          <w:rFonts w:ascii="Arial" w:hAnsi="Arial" w:cs="Arial"/>
          <w:color w:val="000000"/>
          <w:spacing w:val="2"/>
          <w:sz w:val="24"/>
          <w:szCs w:val="24"/>
          <w:lang w:eastAsia="ru-RU"/>
        </w:rPr>
        <w:t>Предоставление муниципальной услуги осуществляет </w:t>
      </w: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Администрация.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- решение о присвоении объекту адресации адреса или аннулировании его адреса, в виде постановления Администрации;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proofErr w:type="gramStart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- решение об отказе в присвоении объекту адресации адреса или аннулировании его адреса по форме, утвержденной приказом Министерства финансов Российской Федерации от 11.12.2014 № 146н 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 (Приложение 2 к настоящему Административному регламенту).</w:t>
      </w:r>
      <w:proofErr w:type="gramEnd"/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2.4. Срок принятия решения о присвоении объекту адресации адреса или аннулирования его адреса, а также решение об отказе в таком присвоении или аннулировании не может превышать 8 календарных дней со дня поступления в Администрацию.</w:t>
      </w:r>
    </w:p>
    <w:p w:rsidR="00DF4696" w:rsidRPr="00DF4696" w:rsidRDefault="00DF4696" w:rsidP="00DF4696">
      <w:pPr>
        <w:ind w:firstLine="708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(в ред. постановления администрации </w:t>
      </w: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Чемодановского сельсовета</w:t>
      </w: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 Бессоновского района Пензенской области</w:t>
      </w: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 </w:t>
      </w:r>
      <w:hyperlink r:id="rId14" w:tgtFrame="_blank" w:history="1">
        <w:r w:rsidRPr="00DF4696">
          <w:rPr>
            <w:rFonts w:ascii="Arial" w:hAnsi="Arial" w:cs="Arial"/>
            <w:color w:val="0000FF"/>
            <w:sz w:val="24"/>
            <w:szCs w:val="24"/>
            <w:lang w:eastAsia="ru-RU"/>
          </w:rPr>
          <w:t>от 19.03.2019 № 74)</w:t>
        </w:r>
      </w:hyperlink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В случае представления заявления через МФЦ срок, указанный в пункте 2.4 настоящего Административного регламента, исчисляется со дня передачи МФЦ заявления и документов, указанных в пункте 2.6 настоящего Административного регламента (при их наличии), в Администрацию.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 xml:space="preserve">2.5. Предоставление муниципальной услуги осуществляется в соответствии </w:t>
      </w:r>
      <w:proofErr w:type="gramStart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с</w:t>
      </w:r>
      <w:proofErr w:type="gramEnd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: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 xml:space="preserve">1) Градостроительным кодексом Российской Федерации (далее – </w:t>
      </w:r>
      <w:proofErr w:type="spellStart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ГрК</w:t>
      </w:r>
      <w:proofErr w:type="spellEnd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 xml:space="preserve"> РФ);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2) Жилищным кодексом Российской Федерации;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3) Гражданским кодексом Российской Федерации;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4) Федеральным законом от 06.10.2003 № 131-ФЗ «Об общих принципах организации местного самоуправления в Российской Федерации»;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5) Федеральным законом от 27.07.2010 № 210-ФЗ «Об организации предоставления государственных и муниципальных услуг» (далее – ФЗ № 210-ФЗ);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6) Федеральным законом от 06.04.2011 № 63-ФЗ «Об электронной подписи» (далее – ФЗ № 63-ФЗ);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7) Федеральным законом от 27.07.2006 № 152-ФЗ «О персональных данных»;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8) Федеральным законом от 2 мая 2006 года № 59-ФЗ «О порядке рассмотрения обращений граждан Российской Федерации»;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9)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10) Постановлением Правительства Российской Федерации от 19.11.2014 г. № 1221 «Об утверждении правил присвоения, изменения и аннулирования адресов» (далее - Правила присвоения);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 xml:space="preserve">11) приказом Министерства финансов Российской Федерации от 11.12.2014 № 146н «Об утверждении форм заявления о присвоении объекту адресации адреса или аннулировании его адреса, решения об отказе в присвоении объекту </w:t>
      </w: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адресации адреса или аннулировании его адреса» (далее - приказ Министерства финансов Российской Федерации от 11.12.2014 № 146н);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12) </w:t>
      </w:r>
      <w:hyperlink r:id="rId15" w:tgtFrame="_blank" w:history="1">
        <w:r w:rsidRPr="00DF4696">
          <w:rPr>
            <w:rFonts w:ascii="Arial" w:hAnsi="Arial" w:cs="Arial"/>
            <w:color w:val="0000FF"/>
            <w:sz w:val="24"/>
            <w:szCs w:val="24"/>
            <w:lang w:eastAsia="ru-RU"/>
          </w:rPr>
          <w:t>Уставом Чемодановского сельсовет Бессоновского района Пензенской области</w:t>
        </w:r>
      </w:hyperlink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;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13) Постановлением Администрации от 04.03.2014 № 20 " Об утверждении Перечня муниципальных услуг, предоставляемых администрацией Чемодановского сельсовета Бессоновского района Пензенской области" (с последующими дополнениями и изменениями);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 xml:space="preserve">14) Постановлением Администрации от 26.02.2014г № 14 « Об утверждении Порядка разработки, утверждения и проведения </w:t>
      </w:r>
      <w:proofErr w:type="gramStart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экспертизы проектов административных регламентов предоставления муниципальных услуг</w:t>
      </w:r>
      <w:proofErr w:type="gramEnd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 xml:space="preserve"> органами местного самоуправления Чемодановского сельсовета Бессоновского района».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bookmarkStart w:id="3" w:name="P148"/>
      <w:bookmarkEnd w:id="3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2.6. Исчерпывающий перечень документов, необходимых для предоставления муниципальной услуги: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2.6.1. заявление по форме, утвержденной приказом Министерства финансов РФ от 11.12.2014 № 146н (Приложение 1 к настоящему Административному регламенту); должны быть приложены следующие документы: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 xml:space="preserve">а) правоустанавливающие и (или) </w:t>
      </w:r>
      <w:proofErr w:type="spellStart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правоудостоверяющие</w:t>
      </w:r>
      <w:proofErr w:type="spellEnd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</w:t>
      </w:r>
      <w:proofErr w:type="gramStart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строительства</w:t>
      </w:r>
      <w:proofErr w:type="gramEnd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 xml:space="preserve"> которых получение разрешения на строительство не требуется, правоустанавливающие и (или) </w:t>
      </w:r>
      <w:proofErr w:type="spellStart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правоудостоверяющие</w:t>
      </w:r>
      <w:proofErr w:type="spellEnd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 xml:space="preserve"> документы на земельный участок, на котором расположены указанное здание (строение), сооружение);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bookmarkStart w:id="4" w:name="Par2"/>
      <w:bookmarkEnd w:id="4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б)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в)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bookmarkStart w:id="5" w:name="Par7"/>
      <w:bookmarkEnd w:id="5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д)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bookmarkStart w:id="6" w:name="Par11"/>
      <w:bookmarkEnd w:id="6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з)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"а" пункта 14 Правил присвоения);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bookmarkStart w:id="7" w:name="Par13"/>
      <w:bookmarkEnd w:id="7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и)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"а" пункта 14 Правил присвоения).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 xml:space="preserve">34(1). </w:t>
      </w:r>
      <w:proofErr w:type="gramStart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Документы, указанные в подпунктах "б", "д", "з" и "и" пункта 2.6. настоящего административного регламента представляются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органа.</w:t>
      </w:r>
      <w:proofErr w:type="gramEnd"/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п</w:t>
      </w:r>
      <w:proofErr w:type="gramEnd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ункт 2.6. в ред. постановления администрации Чемодановского сельсовета Бессоновского района Пензенской области </w:t>
      </w:r>
      <w:hyperlink r:id="rId16" w:tgtFrame="_blank" w:history="1">
        <w:r w:rsidRPr="00DF4696">
          <w:rPr>
            <w:rFonts w:ascii="Arial" w:hAnsi="Arial" w:cs="Arial"/>
            <w:color w:val="0000FF"/>
            <w:sz w:val="24"/>
            <w:szCs w:val="24"/>
            <w:lang w:eastAsia="ru-RU"/>
          </w:rPr>
          <w:t>от 21.12.2020 № 187</w:t>
        </w:r>
      </w:hyperlink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)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Исчерпывающий перечень документов, необходимых в соответствии с нормативными правовыми актами для предоставления муниципальной услуги, которые 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 по собственной инициативе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2.7. Заявители (представители заявителя) при подаче заявления вправе приложить к нему документы, указанные в подпунктах "а", "в", "г", "е" и "ж" пункта 2.6. настоящего административного регламента,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Документы, указанные в подпунктах "а", "в", "г", "е" и "ж" пункта 2.6. настоящего административного регламента, представляемые в уполномоченный орган в форме электронных документов, удостоверяются электронной подписью заявителя (представителя заявителя), вид которой определяется в соответствии с частью 2 статьи 21.1 Федерального закона "Об организации предоставления государственных и муниципальных услуг".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п</w:t>
      </w:r>
      <w:proofErr w:type="gramEnd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ункт 2.7. в ред. постановления администрации Чемодановского сельсовета Бессоновского района Пензенской области </w:t>
      </w:r>
      <w:hyperlink r:id="rId17" w:tgtFrame="_blank" w:history="1">
        <w:r w:rsidRPr="00DF4696">
          <w:rPr>
            <w:rFonts w:ascii="Arial" w:hAnsi="Arial" w:cs="Arial"/>
            <w:color w:val="0000FF"/>
            <w:sz w:val="24"/>
            <w:szCs w:val="24"/>
            <w:lang w:eastAsia="ru-RU"/>
          </w:rPr>
          <w:t>от 21.12.2020 № 187</w:t>
        </w:r>
      </w:hyperlink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)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Запрет требовать от заявителя представления документов, информации или осуществления действий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2.8. Администрация не вправе требовать от заявителя: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proofErr w:type="gramStart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2.8.1.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  <w:proofErr w:type="gramEnd"/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2.8.2.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1)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2)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3)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proofErr w:type="gramStart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4)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 при первоначальном отказе в приеме документов, необходимых для предоставления муниципальной услуги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 уведомляется заявитель, а также</w:t>
      </w:r>
      <w:proofErr w:type="gramEnd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 xml:space="preserve"> приносятся извинения за доставленные неудобства.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2.9. В приеме к рассмотрению документов, необходимых для предоставления муниципальной услуги,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2.10. </w:t>
      </w:r>
      <w:bookmarkStart w:id="8" w:name="P206"/>
      <w:bookmarkEnd w:id="8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Основаниями для отказа в предоставлении муниципальной услуги являются: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2.10.1. с заявлением о присвоении объекту адресации адреса обратилось лицо, не указанное в пункте 1.3 настоящего Административного регламента.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 xml:space="preserve">2.10.2. ответ на межведомственный запрос свидетельствует об отсутствии документа и (или) информации, </w:t>
      </w:r>
      <w:proofErr w:type="gramStart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необходимых</w:t>
      </w:r>
      <w:proofErr w:type="gramEnd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2.10.3. 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2.10.4. отсутствуют случаи и условия для присвоения объекту адресации адреса или аннулирования его адреса, указанные в пунктах 5, 8 - 11 и 14 - 18 Правил присвоения.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пункта 40 Правил присвоения, являющиеся основанием для принятия такого решения.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2.11. Основания для приостановления предоставления муниципальной услуги отсутствуют.</w:t>
      </w:r>
    </w:p>
    <w:p w:rsidR="00DF4696" w:rsidRPr="00DF4696" w:rsidRDefault="00DF4696" w:rsidP="00DF4696">
      <w:pPr>
        <w:spacing w:after="225"/>
        <w:ind w:firstLine="567"/>
        <w:jc w:val="both"/>
        <w:outlineLvl w:val="3"/>
        <w:rPr>
          <w:rFonts w:ascii="Arial" w:hAnsi="Arial" w:cs="Arial"/>
          <w:b/>
          <w:bCs/>
          <w:color w:val="000000"/>
          <w:sz w:val="26"/>
          <w:szCs w:val="26"/>
          <w:lang w:eastAsia="ru-RU"/>
        </w:rPr>
      </w:pPr>
      <w:r w:rsidRPr="00DF4696">
        <w:rPr>
          <w:rFonts w:ascii="Arial" w:hAnsi="Arial" w:cs="Arial"/>
          <w:color w:val="000000"/>
          <w:spacing w:val="2"/>
          <w:sz w:val="26"/>
          <w:szCs w:val="26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DF4696" w:rsidRPr="00DF4696" w:rsidRDefault="00DF4696" w:rsidP="00DF4696">
      <w:pPr>
        <w:shd w:val="clear" w:color="auto" w:fill="FFFFFF"/>
        <w:ind w:firstLine="567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pacing w:val="2"/>
          <w:sz w:val="24"/>
          <w:szCs w:val="24"/>
          <w:lang w:eastAsia="ru-RU"/>
        </w:rPr>
        <w:t>2.12. Для предоставления муниципальной услуги не требуется</w:t>
      </w:r>
    </w:p>
    <w:p w:rsidR="00DF4696" w:rsidRPr="00DF4696" w:rsidRDefault="00DF4696" w:rsidP="00DF4696">
      <w:pPr>
        <w:shd w:val="clear" w:color="auto" w:fill="FFFFFF"/>
        <w:ind w:firstLine="567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pacing w:val="2"/>
          <w:sz w:val="24"/>
          <w:szCs w:val="24"/>
          <w:lang w:eastAsia="ru-RU"/>
        </w:rPr>
        <w:lastRenderedPageBreak/>
        <w:t>предоставления иных государственных или муниципальных услуг.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Порядок, размер и основания взимания платы за предоставление муниципальной услуги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2.13. Муниципальная услуга предоставляется бесплатно.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2.14. Время ожидания в очереди не должно превышать: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- при подаче заявления и (или) документов - 15 минут;</w:t>
      </w:r>
    </w:p>
    <w:p w:rsidR="00DF4696" w:rsidRPr="00DF4696" w:rsidRDefault="00DF4696" w:rsidP="00DF4696">
      <w:pPr>
        <w:ind w:left="540"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- при получении результата предоставления услуги - 15 минут.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В целях оптимизации процесса предоставления муниципальной услуги осуществляется прием заявителей по предварительной записи.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Заявителю (представителю заявителя)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Срок регистрации запроса заявителя о предоставлении муниципальной услуги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2.15. Регистрация запроса заявителя о предоставлении муниципальной услуги, в том числе в электронной форме, осуществляется в день его получения.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2.16.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2.17. З</w:t>
      </w:r>
      <w:r w:rsidRPr="00DF4696">
        <w:rPr>
          <w:rFonts w:ascii="Arial" w:hAnsi="Arial" w:cs="Arial"/>
          <w:color w:val="000000"/>
          <w:spacing w:val="2"/>
          <w:sz w:val="24"/>
          <w:szCs w:val="24"/>
          <w:lang w:eastAsia="ru-RU"/>
        </w:rPr>
        <w:t>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pacing w:val="2"/>
          <w:sz w:val="24"/>
          <w:szCs w:val="24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2.18. Предоставление муниципальной услуги осуществляется в специально выделенных для этой цели помещениях.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2.19. Помещения, в которых осуществляется предоставление муниципальной услуги, оборудуются: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2.22. Кабинеты приема заявителей должны иметь информационные таблички (вывески) с указанием: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- фамилии, имени, отчества и должности специалиста.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2.23.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Помещения для предоставления муниципальной 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 Администрации,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 xml:space="preserve">Рабочие места специалиста Администрации, МФЦ 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брелками</w:t>
      </w:r>
      <w:proofErr w:type="spellEnd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-коммуникаторами).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</w:t>
      </w:r>
      <w:proofErr w:type="spellStart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бейджами</w:t>
      </w:r>
      <w:proofErr w:type="spellEnd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) с указанием фамилии, имени, отчества и должности.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2.25. Показателями доступности предоставления муниципальной услуги являются: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2.25.1. предоставление возможности получения муниципальной услуги в электронной форме или в МФЦ;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2.25.2. транспортная или пешая доступность к местам предоставления муниципальной услуги;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2.25.4. соблюдение требований Административного регламента о порядке информирования по предоставлению муниципальной услуги.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2.26. Показателями качества предоставления муниципальной услуги являются: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2.26.1. соблюдение сроков предоставления муниципальной услуги;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2.27. В процессе предоставления муниципальной услуги заявитель взаимодействует со специалистами Администрации, МФЦ: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2.27.1. при подаче документов для получения муниципальной услуги;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2.27.2. при получении результата предоставления муниципальной услуги.</w:t>
      </w:r>
    </w:p>
    <w:p w:rsidR="00DF4696" w:rsidRPr="00DF4696" w:rsidRDefault="00DF4696" w:rsidP="00DF4696">
      <w:pPr>
        <w:ind w:firstLine="567"/>
        <w:jc w:val="both"/>
        <w:outlineLvl w:val="3"/>
        <w:rPr>
          <w:rFonts w:ascii="Arial" w:hAnsi="Arial" w:cs="Arial"/>
          <w:b/>
          <w:bCs/>
          <w:color w:val="000000"/>
          <w:sz w:val="26"/>
          <w:szCs w:val="26"/>
          <w:lang w:eastAsia="ru-RU"/>
        </w:rPr>
      </w:pPr>
      <w:r w:rsidRPr="00DF4696">
        <w:rPr>
          <w:rFonts w:ascii="Arial" w:hAnsi="Arial" w:cs="Arial"/>
          <w:color w:val="000000"/>
          <w:spacing w:val="2"/>
          <w:sz w:val="26"/>
          <w:szCs w:val="26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pacing w:val="2"/>
          <w:sz w:val="24"/>
          <w:szCs w:val="24"/>
          <w:lang w:eastAsia="ru-RU"/>
        </w:rPr>
        <w:t>2.28. </w:t>
      </w:r>
      <w:proofErr w:type="gramStart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Заявление направляется заявителем (представителем заявителя) в Администрацию на бумажном носителе посредством почтового отправления с описью вложения и уведомлением о вручении или представляется заявителем (представителем заявителя) лично или в форме электронного документа с использованием информационно-телекоммуникационных сетей общего пользования, в том числе Единого портала или Регионального портала, портала федеральной информационной адресной системы в информационно-телекоммуникационной сети «Интернет» (далее - портал адресной системы).</w:t>
      </w:r>
      <w:proofErr w:type="gramEnd"/>
    </w:p>
    <w:p w:rsidR="00DF4696" w:rsidRPr="00DF4696" w:rsidRDefault="00DF4696" w:rsidP="00DF4696">
      <w:pPr>
        <w:spacing w:after="1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Заявление представляется заявителем (представителем заявителя) в Администрацию или МФЦ в соответствии с соглашением о взаимодействии, заключенным между МФЦ и Администрацией, с момента вступления в силу соглашения о взаимодействии по месту нахождения объекта адресации.</w:t>
      </w:r>
    </w:p>
    <w:p w:rsidR="00DF4696" w:rsidRPr="00DF4696" w:rsidRDefault="00DF4696" w:rsidP="00DF4696">
      <w:pPr>
        <w:spacing w:after="1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Перечень МФЦ, с которыми Администрацией в установленном Правительством Российской Федерации порядке заключено соглашение о взаимодействии, публикуется на официальном сайте администрации в информационно-телекоммуникационной сети "Интернет".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pacing w:val="2"/>
          <w:sz w:val="24"/>
          <w:szCs w:val="24"/>
          <w:lang w:eastAsia="ru-RU"/>
        </w:rPr>
        <w:t>2.29. Заявление и документы в электронной форме подписываются в соответствии с ФЗ № 63-ФЗ усиленной квалификационной электронной подписью.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2.30. 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DF4696" w:rsidRPr="00DF4696" w:rsidRDefault="00DF4696" w:rsidP="00DF4696">
      <w:pPr>
        <w:spacing w:after="1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DF4696" w:rsidRPr="00DF4696" w:rsidRDefault="00DF4696" w:rsidP="00DF4696">
      <w:pPr>
        <w:spacing w:after="1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2.32. Результат предоставления муниципальной услуги направляется Администрацией заявителю (представителю заявителя) одним из способов, указанным в заявлении:</w:t>
      </w:r>
    </w:p>
    <w:p w:rsidR="00DF4696" w:rsidRPr="00DF4696" w:rsidRDefault="00DF4696" w:rsidP="00DF4696">
      <w:pPr>
        <w:spacing w:after="1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2.33.1. в форме электронного документа с использованием информационно-телекоммуникационных сетей общего пользования, в том числе, Единого портала, Регионального портала или портала адресной системы;</w:t>
      </w:r>
    </w:p>
    <w:p w:rsidR="00DF4696" w:rsidRPr="00DF4696" w:rsidRDefault="00DF4696" w:rsidP="00DF4696">
      <w:pPr>
        <w:spacing w:after="1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2.34.2. в форме документа на бумажном носителе посредством выдачи заявителю (представителю заявителя) лично под расписку либо направления документа посредством почтового отправления по указанному в заявлении почтовому адресу.</w:t>
      </w:r>
    </w:p>
    <w:p w:rsidR="00DF4696" w:rsidRPr="00DF4696" w:rsidRDefault="00DF4696" w:rsidP="00DF4696">
      <w:pPr>
        <w:spacing w:after="1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МФЦ по месту представления заявления Администрация обеспечивает передачу документа в МФЦ для выдачи заявителю (представителю заявителя).</w:t>
      </w:r>
    </w:p>
    <w:p w:rsidR="00DF4696" w:rsidRPr="00DF4696" w:rsidRDefault="00DF4696" w:rsidP="00DF4696">
      <w:pPr>
        <w:spacing w:after="1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В случае</w:t>
      </w:r>
      <w:proofErr w:type="gramStart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,</w:t>
      </w:r>
      <w:proofErr w:type="gramEnd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 xml:space="preserve"> если заявление и документы, указанные в пункте 2.6 настоящего Административного регламента, представлены в Администрацию посредством почтового отправления или представлены заявителем (представителем заявителя) лично через МФЦ, расписка в получении таких заявления и документов направляется Администрацией по указанному в заявлении почтовому адресу.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DF4696" w:rsidRPr="00DF4696" w:rsidRDefault="00DF4696" w:rsidP="00DF4696">
      <w:pPr>
        <w:ind w:firstLine="567"/>
        <w:jc w:val="center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 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 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 (Блок- схема предоставления муниципальной услуги - приложение 3 к Административному регламенту):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lastRenderedPageBreak/>
        <w:t>3.1.1. прием и регистрация заявления и документов, представленных заявителем;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3.1.2. формирование и направление межведомственных запросов;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3.1.3. рассмотрение заявления и принятие решения;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3.1.4 выдача результата предоставления муниципальной услуги заявителю.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Прием и регистрация заявления и документов, представленных заявителем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3.2. Основанием для начала административной процедуры является поступление в Администрацию заявления о присвоении объекту адресации адреса или аннулировании его адреса.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3.3. При приеме заявления сотрудник Администрации,</w:t>
      </w:r>
      <w:r w:rsidRPr="00DF4696">
        <w:rPr>
          <w:rFonts w:ascii="Arial" w:hAnsi="Arial" w:cs="Arial"/>
          <w:color w:val="000000"/>
          <w:position w:val="2"/>
          <w:sz w:val="24"/>
          <w:szCs w:val="24"/>
          <w:lang w:eastAsia="ru-RU"/>
        </w:rPr>
        <w:t> ответственный</w:t>
      </w: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 за прием и регистрацию документов по предоставлению муниципальной услуги, (далее – сотрудник Администрации) проверяет: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- правильность заполнения заявления;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- документ, удостоверяющий личность заявителя, и (или) доверенность от уполномоченного лица;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Срок выполнения указанных действий устанавливается до 15 минут.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position w:val="2"/>
          <w:sz w:val="24"/>
          <w:szCs w:val="24"/>
          <w:lang w:eastAsia="ru-RU"/>
        </w:rPr>
        <w:t>При поступлении заявления о предоставлении муниципальной услуги в электронной форме, подписанного усиленной квалифицированной электронной подписью, сотрудник Администрации 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 </w:t>
      </w: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ФЗ № 63-ФЗ</w:t>
      </w:r>
      <w:r w:rsidRPr="00DF4696">
        <w:rPr>
          <w:rFonts w:ascii="Arial" w:hAnsi="Arial" w:cs="Arial"/>
          <w:color w:val="000000"/>
          <w:position w:val="2"/>
          <w:sz w:val="24"/>
          <w:szCs w:val="24"/>
          <w:lang w:eastAsia="ru-RU"/>
        </w:rPr>
        <w:t>.</w:t>
      </w:r>
    </w:p>
    <w:p w:rsidR="00DF4696" w:rsidRPr="00DF4696" w:rsidRDefault="00DF4696" w:rsidP="00DF4696">
      <w:pPr>
        <w:spacing w:after="1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DF4696">
        <w:rPr>
          <w:rFonts w:ascii="Arial" w:hAnsi="Arial" w:cs="Arial"/>
          <w:color w:val="000000"/>
          <w:position w:val="2"/>
          <w:sz w:val="24"/>
          <w:szCs w:val="24"/>
          <w:lang w:eastAsia="ru-RU"/>
        </w:rPr>
        <w:t>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 </w:t>
      </w: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заявителю направляется в течение трех дней со дня поступления заявления и документов отказ в приеме к рассмотрению документов по форме согласно приложению 4</w:t>
      </w:r>
      <w:r w:rsidRPr="00DF4696">
        <w:rPr>
          <w:rFonts w:ascii="Arial" w:hAnsi="Arial" w:cs="Arial"/>
          <w:color w:val="000000"/>
          <w:position w:val="2"/>
          <w:sz w:val="24"/>
          <w:szCs w:val="24"/>
          <w:lang w:eastAsia="ru-RU"/>
        </w:rPr>
        <w:t> к настоящему Административному регламенту с указанием пунктов статьи 11 ФЗ № 63-ФЗ, которые послужили основанием для принятия указанного решения, </w:t>
      </w: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указанным заявителем в</w:t>
      </w:r>
      <w:proofErr w:type="gramEnd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заявлении</w:t>
      </w:r>
      <w:proofErr w:type="gramEnd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 xml:space="preserve"> способом</w:t>
      </w:r>
      <w:r w:rsidRPr="00DF4696">
        <w:rPr>
          <w:rFonts w:ascii="Arial" w:hAnsi="Arial" w:cs="Arial"/>
          <w:color w:val="000000"/>
          <w:position w:val="2"/>
          <w:sz w:val="24"/>
          <w:szCs w:val="24"/>
          <w:lang w:eastAsia="ru-RU"/>
        </w:rPr>
        <w:t>.</w:t>
      </w:r>
    </w:p>
    <w:p w:rsidR="00DF4696" w:rsidRPr="00DF4696" w:rsidRDefault="00DF4696" w:rsidP="00DF4696">
      <w:pPr>
        <w:spacing w:after="1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В случае</w:t>
      </w:r>
      <w:proofErr w:type="gramStart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,</w:t>
      </w:r>
      <w:proofErr w:type="gramEnd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 xml:space="preserve"> если заявление и документы, указанные в пункте 2.6 настоящего Административного регламента, представлены в Администрацию посредством почтового отправления или представлены заявителем (представителем заявителя) лично через МФЦ, расписка в получении таких заявления и документов направляется сотрудником Администрации по указанному в заявлении почтовому адресу в течение рабочего дня, следующего за днем получения Администрацией документов.</w:t>
      </w:r>
    </w:p>
    <w:p w:rsidR="00DF4696" w:rsidRPr="00DF4696" w:rsidRDefault="00DF4696" w:rsidP="00DF4696">
      <w:pPr>
        <w:spacing w:after="1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Получение заявления и документов, указанных в пункте 2.6 настоящего Административного регламента, представляемых в форме электронных документов, подтверждается сотрудником Администрацией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</w:p>
    <w:p w:rsidR="00DF4696" w:rsidRPr="00DF4696" w:rsidRDefault="00DF4696" w:rsidP="00DF4696">
      <w:pPr>
        <w:spacing w:after="1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Сообщение о получении заявления и документов, указанных в пункте 2.6 настоящего Административного регламента, направляется по указанному в заявлении адресу электронной почты или в личный кабинет заявителя (представителя заявителя) в Региональном портале или в портале адресной системы, в случае представления заявления и документов соответственно через Региональный портал или портал адресной системы.</w:t>
      </w:r>
    </w:p>
    <w:p w:rsidR="00DF4696" w:rsidRPr="00DF4696" w:rsidRDefault="00DF4696" w:rsidP="00DF4696">
      <w:pPr>
        <w:spacing w:after="1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Сообщение о получении заявления и документов, указанных в пункте 2.6 настоящего Административного регламента, направляется заявителю (представителю заявителя) не позднее рабочего дня, следующего за днем поступления заявления в Администрацию.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3.4. Результатом административной процедуры является прием заявления о присвоении объекту адресации адреса или аннулировании его адреса.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3.5. Зарегистрированные в течение рабочего дня заявление с приложением документов (в случае их представления заявителем по собственной инициативе) передаются сотруднику, уполномоченному на направление межведомственных запросов, рассмотрение заявлений.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Формирование и направление межведомственных запросов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3.6. Основанием для начала административной процедуры является непредставление заявителем документов, предусмотренных подпунктами 2.6.2-2.6.10 пункта 2.6 настоящего Административного регламента.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3.7. Межведомственные запросы направляются сотрудником, уполномоченным на оформление и направление межведомственных запросов, рассмотрение заявлений, в течение двух дней со дня поступления заявления в Администрацию.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3.8. Целью направления межведомственных запросов является выявление оснований, которые могут повлечь нарушение условий оказания муниципальной услуги.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3.9.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Межведомственные запросы в форме электронного документа подписываются электронной подписью.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 xml:space="preserve">3.10. Результатом административной процедуры является направление межведомственного запроса с целью получения документа и/или информации, </w:t>
      </w:r>
      <w:proofErr w:type="gramStart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необходимых</w:t>
      </w:r>
      <w:proofErr w:type="gramEnd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 xml:space="preserve"> для принятия решения о присвоении объекту адресации адреса или аннулировании его адреса.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Максимальный срок выполнения указанного административного действия не должен превышать 2 рабочих дней со дня поступления заявления в Администрацию.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Рассмотрение заявления и принятие решения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3.11. Основанием для начала административной процедуры является поступление заявления и документов сотруднику Администрации, уполномоченному на направление межведомственных запросов, рассмотрение заявлений.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3.12. Сотрудник Администрации осуществляет: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- проверку возможности присвоения объекту адресации адреса или аннулирования его адреса, а также проверку достоверности сведений, содержащихся в представленных заявителем документах;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- осмотр местонахождения объекта адресации (при необходимости);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- подготовку проекта постановления о присвоении объекту адресации адреса или аннулировании его адреса, лист согласования;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- проводит процедуры внутреннего согласования проекта постановления о присвоении объекту адресации адреса или аннулировании его адреса;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- проверку наличия оснований для отказа в присвоении объекту адресации адреса или аннулировании его адреса, предусмотренных пунктом 2.10 настоящего Административного регламента;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- в случае наличия оснований для отказа в присвоении объекту адресации адреса или аннулировании его адреса сотрудник Администрации подготавливает проект решения об отказе в присвоении объекту адресации адреса или аннулировании его адреса;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В случае отсутствия условий для присвоения объекту адресации адреса или аннулированию его адреса сотрудник Администрации готовит: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- проект решения об отказе в присвоении объекту адресации адреса или аннулировании его адреса;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- проводит процедуру внутреннего согласования проекта решения об отказе;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- направляет подготовленный проект решения об отказе в присвоении объекту адресации адреса или аннулировании его адреса на подпись.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3.13. Проект постановления о присвоении объекту адресации адреса или аннулировании его адреса представляется главе Администрации для принятия решения в срок, не позднее, чем за три дня до истечения установленного срока рассмотрения заявления о присвоении объекту адресации адреса или аннулированию его адреса.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3.14. Результатом административной процедуры является постановление Администрации о присвоении объекту адресации адреса или аннулировании его адреса, либо отказа в принятии решения о присвоении объекту адресации адреса, либо его аннулировании с момента поступления заявления и документов на рассмотрение в Администрацию.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Максимальный срок выполнения указанной административной процедуры не должен превышать 3 рабочих дней.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Выдача результата оказания муниципальной услуги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3.15. Основанием для начала административной процедуры является подписанное главой Администрации постановление о присвоении объекту адресации адреса или аннулированию его адреса, либо об отказе в принятии решения о присвоении объекту адресации адреса, либо его аннулировании.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3.16. Сотрудник Администрации, уполномоченный на выдачу результата оказания муниципальной услуги, в течение одного рабочего дня извещает заявителя о необходимости получения результата предоставления муниципальной услуги с указанием времени и места получения.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В целях оптимизации предоставления муниципальной услуги заявитель также может быть уведомлен о принятом решении по телефону или в электронной форме.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3.17. Постановление Администрации о присвоении объекту адресации адреса или аннулировании его адреса, а также об отказе в таком присвоении или аннулировании адреса направляются заявителю (представителю заявителя) одним из способов, указанным в заявлении: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в форме электронного документа с использованием информационно-телекоммуникационных сетей общего пользования, в том числе Единого портала, Регионального портала или портала адресной системы, не позднее одного рабочего дня со дня истечения срока, указанного в пункте 2.4 настоящего Административного регламента;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</w:t>
      </w:r>
      <w:proofErr w:type="gramStart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днем</w:t>
      </w:r>
      <w:proofErr w:type="gramEnd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 xml:space="preserve"> со дня истечения установленного в пункте 2.4 настоящего Административного регламента срока посредством почтового отправления по указанному в заявлении почтовому адресу.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proofErr w:type="gramStart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При наличии в заявлении указания о выдаче постановления 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Администрация обеспечивает передачу документа</w:t>
      </w: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 в многофункциональный центр для выдачи заявителю не позднее рабочего дня, следующего за днем истечения срока, установленного в пункте 2.4 настоящего Административного регламента.</w:t>
      </w:r>
      <w:proofErr w:type="gramEnd"/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DF4696" w:rsidRPr="00DF4696" w:rsidRDefault="00DF4696" w:rsidP="00DF4696">
      <w:pPr>
        <w:ind w:firstLine="567"/>
        <w:jc w:val="center"/>
        <w:rPr>
          <w:rFonts w:cs="Calibri"/>
          <w:color w:val="00000A"/>
          <w:lang w:eastAsia="ru-RU"/>
        </w:rPr>
      </w:pPr>
      <w:bookmarkStart w:id="9" w:name="__DdeLink__2951_91139366042"/>
      <w:bookmarkEnd w:id="9"/>
      <w:r w:rsidRPr="00DF4696">
        <w:rPr>
          <w:rFonts w:ascii="Arial" w:hAnsi="Arial" w:cs="Arial"/>
          <w:b/>
          <w:bCs/>
          <w:color w:val="000000"/>
          <w:sz w:val="30"/>
          <w:szCs w:val="30"/>
          <w:lang w:eastAsia="ru-RU"/>
        </w:rPr>
        <w:t xml:space="preserve">IV. Формы </w:t>
      </w:r>
      <w:proofErr w:type="gramStart"/>
      <w:r w:rsidRPr="00DF4696">
        <w:rPr>
          <w:rFonts w:ascii="Arial" w:hAnsi="Arial" w:cs="Arial"/>
          <w:b/>
          <w:bCs/>
          <w:color w:val="000000"/>
          <w:sz w:val="30"/>
          <w:szCs w:val="30"/>
          <w:lang w:eastAsia="ru-RU"/>
        </w:rPr>
        <w:t>контроля за</w:t>
      </w:r>
      <w:proofErr w:type="gramEnd"/>
      <w:r w:rsidRPr="00DF4696">
        <w:rPr>
          <w:rFonts w:ascii="Arial" w:hAnsi="Arial" w:cs="Arial"/>
          <w:b/>
          <w:bCs/>
          <w:color w:val="000000"/>
          <w:sz w:val="30"/>
          <w:szCs w:val="30"/>
          <w:lang w:eastAsia="ru-RU"/>
        </w:rPr>
        <w:t xml:space="preserve"> исполнением Административного </w:t>
      </w:r>
      <w:r w:rsidRPr="00DF4696">
        <w:rPr>
          <w:rFonts w:ascii="Arial" w:hAnsi="Arial" w:cs="Arial"/>
          <w:b/>
          <w:bCs/>
          <w:color w:val="00000A"/>
          <w:sz w:val="30"/>
          <w:szCs w:val="30"/>
          <w:lang w:eastAsia="ru-RU"/>
        </w:rPr>
        <w:t>регламента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 xml:space="preserve">4.1. </w:t>
      </w:r>
      <w:proofErr w:type="gramStart"/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 главы Администрации, а также 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Текущий контроль осуществляется путем проведения проверок</w:t>
      </w:r>
      <w:r w:rsidRPr="00DF4696">
        <w:rPr>
          <w:rFonts w:ascii="Arial" w:hAnsi="Arial" w:cs="Arial"/>
          <w:color w:val="92D050"/>
          <w:sz w:val="24"/>
          <w:szCs w:val="24"/>
          <w:lang w:eastAsia="ru-RU"/>
        </w:rPr>
        <w:t> </w:t>
      </w: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 предоставления муниципальной услуги.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proofErr w:type="gramStart"/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При проведении плановой проверки рассматриваются все вопросы, связанные с предоставлением 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Периодичность осуществления проверок определяется главой Администрации.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за</w:t>
      </w:r>
      <w:proofErr w:type="gramEnd"/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: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lastRenderedPageBreak/>
        <w:t>4.5.2. соблюдение сроков выполнения административных процедур при предоставлении муниципальной услуги.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 Единый портал или Региональный портал.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 </w:t>
      </w:r>
    </w:p>
    <w:p w:rsidR="00DF4696" w:rsidRPr="00DF4696" w:rsidRDefault="00DF4696" w:rsidP="00DF4696">
      <w:pPr>
        <w:ind w:firstLine="567"/>
        <w:jc w:val="center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b/>
          <w:bCs/>
          <w:color w:val="00000A"/>
          <w:sz w:val="30"/>
          <w:szCs w:val="30"/>
          <w:lang w:eastAsia="ru-RU"/>
        </w:rPr>
        <w:t>V. Досудебный (внесудебный) порядок обжалования решений и действий (бездействия) органа, предоставляющего муниципальную услугу, а также его должностных лиц, муниципальных служащих</w:t>
      </w:r>
    </w:p>
    <w:p w:rsidR="00DF4696" w:rsidRPr="00DF4696" w:rsidRDefault="00DF4696" w:rsidP="00DF4696">
      <w:pPr>
        <w:ind w:firstLine="567"/>
        <w:jc w:val="center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их должностных лиц, муниципальных служащих, 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на Едином портале, Региональном портале.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Указанная информация также может быть сообщена заявителю в устной и (или) в письменной форме.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5.4. Порядок подачи и рассмотрения жалобы на решения и действия (бездействие) должностных лиц, муниципальных служащих.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5.4.1. Заявитель может обратиться с жалобой, в том числе, в следующих случаях: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- нарушение срока регистрации запроса о предоставлении муниципальной услуги;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- нарушение срока предоставления муниципальной услуги;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- требование у заявителя документов или информации либо осуществления действий, представление или осуществление которых не предусмотрено нормативными правовыми актами Российской Федерации, нормативными правовыми актами Пензенской области, муниципальными правовыми актами для предоставления муниципальной услуги;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 муниципальными правовыми актами для предоставления муниципальной услуги, у заявителя;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proofErr w:type="gramStart"/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 муниципальными правовыми актами;</w:t>
      </w:r>
      <w:proofErr w:type="gramEnd"/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 муниципальными правовыми актами;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- 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- нарушение срока или порядка выдачи документов по результатам предоставления муниципальной услуги;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 муниципальными правовыми актами;</w:t>
      </w:r>
      <w:proofErr w:type="gramEnd"/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5.4.2. При обжаловании решений и действий (бездействия) органа местного самоуправления, его должностных лиц, муниципальных служащих жалоба подается в Администрацию.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5.4.3. Жалоба подается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5.4.4.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              5.4.5.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5.4.6.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5.4.7. В электронном виде жалоба может быть подана заявителем посредством: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а) официального сайта Администрации, в информационно-телекоммуникационной сети «Интернет»;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б) электронной почты;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в) Единого портала;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г) Регионального портала;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5.4.8. Подача жалобы и документов, предусмотренных подпунктом 5.4.6 настоящего Административного регламента,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 xml:space="preserve">5.4.9. При поступлении жалобы, принятие решения по которой не входит в компетенцию Администрации, в течение трех рабочих дней со дня ее регистрации </w:t>
      </w: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жалоба направляется в уполномоченный орган, а заявитель информируется о ее перенаправлении.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5.4.10. Жалоба может быть подана заявителем через многофункциональный центр.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При поступлении жалобы многофункциональный центр обеспечивает ее передачу в Администрацию в порядке и сроки, которые установлены соглашением о взаимодействии между многофункциональным центром и органом, предоставляющим услугу, но не позднее следующего рабочего дня со дня поступления жалобы.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Администрации.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5.5. Жалоба должна содержать: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5.8. Основания для приостановления рассмотрения жалобы законодательством не предусмотрены.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5.9. По результатам рассмотрения жалобы принимается одно из следующих решений: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-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- в удовлетворении жалобы отказывается.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5.10. Не позднее дня, следующего за днем принятия решения, указанного в пункте 5.9. настоящего 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 xml:space="preserve">5.10.1. В случае признания жалобы подлежащей удовлетворению в ответе заявителю, указанном в пункте 5.10 настоящего Административного регламента, дается информация о действиях, осуществляемых Администрацией 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неудобства</w:t>
      </w:r>
      <w:proofErr w:type="gramEnd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 xml:space="preserve">5.10.2. В случае признания </w:t>
      </w:r>
      <w:proofErr w:type="gramStart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жалобы</w:t>
      </w:r>
      <w:proofErr w:type="gramEnd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 xml:space="preserve"> не подлежащей удовлетворению в ответе заявителю, указанном в пункте 5.10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 xml:space="preserve">5.11. В случае установления в ходе или по результатам </w:t>
      </w:r>
      <w:proofErr w:type="gramStart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 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 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DF4696" w:rsidRPr="00DF4696" w:rsidRDefault="00DF4696" w:rsidP="00DF4696">
      <w:pPr>
        <w:ind w:right="360" w:firstLine="567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DF4696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DF4696" w:rsidRPr="00DF4696" w:rsidRDefault="00DF4696" w:rsidP="00DF4696">
      <w:pPr>
        <w:rPr>
          <w:rFonts w:ascii="Times New Roman" w:hAnsi="Times New Roman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DF4696" w:rsidRDefault="00DF4696">
      <w:pPr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br w:type="page"/>
      </w:r>
    </w:p>
    <w:p w:rsidR="00DF4696" w:rsidRPr="00DF4696" w:rsidRDefault="00DF4696" w:rsidP="00DF4696">
      <w:pPr>
        <w:ind w:firstLine="56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DF4696" w:rsidRPr="00DF4696" w:rsidRDefault="00DF4696" w:rsidP="00DF4696">
      <w:pPr>
        <w:ind w:firstLine="567"/>
        <w:jc w:val="right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Приложение 1</w:t>
      </w:r>
    </w:p>
    <w:p w:rsidR="00DF4696" w:rsidRPr="00DF4696" w:rsidRDefault="00DF4696" w:rsidP="00DF4696">
      <w:pPr>
        <w:ind w:firstLine="567"/>
        <w:jc w:val="right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к административному регламенту</w:t>
      </w:r>
    </w:p>
    <w:p w:rsidR="00DF4696" w:rsidRPr="00DF4696" w:rsidRDefault="00DF4696" w:rsidP="00DF4696">
      <w:pPr>
        <w:ind w:firstLine="567"/>
        <w:jc w:val="right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по представлению</w:t>
      </w:r>
    </w:p>
    <w:p w:rsidR="00DF4696" w:rsidRPr="00DF4696" w:rsidRDefault="00DF4696" w:rsidP="00DF4696">
      <w:pPr>
        <w:ind w:firstLine="567"/>
        <w:jc w:val="right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муниципальной услуги</w:t>
      </w:r>
    </w:p>
    <w:p w:rsidR="00DF4696" w:rsidRPr="00DF4696" w:rsidRDefault="00DF4696" w:rsidP="00DF4696">
      <w:pPr>
        <w:ind w:firstLine="567"/>
        <w:jc w:val="right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«Присвоение и аннулирование</w:t>
      </w:r>
    </w:p>
    <w:p w:rsidR="00DF4696" w:rsidRPr="00DF4696" w:rsidRDefault="00DF4696" w:rsidP="00DF4696">
      <w:pPr>
        <w:ind w:firstLine="567"/>
        <w:jc w:val="right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адресов»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 </w:t>
      </w:r>
    </w:p>
    <w:p w:rsidR="00DF4696" w:rsidRPr="00DF4696" w:rsidRDefault="00DF4696" w:rsidP="00DF4696">
      <w:pPr>
        <w:ind w:firstLine="567"/>
        <w:jc w:val="center"/>
        <w:rPr>
          <w:rFonts w:cs="Calibri"/>
          <w:color w:val="00000A"/>
          <w:lang w:eastAsia="ru-RU"/>
        </w:rPr>
      </w:pPr>
      <w:bookmarkStart w:id="10" w:name="P545"/>
      <w:bookmarkEnd w:id="10"/>
      <w:r w:rsidRPr="00DF4696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ФОРМА заявления о присвоении объекту адресации адреса или аннулировании его адреса</w:t>
      </w:r>
    </w:p>
    <w:p w:rsidR="00DF4696" w:rsidRPr="00DF4696" w:rsidRDefault="00DF4696" w:rsidP="00DF4696">
      <w:pPr>
        <w:ind w:firstLine="567"/>
        <w:jc w:val="center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 </w:t>
      </w:r>
    </w:p>
    <w:tbl>
      <w:tblPr>
        <w:tblW w:w="11057" w:type="dxa"/>
        <w:tblInd w:w="-1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1109"/>
        <w:gridCol w:w="2514"/>
        <w:gridCol w:w="1310"/>
        <w:gridCol w:w="112"/>
        <w:gridCol w:w="275"/>
        <w:gridCol w:w="50"/>
        <w:gridCol w:w="144"/>
        <w:gridCol w:w="236"/>
        <w:gridCol w:w="469"/>
        <w:gridCol w:w="1027"/>
        <w:gridCol w:w="3323"/>
      </w:tblGrid>
      <w:tr w:rsidR="00DF4696" w:rsidRPr="00DF4696" w:rsidTr="00DF4696"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ind w:left="5"/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Лист N _____</w:t>
            </w:r>
          </w:p>
        </w:tc>
        <w:tc>
          <w:tcPr>
            <w:tcW w:w="563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ind w:left="10"/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Всего листов ____</w:t>
            </w:r>
          </w:p>
        </w:tc>
      </w:tr>
      <w:tr w:rsidR="00DF4696" w:rsidRPr="00DF4696" w:rsidTr="00DF4696">
        <w:tc>
          <w:tcPr>
            <w:tcW w:w="4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8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Заявление принято</w:t>
            </w:r>
          </w:p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регистрационный номер ___________________</w:t>
            </w:r>
          </w:p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количество листов заявления _______________</w:t>
            </w:r>
          </w:p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количество прилагаемых документов ________,</w:t>
            </w:r>
          </w:p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в том числе оригиналов _____, копий ______,</w:t>
            </w:r>
          </w:p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количество листов в оригиналах _____, копиях ______</w:t>
            </w:r>
          </w:p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ФИО должностного лица _________________________</w:t>
            </w:r>
          </w:p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подпись должностного лица ______________________</w:t>
            </w:r>
          </w:p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DF4696">
        <w:trPr>
          <w:trHeight w:val="570"/>
        </w:trPr>
        <w:tc>
          <w:tcPr>
            <w:tcW w:w="4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493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в_____________________________</w:t>
            </w:r>
          </w:p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(наименование органа местного самоуправления)</w:t>
            </w:r>
          </w:p>
        </w:tc>
        <w:tc>
          <w:tcPr>
            <w:tcW w:w="38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52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</w:tr>
      <w:tr w:rsidR="00DF4696" w:rsidRPr="00DF4696" w:rsidTr="00DF4696">
        <w:tc>
          <w:tcPr>
            <w:tcW w:w="4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4933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38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52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 xml:space="preserve">дата "____" ____________ ____ </w:t>
            </w:r>
            <w:proofErr w:type="gramStart"/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г</w:t>
            </w:r>
            <w:proofErr w:type="gramEnd"/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.</w:t>
            </w:r>
          </w:p>
        </w:tc>
      </w:tr>
      <w:tr w:rsidR="00DF4696" w:rsidRPr="00DF4696" w:rsidTr="00DF4696">
        <w:tc>
          <w:tcPr>
            <w:tcW w:w="4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056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Прошу в отношении объекта адресации:</w:t>
            </w:r>
          </w:p>
        </w:tc>
      </w:tr>
      <w:tr w:rsidR="00DF4696" w:rsidRPr="00DF4696" w:rsidTr="00DF4696">
        <w:tc>
          <w:tcPr>
            <w:tcW w:w="4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056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Вид:</w:t>
            </w:r>
          </w:p>
        </w:tc>
      </w:tr>
      <w:tr w:rsidR="00DF4696" w:rsidRPr="00DF4696" w:rsidTr="00DF4696">
        <w:tc>
          <w:tcPr>
            <w:tcW w:w="4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Сооружение</w:t>
            </w:r>
          </w:p>
        </w:tc>
        <w:tc>
          <w:tcPr>
            <w:tcW w:w="1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Объект незавершенного строительства</w:t>
            </w:r>
          </w:p>
        </w:tc>
      </w:tr>
      <w:tr w:rsidR="00DF4696" w:rsidRPr="00DF4696" w:rsidTr="00DF4696">
        <w:tc>
          <w:tcPr>
            <w:tcW w:w="4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10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33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</w:tr>
      <w:tr w:rsidR="00DF4696" w:rsidRPr="00DF4696" w:rsidTr="00DF4696">
        <w:tc>
          <w:tcPr>
            <w:tcW w:w="4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056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Присвоить адрес</w:t>
            </w:r>
          </w:p>
        </w:tc>
      </w:tr>
      <w:tr w:rsidR="00DF4696" w:rsidRPr="00DF4696" w:rsidTr="00DF4696">
        <w:tc>
          <w:tcPr>
            <w:tcW w:w="4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056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 xml:space="preserve">В связи </w:t>
            </w:r>
            <w:proofErr w:type="gramStart"/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с</w:t>
            </w:r>
            <w:proofErr w:type="gramEnd"/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:</w:t>
            </w:r>
          </w:p>
        </w:tc>
      </w:tr>
      <w:tr w:rsidR="00DF4696" w:rsidRPr="00DF4696" w:rsidTr="00DF4696">
        <w:tc>
          <w:tcPr>
            <w:tcW w:w="4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Образованием земельного участк</w:t>
            </w:r>
            <w:proofErr w:type="gramStart"/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ов</w:t>
            </w:r>
            <w:proofErr w:type="spellEnd"/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 xml:space="preserve">) из земель, находящихся в государственной </w:t>
            </w: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lastRenderedPageBreak/>
              <w:t>или муниципальной собственности</w:t>
            </w:r>
          </w:p>
        </w:tc>
      </w:tr>
      <w:tr w:rsidR="00DF4696" w:rsidRPr="00DF4696" w:rsidTr="00DF4696">
        <w:tc>
          <w:tcPr>
            <w:tcW w:w="4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50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55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DF4696">
        <w:tc>
          <w:tcPr>
            <w:tcW w:w="4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504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55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DF4696">
        <w:tc>
          <w:tcPr>
            <w:tcW w:w="4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5045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55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DF4696">
        <w:tc>
          <w:tcPr>
            <w:tcW w:w="4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5045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55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DF4696">
        <w:tc>
          <w:tcPr>
            <w:tcW w:w="4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Образованием земельного участк</w:t>
            </w:r>
            <w:proofErr w:type="gramStart"/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ов</w:t>
            </w:r>
            <w:proofErr w:type="spellEnd"/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) путем раздела земельного участка</w:t>
            </w:r>
          </w:p>
        </w:tc>
      </w:tr>
      <w:tr w:rsidR="00DF4696" w:rsidRPr="00DF4696" w:rsidTr="00DF4696">
        <w:tc>
          <w:tcPr>
            <w:tcW w:w="4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50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55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DF4696">
        <w:tc>
          <w:tcPr>
            <w:tcW w:w="4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50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5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Адрес земельного участка, раздел которого осуществляется</w:t>
            </w:r>
          </w:p>
        </w:tc>
      </w:tr>
      <w:tr w:rsidR="00DF4696" w:rsidRPr="00DF4696" w:rsidTr="00DF4696">
        <w:tc>
          <w:tcPr>
            <w:tcW w:w="4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504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DF4696">
        <w:tc>
          <w:tcPr>
            <w:tcW w:w="4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5045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55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DF4696">
        <w:tc>
          <w:tcPr>
            <w:tcW w:w="4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Образованием земельного участка путем объединения земельных участков</w:t>
            </w:r>
          </w:p>
        </w:tc>
      </w:tr>
      <w:tr w:rsidR="00DF4696" w:rsidRPr="00DF4696" w:rsidTr="00DF4696">
        <w:tc>
          <w:tcPr>
            <w:tcW w:w="4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50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Количество объединяемых земельных участков</w:t>
            </w:r>
          </w:p>
        </w:tc>
        <w:tc>
          <w:tcPr>
            <w:tcW w:w="55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DF4696">
        <w:tc>
          <w:tcPr>
            <w:tcW w:w="4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50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Кадастровый номер объединяемого земельного участка </w:t>
            </w:r>
            <w:r w:rsidRPr="00DF4696">
              <w:rPr>
                <w:rFonts w:ascii="Arial" w:hAnsi="Arial" w:cs="Arial"/>
                <w:color w:val="0000FF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55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Адрес объединяемого земельного участка </w:t>
            </w:r>
            <w:r w:rsidRPr="00DF4696">
              <w:rPr>
                <w:rFonts w:ascii="Arial" w:hAnsi="Arial" w:cs="Arial"/>
                <w:color w:val="0000FF"/>
                <w:sz w:val="24"/>
                <w:szCs w:val="24"/>
                <w:lang w:eastAsia="ru-RU"/>
              </w:rPr>
              <w:t>&lt;1&gt;</w:t>
            </w:r>
          </w:p>
        </w:tc>
      </w:tr>
      <w:tr w:rsidR="00DF4696" w:rsidRPr="00DF4696" w:rsidTr="00DF4696">
        <w:tc>
          <w:tcPr>
            <w:tcW w:w="4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504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DF4696">
        <w:tc>
          <w:tcPr>
            <w:tcW w:w="4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5045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55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</w:tbl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 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--------------------------------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bookmarkStart w:id="11" w:name="P618"/>
      <w:bookmarkEnd w:id="11"/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&lt;1&gt; Строка дублируется для каждого объединенного земельного участка.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 </w:t>
      </w:r>
    </w:p>
    <w:tbl>
      <w:tblPr>
        <w:tblW w:w="11132" w:type="dxa"/>
        <w:tblInd w:w="-1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"/>
        <w:gridCol w:w="5334"/>
        <w:gridCol w:w="2399"/>
        <w:gridCol w:w="3204"/>
      </w:tblGrid>
      <w:tr w:rsidR="00DF4696" w:rsidRPr="00DF4696" w:rsidTr="00DF4696">
        <w:tc>
          <w:tcPr>
            <w:tcW w:w="5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ind w:left="5"/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Лист N _____</w:t>
            </w:r>
          </w:p>
        </w:tc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ind w:left="10"/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Всего листов _____</w:t>
            </w:r>
          </w:p>
        </w:tc>
      </w:tr>
      <w:tr w:rsidR="00DF4696" w:rsidRPr="00DF4696" w:rsidTr="00DF4696">
        <w:tc>
          <w:tcPr>
            <w:tcW w:w="1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Образованием земельного участк</w:t>
            </w:r>
            <w:proofErr w:type="gramStart"/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ов</w:t>
            </w:r>
            <w:proofErr w:type="spellEnd"/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) путем выдела из земельного участка</w:t>
            </w:r>
          </w:p>
        </w:tc>
      </w:tr>
      <w:tr w:rsidR="00DF4696" w:rsidRPr="00DF4696" w:rsidTr="00DF46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DF46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Адрес земельного участка, из которого осуществляется выдел</w:t>
            </w:r>
          </w:p>
        </w:tc>
      </w:tr>
      <w:tr w:rsidR="00DF4696" w:rsidRPr="00DF4696" w:rsidTr="00DF46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5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DF46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53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5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DF46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Образованием земельного участк</w:t>
            </w:r>
            <w:proofErr w:type="gramStart"/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ов</w:t>
            </w:r>
            <w:proofErr w:type="spellEnd"/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 xml:space="preserve">) путем </w:t>
            </w: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lastRenderedPageBreak/>
              <w:t>перераспределения земельных участков</w:t>
            </w:r>
          </w:p>
        </w:tc>
      </w:tr>
      <w:tr w:rsidR="00DF4696" w:rsidRPr="00DF4696" w:rsidTr="00DF46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5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Количество земельных участков, которые перераспределяются</w:t>
            </w:r>
          </w:p>
        </w:tc>
      </w:tr>
      <w:tr w:rsidR="00DF4696" w:rsidRPr="00DF4696" w:rsidTr="00DF46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DF46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Кадастровый номер земельного участка, который перераспределяется </w:t>
            </w:r>
            <w:r w:rsidRPr="00DF4696">
              <w:rPr>
                <w:rFonts w:ascii="Arial" w:hAnsi="Arial" w:cs="Arial"/>
                <w:color w:val="0000FF"/>
                <w:sz w:val="24"/>
                <w:szCs w:val="24"/>
                <w:lang w:eastAsia="ru-RU"/>
              </w:rPr>
              <w:t>&lt;2&gt;</w:t>
            </w:r>
          </w:p>
        </w:tc>
        <w:tc>
          <w:tcPr>
            <w:tcW w:w="5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Адрес земельного участка, который перераспределяется </w:t>
            </w:r>
            <w:r w:rsidRPr="00DF4696">
              <w:rPr>
                <w:rFonts w:ascii="Arial" w:hAnsi="Arial" w:cs="Arial"/>
                <w:color w:val="0000FF"/>
                <w:sz w:val="24"/>
                <w:szCs w:val="24"/>
                <w:lang w:eastAsia="ru-RU"/>
              </w:rPr>
              <w:t>&lt;2&gt;</w:t>
            </w:r>
          </w:p>
        </w:tc>
      </w:tr>
      <w:tr w:rsidR="00DF4696" w:rsidRPr="00DF4696" w:rsidTr="00DF46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5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DF46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53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5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DF46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Строительством, реконструкцией здания, сооружения</w:t>
            </w:r>
          </w:p>
        </w:tc>
      </w:tr>
      <w:tr w:rsidR="00DF4696" w:rsidRPr="00DF4696" w:rsidTr="00DF46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DF46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DF4696" w:rsidRPr="00DF4696" w:rsidTr="00DF46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5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DF46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53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5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DF46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 </w:t>
            </w:r>
            <w:r w:rsidRPr="00DF4696">
              <w:rPr>
                <w:rFonts w:ascii="Arial" w:hAnsi="Arial" w:cs="Arial"/>
                <w:color w:val="0000FF"/>
                <w:sz w:val="24"/>
                <w:szCs w:val="24"/>
                <w:lang w:eastAsia="ru-RU"/>
              </w:rPr>
              <w:t>кодексом</w:t>
            </w: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DF4696" w:rsidRPr="00DF4696" w:rsidTr="00DF46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Тип здания, сооружения, объекта незавершенного строительства</w:t>
            </w:r>
          </w:p>
        </w:tc>
        <w:tc>
          <w:tcPr>
            <w:tcW w:w="5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DF46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DF46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DF4696" w:rsidRPr="00DF4696" w:rsidTr="00DF46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5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DF46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53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5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DF46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DF4696" w:rsidRPr="00DF4696" w:rsidTr="00DF46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Кадастровый номер помещения</w:t>
            </w:r>
          </w:p>
        </w:tc>
        <w:tc>
          <w:tcPr>
            <w:tcW w:w="5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Адрес помещения</w:t>
            </w:r>
          </w:p>
        </w:tc>
      </w:tr>
      <w:tr w:rsidR="00DF4696" w:rsidRPr="00DF4696" w:rsidTr="00DF46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5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DF46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53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5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</w:tbl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 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--------------------------------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bookmarkStart w:id="12" w:name="P673"/>
      <w:bookmarkEnd w:id="12"/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&lt;2&gt; Строка дублируется для каждого перераспределенного земельного участка.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 </w:t>
      </w:r>
    </w:p>
    <w:tbl>
      <w:tblPr>
        <w:tblW w:w="11057" w:type="dxa"/>
        <w:tblInd w:w="-1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1383"/>
        <w:gridCol w:w="2329"/>
        <w:gridCol w:w="1653"/>
        <w:gridCol w:w="1414"/>
        <w:gridCol w:w="287"/>
        <w:gridCol w:w="1196"/>
        <w:gridCol w:w="2263"/>
      </w:tblGrid>
      <w:tr w:rsidR="00DF4696" w:rsidRPr="00DF4696" w:rsidTr="000325D1">
        <w:tc>
          <w:tcPr>
            <w:tcW w:w="73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ind w:left="5"/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Лист N ____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ind w:left="10"/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 листов ____</w:t>
            </w:r>
          </w:p>
        </w:tc>
      </w:tr>
      <w:tr w:rsidR="00DF4696" w:rsidRPr="00DF4696" w:rsidTr="000325D1">
        <w:tc>
          <w:tcPr>
            <w:tcW w:w="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Образованием помещени</w:t>
            </w:r>
            <w:proofErr w:type="gramStart"/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я(</w:t>
            </w:r>
            <w:proofErr w:type="spellStart"/>
            <w:proofErr w:type="gramEnd"/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ий</w:t>
            </w:r>
            <w:proofErr w:type="spellEnd"/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) в здании, сооружении путем раздела здания, сооружения</w:t>
            </w:r>
          </w:p>
        </w:tc>
      </w:tr>
      <w:tr w:rsidR="00DF4696" w:rsidRPr="00DF4696" w:rsidTr="00032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3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1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  <w:tc>
          <w:tcPr>
            <w:tcW w:w="1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67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3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DF4696" w:rsidRPr="00DF4696" w:rsidTr="00032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6779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6779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3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6779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3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6779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3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6779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3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Образованием помещени</w:t>
            </w:r>
            <w:proofErr w:type="gramStart"/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я(</w:t>
            </w:r>
            <w:proofErr w:type="spellStart"/>
            <w:proofErr w:type="gramEnd"/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ий</w:t>
            </w:r>
            <w:proofErr w:type="spellEnd"/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) в здании, сооружении путем раздела помещения</w:t>
            </w:r>
          </w:p>
        </w:tc>
      </w:tr>
      <w:tr w:rsidR="00DF4696" w:rsidRPr="00DF4696" w:rsidTr="00032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5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Назначение помещения (жилое (нежилое) помещение) &lt;3&gt;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Вид помещения &lt;3&gt;</w:t>
            </w:r>
          </w:p>
        </w:tc>
        <w:tc>
          <w:tcPr>
            <w:tcW w:w="3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Количество помещений &lt;3&gt;</w:t>
            </w:r>
          </w:p>
        </w:tc>
      </w:tr>
      <w:tr w:rsidR="00DF4696" w:rsidRPr="00DF4696" w:rsidTr="00032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5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67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Кадастровый номер помещения, раздел которого осуществляется</w:t>
            </w:r>
          </w:p>
        </w:tc>
        <w:tc>
          <w:tcPr>
            <w:tcW w:w="3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Адрес помещения, раздел которого осуществляется</w:t>
            </w:r>
          </w:p>
        </w:tc>
      </w:tr>
      <w:tr w:rsidR="00DF4696" w:rsidRPr="00DF4696" w:rsidTr="00032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6779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6779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3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6779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3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6779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3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6779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3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DF4696" w:rsidRPr="00DF4696" w:rsidTr="00032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DF4696" w:rsidRPr="00DF4696" w:rsidTr="00032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67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Количество объединяемых помещений</w:t>
            </w:r>
          </w:p>
        </w:tc>
        <w:tc>
          <w:tcPr>
            <w:tcW w:w="3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67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Кадастровый номер объединяемого помещения &lt;4&gt;</w:t>
            </w:r>
          </w:p>
        </w:tc>
        <w:tc>
          <w:tcPr>
            <w:tcW w:w="3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Адрес объединяемого помещения &lt;4&gt;</w:t>
            </w:r>
          </w:p>
        </w:tc>
      </w:tr>
      <w:tr w:rsidR="00DF4696" w:rsidRPr="00DF4696" w:rsidTr="00032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6779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6779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3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6779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3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6779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3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6779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3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DF4696" w:rsidRPr="00DF4696" w:rsidTr="00032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DF4696" w:rsidRPr="00DF4696" w:rsidTr="00032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67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3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67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3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DF4696" w:rsidRPr="00DF4696" w:rsidTr="00032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6779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6779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3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6779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3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6779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3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6779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3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 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--------------------------------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bookmarkStart w:id="13" w:name="P754"/>
      <w:bookmarkEnd w:id="13"/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&lt;3&gt; Строка дублируется для каждого разделенного помещения.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bookmarkStart w:id="14" w:name="P755"/>
      <w:bookmarkEnd w:id="14"/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&lt;4&gt; Строка дублируется для каждого объединенного помещения.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 </w:t>
      </w:r>
    </w:p>
    <w:tbl>
      <w:tblPr>
        <w:tblW w:w="11057" w:type="dxa"/>
        <w:tblInd w:w="-1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3554"/>
        <w:gridCol w:w="3432"/>
        <w:gridCol w:w="3601"/>
      </w:tblGrid>
      <w:tr w:rsidR="00DF4696" w:rsidRPr="00DF4696" w:rsidTr="000325D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ind w:left="5"/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Лист N _____</w:t>
            </w:r>
          </w:p>
        </w:tc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ind w:left="10"/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Всего листов ____</w:t>
            </w:r>
          </w:p>
        </w:tc>
      </w:tr>
      <w:tr w:rsidR="00DF4696" w:rsidRPr="00DF4696" w:rsidTr="000325D1">
        <w:tc>
          <w:tcPr>
            <w:tcW w:w="4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0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Аннулировать адрес объекта адресации:</w:t>
            </w:r>
          </w:p>
        </w:tc>
      </w:tr>
      <w:tr w:rsidR="00DF4696" w:rsidRPr="00DF4696" w:rsidTr="00032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Наименование страны</w:t>
            </w:r>
          </w:p>
        </w:tc>
        <w:tc>
          <w:tcPr>
            <w:tcW w:w="70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70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Наименование муниципального района, городского округа в составе субъекта Российской Федерации</w:t>
            </w:r>
          </w:p>
        </w:tc>
        <w:tc>
          <w:tcPr>
            <w:tcW w:w="70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Наименование поселения</w:t>
            </w:r>
          </w:p>
        </w:tc>
        <w:tc>
          <w:tcPr>
            <w:tcW w:w="70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Наименование внутригородского района городского округа</w:t>
            </w:r>
          </w:p>
        </w:tc>
        <w:tc>
          <w:tcPr>
            <w:tcW w:w="70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70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Наименование элемента планировочной структуры</w:t>
            </w:r>
          </w:p>
        </w:tc>
        <w:tc>
          <w:tcPr>
            <w:tcW w:w="70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Наименование элемента улично-дорожной сети</w:t>
            </w:r>
          </w:p>
        </w:tc>
        <w:tc>
          <w:tcPr>
            <w:tcW w:w="70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Номер земельного участка</w:t>
            </w:r>
          </w:p>
        </w:tc>
        <w:tc>
          <w:tcPr>
            <w:tcW w:w="70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70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Тип и номер помещения, расположенного в здании или сооружении</w:t>
            </w:r>
          </w:p>
        </w:tc>
        <w:tc>
          <w:tcPr>
            <w:tcW w:w="70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70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70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70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70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0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 xml:space="preserve">В связи </w:t>
            </w:r>
            <w:proofErr w:type="gramStart"/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с</w:t>
            </w:r>
            <w:proofErr w:type="gramEnd"/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:</w:t>
            </w:r>
          </w:p>
        </w:tc>
      </w:tr>
      <w:tr w:rsidR="00DF4696" w:rsidRPr="00DF4696" w:rsidTr="00032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3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Прекращением существования объекта адресации</w:t>
            </w:r>
          </w:p>
        </w:tc>
      </w:tr>
      <w:tr w:rsidR="00DF4696" w:rsidRPr="00DF4696" w:rsidTr="00032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70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proofErr w:type="gramStart"/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Отказом в осуществлении кадастрового учета объекта адресации по основаниям, указанным в пунктах 1 и 3 части 2 статьи 27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</w:t>
            </w:r>
            <w:proofErr w:type="gramEnd"/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F469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2011, N 1, ст. 47; N 49, ст. 7061; N 50, ст. 7365; 2012, N 31, ст. 4322; 2013, N 30, ст. 4083; официальный интернет-портал правовой информации www.pravo.gov.ru, 23 декабря 2014 г.)</w:t>
            </w:r>
            <w:proofErr w:type="gramEnd"/>
          </w:p>
        </w:tc>
      </w:tr>
      <w:tr w:rsidR="00DF4696" w:rsidRPr="00DF4696" w:rsidTr="00032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70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Присвоением объекту адресации нового адреса</w:t>
            </w:r>
          </w:p>
        </w:tc>
      </w:tr>
      <w:tr w:rsidR="00DF4696" w:rsidRPr="00DF4696" w:rsidTr="00032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70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70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70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</w:tbl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 </w:t>
      </w:r>
    </w:p>
    <w:tbl>
      <w:tblPr>
        <w:tblW w:w="11057" w:type="dxa"/>
        <w:tblInd w:w="-1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"/>
        <w:gridCol w:w="203"/>
        <w:gridCol w:w="206"/>
        <w:gridCol w:w="3302"/>
        <w:gridCol w:w="2126"/>
        <w:gridCol w:w="2410"/>
        <w:gridCol w:w="2551"/>
      </w:tblGrid>
      <w:tr w:rsidR="00DF4696" w:rsidRPr="00DF4696" w:rsidTr="000325D1">
        <w:tc>
          <w:tcPr>
            <w:tcW w:w="60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ind w:left="5"/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Лист N ____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ind w:left="10"/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Всего листов ____</w:t>
            </w:r>
          </w:p>
        </w:tc>
      </w:tr>
      <w:tr w:rsidR="00DF4696" w:rsidRPr="00DF4696" w:rsidTr="000325D1">
        <w:tc>
          <w:tcPr>
            <w:tcW w:w="2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DF4696" w:rsidRPr="00DF4696" w:rsidTr="000325D1">
        <w:tc>
          <w:tcPr>
            <w:tcW w:w="2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DF4696" w:rsidRPr="00DF4696" w:rsidTr="000325D1">
        <w:tc>
          <w:tcPr>
            <w:tcW w:w="2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отчество (полностью) (при наличии):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ИНН (при наличии):</w:t>
            </w:r>
          </w:p>
        </w:tc>
      </w:tr>
      <w:tr w:rsidR="00DF4696" w:rsidRPr="00DF4696" w:rsidTr="000325D1">
        <w:tc>
          <w:tcPr>
            <w:tcW w:w="2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2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3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номер:</w:t>
            </w:r>
          </w:p>
        </w:tc>
      </w:tr>
      <w:tr w:rsidR="00DF4696" w:rsidRPr="00DF4696" w:rsidTr="000325D1">
        <w:tc>
          <w:tcPr>
            <w:tcW w:w="2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3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2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3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4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 xml:space="preserve">кем </w:t>
            </w:r>
            <w:proofErr w:type="gramStart"/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выдан</w:t>
            </w:r>
            <w:proofErr w:type="gramEnd"/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:</w:t>
            </w:r>
          </w:p>
        </w:tc>
      </w:tr>
      <w:tr w:rsidR="00DF4696" w:rsidRPr="00DF4696" w:rsidTr="000325D1">
        <w:tc>
          <w:tcPr>
            <w:tcW w:w="2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3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 xml:space="preserve">"__" ______ ____ </w:t>
            </w:r>
            <w:proofErr w:type="gramStart"/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г</w:t>
            </w:r>
            <w:proofErr w:type="gramEnd"/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2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3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2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адрес электронной почты (при наличии):</w:t>
            </w:r>
          </w:p>
        </w:tc>
      </w:tr>
      <w:tr w:rsidR="00DF4696" w:rsidRPr="00DF4696" w:rsidTr="000325D1">
        <w:tc>
          <w:tcPr>
            <w:tcW w:w="2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2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</w:tr>
      <w:tr w:rsidR="00DF4696" w:rsidRPr="00DF4696" w:rsidTr="000325D1">
        <w:tc>
          <w:tcPr>
            <w:tcW w:w="2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DF4696" w:rsidRPr="00DF4696" w:rsidTr="000325D1">
        <w:tc>
          <w:tcPr>
            <w:tcW w:w="2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7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2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3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2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5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  <w:tc>
          <w:tcPr>
            <w:tcW w:w="4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</w:tr>
      <w:tr w:rsidR="00DF4696" w:rsidRPr="00DF4696" w:rsidTr="000325D1">
        <w:tc>
          <w:tcPr>
            <w:tcW w:w="2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5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2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страна регистрации (инкорпорации) (для иностранного юридического лица):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дата регистрации (для иностранного юридического лица):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номер регистрации (для иностранного юридического лица):</w:t>
            </w:r>
          </w:p>
        </w:tc>
      </w:tr>
      <w:tr w:rsidR="00DF4696" w:rsidRPr="00DF4696" w:rsidTr="000325D1">
        <w:tc>
          <w:tcPr>
            <w:tcW w:w="2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 xml:space="preserve">"__" ________ ____ </w:t>
            </w:r>
            <w:proofErr w:type="gramStart"/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г</w:t>
            </w:r>
            <w:proofErr w:type="gramEnd"/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2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</w:tr>
      <w:tr w:rsidR="00DF4696" w:rsidRPr="00DF4696" w:rsidTr="000325D1">
        <w:tc>
          <w:tcPr>
            <w:tcW w:w="2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адрес электронной почты (при наличии):</w:t>
            </w:r>
          </w:p>
        </w:tc>
      </w:tr>
      <w:tr w:rsidR="00DF4696" w:rsidRPr="00DF4696" w:rsidTr="000325D1">
        <w:tc>
          <w:tcPr>
            <w:tcW w:w="2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2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</w:tr>
      <w:tr w:rsidR="00DF4696" w:rsidRPr="00DF4696" w:rsidTr="000325D1">
        <w:tc>
          <w:tcPr>
            <w:tcW w:w="2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Вещное право на объект адресации:</w:t>
            </w:r>
          </w:p>
        </w:tc>
      </w:tr>
      <w:tr w:rsidR="00DF4696" w:rsidRPr="00DF4696" w:rsidTr="000325D1">
        <w:tc>
          <w:tcPr>
            <w:tcW w:w="2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право собственности</w:t>
            </w:r>
          </w:p>
        </w:tc>
      </w:tr>
      <w:tr w:rsidR="00DF4696" w:rsidRPr="00DF4696" w:rsidTr="000325D1">
        <w:tc>
          <w:tcPr>
            <w:tcW w:w="2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право хозяйственного ведения имуществом на объект адресации</w:t>
            </w:r>
          </w:p>
        </w:tc>
      </w:tr>
      <w:tr w:rsidR="00DF4696" w:rsidRPr="00DF4696" w:rsidTr="000325D1">
        <w:tc>
          <w:tcPr>
            <w:tcW w:w="2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право оперативного управления имуществом на объект адресации</w:t>
            </w:r>
          </w:p>
        </w:tc>
      </w:tr>
      <w:tr w:rsidR="00DF4696" w:rsidRPr="00DF4696" w:rsidTr="000325D1">
        <w:tc>
          <w:tcPr>
            <w:tcW w:w="2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право пожизненно наследуемого владения земельным участком</w:t>
            </w:r>
          </w:p>
        </w:tc>
      </w:tr>
      <w:tr w:rsidR="00DF4696" w:rsidRPr="00DF4696" w:rsidTr="000325D1">
        <w:tc>
          <w:tcPr>
            <w:tcW w:w="2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право постоянного (бессрочного) пользования земельным участком</w:t>
            </w:r>
          </w:p>
        </w:tc>
      </w:tr>
      <w:tr w:rsidR="00DF4696" w:rsidRPr="00DF4696" w:rsidTr="000325D1">
        <w:tc>
          <w:tcPr>
            <w:tcW w:w="2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DF4696" w:rsidRPr="00DF4696" w:rsidTr="000325D1">
        <w:tc>
          <w:tcPr>
            <w:tcW w:w="2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Лично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В многофункциональном центре</w:t>
            </w:r>
          </w:p>
        </w:tc>
      </w:tr>
      <w:tr w:rsidR="00DF4696" w:rsidRPr="00DF4696" w:rsidTr="000325D1">
        <w:tc>
          <w:tcPr>
            <w:tcW w:w="2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Почтовым отправлением по адресу:</w:t>
            </w:r>
          </w:p>
        </w:tc>
        <w:tc>
          <w:tcPr>
            <w:tcW w:w="7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2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350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2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В личном кабинете Регионального портала</w:t>
            </w:r>
          </w:p>
        </w:tc>
      </w:tr>
      <w:tr w:rsidR="00DF4696" w:rsidRPr="00DF4696" w:rsidTr="000325D1">
        <w:tc>
          <w:tcPr>
            <w:tcW w:w="2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В личном кабинете федеральной информационной адресной системы</w:t>
            </w:r>
          </w:p>
        </w:tc>
      </w:tr>
      <w:tr w:rsidR="00DF4696" w:rsidRPr="00DF4696" w:rsidTr="000325D1">
        <w:tc>
          <w:tcPr>
            <w:tcW w:w="2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7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2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350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2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Расписку в получении документов прошу:</w:t>
            </w:r>
          </w:p>
        </w:tc>
      </w:tr>
      <w:tr w:rsidR="00DF4696" w:rsidRPr="00DF4696" w:rsidTr="000325D1">
        <w:tc>
          <w:tcPr>
            <w:tcW w:w="2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Выдать лично</w:t>
            </w:r>
          </w:p>
        </w:tc>
        <w:tc>
          <w:tcPr>
            <w:tcW w:w="7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Расписка получена: _________________________________________________</w:t>
            </w:r>
          </w:p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(подпись заявителя)</w:t>
            </w:r>
          </w:p>
        </w:tc>
      </w:tr>
      <w:tr w:rsidR="00DF4696" w:rsidRPr="00DF4696" w:rsidTr="000325D1">
        <w:tc>
          <w:tcPr>
            <w:tcW w:w="2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Направить почтовым отправлением по адресу:</w:t>
            </w:r>
          </w:p>
        </w:tc>
        <w:tc>
          <w:tcPr>
            <w:tcW w:w="7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2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350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2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Не направлять</w:t>
            </w:r>
          </w:p>
        </w:tc>
      </w:tr>
    </w:tbl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 </w:t>
      </w:r>
    </w:p>
    <w:tbl>
      <w:tblPr>
        <w:tblW w:w="11057" w:type="dxa"/>
        <w:tblInd w:w="-1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194"/>
        <w:gridCol w:w="196"/>
        <w:gridCol w:w="3370"/>
        <w:gridCol w:w="531"/>
        <w:gridCol w:w="574"/>
        <w:gridCol w:w="381"/>
        <w:gridCol w:w="247"/>
        <w:gridCol w:w="2329"/>
        <w:gridCol w:w="2977"/>
      </w:tblGrid>
      <w:tr w:rsidR="00DF4696" w:rsidRPr="00DF4696" w:rsidTr="000325D1">
        <w:tc>
          <w:tcPr>
            <w:tcW w:w="575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ind w:left="5"/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Лист N _____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ind w:left="10"/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Всего листов _____</w:t>
            </w:r>
          </w:p>
        </w:tc>
      </w:tr>
      <w:tr w:rsidR="00DF4696" w:rsidRPr="00DF4696" w:rsidTr="000325D1">
        <w:tc>
          <w:tcPr>
            <w:tcW w:w="2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9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Заявитель:</w:t>
            </w:r>
          </w:p>
        </w:tc>
      </w:tr>
      <w:tr w:rsidR="00DF4696" w:rsidRPr="00DF4696" w:rsidTr="000325D1">
        <w:tc>
          <w:tcPr>
            <w:tcW w:w="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DF4696" w:rsidRPr="00DF4696" w:rsidTr="000325D1">
        <w:tc>
          <w:tcPr>
            <w:tcW w:w="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DF4696" w:rsidRPr="00DF4696" w:rsidTr="000325D1">
        <w:tc>
          <w:tcPr>
            <w:tcW w:w="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DF4696" w:rsidRPr="00DF4696" w:rsidTr="000325D1">
        <w:tc>
          <w:tcPr>
            <w:tcW w:w="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17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отчество (полностью) (при наличии):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ИНН (при наличии):</w:t>
            </w:r>
          </w:p>
        </w:tc>
      </w:tr>
      <w:tr w:rsidR="00DF4696" w:rsidRPr="00DF4696" w:rsidTr="000325D1">
        <w:tc>
          <w:tcPr>
            <w:tcW w:w="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33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17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номер:</w:t>
            </w:r>
          </w:p>
        </w:tc>
      </w:tr>
      <w:tr w:rsidR="00DF4696" w:rsidRPr="00DF4696" w:rsidTr="000325D1">
        <w:tc>
          <w:tcPr>
            <w:tcW w:w="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3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7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3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7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5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 xml:space="preserve">кем </w:t>
            </w:r>
            <w:proofErr w:type="gramStart"/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выдан</w:t>
            </w:r>
            <w:proofErr w:type="gramEnd"/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:</w:t>
            </w:r>
          </w:p>
        </w:tc>
      </w:tr>
      <w:tr w:rsidR="00DF4696" w:rsidRPr="00DF4696" w:rsidTr="000325D1">
        <w:tc>
          <w:tcPr>
            <w:tcW w:w="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3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733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 xml:space="preserve">"__" ______ ____ </w:t>
            </w:r>
            <w:proofErr w:type="gramStart"/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г</w:t>
            </w:r>
            <w:proofErr w:type="gramEnd"/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3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733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5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40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адрес электронной почты (при наличии):</w:t>
            </w:r>
          </w:p>
        </w:tc>
      </w:tr>
      <w:tr w:rsidR="00DF4696" w:rsidRPr="00DF4696" w:rsidTr="000325D1">
        <w:tc>
          <w:tcPr>
            <w:tcW w:w="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62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62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</w:tr>
      <w:tr w:rsidR="00DF4696" w:rsidRPr="00DF4696" w:rsidTr="000325D1">
        <w:tc>
          <w:tcPr>
            <w:tcW w:w="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040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DF4696" w:rsidRPr="00DF4696" w:rsidTr="000325D1">
        <w:tc>
          <w:tcPr>
            <w:tcW w:w="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040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040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040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DF4696" w:rsidRPr="00DF4696" w:rsidTr="000325D1">
        <w:tc>
          <w:tcPr>
            <w:tcW w:w="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39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65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390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65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4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  <w:tc>
          <w:tcPr>
            <w:tcW w:w="59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</w:tr>
      <w:tr w:rsidR="00DF4696" w:rsidRPr="00DF4696" w:rsidTr="000325D1">
        <w:tc>
          <w:tcPr>
            <w:tcW w:w="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4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39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страна регистрации (инкорпорации) (для иностранного юридического лица):</w:t>
            </w:r>
          </w:p>
        </w:tc>
        <w:tc>
          <w:tcPr>
            <w:tcW w:w="35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дата регистрации (для иностранного юридического лица):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номер регистрации (для иностранного юридического лица):</w:t>
            </w:r>
          </w:p>
        </w:tc>
      </w:tr>
      <w:tr w:rsidR="00DF4696" w:rsidRPr="00DF4696" w:rsidTr="000325D1">
        <w:tc>
          <w:tcPr>
            <w:tcW w:w="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39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1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 xml:space="preserve">"__" _________ ____ </w:t>
            </w:r>
            <w:proofErr w:type="gramStart"/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г</w:t>
            </w:r>
            <w:proofErr w:type="gramEnd"/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39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1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</w:tr>
      <w:tr w:rsidR="00DF4696" w:rsidRPr="00DF4696" w:rsidTr="000325D1">
        <w:tc>
          <w:tcPr>
            <w:tcW w:w="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39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35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адрес электронной почты (при наличии):</w:t>
            </w:r>
          </w:p>
        </w:tc>
      </w:tr>
      <w:tr w:rsidR="00DF4696" w:rsidRPr="00DF4696" w:rsidTr="000325D1">
        <w:tc>
          <w:tcPr>
            <w:tcW w:w="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39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1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39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1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</w:tr>
      <w:tr w:rsidR="00DF4696" w:rsidRPr="00DF4696" w:rsidTr="000325D1">
        <w:tc>
          <w:tcPr>
            <w:tcW w:w="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040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DF4696" w:rsidRPr="00DF4696" w:rsidTr="000325D1">
        <w:tc>
          <w:tcPr>
            <w:tcW w:w="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040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040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2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79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Документы, прилагаемые к заявлению:</w:t>
            </w:r>
          </w:p>
        </w:tc>
      </w:tr>
      <w:tr w:rsidR="00DF4696" w:rsidRPr="00DF4696" w:rsidTr="000325D1">
        <w:tc>
          <w:tcPr>
            <w:tcW w:w="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079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079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079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52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 xml:space="preserve">Оригинал в количестве ____ экз., на ____ </w:t>
            </w:r>
            <w:proofErr w:type="gramStart"/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л</w:t>
            </w:r>
            <w:proofErr w:type="gramEnd"/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 xml:space="preserve">Копия в количестве ____ экз., на ____ </w:t>
            </w:r>
            <w:proofErr w:type="gramStart"/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л</w:t>
            </w:r>
            <w:proofErr w:type="gramEnd"/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.</w:t>
            </w:r>
          </w:p>
        </w:tc>
      </w:tr>
      <w:tr w:rsidR="00DF4696" w:rsidRPr="00DF4696" w:rsidTr="000325D1">
        <w:tc>
          <w:tcPr>
            <w:tcW w:w="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079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079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079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52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 xml:space="preserve">Оригинал в количестве ____ экз., на ____ </w:t>
            </w:r>
            <w:proofErr w:type="gramStart"/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л</w:t>
            </w:r>
            <w:proofErr w:type="gramEnd"/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 xml:space="preserve">Копия в количестве ____ экз., на ____ </w:t>
            </w:r>
            <w:proofErr w:type="gramStart"/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л</w:t>
            </w:r>
            <w:proofErr w:type="gramEnd"/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.</w:t>
            </w:r>
          </w:p>
        </w:tc>
      </w:tr>
      <w:tr w:rsidR="00DF4696" w:rsidRPr="00DF4696" w:rsidTr="000325D1">
        <w:tc>
          <w:tcPr>
            <w:tcW w:w="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079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079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079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52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 xml:space="preserve">Оригинал в количестве ____ экз., на ____ </w:t>
            </w:r>
            <w:proofErr w:type="gramStart"/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л</w:t>
            </w:r>
            <w:proofErr w:type="gramEnd"/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 xml:space="preserve">Копия в количестве ____ экз., на ____ </w:t>
            </w:r>
            <w:proofErr w:type="gramStart"/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л</w:t>
            </w:r>
            <w:proofErr w:type="gramEnd"/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.</w:t>
            </w:r>
          </w:p>
        </w:tc>
      </w:tr>
      <w:tr w:rsidR="00DF4696" w:rsidRPr="00DF4696" w:rsidTr="000325D1">
        <w:tc>
          <w:tcPr>
            <w:tcW w:w="2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79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Примечание:</w:t>
            </w:r>
          </w:p>
        </w:tc>
      </w:tr>
      <w:tr w:rsidR="00DF4696" w:rsidRPr="00DF4696" w:rsidTr="000325D1">
        <w:tc>
          <w:tcPr>
            <w:tcW w:w="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079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079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079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079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079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</w:tbl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 </w:t>
      </w:r>
    </w:p>
    <w:tbl>
      <w:tblPr>
        <w:tblW w:w="11349" w:type="dxa"/>
        <w:tblInd w:w="-1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3308"/>
        <w:gridCol w:w="4544"/>
        <w:gridCol w:w="1674"/>
        <w:gridCol w:w="1426"/>
      </w:tblGrid>
      <w:tr w:rsidR="00DF4696" w:rsidRPr="00DF4696" w:rsidTr="000325D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ind w:left="5"/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ind w:left="10"/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DF4696" w:rsidRPr="00DF4696" w:rsidTr="000325D1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proofErr w:type="gramStart"/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 xml:space="preserve"> автоматизированном </w:t>
            </w:r>
            <w:proofErr w:type="gramStart"/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режиме</w:t>
            </w:r>
            <w:proofErr w:type="gramEnd"/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DF4696" w:rsidRPr="00DF4696" w:rsidTr="000325D1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Настоящим также подтверждаю, что:</w:t>
            </w:r>
          </w:p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сведения, указанные в настоящем заявлении, на дату представления заявления достоверны;</w:t>
            </w:r>
          </w:p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представленные правоустанавливающи</w:t>
            </w:r>
            <w:proofErr w:type="gramStart"/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ие</w:t>
            </w:r>
            <w:proofErr w:type="spellEnd"/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DF4696" w:rsidRPr="00DF4696" w:rsidTr="000325D1"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Дата</w:t>
            </w:r>
          </w:p>
        </w:tc>
      </w:tr>
      <w:tr w:rsidR="00DF4696" w:rsidRPr="00DF4696" w:rsidTr="00032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3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_________________</w:t>
            </w:r>
          </w:p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__________________________</w:t>
            </w:r>
          </w:p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(инициалы, фамилия)</w:t>
            </w:r>
          </w:p>
        </w:tc>
        <w:tc>
          <w:tcPr>
            <w:tcW w:w="3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 xml:space="preserve">"__" ___________ ____ </w:t>
            </w:r>
            <w:proofErr w:type="gramStart"/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г</w:t>
            </w:r>
            <w:proofErr w:type="gramEnd"/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.</w:t>
            </w:r>
          </w:p>
        </w:tc>
      </w:tr>
      <w:tr w:rsidR="00DF4696" w:rsidRPr="00DF4696" w:rsidTr="000325D1"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9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Отметка специалиста, принявшего заявление и приложенные к нему документы:</w:t>
            </w:r>
          </w:p>
        </w:tc>
      </w:tr>
      <w:tr w:rsidR="00DF4696" w:rsidRPr="00DF4696" w:rsidTr="00032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09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09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09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09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032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</w:p>
        </w:tc>
        <w:tc>
          <w:tcPr>
            <w:tcW w:w="109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696" w:rsidRPr="00DF4696" w:rsidRDefault="00DF4696" w:rsidP="00DF4696">
            <w:pPr>
              <w:rPr>
                <w:rFonts w:cs="Calibri"/>
                <w:color w:val="00000A"/>
                <w:lang w:eastAsia="ru-RU"/>
              </w:rPr>
            </w:pPr>
            <w:r w:rsidRPr="00DF4696">
              <w:rPr>
                <w:rFonts w:ascii="Arial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</w:tbl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 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Примечание.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 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 xml:space="preserve"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</w:t>
      </w: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lastRenderedPageBreak/>
        <w:t>арабскими цифрами. На каждом листе также указывается общее количество листов, содержащихся в заявлении.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(V).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При оформлении заявления на бумажном носителе заявителем или по его просьбе специалистом органа местного самоуправления 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 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 </w:t>
      </w:r>
    </w:p>
    <w:p w:rsidR="000325D1" w:rsidRDefault="000325D1">
      <w:pPr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  <w:lang w:eastAsia="ru-RU"/>
        </w:rPr>
        <w:br w:type="page"/>
      </w:r>
    </w:p>
    <w:p w:rsidR="00DF4696" w:rsidRPr="00DF4696" w:rsidRDefault="00DF4696" w:rsidP="00DF4696">
      <w:pPr>
        <w:ind w:firstLine="56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1</w:t>
      </w:r>
    </w:p>
    <w:p w:rsidR="00DF4696" w:rsidRPr="00DF4696" w:rsidRDefault="00DF4696" w:rsidP="00DF4696">
      <w:pPr>
        <w:ind w:firstLine="567"/>
        <w:jc w:val="right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Приложение 2</w:t>
      </w:r>
    </w:p>
    <w:p w:rsidR="00DF4696" w:rsidRPr="00DF4696" w:rsidRDefault="00DF4696" w:rsidP="00DF4696">
      <w:pPr>
        <w:ind w:firstLine="567"/>
        <w:jc w:val="right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к административному регламенту</w:t>
      </w:r>
    </w:p>
    <w:p w:rsidR="00DF4696" w:rsidRPr="00DF4696" w:rsidRDefault="00DF4696" w:rsidP="00DF4696">
      <w:pPr>
        <w:ind w:firstLine="567"/>
        <w:jc w:val="right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по представлению муниципальной услуги</w:t>
      </w:r>
    </w:p>
    <w:p w:rsidR="00DF4696" w:rsidRPr="00DF4696" w:rsidRDefault="00DF4696" w:rsidP="00DF4696">
      <w:pPr>
        <w:ind w:firstLine="567"/>
        <w:jc w:val="right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«Присвоение и аннулирование</w:t>
      </w:r>
    </w:p>
    <w:p w:rsidR="00DF4696" w:rsidRPr="00DF4696" w:rsidRDefault="00DF4696" w:rsidP="00DF4696">
      <w:pPr>
        <w:ind w:firstLine="567"/>
        <w:jc w:val="right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адресов»</w:t>
      </w:r>
    </w:p>
    <w:p w:rsidR="00DF4696" w:rsidRPr="00DF4696" w:rsidRDefault="00DF4696" w:rsidP="00DF4696">
      <w:pPr>
        <w:ind w:left="5103"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DF4696" w:rsidRPr="00DF4696" w:rsidRDefault="00DF4696" w:rsidP="00DF4696">
      <w:pPr>
        <w:pBdr>
          <w:top w:val="single" w:sz="6" w:space="1" w:color="000000"/>
        </w:pBdr>
        <w:ind w:left="5103"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DF4696" w:rsidRPr="00DF4696" w:rsidRDefault="00DF4696" w:rsidP="00DF4696">
      <w:pPr>
        <w:ind w:left="5103"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DF4696" w:rsidRPr="00DF4696" w:rsidRDefault="00DF4696" w:rsidP="00DF4696">
      <w:pPr>
        <w:pBdr>
          <w:top w:val="single" w:sz="6" w:space="1" w:color="000000"/>
        </w:pBdr>
        <w:ind w:left="5103"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(Ф.И.О., адрес заявителя (представителя) заявителя)</w:t>
      </w:r>
    </w:p>
    <w:p w:rsidR="00DF4696" w:rsidRPr="00DF4696" w:rsidRDefault="00DF4696" w:rsidP="00DF4696">
      <w:pPr>
        <w:ind w:left="5103"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DF4696" w:rsidRPr="00DF4696" w:rsidRDefault="00DF4696" w:rsidP="00DF4696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(регистрационный номер заявления о присвоении объекту адресации адреса или аннулировании его адреса)</w:t>
      </w:r>
    </w:p>
    <w:p w:rsidR="00DF4696" w:rsidRPr="00DF4696" w:rsidRDefault="00DF4696" w:rsidP="00DF4696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DF4696" w:rsidRPr="00DF4696" w:rsidRDefault="00DF4696" w:rsidP="00DF4696">
      <w:pPr>
        <w:spacing w:after="120"/>
        <w:ind w:firstLine="56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Решение об отказе в присвоении объекту адресации адреса или аннулировании его адреса</w:t>
      </w:r>
    </w:p>
    <w:p w:rsidR="00DF4696" w:rsidRPr="00DF4696" w:rsidRDefault="00DF4696" w:rsidP="00DF4696">
      <w:pPr>
        <w:ind w:firstLine="56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От №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DF4696" w:rsidRPr="00DF4696" w:rsidRDefault="00DF4696" w:rsidP="00DF4696">
      <w:pPr>
        <w:pBdr>
          <w:top w:val="single" w:sz="6" w:space="1" w:color="000000"/>
        </w:pBd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DF4696" w:rsidRPr="00DF4696" w:rsidRDefault="00DF4696" w:rsidP="00DF4696">
      <w:pPr>
        <w:pBdr>
          <w:top w:val="single" w:sz="6" w:space="1" w:color="000000"/>
        </w:pBd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(наименование органа местного самоуправления)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сообщает, что</w:t>
      </w:r>
      <w:proofErr w:type="gramStart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               ,</w:t>
      </w:r>
      <w:proofErr w:type="gramEnd"/>
    </w:p>
    <w:p w:rsidR="00DF4696" w:rsidRPr="00DF4696" w:rsidRDefault="00DF4696" w:rsidP="00DF4696">
      <w:pPr>
        <w:pBdr>
          <w:top w:val="single" w:sz="6" w:space="1" w:color="000000"/>
        </w:pBdr>
        <w:ind w:left="1559" w:right="113"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(Ф.И.О. заявителя в дательном падеже, наименование, номер и дата выдачи документа,</w:t>
      </w:r>
      <w:proofErr w:type="gramEnd"/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DF4696" w:rsidRPr="00DF4696" w:rsidRDefault="00DF4696" w:rsidP="00DF4696">
      <w:pPr>
        <w:pBdr>
          <w:top w:val="single" w:sz="6" w:space="1" w:color="000000"/>
        </w:pBd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подтверждающего личность, почтовый адрес – для физического лица; полное наименование, ИНН, КПП (для</w:t>
      </w:r>
      <w:proofErr w:type="gramEnd"/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DF4696" w:rsidRPr="00DF4696" w:rsidRDefault="00DF4696" w:rsidP="00DF4696">
      <w:pPr>
        <w:pBdr>
          <w:top w:val="single" w:sz="6" w:space="1" w:color="000000"/>
        </w:pBd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российского юридического лица), страна, дата и номер регистрации (для иностранного юридического лица),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,</w:t>
      </w:r>
    </w:p>
    <w:p w:rsidR="00DF4696" w:rsidRPr="00DF4696" w:rsidRDefault="00DF4696" w:rsidP="00DF4696">
      <w:pPr>
        <w:pBdr>
          <w:top w:val="single" w:sz="6" w:space="1" w:color="000000"/>
        </w:pBdr>
        <w:ind w:right="113"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почтовый адрес – для юридического лица)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на основании Правил присвоения, изменения и аннулирования адресов,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утвержденных постановлением Правительства Российской Федерации от 19 ноября 2014 г. № 1221, отказано в присвоении (аннулировании) адреса следующему</w:t>
      </w:r>
    </w:p>
    <w:p w:rsidR="00DF4696" w:rsidRPr="00DF4696" w:rsidRDefault="00DF4696" w:rsidP="00DF4696">
      <w:pPr>
        <w:ind w:left="5245"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(нужное подчеркнуть)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объекту адресации</w:t>
      </w:r>
    </w:p>
    <w:p w:rsidR="00DF4696" w:rsidRPr="00DF4696" w:rsidRDefault="00DF4696" w:rsidP="00DF4696">
      <w:pPr>
        <w:pBdr>
          <w:top w:val="single" w:sz="6" w:space="1" w:color="000000"/>
        </w:pBdr>
        <w:ind w:left="2070"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(вид и наименование объекта адресации, описание</w:t>
      </w:r>
      <w:proofErr w:type="gramEnd"/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DF4696" w:rsidRPr="00DF4696" w:rsidRDefault="00DF4696" w:rsidP="00DF4696">
      <w:pPr>
        <w:pBdr>
          <w:top w:val="single" w:sz="6" w:space="1" w:color="000000"/>
        </w:pBd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местонахождения объекта адресации в случае обращения заявителя о присвоении объекту адресации адреса,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DF4696" w:rsidRPr="00DF4696" w:rsidRDefault="00DF4696" w:rsidP="00DF4696">
      <w:pPr>
        <w:pBdr>
          <w:top w:val="single" w:sz="6" w:space="1" w:color="000000"/>
        </w:pBd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адрес объекта адресации в случае обращения заявителя об аннулировании его адреса)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DF4696" w:rsidRPr="00DF4696" w:rsidRDefault="00DF4696" w:rsidP="00DF4696">
      <w:pPr>
        <w:pBdr>
          <w:top w:val="single" w:sz="6" w:space="1" w:color="000000"/>
        </w:pBd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 xml:space="preserve">в связи </w:t>
      </w:r>
      <w:proofErr w:type="gramStart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с</w:t>
      </w:r>
      <w:proofErr w:type="gramEnd"/>
    </w:p>
    <w:p w:rsidR="00DF4696" w:rsidRPr="00DF4696" w:rsidRDefault="00DF4696" w:rsidP="00DF4696">
      <w:pPr>
        <w:pBdr>
          <w:top w:val="single" w:sz="6" w:space="1" w:color="000000"/>
        </w:pBdr>
        <w:ind w:left="1007"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              .</w:t>
      </w:r>
    </w:p>
    <w:p w:rsidR="00DF4696" w:rsidRPr="00DF4696" w:rsidRDefault="00DF4696" w:rsidP="00DF4696">
      <w:pPr>
        <w:pBdr>
          <w:top w:val="single" w:sz="6" w:space="1" w:color="000000"/>
        </w:pBdr>
        <w:ind w:right="113"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(основание отказа)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Уполномоченное лицо органа местного самоуправления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0"/>
        <w:gridCol w:w="1631"/>
        <w:gridCol w:w="2180"/>
      </w:tblGrid>
      <w:tr w:rsidR="00DF4696" w:rsidRPr="00DF4696" w:rsidTr="00DF4696">
        <w:tc>
          <w:tcPr>
            <w:tcW w:w="5954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F4696" w:rsidRPr="00DF4696" w:rsidRDefault="00DF4696" w:rsidP="00DF4696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469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8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F4696" w:rsidRPr="00DF4696" w:rsidRDefault="00DF4696" w:rsidP="00DF4696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469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F4696" w:rsidRPr="00DF4696" w:rsidRDefault="00DF4696" w:rsidP="00DF4696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469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F4696" w:rsidRPr="00DF4696" w:rsidTr="00DF4696">
        <w:tc>
          <w:tcPr>
            <w:tcW w:w="5954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4696" w:rsidRPr="00DF4696" w:rsidRDefault="00DF4696" w:rsidP="00DF4696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4696">
              <w:rPr>
                <w:rFonts w:ascii="Arial" w:hAnsi="Arial" w:cs="Arial"/>
                <w:sz w:val="24"/>
                <w:szCs w:val="24"/>
                <w:lang w:eastAsia="ru-RU"/>
              </w:rPr>
              <w:t>(должность, Ф.И.О.)</w:t>
            </w:r>
          </w:p>
        </w:tc>
        <w:tc>
          <w:tcPr>
            <w:tcW w:w="175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4696" w:rsidRPr="00DF4696" w:rsidRDefault="00DF4696" w:rsidP="00DF4696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469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4696" w:rsidRPr="00DF4696" w:rsidRDefault="00DF4696" w:rsidP="00DF4696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4696">
              <w:rPr>
                <w:rFonts w:ascii="Arial" w:hAnsi="Arial" w:cs="Arial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М.П.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0325D1" w:rsidRDefault="000325D1">
      <w:pPr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  <w:lang w:eastAsia="ru-RU"/>
        </w:rPr>
        <w:br w:type="page"/>
      </w:r>
    </w:p>
    <w:p w:rsidR="00DF4696" w:rsidRPr="00DF4696" w:rsidRDefault="00DF4696" w:rsidP="00DF4696">
      <w:pPr>
        <w:ind w:firstLine="567"/>
        <w:jc w:val="right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lastRenderedPageBreak/>
        <w:t>Приложение 3</w:t>
      </w:r>
    </w:p>
    <w:p w:rsidR="00DF4696" w:rsidRPr="00DF4696" w:rsidRDefault="00DF4696" w:rsidP="00DF4696">
      <w:pPr>
        <w:ind w:firstLine="567"/>
        <w:jc w:val="right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к административному регламенту</w:t>
      </w:r>
    </w:p>
    <w:p w:rsidR="00DF4696" w:rsidRPr="00DF4696" w:rsidRDefault="00DF4696" w:rsidP="00DF4696">
      <w:pPr>
        <w:ind w:firstLine="567"/>
        <w:jc w:val="right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по представлению муниципальной услуги</w:t>
      </w:r>
    </w:p>
    <w:p w:rsidR="00DF4696" w:rsidRPr="00DF4696" w:rsidRDefault="00DF4696" w:rsidP="00DF4696">
      <w:pPr>
        <w:ind w:firstLine="567"/>
        <w:jc w:val="right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«Присвоение и аннулирование</w:t>
      </w:r>
    </w:p>
    <w:p w:rsidR="00DF4696" w:rsidRPr="00DF4696" w:rsidRDefault="00DF4696" w:rsidP="00DF4696">
      <w:pPr>
        <w:ind w:firstLine="567"/>
        <w:jc w:val="right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адресов»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 </w:t>
      </w:r>
    </w:p>
    <w:p w:rsidR="00DF4696" w:rsidRPr="00DF4696" w:rsidRDefault="00DF4696" w:rsidP="00DF4696">
      <w:pPr>
        <w:ind w:firstLine="567"/>
        <w:jc w:val="center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Блок-схема предоставления муниципальной услуги «Присвоение и аннулирование адресов»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cs="Calibri"/>
          <w:color w:val="00000A"/>
          <w:lang w:eastAsia="ru-RU"/>
        </w:rPr>
        <w:t> 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hAnsi="Arial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76835" cy="200025"/>
                <wp:effectExtent l="0" t="0" r="0" b="0"/>
                <wp:docPr id="8" name="Прямоугольник 8" descr="data:image/png;base64,iVBORw0KGgoAAAANSUhEUgAAAAgAAAAVCAYAAAB7R6/OAAAAAXNSR0IArs4c6QAAAARnQU1BAACxjwv8YQUAAAAJcEhZcwAADsMAAA7DAcdvqGQAAAA2SURBVChTYyAH/IfSOMGoAgigkQKQIC4MBtgkYBgO8EqCAEEFIIBXEgQIKgABvJIggKSAgQEAkHUr1Z4lehQ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83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" o:spid="_x0000_s1026" alt="data:image/png;base64,iVBORw0KGgoAAAANSUhEUgAAAAgAAAAVCAYAAAB7R6/OAAAAAXNSR0IArs4c6QAAAARnQU1BAACxjwv8YQUAAAAJcEhZcwAADsMAAA7DAcdvqGQAAAA2SURBVChTYyAH/IfSOMGoAgigkQKQIC4MBtgkYBgO8EqCAEEFIIBXEgQIKgABvJIggKSAgQEAkHUr1Z4lehQAAAAASUVORK5CYII=" style="width:6.0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" filled="f" stroked="f">
                <o:lock v:ext="edit" aspectratio="t"/>
                <w10:anchorlock/>
              </v:rect>
            </w:pict>
          </mc:Fallback>
        </mc:AlternateConten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cs="Calibri"/>
          <w:color w:val="00000A"/>
          <w:lang w:eastAsia="ru-RU"/>
        </w:rPr>
        <w:t> 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 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cs="Calibri"/>
          <w:color w:val="00000A"/>
          <w:lang w:eastAsia="ru-RU"/>
        </w:rPr>
        <w:t> 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cs="Calibri"/>
          <w:color w:val="00000A"/>
          <w:lang w:eastAsia="ru-RU"/>
        </w:rPr>
        <w:t> </w:t>
      </w:r>
      <w:r>
        <w:rPr>
          <w:rFonts w:cs="Calibri"/>
          <w:noProof/>
          <w:color w:val="00000A"/>
          <w:lang w:eastAsia="ru-RU"/>
        </w:rPr>
        <mc:AlternateContent>
          <mc:Choice Requires="wps">
            <w:drawing>
              <wp:inline distT="0" distB="0" distL="0" distR="0">
                <wp:extent cx="76835" cy="130810"/>
                <wp:effectExtent l="0" t="0" r="0" b="0"/>
                <wp:docPr id="7" name="Прямоугольник 7" descr="data:image/png;base64,iVBORw0KGgoAAAANSUhEUgAAAAgAAAAOCAYAAAASVl2WAAAAAXNSR0IArs4c6QAAAARnQU1BAACxjwv8YQUAAAAJcEhZcwAADsMAAA7DAcdvqGQAAAAySURBVChTY8AC/kNpnGDQKgAJ4sJggE0ChuEAryQIEFQAAnglQYCgAhDAKwkCSAoYGACK3CXbVpGYCQAAAABJRU5ErkJggg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835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" o:spid="_x0000_s1026" alt="data:image/png;base64,iVBORw0KGgoAAAANSUhEUgAAAAgAAAAOCAYAAAASVl2WAAAAAXNSR0IArs4c6QAAAARnQU1BAACxjwv8YQUAAAAJcEhZcwAADsMAAA7DAcdvqGQAAAAySURBVChTY8AC/kNpnGDQKgAJ4sJggE0ChuEAryQIEFQAAnglQYCgAhDAKwkCSAoYGACK3CXbVpGYCQAAAABJRU5ErkJggg==" style="width:6.05pt;height:1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" filled="f" stroked="f">
                <o:lock v:ext="edit" aspectratio="t"/>
                <w10:anchorlock/>
              </v:rect>
            </w:pict>
          </mc:Fallback>
        </mc:AlternateConten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cs="Calibri"/>
          <w:color w:val="00000A"/>
          <w:lang w:eastAsia="ru-RU"/>
        </w:rPr>
        <w:t> </w:t>
      </w:r>
      <w:r>
        <w:rPr>
          <w:rFonts w:cs="Calibri"/>
          <w:noProof/>
          <w:color w:val="00000A"/>
          <w:lang w:eastAsia="ru-RU"/>
        </w:rPr>
        <mc:AlternateContent>
          <mc:Choice Requires="wps">
            <w:drawing>
              <wp:inline distT="0" distB="0" distL="0" distR="0">
                <wp:extent cx="76835" cy="384175"/>
                <wp:effectExtent l="0" t="0" r="0" b="0"/>
                <wp:docPr id="6" name="Прямоугольник 6" descr="data:image/png;base64,iVBORw0KGgoAAAANSUhEUgAAAAgAAAAoCAYAAADDo7u9AAAAAXNSR0IArs4c6QAAAARnQU1BAACxjwv8YQUAAAAJcEhZcwAADsMAAA7DAcdvqGQAAAA8SURBVDhPY0AD/6E0TjCqAAIIKgCBIeHQUQUQMJIVgARxYTDAJgHDcIBXEgQIKgABkhTgBEQpIBYwMAAAX45AwNdAlh0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835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data:image/png;base64,iVBORw0KGgoAAAANSUhEUgAAAAgAAAAoCAYAAADDo7u9AAAAAXNSR0IArs4c6QAAAARnQU1BAACxjwv8YQUAAAAJcEhZcwAADsMAAA7DAcdvqGQAAAA8SURBVDhPY0AD/6E0TjCqAAIIKgCBIeHQUQUQMJIVgARxYTDAJgHDcIBXEgQIKgABkhTgBEQpIBYwMAAAX45AwNdAlh0AAAAASUVORK5CYII=" style="width:6.05pt;height:3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" filled="f" stroked="f">
                <o:lock v:ext="edit" aspectratio="t"/>
                <w10:anchorlock/>
              </v:rect>
            </w:pict>
          </mc:Fallback>
        </mc:AlternateConten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cs="Calibri"/>
          <w:color w:val="00000A"/>
          <w:lang w:eastAsia="ru-RU"/>
        </w:rPr>
        <w:t> 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cs="Calibri"/>
          <w:color w:val="00000A"/>
          <w:lang w:eastAsia="ru-RU"/>
        </w:rPr>
        <w:t> </w:t>
      </w:r>
      <w:r>
        <w:rPr>
          <w:rFonts w:cs="Calibri"/>
          <w:noProof/>
          <w:color w:val="00000A"/>
          <w:lang w:eastAsia="ru-RU"/>
        </w:rPr>
        <mc:AlternateContent>
          <mc:Choice Requires="wps">
            <w:drawing>
              <wp:inline distT="0" distB="0" distL="0" distR="0">
                <wp:extent cx="76835" cy="200025"/>
                <wp:effectExtent l="0" t="0" r="0" b="0"/>
                <wp:docPr id="5" name="Прямоугольник 5" descr="data:image/png;base64,iVBORw0KGgoAAAANSUhEUgAAAAgAAAAVCAYAAAB7R6/OAAAAAXNSR0IArs4c6QAAAARnQU1BAACxjwv8YQUAAAAJcEhZcwAADsMAAA7DAcdvqGQAAAA2SURBVChTY8AC/kNpnGBUAQQMlAKQIC4MBtgkYBgO8EqCAEEFIIBXEgQIKgABvJIggKSAgQEALwEs1CxIG0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83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data:image/png;base64,iVBORw0KGgoAAAANSUhEUgAAAAgAAAAVCAYAAAB7R6/OAAAAAXNSR0IArs4c6QAAAARnQU1BAACxjwv8YQUAAAAJcEhZcwAADsMAAA7DAcdvqGQAAAA2SURBVChTY8AC/kNpnGBUAQQMlAKQIC4MBtgkYBgO8EqCAEEFIIBXEgQIKgABvJIggKSAgQEALwEs1CxIG0MAAAAASUVORK5CYII=" style="width:6.0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cs="Calibri"/>
          <w:noProof/>
          <w:color w:val="00000A"/>
          <w:lang w:eastAsia="ru-RU"/>
        </w:rPr>
        <mc:AlternateContent>
          <mc:Choice Requires="wps">
            <w:drawing>
              <wp:inline distT="0" distB="0" distL="0" distR="0">
                <wp:extent cx="76835" cy="200025"/>
                <wp:effectExtent l="0" t="0" r="0" b="0"/>
                <wp:docPr id="4" name="Прямоугольник 4" descr="data:image/png;base64,iVBORw0KGgoAAAANSUhEUgAAAAgAAAAVCAYAAAB7R6/OAAAAAXNSR0IArs4c6QAAAARnQU1BAACxjwv8YQUAAAAJcEhZcwAADsMAAA7DAcdvqGQAAAA2SURBVChTY8AC/kNpnGBUAQQMlAKQIC4MBtgkYBgO8EqCAEEFIIBXEgQIKgABvJIggKSAgQEALwEs1CxIG0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83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data:image/png;base64,iVBORw0KGgoAAAANSUhEUgAAAAgAAAAVCAYAAAB7R6/OAAAAAXNSR0IArs4c6QAAAARnQU1BAACxjwv8YQUAAAAJcEhZcwAADsMAAA7DAcdvqGQAAAA2SURBVChTY8AC/kNpnGBUAQQMlAKQIC4MBtgkYBgO8EqCAEEFIIBXEgQIKgABvJIggKSAgQEALwEs1CxIG0MAAAAASUVORK5CYII=" style="width:6.0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" filled="f" stroked="f">
                <o:lock v:ext="edit" aspectratio="t"/>
                <w10:anchorlock/>
              </v:rect>
            </w:pict>
          </mc:Fallback>
        </mc:AlternateConten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cs="Calibri"/>
          <w:color w:val="00000A"/>
          <w:lang w:eastAsia="ru-RU"/>
        </w:rPr>
        <w:t> 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cs="Calibri"/>
          <w:color w:val="00000A"/>
          <w:lang w:eastAsia="ru-RU"/>
        </w:rPr>
        <w:t> </w:t>
      </w:r>
      <w:r>
        <w:rPr>
          <w:rFonts w:cs="Calibri"/>
          <w:noProof/>
          <w:color w:val="00000A"/>
          <w:lang w:eastAsia="ru-RU"/>
        </w:rPr>
        <mc:AlternateContent>
          <mc:Choice Requires="wps">
            <w:drawing>
              <wp:inline distT="0" distB="0" distL="0" distR="0">
                <wp:extent cx="1375410" cy="76835"/>
                <wp:effectExtent l="0" t="0" r="0" b="0"/>
                <wp:docPr id="3" name="Прямоугольник 3" descr="data:image/png;base64,iVBORw0KGgoAAAANSUhEUgAAAJAAAAAICAYAAAAWc3aWAAAAAXNSR0IArs4c6QAAAARnQU1BAACxjwv8YQUAAAAJcEhZcwAADsMAAA7DAcdvqGQAAAA+SURBVFhH7dIxCgAhEATB/f+nPQS9QERd0KwKOpp0Al4pLUjpx3EgUsbj9GBpdhrptN9srEGKA3GFA7ER8QFLmKdZm9IM5QAAAABJRU5ErkJggg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5410" cy="76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data:image/png;base64,iVBORw0KGgoAAAANSUhEUgAAAJAAAAAICAYAAAAWc3aWAAAAAXNSR0IArs4c6QAAAARnQU1BAACxjwv8YQUAAAAJcEhZcwAADsMAAA7DAcdvqGQAAAA+SURBVFhH7dIxCgAhEATB/f+nPQS9QERd0KwKOpp0Al4pLUjpx3EgUsbj9GBpdhrptN9srEGKA3GFA7ER8QFLmKdZm9IM5QAAAABJRU5ErkJggg==" style="width:108.3pt;height: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cs="Calibri"/>
          <w:noProof/>
          <w:color w:val="00000A"/>
          <w:lang w:eastAsia="ru-RU"/>
        </w:rPr>
        <mc:AlternateContent>
          <mc:Choice Requires="wps">
            <w:drawing>
              <wp:inline distT="0" distB="0" distL="0" distR="0">
                <wp:extent cx="76835" cy="269240"/>
                <wp:effectExtent l="0" t="0" r="0" b="0"/>
                <wp:docPr id="2" name="Прямоугольник 2" descr="data:image/png;base64,iVBORw0KGgoAAAANSUhEUgAAAAgAAAAcCAYAAABcSP4GAAAAAXNSR0IArs4c6QAAAARnQU1BAACxjwv8YQUAAAAJcEhZcwAADsMAAA7DAcdvqGQAAAA1SURBVDhPY8AC/kNpnGBUAQSMKoAAGigACeDDYIBNAobBAJsECKMAkhVgBUQrwAuQFDAwAACH4TfJcVIBMwAAAABJRU5ErkJggg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835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data:image/png;base64,iVBORw0KGgoAAAANSUhEUgAAAAgAAAAcCAYAAABcSP4GAAAAAXNSR0IArs4c6QAAAARnQU1BAACxjwv8YQUAAAAJcEhZcwAADsMAAA7DAcdvqGQAAAA1SURBVDhPY8AC/kNpnGBUAQSMKoAAGigACeDDYIBNAobBAJsECKMAkhVgBUQrwAuQFDAwAACH4TfJcVIBMwAAAABJRU5ErkJggg==" style="width:6.05pt;height:2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" filled="f" stroked="f">
                <o:lock v:ext="edit" aspectratio="t"/>
                <w10:anchorlock/>
              </v:rect>
            </w:pict>
          </mc:Fallback>
        </mc:AlternateConten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 </w: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cs="Calibri"/>
          <w:color w:val="00000A"/>
          <w:lang w:eastAsia="ru-RU"/>
        </w:rPr>
        <w:t> </w:t>
      </w:r>
      <w:r>
        <w:rPr>
          <w:rFonts w:cs="Calibri"/>
          <w:noProof/>
          <w:color w:val="00000A"/>
          <w:lang w:eastAsia="ru-RU"/>
        </w:rPr>
        <mc:AlternateContent>
          <mc:Choice Requires="wps">
            <w:drawing>
              <wp:inline distT="0" distB="0" distL="0" distR="0">
                <wp:extent cx="76835" cy="200025"/>
                <wp:effectExtent l="0" t="0" r="0" b="0"/>
                <wp:docPr id="1" name="Прямоугольник 1" descr="data:image/png;base64,iVBORw0KGgoAAAANSUhEUgAAAAgAAAAVCAYAAAB7R6/OAAAAAXNSR0IArs4c6QAAAARnQU1BAACxjwv8YQUAAAAJcEhZcwAADsMAAA7DAcdvqGQAAAA2SURBVChTY8AC/kNpnGBUAQQMlAKQIC4MBtgkYBgO8EqCAEEFIIBXEgQIKgABvJIggKSAgQEALwEs1CxIG0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83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data:image/png;base64,iVBORw0KGgoAAAANSUhEUgAAAAgAAAAVCAYAAAB7R6/OAAAAAXNSR0IArs4c6QAAAARnQU1BAACxjwv8YQUAAAAJcEhZcwAADsMAAA7DAcdvqGQAAAA2SURBVChTY8AC/kNpnGBUAQQMlAKQIC4MBtgkYBgO8EqCAEEFIIBXEgQIKgABvJIggKSAgQEALwEs1CxIG0MAAAAASUVORK5CYII=" style="width:6.0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" filled="f" stroked="f">
                <o:lock v:ext="edit" aspectratio="t"/>
                <w10:anchorlock/>
              </v:rect>
            </w:pict>
          </mc:Fallback>
        </mc:AlternateContent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cs="Calibri"/>
          <w:color w:val="00000A"/>
          <w:lang w:eastAsia="ru-RU"/>
        </w:rPr>
        <w:t> </w:t>
      </w:r>
    </w:p>
    <w:p w:rsidR="000325D1" w:rsidRDefault="00DF4696" w:rsidP="00DF4696">
      <w:pPr>
        <w:ind w:firstLine="567"/>
        <w:jc w:val="both"/>
        <w:rPr>
          <w:rFonts w:ascii="Arial" w:hAnsi="Arial" w:cs="Arial"/>
          <w:color w:val="00000A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 </w:t>
      </w:r>
    </w:p>
    <w:p w:rsidR="000325D1" w:rsidRDefault="000325D1">
      <w:pPr>
        <w:rPr>
          <w:rFonts w:ascii="Arial" w:hAnsi="Arial" w:cs="Arial"/>
          <w:color w:val="00000A"/>
          <w:sz w:val="24"/>
          <w:szCs w:val="24"/>
          <w:lang w:eastAsia="ru-RU"/>
        </w:rPr>
      </w:pPr>
      <w:r>
        <w:rPr>
          <w:rFonts w:ascii="Arial" w:hAnsi="Arial" w:cs="Arial"/>
          <w:color w:val="00000A"/>
          <w:sz w:val="24"/>
          <w:szCs w:val="24"/>
          <w:lang w:eastAsia="ru-RU"/>
        </w:rPr>
        <w:br w:type="page"/>
      </w: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</w:p>
    <w:p w:rsidR="00DF4696" w:rsidRPr="00DF4696" w:rsidRDefault="00DF4696" w:rsidP="00DF4696">
      <w:pPr>
        <w:ind w:firstLine="567"/>
        <w:jc w:val="both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 </w:t>
      </w:r>
    </w:p>
    <w:p w:rsidR="00DF4696" w:rsidRPr="00DF4696" w:rsidRDefault="00DF4696" w:rsidP="00DF4696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DF4696" w:rsidRPr="00DF4696" w:rsidRDefault="00DF4696" w:rsidP="00DF4696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Приложение 4</w:t>
      </w:r>
    </w:p>
    <w:p w:rsidR="00DF4696" w:rsidRPr="00DF4696" w:rsidRDefault="00DF4696" w:rsidP="00DF4696">
      <w:pPr>
        <w:ind w:firstLine="567"/>
        <w:jc w:val="right"/>
        <w:rPr>
          <w:rFonts w:cs="Calibri"/>
          <w:color w:val="00000A"/>
          <w:lang w:eastAsia="ru-RU"/>
        </w:rPr>
      </w:pPr>
      <w:r w:rsidRPr="00DF4696">
        <w:rPr>
          <w:rFonts w:ascii="Arial" w:hAnsi="Arial" w:cs="Arial"/>
          <w:color w:val="00000A"/>
          <w:sz w:val="24"/>
          <w:szCs w:val="24"/>
          <w:lang w:eastAsia="ru-RU"/>
        </w:rPr>
        <w:t>к административному регламенту предоставления муниципальной услуги «Присвоение и аннулирование</w:t>
      </w:r>
    </w:p>
    <w:p w:rsidR="00DF4696" w:rsidRPr="00DF4696" w:rsidRDefault="00DF4696" w:rsidP="00DF4696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адресов»</w:t>
      </w:r>
    </w:p>
    <w:p w:rsidR="00DF4696" w:rsidRPr="00DF4696" w:rsidRDefault="00DF4696" w:rsidP="00DF4696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</w:t>
      </w:r>
    </w:p>
    <w:p w:rsidR="00DF4696" w:rsidRPr="00DF4696" w:rsidRDefault="00DF4696" w:rsidP="00DF4696">
      <w:pPr>
        <w:ind w:left="5040"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(Ф.И.О.(отчество при наличии) заявителя, адрес регистрации – для граждан)</w:t>
      </w:r>
    </w:p>
    <w:p w:rsidR="00DF4696" w:rsidRPr="00DF4696" w:rsidRDefault="00DF4696" w:rsidP="00DF4696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DF4696" w:rsidRPr="00DF4696" w:rsidRDefault="00DF4696" w:rsidP="00DF4696">
      <w:pPr>
        <w:ind w:left="5040"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наименование заявителя, место нахождения – для юридических лиц)</w:t>
      </w:r>
    </w:p>
    <w:p w:rsidR="00DF4696" w:rsidRPr="00DF4696" w:rsidRDefault="00DF4696" w:rsidP="00DF4696">
      <w:pPr>
        <w:ind w:left="5040"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DF4696" w:rsidRPr="00DF4696" w:rsidRDefault="00DF4696" w:rsidP="00DF4696">
      <w:pPr>
        <w:ind w:firstLine="56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Отказ в приеме к рассмотрению документов для предоставления</w:t>
      </w:r>
      <w:r w:rsidRPr="00DF4696">
        <w:rPr>
          <w:rFonts w:ascii="Arial" w:hAnsi="Arial" w:cs="Arial"/>
          <w:b/>
          <w:bCs/>
          <w:color w:val="26282F"/>
          <w:sz w:val="32"/>
          <w:szCs w:val="32"/>
          <w:lang w:eastAsia="ru-RU"/>
        </w:rPr>
        <w:t> </w:t>
      </w:r>
      <w:r w:rsidRPr="00DF4696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муниципальной услуги «Присвоение и аннулирование адресов»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 xml:space="preserve">Вам отказано в приеме к рассмотрению документов, представленных Вами для получения муниципальной услуги </w:t>
      </w:r>
      <w:proofErr w:type="gramStart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 xml:space="preserve"> __________________________________________________________________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(указать орган либо учреждение, в которое поданы документы)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по следующим основаниям __________________________________________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(указываются причины отказа в приеме к рассмотрению документов со ссылкой на правовой акт)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После устранения причин отказа  Вы имеете право вновь обратиться за предоставлением муниципальной услуги.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 xml:space="preserve">В соответствии с действующим законодательством Вы вправе обжаловать отказ в приеме к рассмотрению документов в досудебном порядке путем обращения с жалобой </w:t>
      </w:r>
      <w:proofErr w:type="gramStart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 xml:space="preserve"> _____________________________________________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__________________________________________________________________,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а также обратиться за защитой своих законных прав и интересов в судебные органы.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________________________________________ ________________________</w:t>
      </w:r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(Ф.И.О. (отчество при наличии), должность сотрудника, (подпись)</w:t>
      </w:r>
      <w:proofErr w:type="gramEnd"/>
    </w:p>
    <w:p w:rsidR="00DF4696" w:rsidRPr="00DF4696" w:rsidRDefault="00DF4696" w:rsidP="00DF469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>осуществляющего</w:t>
      </w:r>
      <w:proofErr w:type="gramEnd"/>
      <w:r w:rsidRPr="00DF4696">
        <w:rPr>
          <w:rFonts w:ascii="Arial" w:hAnsi="Arial" w:cs="Arial"/>
          <w:color w:val="000000"/>
          <w:sz w:val="24"/>
          <w:szCs w:val="24"/>
          <w:lang w:eastAsia="ru-RU"/>
        </w:rPr>
        <w:t xml:space="preserve"> прием документов)</w:t>
      </w:r>
    </w:p>
    <w:p w:rsidR="00855498" w:rsidRDefault="00855498"/>
    <w:sectPr w:rsidR="00855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655"/>
    <w:rsid w:val="000325D1"/>
    <w:rsid w:val="006E6655"/>
    <w:rsid w:val="00855498"/>
    <w:rsid w:val="00DF4696"/>
    <w:rsid w:val="00F4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A7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45A7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45A7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DF4696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F4696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A7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45A7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No Spacing"/>
    <w:uiPriority w:val="1"/>
    <w:qFormat/>
    <w:rsid w:val="00F45A7E"/>
    <w:rPr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rsid w:val="00DF4696"/>
    <w:rPr>
      <w:rFonts w:ascii="Times New Roman" w:hAnsi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F4696"/>
    <w:rPr>
      <w:rFonts w:ascii="Times New Roman" w:hAnsi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A7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45A7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45A7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DF4696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F4696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A7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45A7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No Spacing"/>
    <w:uiPriority w:val="1"/>
    <w:qFormat/>
    <w:rsid w:val="00F45A7E"/>
    <w:rPr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rsid w:val="00DF4696"/>
    <w:rPr>
      <w:rFonts w:ascii="Times New Roman" w:hAnsi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F4696"/>
    <w:rPr>
      <w:rFonts w:ascii="Times New Roman" w:hAnsi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6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8160">
          <w:marLeft w:val="5103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482CA41A-69A5-448D-B6A8-DE10C210B7A8" TargetMode="External"/><Relationship Id="rId13" Type="http://schemas.openxmlformats.org/officeDocument/2006/relationships/hyperlink" Target="https://pravo-search.minjust.ru/bigs/showDocument.html?id=725042FA-860A-490D-8845-6B85F6E001D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725042FA-860A-490D-8845-6B85F6E001D5" TargetMode="External"/><Relationship Id="rId12" Type="http://schemas.openxmlformats.org/officeDocument/2006/relationships/hyperlink" Target="https://pravo-search.minjust.ru/bigs/showDocument.html?id=725042FA-860A-490D-8845-6B85F6E001D5" TargetMode="External"/><Relationship Id="rId17" Type="http://schemas.openxmlformats.org/officeDocument/2006/relationships/hyperlink" Target="https://pravo-search.minjust.ru/bigs/showDocument.html?id=725042FA-860A-490D-8845-6B85F6E001D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pravo-search.minjust.ru/bigs/showDocument.html?id=725042FA-860A-490D-8845-6B85F6E001D5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DFFEE3BC-B73C-4E3A-B09E-C724C833F6C5" TargetMode="External"/><Relationship Id="rId11" Type="http://schemas.openxmlformats.org/officeDocument/2006/relationships/hyperlink" Target="https://pravo-search.minjust.ru/bigs/showDocument.html?id=725042FA-860A-490D-8845-6B85F6E001D5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pravo-search.minjust.ru/bigs/showDocument.html?id=C8A628D7-4E8F-488D-96CF-9004BAEB4A0B" TargetMode="External"/><Relationship Id="rId10" Type="http://schemas.openxmlformats.org/officeDocument/2006/relationships/hyperlink" Target="https://pravo-search.minjust.ru/bigs/showDocument.html?id=C8A628D7-4E8F-488D-96CF-9004BAEB4A0B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088A9DE1-4E08-4BA5-A5DA-22E930570A1A" TargetMode="External"/><Relationship Id="rId14" Type="http://schemas.openxmlformats.org/officeDocument/2006/relationships/hyperlink" Target="https://pravo-search.minjust.ru/bigs/showDocument.html?id=C59CF100-89E3-4E4B-8C27-3B3B2CA455C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38</Pages>
  <Words>11479</Words>
  <Characters>65431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2024-04-15T07:10:00Z</dcterms:created>
  <dcterms:modified xsi:type="dcterms:W3CDTF">2024-04-15T07:27:00Z</dcterms:modified>
</cp:coreProperties>
</file>