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:rsidTr="00505982">
        <w:trPr>
          <w:trHeight w:val="364"/>
        </w:trPr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3069E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:rsidTr="00505982">
        <w:trPr>
          <w:trHeight w:val="397"/>
        </w:trPr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505982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1465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июля</w:t>
                  </w:r>
                  <w:r w:rsidR="00D748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2025</w:t>
                  </w:r>
                  <w:r w:rsidR="00C17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505982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92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549" w:rsidRDefault="00037549" w:rsidP="00407AC2">
      <w:pPr>
        <w:pStyle w:val="Default"/>
      </w:pPr>
    </w:p>
    <w:p w:rsidR="00505982" w:rsidRDefault="00505982" w:rsidP="00407AC2">
      <w:pPr>
        <w:pStyle w:val="Default"/>
      </w:pPr>
    </w:p>
    <w:p w:rsidR="00505982" w:rsidRPr="00505982" w:rsidRDefault="00505982" w:rsidP="00505982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постановления администрации Александровского сельсовета </w:t>
      </w:r>
      <w:proofErr w:type="spellStart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от 23.08.2022 № 68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Уставом Александровского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Александровского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Алекса</w:t>
      </w:r>
      <w:r w:rsidRPr="00505982">
        <w:rPr>
          <w:rFonts w:ascii="Times New Roman" w:hAnsi="Times New Roman" w:cs="Times New Roman"/>
          <w:sz w:val="28"/>
          <w:szCs w:val="28"/>
        </w:rPr>
        <w:t>н</w:t>
      </w:r>
      <w:r w:rsidRPr="00505982">
        <w:rPr>
          <w:rFonts w:ascii="Times New Roman" w:hAnsi="Times New Roman" w:cs="Times New Roman"/>
          <w:sz w:val="28"/>
          <w:szCs w:val="28"/>
        </w:rPr>
        <w:t xml:space="preserve">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23.08.2022 № 68 «О Порядке взаимодействия главных администраторов (а</w:t>
      </w:r>
      <w:r w:rsidRPr="00505982">
        <w:rPr>
          <w:rFonts w:ascii="Times New Roman" w:hAnsi="Times New Roman" w:cs="Times New Roman"/>
          <w:sz w:val="28"/>
          <w:szCs w:val="28"/>
        </w:rPr>
        <w:t>д</w:t>
      </w:r>
      <w:r w:rsidRPr="00505982">
        <w:rPr>
          <w:rFonts w:ascii="Times New Roman" w:hAnsi="Times New Roman" w:cs="Times New Roman"/>
          <w:sz w:val="28"/>
          <w:szCs w:val="28"/>
        </w:rPr>
        <w:t xml:space="preserve">министраторов) доходов бюджета Александровского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</w:t>
      </w:r>
      <w:r w:rsidRPr="00505982">
        <w:rPr>
          <w:rFonts w:ascii="Times New Roman" w:hAnsi="Times New Roman" w:cs="Times New Roman"/>
          <w:sz w:val="28"/>
          <w:szCs w:val="28"/>
        </w:rPr>
        <w:t>в</w:t>
      </w:r>
      <w:r w:rsidRPr="0050598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уточнению (выяснению) принадлежн</w:t>
      </w:r>
      <w:r w:rsidRPr="00505982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 xml:space="preserve">сти платежей, отнесенных к невыясненным поступлениям, зачисляемым в бюджет Александровского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</w:t>
      </w:r>
      <w:r w:rsidRPr="00505982">
        <w:rPr>
          <w:rFonts w:ascii="Times New Roman" w:hAnsi="Times New Roman" w:cs="Times New Roman"/>
          <w:sz w:val="28"/>
          <w:szCs w:val="28"/>
        </w:rPr>
        <w:t>б</w:t>
      </w:r>
      <w:r w:rsidRPr="00505982">
        <w:rPr>
          <w:rFonts w:ascii="Times New Roman" w:hAnsi="Times New Roman" w:cs="Times New Roman"/>
          <w:sz w:val="28"/>
          <w:szCs w:val="28"/>
        </w:rPr>
        <w:t>ласти».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</w:t>
      </w:r>
      <w:r w:rsidRPr="00505982">
        <w:rPr>
          <w:rFonts w:ascii="Times New Roman" w:hAnsi="Times New Roman" w:cs="Times New Roman"/>
          <w:sz w:val="28"/>
          <w:szCs w:val="28"/>
        </w:rPr>
        <w:t>е</w:t>
      </w:r>
      <w:r w:rsidRPr="00505982">
        <w:rPr>
          <w:rFonts w:ascii="Times New Roman" w:hAnsi="Times New Roman" w:cs="Times New Roman"/>
          <w:sz w:val="28"/>
          <w:szCs w:val="28"/>
        </w:rPr>
        <w:t xml:space="preserve">тене Александровского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</w:t>
      </w:r>
      <w:r w:rsidRPr="00505982">
        <w:rPr>
          <w:rFonts w:ascii="Times New Roman" w:hAnsi="Times New Roman" w:cs="Times New Roman"/>
          <w:sz w:val="28"/>
          <w:szCs w:val="28"/>
        </w:rPr>
        <w:t>а</w:t>
      </w:r>
      <w:r w:rsidRPr="00505982">
        <w:rPr>
          <w:rFonts w:ascii="Times New Roman" w:hAnsi="Times New Roman" w:cs="Times New Roman"/>
          <w:sz w:val="28"/>
          <w:szCs w:val="28"/>
        </w:rPr>
        <w:t>сти «Сельские ведомости» и разместить на официальном сайте администр</w:t>
      </w:r>
      <w:r w:rsidRPr="00505982">
        <w:rPr>
          <w:rFonts w:ascii="Times New Roman" w:hAnsi="Times New Roman" w:cs="Times New Roman"/>
          <w:sz w:val="28"/>
          <w:szCs w:val="28"/>
        </w:rPr>
        <w:t>а</w:t>
      </w:r>
      <w:r w:rsidRPr="00505982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в разделе «Александровский сельсовет» в инфо</w:t>
      </w:r>
      <w:r w:rsidRPr="00505982">
        <w:rPr>
          <w:rFonts w:ascii="Times New Roman" w:hAnsi="Times New Roman" w:cs="Times New Roman"/>
          <w:sz w:val="28"/>
          <w:szCs w:val="28"/>
        </w:rPr>
        <w:t>р</w:t>
      </w:r>
      <w:r w:rsidRPr="00505982">
        <w:rPr>
          <w:rFonts w:ascii="Times New Roman" w:hAnsi="Times New Roman" w:cs="Times New Roman"/>
          <w:sz w:val="28"/>
          <w:szCs w:val="28"/>
        </w:rPr>
        <w:t>мационно-телекоммуникационной сети «Интернет».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</w:t>
      </w:r>
      <w:r w:rsidRPr="00505982">
        <w:rPr>
          <w:rFonts w:ascii="Times New Roman" w:hAnsi="Times New Roman" w:cs="Times New Roman"/>
          <w:sz w:val="28"/>
          <w:szCs w:val="28"/>
        </w:rPr>
        <w:t>б</w:t>
      </w:r>
      <w:r w:rsidRPr="00505982">
        <w:rPr>
          <w:rFonts w:ascii="Times New Roman" w:hAnsi="Times New Roman" w:cs="Times New Roman"/>
          <w:sz w:val="28"/>
          <w:szCs w:val="28"/>
        </w:rPr>
        <w:t>ликования.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05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598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</w:t>
      </w:r>
      <w:r w:rsidRPr="00505982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05982" w:rsidRDefault="00505982" w:rsidP="00407AC2">
      <w:pPr>
        <w:pStyle w:val="Default"/>
      </w:pPr>
    </w:p>
    <w:p w:rsidR="00037549" w:rsidRDefault="00037549" w:rsidP="00407AC2">
      <w:pPr>
        <w:pStyle w:val="Default"/>
      </w:pPr>
    </w:p>
    <w:p w:rsidR="00384349" w:rsidRPr="00505982" w:rsidRDefault="00384349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92C69" w:rsidRPr="00505982" w:rsidRDefault="0060337E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Глава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549" w:rsidRPr="00505982" w:rsidRDefault="00592C69" w:rsidP="00505982">
      <w:pPr>
        <w:ind w:firstLine="567"/>
        <w:rPr>
          <w:rFonts w:ascii="Times New Roman" w:hAnsi="Times New Roman" w:cs="Times New Roman"/>
          <w:sz w:val="28"/>
          <w:szCs w:val="28"/>
        </w:rPr>
        <w:sectPr w:rsidR="00037549" w:rsidRPr="00505982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 w:rsidRPr="00505982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505982" w:rsidRPr="00505982">
        <w:rPr>
          <w:rFonts w:ascii="Times New Roman" w:hAnsi="Times New Roman" w:cs="Times New Roman"/>
          <w:sz w:val="28"/>
          <w:szCs w:val="28"/>
        </w:rPr>
        <w:t>И.</w:t>
      </w:r>
      <w:r w:rsidR="0060337E" w:rsidRPr="00505982">
        <w:rPr>
          <w:rFonts w:ascii="Times New Roman" w:hAnsi="Times New Roman" w:cs="Times New Roman"/>
          <w:sz w:val="28"/>
          <w:szCs w:val="28"/>
        </w:rPr>
        <w:t>В.Шеховцова</w:t>
      </w:r>
      <w:proofErr w:type="spellEnd"/>
    </w:p>
    <w:p w:rsidR="00283AF2" w:rsidRPr="0043596C" w:rsidRDefault="00283AF2" w:rsidP="00505982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5067"/>
    <w:rsid w:val="00A466DF"/>
    <w:rsid w:val="00A5199C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161C0"/>
    <w:rsid w:val="00E2333F"/>
    <w:rsid w:val="00E23A3B"/>
    <w:rsid w:val="00E23FAD"/>
    <w:rsid w:val="00E27F5A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User</cp:lastModifiedBy>
  <cp:revision>3</cp:revision>
  <cp:lastPrinted>2025-07-21T09:53:00Z</cp:lastPrinted>
  <dcterms:created xsi:type="dcterms:W3CDTF">2025-07-21T09:50:00Z</dcterms:created>
  <dcterms:modified xsi:type="dcterms:W3CDTF">2025-07-21T09:55:00Z</dcterms:modified>
</cp:coreProperties>
</file>