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05" w:rsidRDefault="005D642E" w:rsidP="001F0A10">
      <w:pPr>
        <w:rPr>
          <w:color w:val="000000"/>
        </w:rPr>
      </w:pPr>
      <w:r>
        <w:rPr>
          <w:color w:val="000000"/>
        </w:rPr>
        <w:t>№4               11</w:t>
      </w:r>
      <w:r w:rsidR="00CF567D">
        <w:rPr>
          <w:color w:val="000000"/>
        </w:rPr>
        <w:t xml:space="preserve"> марта</w:t>
      </w:r>
      <w:r w:rsidR="002827D3">
        <w:rPr>
          <w:color w:val="000000"/>
        </w:rPr>
        <w:t xml:space="preserve"> 2026</w:t>
      </w:r>
      <w:r w:rsidR="001F0A10">
        <w:rPr>
          <w:color w:val="000000"/>
        </w:rPr>
        <w:t xml:space="preserve"> года             </w:t>
      </w:r>
      <w:r w:rsidR="00EA6705">
        <w:rPr>
          <w:color w:val="000000"/>
        </w:rPr>
        <w:t xml:space="preserve"> </w:t>
      </w:r>
      <w:proofErr w:type="gramStart"/>
      <w:r w:rsidR="00EA6705">
        <w:rPr>
          <w:color w:val="000000"/>
        </w:rPr>
        <w:t>с</w:t>
      </w:r>
      <w:proofErr w:type="gramEnd"/>
      <w:r w:rsidR="00EA6705">
        <w:rPr>
          <w:color w:val="000000"/>
        </w:rPr>
        <w:t>. Алек</w:t>
      </w:r>
      <w:r w:rsidR="001F0A10">
        <w:rPr>
          <w:color w:val="000000"/>
        </w:rPr>
        <w:t xml:space="preserve">сандровка             </w:t>
      </w:r>
      <w:r w:rsidR="00EA6705">
        <w:rPr>
          <w:color w:val="000000"/>
        </w:rPr>
        <w:t xml:space="preserve">        «Бесплатно»</w:t>
      </w: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СЕЛЬСКИЕ    ВЕДОМОСТИ</w:t>
      </w:r>
    </w:p>
    <w:p w:rsidR="00EA6705" w:rsidRDefault="00EA6705" w:rsidP="00EA6705">
      <w:pPr>
        <w:jc w:val="center"/>
        <w:rPr>
          <w:color w:val="000000"/>
        </w:rPr>
      </w:pPr>
      <w:r>
        <w:rPr>
          <w:color w:val="000000"/>
        </w:rPr>
        <w:t xml:space="preserve">Информационный   бюллетень  Комитета  местного  самоуправления  Александровского сельсовета 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 района Пензенской  области. Издание  официальных документов.</w:t>
      </w:r>
    </w:p>
    <w:p w:rsidR="00EA6705" w:rsidRDefault="00EA6705" w:rsidP="00EA6705">
      <w:pPr>
        <w:autoSpaceDE w:val="0"/>
        <w:autoSpaceDN w:val="0"/>
        <w:adjustRightInd w:val="0"/>
        <w:rPr>
          <w:color w:val="000000"/>
        </w:rPr>
      </w:pPr>
    </w:p>
    <w:p w:rsidR="00EA6705" w:rsidRDefault="00EA6705" w:rsidP="002827D3">
      <w:pPr>
        <w:jc w:val="center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13359</wp:posOffset>
                </wp:positionH>
                <wp:positionV relativeFrom="paragraph">
                  <wp:posOffset>62865</wp:posOffset>
                </wp:positionV>
                <wp:extent cx="62865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95pt" to="496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2827D3" w:rsidRPr="002827D3" w:rsidRDefault="00EA6705" w:rsidP="002827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</w:p>
    <w:p w:rsidR="005D642E" w:rsidRDefault="005D642E" w:rsidP="005D642E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23FD8D3D" wp14:editId="512014D5">
            <wp:extent cx="866775" cy="1028700"/>
            <wp:effectExtent l="0" t="0" r="9525" b="0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42E" w:rsidRDefault="005D642E" w:rsidP="005D642E">
      <w:pPr>
        <w:rPr>
          <w:b/>
          <w:bCs/>
          <w:sz w:val="28"/>
          <w:szCs w:val="28"/>
        </w:rPr>
      </w:pPr>
    </w:p>
    <w:p w:rsidR="005D642E" w:rsidRDefault="005D642E" w:rsidP="005D642E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5D642E" w:rsidRDefault="005D642E" w:rsidP="005D642E">
      <w:pPr>
        <w:jc w:val="center"/>
        <w:rPr>
          <w:b/>
          <w:bCs/>
          <w:sz w:val="32"/>
          <w:szCs w:val="32"/>
        </w:rPr>
      </w:pPr>
    </w:p>
    <w:p w:rsidR="005D642E" w:rsidRDefault="005D642E" w:rsidP="005D64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5D642E" w:rsidRDefault="005D642E" w:rsidP="005D642E">
      <w:pPr>
        <w:jc w:val="center"/>
        <w:rPr>
          <w:b/>
          <w:bCs/>
          <w:sz w:val="32"/>
          <w:szCs w:val="32"/>
        </w:rPr>
      </w:pPr>
    </w:p>
    <w:p w:rsidR="005D642E" w:rsidRDefault="005D642E" w:rsidP="005D642E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от 10 марта 2026 года № 18</w:t>
      </w:r>
    </w:p>
    <w:p w:rsidR="005D642E" w:rsidRPr="009705BA" w:rsidRDefault="005D642E" w:rsidP="005D642E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5D642E" w:rsidRPr="00D51E53" w:rsidRDefault="005D642E" w:rsidP="005D642E">
      <w:pPr>
        <w:ind w:firstLine="567"/>
        <w:jc w:val="both"/>
        <w:rPr>
          <w:sz w:val="28"/>
          <w:szCs w:val="28"/>
        </w:rPr>
      </w:pPr>
    </w:p>
    <w:p w:rsidR="005D642E" w:rsidRPr="00D51E53" w:rsidRDefault="005D642E" w:rsidP="005D642E">
      <w:pPr>
        <w:ind w:firstLine="567"/>
        <w:jc w:val="both"/>
        <w:rPr>
          <w:sz w:val="28"/>
          <w:szCs w:val="28"/>
        </w:rPr>
      </w:pPr>
    </w:p>
    <w:p w:rsidR="005D642E" w:rsidRPr="00D51E53" w:rsidRDefault="005D642E" w:rsidP="005D642E">
      <w:pPr>
        <w:jc w:val="center"/>
        <w:rPr>
          <w:b/>
          <w:sz w:val="28"/>
          <w:szCs w:val="28"/>
        </w:rPr>
      </w:pPr>
      <w:r w:rsidRPr="00D51E53">
        <w:rPr>
          <w:b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>
        <w:rPr>
          <w:b/>
          <w:sz w:val="28"/>
          <w:szCs w:val="28"/>
        </w:rPr>
        <w:t>Александровского</w:t>
      </w:r>
      <w:r w:rsidRPr="00D51E53">
        <w:rPr>
          <w:b/>
          <w:sz w:val="28"/>
          <w:szCs w:val="28"/>
        </w:rPr>
        <w:t xml:space="preserve"> сельсовета </w:t>
      </w:r>
      <w:proofErr w:type="spellStart"/>
      <w:r w:rsidRPr="00D51E53">
        <w:rPr>
          <w:b/>
          <w:sz w:val="28"/>
          <w:szCs w:val="28"/>
        </w:rPr>
        <w:t>Бессоновского</w:t>
      </w:r>
      <w:proofErr w:type="spellEnd"/>
      <w:r w:rsidRPr="00D51E53">
        <w:rPr>
          <w:b/>
          <w:sz w:val="28"/>
          <w:szCs w:val="28"/>
        </w:rPr>
        <w:t xml:space="preserve"> района Пензенской области, утвержденную постановлением администрации </w:t>
      </w:r>
      <w:r>
        <w:rPr>
          <w:b/>
          <w:sz w:val="28"/>
          <w:szCs w:val="28"/>
        </w:rPr>
        <w:t>Александровского</w:t>
      </w:r>
      <w:r w:rsidRPr="00D51E53">
        <w:rPr>
          <w:b/>
          <w:sz w:val="28"/>
          <w:szCs w:val="28"/>
        </w:rPr>
        <w:t xml:space="preserve"> сельсовета </w:t>
      </w:r>
      <w:proofErr w:type="spellStart"/>
      <w:r w:rsidRPr="00D51E53">
        <w:rPr>
          <w:b/>
          <w:sz w:val="28"/>
          <w:szCs w:val="28"/>
        </w:rPr>
        <w:t>Бессоновского</w:t>
      </w:r>
      <w:proofErr w:type="spellEnd"/>
      <w:r w:rsidRPr="00D51E53">
        <w:rPr>
          <w:b/>
          <w:sz w:val="28"/>
          <w:szCs w:val="28"/>
        </w:rPr>
        <w:t xml:space="preserve"> района Пензенско</w:t>
      </w:r>
      <w:r>
        <w:rPr>
          <w:b/>
          <w:sz w:val="28"/>
          <w:szCs w:val="28"/>
        </w:rPr>
        <w:t xml:space="preserve">й области </w:t>
      </w:r>
      <w:r w:rsidRPr="00D51E53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.11.2025 № </w:t>
      </w:r>
      <w:r w:rsidRPr="00D51E53">
        <w:rPr>
          <w:b/>
          <w:sz w:val="28"/>
          <w:szCs w:val="28"/>
        </w:rPr>
        <w:t>79</w:t>
      </w:r>
    </w:p>
    <w:p w:rsidR="005D642E" w:rsidRPr="00D51E53" w:rsidRDefault="005D642E" w:rsidP="005D642E">
      <w:pPr>
        <w:rPr>
          <w:sz w:val="28"/>
          <w:szCs w:val="28"/>
        </w:rPr>
      </w:pPr>
    </w:p>
    <w:p w:rsidR="005D642E" w:rsidRPr="00D51E53" w:rsidRDefault="005D642E" w:rsidP="005D642E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Руководствуясь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>
        <w:rPr>
          <w:sz w:val="28"/>
          <w:szCs w:val="28"/>
        </w:rPr>
        <w:t>Александровский</w:t>
      </w:r>
      <w:r w:rsidRPr="00D51E53">
        <w:rPr>
          <w:sz w:val="28"/>
          <w:szCs w:val="28"/>
        </w:rPr>
        <w:t xml:space="preserve"> сельсовет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области, </w:t>
      </w:r>
      <w:r w:rsidRPr="00D51E53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Александровского</w:t>
      </w:r>
      <w:r w:rsidRPr="00D51E53">
        <w:rPr>
          <w:bCs/>
          <w:sz w:val="28"/>
          <w:szCs w:val="28"/>
        </w:rPr>
        <w:t xml:space="preserve"> сельсовета </w:t>
      </w:r>
      <w:r w:rsidRPr="00D51E53">
        <w:rPr>
          <w:b/>
          <w:bCs/>
          <w:sz w:val="28"/>
          <w:szCs w:val="28"/>
        </w:rPr>
        <w:t>постановляет:</w:t>
      </w:r>
    </w:p>
    <w:p w:rsidR="005D642E" w:rsidRPr="00D51E53" w:rsidRDefault="005D642E" w:rsidP="005D642E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1. Внести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области, утвержденную постановление администрации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 18.11.2025 № 94, (далее – Программа) изменения, изложив раздел 3. Перечень профилактических мероприятий, сроки (периодичность) их проведения Программы в следующей редакции:</w:t>
      </w:r>
    </w:p>
    <w:p w:rsidR="005D642E" w:rsidRPr="00D51E53" w:rsidRDefault="005D642E" w:rsidP="005D642E">
      <w:pPr>
        <w:ind w:firstLine="709"/>
        <w:jc w:val="both"/>
        <w:rPr>
          <w:sz w:val="28"/>
          <w:szCs w:val="28"/>
        </w:rPr>
      </w:pPr>
    </w:p>
    <w:p w:rsidR="005D642E" w:rsidRDefault="005D642E" w:rsidP="005D642E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>«3. Перечень профилактических мероприятий, сроки (периодичность) их проведения</w:t>
      </w:r>
    </w:p>
    <w:p w:rsidR="005D642E" w:rsidRPr="00D51E53" w:rsidRDefault="005D642E" w:rsidP="005D642E">
      <w:pPr>
        <w:ind w:firstLine="709"/>
        <w:jc w:val="both"/>
        <w:rPr>
          <w:sz w:val="28"/>
          <w:szCs w:val="28"/>
        </w:rPr>
        <w:sectPr w:rsidR="005D642E" w:rsidRPr="00D51E53" w:rsidSect="00466D8E">
          <w:pgSz w:w="11906" w:h="16838"/>
          <w:pgMar w:top="1134" w:right="851" w:bottom="426" w:left="1701" w:header="720" w:footer="720" w:gutter="0"/>
          <w:cols w:space="720"/>
          <w:noEndnote/>
        </w:sectPr>
      </w:pPr>
    </w:p>
    <w:p w:rsidR="005D642E" w:rsidRPr="00D51E53" w:rsidRDefault="005D642E" w:rsidP="005D642E">
      <w:pPr>
        <w:rPr>
          <w:color w:val="000000"/>
          <w:sz w:val="28"/>
          <w:szCs w:val="28"/>
        </w:rPr>
      </w:pPr>
    </w:p>
    <w:tbl>
      <w:tblPr>
        <w:tblW w:w="10002" w:type="dxa"/>
        <w:jc w:val="center"/>
        <w:tblInd w:w="39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4417"/>
        <w:gridCol w:w="2494"/>
        <w:gridCol w:w="2427"/>
      </w:tblGrid>
      <w:tr w:rsidR="005D642E" w:rsidRPr="00D51E53" w:rsidTr="00792E1A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№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proofErr w:type="gramStart"/>
            <w:r w:rsidRPr="00D51E53">
              <w:rPr>
                <w:sz w:val="28"/>
                <w:szCs w:val="28"/>
              </w:rPr>
              <w:t>п</w:t>
            </w:r>
            <w:proofErr w:type="gramEnd"/>
            <w:r w:rsidRPr="00D51E53">
              <w:rPr>
                <w:sz w:val="28"/>
                <w:szCs w:val="28"/>
              </w:rPr>
              <w:t>/п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Pr="00D51E5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5D642E" w:rsidRPr="00D51E53" w:rsidTr="00792E1A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1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Информирование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Информирование осуществляется администрацией 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Постоянно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5D642E" w:rsidRPr="00D51E53" w:rsidTr="00792E1A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2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Обобщение правоприменительной практики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контроля, который утверждается руководителем контрольного органа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 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 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до </w:t>
            </w:r>
            <w:r w:rsidRPr="00D51E53">
              <w:rPr>
                <w:sz w:val="28"/>
                <w:szCs w:val="28"/>
              </w:rPr>
              <w:t xml:space="preserve">1 марта года, следующего за </w:t>
            </w:r>
            <w:proofErr w:type="gramStart"/>
            <w:r w:rsidRPr="00D51E53">
              <w:rPr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</w:tc>
      </w:tr>
      <w:tr w:rsidR="005D642E" w:rsidRPr="00D51E53" w:rsidTr="00792E1A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3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Объявление предостережения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</w:t>
            </w:r>
            <w:r w:rsidRPr="00D51E53">
              <w:rPr>
                <w:sz w:val="28"/>
                <w:szCs w:val="28"/>
              </w:rPr>
              <w:lastRenderedPageBreak/>
              <w:t>охраняемым законом ценностям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</w:tc>
      </w:tr>
      <w:tr w:rsidR="005D642E" w:rsidRPr="00D51E53" w:rsidTr="00792E1A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Консультирование.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1) порядка проведения контрольных мероприятий;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2) периодичности проведения контрольных мероприятий;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3) порядка принятия решений по итогам контрольных мероприятий;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4) порядка обжалования решений Контрольного органа.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</w:p>
          <w:p w:rsidR="005D642E" w:rsidRPr="00D51E53" w:rsidRDefault="005D642E" w:rsidP="00792E1A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.</w:t>
            </w:r>
          </w:p>
        </w:tc>
      </w:tr>
    </w:tbl>
    <w:p w:rsidR="005D642E" w:rsidRPr="00D51E53" w:rsidRDefault="005D642E" w:rsidP="005D642E">
      <w:pPr>
        <w:rPr>
          <w:color w:val="000000"/>
          <w:sz w:val="28"/>
          <w:szCs w:val="28"/>
        </w:rPr>
      </w:pPr>
    </w:p>
    <w:p w:rsidR="005D642E" w:rsidRDefault="005D642E" w:rsidP="005D642E">
      <w:pPr>
        <w:pStyle w:val="a1"/>
        <w:tabs>
          <w:tab w:val="left" w:pos="567"/>
        </w:tabs>
        <w:ind w:firstLine="567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2. Настоящее постановление опубликовать в информационном бюллетене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в разделе «</w:t>
      </w:r>
      <w:r>
        <w:rPr>
          <w:sz w:val="28"/>
          <w:szCs w:val="28"/>
        </w:rPr>
        <w:t>Александровский</w:t>
      </w:r>
      <w:r w:rsidRPr="00D51E53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82A91" w:rsidRPr="00D51E53" w:rsidRDefault="00782A91" w:rsidP="005D642E">
      <w:pPr>
        <w:pStyle w:val="a1"/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5D642E" w:rsidRDefault="005D642E" w:rsidP="005D642E">
      <w:pPr>
        <w:pStyle w:val="a1"/>
        <w:tabs>
          <w:tab w:val="left" w:pos="567"/>
        </w:tabs>
        <w:ind w:firstLine="567"/>
        <w:jc w:val="both"/>
        <w:rPr>
          <w:sz w:val="28"/>
          <w:szCs w:val="28"/>
        </w:rPr>
      </w:pPr>
      <w:r w:rsidRPr="00D51E53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782A91" w:rsidRPr="00D51E53" w:rsidRDefault="00782A91" w:rsidP="005D642E">
      <w:pPr>
        <w:pStyle w:val="a1"/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5D642E" w:rsidRDefault="005D642E" w:rsidP="005D642E">
      <w:pPr>
        <w:pStyle w:val="a1"/>
        <w:tabs>
          <w:tab w:val="left" w:pos="567"/>
        </w:tabs>
        <w:ind w:firstLine="567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4. </w:t>
      </w:r>
      <w:proofErr w:type="gramStart"/>
      <w:r w:rsidRPr="00D51E53">
        <w:rPr>
          <w:sz w:val="28"/>
          <w:szCs w:val="28"/>
        </w:rPr>
        <w:t>Контроль за</w:t>
      </w:r>
      <w:proofErr w:type="gramEnd"/>
      <w:r w:rsidRPr="00D51E53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области.</w:t>
      </w:r>
    </w:p>
    <w:p w:rsidR="00782A91" w:rsidRPr="00D51E53" w:rsidRDefault="00782A91" w:rsidP="005D642E">
      <w:pPr>
        <w:pStyle w:val="a1"/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5D642E" w:rsidRPr="00D51E53" w:rsidRDefault="005D642E" w:rsidP="005D642E">
      <w:pPr>
        <w:rPr>
          <w:sz w:val="28"/>
          <w:szCs w:val="28"/>
        </w:rPr>
      </w:pPr>
      <w:r w:rsidRPr="00D51E53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D51E53">
        <w:rPr>
          <w:sz w:val="28"/>
          <w:szCs w:val="28"/>
        </w:rPr>
        <w:t>И.В.Шеховцова</w:t>
      </w:r>
      <w:proofErr w:type="spellEnd"/>
      <w:r w:rsidRPr="00D51E53">
        <w:rPr>
          <w:sz w:val="28"/>
          <w:szCs w:val="28"/>
        </w:rPr>
        <w:t xml:space="preserve"> </w:t>
      </w:r>
    </w:p>
    <w:p w:rsidR="00394FFE" w:rsidRDefault="00394FFE" w:rsidP="005D642E">
      <w:pPr>
        <w:pStyle w:val="1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5D642E" w:rsidRDefault="005D642E" w:rsidP="005D642E">
      <w:pPr>
        <w:pStyle w:val="1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5D642E" w:rsidRDefault="005D642E" w:rsidP="005D642E">
      <w:pPr>
        <w:pStyle w:val="1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5D642E" w:rsidRDefault="005D642E" w:rsidP="005D642E">
      <w:pPr>
        <w:pStyle w:val="1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5D642E" w:rsidRDefault="005D642E" w:rsidP="005D642E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lastRenderedPageBreak/>
        <w:drawing>
          <wp:inline distT="0" distB="0" distL="0" distR="0" wp14:anchorId="309DD3E2" wp14:editId="31D65B45">
            <wp:extent cx="866775" cy="1028700"/>
            <wp:effectExtent l="0" t="0" r="9525" b="0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91" w:rsidRPr="00E90620" w:rsidRDefault="00782A91" w:rsidP="005D642E">
      <w:pPr>
        <w:tabs>
          <w:tab w:val="left" w:pos="3686"/>
        </w:tabs>
        <w:jc w:val="center"/>
        <w:rPr>
          <w:rFonts w:ascii="Arial" w:hAnsi="Arial"/>
          <w:b/>
        </w:rPr>
      </w:pPr>
    </w:p>
    <w:p w:rsidR="005D642E" w:rsidRDefault="005D642E" w:rsidP="005D642E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5D642E" w:rsidRDefault="005D642E" w:rsidP="005D642E">
      <w:pPr>
        <w:jc w:val="center"/>
        <w:rPr>
          <w:b/>
          <w:bCs/>
          <w:sz w:val="32"/>
          <w:szCs w:val="32"/>
        </w:rPr>
      </w:pPr>
    </w:p>
    <w:p w:rsidR="005D642E" w:rsidRDefault="005D642E" w:rsidP="005D64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5D642E" w:rsidRDefault="005D642E" w:rsidP="005D642E">
      <w:pPr>
        <w:jc w:val="center"/>
        <w:rPr>
          <w:b/>
          <w:bCs/>
          <w:sz w:val="32"/>
          <w:szCs w:val="32"/>
        </w:rPr>
      </w:pPr>
    </w:p>
    <w:p w:rsidR="005D642E" w:rsidRDefault="005D642E" w:rsidP="005D642E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от 11 марта 2026 года № 21</w:t>
      </w:r>
    </w:p>
    <w:p w:rsidR="005D642E" w:rsidRPr="00E90620" w:rsidRDefault="005D642E" w:rsidP="005D642E">
      <w:pPr>
        <w:spacing w:after="120"/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5D642E" w:rsidRPr="00E90620" w:rsidRDefault="005D642E" w:rsidP="005D642E">
      <w:pPr>
        <w:widowControl w:val="0"/>
        <w:tabs>
          <w:tab w:val="center" w:pos="4677"/>
          <w:tab w:val="right" w:pos="9355"/>
        </w:tabs>
        <w:spacing w:after="120"/>
        <w:jc w:val="center"/>
        <w:rPr>
          <w:b/>
          <w:sz w:val="28"/>
        </w:rPr>
      </w:pPr>
      <w:r>
        <w:rPr>
          <w:b/>
          <w:sz w:val="28"/>
        </w:rPr>
        <w:t>О внесении изменения в административный регламент</w:t>
      </w:r>
      <w:r w:rsidRPr="008C20B7">
        <w:rPr>
          <w:b/>
          <w:sz w:val="28"/>
        </w:rPr>
        <w:t xml:space="preserve">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</w:t>
      </w:r>
      <w:r>
        <w:rPr>
          <w:b/>
          <w:sz w:val="28"/>
        </w:rPr>
        <w:t xml:space="preserve">, утвержденный постановлением администрации Александровского сельсовета </w:t>
      </w:r>
      <w:proofErr w:type="spellStart"/>
      <w:r>
        <w:rPr>
          <w:b/>
          <w:sz w:val="28"/>
        </w:rPr>
        <w:t>Бессоновского</w:t>
      </w:r>
      <w:proofErr w:type="spellEnd"/>
      <w:r>
        <w:rPr>
          <w:b/>
          <w:sz w:val="28"/>
        </w:rPr>
        <w:t xml:space="preserve"> района Пензенской области от 19.02.2019 № 13</w:t>
      </w:r>
    </w:p>
    <w:p w:rsidR="005D642E" w:rsidRPr="00360AD0" w:rsidRDefault="005D642E" w:rsidP="005D642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Pr="00360AD0">
        <w:rPr>
          <w:sz w:val="28"/>
        </w:rPr>
        <w:t>Федеральн</w:t>
      </w:r>
      <w:r>
        <w:rPr>
          <w:sz w:val="28"/>
        </w:rPr>
        <w:t>ым законом от 27.07.2010 № 210-ФЗ «</w:t>
      </w:r>
      <w:r w:rsidRPr="00360AD0">
        <w:rPr>
          <w:sz w:val="28"/>
        </w:rPr>
        <w:t>Об организации предоставления госуда</w:t>
      </w:r>
      <w:r>
        <w:rPr>
          <w:sz w:val="28"/>
        </w:rPr>
        <w:t xml:space="preserve">рственных и муниципальных услуг», Уставом сельского поселения Александровский сельсовет муниципального района  </w:t>
      </w:r>
      <w:proofErr w:type="spellStart"/>
      <w:r>
        <w:rPr>
          <w:sz w:val="28"/>
        </w:rPr>
        <w:t>Бессоновский</w:t>
      </w:r>
      <w:proofErr w:type="spellEnd"/>
      <w:r>
        <w:rPr>
          <w:sz w:val="28"/>
        </w:rPr>
        <w:t xml:space="preserve"> район Пензенской, администрация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постановляет:</w:t>
      </w:r>
    </w:p>
    <w:p w:rsidR="005D642E" w:rsidRDefault="005D642E" w:rsidP="005D642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1. Внести </w:t>
      </w:r>
      <w:r w:rsidRPr="00E60C52">
        <w:rPr>
          <w:sz w:val="28"/>
        </w:rPr>
        <w:t xml:space="preserve">в </w:t>
      </w:r>
      <w:r w:rsidRPr="00F34940">
        <w:rPr>
          <w:sz w:val="28"/>
        </w:rPr>
        <w:t>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</w:t>
      </w:r>
      <w:r>
        <w:rPr>
          <w:sz w:val="28"/>
        </w:rPr>
        <w:t>лением администрации Александровского</w:t>
      </w:r>
      <w:r w:rsidRPr="00F34940">
        <w:rPr>
          <w:sz w:val="28"/>
        </w:rPr>
        <w:t xml:space="preserve"> сельсовета </w:t>
      </w:r>
      <w:proofErr w:type="spellStart"/>
      <w:r w:rsidRPr="00F34940"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от 19.02.2019 № 13, (далее – Регламент) изменение, изложив пункт 2.4. Регламента</w:t>
      </w:r>
      <w:r w:rsidRPr="00F34940">
        <w:rPr>
          <w:sz w:val="28"/>
        </w:rPr>
        <w:t xml:space="preserve"> в следующей редакции:</w:t>
      </w:r>
    </w:p>
    <w:p w:rsidR="005D642E" w:rsidRPr="00F34940" w:rsidRDefault="005D642E" w:rsidP="005D642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«</w:t>
      </w:r>
      <w:r w:rsidRPr="00F34940">
        <w:rPr>
          <w:sz w:val="28"/>
        </w:rPr>
        <w:t>2.4. Срок предоставления муниципальной услуги.</w:t>
      </w:r>
    </w:p>
    <w:p w:rsidR="005D642E" w:rsidRDefault="005D642E" w:rsidP="005D642E">
      <w:pPr>
        <w:widowControl w:val="0"/>
        <w:ind w:firstLine="567"/>
        <w:jc w:val="both"/>
        <w:rPr>
          <w:sz w:val="28"/>
        </w:rPr>
      </w:pPr>
      <w:r w:rsidRPr="00F34940">
        <w:rPr>
          <w:sz w:val="28"/>
        </w:rPr>
        <w:t>Срок предоставления муниципальной услуги не должен превышать 30 календарных дней со дня поступления заявления о предоставлении муниципальной услуги</w:t>
      </w:r>
      <w:proofErr w:type="gramStart"/>
      <w:r w:rsidRPr="00F34940">
        <w:rPr>
          <w:sz w:val="28"/>
        </w:rPr>
        <w:t>.</w:t>
      </w:r>
      <w:r>
        <w:rPr>
          <w:sz w:val="28"/>
        </w:rPr>
        <w:t>».</w:t>
      </w:r>
      <w:proofErr w:type="gramEnd"/>
    </w:p>
    <w:p w:rsidR="005D642E" w:rsidRDefault="005D642E" w:rsidP="005D642E">
      <w:pPr>
        <w:widowControl w:val="0"/>
        <w:ind w:firstLine="567"/>
        <w:jc w:val="both"/>
      </w:pPr>
      <w:r>
        <w:rPr>
          <w:sz w:val="28"/>
        </w:rPr>
        <w:t xml:space="preserve">2. Настоящее постановление опубликовать в  информационном бюллетене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 "Сельские ведомости" и разместить на официальном сайте администрации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  в разделе "Александровский сельсовет" в информационно-телекоммуникационной сети "Интернет".</w:t>
      </w:r>
    </w:p>
    <w:p w:rsidR="005D642E" w:rsidRDefault="005D642E" w:rsidP="005D642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5D642E" w:rsidRPr="00E90620" w:rsidRDefault="005D642E" w:rsidP="005D642E">
      <w:pPr>
        <w:widowControl w:val="0"/>
        <w:spacing w:after="120"/>
        <w:ind w:firstLine="567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</w:t>
      </w:r>
      <w:r>
        <w:rPr>
          <w:sz w:val="28"/>
        </w:rPr>
        <w:br/>
        <w:t xml:space="preserve">на главу администрации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области. </w:t>
      </w:r>
    </w:p>
    <w:p w:rsidR="005D642E" w:rsidRPr="00D51E53" w:rsidRDefault="005D642E" w:rsidP="005D642E">
      <w:pPr>
        <w:rPr>
          <w:sz w:val="28"/>
          <w:szCs w:val="28"/>
        </w:rPr>
      </w:pPr>
      <w:r w:rsidRPr="00D51E53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D51E53">
        <w:rPr>
          <w:sz w:val="28"/>
          <w:szCs w:val="28"/>
        </w:rPr>
        <w:t>И.В.Шеховцова</w:t>
      </w:r>
      <w:proofErr w:type="spellEnd"/>
      <w:r w:rsidRPr="00D51E53">
        <w:rPr>
          <w:sz w:val="28"/>
          <w:szCs w:val="28"/>
        </w:rPr>
        <w:t xml:space="preserve"> </w:t>
      </w:r>
    </w:p>
    <w:p w:rsidR="005D642E" w:rsidRDefault="005D642E" w:rsidP="005D642E">
      <w:pPr>
        <w:pStyle w:val="1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82A91" w:rsidRDefault="00782A91" w:rsidP="00782A91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lastRenderedPageBreak/>
        <w:drawing>
          <wp:inline distT="0" distB="0" distL="0" distR="0" wp14:anchorId="769CAE3A" wp14:editId="73D4DF07">
            <wp:extent cx="866775" cy="1028700"/>
            <wp:effectExtent l="0" t="0" r="9525" b="0"/>
            <wp:docPr id="9" name="Рисунок 9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91" w:rsidRPr="00E90620" w:rsidRDefault="00782A91" w:rsidP="00782A91">
      <w:pPr>
        <w:tabs>
          <w:tab w:val="left" w:pos="3686"/>
        </w:tabs>
        <w:jc w:val="center"/>
        <w:rPr>
          <w:rFonts w:ascii="Arial" w:hAnsi="Arial"/>
          <w:b/>
        </w:rPr>
      </w:pPr>
      <w:bookmarkStart w:id="0" w:name="_GoBack"/>
      <w:bookmarkEnd w:id="0"/>
    </w:p>
    <w:p w:rsidR="00782A91" w:rsidRDefault="00782A91" w:rsidP="00782A91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782A91" w:rsidRDefault="00782A91" w:rsidP="00782A91">
      <w:pPr>
        <w:jc w:val="center"/>
        <w:rPr>
          <w:b/>
          <w:bCs/>
          <w:sz w:val="32"/>
          <w:szCs w:val="32"/>
        </w:rPr>
      </w:pPr>
    </w:p>
    <w:p w:rsidR="00782A91" w:rsidRDefault="00782A91" w:rsidP="00782A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782A91" w:rsidRDefault="00782A91" w:rsidP="00782A91">
      <w:pPr>
        <w:jc w:val="center"/>
        <w:rPr>
          <w:b/>
          <w:bCs/>
          <w:sz w:val="32"/>
          <w:szCs w:val="32"/>
        </w:rPr>
      </w:pPr>
    </w:p>
    <w:p w:rsidR="00782A91" w:rsidRDefault="00782A91" w:rsidP="00782A91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от 11 марта 2026 года № 22</w:t>
      </w:r>
    </w:p>
    <w:p w:rsidR="00782A91" w:rsidRPr="00E90620" w:rsidRDefault="00782A91" w:rsidP="00782A91">
      <w:pPr>
        <w:spacing w:after="120"/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782A91" w:rsidRDefault="00782A91" w:rsidP="00782A91">
      <w:pPr>
        <w:rPr>
          <w:sz w:val="28"/>
          <w:szCs w:val="28"/>
        </w:rPr>
      </w:pPr>
    </w:p>
    <w:p w:rsidR="00782A91" w:rsidRDefault="00782A91" w:rsidP="00782A91">
      <w:pPr>
        <w:widowControl w:val="0"/>
        <w:tabs>
          <w:tab w:val="center" w:pos="4677"/>
          <w:tab w:val="right" w:pos="9355"/>
        </w:tabs>
        <w:jc w:val="center"/>
        <w:rPr>
          <w:b/>
          <w:sz w:val="28"/>
        </w:rPr>
      </w:pPr>
      <w:r>
        <w:rPr>
          <w:b/>
          <w:sz w:val="28"/>
        </w:rPr>
        <w:t>О внесении изменения</w:t>
      </w:r>
      <w:r w:rsidRPr="003F385C">
        <w:rPr>
          <w:b/>
          <w:sz w:val="28"/>
        </w:rPr>
        <w:t xml:space="preserve"> в постановление администрации </w:t>
      </w:r>
      <w:r>
        <w:rPr>
          <w:b/>
          <w:sz w:val="28"/>
        </w:rPr>
        <w:t>Александровского</w:t>
      </w:r>
      <w:r w:rsidRPr="003F385C">
        <w:rPr>
          <w:b/>
          <w:sz w:val="28"/>
        </w:rPr>
        <w:t xml:space="preserve"> сельсовета </w:t>
      </w:r>
      <w:proofErr w:type="spellStart"/>
      <w:r w:rsidRPr="003F385C">
        <w:rPr>
          <w:b/>
          <w:sz w:val="28"/>
        </w:rPr>
        <w:t>Бессоновского</w:t>
      </w:r>
      <w:proofErr w:type="spellEnd"/>
      <w:r w:rsidRPr="003F385C">
        <w:rPr>
          <w:b/>
          <w:sz w:val="28"/>
        </w:rPr>
        <w:t xml:space="preserve"> района П</w:t>
      </w:r>
      <w:r>
        <w:rPr>
          <w:b/>
          <w:sz w:val="28"/>
        </w:rPr>
        <w:t xml:space="preserve">ензенской области от 18.02.2020 № </w:t>
      </w:r>
      <w:r w:rsidRPr="003F385C">
        <w:rPr>
          <w:b/>
          <w:sz w:val="28"/>
        </w:rPr>
        <w:t>6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782A91" w:rsidRDefault="00782A91" w:rsidP="00782A91">
      <w:pPr>
        <w:widowControl w:val="0"/>
        <w:ind w:firstLine="708"/>
        <w:jc w:val="both"/>
        <w:rPr>
          <w:sz w:val="28"/>
        </w:rPr>
      </w:pPr>
    </w:p>
    <w:p w:rsidR="00782A91" w:rsidRPr="00360AD0" w:rsidRDefault="00782A91" w:rsidP="00782A91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Pr="00360AD0">
        <w:rPr>
          <w:sz w:val="28"/>
        </w:rPr>
        <w:t>Федеральн</w:t>
      </w:r>
      <w:r>
        <w:rPr>
          <w:sz w:val="28"/>
        </w:rPr>
        <w:t>ым законом от 27.07.2010 № 210-ФЗ «</w:t>
      </w:r>
      <w:r w:rsidRPr="00360AD0">
        <w:rPr>
          <w:sz w:val="28"/>
        </w:rPr>
        <w:t>Об организации предоставления госуда</w:t>
      </w:r>
      <w:r>
        <w:rPr>
          <w:sz w:val="28"/>
        </w:rPr>
        <w:t xml:space="preserve">рственных и муниципальных услуг», Уставом сельского поселения Александровский сельсовет муниципального района  </w:t>
      </w:r>
      <w:proofErr w:type="spellStart"/>
      <w:r>
        <w:rPr>
          <w:sz w:val="28"/>
        </w:rPr>
        <w:t>Бессоновский</w:t>
      </w:r>
      <w:proofErr w:type="spellEnd"/>
      <w:r>
        <w:rPr>
          <w:sz w:val="28"/>
        </w:rPr>
        <w:t xml:space="preserve"> район Пензенской, администрация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постановляет:</w:t>
      </w:r>
    </w:p>
    <w:p w:rsidR="00782A91" w:rsidRDefault="00782A91" w:rsidP="00782A91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1. Внести </w:t>
      </w:r>
      <w:r w:rsidRPr="00E60C52">
        <w:rPr>
          <w:sz w:val="28"/>
        </w:rPr>
        <w:t xml:space="preserve">в </w:t>
      </w:r>
      <w:r w:rsidRPr="00F34940">
        <w:rPr>
          <w:sz w:val="28"/>
        </w:rPr>
        <w:t xml:space="preserve">административный регламент предоставления муниципальной услуги </w:t>
      </w:r>
      <w:r>
        <w:rPr>
          <w:sz w:val="28"/>
        </w:rPr>
        <w:t>п</w:t>
      </w:r>
      <w:r w:rsidRPr="003A4CB5">
        <w:rPr>
          <w:sz w:val="28"/>
        </w:rPr>
        <w:t xml:space="preserve">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</w:t>
      </w:r>
      <w:r>
        <w:rPr>
          <w:sz w:val="28"/>
        </w:rPr>
        <w:t>Александровского</w:t>
      </w:r>
      <w:r w:rsidRPr="003A4CB5">
        <w:rPr>
          <w:sz w:val="28"/>
        </w:rPr>
        <w:t xml:space="preserve"> сельсовета </w:t>
      </w:r>
      <w:proofErr w:type="spellStart"/>
      <w:r w:rsidRPr="003A4CB5">
        <w:rPr>
          <w:sz w:val="28"/>
        </w:rPr>
        <w:t>Бессоновского</w:t>
      </w:r>
      <w:proofErr w:type="spellEnd"/>
      <w:r w:rsidRPr="003A4CB5">
        <w:rPr>
          <w:sz w:val="28"/>
        </w:rPr>
        <w:t xml:space="preserve"> района Пензенской</w:t>
      </w:r>
      <w:r>
        <w:rPr>
          <w:sz w:val="28"/>
        </w:rPr>
        <w:t xml:space="preserve"> области от 18.02.2020  № </w:t>
      </w:r>
      <w:r w:rsidRPr="003A4CB5">
        <w:rPr>
          <w:sz w:val="28"/>
        </w:rPr>
        <w:t>6</w:t>
      </w:r>
      <w:r>
        <w:rPr>
          <w:sz w:val="28"/>
        </w:rPr>
        <w:t xml:space="preserve">, </w:t>
      </w:r>
      <w:r w:rsidRPr="003A4CB5">
        <w:rPr>
          <w:sz w:val="28"/>
        </w:rPr>
        <w:t xml:space="preserve"> </w:t>
      </w:r>
      <w:r>
        <w:rPr>
          <w:sz w:val="28"/>
        </w:rPr>
        <w:t>(далее – Регламент</w:t>
      </w:r>
      <w:proofErr w:type="gramStart"/>
      <w:r>
        <w:rPr>
          <w:sz w:val="28"/>
        </w:rPr>
        <w:t>)и</w:t>
      </w:r>
      <w:proofErr w:type="gramEnd"/>
      <w:r>
        <w:rPr>
          <w:sz w:val="28"/>
        </w:rPr>
        <w:t>зменение, изложив пункт 2.10. Регламента</w:t>
      </w:r>
      <w:r w:rsidRPr="00F34940">
        <w:rPr>
          <w:sz w:val="28"/>
        </w:rPr>
        <w:t xml:space="preserve"> в следующей редакции:</w:t>
      </w:r>
    </w:p>
    <w:p w:rsidR="00782A91" w:rsidRDefault="00782A91" w:rsidP="00782A91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«</w:t>
      </w:r>
      <w:r w:rsidRPr="00B20333">
        <w:rPr>
          <w:sz w:val="28"/>
        </w:rPr>
        <w:t>2.10. Исчерпывающий перечень оснований для отказа в пред</w:t>
      </w:r>
      <w:r>
        <w:rPr>
          <w:sz w:val="28"/>
        </w:rPr>
        <w:t>оставлении муниципальной услуги.</w:t>
      </w:r>
    </w:p>
    <w:p w:rsidR="00782A91" w:rsidRDefault="00782A91" w:rsidP="00782A91">
      <w:pPr>
        <w:widowControl w:val="0"/>
        <w:ind w:firstLine="709"/>
        <w:jc w:val="both"/>
        <w:rPr>
          <w:sz w:val="28"/>
        </w:rPr>
      </w:pPr>
      <w:r w:rsidRPr="00B20333">
        <w:rPr>
          <w:sz w:val="28"/>
        </w:rPr>
        <w:t>Усл</w:t>
      </w:r>
      <w:r>
        <w:rPr>
          <w:sz w:val="28"/>
        </w:rPr>
        <w:t xml:space="preserve">уга не предоставляется в случаях, установленных пунктом 14 Порядка </w:t>
      </w:r>
      <w:r w:rsidRPr="00B20333">
        <w:rPr>
          <w:sz w:val="28"/>
        </w:rPr>
        <w:t>предоставления гражданам, имеющим трех и более детей,</w:t>
      </w:r>
      <w:r>
        <w:rPr>
          <w:sz w:val="28"/>
        </w:rPr>
        <w:t xml:space="preserve"> </w:t>
      </w:r>
      <w:r w:rsidRPr="00B20333">
        <w:rPr>
          <w:sz w:val="28"/>
        </w:rPr>
        <w:t>в собственность бесплатно земельных участков, находящихся</w:t>
      </w:r>
      <w:r>
        <w:rPr>
          <w:sz w:val="28"/>
        </w:rPr>
        <w:t xml:space="preserve"> </w:t>
      </w:r>
      <w:r w:rsidRPr="00B20333">
        <w:rPr>
          <w:sz w:val="28"/>
        </w:rPr>
        <w:t>в государственной или муниципальной собственности,</w:t>
      </w:r>
      <w:r>
        <w:rPr>
          <w:sz w:val="28"/>
        </w:rPr>
        <w:t xml:space="preserve"> </w:t>
      </w:r>
      <w:r w:rsidRPr="00B20333">
        <w:rPr>
          <w:sz w:val="28"/>
        </w:rPr>
        <w:t>для индивидуального жилищного строительства</w:t>
      </w:r>
      <w:r>
        <w:rPr>
          <w:sz w:val="28"/>
        </w:rPr>
        <w:t xml:space="preserve"> (далее – Порядок), утвержденным ЗПО № 4317.</w:t>
      </w:r>
    </w:p>
    <w:p w:rsidR="00782A91" w:rsidRPr="000404E9" w:rsidRDefault="00782A91" w:rsidP="00782A91">
      <w:pPr>
        <w:widowControl w:val="0"/>
        <w:ind w:firstLine="709"/>
        <w:jc w:val="both"/>
        <w:rPr>
          <w:sz w:val="28"/>
        </w:rPr>
      </w:pPr>
      <w:proofErr w:type="gramStart"/>
      <w:r w:rsidRPr="000404E9">
        <w:rPr>
          <w:sz w:val="28"/>
        </w:rPr>
        <w:t xml:space="preserve"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</w:t>
      </w:r>
      <w:r w:rsidRPr="000404E9">
        <w:rPr>
          <w:sz w:val="28"/>
        </w:rPr>
        <w:lastRenderedPageBreak/>
        <w:t>первым пункта 2.7 настоящего регламента, или, в</w:t>
      </w:r>
      <w:proofErr w:type="gramEnd"/>
      <w:r w:rsidRPr="000404E9">
        <w:rPr>
          <w:sz w:val="28"/>
        </w:rPr>
        <w:t xml:space="preserve"> </w:t>
      </w:r>
      <w:proofErr w:type="gramStart"/>
      <w:r w:rsidRPr="000404E9">
        <w:rPr>
          <w:sz w:val="28"/>
        </w:rPr>
        <w:t>случае</w:t>
      </w:r>
      <w:proofErr w:type="gramEnd"/>
      <w:r w:rsidRPr="000404E9">
        <w:rPr>
          <w:sz w:val="28"/>
        </w:rPr>
        <w:t xml:space="preserve">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:rsidR="00782A91" w:rsidRPr="000404E9" w:rsidRDefault="00782A91" w:rsidP="00782A91">
      <w:pPr>
        <w:widowControl w:val="0"/>
        <w:ind w:firstLine="709"/>
        <w:jc w:val="both"/>
        <w:rPr>
          <w:sz w:val="28"/>
        </w:rPr>
      </w:pPr>
      <w:r w:rsidRPr="000404E9">
        <w:rPr>
          <w:sz w:val="28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782A91" w:rsidRDefault="00782A91" w:rsidP="00782A91">
      <w:pPr>
        <w:widowControl w:val="0"/>
        <w:ind w:firstLine="709"/>
        <w:jc w:val="both"/>
        <w:rPr>
          <w:sz w:val="28"/>
        </w:rPr>
      </w:pPr>
      <w:r w:rsidRPr="000404E9">
        <w:rPr>
          <w:sz w:val="28"/>
        </w:rPr>
        <w:t>Муниципальная услуга является бесплатной для заявителей</w:t>
      </w:r>
      <w:proofErr w:type="gramStart"/>
      <w:r w:rsidRPr="000404E9">
        <w:rPr>
          <w:sz w:val="28"/>
        </w:rPr>
        <w:t>.</w:t>
      </w:r>
      <w:r>
        <w:rPr>
          <w:sz w:val="28"/>
        </w:rPr>
        <w:t>».</w:t>
      </w:r>
      <w:proofErr w:type="gramEnd"/>
    </w:p>
    <w:p w:rsidR="00782A91" w:rsidRDefault="00782A91" w:rsidP="00782A91">
      <w:pPr>
        <w:widowControl w:val="0"/>
        <w:jc w:val="both"/>
      </w:pPr>
      <w:r>
        <w:rPr>
          <w:color w:val="000000"/>
          <w:sz w:val="28"/>
        </w:rPr>
        <w:t xml:space="preserve">         </w:t>
      </w:r>
      <w:r>
        <w:rPr>
          <w:sz w:val="28"/>
        </w:rPr>
        <w:t xml:space="preserve">2. Настоящее постановление опубликовать в  информационном бюллетене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 "Сельские ведомости" и разместить на официальном сайте администрации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  в разделе "Александровский сельсовет" в информационно-телекоммуникационной сети "Интернет".</w:t>
      </w:r>
    </w:p>
    <w:p w:rsidR="00782A91" w:rsidRDefault="00782A91" w:rsidP="00782A91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782A91" w:rsidRDefault="00782A91" w:rsidP="00782A91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</w:t>
      </w:r>
      <w:r>
        <w:rPr>
          <w:sz w:val="28"/>
        </w:rPr>
        <w:br/>
        <w:t xml:space="preserve">на главу администрации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области. </w:t>
      </w:r>
    </w:p>
    <w:p w:rsidR="00782A91" w:rsidRDefault="00782A91" w:rsidP="00782A91">
      <w:pPr>
        <w:rPr>
          <w:sz w:val="28"/>
          <w:szCs w:val="28"/>
        </w:rPr>
      </w:pPr>
    </w:p>
    <w:p w:rsidR="00782A91" w:rsidRDefault="00782A91" w:rsidP="00782A91">
      <w:pPr>
        <w:rPr>
          <w:sz w:val="28"/>
          <w:szCs w:val="28"/>
        </w:rPr>
      </w:pPr>
    </w:p>
    <w:p w:rsidR="00782A91" w:rsidRDefault="00782A91" w:rsidP="00782A91">
      <w:pPr>
        <w:rPr>
          <w:sz w:val="28"/>
          <w:szCs w:val="28"/>
        </w:rPr>
      </w:pPr>
    </w:p>
    <w:p w:rsidR="00782A91" w:rsidRDefault="00782A91" w:rsidP="00782A91">
      <w:pPr>
        <w:rPr>
          <w:sz w:val="28"/>
          <w:szCs w:val="28"/>
        </w:rPr>
      </w:pPr>
    </w:p>
    <w:p w:rsidR="00782A91" w:rsidRPr="00D51E53" w:rsidRDefault="00782A91" w:rsidP="00782A91">
      <w:pPr>
        <w:rPr>
          <w:sz w:val="28"/>
          <w:szCs w:val="28"/>
        </w:rPr>
      </w:pPr>
      <w:r w:rsidRPr="00D51E53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D51E53">
        <w:rPr>
          <w:sz w:val="28"/>
          <w:szCs w:val="28"/>
        </w:rPr>
        <w:t>И.В.Шеховцова</w:t>
      </w:r>
      <w:proofErr w:type="spellEnd"/>
      <w:r w:rsidRPr="00D51E53">
        <w:rPr>
          <w:sz w:val="28"/>
          <w:szCs w:val="28"/>
        </w:rPr>
        <w:t xml:space="preserve"> </w:t>
      </w:r>
    </w:p>
    <w:p w:rsidR="005D642E" w:rsidRDefault="005D642E" w:rsidP="005D642E">
      <w:pPr>
        <w:pStyle w:val="1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sectPr w:rsidR="005D642E" w:rsidSect="00CF567D">
      <w:pgSz w:w="11906" w:h="16838"/>
      <w:pgMar w:top="851" w:right="707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C0096B4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hybridMultilevel"/>
    <w:tmpl w:val="EEB64068"/>
    <w:lvl w:ilvl="0" w:tplc="484C4A63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747C65A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10AEC3CE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076D8FA1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1C3ACC3A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51A5459B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75EB1851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380771C6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C3950B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hybridMultilevel"/>
    <w:tmpl w:val="B3EA9FB0"/>
    <w:lvl w:ilvl="0" w:tplc="72EF546E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4D4BBC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364C5AEF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24F97684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00160A0B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01741C37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F1E7104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127DFB8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0F1F1A43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ED8F8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000005"/>
    <w:multiLevelType w:val="multilevel"/>
    <w:tmpl w:val="F12C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8346DBF"/>
    <w:multiLevelType w:val="multilevel"/>
    <w:tmpl w:val="08346DBF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7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BA240D"/>
    <w:multiLevelType w:val="hybridMultilevel"/>
    <w:tmpl w:val="91D8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562C59"/>
    <w:multiLevelType w:val="hybridMultilevel"/>
    <w:tmpl w:val="19482FC4"/>
    <w:lvl w:ilvl="0" w:tplc="E9A88BBE">
      <w:start w:val="1"/>
      <w:numFmt w:val="decimal"/>
      <w:lvlText w:val="%1)"/>
      <w:lvlJc w:val="left"/>
      <w:pPr>
        <w:ind w:left="143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EE1D72">
      <w:numFmt w:val="bullet"/>
      <w:lvlText w:val="•"/>
      <w:lvlJc w:val="left"/>
      <w:pPr>
        <w:ind w:left="1146" w:hanging="367"/>
      </w:pPr>
      <w:rPr>
        <w:rFonts w:hint="default"/>
        <w:lang w:val="ru-RU" w:eastAsia="en-US" w:bidi="ar-SA"/>
      </w:rPr>
    </w:lvl>
    <w:lvl w:ilvl="2" w:tplc="03647BB2">
      <w:numFmt w:val="bullet"/>
      <w:lvlText w:val="•"/>
      <w:lvlJc w:val="left"/>
      <w:pPr>
        <w:ind w:left="2153" w:hanging="367"/>
      </w:pPr>
      <w:rPr>
        <w:rFonts w:hint="default"/>
        <w:lang w:val="ru-RU" w:eastAsia="en-US" w:bidi="ar-SA"/>
      </w:rPr>
    </w:lvl>
    <w:lvl w:ilvl="3" w:tplc="CC14A774">
      <w:numFmt w:val="bullet"/>
      <w:lvlText w:val="•"/>
      <w:lvlJc w:val="left"/>
      <w:pPr>
        <w:ind w:left="3159" w:hanging="367"/>
      </w:pPr>
      <w:rPr>
        <w:rFonts w:hint="default"/>
        <w:lang w:val="ru-RU" w:eastAsia="en-US" w:bidi="ar-SA"/>
      </w:rPr>
    </w:lvl>
    <w:lvl w:ilvl="4" w:tplc="8B20F40E">
      <w:numFmt w:val="bullet"/>
      <w:lvlText w:val="•"/>
      <w:lvlJc w:val="left"/>
      <w:pPr>
        <w:ind w:left="4166" w:hanging="367"/>
      </w:pPr>
      <w:rPr>
        <w:rFonts w:hint="default"/>
        <w:lang w:val="ru-RU" w:eastAsia="en-US" w:bidi="ar-SA"/>
      </w:rPr>
    </w:lvl>
    <w:lvl w:ilvl="5" w:tplc="40B6F3E8">
      <w:numFmt w:val="bullet"/>
      <w:lvlText w:val="•"/>
      <w:lvlJc w:val="left"/>
      <w:pPr>
        <w:ind w:left="5173" w:hanging="367"/>
      </w:pPr>
      <w:rPr>
        <w:rFonts w:hint="default"/>
        <w:lang w:val="ru-RU" w:eastAsia="en-US" w:bidi="ar-SA"/>
      </w:rPr>
    </w:lvl>
    <w:lvl w:ilvl="6" w:tplc="D5C2ED1E">
      <w:numFmt w:val="bullet"/>
      <w:lvlText w:val="•"/>
      <w:lvlJc w:val="left"/>
      <w:pPr>
        <w:ind w:left="6179" w:hanging="367"/>
      </w:pPr>
      <w:rPr>
        <w:rFonts w:hint="default"/>
        <w:lang w:val="ru-RU" w:eastAsia="en-US" w:bidi="ar-SA"/>
      </w:rPr>
    </w:lvl>
    <w:lvl w:ilvl="7" w:tplc="239EBD9A">
      <w:numFmt w:val="bullet"/>
      <w:lvlText w:val="•"/>
      <w:lvlJc w:val="left"/>
      <w:pPr>
        <w:ind w:left="7186" w:hanging="367"/>
      </w:pPr>
      <w:rPr>
        <w:rFonts w:hint="default"/>
        <w:lang w:val="ru-RU" w:eastAsia="en-US" w:bidi="ar-SA"/>
      </w:rPr>
    </w:lvl>
    <w:lvl w:ilvl="8" w:tplc="4A90E5BA">
      <w:numFmt w:val="bullet"/>
      <w:lvlText w:val="•"/>
      <w:lvlJc w:val="left"/>
      <w:pPr>
        <w:ind w:left="8192" w:hanging="367"/>
      </w:pPr>
      <w:rPr>
        <w:rFonts w:hint="default"/>
        <w:lang w:val="ru-RU" w:eastAsia="en-US" w:bidi="ar-SA"/>
      </w:rPr>
    </w:lvl>
  </w:abstractNum>
  <w:abstractNum w:abstractNumId="12">
    <w:nsid w:val="2B62113F"/>
    <w:multiLevelType w:val="multilevel"/>
    <w:tmpl w:val="50286956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14">
    <w:nsid w:val="30707005"/>
    <w:multiLevelType w:val="multilevel"/>
    <w:tmpl w:val="3AC85B34"/>
    <w:lvl w:ilvl="0">
      <w:start w:val="1"/>
      <w:numFmt w:val="decimal"/>
      <w:pStyle w:val="10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430F42"/>
    <w:multiLevelType w:val="hybridMultilevel"/>
    <w:tmpl w:val="2E049EC0"/>
    <w:lvl w:ilvl="0" w:tplc="FFFFFFFF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192" w:hanging="327"/>
      </w:pPr>
      <w:rPr>
        <w:rFonts w:hint="default"/>
        <w:lang w:val="ru-RU" w:eastAsia="en-US" w:bidi="ar-SA"/>
      </w:rPr>
    </w:lvl>
  </w:abstractNum>
  <w:abstractNum w:abstractNumId="16">
    <w:nsid w:val="3DA179E2"/>
    <w:multiLevelType w:val="hybridMultilevel"/>
    <w:tmpl w:val="5E44C47C"/>
    <w:lvl w:ilvl="0" w:tplc="FFFFFFFF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FFFFFFF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FFFFFFFF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FFFFFFFF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FFFFFFFF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FFFFFFFF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FFFFFFFF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FFFFFFFF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FFFFFFFF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17">
    <w:nsid w:val="404E4337"/>
    <w:multiLevelType w:val="hybridMultilevel"/>
    <w:tmpl w:val="77BE38B8"/>
    <w:lvl w:ilvl="0" w:tplc="958214C2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9CDEA21E" w:tentative="1">
      <w:start w:val="1"/>
      <w:numFmt w:val="lowerLetter"/>
      <w:lvlText w:val="%2."/>
      <w:lvlJc w:val="left"/>
      <w:pPr>
        <w:ind w:left="2148" w:hanging="360"/>
      </w:pPr>
    </w:lvl>
    <w:lvl w:ilvl="2" w:tplc="EFD68D54" w:tentative="1">
      <w:start w:val="1"/>
      <w:numFmt w:val="lowerRoman"/>
      <w:lvlText w:val="%3."/>
      <w:lvlJc w:val="right"/>
      <w:pPr>
        <w:ind w:left="2868" w:hanging="180"/>
      </w:pPr>
    </w:lvl>
    <w:lvl w:ilvl="3" w:tplc="61B6F70C" w:tentative="1">
      <w:start w:val="1"/>
      <w:numFmt w:val="decimal"/>
      <w:lvlText w:val="%4."/>
      <w:lvlJc w:val="left"/>
      <w:pPr>
        <w:ind w:left="3588" w:hanging="360"/>
      </w:pPr>
    </w:lvl>
    <w:lvl w:ilvl="4" w:tplc="3F0CFC26" w:tentative="1">
      <w:start w:val="1"/>
      <w:numFmt w:val="lowerLetter"/>
      <w:lvlText w:val="%5."/>
      <w:lvlJc w:val="left"/>
      <w:pPr>
        <w:ind w:left="4308" w:hanging="360"/>
      </w:pPr>
    </w:lvl>
    <w:lvl w:ilvl="5" w:tplc="D536F27E" w:tentative="1">
      <w:start w:val="1"/>
      <w:numFmt w:val="lowerRoman"/>
      <w:lvlText w:val="%6."/>
      <w:lvlJc w:val="right"/>
      <w:pPr>
        <w:ind w:left="5028" w:hanging="180"/>
      </w:pPr>
    </w:lvl>
    <w:lvl w:ilvl="6" w:tplc="5D481998" w:tentative="1">
      <w:start w:val="1"/>
      <w:numFmt w:val="decimal"/>
      <w:lvlText w:val="%7."/>
      <w:lvlJc w:val="left"/>
      <w:pPr>
        <w:ind w:left="5748" w:hanging="360"/>
      </w:pPr>
    </w:lvl>
    <w:lvl w:ilvl="7" w:tplc="4E9E7A72" w:tentative="1">
      <w:start w:val="1"/>
      <w:numFmt w:val="lowerLetter"/>
      <w:lvlText w:val="%8."/>
      <w:lvlJc w:val="left"/>
      <w:pPr>
        <w:ind w:left="6468" w:hanging="360"/>
      </w:pPr>
    </w:lvl>
    <w:lvl w:ilvl="8" w:tplc="C75228B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1533DE4"/>
    <w:multiLevelType w:val="hybridMultilevel"/>
    <w:tmpl w:val="1B2A6D8C"/>
    <w:lvl w:ilvl="0" w:tplc="FFFFFFFF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FFFFFFFF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FFFFFFF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FFFFFFF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FFFFFFFF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FFFFFFFF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FFFFFFF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FFFFFFFF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FFFFFFFF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19">
    <w:nsid w:val="429E7303"/>
    <w:multiLevelType w:val="hybridMultilevel"/>
    <w:tmpl w:val="068EE268"/>
    <w:lvl w:ilvl="0" w:tplc="9FC03AC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20">
    <w:nsid w:val="444438A9"/>
    <w:multiLevelType w:val="hybridMultilevel"/>
    <w:tmpl w:val="B22E0F8C"/>
    <w:lvl w:ilvl="0" w:tplc="6CBCC324">
      <w:start w:val="1"/>
      <w:numFmt w:val="decimal"/>
      <w:lvlText w:val="%1)"/>
      <w:lvlJc w:val="left"/>
      <w:pPr>
        <w:ind w:left="143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A84922">
      <w:numFmt w:val="bullet"/>
      <w:lvlText w:val="•"/>
      <w:lvlJc w:val="left"/>
      <w:pPr>
        <w:ind w:left="1146" w:hanging="440"/>
      </w:pPr>
      <w:rPr>
        <w:rFonts w:hint="default"/>
        <w:lang w:val="ru-RU" w:eastAsia="en-US" w:bidi="ar-SA"/>
      </w:rPr>
    </w:lvl>
    <w:lvl w:ilvl="2" w:tplc="160AD4D2">
      <w:numFmt w:val="bullet"/>
      <w:lvlText w:val="•"/>
      <w:lvlJc w:val="left"/>
      <w:pPr>
        <w:ind w:left="2153" w:hanging="440"/>
      </w:pPr>
      <w:rPr>
        <w:rFonts w:hint="default"/>
        <w:lang w:val="ru-RU" w:eastAsia="en-US" w:bidi="ar-SA"/>
      </w:rPr>
    </w:lvl>
    <w:lvl w:ilvl="3" w:tplc="359AE6CA">
      <w:numFmt w:val="bullet"/>
      <w:lvlText w:val="•"/>
      <w:lvlJc w:val="left"/>
      <w:pPr>
        <w:ind w:left="3159" w:hanging="440"/>
      </w:pPr>
      <w:rPr>
        <w:rFonts w:hint="default"/>
        <w:lang w:val="ru-RU" w:eastAsia="en-US" w:bidi="ar-SA"/>
      </w:rPr>
    </w:lvl>
    <w:lvl w:ilvl="4" w:tplc="8C7C0184">
      <w:numFmt w:val="bullet"/>
      <w:lvlText w:val="•"/>
      <w:lvlJc w:val="left"/>
      <w:pPr>
        <w:ind w:left="4166" w:hanging="440"/>
      </w:pPr>
      <w:rPr>
        <w:rFonts w:hint="default"/>
        <w:lang w:val="ru-RU" w:eastAsia="en-US" w:bidi="ar-SA"/>
      </w:rPr>
    </w:lvl>
    <w:lvl w:ilvl="5" w:tplc="6204D286">
      <w:numFmt w:val="bullet"/>
      <w:lvlText w:val="•"/>
      <w:lvlJc w:val="left"/>
      <w:pPr>
        <w:ind w:left="5173" w:hanging="440"/>
      </w:pPr>
      <w:rPr>
        <w:rFonts w:hint="default"/>
        <w:lang w:val="ru-RU" w:eastAsia="en-US" w:bidi="ar-SA"/>
      </w:rPr>
    </w:lvl>
    <w:lvl w:ilvl="6" w:tplc="08FAD3E2">
      <w:numFmt w:val="bullet"/>
      <w:lvlText w:val="•"/>
      <w:lvlJc w:val="left"/>
      <w:pPr>
        <w:ind w:left="6179" w:hanging="440"/>
      </w:pPr>
      <w:rPr>
        <w:rFonts w:hint="default"/>
        <w:lang w:val="ru-RU" w:eastAsia="en-US" w:bidi="ar-SA"/>
      </w:rPr>
    </w:lvl>
    <w:lvl w:ilvl="7" w:tplc="3A343FD8">
      <w:numFmt w:val="bullet"/>
      <w:lvlText w:val="•"/>
      <w:lvlJc w:val="left"/>
      <w:pPr>
        <w:ind w:left="7186" w:hanging="440"/>
      </w:pPr>
      <w:rPr>
        <w:rFonts w:hint="default"/>
        <w:lang w:val="ru-RU" w:eastAsia="en-US" w:bidi="ar-SA"/>
      </w:rPr>
    </w:lvl>
    <w:lvl w:ilvl="8" w:tplc="A39AD238">
      <w:numFmt w:val="bullet"/>
      <w:lvlText w:val="•"/>
      <w:lvlJc w:val="left"/>
      <w:pPr>
        <w:ind w:left="8192" w:hanging="440"/>
      </w:pPr>
      <w:rPr>
        <w:rFonts w:hint="default"/>
        <w:lang w:val="ru-RU" w:eastAsia="en-US" w:bidi="ar-SA"/>
      </w:rPr>
    </w:lvl>
  </w:abstractNum>
  <w:abstractNum w:abstractNumId="21">
    <w:nsid w:val="46FC637D"/>
    <w:multiLevelType w:val="hybridMultilevel"/>
    <w:tmpl w:val="67BAC90C"/>
    <w:lvl w:ilvl="0" w:tplc="4BC64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33B345B"/>
    <w:multiLevelType w:val="multilevel"/>
    <w:tmpl w:val="18B073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71460C8"/>
    <w:multiLevelType w:val="hybridMultilevel"/>
    <w:tmpl w:val="5A5CCE74"/>
    <w:lvl w:ilvl="0" w:tplc="FFFFFFFF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1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192" w:hanging="337"/>
      </w:pPr>
      <w:rPr>
        <w:rFonts w:hint="default"/>
        <w:lang w:val="ru-RU" w:eastAsia="en-US" w:bidi="ar-SA"/>
      </w:rPr>
    </w:lvl>
  </w:abstractNum>
  <w:abstractNum w:abstractNumId="26">
    <w:nsid w:val="5EBD388F"/>
    <w:multiLevelType w:val="hybridMultilevel"/>
    <w:tmpl w:val="21564E72"/>
    <w:lvl w:ilvl="0" w:tplc="4BC66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7338E6"/>
    <w:multiLevelType w:val="hybridMultilevel"/>
    <w:tmpl w:val="25C2D3AA"/>
    <w:lvl w:ilvl="0" w:tplc="E2AEF3C0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FE8216C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84E83996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B3985EA2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D26E721E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7BB68C08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8BDAD23A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98B00ED4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18361ABE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28">
    <w:nsid w:val="6AFE60E6"/>
    <w:multiLevelType w:val="multilevel"/>
    <w:tmpl w:val="B942B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759242B5"/>
    <w:multiLevelType w:val="hybridMultilevel"/>
    <w:tmpl w:val="C2F6C828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pStyle w:val="11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12"/>
  </w:num>
  <w:num w:numId="10">
    <w:abstractNumId w:val="6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4"/>
  </w:num>
  <w:num w:numId="15">
    <w:abstractNumId w:val="29"/>
  </w:num>
  <w:num w:numId="16">
    <w:abstractNumId w:val="22"/>
  </w:num>
  <w:num w:numId="17">
    <w:abstractNumId w:val="23"/>
  </w:num>
  <w:num w:numId="18">
    <w:abstractNumId w:val="7"/>
  </w:num>
  <w:num w:numId="19">
    <w:abstractNumId w:val="24"/>
  </w:num>
  <w:num w:numId="20">
    <w:abstractNumId w:val="18"/>
  </w:num>
  <w:num w:numId="21">
    <w:abstractNumId w:val="19"/>
  </w:num>
  <w:num w:numId="22">
    <w:abstractNumId w:val="16"/>
  </w:num>
  <w:num w:numId="23">
    <w:abstractNumId w:val="27"/>
  </w:num>
  <w:num w:numId="24">
    <w:abstractNumId w:val="13"/>
  </w:num>
  <w:num w:numId="25">
    <w:abstractNumId w:val="17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0"/>
  </w:num>
  <w:num w:numId="31">
    <w:abstractNumId w:val="11"/>
  </w:num>
  <w:num w:numId="32">
    <w:abstractNumId w:val="25"/>
  </w:num>
  <w:num w:numId="33">
    <w:abstractNumId w:val="15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9"/>
    <w:rsid w:val="000278E9"/>
    <w:rsid w:val="0013109B"/>
    <w:rsid w:val="001859E4"/>
    <w:rsid w:val="001F0A10"/>
    <w:rsid w:val="00205808"/>
    <w:rsid w:val="002827D3"/>
    <w:rsid w:val="003529D1"/>
    <w:rsid w:val="00394FFE"/>
    <w:rsid w:val="0053085A"/>
    <w:rsid w:val="005B7319"/>
    <w:rsid w:val="005D642E"/>
    <w:rsid w:val="0063253F"/>
    <w:rsid w:val="00657A05"/>
    <w:rsid w:val="006624F1"/>
    <w:rsid w:val="00665CB1"/>
    <w:rsid w:val="00713154"/>
    <w:rsid w:val="00765965"/>
    <w:rsid w:val="0077768E"/>
    <w:rsid w:val="00782A91"/>
    <w:rsid w:val="008226D7"/>
    <w:rsid w:val="00857D66"/>
    <w:rsid w:val="008A7BBB"/>
    <w:rsid w:val="008B0C35"/>
    <w:rsid w:val="00B0481A"/>
    <w:rsid w:val="00B95AF9"/>
    <w:rsid w:val="00BC2A5F"/>
    <w:rsid w:val="00BE4174"/>
    <w:rsid w:val="00BE4B75"/>
    <w:rsid w:val="00C35010"/>
    <w:rsid w:val="00CF567D"/>
    <w:rsid w:val="00EA6705"/>
    <w:rsid w:val="00EB18CF"/>
    <w:rsid w:val="00F4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1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1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C2596-F366-43E3-858F-899F61301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2026-01-14T09:59:00Z</cp:lastPrinted>
  <dcterms:created xsi:type="dcterms:W3CDTF">2025-09-22T11:29:00Z</dcterms:created>
  <dcterms:modified xsi:type="dcterms:W3CDTF">2026-03-11T11:13:00Z</dcterms:modified>
</cp:coreProperties>
</file>