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FD" w:rsidRDefault="006156FD" w:rsidP="006156FD">
      <w:pPr>
        <w:tabs>
          <w:tab w:val="left" w:pos="8520"/>
        </w:tabs>
        <w:jc w:val="center"/>
        <w:rPr>
          <w:rFonts w:ascii="Times New Roman" w:hAnsi="Times New Roman"/>
          <w:b/>
        </w:rPr>
      </w:pPr>
      <w:r>
        <w:t xml:space="preserve">                                                                    </w:t>
      </w:r>
      <w:r>
        <w:object w:dxaOrig="1110" w:dyaOrig="1395">
          <v:rect id="rectole0000000000" o:spid="_x0000_i1025" style="width:55pt;height:69.95pt" o:ole="" o:preferrelative="t" stroked="f">
            <v:imagedata r:id="rId5" o:title=""/>
          </v:rect>
          <o:OLEObject Type="Embed" ProgID="StaticMetafile" ShapeID="rectole0000000000" DrawAspect="Content" ObjectID="_1793178029" r:id="rId6"/>
        </w:object>
      </w:r>
      <w:r>
        <w:rPr>
          <w:rFonts w:ascii="Calibri" w:eastAsia="Calibri" w:hAnsi="Calibri" w:cs="Calibri"/>
        </w:rPr>
        <w:t xml:space="preserve">                                          </w:t>
      </w:r>
      <w:r>
        <w:rPr>
          <w:rFonts w:ascii="Times New Roman" w:hAnsi="Times New Roman"/>
          <w:b/>
        </w:rPr>
        <w:t>ПРОЕКТ</w:t>
      </w:r>
    </w:p>
    <w:p w:rsidR="00001704" w:rsidRDefault="00001704" w:rsidP="006156FD">
      <w:pPr>
        <w:tabs>
          <w:tab w:val="center" w:pos="4678"/>
          <w:tab w:val="left" w:pos="811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001704" w:rsidRDefault="000017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</w:rPr>
      </w:pPr>
    </w:p>
    <w:p w:rsidR="00001704" w:rsidRDefault="002C4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</w:rPr>
        <w:t>Александровского  СЕЛЬСОВЕТА</w:t>
      </w:r>
    </w:p>
    <w:p w:rsidR="00001704" w:rsidRDefault="002C4BB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БЕССОНОВСКОГО РАЙОНА ПЕНЗЕНСКОЙ ОБЛАСТИ</w:t>
      </w:r>
    </w:p>
    <w:p w:rsidR="00001704" w:rsidRDefault="002C4BBA" w:rsidP="00254998">
      <w:pPr>
        <w:tabs>
          <w:tab w:val="center" w:pos="5103"/>
          <w:tab w:val="left" w:pos="8949"/>
          <w:tab w:val="left" w:pos="9210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001704" w:rsidRDefault="00254998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  <w:r>
        <w:rPr>
          <w:rFonts w:ascii="Arial Unicode MS" w:eastAsia="Arial Unicode MS" w:hAnsi="Arial Unicode MS" w:cs="Arial Unicode MS"/>
          <w:color w:val="000000"/>
          <w:sz w:val="24"/>
        </w:rPr>
        <w:t xml:space="preserve">                                        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2924"/>
        <w:gridCol w:w="409"/>
        <w:gridCol w:w="1170"/>
      </w:tblGrid>
      <w:tr w:rsidR="00254998" w:rsidTr="00254998">
        <w:trPr>
          <w:trHeight w:val="209"/>
        </w:trPr>
        <w:tc>
          <w:tcPr>
            <w:tcW w:w="439" w:type="dxa"/>
            <w:vAlign w:val="bottom"/>
            <w:hideMark/>
          </w:tcPr>
          <w:p w:rsidR="00254998" w:rsidRPr="00254998" w:rsidRDefault="00254998" w:rsidP="00C6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54998" w:rsidRPr="00254998" w:rsidRDefault="00226FBF" w:rsidP="00615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9" w:type="dxa"/>
            <w:vAlign w:val="bottom"/>
            <w:hideMark/>
          </w:tcPr>
          <w:p w:rsidR="00254998" w:rsidRPr="00254998" w:rsidRDefault="00254998" w:rsidP="00C6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54998" w:rsidRPr="00254998" w:rsidRDefault="00254998" w:rsidP="004E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9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54998" w:rsidTr="00254998">
        <w:trPr>
          <w:trHeight w:val="287"/>
        </w:trPr>
        <w:tc>
          <w:tcPr>
            <w:tcW w:w="4942" w:type="dxa"/>
            <w:gridSpan w:val="4"/>
            <w:hideMark/>
          </w:tcPr>
          <w:p w:rsidR="00254998" w:rsidRPr="00BA64D2" w:rsidRDefault="00254998" w:rsidP="00C63126">
            <w:pPr>
              <w:rPr>
                <w:rFonts w:ascii="Times New Roman" w:hAnsi="Times New Roman" w:cs="Times New Roman"/>
              </w:rPr>
            </w:pPr>
            <w:r w:rsidRPr="00BA64D2">
              <w:rPr>
                <w:rFonts w:ascii="Times New Roman" w:hAnsi="Times New Roman" w:cs="Times New Roman"/>
              </w:rPr>
              <w:t xml:space="preserve">                         </w:t>
            </w:r>
            <w:proofErr w:type="gramStart"/>
            <w:r w:rsidRPr="00BA64D2">
              <w:rPr>
                <w:rFonts w:ascii="Times New Roman" w:hAnsi="Times New Roman" w:cs="Times New Roman"/>
              </w:rPr>
              <w:t>с</w:t>
            </w:r>
            <w:proofErr w:type="gramEnd"/>
            <w:r w:rsidRPr="00BA64D2">
              <w:rPr>
                <w:rFonts w:ascii="Times New Roman" w:hAnsi="Times New Roman" w:cs="Times New Roman"/>
              </w:rPr>
              <w:t>. Александровка</w:t>
            </w:r>
          </w:p>
        </w:tc>
      </w:tr>
    </w:tbl>
    <w:p w:rsidR="00254998" w:rsidRDefault="00254998" w:rsidP="00254998">
      <w:pPr>
        <w:framePr w:hSpace="180" w:wrap="around" w:vAnchor="page" w:hAnchor="margin" w:y="3065"/>
        <w:jc w:val="center"/>
        <w:rPr>
          <w:sz w:val="20"/>
          <w:szCs w:val="20"/>
        </w:rPr>
      </w:pPr>
    </w:p>
    <w:p w:rsidR="00254998" w:rsidRDefault="00254998" w:rsidP="00254998">
      <w:pPr>
        <w:tabs>
          <w:tab w:val="left" w:pos="8892"/>
        </w:tabs>
        <w:rPr>
          <w:color w:val="000000" w:themeColor="text1"/>
        </w:rPr>
      </w:pPr>
    </w:p>
    <w:p w:rsidR="00254998" w:rsidRDefault="00254998" w:rsidP="00254998">
      <w:pPr>
        <w:tabs>
          <w:tab w:val="left" w:pos="8892"/>
        </w:tabs>
        <w:rPr>
          <w:color w:val="000000" w:themeColor="text1"/>
        </w:rPr>
      </w:pPr>
    </w:p>
    <w:p w:rsidR="00254998" w:rsidRDefault="00254998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</w:rPr>
      </w:pP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 утверждении Программы профилактики рисков причинения вреда (ущерба) охра</w:t>
      </w:r>
      <w:r w:rsidR="00BC7883">
        <w:rPr>
          <w:rFonts w:ascii="Times New Roman" w:eastAsia="Times New Roman" w:hAnsi="Times New Roman" w:cs="Times New Roman"/>
          <w:b/>
          <w:color w:val="000000"/>
          <w:sz w:val="28"/>
        </w:rPr>
        <w:t>няемым законом ценностям на 2025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</w:t>
      </w:r>
    </w:p>
    <w:p w:rsidR="00001704" w:rsidRDefault="00001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01704" w:rsidRPr="00BC7883" w:rsidRDefault="002C4BBA" w:rsidP="00BC7883">
      <w:pPr>
        <w:spacing w:before="97" w:after="9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со статьей 44 Федерального закона от 31.07.2020 </w:t>
      </w:r>
      <w:r w:rsidRPr="00BC7883">
        <w:rPr>
          <w:rFonts w:ascii="Times New Roman" w:eastAsia="Segoe UI Symbol" w:hAnsi="Times New Roman" w:cs="Times New Roman"/>
          <w:color w:val="000000"/>
          <w:sz w:val="28"/>
          <w:shd w:val="clear" w:color="auto" w:fill="FFFFFF"/>
        </w:rPr>
        <w:t>№</w:t>
      </w:r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248-ФЗ «О государственном контроле (надзоре) и муниципальном контроле в Российской Федерации», решением Комитета местного самоуправления  Александровского сельсовета Бессоновского района Пензенской области от  05.10.2021 </w:t>
      </w:r>
      <w:r w:rsidRPr="00BC7883">
        <w:rPr>
          <w:rFonts w:ascii="Times New Roman" w:eastAsia="Segoe UI Symbol" w:hAnsi="Times New Roman" w:cs="Times New Roman"/>
          <w:color w:val="000000"/>
          <w:sz w:val="28"/>
          <w:shd w:val="clear" w:color="auto" w:fill="FFFFFF"/>
        </w:rPr>
        <w:t>№</w:t>
      </w:r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130  «Об утверждении Положения о муниципальном контроле на автомобильном транспорте и в дорожном хозяйстве на территории Александровского  сельсовета Бессоновского района Пензенской области»,</w:t>
      </w:r>
      <w:proofErr w:type="gramEnd"/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руководствуясь Постановлением Правительства Российской Федерации от 25.06.2021 </w:t>
      </w:r>
      <w:r w:rsidRPr="00BC7883">
        <w:rPr>
          <w:rFonts w:ascii="Times New Roman" w:eastAsia="Segoe UI Symbol" w:hAnsi="Times New Roman" w:cs="Times New Roman"/>
          <w:color w:val="000000"/>
          <w:sz w:val="28"/>
          <w:shd w:val="clear" w:color="auto" w:fill="FFFFFF"/>
        </w:rPr>
        <w:t>№</w:t>
      </w:r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Александровского  сельсовета Бессоновского района Пензенской области, администрация Александровского  сельсовета Бессоновского района Пензенской области постановляет:</w:t>
      </w:r>
    </w:p>
    <w:p w:rsidR="00001704" w:rsidRPr="00BC7883" w:rsidRDefault="002C4BBA" w:rsidP="00BC7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Утвердить прилагаемую Программу профилактики рисков причинения вреда (ущерба) охра</w:t>
      </w:r>
      <w:r w:rsid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няемым законом ценностям на 2025</w:t>
      </w:r>
      <w:r w:rsidRPr="00BC788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области.</w:t>
      </w:r>
    </w:p>
    <w:p w:rsidR="00001704" w:rsidRPr="00BC7883" w:rsidRDefault="002C4BBA" w:rsidP="00BC7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7883">
        <w:rPr>
          <w:rFonts w:ascii="Times New Roman" w:eastAsia="Times New Roman" w:hAnsi="Times New Roman" w:cs="Times New Roman"/>
          <w:color w:val="000000"/>
          <w:sz w:val="28"/>
        </w:rPr>
        <w:t>2. Признать утратившим силу постановление администрации Александровского  сельсовета Бессоновского р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t xml:space="preserve">айона Пензенской области от   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lastRenderedPageBreak/>
        <w:t>02.11.2023</w:t>
      </w:r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C7883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t xml:space="preserve"> 72</w:t>
      </w:r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  «</w:t>
      </w:r>
      <w:r w:rsidR="00BC7883" w:rsidRPr="00BC7883">
        <w:rPr>
          <w:rFonts w:ascii="Times New Roman" w:eastAsia="Times New Roman" w:hAnsi="Times New Roman" w:cs="Times New Roman"/>
          <w:color w:val="000000"/>
          <w:sz w:val="28"/>
        </w:rPr>
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</w:t>
      </w:r>
      <w:r w:rsidRPr="00BC7883"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001704" w:rsidRPr="00BC7883" w:rsidRDefault="002C4BBA" w:rsidP="00BC7883">
      <w:pPr>
        <w:pStyle w:val="a3"/>
        <w:spacing w:before="240" w:beforeAutospacing="0" w:after="60" w:afterAutospacing="0"/>
        <w:ind w:firstLine="567"/>
        <w:jc w:val="both"/>
        <w:rPr>
          <w:b/>
          <w:sz w:val="28"/>
          <w:szCs w:val="28"/>
        </w:rPr>
      </w:pPr>
      <w:proofErr w:type="gramStart"/>
      <w:r w:rsidRPr="00BC7883">
        <w:rPr>
          <w:color w:val="000000"/>
          <w:sz w:val="28"/>
        </w:rPr>
        <w:t>- постановление администрации Ал</w:t>
      </w:r>
      <w:r w:rsidR="00BC7883">
        <w:rPr>
          <w:color w:val="000000"/>
          <w:sz w:val="28"/>
        </w:rPr>
        <w:t>ександровского  сельсовета от 25.03.2024</w:t>
      </w:r>
      <w:r w:rsidRPr="00BC7883">
        <w:rPr>
          <w:color w:val="000000"/>
          <w:sz w:val="28"/>
        </w:rPr>
        <w:t xml:space="preserve"> </w:t>
      </w:r>
      <w:r w:rsidRPr="00BC7883">
        <w:rPr>
          <w:rFonts w:eastAsia="Segoe UI Symbol"/>
          <w:color w:val="000000"/>
          <w:sz w:val="28"/>
        </w:rPr>
        <w:t>№</w:t>
      </w:r>
      <w:r w:rsidR="00BC7883">
        <w:rPr>
          <w:color w:val="000000"/>
          <w:sz w:val="28"/>
        </w:rPr>
        <w:t xml:space="preserve"> 10</w:t>
      </w:r>
      <w:r w:rsidRPr="00BC7883">
        <w:rPr>
          <w:color w:val="000000"/>
          <w:sz w:val="28"/>
        </w:rPr>
        <w:t xml:space="preserve"> «</w:t>
      </w:r>
      <w:r w:rsidR="00BC7883" w:rsidRPr="00BC7883">
        <w:rPr>
          <w:color w:val="000000"/>
          <w:sz w:val="28"/>
        </w:rPr>
        <w:t xml:space="preserve">О внесении изменений в постановление администрации Александровского сельсовета Бессоновского района Пензенской области </w:t>
      </w:r>
      <w:hyperlink r:id="rId7" w:history="1">
        <w:r w:rsidR="00BC7883" w:rsidRPr="00BC7883">
          <w:rPr>
            <w:color w:val="000000"/>
            <w:sz w:val="28"/>
          </w:rPr>
          <w:t xml:space="preserve">от </w:t>
        </w:r>
        <w:r w:rsidR="00BC7883">
          <w:rPr>
            <w:color w:val="000000"/>
            <w:sz w:val="28"/>
          </w:rPr>
          <w:t>2</w:t>
        </w:r>
        <w:r w:rsidR="00BC7883" w:rsidRPr="00BC7883">
          <w:rPr>
            <w:color w:val="000000"/>
            <w:sz w:val="28"/>
          </w:rPr>
          <w:t xml:space="preserve"> ноября 2023 года № 72 «Об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Александровского сельсовета Бессоновского района Пензенской области»</w:t>
        </w:r>
      </w:hyperlink>
      <w:r w:rsidRPr="00BC7883">
        <w:rPr>
          <w:sz w:val="28"/>
        </w:rPr>
        <w:t>».</w:t>
      </w:r>
      <w:proofErr w:type="gramEnd"/>
    </w:p>
    <w:p w:rsidR="00001704" w:rsidRPr="00BC7883" w:rsidRDefault="002C4BBA" w:rsidP="00BC7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BC7883" w:rsidRPr="00BC788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в информационном бюллетене Александровского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</w:t>
      </w:r>
    </w:p>
    <w:p w:rsidR="00001704" w:rsidRPr="00BC7883" w:rsidRDefault="002C4BBA" w:rsidP="00BC7883">
      <w:pPr>
        <w:tabs>
          <w:tab w:val="left" w:pos="109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</w:rPr>
      </w:pPr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4. Настоящее постановление вступает в силу на следующий день после дня его официального опубликования и распространяется на </w:t>
      </w:r>
      <w:proofErr w:type="gramStart"/>
      <w:r w:rsidRPr="00BC7883">
        <w:rPr>
          <w:rFonts w:ascii="Times New Roman" w:eastAsia="Times New Roman" w:hAnsi="Times New Roman" w:cs="Times New Roman"/>
          <w:color w:val="000000"/>
          <w:sz w:val="28"/>
        </w:rPr>
        <w:t>право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t>отношения</w:t>
      </w:r>
      <w:proofErr w:type="gramEnd"/>
      <w:r w:rsidR="00BC7883">
        <w:rPr>
          <w:rFonts w:ascii="Times New Roman" w:eastAsia="Times New Roman" w:hAnsi="Times New Roman" w:cs="Times New Roman"/>
          <w:color w:val="000000"/>
          <w:sz w:val="28"/>
        </w:rPr>
        <w:t xml:space="preserve"> возникшие с 01.01.2025</w:t>
      </w:r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 года.</w:t>
      </w:r>
    </w:p>
    <w:p w:rsidR="00001704" w:rsidRPr="00BC7883" w:rsidRDefault="002C4BBA" w:rsidP="00BC7883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proofErr w:type="gramStart"/>
      <w:r w:rsidRPr="00BC7883"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 w:rsidRPr="00BC7883"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настоящего постановления возложить на главу администрации Александровского  сельсовета Бессоновского района Пензенской области.</w:t>
      </w:r>
    </w:p>
    <w:p w:rsidR="00001704" w:rsidRPr="00BC7883" w:rsidRDefault="00001704" w:rsidP="00BC78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tabs>
          <w:tab w:val="left" w:pos="851"/>
          <w:tab w:val="left" w:pos="3975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Глава администрации</w:t>
      </w:r>
    </w:p>
    <w:p w:rsidR="00001704" w:rsidRDefault="002C4BBA">
      <w:pPr>
        <w:tabs>
          <w:tab w:val="left" w:pos="851"/>
          <w:tab w:val="left" w:pos="3975"/>
        </w:tabs>
        <w:suppressAutoHyphens/>
        <w:spacing w:after="0"/>
        <w:jc w:val="both"/>
        <w:rPr>
          <w:rFonts w:ascii="Arial Unicode MS" w:eastAsia="Arial Unicode MS" w:hAnsi="Arial Unicode MS" w:cs="Arial Unicode MS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Александровского  сельсовета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И.В.Шеховцова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</w:t>
      </w: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Default="00001704">
      <w:pPr>
        <w:spacing w:after="322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19"/>
        </w:rPr>
      </w:pPr>
    </w:p>
    <w:p w:rsidR="00001704" w:rsidRPr="00BC7883" w:rsidRDefault="002C4BBA">
      <w:pPr>
        <w:spacing w:after="0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BC7883">
        <w:rPr>
          <w:rFonts w:ascii="Times New Roman" w:eastAsia="Times New Roman" w:hAnsi="Times New Roman" w:cs="Times New Roman"/>
          <w:color w:val="000000"/>
          <w:sz w:val="24"/>
        </w:rPr>
        <w:t xml:space="preserve">Приложение </w:t>
      </w:r>
    </w:p>
    <w:p w:rsidR="00001704" w:rsidRPr="00BC7883" w:rsidRDefault="00254998">
      <w:pPr>
        <w:spacing w:after="0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BC7883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2C4BBA" w:rsidRPr="00BC7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C7883" w:rsidRPr="00BC7883">
        <w:rPr>
          <w:rFonts w:ascii="Times New Roman" w:eastAsia="Times New Roman" w:hAnsi="Times New Roman" w:cs="Times New Roman"/>
          <w:color w:val="000000"/>
          <w:sz w:val="24"/>
        </w:rPr>
        <w:t>постановлению</w:t>
      </w:r>
      <w:r w:rsidR="002C4BBA" w:rsidRPr="00BC7883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 Александровского  сельсовета  Бессоновского района Пензенской области </w:t>
      </w:r>
    </w:p>
    <w:p w:rsidR="00001704" w:rsidRPr="00BC7883" w:rsidRDefault="002C4BBA">
      <w:pPr>
        <w:spacing w:after="0" w:line="240" w:lineRule="auto"/>
        <w:ind w:left="6480" w:right="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BC7883">
        <w:rPr>
          <w:rFonts w:ascii="Times New Roman" w:eastAsia="Times New Roman" w:hAnsi="Times New Roman" w:cs="Times New Roman"/>
          <w:color w:val="000000"/>
          <w:sz w:val="24"/>
        </w:rPr>
        <w:t xml:space="preserve">от  </w:t>
      </w:r>
      <w:r w:rsidR="00BC7883" w:rsidRPr="00BC7883">
        <w:rPr>
          <w:rFonts w:ascii="Times New Roman" w:eastAsia="Times New Roman" w:hAnsi="Times New Roman" w:cs="Times New Roman"/>
          <w:color w:val="000000"/>
          <w:sz w:val="24"/>
        </w:rPr>
        <w:t>14.11.2024</w:t>
      </w:r>
      <w:r w:rsidRPr="00BC7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C7883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BC78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C7883" w:rsidRPr="00BC7883">
        <w:rPr>
          <w:rFonts w:ascii="Times New Roman" w:eastAsia="Times New Roman" w:hAnsi="Times New Roman" w:cs="Times New Roman"/>
          <w:color w:val="000000"/>
          <w:sz w:val="24"/>
        </w:rPr>
        <w:t>75</w:t>
      </w:r>
    </w:p>
    <w:p w:rsidR="00001704" w:rsidRDefault="002C4BBA">
      <w:pPr>
        <w:spacing w:before="97" w:after="97" w:line="240" w:lineRule="auto"/>
        <w:jc w:val="center"/>
        <w:rPr>
          <w:rFonts w:ascii="Tahoma" w:eastAsia="Tahoma" w:hAnsi="Tahoma" w:cs="Tahoma"/>
          <w:color w:val="000000"/>
          <w:sz w:val="17"/>
          <w:shd w:val="clear" w:color="auto" w:fill="FFFFFF"/>
        </w:rPr>
      </w:pPr>
      <w:r>
        <w:rPr>
          <w:rFonts w:ascii="Tahoma" w:eastAsia="Tahoma" w:hAnsi="Tahoma" w:cs="Tahoma"/>
          <w:b/>
          <w:color w:val="000000"/>
          <w:sz w:val="17"/>
          <w:shd w:val="clear" w:color="auto" w:fill="FFFFFF"/>
        </w:rPr>
        <w:t> </w:t>
      </w: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Программа </w:t>
      </w: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профилактики рисков причинения вреда (ущерба) охра</w:t>
      </w:r>
      <w:r w:rsidR="00BC7883">
        <w:rPr>
          <w:rFonts w:ascii="Times New Roman" w:eastAsia="Times New Roman" w:hAnsi="Times New Roman" w:cs="Times New Roman"/>
          <w:b/>
          <w:color w:val="000000"/>
          <w:sz w:val="28"/>
        </w:rPr>
        <w:t>няемым законом ценностям на 2025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</w:t>
      </w:r>
    </w:p>
    <w:p w:rsidR="00001704" w:rsidRDefault="00001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Настоящая Программа профилактики рисков причинения вреда (ущерба) охра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t>няемым законом ценностям на 2025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 в рамках муниципального контроля на автомобильном транспорте и в дорожном хозяйстве в границах населенных пунктов Александровского 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1704" w:rsidRDefault="002C4B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Настоящая Программа разработана и подлежит исполнению администрацией Александровского  сельсовета Бессоновского района Пензенской области (далее по тексту – администрация).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01704" w:rsidRDefault="002C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01704" w:rsidRDefault="0000170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 Вид муниципального контроля: муниципальный контроль на автомобильном транспорте и в дорожном хозяйстве.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 Предметом муниципального контроля на территории муниципального образования является соблюдение гражданами (индивидуальными предпринимателями) и организациями (далее – контролируемые лица) обязательных требований: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1) в области автомобильных дорог и дорожной деятельности, установленных в отношении автомобильных дорог в границах населенных пунктов Александровского  сельсовета Бессоновского района Пензенской области: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а) к эксплуатации объектов дорожного сервиса, размещенных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полосах отвода и (или) придорожных полосах автомобильных дорог общего пользования;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б) к осуществлению работ по капитальному ремонту, ремонту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t>дминистрацией за 11 месяцев 2024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 проведено 0 проверок соблюдения действующего законодательства Российской Федерации в указанной сфере. Данное обстоятельство связано, с вступлением в силу Постановления Правительства Российской Федерации от 10.03.2022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Вместе с тем, в рамках профилактики рисков причинения вреда (ущерба) охраняемым законо</w:t>
      </w:r>
      <w:r w:rsidR="00BC7883">
        <w:rPr>
          <w:rFonts w:ascii="Times New Roman" w:eastAsia="Times New Roman" w:hAnsi="Times New Roman" w:cs="Times New Roman"/>
          <w:color w:val="000000"/>
          <w:sz w:val="28"/>
        </w:rPr>
        <w:t>м ценностям администрацией в 204</w:t>
      </w:r>
      <w:r>
        <w:rPr>
          <w:rFonts w:ascii="Times New Roman" w:eastAsia="Times New Roman" w:hAnsi="Times New Roman" w:cs="Times New Roman"/>
          <w:color w:val="000000"/>
          <w:sz w:val="28"/>
        </w:rPr>
        <w:t>3 году осуществляются следующие мероприятия:</w:t>
      </w:r>
    </w:p>
    <w:p w:rsidR="00001704" w:rsidRDefault="002C4B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размещение на официальном сайте администрации Бессоновского района Пензенской области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001704" w:rsidRDefault="002C4BBA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:rsidR="00001704" w:rsidRDefault="002C4B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01704" w:rsidRDefault="002C4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Цели и задачи реализации Программы</w:t>
      </w:r>
    </w:p>
    <w:p w:rsidR="00001704" w:rsidRDefault="000017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2.2. Задачами профилактической работы являются: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укрепление системы профилактики нарушений обязательных требований;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01704" w:rsidRDefault="002C4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положении о виде контроля 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автоматизированном режиме не определены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.1 ст.51 </w:t>
      </w:r>
      <w:r>
        <w:rPr>
          <w:rFonts w:ascii="Segoe UI Symbol" w:eastAsia="Segoe UI Symbol" w:hAnsi="Segoe UI Symbol" w:cs="Segoe UI Symbol"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248-ФЗ).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01704" w:rsidRDefault="002C4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06"/>
        <w:gridCol w:w="3699"/>
        <w:gridCol w:w="2939"/>
        <w:gridCol w:w="2331"/>
      </w:tblGrid>
      <w:tr w:rsidR="00001704">
        <w:trPr>
          <w:trHeight w:val="86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  <w:p w:rsidR="00001704" w:rsidRDefault="002C4BBA">
            <w:pPr>
              <w:spacing w:after="0" w:line="240" w:lineRule="auto"/>
              <w:ind w:firstLine="56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Ответственное должностное лицо</w:t>
            </w:r>
          </w:p>
        </w:tc>
      </w:tr>
      <w:tr w:rsidR="00001704">
        <w:trPr>
          <w:trHeight w:val="699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Информирование</w:t>
            </w:r>
          </w:p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724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Обобщение правоприменительной практики</w:t>
            </w:r>
          </w:p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001704" w:rsidRDefault="0000170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580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Объявление предостережения</w:t>
            </w:r>
          </w:p>
          <w:p w:rsidR="00001704" w:rsidRDefault="002C4BBA">
            <w:pPr>
              <w:spacing w:after="0" w:line="240" w:lineRule="auto"/>
              <w:ind w:right="131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710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Консультирование.</w:t>
            </w:r>
          </w:p>
          <w:p w:rsidR="00001704" w:rsidRDefault="002C4BBA">
            <w:pPr>
              <w:spacing w:after="0" w:line="240" w:lineRule="auto"/>
              <w:ind w:right="131" w:firstLine="119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1704">
        <w:trPr>
          <w:trHeight w:val="384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 </w:t>
            </w: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right="131" w:firstLine="119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Не проводится в соответствии с пунктом 11(3) Постановление Правительства РФ от 10.03.2022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336</w:t>
            </w:r>
          </w:p>
          <w:p w:rsidR="00001704" w:rsidRDefault="002C4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001704" w:rsidRDefault="0000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001704" w:rsidRDefault="00001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</w:pPr>
          </w:p>
          <w:p w:rsidR="00001704" w:rsidRDefault="00001704">
            <w:pPr>
              <w:spacing w:after="0" w:line="240" w:lineRule="auto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2C4BB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Показатели результативности и эффективности Программы</w:t>
      </w:r>
    </w:p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78"/>
        <w:gridCol w:w="4309"/>
        <w:gridCol w:w="4488"/>
      </w:tblGrid>
      <w:tr w:rsidR="00001704">
        <w:trPr>
          <w:trHeight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Pr="00254998" w:rsidRDefault="002C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4998">
              <w:rPr>
                <w:rFonts w:ascii="Times New Roman" w:eastAsia="Segoe UI Symbol" w:hAnsi="Times New Roman" w:cs="Times New Roman"/>
                <w:color w:val="000000"/>
                <w:sz w:val="28"/>
              </w:rPr>
              <w:t>№</w:t>
            </w:r>
          </w:p>
          <w:p w:rsidR="00001704" w:rsidRDefault="002C4BBA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Величина</w:t>
            </w:r>
          </w:p>
        </w:tc>
      </w:tr>
      <w:tr w:rsidR="00001704">
        <w:trPr>
          <w:trHeight w:val="99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устраненных нарушений из числа выявленных нарушений обязательных требований, %</w:t>
            </w:r>
          </w:p>
          <w:p w:rsidR="00001704" w:rsidRDefault="00001704">
            <w:pPr>
              <w:spacing w:after="0" w:line="240" w:lineRule="auto"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70%</w:t>
            </w:r>
          </w:p>
        </w:tc>
      </w:tr>
      <w:tr w:rsidR="00001704">
        <w:trPr>
          <w:trHeight w:val="127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100%</w:t>
            </w:r>
          </w:p>
        </w:tc>
      </w:tr>
      <w:tr w:rsidR="00001704">
        <w:trPr>
          <w:trHeight w:val="15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firstLine="11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0%</w:t>
            </w:r>
          </w:p>
        </w:tc>
      </w:tr>
      <w:tr w:rsidR="00001704">
        <w:trPr>
          <w:trHeight w:val="55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0%</w:t>
            </w:r>
          </w:p>
        </w:tc>
      </w:tr>
      <w:tr w:rsidR="00001704">
        <w:trPr>
          <w:trHeight w:val="141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5%</w:t>
            </w:r>
          </w:p>
        </w:tc>
      </w:tr>
      <w:tr w:rsidR="00001704">
        <w:trPr>
          <w:trHeight w:val="113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органа,%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95%</w:t>
            </w:r>
          </w:p>
        </w:tc>
      </w:tr>
      <w:tr w:rsidR="00001704">
        <w:trPr>
          <w:trHeight w:val="340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40" w:lineRule="auto"/>
              <w:ind w:left="22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4" w:lineRule="auto"/>
              <w:ind w:firstLine="4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01704" w:rsidRDefault="002C4BBA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0%</w:t>
            </w:r>
          </w:p>
        </w:tc>
      </w:tr>
    </w:tbl>
    <w:p w:rsidR="00001704" w:rsidRDefault="000017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001704" w:rsidRDefault="0000170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01704" w:rsidSect="0066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D1915"/>
    <w:multiLevelType w:val="multilevel"/>
    <w:tmpl w:val="20282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1704"/>
    <w:rsid w:val="00001704"/>
    <w:rsid w:val="000D2792"/>
    <w:rsid w:val="00226FBF"/>
    <w:rsid w:val="00254998"/>
    <w:rsid w:val="00295B71"/>
    <w:rsid w:val="002C4BBA"/>
    <w:rsid w:val="004E4FA8"/>
    <w:rsid w:val="005E2EC8"/>
    <w:rsid w:val="006156FD"/>
    <w:rsid w:val="00660756"/>
    <w:rsid w:val="006B3338"/>
    <w:rsid w:val="007018DF"/>
    <w:rsid w:val="00AE3728"/>
    <w:rsid w:val="00BC7883"/>
    <w:rsid w:val="00C04BAF"/>
    <w:rsid w:val="00D25771"/>
    <w:rsid w:val="00D86BF9"/>
    <w:rsid w:val="00DA1BD7"/>
    <w:rsid w:val="00E04A83"/>
    <w:rsid w:val="00E3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ssonovka.pnzreg.ru/open-government/administratsiya-stepanovskogo-selsoveta-/2023-04-27_15-02-12_winscan_to_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3</cp:revision>
  <cp:lastPrinted>2023-11-02T10:01:00Z</cp:lastPrinted>
  <dcterms:created xsi:type="dcterms:W3CDTF">2024-11-15T09:11:00Z</dcterms:created>
  <dcterms:modified xsi:type="dcterms:W3CDTF">2024-11-15T09:14:00Z</dcterms:modified>
</cp:coreProperties>
</file>