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2B1B8D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12 ноября  2025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2B1B8D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72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2B1B8D" w:rsidRDefault="002B1B8D"/>
    <w:p w:rsidR="002B1B8D" w:rsidRDefault="002B1B8D" w:rsidP="002B1B8D"/>
    <w:p w:rsidR="00DE7565" w:rsidRPr="002B1B8D" w:rsidRDefault="00DE7565" w:rsidP="002B1B8D"/>
    <w:p w:rsidR="002B1B8D" w:rsidRPr="006F1151" w:rsidRDefault="002B1B8D" w:rsidP="002B1B8D">
      <w:pPr>
        <w:jc w:val="center"/>
        <w:outlineLvl w:val="0"/>
        <w:rPr>
          <w:b/>
          <w:sz w:val="28"/>
          <w:szCs w:val="28"/>
        </w:rPr>
      </w:pPr>
      <w:r>
        <w:tab/>
      </w:r>
      <w:r w:rsidRPr="006F1151">
        <w:rPr>
          <w:b/>
          <w:sz w:val="28"/>
          <w:szCs w:val="28"/>
        </w:rPr>
        <w:t xml:space="preserve">Об утверждении Порядка образования комиссий по соблюдению требований к служебному поведению муниципальных служащих Александровского сельсовета </w:t>
      </w:r>
      <w:proofErr w:type="spellStart"/>
      <w:r w:rsidRPr="006F1151">
        <w:rPr>
          <w:b/>
          <w:sz w:val="28"/>
          <w:szCs w:val="28"/>
        </w:rPr>
        <w:t>Бессоновского</w:t>
      </w:r>
      <w:proofErr w:type="spellEnd"/>
      <w:r w:rsidRPr="006F1151">
        <w:rPr>
          <w:b/>
          <w:sz w:val="28"/>
          <w:szCs w:val="28"/>
        </w:rPr>
        <w:t xml:space="preserve"> района Пензенской области и урегулированию конфликта интересов в органах местного самоуправления Александровского сельсовета </w:t>
      </w:r>
      <w:proofErr w:type="spellStart"/>
      <w:r w:rsidRPr="006F1151">
        <w:rPr>
          <w:b/>
          <w:sz w:val="28"/>
          <w:szCs w:val="28"/>
        </w:rPr>
        <w:t>Бессоновского</w:t>
      </w:r>
      <w:proofErr w:type="spellEnd"/>
      <w:r w:rsidRPr="006F1151">
        <w:rPr>
          <w:b/>
          <w:sz w:val="28"/>
          <w:szCs w:val="28"/>
        </w:rPr>
        <w:t xml:space="preserve"> района Пензенской области</w:t>
      </w:r>
    </w:p>
    <w:p w:rsidR="002B1B8D" w:rsidRPr="006F1151" w:rsidRDefault="002B1B8D" w:rsidP="002B1B8D">
      <w:pPr>
        <w:jc w:val="center"/>
        <w:outlineLvl w:val="0"/>
        <w:rPr>
          <w:sz w:val="28"/>
          <w:szCs w:val="28"/>
        </w:rPr>
      </w:pPr>
    </w:p>
    <w:p w:rsidR="002B1B8D" w:rsidRPr="006F1151" w:rsidRDefault="002B1B8D" w:rsidP="002B1B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1151">
        <w:rPr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области», Уставом сельского поселения Александровский сельсовет </w:t>
      </w:r>
      <w:proofErr w:type="spellStart"/>
      <w:r w:rsidRPr="006F1151">
        <w:rPr>
          <w:sz w:val="28"/>
          <w:szCs w:val="28"/>
        </w:rPr>
        <w:t>Бессоновского</w:t>
      </w:r>
      <w:proofErr w:type="spellEnd"/>
      <w:r w:rsidRPr="006F1151">
        <w:rPr>
          <w:sz w:val="28"/>
          <w:szCs w:val="28"/>
        </w:rPr>
        <w:t xml:space="preserve">  района Пензенской области,</w:t>
      </w:r>
    </w:p>
    <w:p w:rsidR="002B1B8D" w:rsidRPr="006F1151" w:rsidRDefault="002B1B8D" w:rsidP="002B1B8D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6F1151">
        <w:rPr>
          <w:sz w:val="28"/>
          <w:szCs w:val="28"/>
        </w:rPr>
        <w:t xml:space="preserve"> </w:t>
      </w:r>
      <w:r w:rsidRPr="006F1151">
        <w:rPr>
          <w:bCs/>
          <w:sz w:val="28"/>
          <w:szCs w:val="28"/>
        </w:rPr>
        <w:t xml:space="preserve">администрация Александровского сельсовета </w:t>
      </w:r>
      <w:r w:rsidRPr="006F1151">
        <w:rPr>
          <w:b/>
          <w:bCs/>
          <w:sz w:val="28"/>
          <w:szCs w:val="28"/>
        </w:rPr>
        <w:t>постановляет:</w:t>
      </w:r>
    </w:p>
    <w:p w:rsidR="002B1B8D" w:rsidRPr="006F1151" w:rsidRDefault="002B1B8D" w:rsidP="002B1B8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B1B8D" w:rsidRPr="00DE7565" w:rsidRDefault="002B1B8D" w:rsidP="00DE7565">
      <w:pPr>
        <w:pStyle w:val="a5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6F1151">
        <w:rPr>
          <w:bCs/>
          <w:sz w:val="28"/>
          <w:szCs w:val="28"/>
        </w:rPr>
        <w:t>1.</w:t>
      </w:r>
      <w:r w:rsidRPr="006F1151">
        <w:rPr>
          <w:sz w:val="28"/>
          <w:szCs w:val="28"/>
        </w:rPr>
        <w:t xml:space="preserve"> Утвердить прилагаемый Порядок образования комиссий по соблюдению требований к служебному поведению муниципальных служащих Александровского сельсовета </w:t>
      </w:r>
      <w:proofErr w:type="spellStart"/>
      <w:r w:rsidRPr="006F1151">
        <w:rPr>
          <w:sz w:val="28"/>
          <w:szCs w:val="28"/>
        </w:rPr>
        <w:t>Бессоновского</w:t>
      </w:r>
      <w:proofErr w:type="spellEnd"/>
      <w:r w:rsidRPr="006F1151">
        <w:rPr>
          <w:sz w:val="28"/>
          <w:szCs w:val="28"/>
        </w:rPr>
        <w:t xml:space="preserve"> района Пензенской области и урегулированию конфликта интересов в органах местного самоуправления Александровского сельсовета </w:t>
      </w:r>
      <w:proofErr w:type="spellStart"/>
      <w:r w:rsidRPr="006F1151">
        <w:rPr>
          <w:sz w:val="28"/>
          <w:szCs w:val="28"/>
        </w:rPr>
        <w:t>Бессоновского</w:t>
      </w:r>
      <w:proofErr w:type="spellEnd"/>
      <w:r w:rsidRPr="006F1151">
        <w:rPr>
          <w:sz w:val="28"/>
          <w:szCs w:val="28"/>
        </w:rPr>
        <w:t xml:space="preserve"> района Пензенской области</w:t>
      </w:r>
      <w:r w:rsidRPr="006F1151">
        <w:rPr>
          <w:rFonts w:eastAsia="Lucida Sans Unicode"/>
          <w:bCs/>
          <w:kern w:val="1"/>
          <w:sz w:val="28"/>
          <w:szCs w:val="28"/>
        </w:rPr>
        <w:t xml:space="preserve"> (далее – Порядок).</w:t>
      </w:r>
    </w:p>
    <w:p w:rsidR="002B1B8D" w:rsidRPr="006F1151" w:rsidRDefault="00DE7565" w:rsidP="002B1B8D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. Опубликовать настоящее постановление в информационном бюллетене Александровского сельсовета </w:t>
      </w:r>
      <w:proofErr w:type="spellStart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2B1B8D" w:rsidRPr="006F1151" w:rsidRDefault="00DE7565" w:rsidP="002B1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1B8D" w:rsidRPr="006F1151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:rsidR="002B1B8D" w:rsidRPr="006F1151" w:rsidRDefault="002B1B8D" w:rsidP="002B1B8D">
      <w:pPr>
        <w:ind w:firstLine="567"/>
        <w:jc w:val="both"/>
        <w:rPr>
          <w:sz w:val="28"/>
          <w:szCs w:val="28"/>
        </w:rPr>
      </w:pPr>
      <w:r w:rsidRPr="006F1151">
        <w:rPr>
          <w:sz w:val="28"/>
          <w:szCs w:val="28"/>
        </w:rPr>
        <w:lastRenderedPageBreak/>
        <w:t xml:space="preserve">4. </w:t>
      </w:r>
      <w:proofErr w:type="gramStart"/>
      <w:r w:rsidRPr="006F1151">
        <w:rPr>
          <w:sz w:val="28"/>
          <w:szCs w:val="28"/>
        </w:rPr>
        <w:t>Контроль за</w:t>
      </w:r>
      <w:proofErr w:type="gramEnd"/>
      <w:r w:rsidRPr="006F1151">
        <w:rPr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6F1151">
        <w:rPr>
          <w:sz w:val="28"/>
          <w:szCs w:val="28"/>
        </w:rPr>
        <w:t>Бессоновского</w:t>
      </w:r>
      <w:proofErr w:type="spellEnd"/>
      <w:r w:rsidRPr="006F1151">
        <w:rPr>
          <w:sz w:val="28"/>
          <w:szCs w:val="28"/>
        </w:rPr>
        <w:t xml:space="preserve"> района Пензенской области.</w:t>
      </w:r>
    </w:p>
    <w:p w:rsidR="002B1B8D" w:rsidRPr="006F1151" w:rsidRDefault="002B1B8D" w:rsidP="002B1B8D">
      <w:pPr>
        <w:ind w:firstLine="567"/>
        <w:jc w:val="both"/>
        <w:rPr>
          <w:sz w:val="28"/>
          <w:szCs w:val="28"/>
        </w:rPr>
      </w:pPr>
    </w:p>
    <w:p w:rsidR="002B1B8D" w:rsidRPr="006F1151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B1B8D" w:rsidRPr="006F1151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6F1151">
        <w:rPr>
          <w:rFonts w:ascii="Times New Roman" w:hAnsi="Times New Roman" w:cs="Times New Roman"/>
          <w:color w:val="auto"/>
          <w:sz w:val="28"/>
          <w:szCs w:val="28"/>
        </w:rPr>
        <w:t>.г</w:t>
      </w:r>
      <w:proofErr w:type="gramEnd"/>
      <w:r w:rsidRPr="006F1151">
        <w:rPr>
          <w:rFonts w:ascii="Times New Roman" w:hAnsi="Times New Roman" w:cs="Times New Roman"/>
          <w:color w:val="auto"/>
          <w:sz w:val="28"/>
          <w:szCs w:val="28"/>
        </w:rPr>
        <w:t>лавы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F1151">
        <w:rPr>
          <w:rFonts w:ascii="Times New Roman" w:hAnsi="Times New Roman" w:cs="Times New Roman"/>
          <w:color w:val="auto"/>
          <w:sz w:val="28"/>
          <w:szCs w:val="28"/>
        </w:rPr>
        <w:t>Александровского сельсовета</w:t>
      </w:r>
    </w:p>
    <w:p w:rsidR="006F1151" w:rsidRPr="006F1151" w:rsidRDefault="006F1151" w:rsidP="006F1151">
      <w:pPr>
        <w:pStyle w:val="a6"/>
        <w:tabs>
          <w:tab w:val="left" w:pos="7785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                                   </w:t>
      </w: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А.А.Киндаев</w:t>
      </w:r>
      <w:proofErr w:type="spellEnd"/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6F1151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6F1151" w:rsidRDefault="006F1151" w:rsidP="006F1151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6F1151" w:rsidRDefault="006F1151" w:rsidP="006F1151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4E4CD2" w:rsidRDefault="004E4CD2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4E4CD2" w:rsidRDefault="004E4CD2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DE7565" w:rsidRDefault="00DE7565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DE7565" w:rsidRDefault="00DE7565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DE7565" w:rsidRDefault="00DE7565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DE7565" w:rsidRDefault="00DE7565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DE7565" w:rsidRDefault="00DE7565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DE7565" w:rsidRDefault="00DE7565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4E4CD2" w:rsidRDefault="004E4CD2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4E4CD2" w:rsidRDefault="004E4CD2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2B1B8D" w:rsidRPr="00BB1B3B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BB1B3B">
        <w:rPr>
          <w:sz w:val="20"/>
          <w:szCs w:val="20"/>
        </w:rPr>
        <w:lastRenderedPageBreak/>
        <w:t>Утвержден</w:t>
      </w:r>
    </w:p>
    <w:p w:rsidR="002B1B8D" w:rsidRPr="00BB1B3B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BB1B3B">
        <w:rPr>
          <w:sz w:val="20"/>
          <w:szCs w:val="20"/>
        </w:rPr>
        <w:t>постановлением администрации</w:t>
      </w:r>
    </w:p>
    <w:p w:rsidR="002B1B8D" w:rsidRPr="00BB1B3B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BB1B3B">
        <w:rPr>
          <w:sz w:val="20"/>
          <w:szCs w:val="20"/>
        </w:rPr>
        <w:t xml:space="preserve">Александровского сельсовета </w:t>
      </w:r>
    </w:p>
    <w:p w:rsidR="002B1B8D" w:rsidRPr="00BB1B3B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  <w:proofErr w:type="spellStart"/>
      <w:r w:rsidRPr="00BB1B3B">
        <w:rPr>
          <w:sz w:val="20"/>
          <w:szCs w:val="20"/>
        </w:rPr>
        <w:t>Бессоновского</w:t>
      </w:r>
      <w:proofErr w:type="spellEnd"/>
      <w:r w:rsidRPr="00BB1B3B">
        <w:rPr>
          <w:sz w:val="20"/>
          <w:szCs w:val="20"/>
        </w:rPr>
        <w:t xml:space="preserve"> района</w:t>
      </w:r>
    </w:p>
    <w:p w:rsidR="002B1B8D" w:rsidRPr="00BB1B3B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BB1B3B">
        <w:rPr>
          <w:sz w:val="20"/>
          <w:szCs w:val="20"/>
        </w:rPr>
        <w:t>Пензенской области</w:t>
      </w:r>
    </w:p>
    <w:p w:rsidR="002B1B8D" w:rsidRPr="00BB1B3B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BB1B3B">
        <w:rPr>
          <w:sz w:val="20"/>
          <w:szCs w:val="20"/>
        </w:rPr>
        <w:t>от  12.11.2025 № 72</w:t>
      </w:r>
    </w:p>
    <w:p w:rsidR="002B1B8D" w:rsidRPr="004046AC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B1B8D" w:rsidRPr="004046AC" w:rsidRDefault="002B1B8D" w:rsidP="002B1B8D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4046AC">
        <w:rPr>
          <w:b/>
          <w:sz w:val="28"/>
          <w:szCs w:val="28"/>
        </w:rPr>
        <w:t xml:space="preserve">Порядок образования комиссий по соблюдению требований к служебному поведению муниципальных служащих </w:t>
      </w:r>
      <w:r>
        <w:rPr>
          <w:b/>
          <w:sz w:val="28"/>
          <w:szCs w:val="28"/>
        </w:rPr>
        <w:t>Александров</w:t>
      </w:r>
      <w:r w:rsidRPr="004046AC">
        <w:rPr>
          <w:b/>
          <w:sz w:val="28"/>
          <w:szCs w:val="28"/>
        </w:rPr>
        <w:t xml:space="preserve">ского сельсовета </w:t>
      </w:r>
      <w:proofErr w:type="spellStart"/>
      <w:r w:rsidRPr="004046AC">
        <w:rPr>
          <w:b/>
          <w:sz w:val="28"/>
          <w:szCs w:val="28"/>
        </w:rPr>
        <w:t>Бессоновского</w:t>
      </w:r>
      <w:proofErr w:type="spellEnd"/>
      <w:r w:rsidRPr="004046AC">
        <w:rPr>
          <w:b/>
          <w:sz w:val="28"/>
          <w:szCs w:val="28"/>
        </w:rPr>
        <w:t xml:space="preserve"> района Пензенской области и урегулированию конфликта интересов в органах местного самоуправления </w:t>
      </w:r>
      <w:r>
        <w:rPr>
          <w:b/>
          <w:sz w:val="28"/>
          <w:szCs w:val="28"/>
        </w:rPr>
        <w:t>Александров</w:t>
      </w:r>
      <w:r w:rsidRPr="004046AC">
        <w:rPr>
          <w:b/>
          <w:sz w:val="28"/>
          <w:szCs w:val="28"/>
        </w:rPr>
        <w:t xml:space="preserve">ского сельсовета </w:t>
      </w:r>
      <w:proofErr w:type="spellStart"/>
      <w:r w:rsidRPr="004046AC">
        <w:rPr>
          <w:b/>
          <w:sz w:val="28"/>
          <w:szCs w:val="28"/>
        </w:rPr>
        <w:t>Бессоновского</w:t>
      </w:r>
      <w:proofErr w:type="spellEnd"/>
      <w:r w:rsidRPr="004046AC">
        <w:rPr>
          <w:b/>
          <w:sz w:val="28"/>
          <w:szCs w:val="28"/>
        </w:rPr>
        <w:t xml:space="preserve"> района Пензенской области</w:t>
      </w:r>
    </w:p>
    <w:p w:rsidR="002B1B8D" w:rsidRPr="004046AC" w:rsidRDefault="002B1B8D" w:rsidP="002B1B8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1B8D" w:rsidRPr="004046AC" w:rsidRDefault="002B1B8D" w:rsidP="002B1B8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31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4046AC">
        <w:rPr>
          <w:sz w:val="28"/>
          <w:szCs w:val="28"/>
        </w:rPr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r>
        <w:rPr>
          <w:sz w:val="28"/>
          <w:szCs w:val="28"/>
        </w:rPr>
        <w:t>Александров</w:t>
      </w:r>
      <w:r w:rsidRPr="004046AC">
        <w:rPr>
          <w:sz w:val="28"/>
          <w:szCs w:val="28"/>
        </w:rPr>
        <w:t xml:space="preserve">ского сельсовета </w:t>
      </w:r>
      <w:proofErr w:type="spellStart"/>
      <w:r w:rsidRPr="004046AC">
        <w:rPr>
          <w:sz w:val="28"/>
          <w:szCs w:val="28"/>
        </w:rPr>
        <w:t>Бессоновского</w:t>
      </w:r>
      <w:proofErr w:type="spellEnd"/>
      <w:r w:rsidRPr="004046AC">
        <w:rPr>
          <w:sz w:val="28"/>
          <w:szCs w:val="28"/>
        </w:rPr>
        <w:t xml:space="preserve"> района Пензенской области и урегулированию конфликта интересов (далее – комиссия), образуемых в органах местного самоуправления </w:t>
      </w:r>
      <w:r>
        <w:rPr>
          <w:sz w:val="28"/>
          <w:szCs w:val="28"/>
        </w:rPr>
        <w:t>Александров</w:t>
      </w:r>
      <w:r w:rsidRPr="004046AC">
        <w:rPr>
          <w:sz w:val="28"/>
          <w:szCs w:val="28"/>
        </w:rPr>
        <w:t xml:space="preserve">ского сельсовета </w:t>
      </w:r>
      <w:proofErr w:type="spellStart"/>
      <w:r w:rsidRPr="004046AC">
        <w:rPr>
          <w:sz w:val="28"/>
          <w:szCs w:val="28"/>
        </w:rPr>
        <w:t>Бессоновского</w:t>
      </w:r>
      <w:proofErr w:type="spellEnd"/>
      <w:r w:rsidRPr="004046AC">
        <w:rPr>
          <w:sz w:val="28"/>
          <w:szCs w:val="28"/>
        </w:rPr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  <w:r>
        <w:rPr>
          <w:sz w:val="28"/>
          <w:szCs w:val="28"/>
        </w:rPr>
        <w:t xml:space="preserve"> </w:t>
      </w:r>
      <w:r w:rsidRPr="008769B4">
        <w:rPr>
          <w:sz w:val="28"/>
          <w:szCs w:val="28"/>
        </w:rPr>
        <w:t>Законом Пензенской области от 24.04.2024 № 4208-ЗПО «О муниципальной службе в Пензенской области».</w:t>
      </w: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46AC">
        <w:rPr>
          <w:sz w:val="28"/>
          <w:szCs w:val="28"/>
        </w:rPr>
        <w:t xml:space="preserve">2. Комиссия образуется правовым актом органа местного самоуправления </w:t>
      </w:r>
      <w:r>
        <w:rPr>
          <w:sz w:val="28"/>
          <w:szCs w:val="28"/>
        </w:rPr>
        <w:t>Александров</w:t>
      </w:r>
      <w:r w:rsidRPr="004046AC">
        <w:rPr>
          <w:sz w:val="28"/>
          <w:szCs w:val="28"/>
        </w:rPr>
        <w:t xml:space="preserve">ского сельсовета </w:t>
      </w:r>
      <w:proofErr w:type="spellStart"/>
      <w:r w:rsidRPr="004046AC">
        <w:rPr>
          <w:sz w:val="28"/>
          <w:szCs w:val="28"/>
        </w:rPr>
        <w:t>Бессоновского</w:t>
      </w:r>
      <w:proofErr w:type="spellEnd"/>
      <w:r w:rsidRPr="004046AC">
        <w:rPr>
          <w:sz w:val="28"/>
          <w:szCs w:val="28"/>
        </w:rPr>
        <w:t xml:space="preserve"> района Пензенской области. </w:t>
      </w:r>
    </w:p>
    <w:p w:rsidR="002B1B8D" w:rsidRPr="0083479E" w:rsidRDefault="002B1B8D" w:rsidP="002B1B8D">
      <w:pPr>
        <w:ind w:firstLine="709"/>
        <w:jc w:val="both"/>
        <w:rPr>
          <w:bCs/>
          <w:sz w:val="28"/>
          <w:szCs w:val="28"/>
        </w:rPr>
      </w:pPr>
      <w:r w:rsidRPr="0083479E">
        <w:rPr>
          <w:bCs/>
          <w:sz w:val="28"/>
          <w:szCs w:val="28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2B1B8D" w:rsidRPr="00F06569" w:rsidRDefault="002B1B8D" w:rsidP="002B1B8D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83479E">
        <w:rPr>
          <w:bCs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B1B8D" w:rsidRPr="004046AC" w:rsidRDefault="002B1B8D" w:rsidP="002B1B8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46AC">
        <w:rPr>
          <w:sz w:val="28"/>
          <w:szCs w:val="28"/>
        </w:rPr>
        <w:t>3. В состав комиссии входят:</w:t>
      </w:r>
    </w:p>
    <w:p w:rsidR="002B1B8D" w:rsidRDefault="002B1B8D" w:rsidP="002B1B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заместитель руководителя органа местного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(председатель комиссии), </w:t>
      </w:r>
      <w:r>
        <w:rPr>
          <w:bCs/>
          <w:sz w:val="28"/>
          <w:szCs w:val="28"/>
        </w:rPr>
        <w:t xml:space="preserve">лицо, замещающее должность муниципальной службы в органе местного самоуправления </w:t>
      </w:r>
      <w:r>
        <w:rPr>
          <w:sz w:val="28"/>
          <w:szCs w:val="28"/>
        </w:rPr>
        <w:t xml:space="preserve">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>
        <w:rPr>
          <w:bCs/>
          <w:sz w:val="28"/>
          <w:szCs w:val="28"/>
        </w:rPr>
        <w:t>(заместитель председателя комиссии)</w:t>
      </w:r>
      <w:proofErr w:type="gramStart"/>
      <w:r>
        <w:rPr>
          <w:bCs/>
          <w:sz w:val="28"/>
          <w:szCs w:val="28"/>
        </w:rPr>
        <w:t>,м</w:t>
      </w:r>
      <w:proofErr w:type="gramEnd"/>
      <w:r>
        <w:rPr>
          <w:bCs/>
          <w:sz w:val="28"/>
          <w:szCs w:val="28"/>
        </w:rPr>
        <w:t xml:space="preserve">униципальный служащий, ответственный  за работу по профилактике коррупционных и иных правонарушений (секретарь комиссии), </w:t>
      </w:r>
      <w:r>
        <w:rPr>
          <w:sz w:val="28"/>
          <w:szCs w:val="28"/>
        </w:rPr>
        <w:t xml:space="preserve">муниципальные служащие кадровой службы, юридического (правового) отдела, других отделов органа местного самоуправления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Пензенской области</w:t>
      </w:r>
      <w:r>
        <w:t xml:space="preserve">, </w:t>
      </w:r>
      <w:r>
        <w:rPr>
          <w:sz w:val="28"/>
          <w:szCs w:val="28"/>
        </w:rPr>
        <w:t>определяемые его руководителем;</w:t>
      </w:r>
      <w:proofErr w:type="gramEnd"/>
    </w:p>
    <w:p w:rsidR="002B1B8D" w:rsidRDefault="002B1B8D" w:rsidP="002B1B8D">
      <w:pPr>
        <w:autoSpaceDE w:val="0"/>
        <w:autoSpaceDN w:val="0"/>
        <w:adjustRightInd w:val="0"/>
        <w:ind w:firstLine="539"/>
        <w:jc w:val="both"/>
        <w:rPr>
          <w:sz w:val="22"/>
        </w:rPr>
      </w:pPr>
      <w:r>
        <w:rPr>
          <w:bCs/>
          <w:sz w:val="28"/>
          <w:szCs w:val="28"/>
        </w:rPr>
        <w:t>б</w:t>
      </w:r>
      <w:proofErr w:type="gramStart"/>
      <w:r>
        <w:rPr>
          <w:bCs/>
          <w:sz w:val="28"/>
          <w:szCs w:val="28"/>
        </w:rPr>
        <w:t>)п</w:t>
      </w:r>
      <w:proofErr w:type="gramEnd"/>
      <w:r>
        <w:rPr>
          <w:bCs/>
          <w:sz w:val="28"/>
          <w:szCs w:val="28"/>
        </w:rPr>
        <w:t>редставитель (представители)</w:t>
      </w:r>
      <w:r>
        <w:rPr>
          <w:sz w:val="28"/>
          <w:szCs w:val="28"/>
        </w:rPr>
        <w:t xml:space="preserve">научных организаций и </w:t>
      </w:r>
      <w:r w:rsidRPr="00EE0549">
        <w:rPr>
          <w:sz w:val="28"/>
          <w:szCs w:val="28"/>
        </w:rPr>
        <w:t xml:space="preserve">профессиональных образовательных организаций, образовательных </w:t>
      </w:r>
      <w:r w:rsidRPr="00EE0549">
        <w:rPr>
          <w:sz w:val="28"/>
          <w:szCs w:val="28"/>
        </w:rPr>
        <w:lastRenderedPageBreak/>
        <w:t>организаций высшего образования и организаций дополнительного профессионального образования,</w:t>
      </w:r>
      <w:r>
        <w:rPr>
          <w:sz w:val="28"/>
          <w:szCs w:val="28"/>
        </w:rPr>
        <w:t xml:space="preserve"> деятельность которых связана </w:t>
      </w:r>
      <w:r>
        <w:rPr>
          <w:sz w:val="28"/>
          <w:szCs w:val="28"/>
        </w:rPr>
        <w:br/>
        <w:t>с муниципальной службой.</w:t>
      </w:r>
    </w:p>
    <w:p w:rsidR="002B1B8D" w:rsidRDefault="002B1B8D" w:rsidP="002B1B8D">
      <w:pPr>
        <w:ind w:firstLine="567"/>
        <w:jc w:val="both"/>
        <w:rPr>
          <w:sz w:val="28"/>
          <w:szCs w:val="28"/>
        </w:rPr>
      </w:pPr>
      <w:r w:rsidRPr="004046A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4046AC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Руководитель органа местного самоуправления </w:t>
      </w:r>
      <w:r>
        <w:rPr>
          <w:sz w:val="28"/>
          <w:szCs w:val="28"/>
        </w:rPr>
        <w:t xml:space="preserve">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 может принять решение о включении в состав комиссии:</w:t>
      </w:r>
    </w:p>
    <w:p w:rsidR="002B1B8D" w:rsidRDefault="002B1B8D" w:rsidP="002B1B8D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bCs/>
          <w:sz w:val="28"/>
          <w:szCs w:val="28"/>
        </w:rPr>
        <w:t xml:space="preserve">представителя общественного совета, образованного при </w:t>
      </w:r>
      <w:r>
        <w:rPr>
          <w:sz w:val="28"/>
          <w:szCs w:val="28"/>
        </w:rPr>
        <w:t xml:space="preserve">органе местного самоуправления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  <w:r>
        <w:rPr>
          <w:i/>
          <w:sz w:val="28"/>
          <w:szCs w:val="28"/>
        </w:rPr>
        <w:t xml:space="preserve"> </w:t>
      </w:r>
    </w:p>
    <w:p w:rsidR="002B1B8D" w:rsidRDefault="002B1B8D" w:rsidP="002B1B8D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представителя профсоюзной организации, действующей в установленном порядке в органе местного самоуправления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>;</w:t>
      </w:r>
    </w:p>
    <w:p w:rsidR="002B1B8D" w:rsidRDefault="002B1B8D" w:rsidP="002B1B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>
        <w:rPr>
          <w:sz w:val="28"/>
          <w:szCs w:val="28"/>
        </w:rPr>
        <w:t xml:space="preserve">представителя общественной организации ветеранов, созданной в органе местного самоуправления </w:t>
      </w:r>
      <w:r w:rsidR="00BB1B3B">
        <w:rPr>
          <w:sz w:val="28"/>
          <w:szCs w:val="28"/>
        </w:rPr>
        <w:t>Александров</w:t>
      </w:r>
      <w:r>
        <w:rPr>
          <w:sz w:val="28"/>
          <w:szCs w:val="28"/>
        </w:rPr>
        <w:t xml:space="preserve">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  <w:sz w:val="28"/>
          <w:szCs w:val="28"/>
        </w:rPr>
        <w:t>.</w:t>
      </w:r>
    </w:p>
    <w:p w:rsidR="00BB1B3B" w:rsidRDefault="002B1B8D" w:rsidP="00BB1B3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 </w:t>
      </w:r>
      <w:r w:rsidR="00BB1B3B">
        <w:rPr>
          <w:sz w:val="28"/>
          <w:szCs w:val="28"/>
        </w:rPr>
        <w:t>Александров</w:t>
      </w:r>
      <w:r>
        <w:rPr>
          <w:sz w:val="28"/>
          <w:szCs w:val="28"/>
        </w:rPr>
        <w:t xml:space="preserve">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kern w:val="2"/>
          <w:sz w:val="28"/>
          <w:szCs w:val="28"/>
        </w:rPr>
        <w:t xml:space="preserve">, с общественной организацией ветеранов, созданной в органе местного самоуправления </w:t>
      </w:r>
      <w:r w:rsidR="00BB1B3B">
        <w:rPr>
          <w:sz w:val="28"/>
          <w:szCs w:val="28"/>
        </w:rPr>
        <w:t>Александров</w:t>
      </w:r>
      <w:r>
        <w:rPr>
          <w:sz w:val="28"/>
          <w:szCs w:val="28"/>
        </w:rPr>
        <w:t xml:space="preserve">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proofErr w:type="gramEnd"/>
      <w:r>
        <w:rPr>
          <w:sz w:val="28"/>
          <w:szCs w:val="28"/>
        </w:rPr>
        <w:t xml:space="preserve"> района Пензенской области</w:t>
      </w:r>
      <w:r>
        <w:rPr>
          <w:i/>
          <w:kern w:val="2"/>
        </w:rPr>
        <w:t xml:space="preserve">, </w:t>
      </w:r>
      <w:r>
        <w:rPr>
          <w:kern w:val="2"/>
          <w:sz w:val="28"/>
          <w:szCs w:val="28"/>
        </w:rPr>
        <w:t xml:space="preserve">с профсоюзной организацией, действующей в установленном порядке в органе местного самоуправления </w:t>
      </w:r>
      <w:r w:rsidR="00BB1B3B">
        <w:rPr>
          <w:sz w:val="28"/>
          <w:szCs w:val="28"/>
        </w:rPr>
        <w:t>Александров</w:t>
      </w:r>
      <w:r>
        <w:rPr>
          <w:sz w:val="28"/>
          <w:szCs w:val="28"/>
        </w:rPr>
        <w:t xml:space="preserve">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="00BB1B3B">
        <w:rPr>
          <w:sz w:val="28"/>
          <w:szCs w:val="28"/>
        </w:rPr>
        <w:t>.</w:t>
      </w:r>
    </w:p>
    <w:p w:rsidR="002B1B8D" w:rsidRDefault="002B1B8D" w:rsidP="00BB1B3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 Число членов комиссии, не замещающих должности муниципальной службы в органе местного самоуправления </w:t>
      </w:r>
      <w:r w:rsidR="00BB1B3B">
        <w:rPr>
          <w:sz w:val="28"/>
          <w:szCs w:val="28"/>
        </w:rPr>
        <w:t>Александров</w:t>
      </w:r>
      <w:r>
        <w:rPr>
          <w:sz w:val="28"/>
          <w:szCs w:val="28"/>
        </w:rPr>
        <w:t xml:space="preserve">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t xml:space="preserve">, </w:t>
      </w:r>
      <w:r>
        <w:rPr>
          <w:sz w:val="28"/>
          <w:szCs w:val="28"/>
        </w:rPr>
        <w:t xml:space="preserve">должно составлять не менее </w:t>
      </w:r>
      <w:r w:rsidRPr="00660675">
        <w:rPr>
          <w:sz w:val="28"/>
          <w:szCs w:val="28"/>
        </w:rPr>
        <w:t>одной четверти</w:t>
      </w:r>
      <w:r>
        <w:rPr>
          <w:sz w:val="28"/>
          <w:szCs w:val="28"/>
        </w:rPr>
        <w:t xml:space="preserve"> от общего числа членов комиссии.</w:t>
      </w:r>
    </w:p>
    <w:p w:rsidR="002B1B8D" w:rsidRDefault="002B1B8D" w:rsidP="002B1B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B1B8D" w:rsidRPr="002B1B8D" w:rsidRDefault="002B1B8D" w:rsidP="002B1B8D">
      <w:pPr>
        <w:tabs>
          <w:tab w:val="left" w:pos="1197"/>
        </w:tabs>
      </w:pPr>
    </w:p>
    <w:p w:rsidR="002B1B8D" w:rsidRPr="002B1B8D" w:rsidRDefault="002B1B8D" w:rsidP="002B1B8D"/>
    <w:p w:rsidR="002B1B8D" w:rsidRPr="002B1B8D" w:rsidRDefault="002B1B8D" w:rsidP="002B1B8D"/>
    <w:p w:rsidR="002B1B8D" w:rsidRPr="002B1B8D" w:rsidRDefault="002B1B8D" w:rsidP="002B1B8D"/>
    <w:p w:rsidR="002B1B8D" w:rsidRPr="002B1B8D" w:rsidRDefault="002B1B8D" w:rsidP="002B1B8D"/>
    <w:p w:rsidR="002B1B8D" w:rsidRPr="002B1B8D" w:rsidRDefault="002B1B8D" w:rsidP="002B1B8D"/>
    <w:p w:rsidR="002B1B8D" w:rsidRPr="002B1B8D" w:rsidRDefault="002B1B8D" w:rsidP="002B1B8D"/>
    <w:p w:rsidR="002B1B8D" w:rsidRPr="002B1B8D" w:rsidRDefault="002B1B8D" w:rsidP="002B1B8D"/>
    <w:p w:rsidR="002B1B8D" w:rsidRPr="002B1B8D" w:rsidRDefault="002B1B8D" w:rsidP="002B1B8D"/>
    <w:p w:rsidR="00B15400" w:rsidRPr="002B1B8D" w:rsidRDefault="00B15400" w:rsidP="002B1B8D"/>
    <w:sectPr w:rsidR="00B15400" w:rsidRPr="002B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2B1B8D"/>
    <w:rsid w:val="004E4CD2"/>
    <w:rsid w:val="005F5B11"/>
    <w:rsid w:val="006F1151"/>
    <w:rsid w:val="00B15400"/>
    <w:rsid w:val="00BB1B3B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2025-11-14T14:20:00Z</cp:lastPrinted>
  <dcterms:created xsi:type="dcterms:W3CDTF">2025-11-14T13:28:00Z</dcterms:created>
  <dcterms:modified xsi:type="dcterms:W3CDTF">2025-11-14T14:21:00Z</dcterms:modified>
</cp:coreProperties>
</file>