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043C4D">
      <w:pPr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043C4D" w:rsidP="00043C4D">
      <w:pPr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 w:rsidR="00CF2102">
        <w:rPr>
          <w:sz w:val="28"/>
          <w:szCs w:val="28"/>
          <w:u w:val="single"/>
        </w:rPr>
        <w:t xml:space="preserve"> 24 февраля 2026 г. № 129-26/8</w:t>
      </w:r>
      <w:r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043C4D">
      <w:pPr>
        <w:pStyle w:val="a0"/>
        <w:spacing w:befor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Pr="00CF2102" w:rsidRDefault="00E371E5" w:rsidP="00043C4D">
      <w:pPr>
        <w:pStyle w:val="a0"/>
        <w:spacing w:before="0"/>
        <w:jc w:val="center"/>
      </w:pPr>
    </w:p>
    <w:p w:rsidR="00E371E5" w:rsidRDefault="00F9475B" w:rsidP="00CF2102">
      <w:pPr>
        <w:ind w:left="0"/>
        <w:rPr>
          <w:b/>
          <w:sz w:val="28"/>
          <w:szCs w:val="28"/>
        </w:rPr>
      </w:pPr>
      <w:r w:rsidRPr="00CF2102">
        <w:rPr>
          <w:b/>
          <w:sz w:val="28"/>
          <w:szCs w:val="28"/>
        </w:rPr>
        <w:t xml:space="preserve">О внесении изменений </w:t>
      </w:r>
      <w:r w:rsidR="00E371E5" w:rsidRPr="00CF2102">
        <w:rPr>
          <w:b/>
          <w:sz w:val="28"/>
          <w:szCs w:val="28"/>
        </w:rPr>
        <w:t xml:space="preserve">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="00E371E5" w:rsidRPr="00CF2102">
        <w:rPr>
          <w:b/>
          <w:sz w:val="28"/>
          <w:szCs w:val="28"/>
        </w:rPr>
        <w:t>Бессоновского</w:t>
      </w:r>
      <w:proofErr w:type="spellEnd"/>
      <w:r w:rsidR="00E371E5" w:rsidRPr="00CF2102">
        <w:rPr>
          <w:b/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="00E371E5" w:rsidRPr="00CF2102">
        <w:rPr>
          <w:b/>
          <w:sz w:val="28"/>
          <w:szCs w:val="28"/>
        </w:rPr>
        <w:t>Бессоновского</w:t>
      </w:r>
      <w:proofErr w:type="spellEnd"/>
      <w:r w:rsidR="00E371E5" w:rsidRPr="00CF2102">
        <w:rPr>
          <w:b/>
          <w:sz w:val="28"/>
          <w:szCs w:val="28"/>
        </w:rPr>
        <w:t xml:space="preserve"> района Пензенской области от 17.03.2025 года №52-11/8</w:t>
      </w:r>
    </w:p>
    <w:p w:rsidR="00CF2102" w:rsidRPr="00CF2102" w:rsidRDefault="00CF2102" w:rsidP="00CF2102">
      <w:pPr>
        <w:ind w:left="0"/>
        <w:rPr>
          <w:b/>
          <w:sz w:val="28"/>
          <w:szCs w:val="28"/>
        </w:rPr>
      </w:pPr>
    </w:p>
    <w:p w:rsidR="007956DE" w:rsidRPr="00CF2102" w:rsidRDefault="00E371E5" w:rsidP="00CF2102">
      <w:pPr>
        <w:pStyle w:val="a0"/>
        <w:spacing w:before="0"/>
        <w:ind w:left="0"/>
        <w:rPr>
          <w:sz w:val="28"/>
          <w:szCs w:val="28"/>
        </w:rPr>
      </w:pPr>
      <w:r w:rsidRPr="00CF2102">
        <w:rPr>
          <w:sz w:val="28"/>
          <w:szCs w:val="28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42588" w:rsidRPr="00CF2102">
        <w:rPr>
          <w:sz w:val="28"/>
          <w:szCs w:val="28"/>
        </w:rPr>
        <w:t xml:space="preserve">, на основании </w:t>
      </w:r>
      <w:r w:rsidR="007956DE" w:rsidRPr="00CF2102">
        <w:rPr>
          <w:sz w:val="28"/>
          <w:szCs w:val="28"/>
        </w:rPr>
        <w:t>Устав</w:t>
      </w:r>
      <w:r w:rsidR="00342588" w:rsidRPr="00CF2102">
        <w:rPr>
          <w:sz w:val="28"/>
          <w:szCs w:val="28"/>
        </w:rPr>
        <w:t>а</w:t>
      </w:r>
      <w:r w:rsidR="007956DE" w:rsidRPr="00CF2102">
        <w:rPr>
          <w:sz w:val="28"/>
          <w:szCs w:val="28"/>
        </w:rPr>
        <w:t xml:space="preserve"> сельского поселения Александровский сельсовет </w:t>
      </w:r>
      <w:proofErr w:type="spellStart"/>
      <w:r w:rsidR="007956DE" w:rsidRPr="00CF2102">
        <w:rPr>
          <w:sz w:val="28"/>
          <w:szCs w:val="28"/>
        </w:rPr>
        <w:t>Бессоновского</w:t>
      </w:r>
      <w:proofErr w:type="spellEnd"/>
      <w:r w:rsidR="007956DE" w:rsidRPr="00CF2102">
        <w:rPr>
          <w:sz w:val="28"/>
          <w:szCs w:val="28"/>
        </w:rPr>
        <w:t xml:space="preserve">  района Пензенской области,</w:t>
      </w:r>
    </w:p>
    <w:p w:rsidR="007956DE" w:rsidRPr="00CF2102" w:rsidRDefault="007956DE" w:rsidP="00CF2102">
      <w:pPr>
        <w:ind w:left="0"/>
        <w:rPr>
          <w:b/>
          <w:sz w:val="28"/>
          <w:szCs w:val="28"/>
        </w:rPr>
      </w:pPr>
      <w:r w:rsidRPr="00CF2102">
        <w:rPr>
          <w:b/>
          <w:sz w:val="28"/>
          <w:szCs w:val="28"/>
        </w:rPr>
        <w:t>Комитет местного самоуправления решил:</w:t>
      </w:r>
    </w:p>
    <w:p w:rsidR="00342588" w:rsidRPr="00CF2102" w:rsidRDefault="000352AF" w:rsidP="00CF2102">
      <w:pPr>
        <w:ind w:left="0"/>
        <w:jc w:val="both"/>
        <w:rPr>
          <w:sz w:val="28"/>
          <w:szCs w:val="28"/>
        </w:rPr>
      </w:pPr>
      <w:r w:rsidRPr="00CF2102">
        <w:rPr>
          <w:sz w:val="28"/>
          <w:szCs w:val="28"/>
        </w:rPr>
        <w:t>1</w:t>
      </w:r>
      <w:r w:rsidR="00342588" w:rsidRPr="00CF2102">
        <w:rPr>
          <w:sz w:val="28"/>
          <w:szCs w:val="28"/>
        </w:rPr>
        <w:t xml:space="preserve">. Внести 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="00342588" w:rsidRPr="00CF2102">
        <w:rPr>
          <w:sz w:val="28"/>
          <w:szCs w:val="28"/>
        </w:rPr>
        <w:t>Бессоновского</w:t>
      </w:r>
      <w:proofErr w:type="spellEnd"/>
      <w:r w:rsidR="00342588" w:rsidRPr="00CF2102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="00342588" w:rsidRPr="00CF2102">
        <w:rPr>
          <w:sz w:val="28"/>
          <w:szCs w:val="28"/>
        </w:rPr>
        <w:t>Бессоновского</w:t>
      </w:r>
      <w:proofErr w:type="spellEnd"/>
      <w:r w:rsidR="00342588" w:rsidRPr="00CF2102">
        <w:rPr>
          <w:sz w:val="28"/>
          <w:szCs w:val="28"/>
        </w:rPr>
        <w:t xml:space="preserve"> района Пензенской области от 17.03.2025 года №52-11/8, изменение, изложив подпункт 10 пункта 6 в следующей редакции:</w:t>
      </w:r>
    </w:p>
    <w:p w:rsidR="00342588" w:rsidRPr="00CF2102" w:rsidRDefault="00342588" w:rsidP="00CF2102">
      <w:pPr>
        <w:autoSpaceDE w:val="0"/>
        <w:autoSpaceDN w:val="0"/>
        <w:adjustRightInd w:val="0"/>
        <w:ind w:left="0"/>
        <w:jc w:val="both"/>
        <w:outlineLvl w:val="1"/>
        <w:rPr>
          <w:sz w:val="28"/>
          <w:szCs w:val="28"/>
          <w:lang w:eastAsia="en-US"/>
        </w:rPr>
      </w:pPr>
      <w:r w:rsidRPr="00CF2102">
        <w:rPr>
          <w:sz w:val="28"/>
          <w:szCs w:val="28"/>
        </w:rPr>
        <w:t>«</w:t>
      </w:r>
      <w:r w:rsidR="00E371E5" w:rsidRPr="00CF2102">
        <w:rPr>
          <w:sz w:val="28"/>
          <w:szCs w:val="28"/>
        </w:rPr>
        <w:t>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="00E371E5" w:rsidRPr="00CF2102">
        <w:rPr>
          <w:sz w:val="28"/>
          <w:szCs w:val="28"/>
        </w:rPr>
        <w:t>;</w:t>
      </w:r>
      <w:r w:rsidRPr="00CF2102">
        <w:rPr>
          <w:sz w:val="28"/>
          <w:szCs w:val="28"/>
          <w:lang w:eastAsia="en-US"/>
        </w:rPr>
        <w:t>»</w:t>
      </w:r>
      <w:proofErr w:type="gramEnd"/>
      <w:r w:rsidRPr="00CF2102">
        <w:rPr>
          <w:sz w:val="28"/>
          <w:szCs w:val="28"/>
          <w:lang w:eastAsia="en-US"/>
        </w:rPr>
        <w:t>.</w:t>
      </w:r>
    </w:p>
    <w:p w:rsidR="007956DE" w:rsidRPr="00CF2102" w:rsidRDefault="00E371E5" w:rsidP="00CF2102">
      <w:pPr>
        <w:ind w:left="0"/>
        <w:jc w:val="both"/>
        <w:rPr>
          <w:sz w:val="28"/>
          <w:szCs w:val="28"/>
        </w:rPr>
      </w:pPr>
      <w:r w:rsidRPr="00CF2102">
        <w:rPr>
          <w:sz w:val="28"/>
          <w:szCs w:val="28"/>
        </w:rPr>
        <w:t>2</w:t>
      </w:r>
      <w:r w:rsidR="007956DE" w:rsidRPr="00CF2102">
        <w:rPr>
          <w:sz w:val="28"/>
          <w:szCs w:val="28"/>
        </w:rPr>
        <w:t xml:space="preserve">. Настоящее решение опубликовать в информационном бюллетене Александровского сельсовета </w:t>
      </w:r>
      <w:proofErr w:type="spellStart"/>
      <w:r w:rsidR="007956DE" w:rsidRPr="00CF2102">
        <w:rPr>
          <w:sz w:val="28"/>
          <w:szCs w:val="28"/>
        </w:rPr>
        <w:t>Бессоновского</w:t>
      </w:r>
      <w:proofErr w:type="spellEnd"/>
      <w:r w:rsidR="007956DE" w:rsidRPr="00CF2102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956DE" w:rsidRPr="00CF2102">
        <w:rPr>
          <w:sz w:val="28"/>
          <w:szCs w:val="28"/>
        </w:rPr>
        <w:t>Бессоновского</w:t>
      </w:r>
      <w:proofErr w:type="spellEnd"/>
      <w:r w:rsidR="007956DE" w:rsidRPr="00CF2102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956DE" w:rsidRPr="00CF2102" w:rsidRDefault="00E371E5" w:rsidP="00CF2102">
      <w:pPr>
        <w:pStyle w:val="a0"/>
        <w:spacing w:before="0"/>
        <w:ind w:left="0"/>
        <w:rPr>
          <w:sz w:val="28"/>
          <w:szCs w:val="28"/>
        </w:rPr>
      </w:pPr>
      <w:r w:rsidRPr="00CF2102">
        <w:rPr>
          <w:sz w:val="28"/>
          <w:szCs w:val="28"/>
        </w:rPr>
        <w:lastRenderedPageBreak/>
        <w:t>3</w:t>
      </w:r>
      <w:r w:rsidR="007956DE" w:rsidRPr="00CF2102">
        <w:rPr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956DE" w:rsidRPr="00CF2102" w:rsidRDefault="00E371E5" w:rsidP="00CF2102">
      <w:pPr>
        <w:pStyle w:val="a0"/>
        <w:spacing w:before="0"/>
        <w:ind w:left="0"/>
        <w:rPr>
          <w:sz w:val="28"/>
          <w:szCs w:val="28"/>
        </w:rPr>
      </w:pPr>
      <w:r w:rsidRPr="00CF2102">
        <w:rPr>
          <w:sz w:val="28"/>
          <w:szCs w:val="28"/>
        </w:rPr>
        <w:t>4</w:t>
      </w:r>
      <w:r w:rsidR="007956DE" w:rsidRPr="00CF2102">
        <w:rPr>
          <w:sz w:val="28"/>
          <w:szCs w:val="28"/>
        </w:rPr>
        <w:t xml:space="preserve">. </w:t>
      </w:r>
      <w:proofErr w:type="gramStart"/>
      <w:r w:rsidR="007956DE" w:rsidRPr="00CF2102">
        <w:rPr>
          <w:sz w:val="28"/>
          <w:szCs w:val="28"/>
        </w:rPr>
        <w:t>Контроль за</w:t>
      </w:r>
      <w:proofErr w:type="gramEnd"/>
      <w:r w:rsidR="007956DE" w:rsidRPr="00CF2102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="007956DE" w:rsidRPr="00CF2102">
        <w:rPr>
          <w:sz w:val="28"/>
          <w:szCs w:val="28"/>
        </w:rPr>
        <w:t>Бессоновского</w:t>
      </w:r>
      <w:proofErr w:type="spellEnd"/>
      <w:r w:rsidR="007956DE" w:rsidRPr="00CF2102">
        <w:rPr>
          <w:sz w:val="28"/>
          <w:szCs w:val="28"/>
        </w:rPr>
        <w:t xml:space="preserve"> района Пензенской области.</w:t>
      </w:r>
    </w:p>
    <w:p w:rsidR="005D333E" w:rsidRPr="00CF2102" w:rsidRDefault="005D333E" w:rsidP="00CF2102">
      <w:pPr>
        <w:pStyle w:val="a0"/>
        <w:tabs>
          <w:tab w:val="left" w:pos="7785"/>
        </w:tabs>
        <w:spacing w:before="0"/>
        <w:ind w:left="0"/>
        <w:jc w:val="left"/>
        <w:rPr>
          <w:sz w:val="28"/>
          <w:szCs w:val="28"/>
        </w:rPr>
      </w:pPr>
    </w:p>
    <w:p w:rsidR="00342588" w:rsidRPr="00CF2102" w:rsidRDefault="00980D6B" w:rsidP="00CF2102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r w:rsidRPr="00CF2102">
        <w:rPr>
          <w:sz w:val="28"/>
          <w:szCs w:val="28"/>
        </w:rPr>
        <w:t xml:space="preserve">Глава Александровского сельсовета </w:t>
      </w:r>
    </w:p>
    <w:p w:rsidR="004B6E0F" w:rsidRPr="00CF2102" w:rsidRDefault="00980D6B" w:rsidP="00CF2102">
      <w:pPr>
        <w:pStyle w:val="a0"/>
        <w:tabs>
          <w:tab w:val="left" w:pos="7785"/>
        </w:tabs>
        <w:spacing w:before="0"/>
        <w:ind w:left="0" w:firstLine="0"/>
        <w:jc w:val="left"/>
        <w:rPr>
          <w:sz w:val="28"/>
          <w:szCs w:val="28"/>
        </w:rPr>
      </w:pPr>
      <w:proofErr w:type="spellStart"/>
      <w:r w:rsidRPr="00CF2102">
        <w:rPr>
          <w:sz w:val="28"/>
          <w:szCs w:val="28"/>
        </w:rPr>
        <w:t>Бессоновского</w:t>
      </w:r>
      <w:proofErr w:type="spellEnd"/>
      <w:r w:rsidRPr="00CF2102">
        <w:rPr>
          <w:sz w:val="28"/>
          <w:szCs w:val="28"/>
        </w:rPr>
        <w:t xml:space="preserve"> района Пензенской области</w:t>
      </w:r>
      <w:r w:rsidR="00CF2102">
        <w:rPr>
          <w:sz w:val="28"/>
          <w:szCs w:val="28"/>
        </w:rPr>
        <w:t xml:space="preserve">                                         </w:t>
      </w:r>
      <w:bookmarkStart w:id="0" w:name="_GoBack"/>
      <w:bookmarkEnd w:id="0"/>
      <w:r w:rsidR="00CF2102">
        <w:rPr>
          <w:sz w:val="28"/>
          <w:szCs w:val="28"/>
        </w:rPr>
        <w:t xml:space="preserve">В.К. </w:t>
      </w:r>
      <w:proofErr w:type="spellStart"/>
      <w:r w:rsidR="00CF2102">
        <w:rPr>
          <w:sz w:val="28"/>
          <w:szCs w:val="28"/>
        </w:rPr>
        <w:t>Вихрева</w:t>
      </w:r>
      <w:proofErr w:type="spellEnd"/>
    </w:p>
    <w:sectPr w:rsidR="004B6E0F" w:rsidRPr="00CF2102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E40" w:rsidRDefault="007D5E40">
      <w:r>
        <w:separator/>
      </w:r>
    </w:p>
  </w:endnote>
  <w:endnote w:type="continuationSeparator" w:id="0">
    <w:p w:rsidR="007D5E40" w:rsidRDefault="007D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E40" w:rsidRDefault="007D5E40">
      <w:r>
        <w:separator/>
      </w:r>
    </w:p>
  </w:footnote>
  <w:footnote w:type="continuationSeparator" w:id="0">
    <w:p w:rsidR="007D5E40" w:rsidRDefault="007D5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2102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08DC2-620F-4E8A-A495-589B0DD3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2026-02-19T09:07:00Z</cp:lastPrinted>
  <dcterms:created xsi:type="dcterms:W3CDTF">2026-02-19T09:12:00Z</dcterms:created>
  <dcterms:modified xsi:type="dcterms:W3CDTF">2026-02-25T07:39:00Z</dcterms:modified>
</cp:coreProperties>
</file>