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20" w:rsidRPr="00E90620" w:rsidRDefault="002B1B8D" w:rsidP="00E90620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3A26F65" wp14:editId="29983468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5E7B65">
        <w:rPr>
          <w:bCs/>
          <w:sz w:val="28"/>
          <w:szCs w:val="28"/>
          <w:u w:val="single"/>
        </w:rPr>
        <w:t xml:space="preserve">т </w:t>
      </w:r>
      <w:r w:rsidR="00081F50">
        <w:rPr>
          <w:bCs/>
          <w:sz w:val="28"/>
          <w:szCs w:val="28"/>
          <w:u w:val="single"/>
        </w:rPr>
        <w:t>30 марта 2026 года № 25</w:t>
      </w:r>
    </w:p>
    <w:p w:rsidR="00087E68" w:rsidRPr="00E90620" w:rsidRDefault="009705BA" w:rsidP="00E90620">
      <w:pPr>
        <w:spacing w:after="120"/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081F50" w:rsidRPr="002D46C2" w:rsidRDefault="00081F50" w:rsidP="002D46C2">
      <w:pPr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33719B">
        <w:rPr>
          <w:b/>
          <w:kern w:val="28"/>
          <w:sz w:val="28"/>
          <w:szCs w:val="28"/>
        </w:rPr>
        <w:t>О создании Комиссии по исчислению стажа муниципальной службы в администрации</w:t>
      </w:r>
      <w:r>
        <w:rPr>
          <w:b/>
          <w:kern w:val="28"/>
          <w:sz w:val="28"/>
          <w:szCs w:val="28"/>
        </w:rPr>
        <w:t xml:space="preserve"> </w:t>
      </w:r>
      <w:r w:rsidRPr="00505982">
        <w:rPr>
          <w:b/>
          <w:kern w:val="28"/>
          <w:sz w:val="28"/>
          <w:szCs w:val="28"/>
        </w:rPr>
        <w:t xml:space="preserve">Александровского сельсовета </w:t>
      </w:r>
      <w:proofErr w:type="spellStart"/>
      <w:r w:rsidRPr="00505982">
        <w:rPr>
          <w:b/>
          <w:kern w:val="28"/>
          <w:sz w:val="28"/>
          <w:szCs w:val="28"/>
        </w:rPr>
        <w:t>Бессоновского</w:t>
      </w:r>
      <w:proofErr w:type="spellEnd"/>
      <w:r w:rsidRPr="00505982">
        <w:rPr>
          <w:b/>
          <w:kern w:val="28"/>
          <w:sz w:val="28"/>
          <w:szCs w:val="28"/>
        </w:rPr>
        <w:t xml:space="preserve"> района Пензе</w:t>
      </w:r>
      <w:r w:rsidR="002D46C2">
        <w:rPr>
          <w:b/>
          <w:kern w:val="28"/>
          <w:sz w:val="28"/>
          <w:szCs w:val="28"/>
        </w:rPr>
        <w:t>нской области</w:t>
      </w:r>
    </w:p>
    <w:p w:rsidR="00081F50" w:rsidRPr="00505982" w:rsidRDefault="00081F50" w:rsidP="002D46C2">
      <w:pPr>
        <w:ind w:firstLine="567"/>
        <w:jc w:val="both"/>
        <w:rPr>
          <w:sz w:val="28"/>
          <w:szCs w:val="28"/>
        </w:rPr>
      </w:pPr>
      <w:r w:rsidRPr="00505982">
        <w:rPr>
          <w:sz w:val="28"/>
          <w:szCs w:val="28"/>
        </w:rPr>
        <w:t xml:space="preserve">Руководствуясь </w:t>
      </w:r>
      <w:r w:rsidRPr="00E05522">
        <w:rPr>
          <w:sz w:val="28"/>
          <w:szCs w:val="28"/>
        </w:rPr>
        <w:t>Федеральным законом от 02.03.2007 № 25-ФЗ «О муниципальной службе в Российской Федерации»</w:t>
      </w:r>
      <w:r>
        <w:rPr>
          <w:sz w:val="28"/>
          <w:szCs w:val="28"/>
        </w:rPr>
        <w:t>, Законом</w:t>
      </w:r>
      <w:r w:rsidRPr="0033719B">
        <w:rPr>
          <w:sz w:val="28"/>
          <w:szCs w:val="28"/>
        </w:rPr>
        <w:t xml:space="preserve"> Пензенской области от 24.04.2024 № 4208-ЗПО «О муниципальной службе в Пензенской области»,</w:t>
      </w:r>
      <w:r>
        <w:rPr>
          <w:sz w:val="28"/>
          <w:szCs w:val="28"/>
        </w:rPr>
        <w:t xml:space="preserve"> </w:t>
      </w:r>
      <w:r w:rsidRPr="00505982">
        <w:rPr>
          <w:sz w:val="28"/>
          <w:szCs w:val="28"/>
        </w:rPr>
        <w:t>Уставом</w:t>
      </w:r>
      <w:r w:rsidR="002D46C2" w:rsidRPr="002D46C2">
        <w:rPr>
          <w:sz w:val="28"/>
          <w:szCs w:val="28"/>
        </w:rPr>
        <w:t xml:space="preserve"> </w:t>
      </w:r>
      <w:r w:rsidR="002D46C2" w:rsidRPr="00B754BE">
        <w:rPr>
          <w:sz w:val="28"/>
          <w:szCs w:val="28"/>
        </w:rPr>
        <w:t xml:space="preserve">сельского поселения </w:t>
      </w:r>
      <w:r w:rsidR="002D46C2">
        <w:rPr>
          <w:sz w:val="28"/>
          <w:szCs w:val="28"/>
        </w:rPr>
        <w:t>Александровский</w:t>
      </w:r>
      <w:r w:rsidR="002D46C2" w:rsidRPr="00B754BE">
        <w:rPr>
          <w:sz w:val="28"/>
          <w:szCs w:val="28"/>
        </w:rPr>
        <w:t xml:space="preserve"> сельсовет </w:t>
      </w:r>
      <w:proofErr w:type="spellStart"/>
      <w:r w:rsidR="002D46C2" w:rsidRPr="00B754BE">
        <w:rPr>
          <w:sz w:val="28"/>
          <w:szCs w:val="28"/>
        </w:rPr>
        <w:t>Бессоновского</w:t>
      </w:r>
      <w:proofErr w:type="spellEnd"/>
      <w:r w:rsidR="002D46C2" w:rsidRPr="00B754BE">
        <w:rPr>
          <w:sz w:val="28"/>
          <w:szCs w:val="28"/>
        </w:rPr>
        <w:t xml:space="preserve"> района Пензенской области</w:t>
      </w:r>
      <w:r w:rsidRPr="00505982">
        <w:rPr>
          <w:sz w:val="28"/>
          <w:szCs w:val="28"/>
        </w:rPr>
        <w:t xml:space="preserve">, администрация Александровского сельсовета </w:t>
      </w:r>
      <w:proofErr w:type="spellStart"/>
      <w:r w:rsidRPr="00505982">
        <w:rPr>
          <w:sz w:val="28"/>
          <w:szCs w:val="28"/>
        </w:rPr>
        <w:t>Бессоновского</w:t>
      </w:r>
      <w:proofErr w:type="spellEnd"/>
      <w:r w:rsidRPr="00505982">
        <w:rPr>
          <w:sz w:val="28"/>
          <w:szCs w:val="28"/>
        </w:rPr>
        <w:t xml:space="preserve"> района Пензенской области п</w:t>
      </w:r>
      <w:r>
        <w:rPr>
          <w:sz w:val="28"/>
          <w:szCs w:val="28"/>
        </w:rPr>
        <w:t>о</w:t>
      </w:r>
      <w:r w:rsidRPr="00505982">
        <w:rPr>
          <w:sz w:val="28"/>
          <w:szCs w:val="28"/>
        </w:rPr>
        <w:t>становляет: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1. Создать Комиссию по исчислению стажа муниципальн</w:t>
      </w:r>
      <w:r>
        <w:rPr>
          <w:sz w:val="28"/>
          <w:szCs w:val="28"/>
        </w:rPr>
        <w:t xml:space="preserve">ой службы в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 w:rsidRPr="00454396">
        <w:rPr>
          <w:sz w:val="28"/>
          <w:szCs w:val="28"/>
        </w:rPr>
        <w:t xml:space="preserve"> района Пензенской обла</w:t>
      </w:r>
      <w:r>
        <w:rPr>
          <w:sz w:val="28"/>
          <w:szCs w:val="28"/>
        </w:rPr>
        <w:t>сти в следующем составе:</w:t>
      </w:r>
    </w:p>
    <w:p w:rsidR="00034B02" w:rsidRDefault="00081F50" w:rsidP="004F55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4B02" w:rsidRPr="00034B02">
        <w:rPr>
          <w:sz w:val="28"/>
          <w:szCs w:val="28"/>
        </w:rPr>
        <w:t xml:space="preserve"> </w:t>
      </w:r>
      <w:proofErr w:type="spellStart"/>
      <w:r w:rsidR="00034B02">
        <w:rPr>
          <w:sz w:val="28"/>
          <w:szCs w:val="28"/>
        </w:rPr>
        <w:t>Шеховцова</w:t>
      </w:r>
      <w:proofErr w:type="spellEnd"/>
      <w:r w:rsidR="00034B02">
        <w:rPr>
          <w:sz w:val="28"/>
          <w:szCs w:val="28"/>
        </w:rPr>
        <w:t xml:space="preserve"> Ирина Владимировна, глава администрации, председатель комиссии;</w:t>
      </w:r>
    </w:p>
    <w:p w:rsidR="00034B02" w:rsidRDefault="00034B02" w:rsidP="004F55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Вихрева</w:t>
      </w:r>
      <w:proofErr w:type="spellEnd"/>
      <w:r>
        <w:rPr>
          <w:sz w:val="28"/>
          <w:szCs w:val="28"/>
        </w:rPr>
        <w:t xml:space="preserve"> Валентина Константиновна, глава Александровского сельсовета, заместитель председателя комиссии;</w:t>
      </w:r>
    </w:p>
    <w:p w:rsidR="00034B02" w:rsidRDefault="00034B02" w:rsidP="004F55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Киндаев</w:t>
      </w:r>
      <w:proofErr w:type="spellEnd"/>
      <w:r>
        <w:rPr>
          <w:sz w:val="28"/>
          <w:szCs w:val="28"/>
        </w:rPr>
        <w:t xml:space="preserve"> Анатолий Анатольевич, заместитель главы администрации, секретарь комиссии (по согласованию);</w:t>
      </w:r>
      <w:bookmarkStart w:id="0" w:name="_GoBack"/>
      <w:bookmarkEnd w:id="0"/>
    </w:p>
    <w:p w:rsidR="00034B02" w:rsidRDefault="00034B02" w:rsidP="004F55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Щеголева марина </w:t>
      </w:r>
      <w:proofErr w:type="spellStart"/>
      <w:r>
        <w:rPr>
          <w:sz w:val="28"/>
          <w:szCs w:val="28"/>
        </w:rPr>
        <w:t>александровна</w:t>
      </w:r>
      <w:proofErr w:type="spellEnd"/>
      <w:r>
        <w:rPr>
          <w:sz w:val="28"/>
          <w:szCs w:val="28"/>
        </w:rPr>
        <w:t>, депутат комитета местного самоуправления Александровского сельсовета, член комиссии (по согласованию).</w:t>
      </w:r>
    </w:p>
    <w:p w:rsidR="00081F50" w:rsidRPr="00454396" w:rsidRDefault="00034B02" w:rsidP="004F55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Солодский</w:t>
      </w:r>
      <w:proofErr w:type="spellEnd"/>
      <w:r>
        <w:rPr>
          <w:sz w:val="28"/>
          <w:szCs w:val="28"/>
        </w:rPr>
        <w:t xml:space="preserve"> Юрий Федорович, депутат комитета местного самоуправления Александровского сельсовета, член комиссии (по согласованию).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2. Утвердить Положение о Комиссии по исчислению стажа муниципальной службы в администрации Александровского сельсовета </w:t>
      </w:r>
      <w:proofErr w:type="spellStart"/>
      <w:r w:rsidRPr="00454396">
        <w:rPr>
          <w:sz w:val="28"/>
          <w:szCs w:val="28"/>
        </w:rPr>
        <w:t>Бессоновского</w:t>
      </w:r>
      <w:proofErr w:type="spellEnd"/>
      <w:r w:rsidRPr="00454396">
        <w:rPr>
          <w:sz w:val="28"/>
          <w:szCs w:val="28"/>
        </w:rPr>
        <w:t xml:space="preserve"> района Пензенской обла</w:t>
      </w:r>
      <w:r>
        <w:rPr>
          <w:sz w:val="28"/>
          <w:szCs w:val="28"/>
        </w:rPr>
        <w:t xml:space="preserve">сти </w:t>
      </w:r>
      <w:r w:rsidRPr="00454396">
        <w:rPr>
          <w:sz w:val="28"/>
          <w:szCs w:val="28"/>
        </w:rPr>
        <w:t>согласно приложению №1.</w:t>
      </w:r>
    </w:p>
    <w:p w:rsidR="00081F50" w:rsidRPr="00505982" w:rsidRDefault="00081F50" w:rsidP="002D46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05982">
        <w:rPr>
          <w:sz w:val="28"/>
          <w:szCs w:val="28"/>
        </w:rPr>
        <w:t xml:space="preserve">. Опубликовать настоящее постановление в информационном бюллетене Александровского сельсовета </w:t>
      </w:r>
      <w:proofErr w:type="spellStart"/>
      <w:r w:rsidRPr="00505982">
        <w:rPr>
          <w:sz w:val="28"/>
          <w:szCs w:val="28"/>
        </w:rPr>
        <w:t>Бессоновского</w:t>
      </w:r>
      <w:proofErr w:type="spellEnd"/>
      <w:r w:rsidRPr="00505982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505982">
        <w:rPr>
          <w:sz w:val="28"/>
          <w:szCs w:val="28"/>
        </w:rPr>
        <w:t>Бессоновского</w:t>
      </w:r>
      <w:proofErr w:type="spellEnd"/>
      <w:r w:rsidRPr="00505982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081F50" w:rsidRPr="00505982" w:rsidRDefault="00081F50" w:rsidP="002D46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505982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81F50" w:rsidRPr="00505982" w:rsidRDefault="00081F50" w:rsidP="002D46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05982">
        <w:rPr>
          <w:sz w:val="28"/>
          <w:szCs w:val="28"/>
        </w:rPr>
        <w:t xml:space="preserve">. </w:t>
      </w:r>
      <w:proofErr w:type="gramStart"/>
      <w:r w:rsidRPr="00505982">
        <w:rPr>
          <w:sz w:val="28"/>
          <w:szCs w:val="28"/>
        </w:rPr>
        <w:t>Контроль за</w:t>
      </w:r>
      <w:proofErr w:type="gramEnd"/>
      <w:r w:rsidRPr="00505982">
        <w:rPr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505982">
        <w:rPr>
          <w:sz w:val="28"/>
          <w:szCs w:val="28"/>
        </w:rPr>
        <w:t>Бессоновского</w:t>
      </w:r>
      <w:proofErr w:type="spellEnd"/>
      <w:r w:rsidRPr="00505982">
        <w:rPr>
          <w:sz w:val="28"/>
          <w:szCs w:val="28"/>
        </w:rPr>
        <w:t xml:space="preserve"> района Пензенской области.</w:t>
      </w:r>
    </w:p>
    <w:p w:rsidR="00081F50" w:rsidRDefault="00081F50" w:rsidP="002D46C2">
      <w:pPr>
        <w:pStyle w:val="2"/>
        <w:keepLines/>
        <w:spacing w:line="240" w:lineRule="auto"/>
        <w:jc w:val="both"/>
        <w:rPr>
          <w:sz w:val="28"/>
          <w:szCs w:val="28"/>
          <w:lang w:val="ru-RU"/>
        </w:rPr>
      </w:pPr>
    </w:p>
    <w:p w:rsidR="00081F50" w:rsidRDefault="00081F50" w:rsidP="00081F50">
      <w:pPr>
        <w:pStyle w:val="2"/>
        <w:keepLines/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  <w:lang w:val="ru-RU"/>
        </w:rPr>
        <w:t xml:space="preserve"> </w:t>
      </w:r>
      <w:r w:rsidRPr="009A1728">
        <w:rPr>
          <w:sz w:val="28"/>
          <w:szCs w:val="28"/>
        </w:rPr>
        <w:t xml:space="preserve">администрации                                                       </w:t>
      </w:r>
      <w:r>
        <w:rPr>
          <w:sz w:val="28"/>
          <w:szCs w:val="28"/>
          <w:lang w:val="ru-RU"/>
        </w:rPr>
        <w:t xml:space="preserve">              </w:t>
      </w:r>
      <w:proofErr w:type="spellStart"/>
      <w:r>
        <w:rPr>
          <w:sz w:val="28"/>
          <w:szCs w:val="28"/>
        </w:rPr>
        <w:t>И.В.Шеховцов</w:t>
      </w:r>
      <w:r>
        <w:rPr>
          <w:sz w:val="28"/>
          <w:szCs w:val="28"/>
          <w:lang w:val="ru-RU"/>
        </w:rPr>
        <w:t>а</w:t>
      </w:r>
      <w:proofErr w:type="spellEnd"/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34B02" w:rsidRDefault="00034B02" w:rsidP="00081F50">
      <w:pPr>
        <w:ind w:firstLine="567"/>
        <w:jc w:val="right"/>
        <w:rPr>
          <w:sz w:val="28"/>
          <w:szCs w:val="28"/>
        </w:rPr>
      </w:pPr>
    </w:p>
    <w:p w:rsidR="00081F50" w:rsidRPr="00454396" w:rsidRDefault="00081F50" w:rsidP="00081F50">
      <w:pPr>
        <w:ind w:firstLine="567"/>
        <w:jc w:val="right"/>
        <w:rPr>
          <w:sz w:val="28"/>
          <w:szCs w:val="28"/>
        </w:rPr>
      </w:pPr>
      <w:r w:rsidRPr="00454396">
        <w:rPr>
          <w:sz w:val="28"/>
          <w:szCs w:val="28"/>
        </w:rPr>
        <w:lastRenderedPageBreak/>
        <w:t>Приложение № 1</w:t>
      </w:r>
    </w:p>
    <w:p w:rsidR="00081F50" w:rsidRDefault="00081F50" w:rsidP="00081F5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81F50" w:rsidRPr="00454396" w:rsidRDefault="00081F50" w:rsidP="00081F5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Pr="00454396">
        <w:rPr>
          <w:sz w:val="28"/>
          <w:szCs w:val="28"/>
        </w:rPr>
        <w:t xml:space="preserve"> сельсовета</w:t>
      </w:r>
    </w:p>
    <w:p w:rsidR="00081F50" w:rsidRPr="00454396" w:rsidRDefault="00081F50" w:rsidP="00081F50">
      <w:pPr>
        <w:ind w:firstLine="56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Бессоновского</w:t>
      </w:r>
      <w:proofErr w:type="spellEnd"/>
      <w:r w:rsidRPr="00454396">
        <w:rPr>
          <w:sz w:val="28"/>
          <w:szCs w:val="28"/>
        </w:rPr>
        <w:t xml:space="preserve"> района</w:t>
      </w:r>
    </w:p>
    <w:p w:rsidR="00081F50" w:rsidRPr="00454396" w:rsidRDefault="00081F50" w:rsidP="00081F50">
      <w:pPr>
        <w:ind w:firstLine="567"/>
        <w:jc w:val="right"/>
        <w:rPr>
          <w:sz w:val="28"/>
          <w:szCs w:val="28"/>
        </w:rPr>
      </w:pPr>
      <w:r w:rsidRPr="00454396">
        <w:rPr>
          <w:sz w:val="28"/>
          <w:szCs w:val="28"/>
        </w:rPr>
        <w:t>Пензенской области</w:t>
      </w:r>
    </w:p>
    <w:p w:rsidR="00081F50" w:rsidRPr="00454396" w:rsidRDefault="002D46C2" w:rsidP="00081F5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081F50">
        <w:rPr>
          <w:sz w:val="28"/>
          <w:szCs w:val="28"/>
        </w:rPr>
        <w:t>т</w:t>
      </w:r>
      <w:r>
        <w:rPr>
          <w:sz w:val="28"/>
          <w:szCs w:val="28"/>
        </w:rPr>
        <w:t xml:space="preserve"> 30.03.26 г.</w:t>
      </w:r>
      <w:r w:rsidR="00081F50">
        <w:rPr>
          <w:sz w:val="28"/>
          <w:szCs w:val="28"/>
        </w:rPr>
        <w:t xml:space="preserve"> № </w:t>
      </w:r>
      <w:r>
        <w:rPr>
          <w:sz w:val="28"/>
          <w:szCs w:val="28"/>
        </w:rPr>
        <w:t>25</w:t>
      </w:r>
    </w:p>
    <w:p w:rsidR="00081F50" w:rsidRPr="00454396" w:rsidRDefault="00081F50" w:rsidP="00081F50">
      <w:pPr>
        <w:ind w:firstLine="567"/>
        <w:jc w:val="right"/>
        <w:rPr>
          <w:sz w:val="28"/>
          <w:szCs w:val="28"/>
        </w:rPr>
      </w:pPr>
    </w:p>
    <w:p w:rsidR="00081F50" w:rsidRPr="00454396" w:rsidRDefault="00081F50" w:rsidP="00081F50">
      <w:pPr>
        <w:ind w:firstLine="567"/>
        <w:jc w:val="right"/>
        <w:rPr>
          <w:sz w:val="28"/>
          <w:szCs w:val="28"/>
        </w:rPr>
      </w:pPr>
      <w:r w:rsidRPr="00454396">
        <w:rPr>
          <w:sz w:val="28"/>
          <w:szCs w:val="28"/>
        </w:rPr>
        <w:t xml:space="preserve"> </w:t>
      </w:r>
    </w:p>
    <w:p w:rsidR="00081F50" w:rsidRPr="002D46C2" w:rsidRDefault="00081F50" w:rsidP="00081F50">
      <w:pPr>
        <w:ind w:firstLine="567"/>
        <w:jc w:val="center"/>
        <w:rPr>
          <w:b/>
          <w:sz w:val="28"/>
          <w:szCs w:val="28"/>
        </w:rPr>
      </w:pPr>
      <w:r w:rsidRPr="002D46C2">
        <w:rPr>
          <w:b/>
          <w:sz w:val="28"/>
          <w:szCs w:val="28"/>
        </w:rPr>
        <w:t xml:space="preserve">Положение о Комиссии по исчислению стажа муниципальной службы в администрации Александровского сельсовета </w:t>
      </w:r>
      <w:proofErr w:type="spellStart"/>
      <w:r w:rsidRPr="002D46C2">
        <w:rPr>
          <w:b/>
          <w:sz w:val="28"/>
          <w:szCs w:val="28"/>
        </w:rPr>
        <w:t>Бессоновского</w:t>
      </w:r>
      <w:proofErr w:type="spellEnd"/>
      <w:r w:rsidRPr="002D46C2">
        <w:rPr>
          <w:b/>
          <w:sz w:val="28"/>
          <w:szCs w:val="28"/>
        </w:rPr>
        <w:t xml:space="preserve"> района Пензенской области</w:t>
      </w:r>
    </w:p>
    <w:p w:rsidR="00081F50" w:rsidRPr="00454396" w:rsidRDefault="00081F50" w:rsidP="00081F50">
      <w:pPr>
        <w:ind w:firstLine="567"/>
        <w:jc w:val="center"/>
        <w:rPr>
          <w:sz w:val="28"/>
          <w:szCs w:val="28"/>
        </w:rPr>
      </w:pP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1. Общие положения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 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1.1 Настоящее Положение определяет порядок работы Комиссии по исчислению стажа муниципальной службы в администрации </w:t>
      </w:r>
      <w:r w:rsidRPr="00E05522">
        <w:rPr>
          <w:sz w:val="28"/>
          <w:szCs w:val="28"/>
        </w:rPr>
        <w:t xml:space="preserve">Александровского сельсовета </w:t>
      </w:r>
      <w:proofErr w:type="spellStart"/>
      <w:r w:rsidRPr="00E05522">
        <w:rPr>
          <w:sz w:val="28"/>
          <w:szCs w:val="28"/>
        </w:rPr>
        <w:t>Бессоновского</w:t>
      </w:r>
      <w:proofErr w:type="spellEnd"/>
      <w:r w:rsidRPr="00E05522">
        <w:rPr>
          <w:sz w:val="28"/>
          <w:szCs w:val="28"/>
        </w:rPr>
        <w:t xml:space="preserve"> района Пензенской области</w:t>
      </w:r>
      <w:r w:rsidRPr="00454396">
        <w:rPr>
          <w:sz w:val="28"/>
          <w:szCs w:val="28"/>
        </w:rPr>
        <w:t xml:space="preserve"> (далее – Комиссия).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1.2. Комиссия является постоянно действующим коллегиальным органом.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1.3. В своей работе Комиссия</w:t>
      </w:r>
      <w:r>
        <w:rPr>
          <w:sz w:val="28"/>
          <w:szCs w:val="28"/>
        </w:rPr>
        <w:t xml:space="preserve"> руководствуется </w:t>
      </w:r>
      <w:r w:rsidRPr="00454396">
        <w:rPr>
          <w:sz w:val="28"/>
          <w:szCs w:val="28"/>
        </w:rPr>
        <w:t>Федеральным законом от 02.03.2007 № 25-ФЗ «О муниципальной службе в Российской Федерац</w:t>
      </w:r>
      <w:r>
        <w:rPr>
          <w:sz w:val="28"/>
          <w:szCs w:val="28"/>
        </w:rPr>
        <w:t>ии»</w:t>
      </w:r>
      <w:r w:rsidRPr="00454396">
        <w:rPr>
          <w:sz w:val="28"/>
          <w:szCs w:val="28"/>
        </w:rPr>
        <w:t>, Законом Пензенской области от 24.04.2024 № 4208-ЗПО «О муниципальной службе в Пензенской области», иными нормативными правовыми актами по вопросам, связанным с работой Комиссии, а также настоящим Положением.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1.4. </w:t>
      </w:r>
      <w:proofErr w:type="gramStart"/>
      <w:r w:rsidRPr="00454396">
        <w:rPr>
          <w:sz w:val="28"/>
          <w:szCs w:val="28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 Порядок работы Комиссии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 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2.2. Основанием для проведения заседания являются представление кадровой службой </w:t>
      </w:r>
      <w:r>
        <w:rPr>
          <w:sz w:val="28"/>
          <w:szCs w:val="28"/>
        </w:rPr>
        <w:t xml:space="preserve">(специалистом по кадрам) </w:t>
      </w:r>
      <w:r w:rsidRPr="00E05522">
        <w:rPr>
          <w:sz w:val="28"/>
          <w:szCs w:val="28"/>
        </w:rPr>
        <w:t xml:space="preserve">администрации Александровского сельсовета </w:t>
      </w:r>
      <w:proofErr w:type="spellStart"/>
      <w:r w:rsidRPr="00E05522">
        <w:rPr>
          <w:sz w:val="28"/>
          <w:szCs w:val="28"/>
        </w:rPr>
        <w:t>Бессоновского</w:t>
      </w:r>
      <w:proofErr w:type="spellEnd"/>
      <w:r w:rsidRPr="00E05522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 w:rsidRPr="00454396">
        <w:rPr>
          <w:sz w:val="28"/>
          <w:szCs w:val="28"/>
        </w:rPr>
        <w:t>в Комиссию: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заявления муниципального служащего;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454396">
        <w:rPr>
          <w:sz w:val="28"/>
          <w:szCs w:val="28"/>
        </w:rPr>
        <w:t>периоды</w:t>
      </w:r>
      <w:proofErr w:type="gramEnd"/>
      <w:r w:rsidRPr="00454396">
        <w:rPr>
          <w:sz w:val="28"/>
          <w:szCs w:val="28"/>
        </w:rPr>
        <w:t xml:space="preserve"> замещения которых рассматриваются для включения (зачета) в стаж муниципальной службы;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должностной инструкции муниципального служащего;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lastRenderedPageBreak/>
        <w:t>- копии трудовой книжки (при наличии) и (или) сведений о трудовой деятельности.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2.4. Заседание Комиссии считается правомочным, если на нем присутствует не менее 2/3 от общего числа ее членов.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2.5. Председатель Комиссии: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осуществляет руководство деятельностью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председательствует на заседании Комиссии и организует ее работу,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утверждает повестку заседания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назначает дату заседания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454396">
        <w:rPr>
          <w:sz w:val="28"/>
          <w:szCs w:val="28"/>
        </w:rPr>
        <w:t>обязательные к исполнению</w:t>
      </w:r>
      <w:proofErr w:type="gramEnd"/>
      <w:r w:rsidRPr="00454396">
        <w:rPr>
          <w:sz w:val="28"/>
          <w:szCs w:val="28"/>
        </w:rPr>
        <w:t xml:space="preserve"> поручения по вопросам, отнесенным к компетенции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имеет право решающего голоса при голосовании на заседании Комиссии.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454396">
        <w:rPr>
          <w:sz w:val="28"/>
          <w:szCs w:val="28"/>
        </w:rPr>
        <w:t>контроль за</w:t>
      </w:r>
      <w:proofErr w:type="gramEnd"/>
      <w:r w:rsidRPr="00454396">
        <w:rPr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2.7. Секретарь Комиссии: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выполняет поручения председателя и заместителя председателя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отвечает за ведение делопроизводства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оповещает членов Комиссии о времени и месте заседания, проверяет их явку, знакомит с материалами по вопросам, вынесенным на рассмотрение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участвуют в заседании Комиссии и его подготовке,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lastRenderedPageBreak/>
        <w:t>- предварительно (до заседания Комиссии) знакомятся с материалами по вопросам, выносимым на ее рассмотрение,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участвуют в обсуждении вопросов, выносимых на заседании Комиссии,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участвуют в голосовании при принятии решений по вопросам повестки дня,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выполняют поручения председателя Комиссии.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2.9. Комиссия принимает одно из следующих решений: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081F50" w:rsidRPr="00454396" w:rsidRDefault="00081F50" w:rsidP="002D46C2">
      <w:pPr>
        <w:ind w:firstLine="567"/>
        <w:jc w:val="both"/>
        <w:rPr>
          <w:sz w:val="28"/>
          <w:szCs w:val="28"/>
        </w:rPr>
      </w:pPr>
      <w:proofErr w:type="gramStart"/>
      <w:r w:rsidRPr="00454396">
        <w:rPr>
          <w:sz w:val="28"/>
          <w:szCs w:val="28"/>
        </w:rPr>
        <w:t>- рекомендовать представителю нанимателя (работодателю) отказать во включении (зачете) в стаж муниципальной службы муниципальному служащему иных периодов в случае 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454396">
        <w:rPr>
          <w:sz w:val="28"/>
          <w:szCs w:val="28"/>
        </w:rPr>
        <w:t xml:space="preserve"> муниципальной службы.</w:t>
      </w:r>
    </w:p>
    <w:p w:rsidR="00081F50" w:rsidRDefault="00081F50" w:rsidP="002D46C2">
      <w:pPr>
        <w:ind w:firstLine="567"/>
        <w:jc w:val="both"/>
        <w:rPr>
          <w:sz w:val="28"/>
          <w:szCs w:val="28"/>
        </w:rPr>
      </w:pPr>
      <w:r w:rsidRPr="00454396">
        <w:rPr>
          <w:sz w:val="28"/>
          <w:szCs w:val="28"/>
        </w:rPr>
        <w:t>2.10. 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</w:p>
    <w:p w:rsidR="00081F50" w:rsidRPr="00894C6D" w:rsidRDefault="00081F50" w:rsidP="002D46C2">
      <w:pPr>
        <w:pStyle w:val="2"/>
        <w:keepLines/>
        <w:spacing w:line="240" w:lineRule="auto"/>
        <w:jc w:val="both"/>
        <w:rPr>
          <w:sz w:val="28"/>
          <w:szCs w:val="28"/>
          <w:lang w:val="ru-RU"/>
        </w:rPr>
      </w:pPr>
    </w:p>
    <w:p w:rsidR="00AF6129" w:rsidRDefault="00AF6129" w:rsidP="00E90620">
      <w:pPr>
        <w:rPr>
          <w:sz w:val="28"/>
          <w:szCs w:val="28"/>
        </w:rPr>
      </w:pPr>
    </w:p>
    <w:sectPr w:rsidR="00AF6129" w:rsidSect="004477F6">
      <w:pgSz w:w="11906" w:h="16838"/>
      <w:pgMar w:top="1134" w:right="851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34B02"/>
    <w:rsid w:val="00081F50"/>
    <w:rsid w:val="00087E68"/>
    <w:rsid w:val="001B1196"/>
    <w:rsid w:val="002B1B8D"/>
    <w:rsid w:val="002D46C2"/>
    <w:rsid w:val="004477F6"/>
    <w:rsid w:val="004A24C3"/>
    <w:rsid w:val="004D2F8C"/>
    <w:rsid w:val="004E4CD2"/>
    <w:rsid w:val="004F5579"/>
    <w:rsid w:val="005A372C"/>
    <w:rsid w:val="005E7B65"/>
    <w:rsid w:val="005F5B11"/>
    <w:rsid w:val="006811C4"/>
    <w:rsid w:val="006F1151"/>
    <w:rsid w:val="009705BA"/>
    <w:rsid w:val="00AA0D84"/>
    <w:rsid w:val="00AF6129"/>
    <w:rsid w:val="00B15400"/>
    <w:rsid w:val="00B80957"/>
    <w:rsid w:val="00BB1B3B"/>
    <w:rsid w:val="00CB34B1"/>
    <w:rsid w:val="00CE4995"/>
    <w:rsid w:val="00CF1D6F"/>
    <w:rsid w:val="00D112C9"/>
    <w:rsid w:val="00D51E53"/>
    <w:rsid w:val="00DD6948"/>
    <w:rsid w:val="00DE7565"/>
    <w:rsid w:val="00E9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81F50"/>
    <w:pPr>
      <w:widowControl w:val="0"/>
      <w:suppressAutoHyphens/>
      <w:spacing w:after="120" w:line="480" w:lineRule="auto"/>
    </w:pPr>
    <w:rPr>
      <w:lang w:val="x-none" w:eastAsia="ar-SA"/>
    </w:rPr>
  </w:style>
  <w:style w:type="character" w:customStyle="1" w:styleId="20">
    <w:name w:val="Основной текст 2 Знак"/>
    <w:basedOn w:val="a0"/>
    <w:link w:val="2"/>
    <w:uiPriority w:val="99"/>
    <w:rsid w:val="00081F50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081F50"/>
    <w:pPr>
      <w:widowControl w:val="0"/>
      <w:suppressAutoHyphens/>
      <w:spacing w:after="120" w:line="480" w:lineRule="auto"/>
    </w:pPr>
    <w:rPr>
      <w:lang w:val="x-none" w:eastAsia="ar-SA"/>
    </w:rPr>
  </w:style>
  <w:style w:type="character" w:customStyle="1" w:styleId="20">
    <w:name w:val="Основной текст 2 Знак"/>
    <w:basedOn w:val="a0"/>
    <w:link w:val="2"/>
    <w:uiPriority w:val="99"/>
    <w:rsid w:val="00081F50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6A20-BC3C-409C-88AA-6D704F86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2026-04-01T06:57:00Z</cp:lastPrinted>
  <dcterms:created xsi:type="dcterms:W3CDTF">2025-11-14T13:28:00Z</dcterms:created>
  <dcterms:modified xsi:type="dcterms:W3CDTF">2026-04-01T07:00:00Z</dcterms:modified>
</cp:coreProperties>
</file>