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936" w:rsidRPr="00D42E8D" w:rsidRDefault="00142936" w:rsidP="00142936">
      <w:pPr>
        <w:pStyle w:val="1"/>
        <w:rPr>
          <w:bCs/>
        </w:rPr>
      </w:pPr>
      <w:r w:rsidRPr="00D42E8D">
        <w:rPr>
          <w:bCs/>
        </w:rPr>
        <w:t>ПЕНЗЕНСКАЯ ОБЛАСТЬ</w:t>
      </w:r>
    </w:p>
    <w:p w:rsidR="00142936" w:rsidRPr="00D42E8D" w:rsidRDefault="00142936" w:rsidP="00142936">
      <w:pPr>
        <w:spacing w:after="0"/>
        <w:rPr>
          <w:rFonts w:ascii="Times New Roman" w:hAnsi="Times New Roman" w:cs="Times New Roman"/>
        </w:rPr>
      </w:pPr>
    </w:p>
    <w:p w:rsidR="00142936" w:rsidRPr="00D42E8D" w:rsidRDefault="00142936" w:rsidP="00142936">
      <w:pPr>
        <w:pStyle w:val="1"/>
        <w:rPr>
          <w:szCs w:val="32"/>
        </w:rPr>
      </w:pPr>
      <w:r w:rsidRPr="00D42E8D">
        <w:rPr>
          <w:szCs w:val="32"/>
        </w:rPr>
        <w:t>ТЕРРИТОРИАЛЬНАЯ ИЗБИРАТЕЛЬНАЯ КОМИССИЯ</w:t>
      </w:r>
    </w:p>
    <w:p w:rsidR="00142936" w:rsidRPr="00D42E8D" w:rsidRDefault="00142936" w:rsidP="00142936">
      <w:pPr>
        <w:pStyle w:val="2"/>
        <w:pBdr>
          <w:bottom w:val="single" w:sz="6" w:space="1" w:color="auto"/>
        </w:pBdr>
        <w:rPr>
          <w:sz w:val="32"/>
          <w:szCs w:val="32"/>
        </w:rPr>
      </w:pPr>
      <w:r w:rsidRPr="00D42E8D">
        <w:rPr>
          <w:sz w:val="32"/>
          <w:szCs w:val="32"/>
        </w:rPr>
        <w:t xml:space="preserve">БЕССОНОВСКОГО РАЙОНА </w:t>
      </w:r>
    </w:p>
    <w:p w:rsidR="00142936" w:rsidRPr="00D42E8D" w:rsidRDefault="00142936" w:rsidP="00142936">
      <w:pPr>
        <w:pStyle w:val="3"/>
        <w:rPr>
          <w:b w:val="0"/>
          <w:sz w:val="16"/>
          <w:szCs w:val="16"/>
        </w:rPr>
      </w:pPr>
      <w:r w:rsidRPr="00D42E8D">
        <w:rPr>
          <w:b w:val="0"/>
          <w:sz w:val="16"/>
          <w:szCs w:val="16"/>
        </w:rPr>
        <w:t>ул</w:t>
      </w:r>
      <w:proofErr w:type="gramStart"/>
      <w:r w:rsidRPr="00D42E8D">
        <w:rPr>
          <w:b w:val="0"/>
          <w:sz w:val="16"/>
          <w:szCs w:val="16"/>
        </w:rPr>
        <w:t>.К</w:t>
      </w:r>
      <w:proofErr w:type="gramEnd"/>
      <w:r w:rsidRPr="00D42E8D">
        <w:rPr>
          <w:b w:val="0"/>
          <w:sz w:val="16"/>
          <w:szCs w:val="16"/>
        </w:rPr>
        <w:t xml:space="preserve">оммунистическая,д.2, </w:t>
      </w:r>
      <w:proofErr w:type="spellStart"/>
      <w:r w:rsidRPr="00D42E8D">
        <w:rPr>
          <w:b w:val="0"/>
          <w:sz w:val="16"/>
          <w:szCs w:val="16"/>
        </w:rPr>
        <w:t>с.Бессоновка</w:t>
      </w:r>
      <w:proofErr w:type="spellEnd"/>
      <w:r w:rsidRPr="00D42E8D">
        <w:rPr>
          <w:b w:val="0"/>
          <w:sz w:val="16"/>
          <w:szCs w:val="16"/>
        </w:rPr>
        <w:t xml:space="preserve">, </w:t>
      </w:r>
      <w:proofErr w:type="spellStart"/>
      <w:r w:rsidRPr="00D42E8D">
        <w:rPr>
          <w:b w:val="0"/>
          <w:sz w:val="16"/>
          <w:szCs w:val="16"/>
        </w:rPr>
        <w:t>Бессоновский</w:t>
      </w:r>
      <w:proofErr w:type="spellEnd"/>
      <w:r w:rsidRPr="00D42E8D">
        <w:rPr>
          <w:b w:val="0"/>
          <w:sz w:val="16"/>
          <w:szCs w:val="16"/>
        </w:rPr>
        <w:t xml:space="preserve"> район, Пензенская область, 442780. Тел. 8(841-40) 2-50-02,  </w:t>
      </w:r>
      <w:proofErr w:type="spellStart"/>
      <w:r w:rsidRPr="00D42E8D">
        <w:rPr>
          <w:b w:val="0"/>
          <w:sz w:val="16"/>
          <w:szCs w:val="16"/>
          <w:lang w:val="en-US"/>
        </w:rPr>
        <w:t>tik</w:t>
      </w:r>
      <w:proofErr w:type="spellEnd"/>
      <w:r w:rsidRPr="00D42E8D">
        <w:rPr>
          <w:b w:val="0"/>
          <w:sz w:val="16"/>
          <w:szCs w:val="16"/>
        </w:rPr>
        <w:t>_005_</w:t>
      </w:r>
      <w:proofErr w:type="spellStart"/>
      <w:r w:rsidRPr="00D42E8D">
        <w:rPr>
          <w:b w:val="0"/>
          <w:sz w:val="16"/>
          <w:szCs w:val="16"/>
          <w:lang w:val="en-US"/>
        </w:rPr>
        <w:t>besson</w:t>
      </w:r>
      <w:proofErr w:type="spellEnd"/>
      <w:r w:rsidRPr="00D42E8D">
        <w:rPr>
          <w:b w:val="0"/>
          <w:sz w:val="16"/>
          <w:szCs w:val="16"/>
        </w:rPr>
        <w:t>@</w:t>
      </w:r>
      <w:r w:rsidRPr="00D42E8D">
        <w:rPr>
          <w:b w:val="0"/>
          <w:sz w:val="16"/>
          <w:szCs w:val="16"/>
          <w:lang w:val="en-US"/>
        </w:rPr>
        <w:t>mail</w:t>
      </w:r>
      <w:r w:rsidRPr="00D42E8D">
        <w:rPr>
          <w:b w:val="0"/>
          <w:sz w:val="16"/>
          <w:szCs w:val="16"/>
        </w:rPr>
        <w:t>.</w:t>
      </w:r>
      <w:proofErr w:type="spellStart"/>
      <w:r w:rsidRPr="00D42E8D">
        <w:rPr>
          <w:b w:val="0"/>
          <w:sz w:val="16"/>
          <w:szCs w:val="16"/>
          <w:lang w:val="en-US"/>
        </w:rPr>
        <w:t>ru</w:t>
      </w:r>
      <w:proofErr w:type="spellEnd"/>
    </w:p>
    <w:p w:rsidR="00142936" w:rsidRDefault="00142936" w:rsidP="00142936">
      <w:pPr>
        <w:pStyle w:val="a3"/>
        <w:tabs>
          <w:tab w:val="clear" w:pos="4677"/>
          <w:tab w:val="clear" w:pos="9355"/>
        </w:tabs>
        <w:ind w:firstLine="708"/>
        <w:jc w:val="center"/>
        <w:rPr>
          <w:sz w:val="26"/>
          <w:szCs w:val="26"/>
          <w:lang w:eastAsia="en-US"/>
        </w:rPr>
      </w:pPr>
    </w:p>
    <w:p w:rsidR="00142936" w:rsidRDefault="00142936" w:rsidP="00142936">
      <w:pPr>
        <w:pStyle w:val="a3"/>
        <w:tabs>
          <w:tab w:val="clear" w:pos="4677"/>
          <w:tab w:val="clear" w:pos="9355"/>
        </w:tabs>
        <w:ind w:firstLine="708"/>
        <w:jc w:val="center"/>
        <w:rPr>
          <w:sz w:val="26"/>
          <w:szCs w:val="26"/>
          <w:lang w:eastAsia="en-US"/>
        </w:rPr>
      </w:pPr>
    </w:p>
    <w:p w:rsidR="00142936" w:rsidRPr="00814C1E" w:rsidRDefault="00142936" w:rsidP="00142936">
      <w:pPr>
        <w:pStyle w:val="a3"/>
        <w:tabs>
          <w:tab w:val="clear" w:pos="4677"/>
          <w:tab w:val="clear" w:pos="9355"/>
        </w:tabs>
        <w:ind w:firstLine="708"/>
        <w:jc w:val="center"/>
        <w:rPr>
          <w:sz w:val="26"/>
          <w:szCs w:val="26"/>
          <w:lang w:eastAsia="en-US"/>
        </w:rPr>
      </w:pPr>
      <w:r w:rsidRPr="00814C1E">
        <w:rPr>
          <w:sz w:val="26"/>
          <w:szCs w:val="26"/>
          <w:lang w:eastAsia="en-US"/>
        </w:rPr>
        <w:t>Уважаем</w:t>
      </w:r>
      <w:r>
        <w:rPr>
          <w:sz w:val="26"/>
          <w:szCs w:val="26"/>
          <w:lang w:eastAsia="en-US"/>
        </w:rPr>
        <w:t>ые коллеги</w:t>
      </w:r>
      <w:r w:rsidRPr="00814C1E">
        <w:rPr>
          <w:sz w:val="26"/>
          <w:szCs w:val="26"/>
          <w:lang w:eastAsia="en-US"/>
        </w:rPr>
        <w:t>!</w:t>
      </w:r>
    </w:p>
    <w:p w:rsidR="00142936" w:rsidRDefault="00142936" w:rsidP="001429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42936" w:rsidRPr="00814C1E" w:rsidRDefault="00142936" w:rsidP="001429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814C1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соответствии с положениями статьи 23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на заседаниях избирательной комиссии при установлении ею итогов голосования, определении результатов выборов, а также при подсчете голосов избирателей вправе присутствовать представители средств массовой информации, аккредитованные в установленном порядке.</w:t>
      </w:r>
      <w:proofErr w:type="gramEnd"/>
    </w:p>
    <w:p w:rsidR="00142936" w:rsidRPr="00814C1E" w:rsidRDefault="00142936" w:rsidP="001429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C1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целях обеспечения гласности деятельности избирательных комиссий при проведении дополнительных выборов депутатов представительных органов муниципальных образований, назначенных на 9 апреля 2023 года,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извещаем Вас</w:t>
      </w:r>
      <w:r w:rsidRPr="00814C1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 необходимости своевременной подачи в Избирательную комиссию Пензенской области документов для аккредитации.</w:t>
      </w:r>
    </w:p>
    <w:p w:rsidR="00142936" w:rsidRPr="00814C1E" w:rsidRDefault="00142936" w:rsidP="001429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14C1E">
        <w:rPr>
          <w:rFonts w:ascii="Times New Roman" w:eastAsia="Times New Roman" w:hAnsi="Times New Roman" w:cs="Times New Roman"/>
          <w:color w:val="000000"/>
          <w:sz w:val="26"/>
          <w:szCs w:val="26"/>
        </w:rPr>
        <w:t>Прием заявок на аккредитацию представителей СМИ заканчивается в 18:00 часов 4 апреля 2023 года.</w:t>
      </w:r>
    </w:p>
    <w:p w:rsidR="00142936" w:rsidRDefault="00142936" w:rsidP="0014293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14C1E"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Требования к документам на аккредитацию представителей СМИ размещены на сайте Избирательной комиссии Пензенской области: раздел «К сведению СМИ», подраздел «Аккредитация представителей СМИ».</w:t>
      </w:r>
    </w:p>
    <w:p w:rsidR="00142936" w:rsidRDefault="00142936" w:rsidP="0014293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42936" w:rsidRDefault="00142936" w:rsidP="0014293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42936" w:rsidRPr="00142936" w:rsidRDefault="00142936" w:rsidP="00142936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977"/>
        <w:gridCol w:w="2977"/>
      </w:tblGrid>
      <w:tr w:rsidR="00142936" w:rsidRPr="00142936" w:rsidTr="00096A07">
        <w:trPr>
          <w:trHeight w:val="1000"/>
        </w:trPr>
        <w:tc>
          <w:tcPr>
            <w:tcW w:w="3472" w:type="dxa"/>
          </w:tcPr>
          <w:p w:rsidR="00142936" w:rsidRPr="00142936" w:rsidRDefault="00142936" w:rsidP="00142936">
            <w:pPr>
              <w:pStyle w:val="4"/>
              <w:spacing w:before="0" w:line="240" w:lineRule="auto"/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color w:val="auto"/>
                <w:sz w:val="28"/>
              </w:rPr>
            </w:pPr>
          </w:p>
          <w:p w:rsidR="00142936" w:rsidRPr="00142936" w:rsidRDefault="00142936" w:rsidP="00142936">
            <w:pPr>
              <w:pStyle w:val="4"/>
              <w:spacing w:before="0" w:line="240" w:lineRule="auto"/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color w:val="auto"/>
                <w:sz w:val="28"/>
              </w:rPr>
            </w:pPr>
          </w:p>
          <w:p w:rsidR="00142936" w:rsidRPr="00142936" w:rsidRDefault="00142936" w:rsidP="00142936">
            <w:pPr>
              <w:pStyle w:val="4"/>
              <w:spacing w:before="0" w:line="240" w:lineRule="auto"/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color w:val="auto"/>
                <w:sz w:val="28"/>
              </w:rPr>
            </w:pPr>
            <w:r w:rsidRPr="00142936"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color w:val="auto"/>
                <w:sz w:val="28"/>
              </w:rPr>
              <w:t>Председатель комиссии</w:t>
            </w:r>
          </w:p>
        </w:tc>
        <w:tc>
          <w:tcPr>
            <w:tcW w:w="2977" w:type="dxa"/>
          </w:tcPr>
          <w:p w:rsidR="00142936" w:rsidRDefault="00142936" w:rsidP="0014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42936" w:rsidRDefault="00142936" w:rsidP="0014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42936" w:rsidRPr="00D42E8D" w:rsidRDefault="00142936" w:rsidP="0014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п\п</w:t>
            </w:r>
            <w:bookmarkStart w:id="0" w:name="_GoBack"/>
            <w:bookmarkEnd w:id="0"/>
          </w:p>
        </w:tc>
        <w:tc>
          <w:tcPr>
            <w:tcW w:w="2977" w:type="dxa"/>
          </w:tcPr>
          <w:p w:rsidR="00142936" w:rsidRPr="00D42E8D" w:rsidRDefault="00142936" w:rsidP="0014293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142936" w:rsidRDefault="00142936" w:rsidP="0014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42936" w:rsidRPr="00D42E8D" w:rsidRDefault="00142936" w:rsidP="0014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</w:t>
            </w:r>
            <w:proofErr w:type="spellStart"/>
            <w:r w:rsidRPr="00D42E8D">
              <w:rPr>
                <w:rFonts w:ascii="Times New Roman" w:hAnsi="Times New Roman" w:cs="Times New Roman"/>
                <w:sz w:val="28"/>
              </w:rPr>
              <w:t>О.Н.Грибова</w:t>
            </w:r>
            <w:proofErr w:type="spellEnd"/>
          </w:p>
          <w:p w:rsidR="00142936" w:rsidRPr="00D42E8D" w:rsidRDefault="00142936" w:rsidP="0014293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142936" w:rsidRPr="00142936" w:rsidRDefault="00142936" w:rsidP="00142936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</w:p>
    <w:p w:rsidR="00A80FB8" w:rsidRDefault="00A80FB8"/>
    <w:sectPr w:rsidR="00A80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14B"/>
    <w:rsid w:val="00142936"/>
    <w:rsid w:val="00A80FB8"/>
    <w:rsid w:val="00AE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93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4293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14293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14293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29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42936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1429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4293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4293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4293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42936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93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4293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14293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14293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29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42936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1429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4293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4293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4293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42936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grabovo</dc:creator>
  <cp:keywords/>
  <dc:description/>
  <cp:lastModifiedBy>grabovo</cp:lastModifiedBy>
  <cp:revision>3</cp:revision>
  <dcterms:created xsi:type="dcterms:W3CDTF">2023-04-03T19:35:00Z</dcterms:created>
  <dcterms:modified xsi:type="dcterms:W3CDTF">2023-04-03T19:37:00Z</dcterms:modified>
</cp:coreProperties>
</file>