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F5" w:rsidRDefault="00CF76F5" w:rsidP="00CF76F5">
      <w:pPr>
        <w:jc w:val="center"/>
        <w:rPr>
          <w:sz w:val="28"/>
          <w:szCs w:val="28"/>
          <w:lang w:val="ru-RU"/>
        </w:rPr>
      </w:pPr>
      <w:r w:rsidRPr="00CF76F5">
        <w:rPr>
          <w:sz w:val="28"/>
          <w:szCs w:val="28"/>
          <w:lang w:val="ru-RU"/>
        </w:rPr>
        <w:t xml:space="preserve">Федеральное государственное бюджетное </w:t>
      </w:r>
    </w:p>
    <w:p w:rsidR="00CF76F5" w:rsidRDefault="001B3612" w:rsidP="00CF76F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CF76F5" w:rsidRPr="00CF76F5">
        <w:rPr>
          <w:sz w:val="28"/>
          <w:szCs w:val="28"/>
          <w:lang w:val="ru-RU"/>
        </w:rPr>
        <w:t>бразовательное</w:t>
      </w:r>
      <w:r>
        <w:rPr>
          <w:sz w:val="28"/>
          <w:szCs w:val="28"/>
          <w:lang w:val="ru-RU"/>
        </w:rPr>
        <w:t xml:space="preserve"> </w:t>
      </w:r>
      <w:r w:rsidR="00CF76F5" w:rsidRPr="00CF76F5">
        <w:rPr>
          <w:sz w:val="28"/>
          <w:szCs w:val="28"/>
          <w:lang w:val="ru-RU"/>
        </w:rPr>
        <w:t>учреждение высшего образования</w:t>
      </w:r>
    </w:p>
    <w:p w:rsidR="00CF76F5" w:rsidRPr="00CF76F5" w:rsidRDefault="00CF76F5" w:rsidP="00CF76F5">
      <w:pPr>
        <w:jc w:val="center"/>
        <w:rPr>
          <w:sz w:val="28"/>
          <w:szCs w:val="28"/>
          <w:lang w:val="ru-RU"/>
        </w:rPr>
      </w:pPr>
      <w:r w:rsidRPr="00CF76F5">
        <w:rPr>
          <w:sz w:val="28"/>
          <w:szCs w:val="28"/>
          <w:lang w:val="ru-RU"/>
        </w:rPr>
        <w:t>«Пензенский государственный университет архитектуры и строительства»</w:t>
      </w:r>
    </w:p>
    <w:p w:rsidR="00204DF3" w:rsidRPr="00CF76F5" w:rsidRDefault="00204DF3">
      <w:pPr>
        <w:spacing w:after="18" w:line="259" w:lineRule="auto"/>
        <w:ind w:left="188" w:right="0" w:firstLine="0"/>
        <w:jc w:val="center"/>
        <w:rPr>
          <w:sz w:val="28"/>
          <w:szCs w:val="28"/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4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A30D05">
      <w:pPr>
        <w:spacing w:after="0" w:line="269" w:lineRule="auto"/>
        <w:ind w:left="555" w:right="132" w:hanging="10"/>
        <w:jc w:val="right"/>
        <w:rPr>
          <w:lang w:val="ru-RU"/>
        </w:rPr>
      </w:pPr>
      <w:r w:rsidRPr="00283087">
        <w:rPr>
          <w:lang w:val="ru-RU"/>
        </w:rPr>
        <w:t xml:space="preserve">ПРОЕКТ </w:t>
      </w: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 w:rsidP="00FC438C">
      <w:pPr>
        <w:spacing w:after="160" w:line="259" w:lineRule="auto"/>
        <w:ind w:right="0" w:firstLine="0"/>
        <w:jc w:val="center"/>
        <w:rPr>
          <w:lang w:val="ru-RU"/>
        </w:rPr>
      </w:pPr>
    </w:p>
    <w:p w:rsidR="00204DF3" w:rsidRPr="00CF76F5" w:rsidRDefault="00A30D05" w:rsidP="00FC438C">
      <w:pPr>
        <w:pStyle w:val="1"/>
        <w:ind w:left="0"/>
        <w:jc w:val="center"/>
      </w:pPr>
      <w:r w:rsidRPr="00283087">
        <w:t xml:space="preserve">СХЕМА ТЕРРИТОРИАЛЬНОГО ПЛАНИРОВАНИЯ </w:t>
      </w:r>
      <w:r w:rsidR="00CF76F5" w:rsidRPr="00CF76F5">
        <w:t xml:space="preserve">БЕССОНОВСКОГО РАЙОНА </w:t>
      </w:r>
      <w:r w:rsidRPr="00CF76F5">
        <w:t>ПЕНЗЕНСКОЙ ОБЛАСТИ</w:t>
      </w:r>
    </w:p>
    <w:p w:rsidR="00204DF3" w:rsidRPr="00283087" w:rsidRDefault="00A30D05" w:rsidP="00FC438C">
      <w:pPr>
        <w:spacing w:after="0" w:line="259" w:lineRule="auto"/>
        <w:ind w:right="4" w:firstLine="0"/>
        <w:jc w:val="center"/>
        <w:rPr>
          <w:lang w:val="ru-RU"/>
        </w:rPr>
      </w:pPr>
      <w:r w:rsidRPr="00283087">
        <w:rPr>
          <w:b/>
          <w:sz w:val="32"/>
          <w:lang w:val="ru-RU"/>
        </w:rPr>
        <w:t xml:space="preserve">(внесение изменений) </w:t>
      </w:r>
    </w:p>
    <w:p w:rsidR="00204DF3" w:rsidRPr="00283087" w:rsidRDefault="00204DF3" w:rsidP="00CF76F5">
      <w:pPr>
        <w:spacing w:line="259" w:lineRule="auto"/>
        <w:ind w:left="219" w:right="0" w:firstLine="0"/>
        <w:jc w:val="center"/>
        <w:rPr>
          <w:lang w:val="ru-RU"/>
        </w:rPr>
      </w:pPr>
    </w:p>
    <w:p w:rsidR="00204DF3" w:rsidRPr="00CF76F5" w:rsidRDefault="00A30D05" w:rsidP="00FC438C">
      <w:pPr>
        <w:spacing w:after="4" w:line="258" w:lineRule="auto"/>
        <w:ind w:right="144" w:firstLine="0"/>
        <w:jc w:val="center"/>
        <w:rPr>
          <w:sz w:val="28"/>
          <w:szCs w:val="28"/>
          <w:lang w:val="ru-RU"/>
        </w:rPr>
      </w:pPr>
      <w:r w:rsidRPr="00CF76F5">
        <w:rPr>
          <w:b/>
          <w:sz w:val="28"/>
          <w:szCs w:val="28"/>
          <w:lang w:val="ru-RU"/>
        </w:rPr>
        <w:t>Положение о территориальном планировании</w:t>
      </w: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992" w:right="0" w:firstLine="0"/>
        <w:jc w:val="left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FC438C" w:rsidRDefault="00FC438C">
      <w:pPr>
        <w:spacing w:after="0" w:line="259" w:lineRule="auto"/>
        <w:ind w:left="198" w:right="0" w:firstLine="0"/>
        <w:jc w:val="center"/>
        <w:rPr>
          <w:b/>
          <w:lang w:val="ru-RU"/>
        </w:rPr>
      </w:pPr>
    </w:p>
    <w:p w:rsidR="00204DF3" w:rsidRPr="00283087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283087" w:rsidRDefault="00204DF3">
      <w:pPr>
        <w:spacing w:after="58" w:line="259" w:lineRule="auto"/>
        <w:ind w:left="198" w:right="0" w:firstLine="0"/>
        <w:jc w:val="center"/>
        <w:rPr>
          <w:lang w:val="ru-RU"/>
        </w:rPr>
      </w:pPr>
    </w:p>
    <w:p w:rsidR="00204DF3" w:rsidRPr="005371C5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CF76F5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Pr="00CF76F5" w:rsidRDefault="00204DF3">
      <w:pPr>
        <w:spacing w:after="0" w:line="259" w:lineRule="auto"/>
        <w:ind w:left="198" w:right="0" w:firstLine="0"/>
        <w:jc w:val="center"/>
        <w:rPr>
          <w:lang w:val="ru-RU"/>
        </w:rPr>
      </w:pPr>
    </w:p>
    <w:p w:rsidR="00204DF3" w:rsidRDefault="00A30D05">
      <w:pPr>
        <w:spacing w:after="0" w:line="259" w:lineRule="auto"/>
        <w:ind w:left="846" w:right="0" w:firstLine="0"/>
        <w:jc w:val="center"/>
        <w:rPr>
          <w:lang w:val="ru-RU"/>
        </w:rPr>
      </w:pPr>
      <w:r w:rsidRPr="00283087">
        <w:rPr>
          <w:lang w:val="ru-RU"/>
        </w:rPr>
        <w:t>г. Пенза, 20</w:t>
      </w:r>
      <w:r w:rsidR="00CF76F5">
        <w:rPr>
          <w:lang w:val="ru-RU"/>
        </w:rPr>
        <w:t>21</w:t>
      </w:r>
      <w:r w:rsidRPr="00283087">
        <w:rPr>
          <w:lang w:val="ru-RU"/>
        </w:rPr>
        <w:t xml:space="preserve"> г. </w:t>
      </w:r>
    </w:p>
    <w:p w:rsidR="009438C4" w:rsidRPr="005371C5" w:rsidRDefault="009438C4" w:rsidP="009438C4">
      <w:pPr>
        <w:pBdr>
          <w:left w:val="single" w:sz="12" w:space="11" w:color="5B9BD5"/>
        </w:pBdr>
        <w:tabs>
          <w:tab w:val="left" w:pos="3620"/>
          <w:tab w:val="left" w:pos="3964"/>
        </w:tabs>
        <w:spacing w:after="0"/>
        <w:rPr>
          <w:rFonts w:ascii="Calibri Light" w:hAnsi="Calibri Light"/>
          <w:color w:val="1F4E79"/>
          <w:sz w:val="20"/>
          <w:szCs w:val="20"/>
          <w:lang w:val="ru-RU"/>
        </w:rPr>
      </w:pPr>
      <w:r>
        <w:rPr>
          <w:rFonts w:ascii="Calibri Light" w:hAnsi="Calibri Light"/>
          <w:color w:val="1F4E79"/>
          <w:sz w:val="20"/>
          <w:szCs w:val="20"/>
          <w:lang w:val="ru-RU"/>
        </w:rPr>
        <w:lastRenderedPageBreak/>
        <w:t>Положение о территориальном планировании</w:t>
      </w:r>
    </w:p>
    <w:p w:rsidR="00B13CAC" w:rsidRDefault="00B13CAC" w:rsidP="00B849D1">
      <w:pPr>
        <w:spacing w:after="0" w:line="240" w:lineRule="auto"/>
        <w:ind w:left="719" w:right="569" w:hanging="10"/>
        <w:jc w:val="center"/>
        <w:rPr>
          <w:b/>
          <w:lang w:val="ru-RU"/>
        </w:rPr>
      </w:pPr>
    </w:p>
    <w:p w:rsidR="00204DF3" w:rsidRPr="00283087" w:rsidRDefault="00A30D05" w:rsidP="00B849D1">
      <w:pPr>
        <w:spacing w:after="0" w:line="240" w:lineRule="auto"/>
        <w:ind w:left="719" w:right="569" w:hanging="10"/>
        <w:jc w:val="center"/>
        <w:rPr>
          <w:lang w:val="ru-RU"/>
        </w:rPr>
      </w:pPr>
      <w:r w:rsidRPr="00283087">
        <w:rPr>
          <w:b/>
          <w:lang w:val="ru-RU"/>
        </w:rPr>
        <w:t xml:space="preserve">1. Общие положения </w:t>
      </w:r>
    </w:p>
    <w:p w:rsidR="00204DF3" w:rsidRPr="00283087" w:rsidRDefault="00A30D05" w:rsidP="00B849D1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>Территориальное планирование направлено на определение в документах территориального планирования назначения территорий</w:t>
      </w:r>
      <w:r w:rsidR="001F1346">
        <w:rPr>
          <w:lang w:val="ru-RU"/>
        </w:rPr>
        <w:t>,</w:t>
      </w:r>
      <w:r w:rsidRPr="00283087">
        <w:rPr>
          <w:lang w:val="ru-RU"/>
        </w:rPr>
        <w:t xml:space="preserve"> исходя из совокупности социальных, экономических, экологических и иных факторов</w:t>
      </w:r>
      <w:r w:rsidR="001F1346">
        <w:rPr>
          <w:lang w:val="ru-RU"/>
        </w:rPr>
        <w:t>,</w:t>
      </w:r>
      <w:r w:rsidRPr="00283087">
        <w:rPr>
          <w:lang w:val="ru-RU"/>
        </w:rPr>
        <w:t xml:space="preserve">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 </w:t>
      </w:r>
    </w:p>
    <w:p w:rsidR="00204DF3" w:rsidRPr="00283087" w:rsidRDefault="00A30D05" w:rsidP="009A406E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Схема территориального планирования </w:t>
      </w:r>
      <w:r w:rsidR="00242DE0">
        <w:rPr>
          <w:lang w:val="ru-RU"/>
        </w:rPr>
        <w:t>Бессоновс</w:t>
      </w:r>
      <w:r w:rsidR="0030295B">
        <w:rPr>
          <w:lang w:val="ru-RU"/>
        </w:rPr>
        <w:t>к</w:t>
      </w:r>
      <w:r w:rsidR="00242DE0">
        <w:rPr>
          <w:lang w:val="ru-RU"/>
        </w:rPr>
        <w:t xml:space="preserve">ого района </w:t>
      </w:r>
      <w:r w:rsidRPr="00283087">
        <w:rPr>
          <w:lang w:val="ru-RU"/>
        </w:rPr>
        <w:t xml:space="preserve">Пензенской области (далее - Схема) является стратегическим градостроительным документом, определяющим территориальное развитие </w:t>
      </w:r>
      <w:r w:rsidR="00242DE0">
        <w:rPr>
          <w:lang w:val="ru-RU"/>
        </w:rPr>
        <w:t>Бессоновс</w:t>
      </w:r>
      <w:r w:rsidR="0030295B">
        <w:rPr>
          <w:lang w:val="ru-RU"/>
        </w:rPr>
        <w:t>к</w:t>
      </w:r>
      <w:r w:rsidR="00242DE0">
        <w:rPr>
          <w:lang w:val="ru-RU"/>
        </w:rPr>
        <w:t xml:space="preserve">ого района </w:t>
      </w:r>
      <w:r w:rsidRPr="00283087">
        <w:rPr>
          <w:lang w:val="ru-RU"/>
        </w:rPr>
        <w:t xml:space="preserve">Пензенской области </w:t>
      </w:r>
      <w:r w:rsidR="00242DE0">
        <w:rPr>
          <w:lang w:val="ru-RU"/>
        </w:rPr>
        <w:t>на 20 лет (</w:t>
      </w:r>
      <w:r w:rsidR="00242DE0" w:rsidRPr="00242DE0">
        <w:rPr>
          <w:sz w:val="22"/>
          <w:shd w:val="clear" w:color="auto" w:fill="FFFFFF"/>
          <w:lang w:val="ru-RU"/>
        </w:rPr>
        <w:t>2020 - 2040 г</w:t>
      </w:r>
      <w:r w:rsidR="00242DE0">
        <w:rPr>
          <w:sz w:val="22"/>
          <w:shd w:val="clear" w:color="auto" w:fill="FFFFFF"/>
          <w:lang w:val="ru-RU"/>
        </w:rPr>
        <w:t>.)</w:t>
      </w:r>
      <w:r w:rsidRPr="00283087">
        <w:rPr>
          <w:lang w:val="ru-RU"/>
        </w:rPr>
        <w:t xml:space="preserve">. </w:t>
      </w:r>
    </w:p>
    <w:p w:rsidR="00204DF3" w:rsidRPr="00283087" w:rsidRDefault="00A30D05" w:rsidP="009A406E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Схема является градостроительным документом </w:t>
      </w:r>
      <w:r w:rsidR="00242DE0">
        <w:rPr>
          <w:lang w:val="ru-RU"/>
        </w:rPr>
        <w:t>местного</w:t>
      </w:r>
      <w:r w:rsidRPr="00283087">
        <w:rPr>
          <w:lang w:val="ru-RU"/>
        </w:rPr>
        <w:t xml:space="preserve"> уровня</w:t>
      </w:r>
      <w:r w:rsidR="00242DE0">
        <w:rPr>
          <w:lang w:val="ru-RU"/>
        </w:rPr>
        <w:t xml:space="preserve"> и</w:t>
      </w:r>
      <w:r w:rsidRPr="00283087">
        <w:rPr>
          <w:lang w:val="ru-RU"/>
        </w:rPr>
        <w:t xml:space="preserve"> составляет основу для разработки всех других документов территориального планирования </w:t>
      </w:r>
      <w:r w:rsidR="00242DE0">
        <w:rPr>
          <w:lang w:val="ru-RU"/>
        </w:rPr>
        <w:t>района.</w:t>
      </w:r>
    </w:p>
    <w:p w:rsidR="00204DF3" w:rsidRDefault="00A30D05" w:rsidP="009A406E">
      <w:pPr>
        <w:spacing w:after="0" w:line="240" w:lineRule="auto"/>
        <w:ind w:right="131" w:firstLine="426"/>
      </w:pPr>
      <w:proofErr w:type="spellStart"/>
      <w:r>
        <w:t>Схема</w:t>
      </w:r>
      <w:proofErr w:type="spellEnd"/>
      <w:r>
        <w:t xml:space="preserve"> </w:t>
      </w:r>
      <w:proofErr w:type="spellStart"/>
      <w:r>
        <w:t>разработана</w:t>
      </w:r>
      <w:proofErr w:type="spellEnd"/>
      <w:r>
        <w:t xml:space="preserve"> в </w:t>
      </w:r>
      <w:proofErr w:type="spellStart"/>
      <w:r>
        <w:t>целях</w:t>
      </w:r>
      <w:proofErr w:type="spellEnd"/>
      <w:r>
        <w:t xml:space="preserve">: </w:t>
      </w:r>
    </w:p>
    <w:p w:rsidR="00204DF3" w:rsidRPr="00283087" w:rsidRDefault="00A30D05" w:rsidP="009A406E">
      <w:pPr>
        <w:numPr>
          <w:ilvl w:val="0"/>
          <w:numId w:val="1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обеспечения реализации полномочий органов исполнительной власти </w:t>
      </w:r>
      <w:r w:rsidR="00242DE0">
        <w:rPr>
          <w:lang w:val="ru-RU"/>
        </w:rPr>
        <w:t>Бессоновс</w:t>
      </w:r>
      <w:r w:rsidR="0030295B">
        <w:rPr>
          <w:lang w:val="ru-RU"/>
        </w:rPr>
        <w:t>к</w:t>
      </w:r>
      <w:r w:rsidR="00242DE0">
        <w:rPr>
          <w:lang w:val="ru-RU"/>
        </w:rPr>
        <w:t xml:space="preserve">ого района </w:t>
      </w:r>
      <w:r w:rsidRPr="00283087">
        <w:rPr>
          <w:lang w:val="ru-RU"/>
        </w:rPr>
        <w:t xml:space="preserve">Пензенской области; </w:t>
      </w:r>
    </w:p>
    <w:p w:rsidR="00204DF3" w:rsidRPr="00242DE0" w:rsidRDefault="00A30D05" w:rsidP="009A406E">
      <w:pPr>
        <w:numPr>
          <w:ilvl w:val="0"/>
          <w:numId w:val="1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реализации программ социально-экономического развития </w:t>
      </w:r>
      <w:r w:rsidR="00242DE0">
        <w:rPr>
          <w:lang w:val="ru-RU"/>
        </w:rPr>
        <w:t>Бессоновс</w:t>
      </w:r>
      <w:r w:rsidR="0030295B">
        <w:rPr>
          <w:lang w:val="ru-RU"/>
        </w:rPr>
        <w:t>к</w:t>
      </w:r>
      <w:r w:rsidR="00242DE0">
        <w:rPr>
          <w:lang w:val="ru-RU"/>
        </w:rPr>
        <w:t xml:space="preserve">ого района </w:t>
      </w:r>
      <w:r w:rsidRPr="00283087">
        <w:rPr>
          <w:lang w:val="ru-RU"/>
        </w:rPr>
        <w:t>Пензенской области</w:t>
      </w:r>
      <w:r w:rsidR="001F1346">
        <w:rPr>
          <w:lang w:val="ru-RU"/>
        </w:rPr>
        <w:t xml:space="preserve"> </w:t>
      </w:r>
      <w:proofErr w:type="gramStart"/>
      <w:r w:rsidRPr="00242DE0">
        <w:rPr>
          <w:lang w:val="ru-RU"/>
        </w:rPr>
        <w:t>по</w:t>
      </w:r>
      <w:r w:rsidR="001F1346">
        <w:rPr>
          <w:lang w:val="ru-RU"/>
        </w:rPr>
        <w:t xml:space="preserve"> </w:t>
      </w:r>
      <w:r w:rsidRPr="00242DE0">
        <w:rPr>
          <w:lang w:val="ru-RU"/>
        </w:rPr>
        <w:t>средством</w:t>
      </w:r>
      <w:proofErr w:type="gramEnd"/>
      <w:r w:rsidRPr="00242DE0">
        <w:rPr>
          <w:lang w:val="ru-RU"/>
        </w:rPr>
        <w:t xml:space="preserve"> территориальной привязки планируемых объектов; </w:t>
      </w:r>
    </w:p>
    <w:p w:rsidR="00204DF3" w:rsidRPr="00283087" w:rsidRDefault="00A30D05" w:rsidP="009A406E">
      <w:pPr>
        <w:numPr>
          <w:ilvl w:val="0"/>
          <w:numId w:val="1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создания условий для повышения инвестиционной привлекательности </w:t>
      </w:r>
      <w:r w:rsidR="00242DE0">
        <w:rPr>
          <w:lang w:val="ru-RU"/>
        </w:rPr>
        <w:t>Бессоновс</w:t>
      </w:r>
      <w:r w:rsidR="0030295B">
        <w:rPr>
          <w:lang w:val="ru-RU"/>
        </w:rPr>
        <w:t>к</w:t>
      </w:r>
      <w:r w:rsidR="00242DE0">
        <w:rPr>
          <w:lang w:val="ru-RU"/>
        </w:rPr>
        <w:t xml:space="preserve">ого района </w:t>
      </w:r>
      <w:r w:rsidRPr="00283087">
        <w:rPr>
          <w:lang w:val="ru-RU"/>
        </w:rPr>
        <w:t>Пензенской области</w:t>
      </w:r>
      <w:r w:rsidR="001F1346">
        <w:rPr>
          <w:lang w:val="ru-RU"/>
        </w:rPr>
        <w:t xml:space="preserve"> </w:t>
      </w:r>
      <w:r w:rsidRPr="00283087">
        <w:rPr>
          <w:lang w:val="ru-RU"/>
        </w:rPr>
        <w:t xml:space="preserve">путем реализации мероприятий по развитию транспортной, инженерной и социальной инфраструктуры, стимулирования жилищного и коммунального строительства, деловой активности и производства, торговли, науки, туризма и отдыха; </w:t>
      </w:r>
    </w:p>
    <w:p w:rsidR="00204DF3" w:rsidRPr="00283087" w:rsidRDefault="00A30D05" w:rsidP="009A406E">
      <w:pPr>
        <w:numPr>
          <w:ilvl w:val="0"/>
          <w:numId w:val="1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создания освоения природно-ресурсного потенциала территории на принципах рационального природопользования и экологической безопасности для населения при сохранении природных комплексов и объектов, которые имеют особое природоохранное, научное, культурное, эстетическое, рекреационное и оздоровительное значение; </w:t>
      </w:r>
    </w:p>
    <w:p w:rsidR="00204DF3" w:rsidRPr="00283087" w:rsidRDefault="00A30D05" w:rsidP="009A406E">
      <w:pPr>
        <w:numPr>
          <w:ilvl w:val="0"/>
          <w:numId w:val="1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создания условий для развития инвестиционных территорий </w:t>
      </w:r>
      <w:r w:rsidR="00242DE0">
        <w:rPr>
          <w:lang w:val="ru-RU"/>
        </w:rPr>
        <w:t>Бессоновс</w:t>
      </w:r>
      <w:r w:rsidR="0030295B">
        <w:rPr>
          <w:lang w:val="ru-RU"/>
        </w:rPr>
        <w:t>к</w:t>
      </w:r>
      <w:r w:rsidR="00242DE0">
        <w:rPr>
          <w:lang w:val="ru-RU"/>
        </w:rPr>
        <w:t xml:space="preserve">ого района </w:t>
      </w:r>
      <w:r w:rsidRPr="00283087">
        <w:rPr>
          <w:lang w:val="ru-RU"/>
        </w:rPr>
        <w:t xml:space="preserve">Пензенской области. </w:t>
      </w:r>
    </w:p>
    <w:p w:rsidR="00204DF3" w:rsidRPr="00283087" w:rsidRDefault="00A30D05" w:rsidP="009A406E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Схема содержит положение о территориальном планировании и карты планируемого размещения объектов </w:t>
      </w:r>
      <w:r w:rsidR="0030295B">
        <w:rPr>
          <w:lang w:val="ru-RU"/>
        </w:rPr>
        <w:t>местного</w:t>
      </w:r>
      <w:r w:rsidRPr="00283087">
        <w:rPr>
          <w:lang w:val="ru-RU"/>
        </w:rPr>
        <w:t xml:space="preserve"> значения. К Схеме прилагаются материалы по ее обоснованию в текстовой форме и в виде карт. </w:t>
      </w:r>
    </w:p>
    <w:p w:rsidR="00204DF3" w:rsidRPr="00283087" w:rsidRDefault="00A30D05" w:rsidP="009A406E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Положение о территориальном планировании включают: </w:t>
      </w:r>
    </w:p>
    <w:p w:rsidR="00204DF3" w:rsidRPr="00283087" w:rsidRDefault="00A30D05" w:rsidP="009A406E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1) Сведения о видах, назначении и наименованиях планируемых для размещения объектов регионального значения, включенных в перечень мероприятий по территориальному планированию, их основные характеристики, местоположение. </w:t>
      </w:r>
    </w:p>
    <w:p w:rsidR="00204DF3" w:rsidRPr="00283087" w:rsidRDefault="00A30D05" w:rsidP="009A406E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Все мероприятия объединены в шесть групп:  </w:t>
      </w:r>
    </w:p>
    <w:p w:rsidR="00204DF3" w:rsidRPr="00283087" w:rsidRDefault="00A30D05" w:rsidP="009A406E">
      <w:pPr>
        <w:numPr>
          <w:ilvl w:val="0"/>
          <w:numId w:val="2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по планируемому размещению объектов капитального строительства регионального значения в отношении развития производства </w:t>
      </w:r>
      <w:r w:rsidR="0030295B">
        <w:rPr>
          <w:lang w:val="ru-RU"/>
        </w:rPr>
        <w:t>района</w:t>
      </w:r>
      <w:r w:rsidRPr="00283087">
        <w:rPr>
          <w:lang w:val="ru-RU"/>
        </w:rPr>
        <w:t xml:space="preserve">; </w:t>
      </w:r>
    </w:p>
    <w:p w:rsidR="00204DF3" w:rsidRPr="00283087" w:rsidRDefault="00A30D05" w:rsidP="009A406E">
      <w:pPr>
        <w:numPr>
          <w:ilvl w:val="0"/>
          <w:numId w:val="2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по планируемому размещению объектов капитального строительства социальной инфраструктуры, по развитию системы социального и культурно-бытового обслуживания;  </w:t>
      </w:r>
    </w:p>
    <w:p w:rsidR="00204DF3" w:rsidRPr="00283087" w:rsidRDefault="00A30D05" w:rsidP="009A406E">
      <w:pPr>
        <w:numPr>
          <w:ilvl w:val="0"/>
          <w:numId w:val="2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по развитию рекреации и туризма на территории </w:t>
      </w:r>
      <w:r w:rsidR="0030295B">
        <w:rPr>
          <w:lang w:val="ru-RU"/>
        </w:rPr>
        <w:t>района</w:t>
      </w:r>
      <w:r w:rsidRPr="00283087">
        <w:rPr>
          <w:lang w:val="ru-RU"/>
        </w:rPr>
        <w:t xml:space="preserve">; </w:t>
      </w:r>
    </w:p>
    <w:p w:rsidR="00204DF3" w:rsidRPr="00283087" w:rsidRDefault="00A30D05" w:rsidP="009A406E">
      <w:pPr>
        <w:numPr>
          <w:ilvl w:val="0"/>
          <w:numId w:val="2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по развитию </w:t>
      </w:r>
      <w:r w:rsidR="00017C66" w:rsidRPr="00017C66">
        <w:rPr>
          <w:rStyle w:val="21"/>
          <w:rFonts w:ascii="Times New Roman" w:hAnsi="Times New Roman"/>
          <w:lang w:val="ru-RU"/>
        </w:rPr>
        <w:t>транспортной инфраструктуры</w:t>
      </w:r>
      <w:r w:rsidR="001F1346">
        <w:rPr>
          <w:rStyle w:val="21"/>
          <w:rFonts w:ascii="Times New Roman" w:hAnsi="Times New Roman"/>
          <w:lang w:val="ru-RU"/>
        </w:rPr>
        <w:t xml:space="preserve"> </w:t>
      </w:r>
      <w:r w:rsidR="0030295B">
        <w:rPr>
          <w:lang w:val="ru-RU"/>
        </w:rPr>
        <w:t>района</w:t>
      </w:r>
      <w:r w:rsidRPr="00283087">
        <w:rPr>
          <w:lang w:val="ru-RU"/>
        </w:rPr>
        <w:t xml:space="preserve">; </w:t>
      </w:r>
    </w:p>
    <w:p w:rsidR="00204DF3" w:rsidRPr="00283087" w:rsidRDefault="00A30D05" w:rsidP="009A406E">
      <w:pPr>
        <w:numPr>
          <w:ilvl w:val="0"/>
          <w:numId w:val="2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по развитию систем энергоснабжения, водоснабжения и водоотведения, развитию водохозяйственного комплекса и связи; </w:t>
      </w:r>
    </w:p>
    <w:p w:rsidR="00204DF3" w:rsidRPr="00283087" w:rsidRDefault="00A30D05" w:rsidP="009A406E">
      <w:pPr>
        <w:numPr>
          <w:ilvl w:val="0"/>
          <w:numId w:val="2"/>
        </w:numPr>
        <w:spacing w:after="0" w:line="240" w:lineRule="auto"/>
        <w:ind w:left="0" w:right="131" w:firstLine="426"/>
        <w:rPr>
          <w:lang w:val="ru-RU"/>
        </w:rPr>
      </w:pPr>
      <w:r w:rsidRPr="00283087">
        <w:rPr>
          <w:lang w:val="ru-RU"/>
        </w:rPr>
        <w:t xml:space="preserve">по защите населения от чрезвычайных ситуаций техногенного и природного характера. </w:t>
      </w:r>
    </w:p>
    <w:p w:rsidR="00204DF3" w:rsidRPr="00283087" w:rsidRDefault="00A30D05" w:rsidP="009A406E">
      <w:pPr>
        <w:spacing w:after="0"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2) Характеристики зон с особыми условиями использования территории для планируемых объектов </w:t>
      </w:r>
      <w:r w:rsidR="00017C66">
        <w:rPr>
          <w:lang w:val="ru-RU"/>
        </w:rPr>
        <w:t>районного</w:t>
      </w:r>
      <w:r w:rsidRPr="00283087">
        <w:rPr>
          <w:lang w:val="ru-RU"/>
        </w:rPr>
        <w:t xml:space="preserve"> значения, для которых требуется установление зон с особыми условиями использования территории. </w:t>
      </w:r>
    </w:p>
    <w:p w:rsidR="00017C66" w:rsidRPr="00017C66" w:rsidRDefault="00017C66" w:rsidP="009A406E">
      <w:pPr>
        <w:keepNext/>
        <w:keepLines/>
        <w:spacing w:after="0" w:line="240" w:lineRule="auto"/>
        <w:ind w:firstLine="426"/>
        <w:rPr>
          <w:rFonts w:eastAsia="Lucida Sans Unicode"/>
          <w:szCs w:val="24"/>
          <w:lang w:val="ru-RU" w:eastAsia="ar-SA"/>
        </w:rPr>
      </w:pPr>
      <w:r w:rsidRPr="00017C66">
        <w:rPr>
          <w:rFonts w:eastAsia="Lucida Sans Unicode"/>
          <w:szCs w:val="24"/>
          <w:lang w:val="ru-RU" w:eastAsia="ar-SA"/>
        </w:rPr>
        <w:lastRenderedPageBreak/>
        <w:t>Положение о территориальном планировании содержит:</w:t>
      </w:r>
    </w:p>
    <w:p w:rsidR="00017C66" w:rsidRPr="002259AB" w:rsidRDefault="00017C66" w:rsidP="009A406E">
      <w:pPr>
        <w:pStyle w:val="a3"/>
        <w:tabs>
          <w:tab w:val="left" w:pos="411"/>
          <w:tab w:val="left" w:pos="851"/>
        </w:tabs>
        <w:ind w:left="0" w:firstLine="426"/>
        <w:jc w:val="both"/>
        <w:rPr>
          <w:rFonts w:eastAsia="Lucida Sans Unicode"/>
          <w:lang w:val="ru-RU" w:eastAsia="ar-SA"/>
        </w:rPr>
      </w:pPr>
      <w:r w:rsidRPr="002259AB">
        <w:rPr>
          <w:rFonts w:eastAsia="Lucida Sans Unicode"/>
          <w:lang w:val="ru-RU" w:eastAsia="ar-SA"/>
        </w:rPr>
        <w:t>- Карту планируемого размещения объектов местного значения муниципального района.</w:t>
      </w:r>
    </w:p>
    <w:p w:rsidR="00017C66" w:rsidRPr="00017C66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017C66">
        <w:rPr>
          <w:rFonts w:eastAsia="Lucida Sans Unicode"/>
          <w:lang w:eastAsia="ar-SA"/>
        </w:rPr>
        <w:t>К схеме территориального планирования муниципального района прилагаются материалы по ее обоснованию в виде карт:</w:t>
      </w:r>
    </w:p>
    <w:p w:rsidR="00017C66" w:rsidRPr="00017C66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017C66">
        <w:rPr>
          <w:rFonts w:eastAsia="Lucida Sans Unicode"/>
          <w:lang w:eastAsia="ar-SA"/>
        </w:rPr>
        <w:t>- Карта границ поселений, населенных пунктов, входящих в состав района;</w:t>
      </w:r>
    </w:p>
    <w:p w:rsidR="00017C66" w:rsidRPr="00017C66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017C66">
        <w:rPr>
          <w:rFonts w:eastAsia="Lucida Sans Unicode"/>
          <w:lang w:eastAsia="ar-SA"/>
        </w:rPr>
        <w:t>- Карта объектов капитального строительства, которые оказали влияние на определение планируемого размещения объектов местного значения муниципального района, объектов федерального значения, объектов регионального значения. Особо охраняемые природные территории федерального, регионального и местного значения, земли лесного фонда с границами лесничеств и лесопарков, особые экономические зоны, территории объектов культурного наследия;</w:t>
      </w:r>
    </w:p>
    <w:p w:rsidR="00017C66" w:rsidRPr="00017C66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017C66">
        <w:rPr>
          <w:rFonts w:eastAsia="Lucida Sans Unicode"/>
          <w:lang w:eastAsia="ar-SA"/>
        </w:rPr>
        <w:t>- Карта зон с особыми условиями использования территории и территории</w:t>
      </w:r>
      <w:r w:rsidR="001F1346">
        <w:rPr>
          <w:rFonts w:eastAsia="Lucida Sans Unicode"/>
          <w:lang w:eastAsia="ar-SA"/>
        </w:rPr>
        <w:t>,</w:t>
      </w:r>
      <w:r w:rsidRPr="00017C66">
        <w:rPr>
          <w:rFonts w:eastAsia="Lucida Sans Unicode"/>
          <w:lang w:eastAsia="ar-SA"/>
        </w:rPr>
        <w:t xml:space="preserve"> подверженные риску возникновения чрезвычайных ситуаций природного и техногенного характера.</w:t>
      </w:r>
    </w:p>
    <w:p w:rsidR="00017C66" w:rsidRPr="002259AB" w:rsidRDefault="001F1346" w:rsidP="001C434A">
      <w:pPr>
        <w:tabs>
          <w:tab w:val="left" w:pos="411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      </w:t>
      </w:r>
      <w:r w:rsidR="00017C66" w:rsidRPr="002259AB">
        <w:rPr>
          <w:szCs w:val="24"/>
          <w:lang w:val="ru-RU"/>
        </w:rPr>
        <w:t>Материалы по обоснованию схемы территориального планирования муниципального района в виде карт отображают:</w:t>
      </w:r>
    </w:p>
    <w:p w:rsidR="00017C66" w:rsidRPr="002259AB" w:rsidRDefault="00017C66" w:rsidP="001C434A">
      <w:pPr>
        <w:tabs>
          <w:tab w:val="left" w:pos="411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szCs w:val="24"/>
          <w:lang w:val="ru-RU"/>
        </w:rPr>
      </w:pPr>
      <w:r w:rsidRPr="002259AB">
        <w:rPr>
          <w:szCs w:val="24"/>
          <w:lang w:val="ru-RU"/>
        </w:rPr>
        <w:t>1) границы поселений, входящих в состав муниципального района;</w:t>
      </w:r>
    </w:p>
    <w:p w:rsidR="00017C66" w:rsidRPr="002259AB" w:rsidRDefault="00017C66" w:rsidP="001C434A">
      <w:pPr>
        <w:tabs>
          <w:tab w:val="left" w:pos="411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szCs w:val="24"/>
          <w:lang w:val="ru-RU"/>
        </w:rPr>
      </w:pPr>
      <w:r w:rsidRPr="002259AB">
        <w:rPr>
          <w:szCs w:val="24"/>
          <w:lang w:val="ru-RU"/>
        </w:rPr>
        <w:t>2) границы населенных пунктов, входящих в состав муниципального района;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3) объекты капитального строительства, иные объекты, территории, зоны, которые оказали влияние на определение планируемого размещения объектов местного значения муниципального района, объектов федерального значения, объектов регионального значения, в том числе: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а) планируемые для размещения объекты федерального значения, объекты регионального значения в соответствии с документами территориального планирования Российской Федерации,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Федерации;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б) особые экономические зоны;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в) особо охраняемые природные территории федерального, регионального, местного значения;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г) территории объектов культурного наследия;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д) зоны с особыми условиями использования территорий;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е) территории, подверженные риску возникновения чрезвычайных ситуаций природного и техногенного характера;</w:t>
      </w:r>
    </w:p>
    <w:p w:rsidR="00017C66" w:rsidRPr="002259AB" w:rsidRDefault="00017C66" w:rsidP="001C434A">
      <w:pPr>
        <w:pStyle w:val="a5"/>
        <w:shd w:val="clear" w:color="auto" w:fill="FFFFFF"/>
        <w:jc w:val="both"/>
        <w:rPr>
          <w:rFonts w:eastAsia="Lucida Sans Unicode"/>
          <w:lang w:eastAsia="ar-SA"/>
        </w:rPr>
      </w:pPr>
      <w:r w:rsidRPr="002259AB">
        <w:rPr>
          <w:rFonts w:eastAsia="Lucida Sans Unicode"/>
          <w:lang w:eastAsia="ar-SA"/>
        </w:rPr>
        <w:t>ж) иные объекты, иные территории и (или) зоны</w:t>
      </w:r>
      <w:r w:rsidR="000B2C53" w:rsidRPr="002259AB">
        <w:rPr>
          <w:rFonts w:eastAsia="Lucida Sans Unicode"/>
          <w:lang w:eastAsia="ar-SA"/>
        </w:rPr>
        <w:t>.</w:t>
      </w:r>
    </w:p>
    <w:p w:rsidR="00B849D1" w:rsidRDefault="00B849D1" w:rsidP="001C434A">
      <w:pPr>
        <w:pStyle w:val="a5"/>
        <w:shd w:val="clear" w:color="auto" w:fill="FFFFFF"/>
        <w:jc w:val="both"/>
        <w:rPr>
          <w:rFonts w:eastAsia="Lucida Sans Unicode"/>
          <w:highlight w:val="yellow"/>
          <w:lang w:eastAsia="ar-SA"/>
        </w:rPr>
      </w:pPr>
    </w:p>
    <w:p w:rsidR="00B849D1" w:rsidRPr="00B849D1" w:rsidRDefault="00B849D1" w:rsidP="00B849D1">
      <w:pPr>
        <w:spacing w:after="0" w:line="259" w:lineRule="auto"/>
        <w:ind w:left="719" w:right="0" w:hanging="10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2</w:t>
      </w:r>
      <w:r w:rsidRPr="00B849D1">
        <w:rPr>
          <w:b/>
          <w:sz w:val="26"/>
          <w:szCs w:val="26"/>
          <w:lang w:val="ru-RU"/>
        </w:rPr>
        <w:t>. Формирование системы расселения Бессоновского района</w:t>
      </w:r>
    </w:p>
    <w:p w:rsidR="00B849D1" w:rsidRPr="00B849D1" w:rsidRDefault="00B849D1" w:rsidP="00B849D1">
      <w:pPr>
        <w:spacing w:after="0" w:line="259" w:lineRule="auto"/>
        <w:ind w:left="719" w:right="0" w:hanging="10"/>
        <w:jc w:val="center"/>
        <w:rPr>
          <w:sz w:val="26"/>
          <w:szCs w:val="26"/>
          <w:lang w:val="ru-RU"/>
        </w:rPr>
      </w:pPr>
      <w:r w:rsidRPr="00B849D1">
        <w:rPr>
          <w:b/>
          <w:sz w:val="26"/>
          <w:szCs w:val="26"/>
          <w:lang w:val="ru-RU"/>
        </w:rPr>
        <w:t xml:space="preserve"> в составе Пензенской агломерации</w:t>
      </w:r>
    </w:p>
    <w:p w:rsidR="00B849D1" w:rsidRPr="00541F88" w:rsidRDefault="00B849D1" w:rsidP="00B849D1">
      <w:pPr>
        <w:spacing w:after="0" w:line="240" w:lineRule="auto"/>
        <w:ind w:firstLine="426"/>
        <w:rPr>
          <w:szCs w:val="24"/>
          <w:lang w:val="ru-RU"/>
        </w:rPr>
      </w:pPr>
      <w:r w:rsidRPr="00541F88">
        <w:rPr>
          <w:szCs w:val="24"/>
          <w:lang w:val="ru-RU"/>
        </w:rPr>
        <w:t xml:space="preserve">В «Стратегии социально-экономического развития Пензенской области до 2035 года» выделяются две формирующиеся городские агломерации: Пензенская и Кузнецкая. </w:t>
      </w:r>
    </w:p>
    <w:p w:rsidR="00B849D1" w:rsidRDefault="00B849D1" w:rsidP="00B849D1">
      <w:pPr>
        <w:spacing w:after="0" w:line="240" w:lineRule="auto"/>
        <w:ind w:firstLine="426"/>
        <w:rPr>
          <w:szCs w:val="24"/>
          <w:lang w:val="ru-RU"/>
        </w:rPr>
      </w:pPr>
      <w:r w:rsidRPr="00541F88">
        <w:rPr>
          <w:szCs w:val="24"/>
          <w:lang w:val="ru-RU"/>
        </w:rPr>
        <w:t xml:space="preserve">В Пензенской агломерации, объединяющей территории города Пензы и прилегающие земли Пензенского, Бессоновского районов и ЗАТО г. Заречный, а также тяготеющего к ним </w:t>
      </w:r>
      <w:proofErr w:type="spellStart"/>
      <w:r w:rsidRPr="00541F88">
        <w:rPr>
          <w:szCs w:val="24"/>
          <w:lang w:val="ru-RU"/>
        </w:rPr>
        <w:t>Мокшанского</w:t>
      </w:r>
      <w:proofErr w:type="spellEnd"/>
      <w:r w:rsidRPr="00541F88">
        <w:rPr>
          <w:szCs w:val="24"/>
          <w:lang w:val="ru-RU"/>
        </w:rPr>
        <w:t xml:space="preserve"> района, </w:t>
      </w:r>
      <w:r w:rsidR="0026456C">
        <w:rPr>
          <w:szCs w:val="24"/>
          <w:lang w:val="ru-RU"/>
        </w:rPr>
        <w:t xml:space="preserve">где </w:t>
      </w:r>
      <w:r w:rsidRPr="00541F88">
        <w:rPr>
          <w:szCs w:val="24"/>
          <w:lang w:val="ru-RU"/>
        </w:rPr>
        <w:t>агломерационные процессы наиболее ярко выражены. В качестве планировочных центров (узлов) выступают места сосредоточения людских и материальных ресурсов, определяющих развитость и место территории в системе внешних связей. К таким планировочным центрам Пензенской агломерации в первую очередь можно отнести г. Пензу, являющийся городом-центром агломерации</w:t>
      </w:r>
      <w:r w:rsidR="0026456C">
        <w:rPr>
          <w:szCs w:val="24"/>
          <w:lang w:val="ru-RU"/>
        </w:rPr>
        <w:t>,</w:t>
      </w:r>
      <w:r w:rsidRPr="00541F88">
        <w:rPr>
          <w:szCs w:val="24"/>
          <w:lang w:val="ru-RU"/>
        </w:rPr>
        <w:t xml:space="preserve"> ЗАТО г. Заречный и с. Бессоновка, являющ</w:t>
      </w:r>
      <w:r w:rsidR="0026456C">
        <w:rPr>
          <w:szCs w:val="24"/>
          <w:lang w:val="ru-RU"/>
        </w:rPr>
        <w:t>ее</w:t>
      </w:r>
      <w:r w:rsidRPr="00541F88">
        <w:rPr>
          <w:szCs w:val="24"/>
          <w:lang w:val="ru-RU"/>
        </w:rPr>
        <w:t>ся центром районной системы расселения и административным центром Бессоновского района; села Вазерки</w:t>
      </w:r>
      <w:r w:rsidR="0026456C">
        <w:rPr>
          <w:szCs w:val="24"/>
          <w:lang w:val="ru-RU"/>
        </w:rPr>
        <w:t xml:space="preserve">, </w:t>
      </w:r>
      <w:r w:rsidRPr="00541F88">
        <w:rPr>
          <w:szCs w:val="24"/>
          <w:lang w:val="ru-RU"/>
        </w:rPr>
        <w:t>Грабово, Кижеватово, Степное Полеологово, Пыркино, Сосновка, Степановка, Чемодановка и др.  –</w:t>
      </w:r>
      <w:r w:rsidR="0026456C">
        <w:rPr>
          <w:szCs w:val="24"/>
          <w:lang w:val="ru-RU"/>
        </w:rPr>
        <w:t xml:space="preserve"> </w:t>
      </w:r>
      <w:r w:rsidRPr="00541F88">
        <w:rPr>
          <w:szCs w:val="24"/>
          <w:lang w:val="ru-RU"/>
        </w:rPr>
        <w:t>центр</w:t>
      </w:r>
      <w:r w:rsidR="0026456C">
        <w:rPr>
          <w:szCs w:val="24"/>
          <w:lang w:val="ru-RU"/>
        </w:rPr>
        <w:t xml:space="preserve">ов </w:t>
      </w:r>
      <w:r w:rsidRPr="00541F88">
        <w:rPr>
          <w:szCs w:val="24"/>
          <w:lang w:val="ru-RU"/>
        </w:rPr>
        <w:t>сельских поселений; прочие населенные пункты</w:t>
      </w:r>
      <w:r w:rsidR="0026456C">
        <w:rPr>
          <w:szCs w:val="24"/>
          <w:lang w:val="ru-RU"/>
        </w:rPr>
        <w:t xml:space="preserve"> -</w:t>
      </w:r>
      <w:r w:rsidRPr="00541F88">
        <w:rPr>
          <w:szCs w:val="24"/>
          <w:lang w:val="ru-RU"/>
        </w:rPr>
        <w:t xml:space="preserve"> рядовы</w:t>
      </w:r>
      <w:r w:rsidR="0026456C">
        <w:rPr>
          <w:szCs w:val="24"/>
          <w:lang w:val="ru-RU"/>
        </w:rPr>
        <w:t>е</w:t>
      </w:r>
      <w:r w:rsidRPr="00541F88">
        <w:rPr>
          <w:szCs w:val="24"/>
          <w:lang w:val="ru-RU"/>
        </w:rPr>
        <w:t xml:space="preserve"> населенны</w:t>
      </w:r>
      <w:r w:rsidR="0026456C">
        <w:rPr>
          <w:szCs w:val="24"/>
          <w:lang w:val="ru-RU"/>
        </w:rPr>
        <w:t>е</w:t>
      </w:r>
      <w:r w:rsidRPr="00541F88">
        <w:rPr>
          <w:szCs w:val="24"/>
          <w:lang w:val="ru-RU"/>
        </w:rPr>
        <w:t xml:space="preserve"> пункт</w:t>
      </w:r>
      <w:r w:rsidR="0026456C">
        <w:rPr>
          <w:szCs w:val="24"/>
          <w:lang w:val="ru-RU"/>
        </w:rPr>
        <w:t>ы</w:t>
      </w:r>
      <w:r w:rsidRPr="00541F88">
        <w:rPr>
          <w:szCs w:val="24"/>
          <w:lang w:val="ru-RU"/>
        </w:rPr>
        <w:t xml:space="preserve"> сельских поселений.</w:t>
      </w:r>
    </w:p>
    <w:p w:rsidR="00B849D1" w:rsidRPr="00541F88" w:rsidRDefault="00B849D1" w:rsidP="00B849D1">
      <w:pPr>
        <w:spacing w:after="0" w:line="240" w:lineRule="auto"/>
        <w:ind w:firstLine="426"/>
        <w:rPr>
          <w:szCs w:val="24"/>
          <w:lang w:val="ru-RU"/>
        </w:rPr>
      </w:pPr>
      <w:r>
        <w:rPr>
          <w:szCs w:val="24"/>
          <w:lang w:val="ru-RU"/>
        </w:rPr>
        <w:t>П</w:t>
      </w:r>
      <w:r w:rsidRPr="00541F88">
        <w:rPr>
          <w:szCs w:val="24"/>
          <w:lang w:val="ru-RU"/>
        </w:rPr>
        <w:t>редполага</w:t>
      </w:r>
      <w:r>
        <w:rPr>
          <w:szCs w:val="24"/>
          <w:lang w:val="ru-RU"/>
        </w:rPr>
        <w:t>ю</w:t>
      </w:r>
      <w:r w:rsidRPr="00541F88">
        <w:rPr>
          <w:szCs w:val="24"/>
          <w:lang w:val="ru-RU"/>
        </w:rPr>
        <w:t>т</w:t>
      </w:r>
      <w:r>
        <w:rPr>
          <w:szCs w:val="24"/>
          <w:lang w:val="ru-RU"/>
        </w:rPr>
        <w:t xml:space="preserve">ся </w:t>
      </w:r>
      <w:r w:rsidRPr="00541F88">
        <w:rPr>
          <w:szCs w:val="24"/>
          <w:lang w:val="ru-RU"/>
        </w:rPr>
        <w:t xml:space="preserve">следующие направления развития Пензенской агломерации: </w:t>
      </w:r>
    </w:p>
    <w:p w:rsidR="00B849D1" w:rsidRPr="00541F88" w:rsidRDefault="00B849D1" w:rsidP="00B849D1">
      <w:pPr>
        <w:spacing w:after="0" w:line="240" w:lineRule="auto"/>
        <w:ind w:firstLine="284"/>
        <w:rPr>
          <w:szCs w:val="24"/>
          <w:lang w:val="ru-RU"/>
        </w:rPr>
      </w:pPr>
      <w:r w:rsidRPr="00541F88">
        <w:rPr>
          <w:szCs w:val="24"/>
          <w:lang w:val="ru-RU"/>
        </w:rPr>
        <w:lastRenderedPageBreak/>
        <w:t xml:space="preserve"> - осуществление совместного стратегического и территориального планирования развития всех муниципальных образований, образующих городскую агломерацию, а также синхронизация с региональными документами стратегического планирования; </w:t>
      </w:r>
    </w:p>
    <w:p w:rsidR="00B849D1" w:rsidRPr="00541F88" w:rsidRDefault="00B849D1" w:rsidP="00B849D1">
      <w:pPr>
        <w:spacing w:after="0" w:line="240" w:lineRule="auto"/>
        <w:ind w:firstLine="284"/>
        <w:rPr>
          <w:szCs w:val="24"/>
          <w:lang w:val="ru-RU"/>
        </w:rPr>
      </w:pPr>
      <w:r w:rsidRPr="00541F88">
        <w:rPr>
          <w:szCs w:val="24"/>
          <w:lang w:val="ru-RU"/>
        </w:rPr>
        <w:t xml:space="preserve">- согласованное развитие городских агломераций и расположенных в зонах их влияния моногородов, ЗАТО, особых экономических зон и других территорий, имеющих особый статус или особенности осуществления хозяйственной деятельности; </w:t>
      </w:r>
    </w:p>
    <w:p w:rsidR="00B849D1" w:rsidRPr="00541F88" w:rsidRDefault="00B849D1" w:rsidP="00B849D1">
      <w:pPr>
        <w:spacing w:after="0" w:line="240" w:lineRule="auto"/>
        <w:ind w:firstLine="284"/>
        <w:rPr>
          <w:szCs w:val="24"/>
          <w:lang w:val="ru-RU"/>
        </w:rPr>
      </w:pPr>
      <w:r w:rsidRPr="00541F88">
        <w:rPr>
          <w:szCs w:val="24"/>
          <w:lang w:val="ru-RU"/>
        </w:rPr>
        <w:t xml:space="preserve">- синхронизация деятельности ЖКХ, энергоснабжения, создания и модернизации социальной и коммунальной инфраструктуры, транспорта в районах, входящих в агломерацию; </w:t>
      </w:r>
    </w:p>
    <w:p w:rsidR="00B849D1" w:rsidRPr="00541F88" w:rsidRDefault="00B849D1" w:rsidP="00B849D1">
      <w:pPr>
        <w:spacing w:after="0" w:line="240" w:lineRule="auto"/>
        <w:ind w:firstLine="284"/>
        <w:rPr>
          <w:szCs w:val="24"/>
          <w:lang w:val="ru-RU"/>
        </w:rPr>
      </w:pPr>
      <w:r w:rsidRPr="00541F88">
        <w:rPr>
          <w:szCs w:val="24"/>
          <w:lang w:val="ru-RU"/>
        </w:rPr>
        <w:t>- решение проблем межмуниципального взаимодействия (нормативное, финансовое, градостроительное и пр.),</w:t>
      </w:r>
      <w:r w:rsidR="0026456C">
        <w:rPr>
          <w:szCs w:val="24"/>
          <w:lang w:val="ru-RU"/>
        </w:rPr>
        <w:t xml:space="preserve"> </w:t>
      </w:r>
      <w:r w:rsidRPr="00541F88">
        <w:rPr>
          <w:szCs w:val="24"/>
          <w:lang w:val="ru-RU"/>
        </w:rPr>
        <w:t>выравнивание уровня качества их жизни при экономии затрат на управление и повышение добавленной стоимости в экономике региона, повышение качества жизни в агломерации, остановка миграционных потоков в соседние области и крупные города;</w:t>
      </w:r>
    </w:p>
    <w:p w:rsidR="00B849D1" w:rsidRPr="00541F88" w:rsidRDefault="00B849D1" w:rsidP="00B849D1">
      <w:pPr>
        <w:spacing w:after="0" w:line="240" w:lineRule="auto"/>
        <w:ind w:firstLine="284"/>
        <w:rPr>
          <w:szCs w:val="24"/>
          <w:lang w:val="ru-RU"/>
        </w:rPr>
      </w:pPr>
      <w:r w:rsidRPr="00541F88">
        <w:rPr>
          <w:szCs w:val="24"/>
          <w:lang w:val="ru-RU"/>
        </w:rPr>
        <w:t>- выработка методических подходов, дорожной карты и принятие нормативных актов для обоснования границ агломераций,</w:t>
      </w:r>
      <w:r w:rsidR="0026456C">
        <w:rPr>
          <w:szCs w:val="24"/>
          <w:lang w:val="ru-RU"/>
        </w:rPr>
        <w:t xml:space="preserve"> </w:t>
      </w:r>
      <w:r w:rsidRPr="00541F88">
        <w:rPr>
          <w:szCs w:val="24"/>
          <w:lang w:val="ru-RU"/>
        </w:rPr>
        <w:t xml:space="preserve">контроля за эффективностью их развития, единства требований к агломерационным образованиям по социальной и инженерной инфраструктуре, мер по компенсации негативных последствий </w:t>
      </w:r>
      <w:proofErr w:type="spellStart"/>
      <w:r w:rsidRPr="00541F88">
        <w:rPr>
          <w:szCs w:val="24"/>
          <w:lang w:val="ru-RU"/>
        </w:rPr>
        <w:t>урбанизационных</w:t>
      </w:r>
      <w:proofErr w:type="spellEnd"/>
      <w:r w:rsidRPr="00541F88">
        <w:rPr>
          <w:szCs w:val="24"/>
          <w:lang w:val="ru-RU"/>
        </w:rPr>
        <w:t xml:space="preserve"> процессов.</w:t>
      </w:r>
    </w:p>
    <w:p w:rsidR="00B849D1" w:rsidRPr="00511A56" w:rsidRDefault="00B849D1" w:rsidP="00B849D1">
      <w:pPr>
        <w:spacing w:after="0" w:line="240" w:lineRule="auto"/>
        <w:ind w:right="142" w:firstLine="426"/>
        <w:rPr>
          <w:szCs w:val="24"/>
          <w:lang w:val="ru-RU"/>
        </w:rPr>
      </w:pPr>
      <w:r w:rsidRPr="00511A56">
        <w:rPr>
          <w:szCs w:val="24"/>
          <w:lang w:val="ru-RU"/>
        </w:rPr>
        <w:t>На структуру расселения Бессоновского района существенное влияние оказывают процессы развития Пензенской агломерации.  Густая сеть относительно многолюдных сел и деревень района в основном размещена по основным транспортным осям, в долине реки Суры</w:t>
      </w:r>
      <w:r w:rsidR="0026456C">
        <w:rPr>
          <w:szCs w:val="24"/>
          <w:lang w:val="ru-RU"/>
        </w:rPr>
        <w:t xml:space="preserve"> </w:t>
      </w:r>
      <w:r w:rsidRPr="00511A56">
        <w:rPr>
          <w:szCs w:val="24"/>
          <w:lang w:val="ru-RU"/>
        </w:rPr>
        <w:t>и долинам ее притоков.</w:t>
      </w:r>
      <w:r>
        <w:rPr>
          <w:szCs w:val="24"/>
          <w:lang w:val="ru-RU"/>
        </w:rPr>
        <w:t xml:space="preserve"> В</w:t>
      </w:r>
      <w:r w:rsidRPr="00511A56">
        <w:rPr>
          <w:szCs w:val="24"/>
          <w:lang w:val="ru-RU"/>
        </w:rPr>
        <w:t xml:space="preserve"> Бессоновском районе преобладают крупные населенные пункты</w:t>
      </w:r>
      <w:r>
        <w:rPr>
          <w:szCs w:val="24"/>
          <w:lang w:val="ru-RU"/>
        </w:rPr>
        <w:t xml:space="preserve">. </w:t>
      </w:r>
      <w:r w:rsidRPr="00511A56">
        <w:rPr>
          <w:szCs w:val="24"/>
          <w:lang w:val="ru-RU"/>
        </w:rPr>
        <w:t>Свыше 70</w:t>
      </w:r>
      <w:r w:rsidRPr="00D90680">
        <w:rPr>
          <w:szCs w:val="24"/>
        </w:rPr>
        <w:t> </w:t>
      </w:r>
      <w:r w:rsidRPr="00511A56">
        <w:rPr>
          <w:szCs w:val="24"/>
          <w:lang w:val="ru-RU"/>
        </w:rPr>
        <w:t xml:space="preserve">% населения проживают в пунктах людностью выше 200 человек, которые могут быть местом размещения объектов социальной инфраструктуры, а пункты людностью свыше 500 человек представляют несомненный интерес в качестве потенциальных мест размещения малых и средних предприятий, в </w:t>
      </w:r>
      <w:proofErr w:type="spellStart"/>
      <w:r w:rsidRPr="00511A56">
        <w:rPr>
          <w:szCs w:val="24"/>
          <w:lang w:val="ru-RU"/>
        </w:rPr>
        <w:t>т.ч</w:t>
      </w:r>
      <w:proofErr w:type="spellEnd"/>
      <w:r w:rsidRPr="00511A56">
        <w:rPr>
          <w:szCs w:val="24"/>
          <w:lang w:val="ru-RU"/>
        </w:rPr>
        <w:t xml:space="preserve">. производств по переработке сельскохозяйственной продукции. </w:t>
      </w:r>
    </w:p>
    <w:p w:rsidR="00B849D1" w:rsidRPr="00511A56" w:rsidRDefault="00B849D1" w:rsidP="00B849D1">
      <w:pPr>
        <w:spacing w:after="0" w:line="240" w:lineRule="auto"/>
        <w:ind w:right="142" w:firstLine="426"/>
        <w:rPr>
          <w:szCs w:val="24"/>
          <w:lang w:val="ru-RU"/>
        </w:rPr>
      </w:pPr>
      <w:r w:rsidRPr="00511A56">
        <w:rPr>
          <w:szCs w:val="24"/>
          <w:lang w:val="ru-RU"/>
        </w:rPr>
        <w:t xml:space="preserve">Территория Бессоновского района неравномерно освоена. Наибольшая плотность населения в Вазерском, Грабовском и Кижеватовском сельсоветах, максимальная плотность населённых пунктов в Полеологовском и Проказнинском сельсоветах. </w:t>
      </w:r>
    </w:p>
    <w:p w:rsidR="00B849D1" w:rsidRPr="00511A56" w:rsidRDefault="00B849D1" w:rsidP="00B849D1">
      <w:pPr>
        <w:spacing w:after="0" w:line="240" w:lineRule="auto"/>
        <w:ind w:firstLine="426"/>
        <w:rPr>
          <w:szCs w:val="24"/>
          <w:lang w:val="ru-RU"/>
        </w:rPr>
      </w:pPr>
      <w:r w:rsidRPr="00511A56">
        <w:rPr>
          <w:szCs w:val="24"/>
          <w:lang w:val="ru-RU"/>
        </w:rPr>
        <w:t>На территории района можно выделить четыре системы расселения: система расселения Пензенской агломерации (система высшего ранга), районная система расселения (система 1-го ранга), система расселения 2-го ранга, и «внутрихозяйственные» (местные) системы расселения (системы 3-го ранга).</w:t>
      </w:r>
    </w:p>
    <w:p w:rsidR="00B849D1" w:rsidRPr="00511A56" w:rsidRDefault="00B849D1" w:rsidP="00B849D1">
      <w:pPr>
        <w:spacing w:after="0" w:line="240" w:lineRule="auto"/>
        <w:ind w:firstLine="284"/>
        <w:rPr>
          <w:szCs w:val="24"/>
          <w:lang w:val="ru-RU"/>
        </w:rPr>
      </w:pPr>
      <w:r w:rsidRPr="00511A56">
        <w:rPr>
          <w:szCs w:val="24"/>
          <w:lang w:val="ru-RU"/>
        </w:rPr>
        <w:t xml:space="preserve">Районный центр село Бессоновка можно рассматривать как центр 1-го ранга - центр районной системы расселения. Одновременно село Бессоновка можно рассматривать как центр 2-го ранга межхозяйственной системы расселения. Центрами 2-го ранга можно рассматривать также крупные населённые пункты, формирующие урбанизированные территории </w:t>
      </w:r>
      <w:r w:rsidR="00103EFC">
        <w:rPr>
          <w:szCs w:val="24"/>
          <w:lang w:val="ru-RU"/>
        </w:rPr>
        <w:t>П</w:t>
      </w:r>
      <w:r w:rsidRPr="00511A56">
        <w:rPr>
          <w:szCs w:val="24"/>
          <w:lang w:val="ru-RU"/>
        </w:rPr>
        <w:t xml:space="preserve">ензенской агломерации по автомобильной дороге федерального значения М-5 «Урал» (Е-30), автодороге регионального значения «г. Пенза – </w:t>
      </w:r>
      <w:proofErr w:type="spellStart"/>
      <w:r w:rsidRPr="00511A56">
        <w:rPr>
          <w:szCs w:val="24"/>
          <w:lang w:val="ru-RU"/>
        </w:rPr>
        <w:t>р.п</w:t>
      </w:r>
      <w:proofErr w:type="spellEnd"/>
      <w:r w:rsidRPr="00511A56">
        <w:rPr>
          <w:szCs w:val="24"/>
          <w:lang w:val="ru-RU"/>
        </w:rPr>
        <w:t xml:space="preserve">. </w:t>
      </w:r>
      <w:proofErr w:type="spellStart"/>
      <w:r w:rsidRPr="00511A56">
        <w:rPr>
          <w:szCs w:val="24"/>
          <w:lang w:val="ru-RU"/>
        </w:rPr>
        <w:t>Лунино</w:t>
      </w:r>
      <w:proofErr w:type="spellEnd"/>
      <w:r w:rsidRPr="00511A56">
        <w:rPr>
          <w:szCs w:val="24"/>
          <w:lang w:val="ru-RU"/>
        </w:rPr>
        <w:t xml:space="preserve"> – граница области» - с. Грабово, с. Кижеватово, с. Вазерки, с. Сосновка, с. Степановка, с. Чемодановка, которые являются значимыми промышленными территориями района.  Постановлением Правительства Пензенской области от 8 апреля 2013 года №226-пП им присвоен статус центр</w:t>
      </w:r>
      <w:r>
        <w:rPr>
          <w:szCs w:val="24"/>
          <w:lang w:val="ru-RU"/>
        </w:rPr>
        <w:t>ов</w:t>
      </w:r>
      <w:r w:rsidRPr="00511A56">
        <w:rPr>
          <w:szCs w:val="24"/>
          <w:lang w:val="ru-RU"/>
        </w:rPr>
        <w:t xml:space="preserve"> регионального развития Бессоновского района. Центрами 3-го ранга можно рассматривать центры сельских поселений. </w:t>
      </w:r>
      <w:r w:rsidR="00887955">
        <w:rPr>
          <w:szCs w:val="24"/>
          <w:lang w:val="ru-RU"/>
        </w:rPr>
        <w:t xml:space="preserve"> </w:t>
      </w:r>
      <w:r w:rsidRPr="00511A56">
        <w:rPr>
          <w:szCs w:val="24"/>
          <w:lang w:val="ru-RU"/>
        </w:rPr>
        <w:t xml:space="preserve">В центрах местных систем должен быть представлен полный набор учреждений повседневного пользования с целью максимального приближения комплексов обслуживания к местам проживания людей. </w:t>
      </w:r>
    </w:p>
    <w:p w:rsidR="00B849D1" w:rsidRDefault="00B849D1" w:rsidP="00B849D1">
      <w:pPr>
        <w:spacing w:after="0" w:line="240" w:lineRule="auto"/>
        <w:ind w:firstLine="426"/>
        <w:rPr>
          <w:szCs w:val="24"/>
          <w:lang w:val="ru-RU"/>
        </w:rPr>
      </w:pPr>
      <w:r w:rsidRPr="00B238F9">
        <w:rPr>
          <w:szCs w:val="24"/>
          <w:lang w:val="ru-RU"/>
        </w:rPr>
        <w:t>Важным фактором формирования Пензенской агломерации является наличие больших площадей садоводческих массивов, в том числе на территории Бессоновского района.</w:t>
      </w:r>
      <w:r w:rsidR="00887955">
        <w:rPr>
          <w:szCs w:val="24"/>
          <w:lang w:val="ru-RU"/>
        </w:rPr>
        <w:t xml:space="preserve"> </w:t>
      </w:r>
      <w:r w:rsidRPr="00B238F9">
        <w:rPr>
          <w:szCs w:val="24"/>
          <w:lang w:val="ru-RU"/>
        </w:rPr>
        <w:t>На 01.04.2021 в Бессоновском районе – 21 действующее СНТ (26%</w:t>
      </w:r>
      <w:r w:rsidR="00887955">
        <w:rPr>
          <w:szCs w:val="24"/>
          <w:lang w:val="ru-RU"/>
        </w:rPr>
        <w:t xml:space="preserve"> от общего количества по </w:t>
      </w:r>
      <w:r w:rsidR="00887955">
        <w:rPr>
          <w:szCs w:val="24"/>
          <w:lang w:val="ru-RU"/>
        </w:rPr>
        <w:lastRenderedPageBreak/>
        <w:t>области</w:t>
      </w:r>
      <w:r w:rsidRPr="00B238F9">
        <w:rPr>
          <w:szCs w:val="24"/>
          <w:lang w:val="ru-RU"/>
        </w:rPr>
        <w:t>)</w:t>
      </w:r>
      <w:r>
        <w:rPr>
          <w:szCs w:val="24"/>
          <w:lang w:val="ru-RU"/>
        </w:rPr>
        <w:t xml:space="preserve">. </w:t>
      </w:r>
      <w:r w:rsidR="00887955">
        <w:rPr>
          <w:szCs w:val="24"/>
          <w:lang w:val="ru-RU"/>
        </w:rPr>
        <w:t xml:space="preserve"> </w:t>
      </w:r>
      <w:r w:rsidRPr="00B238F9">
        <w:rPr>
          <w:szCs w:val="24"/>
          <w:lang w:val="ru-RU"/>
        </w:rPr>
        <w:t>Наибольшую территориальную долю в ядре агломерации имеет садоводческий массив «Чемодановка» - 2,56%.</w:t>
      </w:r>
    </w:p>
    <w:p w:rsidR="00B849D1" w:rsidRPr="00511A56" w:rsidRDefault="00B849D1" w:rsidP="00B849D1">
      <w:pPr>
        <w:spacing w:after="0" w:line="240" w:lineRule="auto"/>
        <w:ind w:firstLine="426"/>
        <w:rPr>
          <w:szCs w:val="24"/>
          <w:lang w:val="ru-RU"/>
        </w:rPr>
      </w:pPr>
      <w:r w:rsidRPr="00511A56">
        <w:rPr>
          <w:szCs w:val="24"/>
          <w:lang w:val="ru-RU"/>
        </w:rPr>
        <w:t>Садоводческие товарищества и массивы концентрируются на территориях вдоль межселенных автомагистралей, что говорит о взаимосвязи развития садово-дачного строительства с транспортной инфраструктурой системы расселения агломерации. Территории СНТ, находящиеся в непосредственной близости к транспортным автомагистралям можно в перспективе рассматривать в качестве благоприятных и перспективных придорожных зон для развития деловой активности, ведения бизнеса, торговли, расширения и формирования современной придорожной инфраструктуры.</w:t>
      </w:r>
    </w:p>
    <w:p w:rsidR="00B849D1" w:rsidRPr="00511A56" w:rsidRDefault="00B849D1" w:rsidP="00B849D1">
      <w:pPr>
        <w:spacing w:after="0" w:line="240" w:lineRule="auto"/>
        <w:ind w:firstLine="426"/>
        <w:rPr>
          <w:szCs w:val="24"/>
          <w:lang w:val="ru-RU"/>
        </w:rPr>
      </w:pPr>
      <w:r w:rsidRPr="00511A56">
        <w:rPr>
          <w:szCs w:val="24"/>
          <w:lang w:val="ru-RU"/>
        </w:rPr>
        <w:t>Трансформация территории садоводческих товариществ и массивов в зону жилой усадебной застройки на территории Бессоновского района трансформирует и систему расселения. Развитие второго жилища оказывает существенное     влияние на формирование транспортной инфраструктуры градостроительной системы района посредством увеличения интенсивности транспортных потоков от мест проживания и приложения труда к местам расположения вторых жилищ и в обратном направлении. Снижаются степень компактности генпланов и степень реализуемости градостроительной документации при перепрофилировании территорий для размещения вторых жилищ.</w:t>
      </w:r>
    </w:p>
    <w:p w:rsidR="00017C66" w:rsidRDefault="00017C66" w:rsidP="00017C66">
      <w:pPr>
        <w:spacing w:after="0" w:line="340" w:lineRule="auto"/>
        <w:ind w:left="1679" w:right="1411" w:hanging="10"/>
        <w:jc w:val="center"/>
        <w:rPr>
          <w:rFonts w:eastAsia="Lucida Sans Unicode"/>
          <w:szCs w:val="24"/>
          <w:lang w:val="ru-RU" w:eastAsia="ar-SA"/>
        </w:rPr>
      </w:pPr>
    </w:p>
    <w:p w:rsidR="00204DF3" w:rsidRPr="00B849D1" w:rsidRDefault="00B849D1" w:rsidP="009A406E">
      <w:pPr>
        <w:tabs>
          <w:tab w:val="left" w:pos="9214"/>
        </w:tabs>
        <w:spacing w:after="0" w:line="240" w:lineRule="auto"/>
        <w:ind w:right="0" w:firstLine="0"/>
        <w:jc w:val="center"/>
        <w:rPr>
          <w:sz w:val="26"/>
          <w:szCs w:val="26"/>
          <w:lang w:val="ru-RU"/>
        </w:rPr>
      </w:pPr>
      <w:r w:rsidRPr="00B849D1">
        <w:rPr>
          <w:b/>
          <w:sz w:val="26"/>
          <w:szCs w:val="26"/>
          <w:lang w:val="ru-RU"/>
        </w:rPr>
        <w:t>3</w:t>
      </w:r>
      <w:r w:rsidR="00A30D05" w:rsidRPr="00B849D1">
        <w:rPr>
          <w:b/>
          <w:sz w:val="26"/>
          <w:szCs w:val="26"/>
          <w:lang w:val="ru-RU"/>
        </w:rPr>
        <w:t xml:space="preserve">. Сведения о видах, назначении и наименованиях планируемых для размещения объектов </w:t>
      </w:r>
      <w:r w:rsidR="001C434A" w:rsidRPr="00B849D1">
        <w:rPr>
          <w:b/>
          <w:sz w:val="26"/>
          <w:szCs w:val="26"/>
          <w:lang w:val="ru-RU"/>
        </w:rPr>
        <w:t xml:space="preserve">районного </w:t>
      </w:r>
      <w:r w:rsidR="00A30D05" w:rsidRPr="00B849D1">
        <w:rPr>
          <w:b/>
          <w:sz w:val="26"/>
          <w:szCs w:val="26"/>
          <w:lang w:val="ru-RU"/>
        </w:rPr>
        <w:t xml:space="preserve">значения, включенных в перечень мероприятий по территориальному планированию, их основные характеристики, местоположение </w:t>
      </w:r>
    </w:p>
    <w:p w:rsidR="00204DF3" w:rsidRPr="00B849D1" w:rsidRDefault="00204DF3">
      <w:pPr>
        <w:spacing w:after="79" w:line="259" w:lineRule="auto"/>
        <w:ind w:left="199" w:right="0" w:firstLine="0"/>
        <w:jc w:val="center"/>
        <w:rPr>
          <w:sz w:val="26"/>
          <w:szCs w:val="26"/>
          <w:lang w:val="ru-RU"/>
        </w:rPr>
      </w:pPr>
    </w:p>
    <w:p w:rsidR="00204DF3" w:rsidRPr="005371C5" w:rsidRDefault="00B849D1">
      <w:pPr>
        <w:spacing w:after="0" w:line="259" w:lineRule="auto"/>
        <w:ind w:left="719" w:right="571" w:hanging="10"/>
        <w:jc w:val="center"/>
        <w:rPr>
          <w:lang w:val="ru-RU"/>
        </w:rPr>
      </w:pPr>
      <w:r>
        <w:rPr>
          <w:b/>
          <w:lang w:val="ru-RU"/>
        </w:rPr>
        <w:t>3</w:t>
      </w:r>
      <w:r w:rsidR="00A30D05" w:rsidRPr="005371C5">
        <w:rPr>
          <w:b/>
          <w:lang w:val="ru-RU"/>
        </w:rPr>
        <w:t xml:space="preserve">.1. Мероприятия по развитию промышленности 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На территории района успешно действуют следующие крупные промышленные предприятия: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 xml:space="preserve">–  системообразующее предприятие района -  ОАО «Завод </w:t>
      </w:r>
      <w:proofErr w:type="spellStart"/>
      <w:r w:rsidRPr="007255B1">
        <w:rPr>
          <w:szCs w:val="24"/>
          <w:lang w:val="ru-RU"/>
        </w:rPr>
        <w:t>ГрАЗ</w:t>
      </w:r>
      <w:proofErr w:type="spellEnd"/>
      <w:r w:rsidRPr="007255B1">
        <w:rPr>
          <w:szCs w:val="24"/>
          <w:lang w:val="ru-RU"/>
        </w:rPr>
        <w:t>;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- Бессоновский компрессорный завод (ООО «БЕСКОМ»);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 xml:space="preserve">- «Александровский </w:t>
      </w:r>
      <w:proofErr w:type="spellStart"/>
      <w:r w:rsidRPr="007255B1">
        <w:rPr>
          <w:szCs w:val="24"/>
          <w:lang w:val="ru-RU"/>
        </w:rPr>
        <w:t>спиртзавод</w:t>
      </w:r>
      <w:proofErr w:type="spellEnd"/>
      <w:r w:rsidRPr="007255B1">
        <w:rPr>
          <w:szCs w:val="24"/>
          <w:lang w:val="ru-RU"/>
        </w:rPr>
        <w:t xml:space="preserve"> №14»;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- производственно-торговая компания «Леском»;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- ООО «</w:t>
      </w:r>
      <w:proofErr w:type="spellStart"/>
      <w:r w:rsidRPr="007255B1">
        <w:rPr>
          <w:szCs w:val="24"/>
          <w:lang w:val="ru-RU"/>
        </w:rPr>
        <w:t>Мегапласт</w:t>
      </w:r>
      <w:proofErr w:type="spellEnd"/>
      <w:r w:rsidRPr="007255B1">
        <w:rPr>
          <w:szCs w:val="24"/>
          <w:lang w:val="ru-RU"/>
        </w:rPr>
        <w:t>»;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- ООО «</w:t>
      </w:r>
      <w:proofErr w:type="spellStart"/>
      <w:r w:rsidRPr="007255B1">
        <w:rPr>
          <w:szCs w:val="24"/>
          <w:lang w:val="ru-RU"/>
        </w:rPr>
        <w:t>Фарм</w:t>
      </w:r>
      <w:proofErr w:type="spellEnd"/>
      <w:r w:rsidRPr="007255B1">
        <w:rPr>
          <w:szCs w:val="24"/>
          <w:lang w:val="ru-RU"/>
        </w:rPr>
        <w:t>-Пласт»;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- компания «</w:t>
      </w:r>
      <w:proofErr w:type="spellStart"/>
      <w:r w:rsidRPr="00AB2092">
        <w:rPr>
          <w:szCs w:val="24"/>
        </w:rPr>
        <w:t>FMGroup</w:t>
      </w:r>
      <w:proofErr w:type="spellEnd"/>
      <w:r w:rsidRPr="007255B1">
        <w:rPr>
          <w:szCs w:val="24"/>
          <w:lang w:val="ru-RU"/>
        </w:rPr>
        <w:t>» специализируется на внедрении ноу-хау при производстве станков для резки металла, станков для обработки стекла и производства мебели;</w:t>
      </w:r>
    </w:p>
    <w:p w:rsidR="007255B1" w:rsidRP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- фабрика межкомнатных дверей "НИКА";</w:t>
      </w:r>
    </w:p>
    <w:p w:rsid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-  компания "Фабрика зе</w:t>
      </w:r>
      <w:r>
        <w:rPr>
          <w:szCs w:val="24"/>
          <w:lang w:val="ru-RU"/>
        </w:rPr>
        <w:t>ркал</w:t>
      </w:r>
      <w:r w:rsidRPr="007255B1">
        <w:rPr>
          <w:szCs w:val="24"/>
          <w:lang w:val="ru-RU"/>
        </w:rPr>
        <w:t>.</w:t>
      </w:r>
    </w:p>
    <w:p w:rsidR="007255B1" w:rsidRDefault="007255B1" w:rsidP="009A406E">
      <w:pPr>
        <w:spacing w:after="0" w:line="240" w:lineRule="auto"/>
        <w:ind w:firstLine="426"/>
        <w:rPr>
          <w:szCs w:val="24"/>
          <w:lang w:val="ru-RU"/>
        </w:rPr>
      </w:pPr>
      <w:r w:rsidRPr="007255B1">
        <w:rPr>
          <w:szCs w:val="24"/>
          <w:lang w:val="ru-RU"/>
        </w:rPr>
        <w:t>В 2018 году завершено строительство инфраструктуры индустриального парка «</w:t>
      </w:r>
      <w:proofErr w:type="spellStart"/>
      <w:r w:rsidRPr="007255B1">
        <w:rPr>
          <w:szCs w:val="24"/>
          <w:lang w:val="ru-RU"/>
        </w:rPr>
        <w:t>Отвель</w:t>
      </w:r>
      <w:proofErr w:type="spellEnd"/>
      <w:r w:rsidRPr="007255B1">
        <w:rPr>
          <w:szCs w:val="24"/>
          <w:lang w:val="ru-RU"/>
        </w:rPr>
        <w:t>», которое осуществлялось на средства областного и федерального бюджетов</w:t>
      </w:r>
      <w:r>
        <w:rPr>
          <w:szCs w:val="24"/>
          <w:lang w:val="ru-RU"/>
        </w:rPr>
        <w:t>.</w:t>
      </w:r>
    </w:p>
    <w:p w:rsidR="0050220B" w:rsidRPr="0050220B" w:rsidRDefault="0050220B" w:rsidP="009A406E">
      <w:pPr>
        <w:spacing w:after="0" w:line="240" w:lineRule="auto"/>
        <w:ind w:firstLine="426"/>
        <w:rPr>
          <w:szCs w:val="24"/>
          <w:lang w:val="ru-RU"/>
        </w:rPr>
      </w:pPr>
      <w:r w:rsidRPr="0050220B">
        <w:rPr>
          <w:szCs w:val="24"/>
          <w:lang w:val="ru-RU"/>
        </w:rPr>
        <w:t>Резидентами индустриального парка «</w:t>
      </w:r>
      <w:proofErr w:type="spellStart"/>
      <w:r w:rsidRPr="0050220B">
        <w:rPr>
          <w:szCs w:val="24"/>
          <w:lang w:val="ru-RU"/>
        </w:rPr>
        <w:t>Отвель</w:t>
      </w:r>
      <w:proofErr w:type="spellEnd"/>
      <w:r w:rsidRPr="0050220B">
        <w:rPr>
          <w:szCs w:val="24"/>
          <w:lang w:val="ru-RU"/>
        </w:rPr>
        <w:t>» в настоящий момент являются следующие компании: ООО «</w:t>
      </w:r>
      <w:proofErr w:type="spellStart"/>
      <w:r w:rsidRPr="0050220B">
        <w:rPr>
          <w:szCs w:val="24"/>
          <w:lang w:val="ru-RU"/>
        </w:rPr>
        <w:t>Коноплекс-Пром</w:t>
      </w:r>
      <w:proofErr w:type="spellEnd"/>
      <w:r w:rsidRPr="0050220B">
        <w:rPr>
          <w:szCs w:val="24"/>
          <w:lang w:val="ru-RU"/>
        </w:rPr>
        <w:t>»</w:t>
      </w:r>
      <w:r>
        <w:rPr>
          <w:szCs w:val="24"/>
          <w:lang w:val="ru-RU"/>
        </w:rPr>
        <w:t>;</w:t>
      </w:r>
      <w:r w:rsidRPr="0050220B">
        <w:rPr>
          <w:szCs w:val="24"/>
          <w:lang w:val="ru-RU"/>
        </w:rPr>
        <w:t xml:space="preserve"> ООО «</w:t>
      </w:r>
      <w:proofErr w:type="spellStart"/>
      <w:r w:rsidRPr="0050220B">
        <w:rPr>
          <w:szCs w:val="24"/>
          <w:lang w:val="ru-RU"/>
        </w:rPr>
        <w:t>Коноплекс</w:t>
      </w:r>
      <w:proofErr w:type="spellEnd"/>
      <w:r w:rsidRPr="0050220B">
        <w:rPr>
          <w:szCs w:val="24"/>
          <w:lang w:val="ru-RU"/>
        </w:rPr>
        <w:t>-Пенза»</w:t>
      </w:r>
      <w:r>
        <w:rPr>
          <w:szCs w:val="24"/>
          <w:lang w:val="ru-RU"/>
        </w:rPr>
        <w:t>;</w:t>
      </w:r>
      <w:r w:rsidRPr="0050220B">
        <w:rPr>
          <w:szCs w:val="24"/>
          <w:lang w:val="ru-RU"/>
        </w:rPr>
        <w:t xml:space="preserve"> ООО «</w:t>
      </w:r>
      <w:proofErr w:type="spellStart"/>
      <w:r w:rsidRPr="0050220B">
        <w:rPr>
          <w:szCs w:val="24"/>
          <w:lang w:val="ru-RU"/>
        </w:rPr>
        <w:t>Шукшинское</w:t>
      </w:r>
      <w:proofErr w:type="spellEnd"/>
      <w:r w:rsidRPr="0050220B">
        <w:rPr>
          <w:szCs w:val="24"/>
          <w:lang w:val="ru-RU"/>
        </w:rPr>
        <w:t>»</w:t>
      </w:r>
      <w:r>
        <w:rPr>
          <w:szCs w:val="24"/>
          <w:lang w:val="ru-RU"/>
        </w:rPr>
        <w:t xml:space="preserve">; </w:t>
      </w:r>
      <w:r w:rsidRPr="0050220B">
        <w:rPr>
          <w:szCs w:val="24"/>
          <w:lang w:val="ru-RU"/>
        </w:rPr>
        <w:t>ООО «3Д Бетон»</w:t>
      </w:r>
      <w:r>
        <w:rPr>
          <w:szCs w:val="24"/>
          <w:lang w:val="ru-RU"/>
        </w:rPr>
        <w:t>;</w:t>
      </w:r>
      <w:r w:rsidRPr="0050220B">
        <w:rPr>
          <w:szCs w:val="24"/>
          <w:lang w:val="ru-RU"/>
        </w:rPr>
        <w:t xml:space="preserve"> - ООО «ПРОМИНЖЕНЕР»</w:t>
      </w:r>
      <w:r>
        <w:rPr>
          <w:szCs w:val="24"/>
          <w:lang w:val="ru-RU"/>
        </w:rPr>
        <w:t>;</w:t>
      </w:r>
      <w:r w:rsidRPr="0050220B">
        <w:rPr>
          <w:szCs w:val="24"/>
          <w:lang w:val="ru-RU"/>
        </w:rPr>
        <w:t xml:space="preserve"> ООО «СВ-Мебель»</w:t>
      </w:r>
      <w:r>
        <w:rPr>
          <w:szCs w:val="24"/>
          <w:lang w:val="ru-RU"/>
        </w:rPr>
        <w:t>;</w:t>
      </w:r>
      <w:r w:rsidRPr="0050220B">
        <w:rPr>
          <w:szCs w:val="24"/>
          <w:lang w:val="ru-RU"/>
        </w:rPr>
        <w:t xml:space="preserve"> ООО «Фабрика </w:t>
      </w:r>
      <w:proofErr w:type="spellStart"/>
      <w:r w:rsidRPr="0050220B">
        <w:rPr>
          <w:szCs w:val="24"/>
          <w:lang w:val="ru-RU"/>
        </w:rPr>
        <w:t>Олика</w:t>
      </w:r>
      <w:proofErr w:type="spellEnd"/>
      <w:r w:rsidRPr="0050220B">
        <w:rPr>
          <w:szCs w:val="24"/>
          <w:lang w:val="ru-RU"/>
        </w:rPr>
        <w:t>»</w:t>
      </w:r>
      <w:r>
        <w:rPr>
          <w:szCs w:val="24"/>
          <w:lang w:val="ru-RU"/>
        </w:rPr>
        <w:t>;</w:t>
      </w:r>
      <w:r w:rsidRPr="0050220B">
        <w:rPr>
          <w:szCs w:val="24"/>
          <w:lang w:val="ru-RU"/>
        </w:rPr>
        <w:t xml:space="preserve"> Индивидуальный предприниматель Мешков Дмитрий Владимирович</w:t>
      </w:r>
      <w:r>
        <w:rPr>
          <w:szCs w:val="24"/>
          <w:lang w:val="ru-RU"/>
        </w:rPr>
        <w:t>;</w:t>
      </w:r>
      <w:r w:rsidRPr="0050220B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г</w:t>
      </w:r>
      <w:r w:rsidRPr="0050220B">
        <w:rPr>
          <w:szCs w:val="24"/>
          <w:lang w:val="ru-RU"/>
        </w:rPr>
        <w:t>руппа компаний «</w:t>
      </w:r>
      <w:proofErr w:type="spellStart"/>
      <w:r w:rsidRPr="0050220B">
        <w:rPr>
          <w:szCs w:val="24"/>
          <w:lang w:val="ru-RU"/>
        </w:rPr>
        <w:t>ТранзитСити</w:t>
      </w:r>
      <w:proofErr w:type="spellEnd"/>
      <w:r w:rsidRPr="0050220B">
        <w:rPr>
          <w:szCs w:val="24"/>
          <w:lang w:val="ru-RU"/>
        </w:rPr>
        <w:t>»</w:t>
      </w:r>
      <w:r>
        <w:rPr>
          <w:szCs w:val="24"/>
          <w:lang w:val="ru-RU"/>
        </w:rPr>
        <w:t>.</w:t>
      </w:r>
    </w:p>
    <w:p w:rsidR="0050220B" w:rsidRDefault="0050220B" w:rsidP="009A406E">
      <w:pPr>
        <w:spacing w:after="0" w:line="240" w:lineRule="auto"/>
        <w:ind w:firstLine="426"/>
        <w:rPr>
          <w:szCs w:val="24"/>
          <w:lang w:val="ru-RU"/>
        </w:rPr>
      </w:pPr>
      <w:r w:rsidRPr="0050220B">
        <w:rPr>
          <w:szCs w:val="24"/>
          <w:lang w:val="ru-RU"/>
        </w:rPr>
        <w:t>На территории района (Бессоновский сельсовет) ведется добыча полезных ископаемых – песка и глины</w:t>
      </w:r>
      <w:r>
        <w:rPr>
          <w:szCs w:val="24"/>
          <w:lang w:val="ru-RU"/>
        </w:rPr>
        <w:t>.</w:t>
      </w:r>
    </w:p>
    <w:p w:rsidR="0050220B" w:rsidRPr="009A406E" w:rsidRDefault="00C07E6D" w:rsidP="009A406E">
      <w:pPr>
        <w:spacing w:after="0" w:line="240" w:lineRule="auto"/>
        <w:ind w:right="142" w:firstLine="426"/>
        <w:jc w:val="center"/>
        <w:rPr>
          <w:b/>
          <w:szCs w:val="24"/>
          <w:lang w:val="ru-RU"/>
        </w:rPr>
      </w:pPr>
      <w:r w:rsidRPr="00CC168B">
        <w:rPr>
          <w:b/>
          <w:lang w:val="ru-RU"/>
        </w:rPr>
        <w:t>Таблица № 1.</w:t>
      </w:r>
      <w:r w:rsidR="00E14566">
        <w:rPr>
          <w:b/>
          <w:lang w:val="ru-RU"/>
        </w:rPr>
        <w:t xml:space="preserve"> </w:t>
      </w:r>
      <w:r w:rsidR="0050220B" w:rsidRPr="009A406E">
        <w:rPr>
          <w:b/>
          <w:szCs w:val="24"/>
          <w:lang w:val="ru-RU"/>
        </w:rPr>
        <w:t xml:space="preserve">Основные социально-экономические показатели экономики </w:t>
      </w:r>
    </w:p>
    <w:p w:rsidR="0050220B" w:rsidRPr="009A406E" w:rsidRDefault="0050220B" w:rsidP="009A406E">
      <w:pPr>
        <w:spacing w:after="0" w:line="240" w:lineRule="auto"/>
        <w:ind w:right="142" w:firstLine="426"/>
        <w:jc w:val="center"/>
        <w:rPr>
          <w:b/>
          <w:szCs w:val="24"/>
          <w:lang w:val="ru-RU"/>
        </w:rPr>
      </w:pPr>
      <w:r w:rsidRPr="009A406E">
        <w:rPr>
          <w:b/>
          <w:szCs w:val="24"/>
          <w:lang w:val="ru-RU"/>
        </w:rPr>
        <w:t>Бессоновского района за 2020 год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842"/>
        <w:gridCol w:w="1140"/>
      </w:tblGrid>
      <w:tr w:rsidR="0050220B" w:rsidRPr="00AB2092" w:rsidTr="009A406E">
        <w:trPr>
          <w:tblHeader/>
        </w:trPr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firstLine="426"/>
              <w:jc w:val="center"/>
              <w:rPr>
                <w:sz w:val="20"/>
                <w:szCs w:val="20"/>
              </w:rPr>
            </w:pPr>
            <w:proofErr w:type="spellStart"/>
            <w:r w:rsidRPr="0050220B">
              <w:rPr>
                <w:sz w:val="20"/>
                <w:szCs w:val="20"/>
              </w:rPr>
              <w:lastRenderedPageBreak/>
              <w:t>Показатели</w:t>
            </w:r>
            <w:proofErr w:type="spellEnd"/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 xml:space="preserve">2020 </w:t>
            </w:r>
            <w:proofErr w:type="spellStart"/>
            <w:r w:rsidRPr="0050220B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E1456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 xml:space="preserve">в % к 2019 </w:t>
            </w:r>
            <w:proofErr w:type="spellStart"/>
            <w:r w:rsidRPr="0050220B">
              <w:rPr>
                <w:sz w:val="20"/>
                <w:szCs w:val="20"/>
              </w:rPr>
              <w:t>году</w:t>
            </w:r>
            <w:proofErr w:type="spellEnd"/>
          </w:p>
        </w:tc>
      </w:tr>
      <w:tr w:rsidR="0050220B" w:rsidRPr="00AB2092" w:rsidTr="009A406E">
        <w:trPr>
          <w:tblHeader/>
        </w:trPr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3</w:t>
            </w:r>
          </w:p>
        </w:tc>
      </w:tr>
      <w:tr w:rsidR="0050220B" w:rsidRPr="00AB2092" w:rsidTr="009A406E"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rPr>
                <w:sz w:val="20"/>
                <w:szCs w:val="20"/>
                <w:lang w:val="ru-RU"/>
              </w:rPr>
            </w:pPr>
            <w:r w:rsidRPr="0050220B">
              <w:rPr>
                <w:sz w:val="20"/>
                <w:szCs w:val="20"/>
                <w:lang w:val="ru-RU"/>
              </w:rPr>
              <w:t>Объем отгруженных товаров собственного производства, выполненных работ и услуг по всем видам деятельности по крупным и средним предприятиям района, тыс. руб.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14 986 021</w:t>
            </w: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103,8</w:t>
            </w:r>
          </w:p>
        </w:tc>
      </w:tr>
      <w:tr w:rsidR="0050220B" w:rsidRPr="00AB2092" w:rsidTr="009A406E"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rPr>
                <w:sz w:val="20"/>
                <w:szCs w:val="20"/>
                <w:lang w:val="ru-RU"/>
              </w:rPr>
            </w:pPr>
            <w:r w:rsidRPr="0050220B">
              <w:rPr>
                <w:sz w:val="20"/>
                <w:szCs w:val="20"/>
                <w:lang w:val="ru-RU"/>
              </w:rPr>
              <w:t>Оборот розничной торговли, тыс. руб.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2 263 913</w:t>
            </w: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111,7</w:t>
            </w:r>
          </w:p>
        </w:tc>
      </w:tr>
      <w:tr w:rsidR="0050220B" w:rsidRPr="00AB2092" w:rsidTr="009A406E"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rPr>
                <w:sz w:val="20"/>
                <w:szCs w:val="20"/>
                <w:lang w:val="ru-RU"/>
              </w:rPr>
            </w:pPr>
            <w:r w:rsidRPr="0050220B">
              <w:rPr>
                <w:sz w:val="20"/>
                <w:szCs w:val="20"/>
                <w:lang w:val="ru-RU"/>
              </w:rPr>
              <w:t>Оборот общественного питания, тыс. руб.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13 114</w:t>
            </w: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44</w:t>
            </w:r>
          </w:p>
        </w:tc>
      </w:tr>
      <w:tr w:rsidR="0050220B" w:rsidRPr="00AB2092" w:rsidTr="009A406E"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rPr>
                <w:sz w:val="20"/>
                <w:szCs w:val="20"/>
                <w:lang w:val="ru-RU"/>
              </w:rPr>
            </w:pPr>
            <w:r w:rsidRPr="0050220B">
              <w:rPr>
                <w:sz w:val="20"/>
                <w:szCs w:val="20"/>
                <w:lang w:val="ru-RU"/>
              </w:rPr>
              <w:t xml:space="preserve">Ввод в действие жилых домов за счет всех источников финансирования, </w:t>
            </w:r>
            <w:proofErr w:type="spellStart"/>
            <w:r w:rsidRPr="0050220B">
              <w:rPr>
                <w:sz w:val="20"/>
                <w:szCs w:val="20"/>
                <w:lang w:val="ru-RU"/>
              </w:rPr>
              <w:t>кв.м</w:t>
            </w:r>
            <w:proofErr w:type="spellEnd"/>
            <w:r w:rsidRPr="0050220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49 121</w:t>
            </w: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100,1</w:t>
            </w:r>
          </w:p>
        </w:tc>
      </w:tr>
      <w:tr w:rsidR="0050220B" w:rsidRPr="00AB2092" w:rsidTr="009A406E"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rPr>
                <w:sz w:val="20"/>
                <w:szCs w:val="20"/>
                <w:lang w:val="ru-RU"/>
              </w:rPr>
            </w:pPr>
            <w:r w:rsidRPr="0050220B">
              <w:rPr>
                <w:sz w:val="20"/>
                <w:szCs w:val="20"/>
                <w:lang w:val="ru-RU"/>
              </w:rPr>
              <w:t>Инвестиции в основной капитал за счет всех источников финансирования, млн. руб.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2 100</w:t>
            </w:r>
          </w:p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101</w:t>
            </w:r>
          </w:p>
        </w:tc>
      </w:tr>
      <w:tr w:rsidR="0050220B" w:rsidRPr="00AB2092" w:rsidTr="009A406E"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rPr>
                <w:sz w:val="20"/>
                <w:szCs w:val="20"/>
              </w:rPr>
            </w:pPr>
            <w:proofErr w:type="spellStart"/>
            <w:r w:rsidRPr="0050220B">
              <w:rPr>
                <w:sz w:val="20"/>
                <w:szCs w:val="20"/>
              </w:rPr>
              <w:t>Среднемесячная</w:t>
            </w:r>
            <w:proofErr w:type="spellEnd"/>
            <w:r w:rsidRPr="0050220B">
              <w:rPr>
                <w:sz w:val="20"/>
                <w:szCs w:val="20"/>
              </w:rPr>
              <w:t xml:space="preserve"> </w:t>
            </w:r>
            <w:proofErr w:type="spellStart"/>
            <w:r w:rsidRPr="0050220B">
              <w:rPr>
                <w:sz w:val="20"/>
                <w:szCs w:val="20"/>
              </w:rPr>
              <w:t>заработная</w:t>
            </w:r>
            <w:proofErr w:type="spellEnd"/>
            <w:r w:rsidRPr="0050220B">
              <w:rPr>
                <w:sz w:val="20"/>
                <w:szCs w:val="20"/>
              </w:rPr>
              <w:t xml:space="preserve"> </w:t>
            </w:r>
            <w:proofErr w:type="spellStart"/>
            <w:r w:rsidRPr="0050220B">
              <w:rPr>
                <w:sz w:val="20"/>
                <w:szCs w:val="20"/>
              </w:rPr>
              <w:t>плата</w:t>
            </w:r>
            <w:proofErr w:type="spellEnd"/>
            <w:r w:rsidRPr="0050220B">
              <w:rPr>
                <w:sz w:val="20"/>
                <w:szCs w:val="20"/>
              </w:rPr>
              <w:t xml:space="preserve">, </w:t>
            </w:r>
            <w:proofErr w:type="spellStart"/>
            <w:r w:rsidRPr="0050220B">
              <w:rPr>
                <w:sz w:val="20"/>
                <w:szCs w:val="20"/>
              </w:rPr>
              <w:t>руб</w:t>
            </w:r>
            <w:proofErr w:type="spellEnd"/>
            <w:r w:rsidRPr="0050220B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33 123,6</w:t>
            </w: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105,1</w:t>
            </w:r>
          </w:p>
        </w:tc>
      </w:tr>
      <w:tr w:rsidR="0050220B" w:rsidRPr="00AB2092" w:rsidTr="009A406E">
        <w:tc>
          <w:tcPr>
            <w:tcW w:w="623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rPr>
                <w:sz w:val="20"/>
                <w:szCs w:val="20"/>
                <w:lang w:val="ru-RU"/>
              </w:rPr>
            </w:pPr>
            <w:r w:rsidRPr="0050220B">
              <w:rPr>
                <w:sz w:val="20"/>
                <w:szCs w:val="20"/>
                <w:lang w:val="ru-RU"/>
              </w:rPr>
              <w:t>Число субъектов малого и среднего предпринимательства, ед.</w:t>
            </w:r>
          </w:p>
        </w:tc>
        <w:tc>
          <w:tcPr>
            <w:tcW w:w="1842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142" w:firstLine="426"/>
              <w:jc w:val="center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188</w:t>
            </w:r>
          </w:p>
        </w:tc>
        <w:tc>
          <w:tcPr>
            <w:tcW w:w="1140" w:type="dxa"/>
            <w:tcMar>
              <w:left w:w="57" w:type="dxa"/>
              <w:right w:w="28" w:type="dxa"/>
            </w:tcMar>
            <w:vAlign w:val="center"/>
          </w:tcPr>
          <w:p w:rsidR="0050220B" w:rsidRPr="0050220B" w:rsidRDefault="0050220B" w:rsidP="009A406E">
            <w:pPr>
              <w:spacing w:after="0" w:line="240" w:lineRule="auto"/>
              <w:ind w:right="0" w:firstLine="426"/>
              <w:jc w:val="left"/>
              <w:rPr>
                <w:sz w:val="20"/>
                <w:szCs w:val="20"/>
              </w:rPr>
            </w:pPr>
            <w:r w:rsidRPr="0050220B">
              <w:rPr>
                <w:sz w:val="20"/>
                <w:szCs w:val="20"/>
              </w:rPr>
              <w:t>74</w:t>
            </w:r>
          </w:p>
        </w:tc>
      </w:tr>
    </w:tbl>
    <w:p w:rsidR="0050220B" w:rsidRPr="0050220B" w:rsidRDefault="0050220B" w:rsidP="009A406E">
      <w:pPr>
        <w:spacing w:after="0" w:line="240" w:lineRule="auto"/>
        <w:ind w:firstLine="426"/>
        <w:rPr>
          <w:szCs w:val="24"/>
          <w:lang w:val="ru-RU"/>
        </w:rPr>
      </w:pPr>
    </w:p>
    <w:p w:rsidR="007255B1" w:rsidRDefault="007255B1" w:rsidP="009A406E">
      <w:pPr>
        <w:spacing w:after="0" w:line="240" w:lineRule="auto"/>
        <w:ind w:right="0" w:firstLine="426"/>
        <w:rPr>
          <w:noProof/>
          <w:szCs w:val="24"/>
          <w:lang w:val="ru-RU" w:eastAsia="ru-RU"/>
        </w:rPr>
      </w:pPr>
      <w:r w:rsidRPr="007255B1">
        <w:rPr>
          <w:noProof/>
          <w:szCs w:val="24"/>
          <w:lang w:val="ru-RU" w:eastAsia="ru-RU"/>
        </w:rPr>
        <w:t xml:space="preserve">Стратегией социально-экономического развития муниципального образования Бессоновский район Пензенской области до 2035 года определены следующие стартегические цели и задачи в области развития производственного потенциала района: </w:t>
      </w:r>
      <w:r>
        <w:rPr>
          <w:noProof/>
          <w:szCs w:val="24"/>
          <w:lang w:val="ru-RU" w:eastAsia="ru-RU"/>
        </w:rPr>
        <w:t xml:space="preserve">- </w:t>
      </w:r>
      <w:r w:rsidRPr="007255B1">
        <w:rPr>
          <w:noProof/>
          <w:szCs w:val="24"/>
          <w:lang w:val="ru-RU" w:eastAsia="ru-RU"/>
        </w:rPr>
        <w:t xml:space="preserve">реализация предпринимательского потенциала населения  и привлечение инвестиций в промышленный сектор за счет структурной перестройки экономики на основе инновационного технологического развития, </w:t>
      </w:r>
    </w:p>
    <w:p w:rsidR="00204DF3" w:rsidRPr="00283087" w:rsidRDefault="007255B1" w:rsidP="009A406E">
      <w:pPr>
        <w:spacing w:after="0" w:line="240" w:lineRule="auto"/>
        <w:ind w:right="0" w:firstLine="426"/>
        <w:rPr>
          <w:lang w:val="ru-RU"/>
        </w:rPr>
      </w:pPr>
      <w:r>
        <w:rPr>
          <w:noProof/>
          <w:szCs w:val="24"/>
          <w:lang w:val="ru-RU" w:eastAsia="ru-RU"/>
        </w:rPr>
        <w:t>-</w:t>
      </w:r>
      <w:r w:rsidRPr="007255B1">
        <w:rPr>
          <w:noProof/>
          <w:szCs w:val="24"/>
          <w:lang w:val="ru-RU" w:eastAsia="ru-RU"/>
        </w:rPr>
        <w:t>закреплени</w:t>
      </w:r>
      <w:r w:rsidR="0050220B">
        <w:rPr>
          <w:noProof/>
          <w:szCs w:val="24"/>
          <w:lang w:val="ru-RU" w:eastAsia="ru-RU"/>
        </w:rPr>
        <w:t>е</w:t>
      </w:r>
      <w:r w:rsidRPr="007255B1">
        <w:rPr>
          <w:noProof/>
          <w:szCs w:val="24"/>
          <w:lang w:val="ru-RU" w:eastAsia="ru-RU"/>
        </w:rPr>
        <w:t xml:space="preserve"> и расширени</w:t>
      </w:r>
      <w:r w:rsidR="0050220B">
        <w:rPr>
          <w:noProof/>
          <w:szCs w:val="24"/>
          <w:lang w:val="ru-RU" w:eastAsia="ru-RU"/>
        </w:rPr>
        <w:t>е</w:t>
      </w:r>
      <w:r w:rsidRPr="007255B1">
        <w:rPr>
          <w:noProof/>
          <w:szCs w:val="24"/>
          <w:lang w:val="ru-RU" w:eastAsia="ru-RU"/>
        </w:rPr>
        <w:t xml:space="preserve"> конкурентных преимуществ в традиционных сферах, расширени</w:t>
      </w:r>
      <w:r w:rsidR="0050220B">
        <w:rPr>
          <w:noProof/>
          <w:szCs w:val="24"/>
          <w:lang w:val="ru-RU" w:eastAsia="ru-RU"/>
        </w:rPr>
        <w:t>е</w:t>
      </w:r>
      <w:r w:rsidRPr="007255B1">
        <w:rPr>
          <w:noProof/>
          <w:szCs w:val="24"/>
          <w:lang w:val="ru-RU" w:eastAsia="ru-RU"/>
        </w:rPr>
        <w:t xml:space="preserve"> состава базовых отраслей за счет рационального и эффективного освоения природно-ресурсного потенциала, освоения в полном объеме площадки индустриального (промышленного) парка «Отвель». </w:t>
      </w:r>
    </w:p>
    <w:p w:rsidR="007255B1" w:rsidRDefault="007255B1" w:rsidP="009A406E">
      <w:pPr>
        <w:spacing w:after="63" w:line="259" w:lineRule="auto"/>
        <w:ind w:right="573" w:firstLine="426"/>
        <w:jc w:val="center"/>
        <w:rPr>
          <w:b/>
          <w:lang w:val="ru-RU"/>
        </w:rPr>
      </w:pPr>
    </w:p>
    <w:p w:rsidR="00204DF3" w:rsidRPr="007255B1" w:rsidRDefault="00B849D1">
      <w:pPr>
        <w:spacing w:after="63" w:line="259" w:lineRule="auto"/>
        <w:ind w:left="719" w:right="573" w:hanging="10"/>
        <w:jc w:val="center"/>
        <w:rPr>
          <w:lang w:val="ru-RU"/>
        </w:rPr>
      </w:pPr>
      <w:r>
        <w:rPr>
          <w:b/>
          <w:lang w:val="ru-RU"/>
        </w:rPr>
        <w:t>3</w:t>
      </w:r>
      <w:r w:rsidR="00A30D05" w:rsidRPr="007255B1">
        <w:rPr>
          <w:b/>
          <w:lang w:val="ru-RU"/>
        </w:rPr>
        <w:t xml:space="preserve">.2. Мероприятия по развитию сельского хозяйства </w:t>
      </w:r>
    </w:p>
    <w:p w:rsidR="009A406E" w:rsidRDefault="009A406E" w:rsidP="009A406E">
      <w:pPr>
        <w:spacing w:after="0" w:line="240" w:lineRule="auto"/>
        <w:ind w:firstLine="426"/>
        <w:rPr>
          <w:szCs w:val="24"/>
          <w:lang w:val="ru-RU"/>
        </w:rPr>
      </w:pPr>
      <w:r w:rsidRPr="009A406E">
        <w:rPr>
          <w:szCs w:val="24"/>
          <w:lang w:val="ru-RU"/>
        </w:rPr>
        <w:t>Аграрный блок Бессоновского района, состоящий из сельскохозяйственных предприятий, коллективных, крестьянских (фермерских), личных подсобных хозяйств граждан и сельскохозяйственных кооперативов, обеспечивает занятость сельского населения, определяет уклад и уровень жизни на селе.</w:t>
      </w:r>
    </w:p>
    <w:p w:rsidR="009A406E" w:rsidRPr="009A406E" w:rsidRDefault="009A406E" w:rsidP="009A406E">
      <w:pPr>
        <w:spacing w:after="0" w:line="240" w:lineRule="auto"/>
        <w:ind w:firstLine="426"/>
        <w:rPr>
          <w:szCs w:val="24"/>
          <w:lang w:val="ru-RU"/>
        </w:rPr>
      </w:pPr>
      <w:r w:rsidRPr="009A406E">
        <w:rPr>
          <w:szCs w:val="24"/>
          <w:lang w:val="ru-RU"/>
        </w:rPr>
        <w:t xml:space="preserve">В сельскохозяйственном производстве Бессоновского района 60% занимает продукция растениеводства и 40% продукция животноводства. </w:t>
      </w:r>
      <w:r w:rsidR="00E14566">
        <w:rPr>
          <w:szCs w:val="24"/>
          <w:lang w:val="ru-RU"/>
        </w:rPr>
        <w:t xml:space="preserve"> </w:t>
      </w:r>
      <w:r w:rsidRPr="009A406E">
        <w:rPr>
          <w:szCs w:val="24"/>
          <w:lang w:val="ru-RU"/>
        </w:rPr>
        <w:t>Основной вид деятельности в области растениеводства – производство зерна, овощей и кормовых культур; в отрасли животноводства – производство молока, мяса КРС и птицы. Другие виды деятельности в аграрном блоке на уровне крестьянских (фермерских) хозяйств граждан и сельскохозяйственных кооперативов: разведение овец и коз; рыбоводство прудовое; пчеловодство медового направления; разведение кроликов и прочих пушных зверей; разведение свиней; выращивание грибов и трюфелей.</w:t>
      </w:r>
    </w:p>
    <w:p w:rsidR="009A406E" w:rsidRDefault="009A406E" w:rsidP="009A406E">
      <w:pPr>
        <w:spacing w:after="0" w:line="240" w:lineRule="auto"/>
        <w:ind w:right="142" w:firstLine="0"/>
        <w:rPr>
          <w:szCs w:val="24"/>
          <w:lang w:val="ru-RU"/>
        </w:rPr>
      </w:pPr>
      <w:r w:rsidRPr="009A406E">
        <w:rPr>
          <w:szCs w:val="24"/>
          <w:lang w:val="ru-RU"/>
        </w:rPr>
        <w:t>Освоенность территории района в сельскохозяйственном отношении высокая. Площадь сельскохозяйственных угодий составляет 73 542 га</w:t>
      </w:r>
      <w:r w:rsidR="00E14566">
        <w:rPr>
          <w:szCs w:val="24"/>
          <w:lang w:val="ru-RU"/>
        </w:rPr>
        <w:t xml:space="preserve"> и</w:t>
      </w:r>
      <w:r w:rsidRPr="009A406E">
        <w:rPr>
          <w:szCs w:val="24"/>
          <w:lang w:val="ru-RU"/>
        </w:rPr>
        <w:t>ли 60,3 % от общей площади района.</w:t>
      </w:r>
    </w:p>
    <w:p w:rsidR="009A406E" w:rsidRPr="009A406E" w:rsidRDefault="009A406E" w:rsidP="009A406E">
      <w:pPr>
        <w:spacing w:after="0" w:line="240" w:lineRule="auto"/>
        <w:ind w:right="142" w:firstLine="0"/>
        <w:rPr>
          <w:szCs w:val="24"/>
          <w:lang w:val="ru-RU"/>
        </w:rPr>
      </w:pPr>
      <w:r w:rsidRPr="009A406E">
        <w:rPr>
          <w:szCs w:val="24"/>
          <w:lang w:val="ru-RU"/>
        </w:rPr>
        <w:t>Основными задачами, стоящими перед сельскохозяйственной отраслью, являются:</w:t>
      </w:r>
    </w:p>
    <w:p w:rsidR="009A406E" w:rsidRPr="009A406E" w:rsidRDefault="009A406E" w:rsidP="009A406E">
      <w:pPr>
        <w:spacing w:after="0" w:line="240" w:lineRule="auto"/>
        <w:ind w:right="142" w:firstLine="0"/>
        <w:rPr>
          <w:szCs w:val="24"/>
          <w:lang w:val="ru-RU"/>
        </w:rPr>
      </w:pPr>
      <w:r w:rsidRPr="009A406E">
        <w:rPr>
          <w:szCs w:val="24"/>
          <w:lang w:val="ru-RU"/>
        </w:rPr>
        <w:t>- увеличение объемов производства качественной конкурентоспособной продукции сельского хозяйства;</w:t>
      </w:r>
    </w:p>
    <w:p w:rsidR="009A406E" w:rsidRPr="009A406E" w:rsidRDefault="009A406E" w:rsidP="009A406E">
      <w:pPr>
        <w:spacing w:after="0" w:line="240" w:lineRule="auto"/>
        <w:ind w:right="142" w:firstLine="0"/>
        <w:rPr>
          <w:szCs w:val="24"/>
          <w:lang w:val="ru-RU"/>
        </w:rPr>
      </w:pPr>
      <w:r w:rsidRPr="009A406E">
        <w:rPr>
          <w:szCs w:val="24"/>
          <w:lang w:val="ru-RU"/>
        </w:rPr>
        <w:t>- сохранение плодородия почв и повышение эффективности использования сельскохозяйственных угодий;</w:t>
      </w:r>
    </w:p>
    <w:p w:rsidR="009A406E" w:rsidRPr="009A406E" w:rsidRDefault="009A406E" w:rsidP="009A406E">
      <w:pPr>
        <w:spacing w:after="0" w:line="240" w:lineRule="auto"/>
        <w:ind w:right="142" w:firstLine="0"/>
        <w:rPr>
          <w:szCs w:val="24"/>
          <w:lang w:val="ru-RU"/>
        </w:rPr>
      </w:pPr>
      <w:r w:rsidRPr="009A406E">
        <w:rPr>
          <w:szCs w:val="24"/>
          <w:lang w:val="ru-RU"/>
        </w:rPr>
        <w:t>- проведение комплексной модернизации материально-технической базы сельскохозяйственных организаций;</w:t>
      </w:r>
    </w:p>
    <w:p w:rsidR="009A406E" w:rsidRPr="009A406E" w:rsidRDefault="009A406E" w:rsidP="009A406E">
      <w:pPr>
        <w:spacing w:after="0" w:line="240" w:lineRule="auto"/>
        <w:ind w:right="142" w:firstLine="0"/>
        <w:rPr>
          <w:szCs w:val="24"/>
          <w:lang w:val="ru-RU"/>
        </w:rPr>
      </w:pPr>
      <w:r w:rsidRPr="009A406E">
        <w:rPr>
          <w:szCs w:val="24"/>
          <w:lang w:val="ru-RU"/>
        </w:rPr>
        <w:t xml:space="preserve">- развитие отраслей животноводства и растениеводства путем оптимизации объемов производства и переработки сельскохозяйственной продукции; </w:t>
      </w:r>
    </w:p>
    <w:p w:rsidR="009A406E" w:rsidRPr="009A406E" w:rsidRDefault="009A406E" w:rsidP="009A406E">
      <w:pPr>
        <w:spacing w:after="0" w:line="240" w:lineRule="auto"/>
        <w:ind w:right="142" w:firstLine="0"/>
        <w:rPr>
          <w:szCs w:val="24"/>
          <w:lang w:val="ru-RU"/>
        </w:rPr>
      </w:pPr>
      <w:r w:rsidRPr="009A406E">
        <w:rPr>
          <w:szCs w:val="24"/>
          <w:lang w:val="ru-RU"/>
        </w:rPr>
        <w:t>- развитие малого бизнеса в сфере сельского хозяйства и перерабатывающей промышленности.</w:t>
      </w:r>
    </w:p>
    <w:p w:rsidR="009A406E" w:rsidRDefault="009A406E" w:rsidP="009A406E">
      <w:pPr>
        <w:spacing w:after="0" w:line="240" w:lineRule="auto"/>
        <w:ind w:left="720" w:right="573" w:hanging="11"/>
        <w:jc w:val="center"/>
        <w:rPr>
          <w:b/>
          <w:lang w:val="ru-RU"/>
        </w:rPr>
      </w:pPr>
    </w:p>
    <w:p w:rsidR="00204DF3" w:rsidRDefault="00B849D1" w:rsidP="009A406E">
      <w:pPr>
        <w:spacing w:after="0" w:line="240" w:lineRule="auto"/>
        <w:ind w:right="0" w:firstLine="0"/>
        <w:jc w:val="center"/>
        <w:rPr>
          <w:b/>
          <w:lang w:val="ru-RU"/>
        </w:rPr>
      </w:pPr>
      <w:r>
        <w:rPr>
          <w:b/>
          <w:lang w:val="ru-RU"/>
        </w:rPr>
        <w:t>3</w:t>
      </w:r>
      <w:r w:rsidR="00A30D05" w:rsidRPr="009A406E">
        <w:rPr>
          <w:b/>
          <w:lang w:val="ru-RU"/>
        </w:rPr>
        <w:t xml:space="preserve">.3. Инвестиционное развитие </w:t>
      </w:r>
      <w:r w:rsidR="009A406E" w:rsidRPr="009A406E">
        <w:rPr>
          <w:b/>
          <w:szCs w:val="24"/>
          <w:lang w:val="ru-RU"/>
        </w:rPr>
        <w:t>Бессоновского района</w:t>
      </w:r>
      <w:r w:rsidR="00E14566">
        <w:rPr>
          <w:b/>
          <w:szCs w:val="24"/>
          <w:lang w:val="ru-RU"/>
        </w:rPr>
        <w:t xml:space="preserve"> </w:t>
      </w:r>
      <w:r w:rsidR="00A30D05" w:rsidRPr="009A406E">
        <w:rPr>
          <w:b/>
          <w:lang w:val="ru-RU"/>
        </w:rPr>
        <w:t xml:space="preserve">Пензенской области </w:t>
      </w:r>
    </w:p>
    <w:p w:rsidR="009A406E" w:rsidRPr="009A406E" w:rsidRDefault="009A406E" w:rsidP="009A406E">
      <w:pPr>
        <w:spacing w:before="120" w:after="0" w:line="240" w:lineRule="auto"/>
        <w:ind w:firstLine="709"/>
        <w:rPr>
          <w:szCs w:val="24"/>
          <w:lang w:val="ru-RU"/>
        </w:rPr>
      </w:pPr>
      <w:r w:rsidRPr="009A406E">
        <w:rPr>
          <w:szCs w:val="24"/>
          <w:lang w:val="ru-RU"/>
        </w:rPr>
        <w:t>Инвестиционная политика Бессоновского района направлена на формирование условий по улучшению инвестиционного климата и привлечение инвестиций для интенсивного экономического развития района. Основные задачи инвестиционного развития муниципального образования:</w:t>
      </w:r>
    </w:p>
    <w:p w:rsidR="009A406E" w:rsidRPr="009A406E" w:rsidRDefault="009A406E" w:rsidP="009A406E">
      <w:pPr>
        <w:spacing w:after="0" w:line="240" w:lineRule="auto"/>
        <w:ind w:firstLine="284"/>
        <w:rPr>
          <w:szCs w:val="24"/>
          <w:lang w:val="ru-RU"/>
        </w:rPr>
      </w:pPr>
      <w:r w:rsidRPr="009A406E">
        <w:rPr>
          <w:szCs w:val="24"/>
          <w:lang w:val="ru-RU"/>
        </w:rPr>
        <w:t>- создание системы, обеспечивающей эффективное взаимодействие муниципальных</w:t>
      </w:r>
      <w:r w:rsidRPr="00122C09">
        <w:rPr>
          <w:szCs w:val="24"/>
        </w:rPr>
        <w:t> </w:t>
      </w:r>
      <w:r w:rsidRPr="009A406E">
        <w:rPr>
          <w:szCs w:val="24"/>
          <w:lang w:val="ru-RU"/>
        </w:rPr>
        <w:t xml:space="preserve">органов со всеми участниками инвестиционной деятельности; </w:t>
      </w:r>
    </w:p>
    <w:p w:rsidR="009A406E" w:rsidRDefault="009A406E" w:rsidP="009A406E">
      <w:pPr>
        <w:spacing w:after="0" w:line="240" w:lineRule="auto"/>
        <w:ind w:firstLine="284"/>
        <w:rPr>
          <w:szCs w:val="24"/>
          <w:lang w:val="ru-RU"/>
        </w:rPr>
      </w:pPr>
      <w:r w:rsidRPr="009A406E">
        <w:rPr>
          <w:szCs w:val="24"/>
          <w:lang w:val="ru-RU"/>
        </w:rPr>
        <w:t>-</w:t>
      </w:r>
      <w:r w:rsidR="00E14566">
        <w:rPr>
          <w:szCs w:val="24"/>
          <w:lang w:val="ru-RU"/>
        </w:rPr>
        <w:t xml:space="preserve"> </w:t>
      </w:r>
      <w:r w:rsidRPr="009A406E">
        <w:rPr>
          <w:szCs w:val="24"/>
          <w:lang w:val="ru-RU"/>
        </w:rPr>
        <w:t xml:space="preserve"> привлечение инвестиций для создания современных производств в промышленность и сельское хозяйство, роста налоговых поступлений во все уровни бюджета и увеличения количества рабочих мест и увеличения денежных доходов населения.</w:t>
      </w:r>
    </w:p>
    <w:p w:rsidR="009A406E" w:rsidRDefault="009A406E" w:rsidP="009A406E">
      <w:pPr>
        <w:spacing w:after="0" w:line="240" w:lineRule="auto"/>
        <w:ind w:firstLine="709"/>
        <w:rPr>
          <w:szCs w:val="24"/>
          <w:lang w:val="ru-RU"/>
        </w:rPr>
      </w:pPr>
      <w:r w:rsidRPr="009A406E">
        <w:rPr>
          <w:szCs w:val="24"/>
          <w:lang w:val="ru-RU"/>
        </w:rPr>
        <w:t xml:space="preserve">Конкурентными преимуществами Бессоновского района в области инвестиционной деятельности являются: выгодное геоэкономическое расположение района, высокий транзитный потенциал, близость к областному центру, </w:t>
      </w:r>
      <w:r w:rsidR="00E14566">
        <w:rPr>
          <w:szCs w:val="24"/>
          <w:lang w:val="ru-RU"/>
        </w:rPr>
        <w:t xml:space="preserve"> </w:t>
      </w:r>
      <w:r w:rsidRPr="009A406E">
        <w:rPr>
          <w:szCs w:val="24"/>
          <w:lang w:val="ru-RU"/>
        </w:rPr>
        <w:t>прохождение по территории района двух автомобильных трасс федерального значения; остаточно высокая плотность автомобильных дорог общего пользования с твердым покрытием; разнообразие сырьевых ресурсов (имеются запасы промышленных категорий силикатных, стекольных и формовочных песков, тугоплавких глин, сырья для производства цемента и извести, строительного камня, керамзитовых, кирпичных глин); наличие телекоммуникационных услуг и услуг связи во всех населенных пунктах района, интернет; имеются инвестиционные проекты и площадки для промышленного и сельскохозяйственного развития;</w:t>
      </w:r>
      <w:r w:rsidR="00E14566">
        <w:rPr>
          <w:szCs w:val="24"/>
          <w:lang w:val="ru-RU"/>
        </w:rPr>
        <w:t xml:space="preserve"> </w:t>
      </w:r>
      <w:r w:rsidRPr="009A406E">
        <w:rPr>
          <w:szCs w:val="24"/>
          <w:lang w:val="ru-RU"/>
        </w:rPr>
        <w:t xml:space="preserve"> развитая транспортная  и инженерная инфраструктура с резервом  мощности для обеспечения потенциальных проектов; наличие промышленных предприятий, имеющих управленческий и технологический опыт работы, квалифицированные кадры; развитая финансовая инфраструктура; расположение на территории района (с. Кижеватово) промышленного парка </w:t>
      </w:r>
      <w:proofErr w:type="spellStart"/>
      <w:r w:rsidRPr="009A406E">
        <w:rPr>
          <w:szCs w:val="24"/>
          <w:lang w:val="ru-RU"/>
        </w:rPr>
        <w:t>Отвель</w:t>
      </w:r>
      <w:proofErr w:type="spellEnd"/>
      <w:r w:rsidRPr="009A406E">
        <w:rPr>
          <w:szCs w:val="24"/>
          <w:lang w:val="ru-RU"/>
        </w:rPr>
        <w:t xml:space="preserve">  (на территории парка создаются условия для организации мелких, средних и крупных предприятий с минимальными затратами, инженерная инфраструктура позволит обеспечить потребности любого производства, в том числе энергоемкого); наличие земельных ресурсов, дающих возможность реализации инвестиционных проектов в сфере аграрного комплекса; наличие достаточно молодой рабочей силы.</w:t>
      </w:r>
    </w:p>
    <w:p w:rsidR="009A406E" w:rsidRPr="009A406E" w:rsidRDefault="00C07E6D" w:rsidP="00C07E6D">
      <w:pPr>
        <w:spacing w:before="120" w:after="120" w:line="240" w:lineRule="auto"/>
        <w:ind w:firstLine="0"/>
        <w:jc w:val="center"/>
        <w:rPr>
          <w:b/>
          <w:szCs w:val="24"/>
          <w:lang w:val="ru-RU"/>
        </w:rPr>
      </w:pPr>
      <w:r w:rsidRPr="00CC168B">
        <w:rPr>
          <w:b/>
          <w:lang w:val="ru-RU"/>
        </w:rPr>
        <w:t>Таблица № 2.</w:t>
      </w:r>
      <w:r w:rsidR="00103EFC">
        <w:rPr>
          <w:b/>
          <w:lang w:val="ru-RU"/>
        </w:rPr>
        <w:t xml:space="preserve"> </w:t>
      </w:r>
      <w:r w:rsidR="009A406E" w:rsidRPr="009A406E">
        <w:rPr>
          <w:b/>
          <w:szCs w:val="24"/>
          <w:lang w:val="ru-RU"/>
        </w:rPr>
        <w:t>Ожидаемые результаты «Стратегии социально-экономического развития муниципального образования Бессоновский район до 2035 года»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64"/>
        <w:gridCol w:w="850"/>
        <w:gridCol w:w="851"/>
        <w:gridCol w:w="850"/>
        <w:gridCol w:w="821"/>
      </w:tblGrid>
      <w:tr w:rsidR="009A406E" w:rsidRPr="009A406E" w:rsidTr="009A406E">
        <w:tc>
          <w:tcPr>
            <w:tcW w:w="22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>Структурное подразделение, ответственное за показатели</w:t>
            </w:r>
          </w:p>
        </w:tc>
        <w:tc>
          <w:tcPr>
            <w:tcW w:w="396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9A406E">
              <w:rPr>
                <w:sz w:val="20"/>
                <w:szCs w:val="20"/>
              </w:rPr>
              <w:t>Целевые</w:t>
            </w:r>
            <w:proofErr w:type="spellEnd"/>
            <w:r w:rsidRPr="009A406E">
              <w:rPr>
                <w:sz w:val="20"/>
                <w:szCs w:val="20"/>
              </w:rPr>
              <w:t xml:space="preserve"> </w:t>
            </w:r>
            <w:proofErr w:type="spellStart"/>
            <w:r w:rsidRPr="009A406E">
              <w:rPr>
                <w:sz w:val="20"/>
                <w:szCs w:val="20"/>
              </w:rPr>
              <w:t>показатели</w:t>
            </w:r>
            <w:proofErr w:type="spellEnd"/>
          </w:p>
        </w:tc>
        <w:tc>
          <w:tcPr>
            <w:tcW w:w="3372" w:type="dxa"/>
            <w:gridSpan w:val="4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9A406E">
              <w:rPr>
                <w:sz w:val="20"/>
                <w:szCs w:val="20"/>
              </w:rPr>
              <w:t>Годы</w:t>
            </w:r>
            <w:proofErr w:type="spellEnd"/>
          </w:p>
        </w:tc>
      </w:tr>
      <w:tr w:rsidR="009A406E" w:rsidRPr="009A406E" w:rsidTr="009A406E">
        <w:tc>
          <w:tcPr>
            <w:tcW w:w="2235" w:type="dxa"/>
            <w:vMerge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64" w:type="dxa"/>
            <w:vMerge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2030</w:t>
            </w:r>
          </w:p>
        </w:tc>
        <w:tc>
          <w:tcPr>
            <w:tcW w:w="82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2035</w:t>
            </w:r>
          </w:p>
        </w:tc>
      </w:tr>
      <w:tr w:rsidR="009A406E" w:rsidRPr="009A406E" w:rsidTr="009A406E">
        <w:tc>
          <w:tcPr>
            <w:tcW w:w="9571" w:type="dxa"/>
            <w:gridSpan w:val="6"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9A406E">
              <w:rPr>
                <w:sz w:val="20"/>
                <w:szCs w:val="20"/>
              </w:rPr>
              <w:t>Экономика</w:t>
            </w:r>
            <w:proofErr w:type="spellEnd"/>
            <w:r w:rsidRPr="009A406E">
              <w:rPr>
                <w:sz w:val="20"/>
                <w:szCs w:val="20"/>
              </w:rPr>
              <w:t xml:space="preserve"> и </w:t>
            </w:r>
            <w:proofErr w:type="spellStart"/>
            <w:r w:rsidRPr="009A406E">
              <w:rPr>
                <w:sz w:val="20"/>
                <w:szCs w:val="20"/>
              </w:rPr>
              <w:t>инвестиционное</w:t>
            </w:r>
            <w:proofErr w:type="spellEnd"/>
            <w:r w:rsidRPr="009A406E">
              <w:rPr>
                <w:sz w:val="20"/>
                <w:szCs w:val="20"/>
              </w:rPr>
              <w:t xml:space="preserve"> </w:t>
            </w:r>
            <w:proofErr w:type="spellStart"/>
            <w:r w:rsidRPr="009A406E">
              <w:rPr>
                <w:sz w:val="20"/>
                <w:szCs w:val="20"/>
              </w:rPr>
              <w:t>развитие</w:t>
            </w:r>
            <w:proofErr w:type="spellEnd"/>
          </w:p>
        </w:tc>
      </w:tr>
      <w:tr w:rsidR="009A406E" w:rsidRPr="009A406E" w:rsidTr="009A406E">
        <w:tc>
          <w:tcPr>
            <w:tcW w:w="22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left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</w:tc>
        <w:tc>
          <w:tcPr>
            <w:tcW w:w="3964" w:type="dxa"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 xml:space="preserve">Оборот в расчете на одного работника СМП в постоянных ценах, </w:t>
            </w:r>
            <w:proofErr w:type="spellStart"/>
            <w:r w:rsidRPr="009A406E">
              <w:rPr>
                <w:sz w:val="20"/>
                <w:szCs w:val="20"/>
                <w:lang w:val="ru-RU"/>
              </w:rPr>
              <w:t>млн.руб</w:t>
            </w:r>
            <w:proofErr w:type="spellEnd"/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102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104,5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107</w:t>
            </w:r>
          </w:p>
        </w:tc>
        <w:tc>
          <w:tcPr>
            <w:tcW w:w="82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109,5</w:t>
            </w:r>
          </w:p>
        </w:tc>
      </w:tr>
      <w:tr w:rsidR="009A406E" w:rsidRPr="009A406E" w:rsidTr="009A406E">
        <w:tc>
          <w:tcPr>
            <w:tcW w:w="2235" w:type="dxa"/>
            <w:vMerge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4" w:type="dxa"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>Доля обрабатывающей промышленности в обороте субъектов малого и среднего предпринимательства (без чета индивидуальных предпринимателей), %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11,8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12,8</w:t>
            </w:r>
          </w:p>
        </w:tc>
        <w:tc>
          <w:tcPr>
            <w:tcW w:w="82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13,8</w:t>
            </w:r>
          </w:p>
        </w:tc>
      </w:tr>
      <w:tr w:rsidR="009A406E" w:rsidRPr="009A406E" w:rsidTr="009A406E">
        <w:tc>
          <w:tcPr>
            <w:tcW w:w="2235" w:type="dxa"/>
            <w:vMerge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4" w:type="dxa"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>Доля среднесписочной численности (без внешних совместителей), занятых у субъектов малого и среднего предпринимательства, в общей численности занятого населения,  %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46,4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47,4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48,4</w:t>
            </w:r>
          </w:p>
        </w:tc>
        <w:tc>
          <w:tcPr>
            <w:tcW w:w="82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50,2</w:t>
            </w:r>
          </w:p>
        </w:tc>
      </w:tr>
      <w:tr w:rsidR="009A406E" w:rsidRPr="009A406E" w:rsidTr="009A406E">
        <w:tc>
          <w:tcPr>
            <w:tcW w:w="2235" w:type="dxa"/>
            <w:vMerge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4" w:type="dxa"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>Количество созданных в отчетном периоде малых и средних предприятий на 1 тыс. действующих на дату окончания отчетного периода , единиц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194,28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194,38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194,48</w:t>
            </w:r>
          </w:p>
        </w:tc>
        <w:tc>
          <w:tcPr>
            <w:tcW w:w="82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194,58</w:t>
            </w:r>
          </w:p>
        </w:tc>
      </w:tr>
      <w:tr w:rsidR="009A406E" w:rsidRPr="009A406E" w:rsidTr="009A406E">
        <w:tc>
          <w:tcPr>
            <w:tcW w:w="22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left"/>
              <w:rPr>
                <w:sz w:val="20"/>
                <w:szCs w:val="20"/>
              </w:rPr>
            </w:pPr>
            <w:proofErr w:type="spellStart"/>
            <w:r w:rsidRPr="009A406E">
              <w:rPr>
                <w:sz w:val="20"/>
                <w:szCs w:val="20"/>
              </w:rPr>
              <w:lastRenderedPageBreak/>
              <w:t>Управление</w:t>
            </w:r>
            <w:proofErr w:type="spellEnd"/>
            <w:r w:rsidRPr="009A406E">
              <w:rPr>
                <w:sz w:val="20"/>
                <w:szCs w:val="20"/>
              </w:rPr>
              <w:t xml:space="preserve"> </w:t>
            </w:r>
            <w:proofErr w:type="spellStart"/>
            <w:r w:rsidRPr="009A406E">
              <w:rPr>
                <w:sz w:val="20"/>
                <w:szCs w:val="20"/>
              </w:rPr>
              <w:t>развития</w:t>
            </w:r>
            <w:proofErr w:type="spellEnd"/>
            <w:r w:rsidRPr="009A406E">
              <w:rPr>
                <w:sz w:val="20"/>
                <w:szCs w:val="20"/>
              </w:rPr>
              <w:t xml:space="preserve"> </w:t>
            </w:r>
            <w:proofErr w:type="spellStart"/>
            <w:r w:rsidRPr="009A406E">
              <w:rPr>
                <w:sz w:val="20"/>
                <w:szCs w:val="20"/>
              </w:rPr>
              <w:t>сельского</w:t>
            </w:r>
            <w:proofErr w:type="spellEnd"/>
            <w:r w:rsidRPr="009A406E">
              <w:rPr>
                <w:sz w:val="20"/>
                <w:szCs w:val="20"/>
              </w:rPr>
              <w:t xml:space="preserve"> </w:t>
            </w:r>
            <w:proofErr w:type="spellStart"/>
            <w:r w:rsidRPr="009A406E">
              <w:rPr>
                <w:sz w:val="20"/>
                <w:szCs w:val="20"/>
              </w:rPr>
              <w:t>хозяйства</w:t>
            </w:r>
            <w:proofErr w:type="spellEnd"/>
          </w:p>
        </w:tc>
        <w:tc>
          <w:tcPr>
            <w:tcW w:w="3964" w:type="dxa"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 xml:space="preserve">Объем производства продукции растениеводства, млрд. </w:t>
            </w:r>
            <w:proofErr w:type="spellStart"/>
            <w:r w:rsidRPr="009A406E">
              <w:rPr>
                <w:sz w:val="20"/>
                <w:szCs w:val="20"/>
                <w:lang w:val="ru-RU"/>
              </w:rPr>
              <w:t>руб</w:t>
            </w:r>
            <w:proofErr w:type="spellEnd"/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2,3</w:t>
            </w:r>
          </w:p>
        </w:tc>
        <w:tc>
          <w:tcPr>
            <w:tcW w:w="82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2,7</w:t>
            </w:r>
          </w:p>
        </w:tc>
      </w:tr>
      <w:tr w:rsidR="009A406E" w:rsidRPr="009A406E" w:rsidTr="009A406E">
        <w:tc>
          <w:tcPr>
            <w:tcW w:w="2235" w:type="dxa"/>
            <w:vMerge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</w:p>
        </w:tc>
        <w:tc>
          <w:tcPr>
            <w:tcW w:w="3964" w:type="dxa"/>
            <w:tcMar>
              <w:left w:w="28" w:type="dxa"/>
              <w:right w:w="28" w:type="dxa"/>
            </w:tcMar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9A406E">
              <w:rPr>
                <w:sz w:val="20"/>
                <w:szCs w:val="20"/>
                <w:lang w:val="ru-RU"/>
              </w:rPr>
              <w:t xml:space="preserve">Объем производства продукции животноводства, млрд. </w:t>
            </w:r>
            <w:proofErr w:type="spellStart"/>
            <w:r w:rsidRPr="009A406E">
              <w:rPr>
                <w:sz w:val="20"/>
                <w:szCs w:val="20"/>
                <w:lang w:val="ru-RU"/>
              </w:rPr>
              <w:t>руб</w:t>
            </w:r>
            <w:proofErr w:type="spellEnd"/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10,4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12.0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14,0</w:t>
            </w:r>
          </w:p>
        </w:tc>
        <w:tc>
          <w:tcPr>
            <w:tcW w:w="821" w:type="dxa"/>
            <w:tcMar>
              <w:left w:w="28" w:type="dxa"/>
              <w:right w:w="28" w:type="dxa"/>
            </w:tcMar>
            <w:vAlign w:val="center"/>
          </w:tcPr>
          <w:p w:rsidR="009A406E" w:rsidRPr="009A406E" w:rsidRDefault="009A406E" w:rsidP="009A406E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9A406E">
              <w:rPr>
                <w:sz w:val="20"/>
                <w:szCs w:val="20"/>
              </w:rPr>
              <w:t>16,0</w:t>
            </w:r>
          </w:p>
        </w:tc>
      </w:tr>
    </w:tbl>
    <w:p w:rsidR="009A406E" w:rsidRPr="00122C09" w:rsidRDefault="009A406E" w:rsidP="009A406E">
      <w:pPr>
        <w:spacing w:after="0" w:line="240" w:lineRule="auto"/>
        <w:ind w:firstLine="709"/>
        <w:rPr>
          <w:szCs w:val="24"/>
        </w:rPr>
      </w:pPr>
    </w:p>
    <w:p w:rsidR="00C07E6D" w:rsidRDefault="00C07E6D" w:rsidP="00C07E6D">
      <w:pPr>
        <w:spacing w:after="44"/>
        <w:ind w:right="131" w:firstLine="567"/>
        <w:rPr>
          <w:lang w:val="ru-RU"/>
        </w:rPr>
      </w:pPr>
      <w:r w:rsidRPr="00283087">
        <w:rPr>
          <w:lang w:val="ru-RU"/>
        </w:rPr>
        <w:t xml:space="preserve">Для решения перечисленных задач и обеспечения направлений развития промышленного и агропромышленного комплекса </w:t>
      </w:r>
      <w:r>
        <w:rPr>
          <w:lang w:val="ru-RU"/>
        </w:rPr>
        <w:t xml:space="preserve">Бессоновского района </w:t>
      </w:r>
      <w:r w:rsidRPr="00283087">
        <w:rPr>
          <w:lang w:val="ru-RU"/>
        </w:rPr>
        <w:t>Пензенской области</w:t>
      </w:r>
      <w:r w:rsidR="00E14566">
        <w:rPr>
          <w:lang w:val="ru-RU"/>
        </w:rPr>
        <w:t>,</w:t>
      </w:r>
      <w:r w:rsidRPr="00283087">
        <w:rPr>
          <w:lang w:val="ru-RU"/>
        </w:rPr>
        <w:t xml:space="preserve"> улучшения инвестиционной привлекательности определены к реализации планируемые для размещения объекты </w:t>
      </w:r>
      <w:r w:rsidR="00692AB4">
        <w:rPr>
          <w:lang w:val="ru-RU"/>
        </w:rPr>
        <w:t xml:space="preserve">местного </w:t>
      </w:r>
      <w:r w:rsidRPr="00283087">
        <w:rPr>
          <w:lang w:val="ru-RU"/>
        </w:rPr>
        <w:t xml:space="preserve">значения, включенные в реестр инвестиционных проектов, реализуемых и планируемых к реализации в целях развития территорий (таблица № </w:t>
      </w:r>
      <w:r>
        <w:rPr>
          <w:lang w:val="ru-RU"/>
        </w:rPr>
        <w:t>3</w:t>
      </w:r>
      <w:r w:rsidRPr="00283087">
        <w:rPr>
          <w:lang w:val="ru-RU"/>
        </w:rPr>
        <w:t>)</w:t>
      </w:r>
      <w:r w:rsidR="00692AB4">
        <w:rPr>
          <w:lang w:val="ru-RU"/>
        </w:rPr>
        <w:t xml:space="preserve"> и инвестиционные площадки </w:t>
      </w:r>
      <w:r w:rsidR="00692AB4" w:rsidRPr="00283087">
        <w:rPr>
          <w:lang w:val="ru-RU"/>
        </w:rPr>
        <w:t xml:space="preserve">(таблица № </w:t>
      </w:r>
      <w:r w:rsidR="00692AB4">
        <w:rPr>
          <w:lang w:val="ru-RU"/>
        </w:rPr>
        <w:t>4</w:t>
      </w:r>
      <w:r w:rsidR="00692AB4" w:rsidRPr="00283087">
        <w:rPr>
          <w:lang w:val="ru-RU"/>
        </w:rPr>
        <w:t>)</w:t>
      </w:r>
      <w:r w:rsidR="00692AB4">
        <w:rPr>
          <w:lang w:val="ru-RU"/>
        </w:rPr>
        <w:t>.</w:t>
      </w:r>
    </w:p>
    <w:p w:rsidR="00E14566" w:rsidRDefault="00E14566" w:rsidP="00C07E6D">
      <w:pPr>
        <w:spacing w:after="44"/>
        <w:ind w:right="131" w:firstLine="567"/>
        <w:rPr>
          <w:lang w:val="ru-RU"/>
        </w:rPr>
      </w:pPr>
    </w:p>
    <w:p w:rsidR="00C07E6D" w:rsidRPr="00C07E6D" w:rsidRDefault="00C07E6D" w:rsidP="00AD65CA">
      <w:pPr>
        <w:pStyle w:val="1"/>
        <w:spacing w:after="0" w:line="240" w:lineRule="auto"/>
        <w:ind w:left="0"/>
        <w:jc w:val="center"/>
        <w:rPr>
          <w:b w:val="0"/>
          <w:caps/>
          <w:sz w:val="24"/>
          <w:szCs w:val="24"/>
        </w:rPr>
      </w:pPr>
      <w:r w:rsidRPr="00C07E6D">
        <w:rPr>
          <w:sz w:val="24"/>
          <w:szCs w:val="24"/>
        </w:rPr>
        <w:t>Таблица № 3.</w:t>
      </w:r>
      <w:r w:rsidRPr="00C07E6D">
        <w:rPr>
          <w:caps/>
          <w:sz w:val="24"/>
          <w:szCs w:val="24"/>
        </w:rPr>
        <w:t xml:space="preserve"> </w:t>
      </w:r>
      <w:r w:rsidR="00E14566">
        <w:rPr>
          <w:caps/>
          <w:sz w:val="24"/>
          <w:szCs w:val="24"/>
        </w:rPr>
        <w:t xml:space="preserve"> </w:t>
      </w:r>
      <w:r w:rsidRPr="00C07E6D">
        <w:rPr>
          <w:caps/>
          <w:sz w:val="24"/>
          <w:szCs w:val="24"/>
        </w:rPr>
        <w:t>Реестр инвестиционных проектов Бессоновского района Пензенской области на 01.01.2020 и на 10.12.2020 г.</w:t>
      </w:r>
    </w:p>
    <w:tbl>
      <w:tblPr>
        <w:tblW w:w="9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701"/>
        <w:gridCol w:w="1134"/>
        <w:gridCol w:w="1377"/>
        <w:gridCol w:w="1134"/>
        <w:gridCol w:w="926"/>
        <w:gridCol w:w="992"/>
        <w:gridCol w:w="1738"/>
      </w:tblGrid>
      <w:tr w:rsidR="00C07E6D" w:rsidRPr="00DF2682" w:rsidTr="00AD65CA">
        <w:trPr>
          <w:tblHeader/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№ в </w:t>
            </w:r>
            <w:proofErr w:type="spellStart"/>
            <w:r w:rsidRPr="00DF2682">
              <w:rPr>
                <w:sz w:val="20"/>
                <w:szCs w:val="20"/>
              </w:rPr>
              <w:t>реестре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Наименование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Отрасле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вая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принадлежность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Инициатор</w:t>
            </w:r>
            <w:proofErr w:type="spellEnd"/>
            <w:r w:rsidRPr="00DF2682">
              <w:rPr>
                <w:sz w:val="20"/>
                <w:szCs w:val="20"/>
              </w:rPr>
              <w:t xml:space="preserve"> (</w:t>
            </w:r>
            <w:proofErr w:type="spellStart"/>
            <w:r w:rsidRPr="00DF2682">
              <w:rPr>
                <w:sz w:val="20"/>
                <w:szCs w:val="20"/>
              </w:rPr>
              <w:t>инвестор</w:t>
            </w:r>
            <w:proofErr w:type="spellEnd"/>
            <w:r w:rsidRPr="00DF2682">
              <w:rPr>
                <w:sz w:val="20"/>
                <w:szCs w:val="20"/>
              </w:rPr>
              <w:t xml:space="preserve">) </w:t>
            </w:r>
            <w:proofErr w:type="spellStart"/>
            <w:r w:rsidRPr="00DF2682">
              <w:rPr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Место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реализации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 xml:space="preserve">Планируемый объем 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инвести</w:t>
            </w:r>
            <w:proofErr w:type="spellEnd"/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07E6D">
              <w:rPr>
                <w:sz w:val="20"/>
                <w:szCs w:val="20"/>
                <w:lang w:val="ru-RU"/>
              </w:rPr>
              <w:t>ций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млн.руб</w:t>
            </w:r>
            <w:proofErr w:type="spell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Планируемый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срок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738" w:type="dxa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Ответственные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реквизиты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заключенного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соглашения</w:t>
            </w:r>
            <w:proofErr w:type="spellEnd"/>
          </w:p>
        </w:tc>
      </w:tr>
      <w:tr w:rsidR="00C07E6D" w:rsidRPr="00DF2682" w:rsidTr="00AD65CA">
        <w:trPr>
          <w:tblHeader/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4</w:t>
            </w:r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6</w:t>
            </w:r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8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  <w:vAlign w:val="center"/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jc w:val="center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9</w:t>
            </w:r>
          </w:p>
        </w:tc>
      </w:tr>
      <w:tr w:rsidR="00C07E6D" w:rsidRPr="00DF2682" w:rsidTr="00AD65CA">
        <w:trPr>
          <w:jc w:val="center"/>
        </w:trPr>
        <w:tc>
          <w:tcPr>
            <w:tcW w:w="9604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AB3E62">
              <w:rPr>
                <w:b/>
                <w:szCs w:val="24"/>
                <w:lang w:eastAsia="ru-RU"/>
              </w:rPr>
              <w:t>на</w:t>
            </w:r>
            <w:proofErr w:type="spellEnd"/>
            <w:r w:rsidRPr="00AB3E62">
              <w:rPr>
                <w:b/>
                <w:szCs w:val="24"/>
                <w:lang w:eastAsia="ru-RU"/>
              </w:rPr>
              <w:t xml:space="preserve"> 01.01.2020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C07E6D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 xml:space="preserve">Инновационный 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агротуристический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 xml:space="preserve"> комплекс «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Сурская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 xml:space="preserve"> лука»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Сельское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хозяйство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туризм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ООО «</w:t>
            </w:r>
            <w:proofErr w:type="spellStart"/>
            <w:r w:rsidRPr="00DF2682">
              <w:rPr>
                <w:sz w:val="20"/>
                <w:szCs w:val="20"/>
              </w:rPr>
              <w:t>Центр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творческого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производства</w:t>
            </w:r>
            <w:proofErr w:type="spellEnd"/>
            <w:r w:rsidRPr="00DF268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с .Проказна</w:t>
            </w:r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189,0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2017-2020гг.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ООО «Центр творческого производства»</w:t>
            </w:r>
          </w:p>
          <w:p w:rsidR="00C07E6D" w:rsidRPr="00C07E6D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строительства и коммунального хозяйства</w:t>
            </w:r>
          </w:p>
          <w:p w:rsidR="00C07E6D" w:rsidRPr="00DF2682" w:rsidRDefault="00C07E6D" w:rsidP="000B2C53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№6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27.03.2017г.</w:t>
            </w:r>
          </w:p>
        </w:tc>
      </w:tr>
      <w:tr w:rsidR="00C07E6D" w:rsidRPr="00ED40EC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Комплекс по производству и реализации сельскохозяйственной продукции и создание туристического объекта «Сельская ферма»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КФХ </w:t>
            </w:r>
            <w:proofErr w:type="spellStart"/>
            <w:r w:rsidRPr="00DF2682">
              <w:rPr>
                <w:sz w:val="20"/>
                <w:szCs w:val="20"/>
              </w:rPr>
              <w:t>Щанов</w:t>
            </w:r>
            <w:proofErr w:type="spellEnd"/>
            <w:r w:rsidRPr="00DF2682">
              <w:rPr>
                <w:sz w:val="20"/>
                <w:szCs w:val="20"/>
              </w:rPr>
              <w:t xml:space="preserve"> В.А.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п. </w:t>
            </w:r>
            <w:proofErr w:type="spellStart"/>
            <w:r w:rsidRPr="00DF2682">
              <w:rPr>
                <w:sz w:val="20"/>
                <w:szCs w:val="20"/>
              </w:rPr>
              <w:t>Заводской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40,56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2017г.-2022г.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 xml:space="preserve">КФХ 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Щанов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 xml:space="preserve"> В.А.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Управление развития сельского хозяйства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Соглашение № 10 от 20.06.2017г.</w:t>
            </w:r>
          </w:p>
        </w:tc>
      </w:tr>
      <w:tr w:rsidR="00C07E6D" w:rsidRPr="00ED40EC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Комплекс по производству и реализации сельскохозяйственной продукции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КФХ </w:t>
            </w:r>
            <w:proofErr w:type="spellStart"/>
            <w:r w:rsidRPr="00DF2682">
              <w:rPr>
                <w:sz w:val="20"/>
                <w:szCs w:val="20"/>
              </w:rPr>
              <w:t>Ащеуловой</w:t>
            </w:r>
            <w:proofErr w:type="spellEnd"/>
            <w:r w:rsidRPr="00DF2682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с .Блохино</w:t>
            </w:r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55,18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2017г.-2021г.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 xml:space="preserve">КФХ 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Ащеуловой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 xml:space="preserve"> О.С.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Управление развития сельского хозяйства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Соглашение № 11 от 16.06.2017г.</w:t>
            </w:r>
          </w:p>
        </w:tc>
      </w:tr>
      <w:tr w:rsidR="00C07E6D" w:rsidRPr="00ED40EC" w:rsidTr="00AD65CA">
        <w:trPr>
          <w:trHeight w:val="428"/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Строительство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элеваторного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комплекса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КФХ </w:t>
            </w:r>
            <w:proofErr w:type="spellStart"/>
            <w:r w:rsidRPr="00DF2682">
              <w:rPr>
                <w:sz w:val="20"/>
                <w:szCs w:val="20"/>
              </w:rPr>
              <w:t>Калинина</w:t>
            </w:r>
            <w:proofErr w:type="spellEnd"/>
            <w:r w:rsidRPr="00DF2682">
              <w:rPr>
                <w:sz w:val="20"/>
                <w:szCs w:val="20"/>
              </w:rPr>
              <w:t xml:space="preserve"> В.М.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с .Проказна</w:t>
            </w:r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2017г.-2020г.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КФХ Калинина В.М.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lastRenderedPageBreak/>
              <w:t>Управление развития сельского хозяйства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Соглашение № 13 от 15.09.2017г.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Расширение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турбазы</w:t>
            </w:r>
            <w:proofErr w:type="spellEnd"/>
            <w:r w:rsidRPr="00DF2682">
              <w:rPr>
                <w:sz w:val="20"/>
                <w:szCs w:val="20"/>
              </w:rPr>
              <w:t xml:space="preserve"> «</w:t>
            </w:r>
            <w:proofErr w:type="spellStart"/>
            <w:r w:rsidRPr="00DF2682">
              <w:rPr>
                <w:sz w:val="20"/>
                <w:szCs w:val="20"/>
              </w:rPr>
              <w:t>Кропотово</w:t>
            </w:r>
            <w:proofErr w:type="spellEnd"/>
            <w:r w:rsidRPr="00DF268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Туризм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ИП </w:t>
            </w:r>
            <w:proofErr w:type="spellStart"/>
            <w:r w:rsidRPr="00DF2682">
              <w:rPr>
                <w:sz w:val="20"/>
                <w:szCs w:val="20"/>
              </w:rPr>
              <w:t>Перов</w:t>
            </w:r>
            <w:proofErr w:type="spellEnd"/>
            <w:r w:rsidRPr="00DF2682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с.Кропотово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2018г.-2020г.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ИП Перов А.Ю.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30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23.03.2018г.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Цех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копчению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мяса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Обрабатывающее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производство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СППЗСК «</w:t>
            </w:r>
            <w:proofErr w:type="spellStart"/>
            <w:r w:rsidRPr="00DF2682">
              <w:rPr>
                <w:sz w:val="20"/>
                <w:szCs w:val="20"/>
              </w:rPr>
              <w:t>Бессонов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ский</w:t>
            </w:r>
            <w:proofErr w:type="spellEnd"/>
            <w:r w:rsidRPr="00DF268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с.Бессонов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10,5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2018г.-2019г.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СППЗСК «Бессоновский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Управление развития сельского хозяйства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развития»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33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10.05.2018г.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Строительство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производственного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помещения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Промышлен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ООО «</w:t>
            </w:r>
            <w:proofErr w:type="spellStart"/>
            <w:r w:rsidRPr="00DF2682">
              <w:rPr>
                <w:sz w:val="20"/>
                <w:szCs w:val="20"/>
              </w:rPr>
              <w:t>Фарм-Пласт</w:t>
            </w:r>
            <w:proofErr w:type="spellEnd"/>
            <w:r w:rsidRPr="00DF268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с.Бессонов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20,1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2018г.-2019г.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ООО «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Фарм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>-Пласт»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34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18.05.2018г.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C07E6D">
              <w:rPr>
                <w:sz w:val="20"/>
                <w:szCs w:val="20"/>
                <w:lang w:val="ru-RU"/>
              </w:rPr>
              <w:t xml:space="preserve">Организация сельскохозяйственного предприятия по производству овощей открытого и закрытого грунта, разведению </w:t>
            </w:r>
            <w:r w:rsidRPr="00DF2682">
              <w:rPr>
                <w:sz w:val="20"/>
                <w:szCs w:val="20"/>
              </w:rPr>
              <w:t xml:space="preserve">КРС </w:t>
            </w:r>
            <w:proofErr w:type="spellStart"/>
            <w:r w:rsidRPr="00DF2682">
              <w:rPr>
                <w:sz w:val="20"/>
                <w:szCs w:val="20"/>
              </w:rPr>
              <w:t>мясного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направления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ООО «</w:t>
            </w:r>
            <w:proofErr w:type="spellStart"/>
            <w:r w:rsidRPr="00DF2682">
              <w:rPr>
                <w:sz w:val="20"/>
                <w:szCs w:val="20"/>
              </w:rPr>
              <w:t>Аргинал</w:t>
            </w:r>
            <w:proofErr w:type="spellEnd"/>
            <w:r w:rsidRPr="00DF268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с .Проказна</w:t>
            </w:r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12,4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2018г.-2021г.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ООО «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Аргинал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>»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35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07.06.2018г.</w:t>
            </w:r>
          </w:p>
        </w:tc>
      </w:tr>
      <w:tr w:rsidR="00C07E6D" w:rsidRPr="00ED40EC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Строительство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кроликофермы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КФХ </w:t>
            </w:r>
            <w:proofErr w:type="spellStart"/>
            <w:r w:rsidRPr="00DF2682">
              <w:rPr>
                <w:sz w:val="20"/>
                <w:szCs w:val="20"/>
              </w:rPr>
              <w:t>Захарова</w:t>
            </w:r>
            <w:proofErr w:type="spellEnd"/>
            <w:r w:rsidRPr="00DF2682">
              <w:rPr>
                <w:sz w:val="20"/>
                <w:szCs w:val="20"/>
              </w:rPr>
              <w:t xml:space="preserve"> Д.В.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Палеологовская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сельская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lastRenderedPageBreak/>
              <w:t>администрация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lastRenderedPageBreak/>
              <w:t>15,0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2018г.-2019г.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КФХ Захарова Д.В.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 xml:space="preserve">Управление развития </w:t>
            </w:r>
            <w:r w:rsidRPr="00C07E6D">
              <w:rPr>
                <w:sz w:val="20"/>
                <w:szCs w:val="20"/>
                <w:lang w:val="ru-RU"/>
              </w:rPr>
              <w:lastRenderedPageBreak/>
              <w:t>сельского хозяйства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Соглашение № 40 от 04.09.2018г.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Организация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семеноводческого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предприятия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КФХ </w:t>
            </w:r>
            <w:proofErr w:type="spellStart"/>
            <w:r w:rsidRPr="00DF2682">
              <w:rPr>
                <w:sz w:val="20"/>
                <w:szCs w:val="20"/>
              </w:rPr>
              <w:t>Свинаренко</w:t>
            </w:r>
            <w:proofErr w:type="spellEnd"/>
            <w:r w:rsidRPr="00DF2682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Палеологовская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сельская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администрация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2018г.-2020г.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КФХ Свинаренко А.С.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Управление развития сельского хозяйства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развития»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46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20.03.2019г.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Строительство птичника на 6000 голов кур-несушек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 xml:space="preserve">КФХ </w:t>
            </w:r>
            <w:proofErr w:type="spellStart"/>
            <w:r w:rsidRPr="00DF2682">
              <w:rPr>
                <w:sz w:val="20"/>
                <w:szCs w:val="20"/>
              </w:rPr>
              <w:t>Жаткина</w:t>
            </w:r>
            <w:proofErr w:type="spellEnd"/>
            <w:r w:rsidRPr="00DF2682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Степановская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сельская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администрация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10,1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2019г.-2020г.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 xml:space="preserve">КФХ </w:t>
            </w:r>
            <w:proofErr w:type="spellStart"/>
            <w:r w:rsidRPr="00C07E6D">
              <w:rPr>
                <w:sz w:val="20"/>
                <w:szCs w:val="20"/>
                <w:lang w:val="ru-RU"/>
              </w:rPr>
              <w:t>Жаткина</w:t>
            </w:r>
            <w:proofErr w:type="spellEnd"/>
            <w:r w:rsidRPr="00C07E6D">
              <w:rPr>
                <w:sz w:val="20"/>
                <w:szCs w:val="20"/>
                <w:lang w:val="ru-RU"/>
              </w:rPr>
              <w:t xml:space="preserve"> В.И.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Управление развития сельского хозяйства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развития»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51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17.12.2018г.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Строительство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производственного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цеха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Промышлен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Зубарева</w:t>
            </w:r>
            <w:proofErr w:type="spellEnd"/>
            <w:r w:rsidRPr="00DF2682">
              <w:rPr>
                <w:sz w:val="20"/>
                <w:szCs w:val="20"/>
              </w:rPr>
              <w:t xml:space="preserve"> Л.К.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Бессонов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сельская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администрация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25,2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2019г.-2021г.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Зубарева Л.К.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развития»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53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27.03.2019г.</w:t>
            </w:r>
          </w:p>
        </w:tc>
      </w:tr>
      <w:tr w:rsidR="00C07E6D" w:rsidRPr="00DF2682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Строительство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производственного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цеха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Промышлен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Зубарева</w:t>
            </w:r>
            <w:proofErr w:type="spellEnd"/>
            <w:r w:rsidRPr="00DF2682">
              <w:rPr>
                <w:sz w:val="20"/>
                <w:szCs w:val="20"/>
              </w:rPr>
              <w:t xml:space="preserve"> Л.К.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Бессонов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сельская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администрация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24,0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2019г.-2021г.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Зубарева Л.К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развития»</w:t>
            </w:r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54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27.03.2019г..</w:t>
            </w:r>
          </w:p>
        </w:tc>
      </w:tr>
      <w:tr w:rsidR="00C07E6D" w:rsidRPr="00334B77" w:rsidTr="00AD65CA">
        <w:trPr>
          <w:jc w:val="center"/>
        </w:trPr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Фруктово-плодовый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Сельское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377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Мальков</w:t>
            </w:r>
            <w:proofErr w:type="spellEnd"/>
            <w:r w:rsidRPr="00DF2682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Бессонов</w:t>
            </w:r>
            <w:proofErr w:type="spellEnd"/>
          </w:p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сельская</w:t>
            </w:r>
            <w:proofErr w:type="spellEnd"/>
            <w:r w:rsidRPr="00DF2682">
              <w:rPr>
                <w:sz w:val="20"/>
                <w:szCs w:val="20"/>
              </w:rPr>
              <w:t xml:space="preserve"> </w:t>
            </w:r>
            <w:proofErr w:type="spellStart"/>
            <w:r w:rsidRPr="00DF2682">
              <w:rPr>
                <w:sz w:val="20"/>
                <w:szCs w:val="20"/>
              </w:rPr>
              <w:t>администрация</w:t>
            </w:r>
            <w:proofErr w:type="spellEnd"/>
          </w:p>
        </w:tc>
        <w:tc>
          <w:tcPr>
            <w:tcW w:w="926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07E6D" w:rsidRPr="00DF2682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r w:rsidRPr="00DF2682">
              <w:rPr>
                <w:sz w:val="20"/>
                <w:szCs w:val="20"/>
              </w:rPr>
              <w:t>2019г.-2022г.</w:t>
            </w:r>
          </w:p>
        </w:tc>
        <w:tc>
          <w:tcPr>
            <w:tcW w:w="173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Мальков А.А.</w:t>
            </w:r>
          </w:p>
          <w:p w:rsidR="00C07E6D" w:rsidRPr="00C07E6D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C07E6D">
              <w:rPr>
                <w:sz w:val="20"/>
                <w:szCs w:val="20"/>
                <w:lang w:val="ru-RU"/>
              </w:rPr>
              <w:t>Отдел экономики и инвестиционного развития»</w:t>
            </w:r>
          </w:p>
          <w:p w:rsidR="00C07E6D" w:rsidRPr="00334B77" w:rsidRDefault="00C07E6D" w:rsidP="00C07E6D">
            <w:pPr>
              <w:spacing w:after="0" w:line="240" w:lineRule="auto"/>
              <w:ind w:right="142" w:firstLine="0"/>
              <w:rPr>
                <w:sz w:val="20"/>
                <w:szCs w:val="20"/>
              </w:rPr>
            </w:pPr>
            <w:proofErr w:type="spellStart"/>
            <w:r w:rsidRPr="00DF2682">
              <w:rPr>
                <w:sz w:val="20"/>
                <w:szCs w:val="20"/>
              </w:rPr>
              <w:t>Соглашение</w:t>
            </w:r>
            <w:proofErr w:type="spellEnd"/>
            <w:r w:rsidRPr="00DF2682">
              <w:rPr>
                <w:sz w:val="20"/>
                <w:szCs w:val="20"/>
              </w:rPr>
              <w:t xml:space="preserve"> № 55 </w:t>
            </w:r>
            <w:proofErr w:type="spellStart"/>
            <w:r w:rsidRPr="00DF2682">
              <w:rPr>
                <w:sz w:val="20"/>
                <w:szCs w:val="20"/>
              </w:rPr>
              <w:t>от</w:t>
            </w:r>
            <w:proofErr w:type="spellEnd"/>
            <w:r w:rsidRPr="00DF2682">
              <w:rPr>
                <w:sz w:val="20"/>
                <w:szCs w:val="20"/>
              </w:rPr>
              <w:t xml:space="preserve"> 28.03.2019г..</w:t>
            </w:r>
          </w:p>
        </w:tc>
      </w:tr>
    </w:tbl>
    <w:p w:rsidR="00C07E6D" w:rsidRDefault="00C07E6D" w:rsidP="00C07E6D">
      <w:pPr>
        <w:spacing w:before="100" w:after="100" w:line="240" w:lineRule="auto"/>
        <w:jc w:val="center"/>
        <w:rPr>
          <w:rFonts w:ascii="Arial" w:hAnsi="Arial" w:cs="Arial"/>
          <w:bCs/>
          <w:highlight w:val="yellow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79"/>
        <w:gridCol w:w="1417"/>
        <w:gridCol w:w="1418"/>
        <w:gridCol w:w="1276"/>
        <w:gridCol w:w="1275"/>
        <w:gridCol w:w="1134"/>
      </w:tblGrid>
      <w:tr w:rsidR="00C07E6D" w:rsidRPr="00ED40EC" w:rsidTr="005364E5">
        <w:trPr>
          <w:tblHeader/>
        </w:trPr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№ п.п.</w:t>
            </w:r>
          </w:p>
        </w:tc>
        <w:tc>
          <w:tcPr>
            <w:tcW w:w="2579" w:type="dxa"/>
            <w:tcMar>
              <w:left w:w="28" w:type="dxa"/>
              <w:right w:w="28" w:type="dxa"/>
            </w:tcMar>
          </w:tcPr>
          <w:p w:rsidR="00C07E6D" w:rsidRPr="00C07E6D" w:rsidRDefault="00C07E6D" w:rsidP="00AD65CA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Наименование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Отраслевая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принадлежность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Инициатор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C07E6D">
              <w:rPr>
                <w:bCs/>
                <w:sz w:val="20"/>
                <w:szCs w:val="20"/>
              </w:rPr>
              <w:t>инвестор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) </w:t>
            </w:r>
            <w:proofErr w:type="spellStart"/>
            <w:r w:rsidRPr="00C07E6D">
              <w:rPr>
                <w:bCs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Место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реализации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>Планируемый объек</w:t>
            </w:r>
            <w:r>
              <w:rPr>
                <w:bCs/>
                <w:sz w:val="20"/>
                <w:szCs w:val="20"/>
                <w:lang w:val="ru-RU"/>
              </w:rPr>
              <w:t>т</w:t>
            </w:r>
            <w:r w:rsidRPr="00C07E6D">
              <w:rPr>
                <w:bCs/>
                <w:sz w:val="20"/>
                <w:szCs w:val="20"/>
                <w:lang w:val="ru-RU"/>
              </w:rPr>
              <w:t xml:space="preserve"> инвестиций, млн.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371C5">
              <w:rPr>
                <w:bCs/>
                <w:sz w:val="20"/>
                <w:szCs w:val="20"/>
                <w:lang w:val="ru-RU"/>
              </w:rPr>
              <w:t>Планируе</w:t>
            </w:r>
            <w:proofErr w:type="spellEnd"/>
          </w:p>
          <w:p w:rsidR="00C07E6D" w:rsidRPr="005371C5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371C5">
              <w:rPr>
                <w:bCs/>
                <w:sz w:val="20"/>
                <w:szCs w:val="20"/>
                <w:lang w:val="ru-RU"/>
              </w:rPr>
              <w:t>мый</w:t>
            </w:r>
            <w:proofErr w:type="spellEnd"/>
            <w:r w:rsidRPr="005371C5">
              <w:rPr>
                <w:bCs/>
                <w:sz w:val="20"/>
                <w:szCs w:val="20"/>
                <w:lang w:val="ru-RU"/>
              </w:rPr>
              <w:t xml:space="preserve"> срок реализации проекта</w:t>
            </w:r>
          </w:p>
        </w:tc>
      </w:tr>
      <w:tr w:rsidR="00C07E6D" w:rsidRPr="00195E16" w:rsidTr="005364E5">
        <w:trPr>
          <w:tblHeader/>
        </w:trPr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79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7</w:t>
            </w:r>
          </w:p>
        </w:tc>
      </w:tr>
      <w:tr w:rsidR="00C07E6D" w:rsidRPr="00195E16" w:rsidTr="005364E5">
        <w:tc>
          <w:tcPr>
            <w:tcW w:w="9667" w:type="dxa"/>
            <w:gridSpan w:val="7"/>
            <w:tcMar>
              <w:left w:w="28" w:type="dxa"/>
              <w:right w:w="28" w:type="dxa"/>
            </w:tcMar>
          </w:tcPr>
          <w:p w:rsidR="00C07E6D" w:rsidRPr="00C07E6D" w:rsidRDefault="00C07E6D" w:rsidP="00C07E6D">
            <w:pPr>
              <w:rPr>
                <w:b/>
                <w:szCs w:val="24"/>
                <w:lang w:val="ru-RU" w:eastAsia="ru-RU"/>
              </w:rPr>
            </w:pPr>
            <w:proofErr w:type="spellStart"/>
            <w:r w:rsidRPr="00AB3E62">
              <w:rPr>
                <w:b/>
                <w:szCs w:val="24"/>
                <w:lang w:eastAsia="ru-RU"/>
              </w:rPr>
              <w:t>на</w:t>
            </w:r>
            <w:proofErr w:type="spellEnd"/>
            <w:r w:rsidRPr="00AB3E62">
              <w:rPr>
                <w:b/>
                <w:szCs w:val="24"/>
                <w:lang w:eastAsia="ru-RU"/>
              </w:rPr>
              <w:t xml:space="preserve"> 10.12.2020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0B2C53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0B2C53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 xml:space="preserve">Инновационный </w:t>
            </w:r>
            <w:proofErr w:type="spellStart"/>
            <w:r w:rsidRPr="00C07E6D">
              <w:rPr>
                <w:bCs/>
                <w:sz w:val="20"/>
                <w:szCs w:val="20"/>
                <w:lang w:val="ru-RU"/>
              </w:rPr>
              <w:t>агротуристический</w:t>
            </w:r>
            <w:proofErr w:type="spellEnd"/>
            <w:r w:rsidRPr="00C07E6D">
              <w:rPr>
                <w:bCs/>
                <w:sz w:val="20"/>
                <w:szCs w:val="20"/>
                <w:lang w:val="ru-RU"/>
              </w:rPr>
              <w:t xml:space="preserve"> комплекс «</w:t>
            </w:r>
            <w:proofErr w:type="spellStart"/>
            <w:r w:rsidRPr="00C07E6D">
              <w:rPr>
                <w:bCs/>
                <w:sz w:val="20"/>
                <w:szCs w:val="20"/>
                <w:lang w:val="ru-RU"/>
              </w:rPr>
              <w:t>Сурская</w:t>
            </w:r>
            <w:proofErr w:type="spellEnd"/>
            <w:r w:rsidRPr="00C07E6D">
              <w:rPr>
                <w:bCs/>
                <w:sz w:val="20"/>
                <w:szCs w:val="20"/>
                <w:lang w:val="ru-RU"/>
              </w:rPr>
              <w:t xml:space="preserve"> лука»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0B2C53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0B2C53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Михайлов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М.А.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0B2C53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Проказна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0B2C53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189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0B2C53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Строительство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производственных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цехов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Промышленностиь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Зубарева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с. </w:t>
            </w:r>
            <w:proofErr w:type="spellStart"/>
            <w:r w:rsidRPr="00C07E6D">
              <w:rPr>
                <w:bCs/>
                <w:sz w:val="20"/>
                <w:szCs w:val="20"/>
              </w:rPr>
              <w:t>Бессоновка</w:t>
            </w:r>
            <w:proofErr w:type="spellEnd"/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49,2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Логистический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центр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«</w:t>
            </w:r>
            <w:proofErr w:type="spellStart"/>
            <w:r w:rsidRPr="00C07E6D">
              <w:rPr>
                <w:bCs/>
                <w:sz w:val="20"/>
                <w:szCs w:val="20"/>
              </w:rPr>
              <w:t>Отвель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Торговля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ООО «</w:t>
            </w:r>
            <w:proofErr w:type="spellStart"/>
            <w:r w:rsidRPr="00C07E6D">
              <w:rPr>
                <w:bCs/>
                <w:sz w:val="20"/>
                <w:szCs w:val="20"/>
              </w:rPr>
              <w:t>Шукшинское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Кижеватово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2019-2023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Закладка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промышленного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сада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яблонь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ООО «</w:t>
            </w:r>
            <w:proofErr w:type="spellStart"/>
            <w:r w:rsidRPr="00C07E6D">
              <w:rPr>
                <w:bCs/>
                <w:sz w:val="20"/>
                <w:szCs w:val="20"/>
              </w:rPr>
              <w:t>Сады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Суры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с. </w:t>
            </w:r>
            <w:proofErr w:type="spellStart"/>
            <w:r w:rsidRPr="00C07E6D">
              <w:rPr>
                <w:bCs/>
                <w:sz w:val="20"/>
                <w:szCs w:val="20"/>
              </w:rPr>
              <w:t>Чертково</w:t>
            </w:r>
            <w:proofErr w:type="spellEnd"/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Строительство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картофелехранилища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Сельсокое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КФХ </w:t>
            </w:r>
            <w:proofErr w:type="spellStart"/>
            <w:r w:rsidRPr="00C07E6D">
              <w:rPr>
                <w:bCs/>
                <w:sz w:val="20"/>
                <w:szCs w:val="20"/>
              </w:rPr>
              <w:t>Дерябин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В.А.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Блохино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2019-2024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>Развитие фермерского хозяйства по разведению КРС мясного направления (восстановление ферм для содержания КРС, для хранения кормов, увеличение поголовья с 240 до 400 голов)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КФХ </w:t>
            </w:r>
            <w:proofErr w:type="spellStart"/>
            <w:r w:rsidRPr="00C07E6D">
              <w:rPr>
                <w:bCs/>
                <w:sz w:val="20"/>
                <w:szCs w:val="20"/>
              </w:rPr>
              <w:t>Нусратов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Д.У.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Проказна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Строительство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коровника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КФХ </w:t>
            </w:r>
            <w:proofErr w:type="spellStart"/>
            <w:r w:rsidRPr="00C07E6D">
              <w:rPr>
                <w:bCs/>
                <w:sz w:val="20"/>
                <w:szCs w:val="20"/>
              </w:rPr>
              <w:t>Зюзин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С.Н.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Вазерки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 xml:space="preserve">Строительство склада на 3 </w:t>
            </w:r>
            <w:proofErr w:type="spellStart"/>
            <w:r w:rsidRPr="00C07E6D">
              <w:rPr>
                <w:bCs/>
                <w:sz w:val="20"/>
                <w:szCs w:val="20"/>
                <w:lang w:val="ru-RU"/>
              </w:rPr>
              <w:t>тыс</w:t>
            </w:r>
            <w:proofErr w:type="spellEnd"/>
            <w:r w:rsidRPr="00C07E6D">
              <w:rPr>
                <w:bCs/>
                <w:sz w:val="20"/>
                <w:szCs w:val="20"/>
                <w:lang w:val="ru-RU"/>
              </w:rPr>
              <w:t xml:space="preserve"> т.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ООО «ДЦ-</w:t>
            </w:r>
            <w:proofErr w:type="spellStart"/>
            <w:r w:rsidRPr="00C07E6D">
              <w:rPr>
                <w:bCs/>
                <w:sz w:val="20"/>
                <w:szCs w:val="20"/>
              </w:rPr>
              <w:t>Агро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Блохино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>Строительство трех складов под хранение зерна, сельскохозяйственной техники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КФХ </w:t>
            </w:r>
            <w:proofErr w:type="spellStart"/>
            <w:r w:rsidRPr="00C07E6D">
              <w:rPr>
                <w:bCs/>
                <w:sz w:val="20"/>
                <w:szCs w:val="20"/>
              </w:rPr>
              <w:t>Ащеуловой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О.С.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Блохино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Строительство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цеха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КФХ </w:t>
            </w:r>
            <w:proofErr w:type="spellStart"/>
            <w:r w:rsidRPr="00C07E6D">
              <w:rPr>
                <w:bCs/>
                <w:sz w:val="20"/>
                <w:szCs w:val="20"/>
              </w:rPr>
              <w:t>Захаров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Д.В.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350AE5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</w:rPr>
              <w:t xml:space="preserve">С. </w:t>
            </w:r>
            <w:proofErr w:type="spellStart"/>
            <w:r w:rsidRPr="00C07E6D">
              <w:rPr>
                <w:bCs/>
                <w:sz w:val="20"/>
                <w:szCs w:val="20"/>
              </w:rPr>
              <w:t>Полеолого</w:t>
            </w:r>
            <w:proofErr w:type="spellEnd"/>
          </w:p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>Ввод в оборот земель сельскохозяйственного назначения (180 га)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ООО «</w:t>
            </w:r>
            <w:proofErr w:type="spellStart"/>
            <w:r w:rsidRPr="00C07E6D">
              <w:rPr>
                <w:bCs/>
                <w:sz w:val="20"/>
                <w:szCs w:val="20"/>
              </w:rPr>
              <w:t>Ника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350AE5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Степановс</w:t>
            </w:r>
            <w:proofErr w:type="spellEnd"/>
          </w:p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кий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сельсовет</w:t>
            </w:r>
            <w:proofErr w:type="spellEnd"/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1,3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>Строительство цеха для переработки мяса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726354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</w:rPr>
              <w:t>СППЗСК «</w:t>
            </w:r>
            <w:proofErr w:type="spellStart"/>
            <w:r w:rsidRPr="00C07E6D">
              <w:rPr>
                <w:bCs/>
                <w:sz w:val="20"/>
                <w:szCs w:val="20"/>
              </w:rPr>
              <w:t>Бессонов</w:t>
            </w:r>
            <w:proofErr w:type="spellEnd"/>
          </w:p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ский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Грабово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280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C07E6D">
              <w:rPr>
                <w:bCs/>
                <w:sz w:val="20"/>
                <w:szCs w:val="20"/>
                <w:lang w:val="ru-RU"/>
              </w:rPr>
              <w:t>Строительство склада на 3 тыс. тонн и комплекса для подработки и сушки зерна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ООО «</w:t>
            </w:r>
            <w:proofErr w:type="spellStart"/>
            <w:r w:rsidRPr="00C07E6D">
              <w:rPr>
                <w:bCs/>
                <w:sz w:val="20"/>
                <w:szCs w:val="20"/>
              </w:rPr>
              <w:t>Агрохолдинг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«</w:t>
            </w:r>
            <w:proofErr w:type="spellStart"/>
            <w:r w:rsidRPr="00C07E6D">
              <w:rPr>
                <w:bCs/>
                <w:sz w:val="20"/>
                <w:szCs w:val="20"/>
              </w:rPr>
              <w:t>Сура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С. Проказна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Организации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животноводческой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фермы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Сельское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КФХ </w:t>
            </w:r>
            <w:proofErr w:type="spellStart"/>
            <w:r w:rsidRPr="00C07E6D">
              <w:rPr>
                <w:bCs/>
                <w:sz w:val="20"/>
                <w:szCs w:val="20"/>
              </w:rPr>
              <w:t>Свинаренко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А.С.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С.Блохино</w:t>
            </w:r>
            <w:proofErr w:type="spellEnd"/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  <w:tr w:rsidR="00C07E6D" w:rsidRPr="00195E16" w:rsidTr="005364E5">
        <w:tc>
          <w:tcPr>
            <w:tcW w:w="568" w:type="dxa"/>
            <w:tcMar>
              <w:left w:w="28" w:type="dxa"/>
              <w:right w:w="28" w:type="dxa"/>
            </w:tcMar>
          </w:tcPr>
          <w:p w:rsidR="00C07E6D" w:rsidRPr="00AE6BD7" w:rsidRDefault="00C07E6D" w:rsidP="00C07E6D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579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5364E5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Стро</w:t>
            </w:r>
            <w:proofErr w:type="spellEnd"/>
            <w:r w:rsidR="005364E5">
              <w:rPr>
                <w:bCs/>
                <w:sz w:val="20"/>
                <w:szCs w:val="20"/>
                <w:lang w:val="ru-RU"/>
              </w:rPr>
              <w:t>и</w:t>
            </w:r>
            <w:r w:rsidRPr="00C07E6D">
              <w:rPr>
                <w:bCs/>
                <w:sz w:val="20"/>
                <w:szCs w:val="20"/>
              </w:rPr>
              <w:t>т</w:t>
            </w:r>
            <w:r w:rsidR="005364E5">
              <w:rPr>
                <w:bCs/>
                <w:sz w:val="20"/>
                <w:szCs w:val="20"/>
                <w:lang w:val="ru-RU"/>
              </w:rPr>
              <w:t>е</w:t>
            </w:r>
            <w:proofErr w:type="spellStart"/>
            <w:r w:rsidRPr="00C07E6D">
              <w:rPr>
                <w:bCs/>
                <w:sz w:val="20"/>
                <w:szCs w:val="20"/>
              </w:rPr>
              <w:t>льство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производственных</w:t>
            </w:r>
            <w:proofErr w:type="spellEnd"/>
            <w:r w:rsidRPr="00C07E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7E6D">
              <w:rPr>
                <w:bCs/>
                <w:sz w:val="20"/>
                <w:szCs w:val="20"/>
              </w:rPr>
              <w:t>цехов</w:t>
            </w:r>
            <w:proofErr w:type="spellEnd"/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07E6D">
              <w:rPr>
                <w:bCs/>
                <w:sz w:val="20"/>
                <w:szCs w:val="20"/>
              </w:rPr>
              <w:t>Промышленность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ОО «</w:t>
            </w:r>
            <w:proofErr w:type="spellStart"/>
            <w:r w:rsidRPr="00C07E6D">
              <w:rPr>
                <w:bCs/>
                <w:sz w:val="20"/>
                <w:szCs w:val="20"/>
              </w:rPr>
              <w:t>Ленком</w:t>
            </w:r>
            <w:proofErr w:type="spellEnd"/>
            <w:r w:rsidRPr="00C07E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 xml:space="preserve">С. </w:t>
            </w:r>
            <w:proofErr w:type="spellStart"/>
            <w:r w:rsidRPr="00C07E6D">
              <w:rPr>
                <w:bCs/>
                <w:sz w:val="20"/>
                <w:szCs w:val="20"/>
              </w:rPr>
              <w:t>Бессоновка</w:t>
            </w:r>
            <w:proofErr w:type="spellEnd"/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07E6D" w:rsidRPr="00C07E6D" w:rsidRDefault="00C07E6D" w:rsidP="00C07E6D">
            <w:pPr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07E6D">
              <w:rPr>
                <w:bCs/>
                <w:sz w:val="20"/>
                <w:szCs w:val="20"/>
              </w:rPr>
              <w:t>2021-2022</w:t>
            </w:r>
          </w:p>
        </w:tc>
      </w:tr>
    </w:tbl>
    <w:p w:rsidR="0037244A" w:rsidRPr="0037244A" w:rsidRDefault="0037244A" w:rsidP="0037244A">
      <w:pPr>
        <w:spacing w:after="0" w:line="240" w:lineRule="auto"/>
        <w:ind w:firstLine="709"/>
        <w:rPr>
          <w:szCs w:val="24"/>
          <w:lang w:val="ru-RU"/>
        </w:rPr>
      </w:pPr>
      <w:r w:rsidRPr="0037244A">
        <w:rPr>
          <w:szCs w:val="24"/>
          <w:lang w:val="ru-RU"/>
        </w:rPr>
        <w:t xml:space="preserve">Планы реализации инвестиционных проектов в 2020 году не были выполнены, но не отменены в связи с карантинными ограничениями. Реализация данных проектов на территории Бессоновского района будет способствовать: созданию дополнительных рабочих мест; развитию промышленности, сельского хозяйства, туристической </w:t>
      </w:r>
      <w:proofErr w:type="spellStart"/>
      <w:proofErr w:type="gramStart"/>
      <w:r w:rsidRPr="0037244A">
        <w:rPr>
          <w:szCs w:val="24"/>
          <w:lang w:val="ru-RU"/>
        </w:rPr>
        <w:t>индустрии;увеличению</w:t>
      </w:r>
      <w:proofErr w:type="spellEnd"/>
      <w:proofErr w:type="gramEnd"/>
      <w:r w:rsidRPr="0037244A">
        <w:rPr>
          <w:szCs w:val="24"/>
          <w:lang w:val="ru-RU"/>
        </w:rPr>
        <w:t xml:space="preserve"> налогооблагаемой базы, повышению доходов бюджета.</w:t>
      </w:r>
    </w:p>
    <w:p w:rsidR="0037244A" w:rsidRDefault="0037244A">
      <w:pPr>
        <w:spacing w:after="0" w:line="259" w:lineRule="auto"/>
        <w:ind w:left="719" w:right="0" w:hanging="10"/>
        <w:jc w:val="center"/>
        <w:rPr>
          <w:b/>
          <w:lang w:val="ru-RU"/>
        </w:rPr>
      </w:pPr>
    </w:p>
    <w:p w:rsidR="00692AB4" w:rsidRDefault="00692AB4">
      <w:pPr>
        <w:spacing w:after="0" w:line="259" w:lineRule="auto"/>
        <w:ind w:left="719" w:right="0" w:hanging="10"/>
        <w:jc w:val="center"/>
        <w:rPr>
          <w:b/>
          <w:caps/>
          <w:szCs w:val="24"/>
          <w:lang w:val="ru-RU"/>
        </w:rPr>
      </w:pPr>
      <w:r w:rsidRPr="00692AB4">
        <w:rPr>
          <w:b/>
          <w:szCs w:val="24"/>
          <w:lang w:val="ru-RU"/>
        </w:rPr>
        <w:t xml:space="preserve">Таблица № 4.  </w:t>
      </w:r>
      <w:r w:rsidRPr="00692AB4">
        <w:rPr>
          <w:b/>
          <w:caps/>
          <w:szCs w:val="24"/>
          <w:lang w:val="ru-RU"/>
        </w:rPr>
        <w:t xml:space="preserve"> Реестр инвестиционных пЛОЩАДОК Бессоновского района Пензенской области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2041"/>
        <w:gridCol w:w="912"/>
        <w:gridCol w:w="1560"/>
        <w:gridCol w:w="1418"/>
        <w:gridCol w:w="1266"/>
        <w:gridCol w:w="1223"/>
      </w:tblGrid>
      <w:tr w:rsidR="00881938" w:rsidRPr="008B0769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№ п.</w:t>
            </w:r>
            <w:r>
              <w:rPr>
                <w:sz w:val="20"/>
                <w:szCs w:val="20"/>
              </w:rPr>
              <w:t>п.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right="52" w:firstLine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371C5">
              <w:rPr>
                <w:sz w:val="20"/>
                <w:szCs w:val="20"/>
                <w:lang w:val="ru-RU"/>
              </w:rPr>
              <w:t>Пло</w:t>
            </w:r>
            <w:proofErr w:type="spellEnd"/>
          </w:p>
          <w:p w:rsidR="00881938" w:rsidRPr="005371C5" w:rsidRDefault="00881938" w:rsidP="00AD65CA">
            <w:pPr>
              <w:spacing w:after="0" w:line="240" w:lineRule="auto"/>
              <w:ind w:right="52" w:firstLine="0"/>
              <w:rPr>
                <w:sz w:val="20"/>
                <w:szCs w:val="20"/>
                <w:lang w:val="ru-RU"/>
              </w:rPr>
            </w:pPr>
            <w:proofErr w:type="spellStart"/>
            <w:r w:rsidRPr="005371C5">
              <w:rPr>
                <w:sz w:val="20"/>
                <w:szCs w:val="20"/>
                <w:lang w:val="ru-RU"/>
              </w:rPr>
              <w:t>щадка</w:t>
            </w:r>
            <w:proofErr w:type="spellEnd"/>
          </w:p>
          <w:p w:rsidR="00881938" w:rsidRPr="005371C5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371C5">
              <w:rPr>
                <w:sz w:val="20"/>
                <w:szCs w:val="20"/>
                <w:lang w:val="ru-RU"/>
              </w:rPr>
              <w:t>№ в рег. реестре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B0769">
              <w:rPr>
                <w:sz w:val="20"/>
                <w:szCs w:val="20"/>
              </w:rPr>
              <w:t>Место</w:t>
            </w:r>
            <w:proofErr w:type="spellEnd"/>
            <w:r w:rsidRPr="008B0769">
              <w:rPr>
                <w:sz w:val="20"/>
                <w:szCs w:val="20"/>
              </w:rPr>
              <w:t xml:space="preserve"> </w:t>
            </w:r>
            <w:proofErr w:type="spellStart"/>
            <w:r w:rsidRPr="008B0769">
              <w:rPr>
                <w:sz w:val="20"/>
                <w:szCs w:val="20"/>
              </w:rPr>
              <w:t>расположения</w:t>
            </w:r>
            <w:proofErr w:type="spellEnd"/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B0769">
              <w:rPr>
                <w:sz w:val="20"/>
                <w:szCs w:val="20"/>
              </w:rPr>
              <w:t>Общая</w:t>
            </w:r>
            <w:proofErr w:type="spellEnd"/>
            <w:r w:rsidRPr="008B0769">
              <w:rPr>
                <w:sz w:val="20"/>
                <w:szCs w:val="20"/>
              </w:rPr>
              <w:t xml:space="preserve"> </w:t>
            </w:r>
            <w:proofErr w:type="spellStart"/>
            <w:r w:rsidRPr="008B0769">
              <w:rPr>
                <w:sz w:val="20"/>
                <w:szCs w:val="20"/>
              </w:rPr>
              <w:t>площадь</w:t>
            </w:r>
            <w:proofErr w:type="spellEnd"/>
            <w:r w:rsidRPr="008B0769">
              <w:rPr>
                <w:sz w:val="20"/>
                <w:szCs w:val="20"/>
              </w:rPr>
              <w:t xml:space="preserve">, </w:t>
            </w:r>
            <w:proofErr w:type="spellStart"/>
            <w:r w:rsidRPr="008B076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B0769">
              <w:rPr>
                <w:sz w:val="20"/>
                <w:szCs w:val="20"/>
              </w:rPr>
              <w:t>Инфраструктура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8B0769">
              <w:rPr>
                <w:sz w:val="20"/>
                <w:szCs w:val="20"/>
              </w:rPr>
              <w:t>Предполагае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104" w:firstLine="0"/>
              <w:jc w:val="center"/>
              <w:rPr>
                <w:sz w:val="20"/>
                <w:szCs w:val="20"/>
              </w:rPr>
            </w:pPr>
            <w:proofErr w:type="spellStart"/>
            <w:r w:rsidRPr="008B0769">
              <w:rPr>
                <w:sz w:val="20"/>
                <w:szCs w:val="20"/>
              </w:rPr>
              <w:t>мые</w:t>
            </w:r>
            <w:proofErr w:type="spellEnd"/>
            <w:r w:rsidRPr="008B0769">
              <w:rPr>
                <w:sz w:val="20"/>
                <w:szCs w:val="20"/>
              </w:rPr>
              <w:t xml:space="preserve"> </w:t>
            </w:r>
            <w:proofErr w:type="spellStart"/>
            <w:r w:rsidRPr="008B0769">
              <w:rPr>
                <w:sz w:val="20"/>
                <w:szCs w:val="20"/>
              </w:rPr>
              <w:t>виды</w:t>
            </w:r>
            <w:proofErr w:type="spellEnd"/>
            <w:r w:rsidRPr="008B0769">
              <w:rPr>
                <w:sz w:val="20"/>
                <w:szCs w:val="20"/>
              </w:rPr>
              <w:t xml:space="preserve"> </w:t>
            </w:r>
            <w:proofErr w:type="spellStart"/>
            <w:r w:rsidRPr="008B0769">
              <w:rPr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2401C0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8B0769">
              <w:rPr>
                <w:sz w:val="20"/>
                <w:szCs w:val="20"/>
              </w:rPr>
              <w:t>Собственник</w:t>
            </w:r>
            <w:proofErr w:type="spellEnd"/>
            <w:r w:rsidRPr="008B0769">
              <w:rPr>
                <w:sz w:val="20"/>
                <w:szCs w:val="20"/>
              </w:rPr>
              <w:t xml:space="preserve"> </w:t>
            </w:r>
            <w:proofErr w:type="spellStart"/>
            <w:r w:rsidRPr="008B0769">
              <w:rPr>
                <w:sz w:val="20"/>
                <w:szCs w:val="20"/>
              </w:rPr>
              <w:t>площадки</w:t>
            </w:r>
            <w:proofErr w:type="spellEnd"/>
          </w:p>
        </w:tc>
        <w:tc>
          <w:tcPr>
            <w:tcW w:w="122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8B0769">
              <w:rPr>
                <w:sz w:val="20"/>
                <w:szCs w:val="20"/>
              </w:rPr>
              <w:t>Примечание</w:t>
            </w:r>
            <w:proofErr w:type="spellEnd"/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3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2401C0">
            <w:pPr>
              <w:spacing w:after="0" w:line="240" w:lineRule="auto"/>
              <w:ind w:right="104"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6</w:t>
            </w:r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2401C0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7</w:t>
            </w:r>
          </w:p>
        </w:tc>
        <w:tc>
          <w:tcPr>
            <w:tcW w:w="122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8</w:t>
            </w:r>
          </w:p>
        </w:tc>
      </w:tr>
      <w:tr w:rsidR="00881938" w:rsidRPr="008B0769" w:rsidTr="00AD65CA">
        <w:tc>
          <w:tcPr>
            <w:tcW w:w="9555" w:type="dxa"/>
            <w:gridSpan w:val="8"/>
            <w:shd w:val="clear" w:color="auto" w:fill="auto"/>
            <w:tcMar>
              <w:left w:w="57" w:type="dxa"/>
              <w:right w:w="28" w:type="dxa"/>
            </w:tcMar>
          </w:tcPr>
          <w:p w:rsidR="00881938" w:rsidRPr="008B0769" w:rsidRDefault="00881938" w:rsidP="002401C0">
            <w:pPr>
              <w:spacing w:after="0" w:line="240" w:lineRule="auto"/>
              <w:ind w:right="104" w:firstLine="0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ИНВЕСТИЦИОННАЯ ПЛОЩАДКА «ЗЕЛЕНАЯ» («greenfield»)</w:t>
            </w: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7.1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 xml:space="preserve">Бессоновский </w:t>
            </w:r>
            <w:proofErr w:type="spellStart"/>
            <w:r w:rsidRPr="008B0769">
              <w:rPr>
                <w:sz w:val="20"/>
                <w:szCs w:val="20"/>
              </w:rPr>
              <w:t>район</w:t>
            </w:r>
            <w:proofErr w:type="spellEnd"/>
            <w:r w:rsidRPr="008B0769">
              <w:rPr>
                <w:sz w:val="20"/>
                <w:szCs w:val="20"/>
              </w:rPr>
              <w:t xml:space="preserve">, с. Мастиновка, </w:t>
            </w:r>
          </w:p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58:05:0710501:602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20000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Свет</w:t>
            </w:r>
            <w:proofErr w:type="spellEnd"/>
            <w:r>
              <w:rPr>
                <w:sz w:val="20"/>
                <w:szCs w:val="20"/>
              </w:rPr>
              <w:t>- 0,250МВт</w:t>
            </w:r>
          </w:p>
          <w:p w:rsid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газопровод</w:t>
            </w:r>
            <w:proofErr w:type="spellEnd"/>
            <w:r>
              <w:rPr>
                <w:sz w:val="20"/>
                <w:szCs w:val="20"/>
              </w:rPr>
              <w:t xml:space="preserve"> 0,6 </w:t>
            </w:r>
            <w:proofErr w:type="spellStart"/>
            <w:r>
              <w:rPr>
                <w:sz w:val="20"/>
                <w:szCs w:val="20"/>
              </w:rPr>
              <w:t>Мпа</w:t>
            </w:r>
            <w:proofErr w:type="spellEnd"/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Возможно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401C0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881938">
              <w:rPr>
                <w:sz w:val="20"/>
                <w:szCs w:val="20"/>
                <w:lang w:val="ru-RU"/>
              </w:rPr>
              <w:t>Логистическо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>-торговая деятельность/</w:t>
            </w:r>
          </w:p>
          <w:p w:rsidR="00881938" w:rsidRP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Придорожный сервис</w:t>
            </w:r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5A6C2B">
              <w:rPr>
                <w:sz w:val="20"/>
                <w:szCs w:val="20"/>
              </w:rPr>
              <w:t>Муниципальная</w:t>
            </w:r>
            <w:proofErr w:type="spellEnd"/>
            <w:r w:rsidRPr="005A6C2B">
              <w:rPr>
                <w:sz w:val="20"/>
                <w:szCs w:val="20"/>
              </w:rPr>
              <w:t xml:space="preserve"> </w:t>
            </w:r>
            <w:proofErr w:type="spellStart"/>
            <w:r w:rsidRPr="005A6C2B"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5A6C2B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0769">
              <w:rPr>
                <w:sz w:val="20"/>
                <w:szCs w:val="20"/>
              </w:rPr>
              <w:t>-</w:t>
            </w: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с.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Анновка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, 369 км автодороги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Н.Новгород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-Саратов </w:t>
            </w:r>
          </w:p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B25AF">
              <w:rPr>
                <w:sz w:val="20"/>
                <w:szCs w:val="20"/>
              </w:rPr>
              <w:t>58:05:</w:t>
            </w:r>
            <w:r>
              <w:rPr>
                <w:sz w:val="20"/>
                <w:szCs w:val="20"/>
              </w:rPr>
              <w:t>0000000</w:t>
            </w:r>
            <w:r w:rsidRPr="009B25A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1488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5169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0,16МВТ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Газ – газопровод 0,6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МПаВозможно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Придорож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сервис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Муниципальная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с.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Анновка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, 369 км автодороги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Н.Новгород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-Саратов </w:t>
            </w:r>
          </w:p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B25AF">
              <w:rPr>
                <w:sz w:val="20"/>
                <w:szCs w:val="20"/>
              </w:rPr>
              <w:t>58:05:0000000:14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3037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0,16МВТ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Газ – газопровод 0,6 МПа Возможно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Придорож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сервис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Муниципальная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с. Грабово, ул. </w:t>
            </w:r>
            <w:proofErr w:type="spellStart"/>
            <w:r>
              <w:rPr>
                <w:sz w:val="20"/>
                <w:szCs w:val="20"/>
              </w:rPr>
              <w:t>Совхозная</w:t>
            </w:r>
            <w:proofErr w:type="spellEnd"/>
            <w:r>
              <w:rPr>
                <w:sz w:val="20"/>
                <w:szCs w:val="20"/>
              </w:rPr>
              <w:t xml:space="preserve"> 2-я, 13А</w:t>
            </w:r>
          </w:p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B25AF">
              <w:rPr>
                <w:sz w:val="20"/>
                <w:szCs w:val="20"/>
              </w:rPr>
              <w:t>58:05:</w:t>
            </w:r>
            <w:r>
              <w:rPr>
                <w:sz w:val="20"/>
                <w:szCs w:val="20"/>
              </w:rPr>
              <w:t>0700301</w:t>
            </w:r>
            <w:r w:rsidRPr="009B25A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0,16МВТ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Газ – газопровод 0,6 МПа 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Водопровод 150 куб. м/сутки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Возможно размещение септика и бурение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скважны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Промышлен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производство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Муниципальная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ED0047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в 1150 м северо-западнее от адресного ориентира с. Грабово, ул. </w:t>
            </w:r>
            <w:proofErr w:type="spellStart"/>
            <w:r>
              <w:rPr>
                <w:sz w:val="20"/>
                <w:szCs w:val="20"/>
              </w:rPr>
              <w:t>Моксина</w:t>
            </w:r>
            <w:proofErr w:type="spellEnd"/>
            <w:r>
              <w:rPr>
                <w:sz w:val="20"/>
                <w:szCs w:val="20"/>
              </w:rPr>
              <w:t>, 23</w:t>
            </w:r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D0047">
              <w:rPr>
                <w:sz w:val="20"/>
                <w:szCs w:val="20"/>
              </w:rPr>
              <w:lastRenderedPageBreak/>
              <w:t>58:05:</w:t>
            </w:r>
            <w:r>
              <w:rPr>
                <w:sz w:val="20"/>
                <w:szCs w:val="20"/>
              </w:rPr>
              <w:t>100101</w:t>
            </w:r>
            <w:r w:rsidRPr="00ED004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505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239245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0,250МВт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Газ – газопровод 1,2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МПаВозможно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 размещение </w:t>
            </w:r>
            <w:r w:rsidRPr="00881938">
              <w:rPr>
                <w:sz w:val="20"/>
                <w:szCs w:val="20"/>
                <w:lang w:val="ru-RU"/>
              </w:rPr>
              <w:lastRenderedPageBreak/>
              <w:t>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Жилищное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строительст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ED0047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п</w:t>
            </w:r>
            <w:r w:rsidRPr="00ED0047">
              <w:rPr>
                <w:sz w:val="20"/>
                <w:szCs w:val="20"/>
              </w:rPr>
              <w:t>альная</w:t>
            </w:r>
            <w:proofErr w:type="spellEnd"/>
            <w:r w:rsidRPr="00ED0047">
              <w:rPr>
                <w:sz w:val="20"/>
                <w:szCs w:val="20"/>
              </w:rPr>
              <w:t xml:space="preserve"> </w:t>
            </w:r>
            <w:proofErr w:type="spellStart"/>
            <w:r w:rsidRPr="00ED0047"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ED0047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7.16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ED0047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D0047">
              <w:rPr>
                <w:sz w:val="20"/>
                <w:szCs w:val="20"/>
              </w:rPr>
              <w:t xml:space="preserve">Бессоновский </w:t>
            </w:r>
            <w:proofErr w:type="spellStart"/>
            <w:r w:rsidRPr="00ED0047">
              <w:rPr>
                <w:sz w:val="20"/>
                <w:szCs w:val="20"/>
              </w:rPr>
              <w:t>район</w:t>
            </w:r>
            <w:proofErr w:type="spellEnd"/>
            <w:r w:rsidRPr="00ED004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Чемодановский </w:t>
            </w:r>
            <w:proofErr w:type="spellStart"/>
            <w:r>
              <w:rPr>
                <w:sz w:val="20"/>
                <w:szCs w:val="20"/>
              </w:rPr>
              <w:t>сельсовет</w:t>
            </w:r>
            <w:proofErr w:type="spellEnd"/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D0047">
              <w:rPr>
                <w:sz w:val="20"/>
                <w:szCs w:val="20"/>
              </w:rPr>
              <w:t>58:05:</w:t>
            </w:r>
            <w:r>
              <w:rPr>
                <w:sz w:val="20"/>
                <w:szCs w:val="20"/>
              </w:rPr>
              <w:t>740901</w:t>
            </w:r>
            <w:r w:rsidRPr="00ED004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ED0047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D0047">
              <w:rPr>
                <w:sz w:val="20"/>
                <w:szCs w:val="20"/>
              </w:rPr>
              <w:t>Свет</w:t>
            </w:r>
            <w:proofErr w:type="spellEnd"/>
            <w:r w:rsidRPr="00ED0047">
              <w:rPr>
                <w:sz w:val="20"/>
                <w:szCs w:val="20"/>
              </w:rPr>
              <w:t xml:space="preserve"> – 0,</w:t>
            </w:r>
            <w:r>
              <w:rPr>
                <w:sz w:val="20"/>
                <w:szCs w:val="20"/>
              </w:rPr>
              <w:t>0</w:t>
            </w:r>
            <w:r w:rsidRPr="00ED0047">
              <w:rPr>
                <w:sz w:val="20"/>
                <w:szCs w:val="20"/>
              </w:rPr>
              <w:t>6МВТ</w:t>
            </w:r>
          </w:p>
          <w:p w:rsidR="00881938" w:rsidRPr="00ED0047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D0047">
              <w:rPr>
                <w:sz w:val="20"/>
                <w:szCs w:val="20"/>
              </w:rPr>
              <w:t>Газ</w:t>
            </w:r>
            <w:proofErr w:type="spellEnd"/>
            <w:r w:rsidRPr="00ED0047">
              <w:rPr>
                <w:sz w:val="20"/>
                <w:szCs w:val="20"/>
              </w:rPr>
              <w:t xml:space="preserve"> – </w:t>
            </w:r>
            <w:proofErr w:type="spellStart"/>
            <w:r w:rsidRPr="00ED0047">
              <w:rPr>
                <w:sz w:val="20"/>
                <w:szCs w:val="20"/>
              </w:rPr>
              <w:t>газопровод</w:t>
            </w:r>
            <w:proofErr w:type="spellEnd"/>
            <w:r w:rsidRPr="00ED0047">
              <w:rPr>
                <w:sz w:val="20"/>
                <w:szCs w:val="20"/>
              </w:rPr>
              <w:t xml:space="preserve"> 0,6 </w:t>
            </w:r>
            <w:proofErr w:type="spellStart"/>
            <w:r w:rsidRPr="00ED0047">
              <w:rPr>
                <w:sz w:val="20"/>
                <w:szCs w:val="20"/>
              </w:rPr>
              <w:t>МПа</w:t>
            </w:r>
            <w:proofErr w:type="spellEnd"/>
            <w:r w:rsidRPr="00ED0047">
              <w:rPr>
                <w:sz w:val="20"/>
                <w:szCs w:val="20"/>
              </w:rPr>
              <w:t xml:space="preserve"> </w:t>
            </w:r>
          </w:p>
          <w:p w:rsidR="00881938" w:rsidRPr="00ED0047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D0047">
              <w:rPr>
                <w:sz w:val="20"/>
                <w:szCs w:val="20"/>
              </w:rPr>
              <w:t>Водопровод</w:t>
            </w:r>
            <w:proofErr w:type="spellEnd"/>
            <w:r w:rsidRPr="00ED00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400</w:t>
            </w:r>
            <w:r w:rsidRPr="00ED0047">
              <w:rPr>
                <w:sz w:val="20"/>
                <w:szCs w:val="20"/>
              </w:rPr>
              <w:t xml:space="preserve"> </w:t>
            </w:r>
            <w:proofErr w:type="spellStart"/>
            <w:r w:rsidRPr="00ED0047">
              <w:rPr>
                <w:sz w:val="20"/>
                <w:szCs w:val="20"/>
              </w:rPr>
              <w:t>куб</w:t>
            </w:r>
            <w:proofErr w:type="spellEnd"/>
            <w:r w:rsidRPr="00ED0047">
              <w:rPr>
                <w:sz w:val="20"/>
                <w:szCs w:val="20"/>
              </w:rPr>
              <w:t>. м/</w:t>
            </w:r>
            <w:proofErr w:type="spellStart"/>
            <w:r w:rsidRPr="00ED0047">
              <w:rPr>
                <w:sz w:val="20"/>
                <w:szCs w:val="20"/>
              </w:rPr>
              <w:t>сутки</w:t>
            </w:r>
            <w:proofErr w:type="spellEnd"/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Возможно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401C0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Промышлен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производство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Муниципальная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Pr="008B0769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7.17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с. Грабово, ул. </w:t>
            </w:r>
            <w:proofErr w:type="spellStart"/>
            <w:r>
              <w:rPr>
                <w:sz w:val="20"/>
                <w:szCs w:val="20"/>
              </w:rPr>
              <w:t>Совхозная</w:t>
            </w:r>
            <w:proofErr w:type="spellEnd"/>
            <w:r>
              <w:rPr>
                <w:sz w:val="20"/>
                <w:szCs w:val="20"/>
              </w:rPr>
              <w:t>, 37</w:t>
            </w:r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D0047">
              <w:rPr>
                <w:sz w:val="20"/>
                <w:szCs w:val="20"/>
              </w:rPr>
              <w:t>58:05:</w:t>
            </w:r>
            <w:r>
              <w:rPr>
                <w:sz w:val="20"/>
                <w:szCs w:val="20"/>
              </w:rPr>
              <w:t>0700301</w:t>
            </w:r>
            <w:r w:rsidRPr="00ED004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ED0047"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91521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0,16МВТ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Газ – газопровод 0,003 МПа 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Водопровод 150 куб. м/сутки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Возможно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Жилищное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строительство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ED0047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п</w:t>
            </w:r>
            <w:r w:rsidRPr="00ED0047">
              <w:rPr>
                <w:sz w:val="20"/>
                <w:szCs w:val="20"/>
              </w:rPr>
              <w:t>альная</w:t>
            </w:r>
            <w:proofErr w:type="spellEnd"/>
            <w:r w:rsidRPr="00ED0047">
              <w:rPr>
                <w:sz w:val="20"/>
                <w:szCs w:val="20"/>
              </w:rPr>
              <w:t xml:space="preserve"> </w:t>
            </w:r>
            <w:proofErr w:type="spellStart"/>
            <w:r w:rsidRPr="00ED0047"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ED0047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7.19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с. Чемодановка, ул. </w:t>
            </w:r>
            <w:proofErr w:type="spellStart"/>
            <w:r>
              <w:rPr>
                <w:sz w:val="20"/>
                <w:szCs w:val="20"/>
              </w:rPr>
              <w:t>Новая</w:t>
            </w:r>
            <w:proofErr w:type="spellEnd"/>
            <w:r>
              <w:rPr>
                <w:sz w:val="20"/>
                <w:szCs w:val="20"/>
              </w:rPr>
              <w:t>, 39</w:t>
            </w:r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56B4">
              <w:rPr>
                <w:sz w:val="20"/>
                <w:szCs w:val="20"/>
              </w:rPr>
              <w:t>58:05:</w:t>
            </w:r>
            <w:r>
              <w:rPr>
                <w:sz w:val="20"/>
                <w:szCs w:val="20"/>
              </w:rPr>
              <w:t>0360101</w:t>
            </w:r>
            <w:r w:rsidRPr="00CC56B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1171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168157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0,250МВТ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Газ – газопровод 0,06 МПа 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Водопровод 380 куб. м/сутки</w:t>
            </w:r>
          </w:p>
          <w:p w:rsidR="00881938" w:rsidRPr="00037B96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037B96">
              <w:rPr>
                <w:sz w:val="20"/>
                <w:szCs w:val="20"/>
                <w:lang w:val="ru-RU"/>
              </w:rPr>
              <w:t xml:space="preserve">Водоотведение 280 </w:t>
            </w:r>
            <w:proofErr w:type="spellStart"/>
            <w:r w:rsidRPr="00037B96">
              <w:rPr>
                <w:sz w:val="20"/>
                <w:szCs w:val="20"/>
                <w:lang w:val="ru-RU"/>
              </w:rPr>
              <w:t>куб.м</w:t>
            </w:r>
            <w:proofErr w:type="spellEnd"/>
            <w:r w:rsidRPr="00037B96">
              <w:rPr>
                <w:sz w:val="20"/>
                <w:szCs w:val="20"/>
                <w:lang w:val="ru-RU"/>
              </w:rPr>
              <w:t xml:space="preserve"> /сутки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Жилищное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строитель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ство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ED0047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п</w:t>
            </w:r>
            <w:r w:rsidRPr="00ED0047">
              <w:rPr>
                <w:sz w:val="20"/>
                <w:szCs w:val="20"/>
              </w:rPr>
              <w:t>альная</w:t>
            </w:r>
            <w:proofErr w:type="spellEnd"/>
            <w:r w:rsidRPr="00ED0047">
              <w:rPr>
                <w:sz w:val="20"/>
                <w:szCs w:val="20"/>
              </w:rPr>
              <w:t xml:space="preserve"> </w:t>
            </w:r>
            <w:proofErr w:type="spellStart"/>
            <w:r w:rsidRPr="00ED0047"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ED0047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7.24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Бессоновский </w:t>
            </w:r>
            <w:proofErr w:type="spellStart"/>
            <w:r>
              <w:rPr>
                <w:sz w:val="20"/>
                <w:szCs w:val="20"/>
              </w:rPr>
              <w:t>район</w:t>
            </w:r>
            <w:proofErr w:type="spellEnd"/>
            <w:r>
              <w:rPr>
                <w:sz w:val="20"/>
                <w:szCs w:val="20"/>
              </w:rPr>
              <w:t xml:space="preserve">, Полеологовский </w:t>
            </w:r>
            <w:proofErr w:type="spellStart"/>
            <w:r>
              <w:rPr>
                <w:sz w:val="20"/>
                <w:szCs w:val="20"/>
              </w:rPr>
              <w:t>сельсовет</w:t>
            </w:r>
            <w:proofErr w:type="spellEnd"/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56B4">
              <w:rPr>
                <w:sz w:val="20"/>
                <w:szCs w:val="20"/>
              </w:rPr>
              <w:t>58:05:</w:t>
            </w:r>
            <w:r>
              <w:rPr>
                <w:sz w:val="20"/>
                <w:szCs w:val="20"/>
              </w:rPr>
              <w:t>0710501</w:t>
            </w:r>
            <w:r w:rsidRPr="00CC56B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734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210409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CC56B4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C56B4">
              <w:rPr>
                <w:sz w:val="20"/>
                <w:szCs w:val="20"/>
              </w:rPr>
              <w:t>Свет</w:t>
            </w:r>
            <w:proofErr w:type="spellEnd"/>
            <w:r w:rsidRPr="00CC56B4">
              <w:rPr>
                <w:sz w:val="20"/>
                <w:szCs w:val="20"/>
              </w:rPr>
              <w:t xml:space="preserve"> – 0,16МВТ</w:t>
            </w:r>
          </w:p>
          <w:p w:rsidR="00881938" w:rsidRPr="00CC56B4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C56B4">
              <w:rPr>
                <w:sz w:val="20"/>
                <w:szCs w:val="20"/>
              </w:rPr>
              <w:t>Газ</w:t>
            </w:r>
            <w:proofErr w:type="spellEnd"/>
            <w:r w:rsidRPr="00CC56B4">
              <w:rPr>
                <w:sz w:val="20"/>
                <w:szCs w:val="20"/>
              </w:rPr>
              <w:t xml:space="preserve"> – </w:t>
            </w:r>
            <w:proofErr w:type="spellStart"/>
            <w:r w:rsidRPr="00CC56B4">
              <w:rPr>
                <w:sz w:val="20"/>
                <w:szCs w:val="20"/>
              </w:rPr>
              <w:t>газопровод</w:t>
            </w:r>
            <w:proofErr w:type="spellEnd"/>
            <w:r w:rsidRPr="00CC56B4">
              <w:rPr>
                <w:sz w:val="20"/>
                <w:szCs w:val="20"/>
              </w:rPr>
              <w:t xml:space="preserve"> 0,003 </w:t>
            </w:r>
            <w:proofErr w:type="spellStart"/>
            <w:r w:rsidRPr="00CC56B4">
              <w:rPr>
                <w:sz w:val="20"/>
                <w:szCs w:val="20"/>
              </w:rPr>
              <w:t>МПа</w:t>
            </w:r>
            <w:proofErr w:type="spellEnd"/>
            <w:r w:rsidRPr="00CC56B4">
              <w:rPr>
                <w:sz w:val="20"/>
                <w:szCs w:val="20"/>
              </w:rPr>
              <w:t xml:space="preserve"> 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Возможно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размещения</w:t>
            </w:r>
            <w:proofErr w:type="spellEnd"/>
            <w:r>
              <w:rPr>
                <w:sz w:val="20"/>
                <w:szCs w:val="20"/>
              </w:rPr>
              <w:t xml:space="preserve"> ТБО</w:t>
            </w:r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CC56B4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п</w:t>
            </w:r>
            <w:r w:rsidRPr="00CC56B4">
              <w:rPr>
                <w:sz w:val="20"/>
                <w:szCs w:val="20"/>
              </w:rPr>
              <w:t>альная</w:t>
            </w:r>
            <w:proofErr w:type="spellEnd"/>
            <w:r w:rsidRPr="00CC56B4">
              <w:rPr>
                <w:sz w:val="20"/>
                <w:szCs w:val="20"/>
              </w:rPr>
              <w:t xml:space="preserve"> </w:t>
            </w:r>
            <w:proofErr w:type="spellStart"/>
            <w:r w:rsidRPr="00CC56B4"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CC56B4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7.27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Степановский сельсовет, в 1300 м восточнее с. Трофимовка </w:t>
            </w:r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56B4">
              <w:rPr>
                <w:sz w:val="20"/>
                <w:szCs w:val="20"/>
              </w:rPr>
              <w:t>58:05:07</w:t>
            </w:r>
            <w:r>
              <w:rPr>
                <w:sz w:val="20"/>
                <w:szCs w:val="20"/>
              </w:rPr>
              <w:t>32602</w:t>
            </w:r>
            <w:r w:rsidRPr="00CC56B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57406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0,250МВТ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Газ – газопровод 1,2 МПа 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Водопровод 400 куб. м/сутки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Водоотведение 240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куб.м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 </w:t>
            </w:r>
            <w:r w:rsidRPr="00881938">
              <w:rPr>
                <w:sz w:val="20"/>
                <w:szCs w:val="20"/>
                <w:lang w:val="ru-RU"/>
              </w:rPr>
              <w:lastRenderedPageBreak/>
              <w:t>/сутки</w:t>
            </w:r>
            <w:r w:rsidR="002401C0">
              <w:rPr>
                <w:sz w:val="20"/>
                <w:szCs w:val="20"/>
                <w:lang w:val="ru-RU"/>
              </w:rPr>
              <w:t xml:space="preserve"> </w:t>
            </w:r>
            <w:r w:rsidRPr="00881938">
              <w:rPr>
                <w:sz w:val="20"/>
                <w:szCs w:val="20"/>
                <w:lang w:val="ru-RU"/>
              </w:rPr>
              <w:t>Возможно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Сельскохозяйственная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CC56B4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п</w:t>
            </w:r>
            <w:r w:rsidRPr="00CC56B4">
              <w:rPr>
                <w:sz w:val="20"/>
                <w:szCs w:val="20"/>
              </w:rPr>
              <w:t>альная</w:t>
            </w:r>
            <w:proofErr w:type="spellEnd"/>
            <w:r w:rsidRPr="00CC56B4">
              <w:rPr>
                <w:sz w:val="20"/>
                <w:szCs w:val="20"/>
              </w:rPr>
              <w:t xml:space="preserve"> </w:t>
            </w:r>
            <w:proofErr w:type="spellStart"/>
            <w:r w:rsidRPr="00CC56B4"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CC56B4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7.28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Степановский сельсовет, в 1200 м восточнее с. Трофимовка </w:t>
            </w:r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56B4">
              <w:rPr>
                <w:sz w:val="20"/>
                <w:szCs w:val="20"/>
              </w:rPr>
              <w:t>58:05:</w:t>
            </w:r>
            <w:r>
              <w:rPr>
                <w:sz w:val="20"/>
                <w:szCs w:val="20"/>
              </w:rPr>
              <w:t>0000000</w:t>
            </w:r>
            <w:r w:rsidRPr="00CC56B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1451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90314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0,250МВТ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Газ – газопровод 1,2 МПа 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Водопровод 400 куб. м/сутки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Водоотведение 240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куб.м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 /сутки Возможно размещение септика и бурение скважины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Сельскохозяйственная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CC56B4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п</w:t>
            </w:r>
            <w:r w:rsidRPr="00CC56B4">
              <w:rPr>
                <w:sz w:val="20"/>
                <w:szCs w:val="20"/>
              </w:rPr>
              <w:t>альная</w:t>
            </w:r>
            <w:proofErr w:type="spellEnd"/>
            <w:r w:rsidRPr="00CC56B4">
              <w:rPr>
                <w:sz w:val="20"/>
                <w:szCs w:val="20"/>
              </w:rPr>
              <w:t xml:space="preserve"> </w:t>
            </w:r>
            <w:proofErr w:type="spellStart"/>
            <w:r w:rsidRPr="00CC56B4">
              <w:rPr>
                <w:sz w:val="20"/>
                <w:szCs w:val="20"/>
              </w:rPr>
              <w:t>собствен</w:t>
            </w:r>
            <w:proofErr w:type="spellEnd"/>
          </w:p>
          <w:p w:rsidR="00881938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CC56B4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:rsidR="00881938" w:rsidRPr="008B0769" w:rsidRDefault="00881938" w:rsidP="002401C0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</w:tr>
      <w:tr w:rsidR="00881938" w:rsidRPr="001A2C0D" w:rsidTr="00AD65CA">
        <w:tc>
          <w:tcPr>
            <w:tcW w:w="9555" w:type="dxa"/>
            <w:gridSpan w:val="8"/>
            <w:shd w:val="clear" w:color="auto" w:fill="auto"/>
            <w:tcMar>
              <w:left w:w="57" w:type="dxa"/>
              <w:right w:w="28" w:type="dxa"/>
            </w:tcMar>
          </w:tcPr>
          <w:p w:rsidR="00881938" w:rsidRPr="009B25AF" w:rsidRDefault="00881938" w:rsidP="002401C0">
            <w:pPr>
              <w:spacing w:after="0" w:line="240" w:lineRule="auto"/>
              <w:ind w:right="104" w:firstLine="0"/>
              <w:rPr>
                <w:sz w:val="20"/>
                <w:szCs w:val="20"/>
              </w:rPr>
            </w:pPr>
            <w:r w:rsidRPr="009B25AF">
              <w:rPr>
                <w:sz w:val="20"/>
                <w:szCs w:val="20"/>
              </w:rPr>
              <w:t>ИНВЕСТИЦИОННАЯ ПЛОЩАДКА «КОРИЧНЕВАЯ» («brownfield»)</w:t>
            </w:r>
          </w:p>
        </w:tc>
      </w:tr>
      <w:tr w:rsidR="00881938" w:rsidRPr="00ED40EC" w:rsidTr="00AD65CA">
        <w:tc>
          <w:tcPr>
            <w:tcW w:w="42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AE6BD7" w:rsidRDefault="00881938" w:rsidP="00881938">
            <w:pPr>
              <w:pStyle w:val="a3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9B25AF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B25AF">
              <w:rPr>
                <w:sz w:val="20"/>
                <w:szCs w:val="20"/>
              </w:rPr>
              <w:t>7.4</w:t>
            </w:r>
          </w:p>
        </w:tc>
        <w:tc>
          <w:tcPr>
            <w:tcW w:w="204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 xml:space="preserve">Бессоновский район, с. Вазерки, 369 км автодороги </w:t>
            </w:r>
            <w:proofErr w:type="spellStart"/>
            <w:r w:rsidRPr="00881938">
              <w:rPr>
                <w:sz w:val="20"/>
                <w:szCs w:val="20"/>
                <w:lang w:val="ru-RU"/>
              </w:rPr>
              <w:t>Н.Новгород</w:t>
            </w:r>
            <w:proofErr w:type="spellEnd"/>
            <w:r w:rsidRPr="00881938">
              <w:rPr>
                <w:sz w:val="20"/>
                <w:szCs w:val="20"/>
                <w:lang w:val="ru-RU"/>
              </w:rPr>
              <w:t xml:space="preserve">-Саратов </w:t>
            </w:r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B25AF">
              <w:rPr>
                <w:sz w:val="20"/>
                <w:szCs w:val="20"/>
              </w:rPr>
              <w:t>58:05:0691901:2</w:t>
            </w:r>
          </w:p>
        </w:tc>
        <w:tc>
          <w:tcPr>
            <w:tcW w:w="912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9B25AF" w:rsidRDefault="00881938" w:rsidP="008819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B25AF">
              <w:rPr>
                <w:sz w:val="20"/>
                <w:szCs w:val="20"/>
              </w:rPr>
              <w:t>36000</w:t>
            </w:r>
          </w:p>
        </w:tc>
        <w:tc>
          <w:tcPr>
            <w:tcW w:w="156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Свет – 0,8 МВт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Газ Газопровод0,6 Мпа</w:t>
            </w:r>
          </w:p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Водопровод 150 куб. м/сутки</w:t>
            </w:r>
          </w:p>
          <w:p w:rsidR="00881938" w:rsidRPr="009B25AF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Канализация</w:t>
            </w:r>
            <w:proofErr w:type="spellEnd"/>
            <w:r>
              <w:rPr>
                <w:sz w:val="20"/>
                <w:szCs w:val="20"/>
              </w:rPr>
              <w:t xml:space="preserve">- 60 </w:t>
            </w:r>
            <w:proofErr w:type="spellStart"/>
            <w:r>
              <w:rPr>
                <w:sz w:val="20"/>
                <w:szCs w:val="20"/>
              </w:rPr>
              <w:t>куб.м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сутки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9B25AF" w:rsidRDefault="00881938" w:rsidP="002401C0">
            <w:pPr>
              <w:spacing w:after="0" w:line="240" w:lineRule="auto"/>
              <w:ind w:right="104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Сельскохозяй</w:t>
            </w:r>
            <w:proofErr w:type="spellEnd"/>
            <w:r w:rsidR="002401C0">
              <w:rPr>
                <w:sz w:val="20"/>
                <w:szCs w:val="20"/>
                <w:lang w:val="ru-RU"/>
              </w:rPr>
              <w:t>с</w:t>
            </w:r>
            <w:proofErr w:type="spellStart"/>
            <w:r>
              <w:rPr>
                <w:sz w:val="20"/>
                <w:szCs w:val="20"/>
              </w:rPr>
              <w:t>твенная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126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9B25AF" w:rsidRDefault="00881938" w:rsidP="002401C0">
            <w:pPr>
              <w:spacing w:after="0" w:line="240" w:lineRule="auto"/>
              <w:ind w:right="88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Муниципал</w:t>
            </w:r>
            <w:proofErr w:type="spellEnd"/>
            <w:r w:rsidR="002401C0">
              <w:rPr>
                <w:sz w:val="20"/>
                <w:szCs w:val="20"/>
                <w:lang w:val="ru-RU"/>
              </w:rPr>
              <w:t>ь</w:t>
            </w:r>
            <w:proofErr w:type="spellStart"/>
            <w:r>
              <w:rPr>
                <w:sz w:val="20"/>
                <w:szCs w:val="20"/>
              </w:rPr>
              <w:t>ная</w:t>
            </w:r>
            <w:proofErr w:type="spellEnd"/>
            <w:r w:rsidR="002401C0">
              <w:rPr>
                <w:sz w:val="20"/>
                <w:szCs w:val="20"/>
                <w:lang w:val="ru-RU"/>
              </w:rPr>
              <w:t xml:space="preserve"> собственность</w:t>
            </w:r>
          </w:p>
        </w:tc>
        <w:tc>
          <w:tcPr>
            <w:tcW w:w="122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81938" w:rsidRPr="00881938" w:rsidRDefault="00881938" w:rsidP="0088193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81938">
              <w:rPr>
                <w:sz w:val="20"/>
                <w:szCs w:val="20"/>
                <w:lang w:val="ru-RU"/>
              </w:rPr>
              <w:t>Земельный участок с постройками: модульные цеха и административное здание, 1985 г.</w:t>
            </w:r>
          </w:p>
        </w:tc>
      </w:tr>
    </w:tbl>
    <w:p w:rsidR="00881938" w:rsidRPr="00692AB4" w:rsidRDefault="00881938">
      <w:pPr>
        <w:spacing w:after="0" w:line="259" w:lineRule="auto"/>
        <w:ind w:left="719" w:right="0" w:hanging="10"/>
        <w:jc w:val="center"/>
        <w:rPr>
          <w:b/>
          <w:lang w:val="ru-RU"/>
        </w:rPr>
      </w:pPr>
    </w:p>
    <w:p w:rsidR="00565428" w:rsidRPr="00EA2FD8" w:rsidRDefault="00B849D1" w:rsidP="00565428">
      <w:pPr>
        <w:pStyle w:val="3"/>
        <w:ind w:left="0" w:right="144" w:firstLine="0"/>
        <w:jc w:val="center"/>
        <w:rPr>
          <w:highlight w:val="yellow"/>
        </w:rPr>
      </w:pPr>
      <w:r w:rsidRPr="00EA2FD8">
        <w:rPr>
          <w:highlight w:val="yellow"/>
        </w:rPr>
        <w:t>3</w:t>
      </w:r>
      <w:r w:rsidR="00565428" w:rsidRPr="00EA2FD8">
        <w:rPr>
          <w:highlight w:val="yellow"/>
        </w:rPr>
        <w:t>.</w:t>
      </w:r>
      <w:r w:rsidRPr="00EA2FD8">
        <w:rPr>
          <w:highlight w:val="yellow"/>
        </w:rPr>
        <w:t>4</w:t>
      </w:r>
      <w:r w:rsidR="00565428" w:rsidRPr="00EA2FD8">
        <w:rPr>
          <w:highlight w:val="yellow"/>
        </w:rPr>
        <w:t>.</w:t>
      </w:r>
      <w:r w:rsidR="0080547D">
        <w:rPr>
          <w:highlight w:val="yellow"/>
        </w:rPr>
        <w:t xml:space="preserve"> </w:t>
      </w:r>
      <w:r w:rsidR="00565428" w:rsidRPr="00EA2FD8">
        <w:rPr>
          <w:highlight w:val="yellow"/>
        </w:rPr>
        <w:t>Мероприятия по развитию рекреации и туризма</w:t>
      </w:r>
    </w:p>
    <w:p w:rsidR="00565428" w:rsidRPr="00EA2FD8" w:rsidRDefault="00565428" w:rsidP="00565428">
      <w:pPr>
        <w:spacing w:after="0" w:line="240" w:lineRule="auto"/>
        <w:ind w:firstLine="426"/>
        <w:rPr>
          <w:szCs w:val="24"/>
          <w:highlight w:val="yellow"/>
          <w:lang w:val="ru-RU"/>
        </w:rPr>
      </w:pPr>
      <w:r w:rsidRPr="00EA2FD8">
        <w:rPr>
          <w:szCs w:val="24"/>
          <w:highlight w:val="yellow"/>
          <w:lang w:val="ru-RU"/>
        </w:rPr>
        <w:t>Развитие туристической деятельности на территории Бессоновского района осуществляется в двух направлениях: развитие предпринимательства в сфере туризма и проведение мероприятий событийного туризма.</w:t>
      </w:r>
    </w:p>
    <w:p w:rsidR="00565428" w:rsidRPr="00EA2FD8" w:rsidRDefault="00565428" w:rsidP="00565428">
      <w:pPr>
        <w:spacing w:after="0" w:line="240" w:lineRule="auto"/>
        <w:ind w:firstLine="426"/>
        <w:rPr>
          <w:szCs w:val="24"/>
          <w:highlight w:val="yellow"/>
          <w:lang w:val="ru-RU"/>
        </w:rPr>
      </w:pPr>
      <w:r w:rsidRPr="00EA2FD8">
        <w:rPr>
          <w:szCs w:val="24"/>
          <w:highlight w:val="yellow"/>
          <w:lang w:val="ru-RU"/>
        </w:rPr>
        <w:t>В 2020 году разработан Туристический паспорт Бессоновского района Пензенской области,</w:t>
      </w:r>
      <w:r w:rsidR="005364E5" w:rsidRPr="00EA2FD8">
        <w:rPr>
          <w:szCs w:val="24"/>
          <w:highlight w:val="yellow"/>
          <w:lang w:val="ru-RU"/>
        </w:rPr>
        <w:t xml:space="preserve"> </w:t>
      </w:r>
      <w:r w:rsidRPr="00EA2FD8">
        <w:rPr>
          <w:szCs w:val="24"/>
          <w:highlight w:val="yellow"/>
          <w:lang w:val="ru-RU"/>
        </w:rPr>
        <w:t>где отражена информация о 21 памятнике истории, 3 памятниках культуры, 1 памятнике архитектуры, 4 памятниках археологии, 6 наиболее крупных музеях и музейных экспозициях, 18 религиозных памятниках, 3 промыслах, 1 мастерской ремесел, 8 объектах размещения, 6 предприятиях питания, 10 крупных торговых предприятиях и др.</w:t>
      </w:r>
    </w:p>
    <w:p w:rsidR="00EA2FD8" w:rsidRDefault="00EA2FD8" w:rsidP="00EA2FD8">
      <w:pPr>
        <w:spacing w:after="0" w:line="240" w:lineRule="auto"/>
        <w:ind w:firstLine="709"/>
        <w:rPr>
          <w:szCs w:val="24"/>
          <w:lang w:val="ru-RU"/>
        </w:rPr>
      </w:pPr>
      <w:r w:rsidRPr="00EA2FD8">
        <w:rPr>
          <w:szCs w:val="24"/>
          <w:highlight w:val="yellow"/>
          <w:lang w:val="ru-RU"/>
        </w:rPr>
        <w:t xml:space="preserve">В реестре инвестиционных проектов Бессоновского района состоит Инновационный </w:t>
      </w:r>
      <w:proofErr w:type="spellStart"/>
      <w:r w:rsidRPr="00EA2FD8">
        <w:rPr>
          <w:szCs w:val="24"/>
          <w:highlight w:val="yellow"/>
          <w:lang w:val="ru-RU"/>
        </w:rPr>
        <w:t>экоэнергетический</w:t>
      </w:r>
      <w:proofErr w:type="spellEnd"/>
      <w:r w:rsidRPr="00EA2FD8">
        <w:rPr>
          <w:szCs w:val="24"/>
          <w:highlight w:val="yellow"/>
          <w:lang w:val="ru-RU"/>
        </w:rPr>
        <w:t xml:space="preserve"> </w:t>
      </w:r>
      <w:proofErr w:type="spellStart"/>
      <w:r w:rsidRPr="00EA2FD8">
        <w:rPr>
          <w:szCs w:val="24"/>
          <w:highlight w:val="yellow"/>
          <w:lang w:val="ru-RU"/>
        </w:rPr>
        <w:t>агротуристический</w:t>
      </w:r>
      <w:proofErr w:type="spellEnd"/>
      <w:r w:rsidRPr="00EA2FD8">
        <w:rPr>
          <w:szCs w:val="24"/>
          <w:highlight w:val="yellow"/>
          <w:lang w:val="ru-RU"/>
        </w:rPr>
        <w:t xml:space="preserve"> комплекс «</w:t>
      </w:r>
      <w:proofErr w:type="spellStart"/>
      <w:r w:rsidRPr="00EA2FD8">
        <w:rPr>
          <w:szCs w:val="24"/>
          <w:highlight w:val="yellow"/>
          <w:lang w:val="ru-RU"/>
        </w:rPr>
        <w:t>Сурская</w:t>
      </w:r>
      <w:proofErr w:type="spellEnd"/>
      <w:r w:rsidRPr="00EA2FD8">
        <w:rPr>
          <w:szCs w:val="24"/>
          <w:highlight w:val="yellow"/>
          <w:lang w:val="ru-RU"/>
        </w:rPr>
        <w:t xml:space="preserve"> лука» с планируемым объем инвестиций 189 </w:t>
      </w:r>
      <w:proofErr w:type="spellStart"/>
      <w:r w:rsidRPr="00EA2FD8">
        <w:rPr>
          <w:szCs w:val="24"/>
          <w:highlight w:val="yellow"/>
          <w:lang w:val="ru-RU"/>
        </w:rPr>
        <w:t>млн.руб</w:t>
      </w:r>
      <w:proofErr w:type="spellEnd"/>
      <w:r w:rsidRPr="00EA2FD8">
        <w:rPr>
          <w:szCs w:val="24"/>
          <w:highlight w:val="yellow"/>
          <w:lang w:val="ru-RU"/>
        </w:rPr>
        <w:t xml:space="preserve">.  Проект планируется как площадка для коммерциализации инновационных идей в области </w:t>
      </w:r>
      <w:proofErr w:type="spellStart"/>
      <w:r w:rsidRPr="00EA2FD8">
        <w:rPr>
          <w:szCs w:val="24"/>
          <w:highlight w:val="yellow"/>
          <w:lang w:val="ru-RU"/>
        </w:rPr>
        <w:t>экоэнергетики</w:t>
      </w:r>
      <w:proofErr w:type="spellEnd"/>
      <w:r w:rsidRPr="00EA2FD8">
        <w:rPr>
          <w:szCs w:val="24"/>
          <w:highlight w:val="yellow"/>
          <w:lang w:val="ru-RU"/>
        </w:rPr>
        <w:t xml:space="preserve"> и сельского хозяйства,  площадка для проведения межрегиональных соревнований по модельным видам спорта, велосипедная станция, ледовый городок, станция электромобилей, парк «</w:t>
      </w:r>
      <w:proofErr w:type="spellStart"/>
      <w:r w:rsidRPr="00EA2FD8">
        <w:rPr>
          <w:szCs w:val="24"/>
          <w:highlight w:val="yellow"/>
          <w:lang w:val="ru-RU"/>
        </w:rPr>
        <w:t>Чипполино</w:t>
      </w:r>
      <w:proofErr w:type="spellEnd"/>
      <w:r w:rsidRPr="00EA2FD8">
        <w:rPr>
          <w:szCs w:val="24"/>
          <w:highlight w:val="yellow"/>
          <w:lang w:val="ru-RU"/>
        </w:rPr>
        <w:t xml:space="preserve">», практический обучающий комплекс для детей на базе </w:t>
      </w:r>
      <w:proofErr w:type="spellStart"/>
      <w:r w:rsidRPr="00EA2FD8">
        <w:rPr>
          <w:szCs w:val="24"/>
          <w:highlight w:val="yellow"/>
          <w:lang w:val="ru-RU"/>
        </w:rPr>
        <w:t>ЦМИТов</w:t>
      </w:r>
      <w:proofErr w:type="spellEnd"/>
      <w:r w:rsidRPr="00EA2FD8">
        <w:rPr>
          <w:szCs w:val="24"/>
          <w:highlight w:val="yellow"/>
          <w:lang w:val="ru-RU"/>
        </w:rPr>
        <w:t xml:space="preserve"> Пензенской области, место активного познавательного детского и семейного отдыха,  инновационная растениеводческая ферма с круглогодичным автономным тепличным хозяйством всего в 25 км от Пензы.</w:t>
      </w:r>
    </w:p>
    <w:p w:rsidR="007C4E4B" w:rsidRDefault="007C4E4B" w:rsidP="007C4E4B">
      <w:pPr>
        <w:spacing w:after="0" w:line="240" w:lineRule="auto"/>
        <w:ind w:firstLine="426"/>
        <w:rPr>
          <w:szCs w:val="24"/>
          <w:lang w:val="ru-RU"/>
        </w:rPr>
      </w:pPr>
      <w:r w:rsidRPr="00565428">
        <w:rPr>
          <w:szCs w:val="24"/>
          <w:lang w:val="ru-RU"/>
        </w:rPr>
        <w:t xml:space="preserve">Документами территориального планирования муниципальных образований Бессоновского района </w:t>
      </w:r>
      <w:r>
        <w:rPr>
          <w:szCs w:val="24"/>
          <w:lang w:val="ru-RU"/>
        </w:rPr>
        <w:t xml:space="preserve">и схемой территориального планирования района </w:t>
      </w:r>
      <w:r w:rsidRPr="00565428">
        <w:rPr>
          <w:szCs w:val="24"/>
          <w:lang w:val="ru-RU"/>
        </w:rPr>
        <w:t xml:space="preserve">запланировано размещение целого ряда объектов туристско-рекреационной деятельности (таблица </w:t>
      </w:r>
      <w:r>
        <w:rPr>
          <w:szCs w:val="24"/>
          <w:lang w:val="ru-RU"/>
        </w:rPr>
        <w:t xml:space="preserve">№ </w:t>
      </w:r>
      <w:r w:rsidRPr="00565428">
        <w:rPr>
          <w:szCs w:val="24"/>
          <w:lang w:val="ru-RU"/>
        </w:rPr>
        <w:t>5).</w:t>
      </w:r>
    </w:p>
    <w:p w:rsidR="007C4E4B" w:rsidRPr="00A21091" w:rsidRDefault="007C4E4B" w:rsidP="007C4E4B">
      <w:pPr>
        <w:spacing w:before="120" w:after="120" w:line="240" w:lineRule="auto"/>
        <w:jc w:val="center"/>
        <w:rPr>
          <w:b/>
          <w:szCs w:val="24"/>
          <w:lang w:val="ru-RU"/>
        </w:rPr>
      </w:pPr>
      <w:r w:rsidRPr="00A21091">
        <w:rPr>
          <w:b/>
          <w:szCs w:val="24"/>
          <w:lang w:val="ru-RU"/>
        </w:rPr>
        <w:lastRenderedPageBreak/>
        <w:t>Таблица № 5. Перечень объектов туристско-рекреационной деятельности, предлагаемые для размещения документами территориального планирования муниципальных образований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664"/>
        <w:gridCol w:w="1533"/>
        <w:gridCol w:w="1823"/>
        <w:gridCol w:w="2264"/>
        <w:gridCol w:w="1560"/>
      </w:tblGrid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№ п.п.</w:t>
            </w:r>
          </w:p>
        </w:tc>
        <w:tc>
          <w:tcPr>
            <w:tcW w:w="16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Наименование муниципального образования</w:t>
            </w:r>
          </w:p>
        </w:tc>
        <w:tc>
          <w:tcPr>
            <w:tcW w:w="153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Наименование объекта, планируемого к размещению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Характеристики объекта</w:t>
            </w:r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  <w:lang w:val="ru-RU"/>
              </w:rPr>
              <w:t>Место</w:t>
            </w:r>
            <w:proofErr w:type="spellStart"/>
            <w:r w:rsidRPr="00A21091">
              <w:rPr>
                <w:sz w:val="20"/>
                <w:szCs w:val="20"/>
              </w:rPr>
              <w:t>расположение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планируемого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объекта</w:t>
            </w:r>
            <w:proofErr w:type="spellEnd"/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Планируемый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год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строительства</w:t>
            </w:r>
            <w:proofErr w:type="spellEnd"/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>1</w:t>
            </w:r>
          </w:p>
        </w:tc>
        <w:tc>
          <w:tcPr>
            <w:tcW w:w="16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>2</w:t>
            </w:r>
          </w:p>
        </w:tc>
        <w:tc>
          <w:tcPr>
            <w:tcW w:w="153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>3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>4</w:t>
            </w:r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>6</w:t>
            </w:r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64" w:type="dxa"/>
            <w:tcMar>
              <w:left w:w="28" w:type="dxa"/>
              <w:right w:w="0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right="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Александровский </w:t>
            </w:r>
            <w:proofErr w:type="spellStart"/>
            <w:r w:rsidRPr="00A21091">
              <w:rPr>
                <w:sz w:val="20"/>
                <w:szCs w:val="20"/>
              </w:rPr>
              <w:t>сельсовет</w:t>
            </w:r>
            <w:proofErr w:type="spellEnd"/>
          </w:p>
        </w:tc>
        <w:tc>
          <w:tcPr>
            <w:tcW w:w="153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Создание баз и сезонных зон отдыха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Сезонные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зоны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отдыха</w:t>
            </w:r>
            <w:proofErr w:type="spellEnd"/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- севернее с. Александровка на левом берегу пруда;</w:t>
            </w:r>
          </w:p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- в северной части с. Александровка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До</w:t>
            </w:r>
            <w:proofErr w:type="spellEnd"/>
            <w:r w:rsidRPr="00A21091">
              <w:rPr>
                <w:sz w:val="20"/>
                <w:szCs w:val="20"/>
              </w:rPr>
              <w:t xml:space="preserve"> 2025</w:t>
            </w:r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6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 xml:space="preserve">Бессоновский </w:t>
            </w:r>
            <w:proofErr w:type="spellStart"/>
            <w:r w:rsidRPr="00A21091">
              <w:rPr>
                <w:sz w:val="20"/>
                <w:szCs w:val="20"/>
              </w:rPr>
              <w:t>сельсовет</w:t>
            </w:r>
            <w:proofErr w:type="spellEnd"/>
          </w:p>
        </w:tc>
        <w:tc>
          <w:tcPr>
            <w:tcW w:w="153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Объекты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общественного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питания</w:t>
            </w:r>
            <w:proofErr w:type="spellEnd"/>
          </w:p>
        </w:tc>
        <w:tc>
          <w:tcPr>
            <w:tcW w:w="18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Объекты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капитального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строительства</w:t>
            </w:r>
            <w:proofErr w:type="spellEnd"/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с. Бессоновка, участок с кадастровым номером 58:05:0701301:1848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До</w:t>
            </w:r>
            <w:proofErr w:type="spellEnd"/>
            <w:r w:rsidRPr="00A21091">
              <w:rPr>
                <w:sz w:val="20"/>
                <w:szCs w:val="20"/>
              </w:rPr>
              <w:t xml:space="preserve"> 2035</w:t>
            </w:r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64" w:type="dxa"/>
            <w:vMerge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3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Объекты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придорожного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сервиса</w:t>
            </w:r>
            <w:proofErr w:type="spellEnd"/>
          </w:p>
        </w:tc>
        <w:tc>
          <w:tcPr>
            <w:tcW w:w="1823" w:type="dxa"/>
            <w:vMerge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1 км юго-западнее с. Мастиновка , М5 «Урал», 620 км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До</w:t>
            </w:r>
            <w:proofErr w:type="spellEnd"/>
            <w:r w:rsidRPr="00A21091">
              <w:rPr>
                <w:sz w:val="20"/>
                <w:szCs w:val="20"/>
              </w:rPr>
              <w:t xml:space="preserve"> 2035</w:t>
            </w:r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64" w:type="dxa"/>
            <w:vMerge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3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7C4E4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Объект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рекреационног</w:t>
            </w:r>
            <w:proofErr w:type="spellEnd"/>
            <w:r>
              <w:rPr>
                <w:sz w:val="20"/>
                <w:szCs w:val="20"/>
                <w:lang w:val="ru-RU"/>
              </w:rPr>
              <w:t>о</w:t>
            </w:r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назначения</w:t>
            </w:r>
            <w:proofErr w:type="spellEnd"/>
          </w:p>
        </w:tc>
        <w:tc>
          <w:tcPr>
            <w:tcW w:w="1823" w:type="dxa"/>
            <w:vMerge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 xml:space="preserve">побережье реки Сура и реки </w:t>
            </w:r>
            <w:proofErr w:type="spellStart"/>
            <w:r w:rsidRPr="00A21091">
              <w:rPr>
                <w:sz w:val="20"/>
                <w:szCs w:val="20"/>
                <w:lang w:val="ru-RU"/>
              </w:rPr>
              <w:t>Вядя</w:t>
            </w:r>
            <w:proofErr w:type="spellEnd"/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До</w:t>
            </w:r>
            <w:proofErr w:type="spellEnd"/>
            <w:r w:rsidRPr="00A21091">
              <w:rPr>
                <w:sz w:val="20"/>
                <w:szCs w:val="20"/>
              </w:rPr>
              <w:t xml:space="preserve"> 2035</w:t>
            </w:r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6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</w:rPr>
              <w:t xml:space="preserve">Вазерский </w:t>
            </w:r>
            <w:proofErr w:type="spellStart"/>
            <w:r w:rsidRPr="00A21091">
              <w:rPr>
                <w:sz w:val="20"/>
                <w:szCs w:val="20"/>
              </w:rPr>
              <w:t>сельсовет</w:t>
            </w:r>
            <w:proofErr w:type="spellEnd"/>
          </w:p>
        </w:tc>
        <w:tc>
          <w:tcPr>
            <w:tcW w:w="153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 xml:space="preserve">Использование территории усадьбы князей Шаховских с целью создания рекреационного объекта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Рекреационная и туристическая инфраструктура.</w:t>
            </w:r>
          </w:p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На момент разработки генерального плана состояние усадьбы оценивается как требующее капитального ремонта.</w:t>
            </w:r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0E3949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ю</w:t>
            </w:r>
            <w:proofErr w:type="spellStart"/>
            <w:r w:rsidR="007C4E4B" w:rsidRPr="00A21091">
              <w:rPr>
                <w:sz w:val="20"/>
                <w:szCs w:val="20"/>
              </w:rPr>
              <w:t>жная</w:t>
            </w:r>
            <w:proofErr w:type="spellEnd"/>
            <w:r w:rsidR="007C4E4B" w:rsidRPr="00A21091">
              <w:rPr>
                <w:sz w:val="20"/>
                <w:szCs w:val="20"/>
              </w:rPr>
              <w:t xml:space="preserve"> </w:t>
            </w:r>
            <w:proofErr w:type="spellStart"/>
            <w:r w:rsidR="007C4E4B" w:rsidRPr="00A21091">
              <w:rPr>
                <w:sz w:val="20"/>
                <w:szCs w:val="20"/>
              </w:rPr>
              <w:t>часть</w:t>
            </w:r>
            <w:proofErr w:type="spellEnd"/>
            <w:r w:rsidR="007C4E4B" w:rsidRPr="00A21091">
              <w:rPr>
                <w:sz w:val="20"/>
                <w:szCs w:val="20"/>
              </w:rPr>
              <w:t xml:space="preserve"> </w:t>
            </w:r>
            <w:proofErr w:type="spellStart"/>
            <w:r w:rsidR="007C4E4B" w:rsidRPr="00A21091">
              <w:rPr>
                <w:sz w:val="20"/>
                <w:szCs w:val="20"/>
              </w:rPr>
              <w:t>села</w:t>
            </w:r>
            <w:proofErr w:type="spellEnd"/>
            <w:r w:rsidR="007C4E4B" w:rsidRPr="00A21091">
              <w:rPr>
                <w:sz w:val="20"/>
                <w:szCs w:val="20"/>
              </w:rPr>
              <w:t xml:space="preserve"> Вазерки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До</w:t>
            </w:r>
            <w:proofErr w:type="spellEnd"/>
            <w:r w:rsidRPr="00A21091">
              <w:rPr>
                <w:sz w:val="20"/>
                <w:szCs w:val="20"/>
              </w:rPr>
              <w:t xml:space="preserve"> 2035 </w:t>
            </w:r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64" w:type="dxa"/>
            <w:vMerge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Устройство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площадок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активного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отдыха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Рекреационная</w:t>
            </w:r>
            <w:proofErr w:type="spellEnd"/>
            <w:r w:rsidRPr="00A21091">
              <w:rPr>
                <w:sz w:val="20"/>
                <w:szCs w:val="20"/>
              </w:rPr>
              <w:t xml:space="preserve"> и </w:t>
            </w:r>
            <w:proofErr w:type="spellStart"/>
            <w:r w:rsidRPr="00A21091">
              <w:rPr>
                <w:sz w:val="20"/>
                <w:szCs w:val="20"/>
              </w:rPr>
              <w:t>туристическая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инфраструктура</w:t>
            </w:r>
            <w:proofErr w:type="spellEnd"/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A21091">
              <w:rPr>
                <w:sz w:val="20"/>
                <w:szCs w:val="20"/>
                <w:lang w:val="ru-RU"/>
              </w:rPr>
              <w:t>в центрально-южной части с. Вазерки.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До</w:t>
            </w:r>
            <w:proofErr w:type="spellEnd"/>
            <w:r w:rsidRPr="00A21091">
              <w:rPr>
                <w:sz w:val="20"/>
                <w:szCs w:val="20"/>
              </w:rPr>
              <w:t xml:space="preserve"> 2035 </w:t>
            </w:r>
          </w:p>
        </w:tc>
      </w:tr>
      <w:tr w:rsidR="007C4E4B" w:rsidRPr="00A21091" w:rsidTr="009F544B">
        <w:tc>
          <w:tcPr>
            <w:tcW w:w="654" w:type="dxa"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64" w:type="dxa"/>
            <w:vMerge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  <w:tcMar>
              <w:left w:w="28" w:type="dxa"/>
              <w:right w:w="28" w:type="dxa"/>
            </w:tcMar>
            <w:vAlign w:val="center"/>
          </w:tcPr>
          <w:p w:rsidR="007C4E4B" w:rsidRPr="00AE6BD7" w:rsidRDefault="007C4E4B" w:rsidP="009F544B">
            <w:pPr>
              <w:pStyle w:val="a3"/>
              <w:ind w:left="1755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23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Рекреационная</w:t>
            </w:r>
            <w:proofErr w:type="spellEnd"/>
            <w:r w:rsidRPr="00A21091">
              <w:rPr>
                <w:sz w:val="20"/>
                <w:szCs w:val="20"/>
              </w:rPr>
              <w:t xml:space="preserve"> и </w:t>
            </w:r>
            <w:proofErr w:type="spellStart"/>
            <w:r w:rsidRPr="00A21091">
              <w:rPr>
                <w:sz w:val="20"/>
                <w:szCs w:val="20"/>
              </w:rPr>
              <w:t>туристическая</w:t>
            </w:r>
            <w:proofErr w:type="spellEnd"/>
            <w:r w:rsidRPr="00A21091">
              <w:rPr>
                <w:sz w:val="20"/>
                <w:szCs w:val="20"/>
              </w:rPr>
              <w:t xml:space="preserve"> </w:t>
            </w:r>
            <w:proofErr w:type="spellStart"/>
            <w:r w:rsidRPr="00A21091">
              <w:rPr>
                <w:sz w:val="20"/>
                <w:szCs w:val="20"/>
              </w:rPr>
              <w:t>инфраструктура</w:t>
            </w:r>
            <w:proofErr w:type="spellEnd"/>
          </w:p>
        </w:tc>
        <w:tc>
          <w:tcPr>
            <w:tcW w:w="2264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21091">
              <w:rPr>
                <w:sz w:val="20"/>
                <w:szCs w:val="20"/>
                <w:lang w:val="ru-RU"/>
              </w:rPr>
              <w:t xml:space="preserve">в западной части с. Вазерки, расположенные в центральной части кадастрового квартала 58:05:0691901, общей площадью </w:t>
            </w:r>
            <w:r w:rsidRPr="00A21091">
              <w:rPr>
                <w:sz w:val="20"/>
                <w:szCs w:val="20"/>
              </w:rPr>
              <w:t xml:space="preserve">53,35 </w:t>
            </w:r>
            <w:proofErr w:type="spellStart"/>
            <w:r w:rsidRPr="00A21091">
              <w:rPr>
                <w:sz w:val="20"/>
                <w:szCs w:val="20"/>
              </w:rPr>
              <w:t>га</w:t>
            </w:r>
            <w:proofErr w:type="spellEnd"/>
            <w:r w:rsidRPr="00A21091">
              <w:rPr>
                <w:sz w:val="20"/>
                <w:szCs w:val="20"/>
              </w:rPr>
              <w:t>.</w:t>
            </w:r>
          </w:p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C4E4B" w:rsidRPr="00A21091" w:rsidRDefault="007C4E4B" w:rsidP="009F54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A21091">
              <w:rPr>
                <w:sz w:val="20"/>
                <w:szCs w:val="20"/>
              </w:rPr>
              <w:t>До</w:t>
            </w:r>
            <w:proofErr w:type="spellEnd"/>
            <w:r w:rsidRPr="00A21091">
              <w:rPr>
                <w:sz w:val="20"/>
                <w:szCs w:val="20"/>
              </w:rPr>
              <w:t xml:space="preserve"> 2035</w:t>
            </w:r>
          </w:p>
        </w:tc>
      </w:tr>
    </w:tbl>
    <w:p w:rsidR="007C4E4B" w:rsidRPr="00EA2FD8" w:rsidRDefault="007C4E4B" w:rsidP="00EA2FD8">
      <w:pPr>
        <w:spacing w:after="0" w:line="240" w:lineRule="auto"/>
        <w:ind w:firstLine="709"/>
        <w:rPr>
          <w:szCs w:val="24"/>
          <w:lang w:val="ru-RU"/>
        </w:rPr>
      </w:pPr>
    </w:p>
    <w:p w:rsidR="00A21091" w:rsidRPr="00565428" w:rsidRDefault="00A21091" w:rsidP="00565428">
      <w:pPr>
        <w:spacing w:after="0" w:line="240" w:lineRule="auto"/>
        <w:ind w:firstLine="426"/>
        <w:rPr>
          <w:szCs w:val="24"/>
          <w:lang w:val="ru-RU"/>
        </w:rPr>
      </w:pPr>
    </w:p>
    <w:p w:rsidR="00204DF3" w:rsidRPr="00FC438C" w:rsidRDefault="00B849D1" w:rsidP="00511A56">
      <w:pPr>
        <w:pStyle w:val="2"/>
        <w:ind w:left="0" w:firstLine="0"/>
        <w:jc w:val="center"/>
        <w:rPr>
          <w:sz w:val="24"/>
          <w:szCs w:val="24"/>
        </w:rPr>
      </w:pPr>
      <w:r w:rsidRPr="00FC438C">
        <w:rPr>
          <w:sz w:val="24"/>
          <w:szCs w:val="24"/>
        </w:rPr>
        <w:t>3.5</w:t>
      </w:r>
      <w:r w:rsidR="00A30D05" w:rsidRPr="00FC438C">
        <w:rPr>
          <w:sz w:val="24"/>
          <w:szCs w:val="24"/>
        </w:rPr>
        <w:t>. Мероприятия по развитию социальной инфраструктуры</w:t>
      </w:r>
      <w:r w:rsidR="008C1F4A" w:rsidRPr="00FC438C">
        <w:rPr>
          <w:sz w:val="24"/>
          <w:szCs w:val="24"/>
        </w:rPr>
        <w:t xml:space="preserve"> района</w:t>
      </w:r>
    </w:p>
    <w:p w:rsidR="00204DF3" w:rsidRPr="00283087" w:rsidRDefault="00B47EB5" w:rsidP="00B47EB5">
      <w:pPr>
        <w:spacing w:after="0" w:line="240" w:lineRule="auto"/>
        <w:ind w:right="130" w:firstLine="425"/>
        <w:rPr>
          <w:lang w:val="ru-RU"/>
        </w:rPr>
      </w:pPr>
      <w:r w:rsidRPr="00881938">
        <w:rPr>
          <w:lang w:val="ru-RU"/>
        </w:rPr>
        <w:t xml:space="preserve">Одним из основных показателей качества жизни населения, определяемых решениями территориального планирования, </w:t>
      </w:r>
      <w:r>
        <w:rPr>
          <w:lang w:val="ru-RU"/>
        </w:rPr>
        <w:t xml:space="preserve">является </w:t>
      </w:r>
      <w:r w:rsidR="00A30D05" w:rsidRPr="00283087">
        <w:rPr>
          <w:lang w:val="ru-RU"/>
        </w:rPr>
        <w:t xml:space="preserve">формирование социально-экономической среды, обладающей долгосрочным потенциалом динамичного роста, способной обеспечить опережающий рост качества жизни населения и устойчивое расширенное воспроизводство. </w:t>
      </w:r>
    </w:p>
    <w:p w:rsidR="0007015B" w:rsidRPr="0007015B" w:rsidRDefault="0007015B" w:rsidP="005D05C1">
      <w:pPr>
        <w:spacing w:after="0" w:line="240" w:lineRule="auto"/>
        <w:ind w:firstLine="426"/>
        <w:rPr>
          <w:szCs w:val="24"/>
          <w:lang w:val="ru-RU"/>
        </w:rPr>
      </w:pPr>
      <w:r w:rsidRPr="0007015B">
        <w:rPr>
          <w:szCs w:val="24"/>
          <w:lang w:val="ru-RU"/>
        </w:rPr>
        <w:t xml:space="preserve">В документах территориального планирования потребность в минимально допустимом количестве объектов местного (районного) значения муниципального района применительно ко всей территории района определяется на основе Региональных нормативов градостроительного проектирования Пензенской области, утвержденных постановлением Правительства Пензенской области от 13.04.2015№ 189-Пп (с изменениями и </w:t>
      </w:r>
      <w:r w:rsidRPr="0007015B">
        <w:rPr>
          <w:szCs w:val="24"/>
          <w:lang w:val="ru-RU"/>
        </w:rPr>
        <w:lastRenderedPageBreak/>
        <w:t xml:space="preserve">дополнениями); Местных нормативов градостроительного проектирования Бессоновского район Пензенской области, утвержденных решением Собрания представителей Бессоновского района Пензенской области от 10.06.2020 № 520-40/4 (с изменениями), СП 42.13330.2016 Градостроительство. Планировка и застройка городских и сельских поселений. Актуализированная редакция СНиП 2.07.01-89*, </w:t>
      </w:r>
      <w:r w:rsidR="005D05C1" w:rsidRPr="005D05C1">
        <w:rPr>
          <w:szCs w:val="24"/>
          <w:lang w:val="ru-RU"/>
        </w:rPr>
        <w:t>Методическ</w:t>
      </w:r>
      <w:r w:rsidR="005D05C1">
        <w:rPr>
          <w:szCs w:val="24"/>
          <w:lang w:val="ru-RU"/>
        </w:rPr>
        <w:t>их</w:t>
      </w:r>
      <w:r w:rsidR="005D05C1" w:rsidRPr="005D05C1">
        <w:rPr>
          <w:szCs w:val="24"/>
          <w:lang w:val="ru-RU"/>
        </w:rPr>
        <w:t xml:space="preserve"> рекомендаци</w:t>
      </w:r>
      <w:r w:rsidR="005D05C1">
        <w:rPr>
          <w:szCs w:val="24"/>
          <w:lang w:val="ru-RU"/>
        </w:rPr>
        <w:t xml:space="preserve">й </w:t>
      </w:r>
      <w:r w:rsidR="005D05C1" w:rsidRPr="005D05C1">
        <w:rPr>
          <w:szCs w:val="24"/>
          <w:lang w:val="ru-RU"/>
        </w:rPr>
        <w:t>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введённым в действие распоряжением Министерства культуры Российской Федерации от 02.08.2017 № Р-965</w:t>
      </w:r>
      <w:r w:rsidR="005D05C1">
        <w:rPr>
          <w:szCs w:val="24"/>
          <w:lang w:val="ru-RU"/>
        </w:rPr>
        <w:t>.</w:t>
      </w:r>
    </w:p>
    <w:p w:rsidR="0007015B" w:rsidRDefault="005364E5" w:rsidP="005D05C1">
      <w:pPr>
        <w:tabs>
          <w:tab w:val="left" w:pos="0"/>
        </w:tabs>
        <w:spacing w:after="0" w:line="240" w:lineRule="auto"/>
        <w:ind w:right="130" w:firstLine="0"/>
        <w:rPr>
          <w:szCs w:val="24"/>
          <w:lang w:val="ru-RU"/>
        </w:rPr>
      </w:pPr>
      <w:r>
        <w:rPr>
          <w:szCs w:val="24"/>
          <w:lang w:val="ru-RU"/>
        </w:rPr>
        <w:t xml:space="preserve">         </w:t>
      </w:r>
      <w:r w:rsidR="0007015B" w:rsidRPr="0007015B">
        <w:rPr>
          <w:szCs w:val="24"/>
          <w:lang w:val="ru-RU"/>
        </w:rPr>
        <w:t xml:space="preserve">С учетом прогнозной численности населения района, на основе вышеуказанных нормативов </w:t>
      </w:r>
      <w:r w:rsidR="005D05C1">
        <w:rPr>
          <w:szCs w:val="24"/>
          <w:lang w:val="ru-RU"/>
        </w:rPr>
        <w:t>в</w:t>
      </w:r>
      <w:r w:rsidR="0007015B" w:rsidRPr="0007015B">
        <w:rPr>
          <w:szCs w:val="24"/>
          <w:lang w:val="ru-RU"/>
        </w:rPr>
        <w:t xml:space="preserve">ыявлен профицит мест в образовательных организациях Александровского и </w:t>
      </w:r>
      <w:proofErr w:type="spellStart"/>
      <w:r w:rsidR="0007015B" w:rsidRPr="0007015B">
        <w:rPr>
          <w:szCs w:val="24"/>
          <w:lang w:val="ru-RU"/>
        </w:rPr>
        <w:t>Полеологовского</w:t>
      </w:r>
      <w:proofErr w:type="spellEnd"/>
      <w:r w:rsidR="0007015B" w:rsidRPr="0007015B">
        <w:rPr>
          <w:szCs w:val="24"/>
          <w:lang w:val="ru-RU"/>
        </w:rPr>
        <w:t xml:space="preserve"> сельсоветов и дефицит мест в Чемодановском</w:t>
      </w:r>
      <w:r w:rsidR="009568A0">
        <w:rPr>
          <w:szCs w:val="24"/>
          <w:lang w:val="ru-RU"/>
        </w:rPr>
        <w:t xml:space="preserve"> и </w:t>
      </w:r>
      <w:r w:rsidR="0007015B" w:rsidRPr="0007015B">
        <w:rPr>
          <w:szCs w:val="24"/>
          <w:lang w:val="ru-RU"/>
        </w:rPr>
        <w:t>Бессоновском сельсоветах.  В остальных сельсоветах возможно регулировать баланс между ДОУ и школами, восполняя</w:t>
      </w:r>
      <w:r w:rsidR="009568A0">
        <w:rPr>
          <w:szCs w:val="24"/>
          <w:lang w:val="ru-RU"/>
        </w:rPr>
        <w:t xml:space="preserve"> </w:t>
      </w:r>
      <w:r w:rsidR="0007015B" w:rsidRPr="0007015B">
        <w:rPr>
          <w:szCs w:val="24"/>
          <w:lang w:val="ru-RU"/>
        </w:rPr>
        <w:t xml:space="preserve">дефицит мест в дошкольных образовательных учреждениях за счет профицита мест в школах и наоборот. При этом отмечается значительное превышение нормативной доступности (500 м) для объектов, предоставляющих услуги дошкольного образования. </w:t>
      </w:r>
    </w:p>
    <w:p w:rsidR="0007015B" w:rsidRPr="0007015B" w:rsidRDefault="0007015B" w:rsidP="0007015B">
      <w:pPr>
        <w:spacing w:after="0" w:line="240" w:lineRule="auto"/>
        <w:ind w:firstLine="426"/>
        <w:rPr>
          <w:szCs w:val="24"/>
          <w:lang w:val="ru-RU"/>
        </w:rPr>
      </w:pPr>
      <w:r w:rsidRPr="0007015B">
        <w:rPr>
          <w:szCs w:val="24"/>
          <w:lang w:val="ru-RU"/>
        </w:rPr>
        <w:t xml:space="preserve">В соответствии с Местными нормативами градостроительного проектирования Бессоновского район Пензенской области необходимо разместить «Центр психолого-педагогической, медицинской и социальной помощи» в расчете 1 объект на 5 тыс. детского населения, но не менее одного в муниципальном районе, с предельной транспортной доступностью </w:t>
      </w:r>
      <w:r w:rsidRPr="005D05C1">
        <w:rPr>
          <w:szCs w:val="24"/>
          <w:lang w:val="ru-RU"/>
        </w:rPr>
        <w:t>30 минут</w:t>
      </w:r>
      <w:r>
        <w:rPr>
          <w:szCs w:val="24"/>
          <w:lang w:val="ru-RU"/>
        </w:rPr>
        <w:t>.</w:t>
      </w:r>
    </w:p>
    <w:p w:rsidR="005D05C1" w:rsidRPr="005D05C1" w:rsidRDefault="005D05C1" w:rsidP="005D05C1">
      <w:pPr>
        <w:spacing w:after="0" w:line="240" w:lineRule="auto"/>
        <w:ind w:firstLine="426"/>
        <w:rPr>
          <w:szCs w:val="24"/>
          <w:lang w:val="ru-RU"/>
        </w:rPr>
      </w:pPr>
      <w:r>
        <w:rPr>
          <w:szCs w:val="24"/>
          <w:lang w:val="ru-RU"/>
        </w:rPr>
        <w:t>К</w:t>
      </w:r>
      <w:r w:rsidRPr="005D05C1">
        <w:rPr>
          <w:szCs w:val="24"/>
          <w:lang w:val="ru-RU"/>
        </w:rPr>
        <w:t>оличественного дефицита</w:t>
      </w:r>
      <w:r w:rsidR="009568A0">
        <w:rPr>
          <w:szCs w:val="24"/>
          <w:lang w:val="ru-RU"/>
        </w:rPr>
        <w:t xml:space="preserve"> </w:t>
      </w:r>
      <w:r w:rsidRPr="005D05C1">
        <w:rPr>
          <w:szCs w:val="24"/>
          <w:lang w:val="ru-RU"/>
        </w:rPr>
        <w:t xml:space="preserve">объектов физической культуры и спорта </w:t>
      </w:r>
      <w:r>
        <w:rPr>
          <w:szCs w:val="24"/>
          <w:lang w:val="ru-RU"/>
        </w:rPr>
        <w:t xml:space="preserve">Бессоновский </w:t>
      </w:r>
      <w:r w:rsidRPr="005D05C1">
        <w:rPr>
          <w:szCs w:val="24"/>
          <w:lang w:val="ru-RU"/>
        </w:rPr>
        <w:t>район не испытывает</w:t>
      </w:r>
      <w:r>
        <w:rPr>
          <w:szCs w:val="24"/>
          <w:lang w:val="ru-RU"/>
        </w:rPr>
        <w:t xml:space="preserve">. </w:t>
      </w:r>
      <w:r w:rsidRPr="005D05C1">
        <w:rPr>
          <w:szCs w:val="24"/>
          <w:lang w:val="ru-RU"/>
        </w:rPr>
        <w:t>Требуется качественное улучшение спортивных объектов.</w:t>
      </w:r>
    </w:p>
    <w:p w:rsidR="007C4E4B" w:rsidRDefault="007C4E4B" w:rsidP="007C4E4B">
      <w:pPr>
        <w:spacing w:after="0" w:line="240" w:lineRule="auto"/>
        <w:ind w:firstLine="426"/>
        <w:rPr>
          <w:color w:val="auto"/>
          <w:szCs w:val="24"/>
          <w:lang w:val="ru-RU"/>
        </w:rPr>
      </w:pPr>
      <w:r>
        <w:rPr>
          <w:szCs w:val="24"/>
          <w:lang w:val="ru-RU"/>
        </w:rPr>
        <w:t xml:space="preserve">Для </w:t>
      </w:r>
      <w:r w:rsidRPr="005D05C1">
        <w:rPr>
          <w:szCs w:val="24"/>
          <w:lang w:val="ru-RU"/>
        </w:rPr>
        <w:t>библиотек, музеев, концертных залов,</w:t>
      </w:r>
      <w:r>
        <w:rPr>
          <w:szCs w:val="24"/>
          <w:lang w:val="ru-RU"/>
        </w:rPr>
        <w:t xml:space="preserve"> </w:t>
      </w:r>
      <w:r w:rsidRPr="005D05C1">
        <w:rPr>
          <w:szCs w:val="24"/>
          <w:lang w:val="ru-RU"/>
        </w:rPr>
        <w:t>учреждени</w:t>
      </w:r>
      <w:r>
        <w:rPr>
          <w:szCs w:val="24"/>
          <w:lang w:val="ru-RU"/>
        </w:rPr>
        <w:t>й</w:t>
      </w:r>
      <w:r w:rsidRPr="005D05C1">
        <w:rPr>
          <w:szCs w:val="24"/>
          <w:lang w:val="ru-RU"/>
        </w:rPr>
        <w:t xml:space="preserve"> культуры клубного типа Бессоновского района</w:t>
      </w:r>
      <w:r>
        <w:rPr>
          <w:szCs w:val="24"/>
          <w:lang w:val="ru-RU"/>
        </w:rPr>
        <w:t xml:space="preserve"> т</w:t>
      </w:r>
      <w:r w:rsidRPr="009955FB">
        <w:rPr>
          <w:szCs w:val="24"/>
          <w:lang w:val="ru-RU"/>
        </w:rPr>
        <w:t xml:space="preserve">ранспортная доступность обеспечивается для всех населенных пунктов в пределах 30-45 МТД. В административных центрах сельских поселений и наиболее крупных или удаленных населенных пунктах имеются общедоступные библиотеки с детским отделением. К сети «Интернет» подключены почти все библиотеки, кроме библиотек с. Пазелки, с. Грабово (библиотека №1), п. Полевой. </w:t>
      </w:r>
      <w:r>
        <w:rPr>
          <w:szCs w:val="24"/>
          <w:lang w:val="ru-RU"/>
        </w:rPr>
        <w:t>Н</w:t>
      </w:r>
      <w:r w:rsidRPr="009955FB">
        <w:rPr>
          <w:szCs w:val="24"/>
          <w:lang w:val="ru-RU"/>
        </w:rPr>
        <w:t>еобходимо организовать библиотеки в административном центре Александровского сельсовета с. Александровка с организацией точки доступа к полнотекстовым информационным ресурсам на базе библиотеки, и в с. Ухтинка, имеющем численность населения более 1 тыс. человек.</w:t>
      </w:r>
      <w:r w:rsidRPr="009955FB">
        <w:rPr>
          <w:szCs w:val="24"/>
          <w:highlight w:val="yellow"/>
          <w:lang w:val="ru-RU"/>
        </w:rPr>
        <w:t xml:space="preserve"> </w:t>
      </w:r>
    </w:p>
    <w:p w:rsidR="005D05C1" w:rsidRPr="009438C4" w:rsidRDefault="005D05C1" w:rsidP="005D05C1">
      <w:pPr>
        <w:spacing w:after="0" w:line="240" w:lineRule="auto"/>
        <w:ind w:firstLine="540"/>
        <w:rPr>
          <w:color w:val="auto"/>
          <w:szCs w:val="24"/>
          <w:lang w:val="ru-RU"/>
        </w:rPr>
      </w:pPr>
      <w:r w:rsidRPr="009438C4">
        <w:rPr>
          <w:color w:val="auto"/>
          <w:szCs w:val="24"/>
          <w:lang w:val="ru-RU" w:eastAsia="ru-RU"/>
        </w:rPr>
        <w:t xml:space="preserve">Все музеи </w:t>
      </w:r>
      <w:r w:rsidRPr="009438C4">
        <w:rPr>
          <w:color w:val="auto"/>
          <w:szCs w:val="24"/>
          <w:lang w:val="ru-RU"/>
        </w:rPr>
        <w:t xml:space="preserve">Бессоновского района </w:t>
      </w:r>
      <w:r w:rsidRPr="009438C4">
        <w:rPr>
          <w:color w:val="auto"/>
          <w:szCs w:val="24"/>
          <w:lang w:val="ru-RU" w:eastAsia="ru-RU"/>
        </w:rPr>
        <w:t xml:space="preserve">являются структурными элементами различных организаций образования и культуры. </w:t>
      </w:r>
      <w:r w:rsidRPr="009438C4">
        <w:rPr>
          <w:color w:val="auto"/>
          <w:szCs w:val="24"/>
          <w:lang w:val="ru-RU"/>
        </w:rPr>
        <w:t xml:space="preserve">Нормативные показатели соблюдаются, размещение новых объектов не требуется. </w:t>
      </w:r>
    </w:p>
    <w:p w:rsidR="005D05C1" w:rsidRDefault="005D05C1" w:rsidP="005D05C1">
      <w:pPr>
        <w:spacing w:after="0" w:line="240" w:lineRule="auto"/>
        <w:ind w:firstLine="426"/>
        <w:rPr>
          <w:szCs w:val="24"/>
          <w:lang w:val="ru-RU"/>
        </w:rPr>
      </w:pPr>
      <w:r w:rsidRPr="005D05C1">
        <w:rPr>
          <w:szCs w:val="24"/>
          <w:lang w:val="ru-RU"/>
        </w:rPr>
        <w:t>Во всех сельских поселениях, кроме Александровского, имеются учреждения культуры клубного типа. Почти все здания, в которых располагаются учреждения культуры (за исключением ЦРДК), находятся на балансе сельских советов в соответствии с полномочиями муниципальных образований.</w:t>
      </w:r>
    </w:p>
    <w:p w:rsidR="005D05C1" w:rsidRDefault="005D05C1" w:rsidP="005D05C1">
      <w:pPr>
        <w:spacing w:after="0" w:line="240" w:lineRule="auto"/>
        <w:ind w:firstLine="426"/>
        <w:rPr>
          <w:szCs w:val="24"/>
          <w:lang w:val="ru-RU"/>
        </w:rPr>
      </w:pPr>
      <w:r w:rsidRPr="005D05C1">
        <w:rPr>
          <w:szCs w:val="24"/>
          <w:lang w:val="ru-RU"/>
        </w:rPr>
        <w:t>Таким образом, на территории Бессоновского района выполняются нормативные требования по обеспеченности учреждениями культуры клубного типа как в настоящее время, так и на перспективу.</w:t>
      </w:r>
    </w:p>
    <w:p w:rsidR="005D05C1" w:rsidRPr="005D05C1" w:rsidRDefault="005D05C1" w:rsidP="005D05C1">
      <w:pPr>
        <w:spacing w:after="0" w:line="240" w:lineRule="auto"/>
        <w:ind w:firstLine="426"/>
        <w:rPr>
          <w:szCs w:val="24"/>
          <w:highlight w:val="yellow"/>
          <w:lang w:val="ru-RU"/>
        </w:rPr>
      </w:pPr>
      <w:r w:rsidRPr="005D05C1">
        <w:rPr>
          <w:spacing w:val="2"/>
          <w:szCs w:val="24"/>
          <w:shd w:val="clear" w:color="auto" w:fill="FFFFFF"/>
          <w:lang w:val="ru-RU"/>
        </w:rPr>
        <w:t xml:space="preserve">Объекты здравоохранения полностью находятся в ведении региона. К ведению муниципального района относится создание условий для оказания первичной медико-санитарной помощи сельскому населению на территории Бессоновского района. </w:t>
      </w:r>
    </w:p>
    <w:p w:rsidR="00204DF3" w:rsidRPr="00283087" w:rsidRDefault="00A30D05" w:rsidP="00692AB4">
      <w:pPr>
        <w:spacing w:after="40"/>
        <w:ind w:right="131" w:firstLine="426"/>
        <w:rPr>
          <w:lang w:val="ru-RU"/>
        </w:rPr>
      </w:pPr>
      <w:r w:rsidRPr="00283087">
        <w:rPr>
          <w:lang w:val="ru-RU"/>
        </w:rPr>
        <w:t xml:space="preserve">Для обеспечения направлений развития социальной инфраструктуры </w:t>
      </w:r>
      <w:r w:rsidR="00692AB4">
        <w:rPr>
          <w:lang w:val="ru-RU"/>
        </w:rPr>
        <w:t xml:space="preserve">Бессоновского района </w:t>
      </w:r>
      <w:r w:rsidRPr="00283087">
        <w:rPr>
          <w:lang w:val="ru-RU"/>
        </w:rPr>
        <w:t xml:space="preserve">Пензенской области определен перечень проектов, намеченных к реализации (таблица № </w:t>
      </w:r>
      <w:r w:rsidR="007C4E4B">
        <w:rPr>
          <w:lang w:val="ru-RU"/>
        </w:rPr>
        <w:t>6</w:t>
      </w:r>
      <w:r w:rsidRPr="00283087">
        <w:rPr>
          <w:lang w:val="ru-RU"/>
        </w:rPr>
        <w:t>)</w:t>
      </w:r>
      <w:r w:rsidR="00692AB4">
        <w:rPr>
          <w:lang w:val="ru-RU"/>
        </w:rPr>
        <w:t>.</w:t>
      </w:r>
    </w:p>
    <w:p w:rsidR="00204DF3" w:rsidRPr="00EF0330" w:rsidRDefault="00A30D05" w:rsidP="00692AB4">
      <w:pPr>
        <w:spacing w:after="71" w:line="269" w:lineRule="auto"/>
        <w:ind w:right="132" w:firstLine="0"/>
        <w:jc w:val="center"/>
        <w:rPr>
          <w:lang w:val="ru-RU"/>
        </w:rPr>
      </w:pPr>
      <w:r w:rsidRPr="00692AB4">
        <w:rPr>
          <w:b/>
          <w:lang w:val="ru-RU"/>
        </w:rPr>
        <w:lastRenderedPageBreak/>
        <w:t xml:space="preserve">Таблица № </w:t>
      </w:r>
      <w:r w:rsidR="00B0777C">
        <w:rPr>
          <w:b/>
          <w:lang w:val="ru-RU"/>
        </w:rPr>
        <w:t>6</w:t>
      </w:r>
      <w:r w:rsidR="00692AB4" w:rsidRPr="00692AB4">
        <w:rPr>
          <w:b/>
          <w:lang w:val="ru-RU"/>
        </w:rPr>
        <w:t>.</w:t>
      </w:r>
      <w:r w:rsidR="00037B96">
        <w:rPr>
          <w:b/>
          <w:lang w:val="ru-RU"/>
        </w:rPr>
        <w:t xml:space="preserve"> </w:t>
      </w:r>
      <w:r w:rsidRPr="00283087">
        <w:rPr>
          <w:b/>
          <w:lang w:val="ru-RU"/>
        </w:rPr>
        <w:t xml:space="preserve">Планируемые для размещения объекты </w:t>
      </w:r>
      <w:r w:rsidR="00CC168B">
        <w:rPr>
          <w:b/>
          <w:lang w:val="ru-RU"/>
        </w:rPr>
        <w:t>местного</w:t>
      </w:r>
      <w:r w:rsidRPr="00283087">
        <w:rPr>
          <w:b/>
          <w:lang w:val="ru-RU"/>
        </w:rPr>
        <w:t xml:space="preserve"> значения </w:t>
      </w:r>
      <w:r w:rsidR="00EF0330" w:rsidRPr="00EF0330">
        <w:rPr>
          <w:b/>
          <w:lang w:val="ru-RU"/>
        </w:rPr>
        <w:t xml:space="preserve">социальной инфраструктуры </w:t>
      </w:r>
      <w:r w:rsidRPr="00283087">
        <w:rPr>
          <w:b/>
          <w:lang w:val="ru-RU"/>
        </w:rPr>
        <w:t xml:space="preserve">в соответствии с полномочиями субъекта Российской Федерации, </w:t>
      </w:r>
      <w:r w:rsidRPr="00EF0330">
        <w:rPr>
          <w:b/>
          <w:lang w:val="ru-RU"/>
        </w:rPr>
        <w:t>их основные характеристики, местоположение</w:t>
      </w:r>
    </w:p>
    <w:tbl>
      <w:tblPr>
        <w:tblW w:w="9520" w:type="dxa"/>
        <w:tblInd w:w="5" w:type="dxa"/>
        <w:tblLayout w:type="fixed"/>
        <w:tblCellMar>
          <w:left w:w="0" w:type="dxa"/>
          <w:right w:w="23" w:type="dxa"/>
        </w:tblCellMar>
        <w:tblLook w:val="04A0" w:firstRow="1" w:lastRow="0" w:firstColumn="1" w:lastColumn="0" w:noHBand="0" w:noVBand="1"/>
      </w:tblPr>
      <w:tblGrid>
        <w:gridCol w:w="426"/>
        <w:gridCol w:w="1560"/>
        <w:gridCol w:w="43"/>
        <w:gridCol w:w="1940"/>
        <w:gridCol w:w="1289"/>
        <w:gridCol w:w="2822"/>
        <w:gridCol w:w="1422"/>
        <w:gridCol w:w="18"/>
      </w:tblGrid>
      <w:tr w:rsidR="00EF0330" w:rsidRPr="00692AB4" w:rsidTr="009438C4">
        <w:trPr>
          <w:gridAfter w:val="1"/>
          <w:wAfter w:w="18" w:type="dxa"/>
          <w:trHeight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692AB4" w:rsidRDefault="00EF0330" w:rsidP="006B1CC6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692AB4">
              <w:rPr>
                <w:sz w:val="20"/>
                <w:szCs w:val="20"/>
                <w:lang w:val="ru-RU"/>
              </w:rPr>
              <w:t>№ п.п.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F0330" w:rsidRPr="00692AB4" w:rsidRDefault="00EF0330" w:rsidP="006B1CC6">
            <w:pPr>
              <w:spacing w:after="0" w:line="259" w:lineRule="auto"/>
              <w:ind w:left="39" w:right="0" w:firstLine="0"/>
              <w:jc w:val="center"/>
              <w:rPr>
                <w:lang w:val="ru-RU"/>
              </w:rPr>
            </w:pPr>
            <w:r w:rsidRPr="00692AB4">
              <w:rPr>
                <w:color w:val="1D1B11"/>
                <w:sz w:val="20"/>
                <w:lang w:val="ru-RU"/>
              </w:rPr>
              <w:t xml:space="preserve">Наименование объекта </w:t>
            </w:r>
          </w:p>
        </w:tc>
        <w:tc>
          <w:tcPr>
            <w:tcW w:w="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692AB4" w:rsidRDefault="00EF0330" w:rsidP="006B1CC6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692AB4" w:rsidRDefault="00EF0330" w:rsidP="006B1CC6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692AB4">
              <w:rPr>
                <w:color w:val="1D1B11"/>
                <w:sz w:val="20"/>
                <w:lang w:val="ru-RU"/>
              </w:rPr>
              <w:t xml:space="preserve">Краткая характеристика объекта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692AB4" w:rsidRDefault="00EF0330" w:rsidP="006B1CC6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692AB4">
              <w:rPr>
                <w:color w:val="1D1B11"/>
                <w:sz w:val="20"/>
                <w:lang w:val="ru-RU"/>
              </w:rPr>
              <w:t xml:space="preserve">Местоположение объекта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692AB4" w:rsidRDefault="00EF0330" w:rsidP="006B1CC6">
            <w:pPr>
              <w:spacing w:after="0" w:line="259" w:lineRule="auto"/>
              <w:ind w:left="23" w:right="0" w:firstLine="0"/>
              <w:jc w:val="center"/>
              <w:rPr>
                <w:lang w:val="ru-RU"/>
              </w:rPr>
            </w:pPr>
            <w:r w:rsidRPr="00692AB4">
              <w:rPr>
                <w:color w:val="1D1B11"/>
                <w:sz w:val="20"/>
                <w:lang w:val="ru-RU"/>
              </w:rPr>
              <w:t xml:space="preserve">Программы, обоснования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692AB4" w:rsidRDefault="00EF0330" w:rsidP="006B1CC6">
            <w:pPr>
              <w:spacing w:after="43" w:line="238" w:lineRule="auto"/>
              <w:ind w:right="0" w:firstLine="0"/>
              <w:jc w:val="center"/>
              <w:rPr>
                <w:lang w:val="ru-RU"/>
              </w:rPr>
            </w:pPr>
            <w:r w:rsidRPr="00692AB4">
              <w:rPr>
                <w:color w:val="1D1B11"/>
                <w:sz w:val="20"/>
                <w:lang w:val="ru-RU"/>
              </w:rPr>
              <w:t xml:space="preserve">Период реализации </w:t>
            </w:r>
          </w:p>
        </w:tc>
      </w:tr>
      <w:tr w:rsidR="00EF0330" w:rsidTr="009438C4">
        <w:trPr>
          <w:gridAfter w:val="1"/>
          <w:wAfter w:w="18" w:type="dxa"/>
          <w:trHeight w:val="2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left="22" w:right="0" w:firstLine="0"/>
              <w:jc w:val="center"/>
            </w:pPr>
            <w:r w:rsidRPr="00CC5B8F">
              <w:rPr>
                <w:color w:val="1D1B11"/>
                <w:sz w:val="20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left="118" w:right="0" w:firstLine="0"/>
              <w:jc w:val="center"/>
            </w:pPr>
            <w:r w:rsidRPr="00CC5B8F">
              <w:rPr>
                <w:color w:val="1D1B11"/>
                <w:sz w:val="20"/>
              </w:rPr>
              <w:t xml:space="preserve">2 </w:t>
            </w:r>
          </w:p>
        </w:tc>
        <w:tc>
          <w:tcPr>
            <w:tcW w:w="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left="23" w:right="0" w:firstLine="0"/>
              <w:jc w:val="center"/>
            </w:pPr>
            <w:r w:rsidRPr="00CC5B8F">
              <w:rPr>
                <w:color w:val="1D1B11"/>
                <w:sz w:val="20"/>
              </w:rPr>
              <w:t xml:space="preserve">3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left="23" w:right="0" w:firstLine="0"/>
              <w:jc w:val="center"/>
            </w:pPr>
            <w:r w:rsidRPr="00CC5B8F">
              <w:rPr>
                <w:color w:val="1D1B11"/>
                <w:sz w:val="20"/>
              </w:rPr>
              <w:t xml:space="preserve">4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left="25" w:right="0" w:firstLine="0"/>
              <w:jc w:val="center"/>
            </w:pPr>
            <w:r w:rsidRPr="00CC5B8F">
              <w:rPr>
                <w:color w:val="1D1B11"/>
                <w:sz w:val="20"/>
              </w:rPr>
              <w:t xml:space="preserve">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left="26" w:right="0" w:firstLine="0"/>
              <w:jc w:val="center"/>
            </w:pPr>
            <w:r w:rsidRPr="00CC5B8F">
              <w:rPr>
                <w:color w:val="1D1B11"/>
                <w:sz w:val="20"/>
              </w:rPr>
              <w:t xml:space="preserve">6 </w:t>
            </w:r>
          </w:p>
        </w:tc>
      </w:tr>
      <w:tr w:rsidR="00EF0330" w:rsidRPr="00ED40EC" w:rsidTr="009438C4">
        <w:tblPrEx>
          <w:tblCellMar>
            <w:left w:w="107" w:type="dxa"/>
            <w:right w:w="73" w:type="dxa"/>
          </w:tblCellMar>
        </w:tblPrEx>
        <w:trPr>
          <w:trHeight w:val="238"/>
        </w:trPr>
        <w:tc>
          <w:tcPr>
            <w:tcW w:w="9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right="34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A62143">
              <w:rPr>
                <w:b/>
                <w:sz w:val="20"/>
                <w:szCs w:val="20"/>
                <w:lang w:val="ru-RU"/>
              </w:rPr>
              <w:t>Планируемые для размещения на территории Бес</w:t>
            </w:r>
            <w:r w:rsidR="009438C4">
              <w:rPr>
                <w:b/>
                <w:sz w:val="20"/>
                <w:szCs w:val="20"/>
                <w:lang w:val="ru-RU"/>
              </w:rPr>
              <w:t>с</w:t>
            </w:r>
            <w:r w:rsidRPr="00A62143">
              <w:rPr>
                <w:b/>
                <w:sz w:val="20"/>
                <w:szCs w:val="20"/>
                <w:lang w:val="ru-RU"/>
              </w:rPr>
              <w:t xml:space="preserve">оновского района </w:t>
            </w:r>
          </w:p>
          <w:p w:rsidR="00EF0330" w:rsidRPr="004B2529" w:rsidRDefault="00EF0330" w:rsidP="006B1CC6">
            <w:pPr>
              <w:spacing w:after="0" w:line="259" w:lineRule="auto"/>
              <w:ind w:right="34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A62143">
              <w:rPr>
                <w:b/>
                <w:sz w:val="20"/>
                <w:szCs w:val="20"/>
                <w:lang w:val="ru-RU"/>
              </w:rPr>
              <w:t>объекты местного значения в сфере образования</w:t>
            </w:r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trHeight w:val="238"/>
        </w:trPr>
        <w:tc>
          <w:tcPr>
            <w:tcW w:w="9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7647C1">
              <w:rPr>
                <w:sz w:val="20"/>
                <w:szCs w:val="20"/>
                <w:lang w:eastAsia="ru-RU"/>
              </w:rPr>
              <w:t>Дошкольные</w:t>
            </w:r>
            <w:proofErr w:type="spellEnd"/>
            <w:r w:rsidRPr="007647C1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7C1">
              <w:rPr>
                <w:sz w:val="20"/>
                <w:szCs w:val="20"/>
                <w:lang w:eastAsia="ru-RU"/>
              </w:rPr>
              <w:t>образовательные</w:t>
            </w:r>
            <w:proofErr w:type="spellEnd"/>
            <w:r w:rsidRPr="007647C1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7C1">
              <w:rPr>
                <w:sz w:val="20"/>
                <w:szCs w:val="20"/>
                <w:lang w:eastAsia="ru-RU"/>
              </w:rPr>
              <w:t>организации</w:t>
            </w:r>
            <w:proofErr w:type="spellEnd"/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59" w:lineRule="auto"/>
              <w:ind w:right="3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283087" w:rsidRDefault="00EF0330" w:rsidP="006B1CC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500F53">
              <w:rPr>
                <w:sz w:val="20"/>
                <w:szCs w:val="20"/>
                <w:lang w:eastAsia="ru-RU"/>
              </w:rPr>
              <w:t xml:space="preserve">МАДОУ ДС с. </w:t>
            </w:r>
            <w:proofErr w:type="spellStart"/>
            <w:r w:rsidRPr="00500F53">
              <w:rPr>
                <w:sz w:val="20"/>
                <w:szCs w:val="20"/>
                <w:lang w:eastAsia="ru-RU"/>
              </w:rPr>
              <w:t>Бессоновка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Строительство образовательного учреждения «Детский сад на 100 мест»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40" w:lineRule="auto"/>
              <w:ind w:firstLine="34"/>
              <w:jc w:val="left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 xml:space="preserve">Пензенская область, Бессоновский район, Бессоновский с/с, с. Бессоновка, ул.Кирова,20 </w:t>
            </w:r>
          </w:p>
          <w:p w:rsidR="00EF0330" w:rsidRPr="00A62143" w:rsidRDefault="00EF0330" w:rsidP="006B1CC6">
            <w:pPr>
              <w:spacing w:after="0" w:line="259" w:lineRule="auto"/>
              <w:ind w:right="34" w:firstLine="34"/>
              <w:jc w:val="left"/>
              <w:rPr>
                <w:lang w:val="ru-RU"/>
              </w:rPr>
            </w:pPr>
            <w:r w:rsidRPr="00151D49">
              <w:rPr>
                <w:sz w:val="20"/>
                <w:szCs w:val="20"/>
                <w:lang w:eastAsia="ru-RU"/>
              </w:rPr>
              <w:t>58:05:0060401:330</w:t>
            </w:r>
          </w:p>
        </w:tc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center"/>
              <w:rPr>
                <w:lang w:val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Муниципальная программа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2014-2024 годы», утвержденная постановлением администрации Бессоновского района Пензенской области от 01.04.2021 № 294 (с последующими изменениями)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1" w:firstLine="0"/>
              <w:jc w:val="center"/>
              <w:rPr>
                <w:lang w:val="ru-RU"/>
              </w:rPr>
            </w:pPr>
            <w:r w:rsidRPr="00151D49">
              <w:rPr>
                <w:sz w:val="20"/>
                <w:szCs w:val="20"/>
                <w:lang w:eastAsia="ru-RU"/>
              </w:rPr>
              <w:t>2022-2024</w:t>
            </w:r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3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A62143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МБОУ ДД МШВ НШ</w:t>
            </w:r>
          </w:p>
          <w:p w:rsidR="00EF0330" w:rsidRPr="00A62143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highlight w:val="yellow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-ДС с. Бессоновка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Строительство нового корпуса (</w:t>
            </w:r>
            <w:proofErr w:type="spellStart"/>
            <w:r w:rsidRPr="00A62143">
              <w:rPr>
                <w:sz w:val="20"/>
                <w:szCs w:val="20"/>
                <w:lang w:val="ru-RU" w:eastAsia="ru-RU"/>
              </w:rPr>
              <w:t>пристроя</w:t>
            </w:r>
            <w:proofErr w:type="spellEnd"/>
            <w:r w:rsidRPr="00A62143">
              <w:rPr>
                <w:sz w:val="20"/>
                <w:szCs w:val="20"/>
                <w:lang w:val="ru-RU" w:eastAsia="ru-RU"/>
              </w:rPr>
              <w:t>) Создание дополнительных</w:t>
            </w:r>
          </w:p>
          <w:p w:rsidR="00EF0330" w:rsidRPr="00A62143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мест для детей в возрасте от 1,5 до 3 лет по общеобразовательным программам дошкольного</w:t>
            </w:r>
          </w:p>
          <w:p w:rsidR="00EF0330" w:rsidRPr="001A2C0D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647C1">
              <w:rPr>
                <w:sz w:val="20"/>
                <w:szCs w:val="20"/>
                <w:lang w:eastAsia="ru-RU"/>
              </w:rPr>
              <w:t>образования</w:t>
            </w:r>
            <w:proofErr w:type="spellEnd"/>
            <w:r w:rsidRPr="007647C1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 xml:space="preserve">40 </w:t>
            </w:r>
            <w:proofErr w:type="spellStart"/>
            <w:r>
              <w:rPr>
                <w:sz w:val="20"/>
                <w:szCs w:val="20"/>
                <w:lang w:eastAsia="ru-RU"/>
              </w:rPr>
              <w:t>мест</w:t>
            </w:r>
            <w:proofErr w:type="spellEnd"/>
            <w:r w:rsidRPr="007647C1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A62143" w:rsidRDefault="00EF0330" w:rsidP="006B1CC6">
            <w:pPr>
              <w:spacing w:after="0" w:line="240" w:lineRule="auto"/>
              <w:ind w:right="0" w:firstLine="0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Пензенская область, Бессоновский район, Бессоновский с/с, с. Бессоновка,</w:t>
            </w:r>
          </w:p>
          <w:p w:rsidR="00EF0330" w:rsidRPr="001A2C0D" w:rsidRDefault="00EF0330" w:rsidP="006B1CC6">
            <w:pPr>
              <w:spacing w:after="0" w:line="240" w:lineRule="auto"/>
              <w:ind w:right="0" w:firstLine="0"/>
              <w:rPr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51D49">
              <w:rPr>
                <w:sz w:val="20"/>
                <w:szCs w:val="20"/>
                <w:lang w:eastAsia="ru-RU"/>
              </w:rPr>
              <w:t>ул.Жилгородок</w:t>
            </w:r>
            <w:proofErr w:type="spellEnd"/>
            <w:r w:rsidRPr="00151D49">
              <w:rPr>
                <w:sz w:val="20"/>
                <w:szCs w:val="20"/>
                <w:lang w:eastAsia="ru-RU"/>
              </w:rPr>
              <w:t>, 12А</w:t>
            </w:r>
          </w:p>
        </w:tc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151D49" w:rsidRDefault="00EF0330" w:rsidP="006B1CC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51D49">
              <w:rPr>
                <w:sz w:val="20"/>
                <w:szCs w:val="20"/>
                <w:lang w:eastAsia="ru-RU"/>
              </w:rPr>
              <w:t>2021</w:t>
            </w:r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3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DF2682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eastAsia="ru-RU"/>
              </w:rPr>
            </w:pPr>
            <w:r w:rsidRPr="00DF2682">
              <w:rPr>
                <w:sz w:val="20"/>
                <w:szCs w:val="20"/>
                <w:lang w:eastAsia="ru-RU"/>
              </w:rPr>
              <w:t xml:space="preserve">МАДОУ ДС с. </w:t>
            </w:r>
            <w:proofErr w:type="spellStart"/>
            <w:r w:rsidRPr="00DF2682">
              <w:rPr>
                <w:sz w:val="20"/>
                <w:szCs w:val="20"/>
                <w:lang w:eastAsia="ru-RU"/>
              </w:rPr>
              <w:t>Бессоновка</w:t>
            </w:r>
            <w:proofErr w:type="spellEnd"/>
            <w:r w:rsidRPr="00DF2682">
              <w:rPr>
                <w:sz w:val="20"/>
                <w:szCs w:val="20"/>
                <w:lang w:eastAsia="ru-RU"/>
              </w:rPr>
              <w:t xml:space="preserve"> №2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Строительство образовательного учреждения «Детский сад на 340 мест»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A62143" w:rsidRDefault="00EF0330" w:rsidP="006B1CC6">
            <w:pPr>
              <w:spacing w:after="0" w:line="240" w:lineRule="auto"/>
              <w:ind w:right="0" w:firstLine="0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Пензенская область, Бессоновский район, Бессоновский с/с, с. Бессоновка</w:t>
            </w:r>
          </w:p>
        </w:tc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DF2682" w:rsidRDefault="00EF0330" w:rsidP="006B1CC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F2682">
              <w:rPr>
                <w:sz w:val="20"/>
                <w:szCs w:val="20"/>
                <w:lang w:eastAsia="ru-RU"/>
              </w:rPr>
              <w:t>2024-2040</w:t>
            </w:r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3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DF2682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eastAsia="ru-RU"/>
              </w:rPr>
            </w:pPr>
            <w:r w:rsidRPr="00DF2682">
              <w:rPr>
                <w:sz w:val="20"/>
                <w:szCs w:val="20"/>
                <w:lang w:eastAsia="ru-RU"/>
              </w:rPr>
              <w:t xml:space="preserve">МАДОУ ДС с. Грабово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Строительство образовательного учреждения «Детский сад на 280 мест»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A62143" w:rsidRDefault="00EF0330" w:rsidP="006B1CC6">
            <w:pPr>
              <w:spacing w:after="0" w:line="240" w:lineRule="auto"/>
              <w:ind w:right="0" w:firstLine="0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Пензенская область, Бессоновский район, Грабовский с/с, с. Грабово</w:t>
            </w:r>
          </w:p>
        </w:tc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DF2682" w:rsidRDefault="00EF0330" w:rsidP="006B1CC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F2682">
              <w:rPr>
                <w:sz w:val="20"/>
                <w:szCs w:val="20"/>
                <w:lang w:eastAsia="ru-RU"/>
              </w:rPr>
              <w:t>2024-2040</w:t>
            </w:r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3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DF2682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eastAsia="ru-RU"/>
              </w:rPr>
            </w:pPr>
            <w:r w:rsidRPr="00DF2682">
              <w:rPr>
                <w:sz w:val="20"/>
                <w:szCs w:val="20"/>
                <w:lang w:eastAsia="ru-RU"/>
              </w:rPr>
              <w:t xml:space="preserve">МАДОУ ДС с. </w:t>
            </w:r>
            <w:proofErr w:type="spellStart"/>
            <w:r w:rsidRPr="00DF2682">
              <w:rPr>
                <w:sz w:val="20"/>
                <w:szCs w:val="20"/>
                <w:lang w:eastAsia="ru-RU"/>
              </w:rPr>
              <w:t>Чемодановка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40" w:lineRule="auto"/>
              <w:ind w:firstLine="35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Строительство образовательного учреждения «Детский сад на 400 мест»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A62143" w:rsidRDefault="00EF0330" w:rsidP="006B1CC6">
            <w:pPr>
              <w:spacing w:after="0" w:line="240" w:lineRule="auto"/>
              <w:ind w:right="0" w:firstLine="0"/>
              <w:rPr>
                <w:sz w:val="20"/>
                <w:szCs w:val="20"/>
                <w:lang w:val="ru-RU" w:eastAsia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Пензенская область, Бессоновский район, Чемодановский с/с, с. Чемодановка</w:t>
            </w:r>
          </w:p>
        </w:tc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330" w:rsidRPr="00DF2682" w:rsidRDefault="00EF0330" w:rsidP="006B1CC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F2682">
              <w:rPr>
                <w:sz w:val="20"/>
                <w:szCs w:val="20"/>
                <w:lang w:eastAsia="ru-RU"/>
              </w:rPr>
              <w:t>2024-2040</w:t>
            </w:r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trHeight w:val="349"/>
        </w:trPr>
        <w:tc>
          <w:tcPr>
            <w:tcW w:w="9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1" w:firstLine="0"/>
              <w:jc w:val="center"/>
              <w:rPr>
                <w:lang w:val="ru-RU"/>
              </w:rPr>
            </w:pPr>
            <w:proofErr w:type="spellStart"/>
            <w:r w:rsidRPr="00151D49">
              <w:rPr>
                <w:sz w:val="20"/>
                <w:szCs w:val="20"/>
                <w:lang w:eastAsia="ru-RU"/>
              </w:rPr>
              <w:lastRenderedPageBreak/>
              <w:t>Общеобразовательные</w:t>
            </w:r>
            <w:proofErr w:type="spellEnd"/>
            <w:r w:rsidRPr="00151D4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1D49">
              <w:rPr>
                <w:sz w:val="20"/>
                <w:szCs w:val="20"/>
                <w:lang w:eastAsia="ru-RU"/>
              </w:rPr>
              <w:t>организации</w:t>
            </w:r>
            <w:proofErr w:type="spellEnd"/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3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40" w:lineRule="auto"/>
              <w:ind w:right="0" w:firstLine="0"/>
              <w:rPr>
                <w:sz w:val="20"/>
                <w:szCs w:val="20"/>
                <w:lang w:val="ru-RU" w:eastAsia="ru-RU"/>
              </w:rPr>
            </w:pPr>
            <w:r w:rsidRPr="004B2529">
              <w:rPr>
                <w:sz w:val="20"/>
                <w:szCs w:val="20"/>
                <w:lang w:val="ru-RU" w:eastAsia="ru-RU"/>
              </w:rPr>
              <w:t>Строительство</w:t>
            </w:r>
          </w:p>
          <w:p w:rsidR="00EF0330" w:rsidRPr="00283087" w:rsidRDefault="00EF0330" w:rsidP="006B1CC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4B2529">
              <w:rPr>
                <w:sz w:val="20"/>
                <w:szCs w:val="20"/>
                <w:lang w:val="ru-RU" w:eastAsia="ru-RU"/>
              </w:rPr>
              <w:t>общеобразовательной школы с. Чемодановка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40" w:lineRule="auto"/>
              <w:ind w:right="0" w:firstLine="0"/>
              <w:rPr>
                <w:sz w:val="20"/>
                <w:szCs w:val="20"/>
                <w:lang w:val="ru-RU" w:eastAsia="ru-RU"/>
              </w:rPr>
            </w:pPr>
            <w:r w:rsidRPr="004B2529">
              <w:rPr>
                <w:sz w:val="20"/>
                <w:szCs w:val="20"/>
                <w:lang w:val="ru-RU" w:eastAsia="ru-RU"/>
              </w:rPr>
              <w:t>Строительство</w:t>
            </w:r>
          </w:p>
          <w:p w:rsidR="00EF0330" w:rsidRPr="00283087" w:rsidRDefault="00EF0330" w:rsidP="006B1CC6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4B2529">
              <w:rPr>
                <w:sz w:val="20"/>
                <w:szCs w:val="20"/>
                <w:lang w:val="ru-RU" w:eastAsia="ru-RU"/>
              </w:rPr>
              <w:t>общеобразовательной школы с. Чемодановка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left"/>
              <w:rPr>
                <w:lang w:val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Пензенская область, Бессоновск</w:t>
            </w:r>
            <w:r>
              <w:rPr>
                <w:sz w:val="20"/>
                <w:szCs w:val="20"/>
                <w:lang w:val="ru-RU" w:eastAsia="ru-RU"/>
              </w:rPr>
              <w:t xml:space="preserve">ий район, Чемодановский с/с,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с.</w:t>
            </w:r>
            <w:r w:rsidRPr="00A62143">
              <w:rPr>
                <w:sz w:val="20"/>
                <w:szCs w:val="20"/>
                <w:lang w:val="ru-RU" w:eastAsia="ru-RU"/>
              </w:rPr>
              <w:t>Чемодановка</w:t>
            </w:r>
            <w:proofErr w:type="spellEnd"/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4" w:firstLine="0"/>
              <w:jc w:val="center"/>
              <w:rPr>
                <w:lang w:val="ru-RU"/>
              </w:rPr>
            </w:pPr>
            <w:r w:rsidRPr="00A62143">
              <w:rPr>
                <w:sz w:val="20"/>
                <w:szCs w:val="20"/>
                <w:lang w:val="ru-RU" w:eastAsia="ru-RU"/>
              </w:rPr>
              <w:t>Муниципальная программа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2014-2024 годы», утвержденная постановлением администрации Бессоновского района Пензенской области от 01.04.2021 № 294 (с последующими изменениями)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A62143" w:rsidRDefault="00EF0330" w:rsidP="006B1CC6">
            <w:pPr>
              <w:spacing w:after="0" w:line="259" w:lineRule="auto"/>
              <w:ind w:right="31" w:firstLine="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eastAsia="ru-RU"/>
              </w:rPr>
              <w:t>2021-2022</w:t>
            </w:r>
          </w:p>
        </w:tc>
      </w:tr>
      <w:tr w:rsidR="0080547D" w:rsidRPr="00562CAA" w:rsidTr="009F544B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47D" w:rsidRDefault="0080547D" w:rsidP="009F544B">
            <w:pPr>
              <w:spacing w:after="0" w:line="259" w:lineRule="auto"/>
              <w:ind w:right="33" w:firstLine="0"/>
              <w:jc w:val="center"/>
              <w:rPr>
                <w:sz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7D" w:rsidRPr="00562CAA" w:rsidRDefault="0080547D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Строительство</w:t>
            </w:r>
          </w:p>
          <w:p w:rsidR="0080547D" w:rsidRPr="00562CAA" w:rsidRDefault="0080547D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 xml:space="preserve">общеобразовательной школы </w:t>
            </w:r>
            <w:proofErr w:type="spellStart"/>
            <w:r w:rsidRPr="00562CAA">
              <w:rPr>
                <w:sz w:val="20"/>
                <w:szCs w:val="20"/>
                <w:lang w:val="ru-RU" w:eastAsia="ru-RU"/>
              </w:rPr>
              <w:t>с.Бессоновка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7D" w:rsidRPr="00562CAA" w:rsidRDefault="0080547D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Строительство</w:t>
            </w:r>
          </w:p>
          <w:p w:rsidR="0080547D" w:rsidRPr="00562CAA" w:rsidRDefault="0080547D" w:rsidP="009F544B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общеобразовательной школы на 550 мест в с. Бессоновка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47D" w:rsidRPr="00562CAA" w:rsidRDefault="0080547D" w:rsidP="009F544B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Пензенская область, Бессоновский район, Бессоновский с/с, с. Бессоновка</w:t>
            </w:r>
          </w:p>
          <w:p w:rsidR="0080547D" w:rsidRPr="00562CAA" w:rsidRDefault="0080547D" w:rsidP="009F544B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58:05:0060402:1420</w:t>
            </w:r>
          </w:p>
          <w:p w:rsidR="0080547D" w:rsidRPr="00A62143" w:rsidRDefault="0080547D" w:rsidP="009F544B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(ул. Вишневая, 48)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47D" w:rsidRPr="00A62143" w:rsidRDefault="0080547D" w:rsidP="009F544B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Постановление администраци</w:t>
            </w:r>
            <w:r>
              <w:rPr>
                <w:sz w:val="20"/>
                <w:szCs w:val="20"/>
                <w:lang w:val="ru-RU" w:eastAsia="ru-RU"/>
              </w:rPr>
              <w:t>и</w:t>
            </w:r>
            <w:r w:rsidRPr="00562CAA">
              <w:rPr>
                <w:sz w:val="20"/>
                <w:szCs w:val="20"/>
                <w:lang w:val="ru-RU" w:eastAsia="ru-RU"/>
              </w:rPr>
              <w:t xml:space="preserve"> Бессоновского района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47D" w:rsidRPr="00562CAA" w:rsidRDefault="0080547D" w:rsidP="009F544B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62CAA">
              <w:rPr>
                <w:sz w:val="20"/>
                <w:szCs w:val="20"/>
                <w:lang w:val="ru-RU" w:eastAsia="ru-RU"/>
              </w:rPr>
              <w:t>2022-2026</w:t>
            </w:r>
          </w:p>
        </w:tc>
      </w:tr>
      <w:tr w:rsidR="00EF0330" w:rsidRPr="00A62143" w:rsidTr="009438C4">
        <w:tblPrEx>
          <w:tblCellMar>
            <w:left w:w="107" w:type="dxa"/>
            <w:right w:w="73" w:type="dxa"/>
          </w:tblCellMar>
        </w:tblPrEx>
        <w:trPr>
          <w:trHeight w:val="238"/>
        </w:trPr>
        <w:tc>
          <w:tcPr>
            <w:tcW w:w="9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Default="00EF0330" w:rsidP="006B1CC6">
            <w:pPr>
              <w:spacing w:after="0" w:line="259" w:lineRule="auto"/>
              <w:ind w:right="34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2529">
              <w:rPr>
                <w:b/>
                <w:sz w:val="20"/>
                <w:szCs w:val="20"/>
                <w:lang w:val="ru-RU" w:eastAsia="ru-RU"/>
              </w:rPr>
              <w:t xml:space="preserve">Планируемые для размещения на территории Бессоновского района объекты местного значения </w:t>
            </w:r>
          </w:p>
          <w:p w:rsidR="00EF0330" w:rsidRPr="004B2529" w:rsidRDefault="00EF0330" w:rsidP="006B1CC6">
            <w:pPr>
              <w:spacing w:after="0" w:line="259" w:lineRule="auto"/>
              <w:ind w:right="34" w:firstLine="0"/>
              <w:jc w:val="center"/>
              <w:rPr>
                <w:b/>
                <w:lang w:val="ru-RU"/>
              </w:rPr>
            </w:pPr>
            <w:r w:rsidRPr="004B2529">
              <w:rPr>
                <w:b/>
                <w:sz w:val="20"/>
                <w:szCs w:val="20"/>
                <w:lang w:val="ru-RU" w:eastAsia="ru-RU"/>
              </w:rPr>
              <w:t>в сфере культуры</w:t>
            </w:r>
          </w:p>
        </w:tc>
      </w:tr>
      <w:tr w:rsidR="00EF0330" w:rsidRPr="004B2529" w:rsidTr="009438C4">
        <w:tblPrEx>
          <w:tblCellMar>
            <w:left w:w="107" w:type="dxa"/>
            <w:right w:w="73" w:type="dxa"/>
          </w:tblCellMar>
        </w:tblPrEx>
        <w:trPr>
          <w:gridAfter w:val="1"/>
          <w:wAfter w:w="18" w:type="dxa"/>
          <w:trHeight w:val="5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59" w:lineRule="auto"/>
              <w:ind w:right="3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59" w:lineRule="auto"/>
              <w:ind w:left="2" w:right="6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EF0330">
              <w:rPr>
                <w:sz w:val="20"/>
                <w:szCs w:val="20"/>
                <w:lang w:val="ru-RU" w:eastAsia="ru-RU"/>
              </w:rPr>
              <w:t>Объект культурного наследия</w:t>
            </w:r>
            <w:r>
              <w:rPr>
                <w:sz w:val="20"/>
                <w:szCs w:val="20"/>
                <w:lang w:val="ru-RU" w:eastAsia="ru-RU"/>
              </w:rPr>
              <w:t>.</w:t>
            </w:r>
          </w:p>
          <w:p w:rsidR="00EF0330" w:rsidRPr="004B2529" w:rsidRDefault="00EF0330" w:rsidP="006B1CC6">
            <w:pPr>
              <w:spacing w:after="0" w:line="259" w:lineRule="auto"/>
              <w:ind w:left="2" w:right="6" w:firstLine="0"/>
              <w:jc w:val="left"/>
              <w:rPr>
                <w:lang w:val="ru-RU"/>
              </w:rPr>
            </w:pPr>
            <w:r w:rsidRPr="004B2529">
              <w:rPr>
                <w:sz w:val="20"/>
                <w:szCs w:val="20"/>
                <w:lang w:val="ru-RU" w:eastAsia="ru-RU"/>
              </w:rPr>
              <w:t xml:space="preserve">Комплекс усадьбы </w:t>
            </w:r>
            <w:proofErr w:type="spellStart"/>
            <w:r w:rsidRPr="004B2529">
              <w:rPr>
                <w:sz w:val="20"/>
                <w:szCs w:val="20"/>
                <w:lang w:val="ru-RU" w:eastAsia="ru-RU"/>
              </w:rPr>
              <w:t>Араповых</w:t>
            </w:r>
            <w:proofErr w:type="spellEnd"/>
            <w:r w:rsidRPr="004B2529">
              <w:rPr>
                <w:sz w:val="20"/>
                <w:szCs w:val="20"/>
                <w:lang w:val="ru-RU" w:eastAsia="ru-RU"/>
              </w:rPr>
              <w:t>: главный дом и парк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40" w:lineRule="auto"/>
              <w:ind w:firstLine="0"/>
              <w:rPr>
                <w:sz w:val="20"/>
                <w:szCs w:val="20"/>
                <w:lang w:val="ru-RU" w:eastAsia="ru-RU"/>
              </w:rPr>
            </w:pPr>
            <w:r w:rsidRPr="004B2529">
              <w:rPr>
                <w:sz w:val="20"/>
                <w:szCs w:val="20"/>
                <w:lang w:val="ru-RU" w:eastAsia="ru-RU"/>
              </w:rPr>
              <w:t>Приспособление объекта культурного наследия под современное испол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 w:rsidRPr="004B2529">
              <w:rPr>
                <w:sz w:val="20"/>
                <w:szCs w:val="20"/>
                <w:lang w:val="ru-RU" w:eastAsia="ru-RU"/>
              </w:rPr>
              <w:t>зование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4B2529">
              <w:rPr>
                <w:sz w:val="20"/>
                <w:szCs w:val="20"/>
                <w:lang w:val="ru-RU" w:eastAsia="ru-RU"/>
              </w:rPr>
              <w:t xml:space="preserve">Пензенская область, Бессоновский район, с. Проказна, ул. </w:t>
            </w:r>
            <w:proofErr w:type="spellStart"/>
            <w:r w:rsidRPr="00C82B77">
              <w:rPr>
                <w:sz w:val="20"/>
                <w:szCs w:val="20"/>
                <w:lang w:eastAsia="ru-RU"/>
              </w:rPr>
              <w:t>Школьная</w:t>
            </w:r>
            <w:proofErr w:type="spellEnd"/>
            <w:r w:rsidRPr="00C82B77">
              <w:rPr>
                <w:sz w:val="20"/>
                <w:szCs w:val="20"/>
                <w:lang w:eastAsia="ru-RU"/>
              </w:rPr>
              <w:t>, 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283087" w:rsidRDefault="00EF0330" w:rsidP="006B1CC6">
            <w:pPr>
              <w:spacing w:after="0" w:line="259" w:lineRule="auto"/>
              <w:ind w:left="2" w:right="15" w:firstLine="0"/>
              <w:jc w:val="left"/>
              <w:rPr>
                <w:lang w:val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Закон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РФ №73-ФЗ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330" w:rsidRPr="004B2529" w:rsidRDefault="00EF0330" w:rsidP="006B1CC6">
            <w:pPr>
              <w:spacing w:after="0" w:line="259" w:lineRule="auto"/>
              <w:ind w:left="42" w:right="0" w:firstLine="0"/>
              <w:jc w:val="left"/>
              <w:rPr>
                <w:lang w:val="ru-RU"/>
              </w:rPr>
            </w:pPr>
            <w:r>
              <w:rPr>
                <w:sz w:val="20"/>
                <w:szCs w:val="20"/>
                <w:lang w:eastAsia="ru-RU"/>
              </w:rPr>
              <w:t>2022-2027</w:t>
            </w:r>
          </w:p>
        </w:tc>
      </w:tr>
    </w:tbl>
    <w:p w:rsidR="00350AE5" w:rsidRP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  <w:r>
        <w:rPr>
          <w:szCs w:val="24"/>
          <w:lang w:val="ru-RU"/>
        </w:rPr>
        <w:t>Ц</w:t>
      </w:r>
      <w:r w:rsidRPr="00350AE5">
        <w:rPr>
          <w:szCs w:val="24"/>
          <w:lang w:val="ru-RU"/>
        </w:rPr>
        <w:t xml:space="preserve">елевыми показателями в области жилищной политики </w:t>
      </w:r>
      <w:r>
        <w:rPr>
          <w:szCs w:val="24"/>
          <w:lang w:val="ru-RU"/>
        </w:rPr>
        <w:t>в</w:t>
      </w:r>
      <w:r w:rsidRPr="00350AE5">
        <w:rPr>
          <w:szCs w:val="24"/>
          <w:lang w:val="ru-RU"/>
        </w:rPr>
        <w:t xml:space="preserve"> соответствии со Стратегией социально-экономического развития муниципального образования Бессоновский</w:t>
      </w:r>
      <w:r w:rsidR="00800664">
        <w:rPr>
          <w:szCs w:val="24"/>
          <w:lang w:val="ru-RU"/>
        </w:rPr>
        <w:t xml:space="preserve"> </w:t>
      </w:r>
      <w:r w:rsidRPr="00350AE5">
        <w:rPr>
          <w:szCs w:val="24"/>
          <w:lang w:val="ru-RU"/>
        </w:rPr>
        <w:t>район Пензенской области до 2035 года должны стать:</w:t>
      </w:r>
    </w:p>
    <w:p w:rsidR="00350AE5" w:rsidRP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  <w:r w:rsidRPr="00350AE5">
        <w:rPr>
          <w:szCs w:val="24"/>
          <w:lang w:val="ru-RU"/>
        </w:rPr>
        <w:t>-отсутствие ветхого и аварийного жилищного фонда, снижение среднего уровня износа жилого</w:t>
      </w:r>
      <w:r w:rsidR="00800664">
        <w:rPr>
          <w:szCs w:val="24"/>
          <w:lang w:val="ru-RU"/>
        </w:rPr>
        <w:t xml:space="preserve"> </w:t>
      </w:r>
      <w:r w:rsidRPr="00350AE5">
        <w:rPr>
          <w:szCs w:val="24"/>
          <w:lang w:val="ru-RU"/>
        </w:rPr>
        <w:t>фонда и коммунальной инфраструктуры до нормативного уровня;</w:t>
      </w:r>
    </w:p>
    <w:p w:rsidR="00350AE5" w:rsidRP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  <w:r w:rsidRPr="00350AE5">
        <w:rPr>
          <w:szCs w:val="24"/>
          <w:lang w:val="ru-RU"/>
        </w:rPr>
        <w:t>-приведение жилищного фонда к состоянию, отвечающему современным условиям</w:t>
      </w:r>
      <w:r w:rsidR="00800664">
        <w:rPr>
          <w:szCs w:val="24"/>
          <w:lang w:val="ru-RU"/>
        </w:rPr>
        <w:t xml:space="preserve"> </w:t>
      </w:r>
      <w:proofErr w:type="spellStart"/>
      <w:r w:rsidRPr="00350AE5">
        <w:rPr>
          <w:szCs w:val="24"/>
          <w:lang w:val="ru-RU"/>
        </w:rPr>
        <w:t>энергоэффективности</w:t>
      </w:r>
      <w:proofErr w:type="spellEnd"/>
      <w:r w:rsidRPr="00350AE5">
        <w:rPr>
          <w:szCs w:val="24"/>
          <w:lang w:val="ru-RU"/>
        </w:rPr>
        <w:t>,</w:t>
      </w:r>
      <w:r w:rsidR="00800664">
        <w:rPr>
          <w:szCs w:val="24"/>
          <w:lang w:val="ru-RU"/>
        </w:rPr>
        <w:t xml:space="preserve"> </w:t>
      </w:r>
      <w:proofErr w:type="spellStart"/>
      <w:r w:rsidRPr="00350AE5">
        <w:rPr>
          <w:szCs w:val="24"/>
          <w:lang w:val="ru-RU"/>
        </w:rPr>
        <w:t>экологичности</w:t>
      </w:r>
      <w:proofErr w:type="spellEnd"/>
      <w:r w:rsidRPr="00350AE5">
        <w:rPr>
          <w:szCs w:val="24"/>
          <w:lang w:val="ru-RU"/>
        </w:rPr>
        <w:t>, а также потребностям отдельных групп граждан (многодетные</w:t>
      </w:r>
      <w:r w:rsidR="00800664">
        <w:rPr>
          <w:szCs w:val="24"/>
          <w:lang w:val="ru-RU"/>
        </w:rPr>
        <w:t xml:space="preserve"> </w:t>
      </w:r>
      <w:r w:rsidRPr="00350AE5">
        <w:rPr>
          <w:szCs w:val="24"/>
          <w:lang w:val="ru-RU"/>
        </w:rPr>
        <w:t>семьи, пожилые люди, инвалиды и т.д.);</w:t>
      </w:r>
    </w:p>
    <w:p w:rsidR="00350AE5" w:rsidRP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  <w:r w:rsidRPr="00350AE5">
        <w:rPr>
          <w:szCs w:val="24"/>
          <w:lang w:val="ru-RU"/>
        </w:rPr>
        <w:t>Целевые индикаторы повышения доступности жилья к 2035 году:</w:t>
      </w:r>
    </w:p>
    <w:p w:rsidR="00350AE5" w:rsidRP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  <w:r w:rsidRPr="00350AE5">
        <w:rPr>
          <w:szCs w:val="24"/>
          <w:lang w:val="ru-RU"/>
        </w:rPr>
        <w:t>-</w:t>
      </w:r>
      <w:r w:rsidR="009568A0">
        <w:rPr>
          <w:szCs w:val="24"/>
          <w:lang w:val="ru-RU"/>
        </w:rPr>
        <w:t xml:space="preserve"> </w:t>
      </w:r>
      <w:r w:rsidRPr="00350AE5">
        <w:rPr>
          <w:szCs w:val="24"/>
          <w:lang w:val="ru-RU"/>
        </w:rPr>
        <w:t>функционирование всех форм использования жилищного фонда (приобретение собственного</w:t>
      </w:r>
      <w:r w:rsidR="009568A0">
        <w:rPr>
          <w:szCs w:val="24"/>
          <w:lang w:val="ru-RU"/>
        </w:rPr>
        <w:t xml:space="preserve"> </w:t>
      </w:r>
      <w:r w:rsidRPr="00350AE5">
        <w:rPr>
          <w:szCs w:val="24"/>
          <w:lang w:val="ru-RU"/>
        </w:rPr>
        <w:t>жилья, наем жилья социального использования, наем част</w:t>
      </w:r>
      <w:r w:rsidR="009568A0">
        <w:rPr>
          <w:szCs w:val="24"/>
          <w:lang w:val="ru-RU"/>
        </w:rPr>
        <w:t xml:space="preserve">ного жилья, некоммерческий наем, </w:t>
      </w:r>
      <w:r w:rsidRPr="00350AE5">
        <w:rPr>
          <w:szCs w:val="24"/>
          <w:lang w:val="ru-RU"/>
        </w:rPr>
        <w:t>приобретение домов жилищно-строительных и жилищных кооперативов и т.д.);</w:t>
      </w:r>
    </w:p>
    <w:p w:rsid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  <w:r w:rsidRPr="00350AE5">
        <w:rPr>
          <w:szCs w:val="24"/>
          <w:lang w:val="ru-RU"/>
        </w:rPr>
        <w:t xml:space="preserve">- ввод в действие жилых домов в 2025 году 50,0 </w:t>
      </w:r>
      <w:proofErr w:type="spellStart"/>
      <w:r w:rsidRPr="00350AE5">
        <w:rPr>
          <w:szCs w:val="24"/>
          <w:lang w:val="ru-RU"/>
        </w:rPr>
        <w:t>тыс.</w:t>
      </w:r>
      <w:proofErr w:type="gramStart"/>
      <w:r w:rsidRPr="00350AE5">
        <w:rPr>
          <w:szCs w:val="24"/>
          <w:lang w:val="ru-RU"/>
        </w:rPr>
        <w:t>кв.м</w:t>
      </w:r>
      <w:proofErr w:type="spellEnd"/>
      <w:proofErr w:type="gramEnd"/>
      <w:r w:rsidRPr="00350AE5">
        <w:rPr>
          <w:szCs w:val="24"/>
          <w:lang w:val="ru-RU"/>
        </w:rPr>
        <w:t>, в 2030 г. - 52,0 тыс. кв. м, в 2035 г. - 54,0 тыс. кв. м.</w:t>
      </w:r>
    </w:p>
    <w:p w:rsid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  <w:r w:rsidRPr="00350AE5">
        <w:rPr>
          <w:szCs w:val="24"/>
          <w:lang w:val="ru-RU"/>
        </w:rPr>
        <w:lastRenderedPageBreak/>
        <w:t>Населенные пункты Бессоновского района обладают достаточными территориальными ресурсами для дальнейшего жилищного строительства, поэтому расширения существующих границ населенных пунктов не требуется. В качестве территориальных резервов также необходимо рассматривать аварийное и ветхое жилье. Перспективное жилищное строительство должно вестись преимущественно индивидуальными и блокированными жилыми домами.</w:t>
      </w:r>
    </w:p>
    <w:p w:rsidR="00350AE5" w:rsidRPr="00350AE5" w:rsidRDefault="00350AE5" w:rsidP="00350AE5">
      <w:pPr>
        <w:spacing w:after="0" w:line="240" w:lineRule="auto"/>
        <w:ind w:firstLine="709"/>
        <w:rPr>
          <w:szCs w:val="24"/>
          <w:lang w:val="ru-RU"/>
        </w:rPr>
      </w:pPr>
      <w:r w:rsidRPr="00350AE5">
        <w:rPr>
          <w:szCs w:val="24"/>
          <w:lang w:val="ru-RU"/>
        </w:rPr>
        <w:t>Основные перспективные площадки для жилищного строительства приведены в таблице</w:t>
      </w:r>
      <w:r>
        <w:rPr>
          <w:szCs w:val="24"/>
          <w:lang w:val="ru-RU"/>
        </w:rPr>
        <w:t xml:space="preserve"> № </w:t>
      </w:r>
      <w:r w:rsidR="00B0777C">
        <w:rPr>
          <w:szCs w:val="24"/>
          <w:lang w:val="ru-RU"/>
        </w:rPr>
        <w:t>7</w:t>
      </w:r>
      <w:r>
        <w:rPr>
          <w:szCs w:val="24"/>
          <w:lang w:val="ru-RU"/>
        </w:rPr>
        <w:t>.</w:t>
      </w:r>
    </w:p>
    <w:p w:rsidR="00350AE5" w:rsidRPr="00350AE5" w:rsidRDefault="00350AE5" w:rsidP="00350AE5">
      <w:pPr>
        <w:spacing w:before="120" w:after="120" w:line="240" w:lineRule="auto"/>
        <w:jc w:val="center"/>
        <w:rPr>
          <w:b/>
          <w:szCs w:val="24"/>
          <w:lang w:val="ru-RU"/>
        </w:rPr>
      </w:pPr>
      <w:r w:rsidRPr="00350AE5">
        <w:rPr>
          <w:b/>
          <w:szCs w:val="24"/>
          <w:lang w:val="ru-RU"/>
        </w:rPr>
        <w:t xml:space="preserve">Таблица </w:t>
      </w:r>
      <w:r>
        <w:rPr>
          <w:b/>
          <w:szCs w:val="24"/>
          <w:lang w:val="ru-RU"/>
        </w:rPr>
        <w:t xml:space="preserve">№ </w:t>
      </w:r>
      <w:r w:rsidR="00B0777C">
        <w:rPr>
          <w:b/>
          <w:szCs w:val="24"/>
          <w:lang w:val="ru-RU"/>
        </w:rPr>
        <w:t>7</w:t>
      </w:r>
      <w:r w:rsidRPr="00350AE5">
        <w:rPr>
          <w:b/>
          <w:szCs w:val="24"/>
          <w:lang w:val="ru-RU"/>
        </w:rPr>
        <w:t>. Адресный перечень земельных участков под жилищное строительство в Бессоновском районе</w:t>
      </w:r>
      <w:r w:rsidRPr="00350AE5">
        <w:rPr>
          <w:rStyle w:val="a9"/>
          <w:b/>
          <w:szCs w:val="24"/>
        </w:rPr>
        <w:footnoteReference w:id="1"/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956"/>
        <w:gridCol w:w="1180"/>
        <w:gridCol w:w="1426"/>
        <w:gridCol w:w="1647"/>
        <w:gridCol w:w="1417"/>
        <w:gridCol w:w="1559"/>
      </w:tblGrid>
      <w:tr w:rsidR="00350AE5" w:rsidRPr="00ED40EC" w:rsidTr="006B1CC6">
        <w:trPr>
          <w:tblHeader/>
        </w:trPr>
        <w:tc>
          <w:tcPr>
            <w:tcW w:w="454" w:type="dxa"/>
            <w:tcMar>
              <w:left w:w="57" w:type="dxa"/>
              <w:right w:w="28" w:type="dxa"/>
            </w:tcMar>
            <w:vAlign w:val="center"/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№ п.п.</w:t>
            </w:r>
          </w:p>
        </w:tc>
        <w:tc>
          <w:tcPr>
            <w:tcW w:w="195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Место расположения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земельного участка под массовое жилищное строительство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93FBC">
              <w:rPr>
                <w:sz w:val="20"/>
                <w:szCs w:val="20"/>
              </w:rPr>
              <w:t>Площадь</w:t>
            </w:r>
            <w:proofErr w:type="spellEnd"/>
          </w:p>
          <w:p w:rsidR="00350AE5" w:rsidRPr="00293FBC" w:rsidRDefault="00350AE5" w:rsidP="00350AE5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293FBC">
              <w:rPr>
                <w:sz w:val="20"/>
                <w:szCs w:val="20"/>
              </w:rPr>
              <w:t>земельного</w:t>
            </w:r>
            <w:proofErr w:type="spellEnd"/>
            <w:r w:rsidRPr="00293FBC">
              <w:rPr>
                <w:sz w:val="20"/>
                <w:szCs w:val="20"/>
              </w:rPr>
              <w:t xml:space="preserve"> </w:t>
            </w:r>
            <w:proofErr w:type="spellStart"/>
            <w:r w:rsidRPr="00293FBC">
              <w:rPr>
                <w:sz w:val="20"/>
                <w:szCs w:val="20"/>
              </w:rPr>
              <w:t>участка</w:t>
            </w:r>
            <w:proofErr w:type="spellEnd"/>
          </w:p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93FBC">
              <w:rPr>
                <w:sz w:val="20"/>
                <w:szCs w:val="20"/>
              </w:rPr>
              <w:t>га</w:t>
            </w:r>
            <w:proofErr w:type="spellEnd"/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Площадь</w:t>
            </w:r>
          </w:p>
          <w:p w:rsidR="00350AE5" w:rsidRPr="00350AE5" w:rsidRDefault="00350AE5" w:rsidP="00350AE5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планируемого жилищного строительства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тыс. кв. м</w:t>
            </w: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Наличие градостроительной документации на земельный участок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right="-90"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Планируемые</w:t>
            </w:r>
          </w:p>
          <w:p w:rsidR="00350AE5" w:rsidRPr="00350AE5" w:rsidRDefault="00350AE5" w:rsidP="00350AE5">
            <w:pPr>
              <w:spacing w:after="0" w:line="240" w:lineRule="auto"/>
              <w:ind w:right="52"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сроки начала и окончания строительства жилья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Наименование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застройщика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(если участок выделен единому застройщику)</w:t>
            </w:r>
          </w:p>
        </w:tc>
      </w:tr>
      <w:tr w:rsidR="00350AE5" w:rsidRPr="00293FBC" w:rsidTr="006B1CC6">
        <w:trPr>
          <w:tblHeader/>
        </w:trPr>
        <w:tc>
          <w:tcPr>
            <w:tcW w:w="454" w:type="dxa"/>
            <w:tcMar>
              <w:left w:w="57" w:type="dxa"/>
              <w:right w:w="28" w:type="dxa"/>
            </w:tcMar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1</w:t>
            </w: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3</w:t>
            </w:r>
          </w:p>
        </w:tc>
        <w:tc>
          <w:tcPr>
            <w:tcW w:w="1426" w:type="dxa"/>
            <w:tcMar>
              <w:left w:w="57" w:type="dxa"/>
              <w:right w:w="28" w:type="dxa"/>
            </w:tcMar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4</w:t>
            </w:r>
          </w:p>
        </w:tc>
        <w:tc>
          <w:tcPr>
            <w:tcW w:w="1647" w:type="dxa"/>
            <w:tcMar>
              <w:left w:w="57" w:type="dxa"/>
              <w:right w:w="28" w:type="dxa"/>
            </w:tcMar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</w:tcPr>
          <w:p w:rsidR="00350AE5" w:rsidRPr="00293FBC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93FBC">
              <w:rPr>
                <w:sz w:val="20"/>
                <w:szCs w:val="20"/>
              </w:rPr>
              <w:t>7</w:t>
            </w:r>
          </w:p>
        </w:tc>
      </w:tr>
      <w:tr w:rsidR="00350AE5" w:rsidRPr="002B1B5B" w:rsidTr="006B1CC6">
        <w:tc>
          <w:tcPr>
            <w:tcW w:w="454" w:type="dxa"/>
            <w:tcMar>
              <w:left w:w="57" w:type="dxa"/>
              <w:right w:w="28" w:type="dxa"/>
            </w:tcMar>
            <w:vAlign w:val="center"/>
          </w:tcPr>
          <w:p w:rsidR="00350AE5" w:rsidRPr="00AE6BD7" w:rsidRDefault="00350AE5" w:rsidP="00350AE5">
            <w:pPr>
              <w:pStyle w:val="a3"/>
              <w:numPr>
                <w:ilvl w:val="0"/>
                <w:numId w:val="17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2B1B5B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Бессоновский </w:t>
            </w:r>
            <w:proofErr w:type="spellStart"/>
            <w:r w:rsidRPr="002B1B5B">
              <w:rPr>
                <w:sz w:val="20"/>
                <w:szCs w:val="20"/>
              </w:rPr>
              <w:t>сельсовет</w:t>
            </w:r>
            <w:proofErr w:type="spellEnd"/>
            <w:r w:rsidRPr="002B1B5B">
              <w:rPr>
                <w:sz w:val="20"/>
                <w:szCs w:val="20"/>
              </w:rPr>
              <w:t xml:space="preserve">, с. </w:t>
            </w:r>
            <w:proofErr w:type="spellStart"/>
            <w:r w:rsidRPr="002B1B5B">
              <w:rPr>
                <w:sz w:val="20"/>
                <w:szCs w:val="20"/>
              </w:rPr>
              <w:t>Бессоновка</w:t>
            </w:r>
            <w:proofErr w:type="spellEnd"/>
          </w:p>
          <w:p w:rsidR="00350AE5" w:rsidRPr="00350AE5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земельный участок с кадастровым номером 58:05:0060303:1355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5,0 </w:t>
            </w:r>
            <w:proofErr w:type="spellStart"/>
            <w:r w:rsidRPr="002B1B5B">
              <w:rPr>
                <w:sz w:val="20"/>
                <w:szCs w:val="20"/>
              </w:rPr>
              <w:t>га</w:t>
            </w:r>
            <w:proofErr w:type="spellEnd"/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Среднеэтажная жилая застройка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350AE5" w:rsidRPr="002B1B5B" w:rsidTr="006B1CC6">
        <w:tc>
          <w:tcPr>
            <w:tcW w:w="454" w:type="dxa"/>
            <w:tcMar>
              <w:left w:w="57" w:type="dxa"/>
              <w:right w:w="28" w:type="dxa"/>
            </w:tcMar>
            <w:vAlign w:val="center"/>
          </w:tcPr>
          <w:p w:rsidR="00350AE5" w:rsidRPr="00AE6BD7" w:rsidRDefault="00350AE5" w:rsidP="00350AE5">
            <w:pPr>
              <w:pStyle w:val="a3"/>
              <w:numPr>
                <w:ilvl w:val="0"/>
                <w:numId w:val="17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350AE5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 xml:space="preserve">Бессоновский сельсовет, с. Бессоновка земельный участок с кадастровым номером </w:t>
            </w:r>
          </w:p>
          <w:p w:rsidR="00350AE5" w:rsidRPr="002B1B5B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>58:05:0060303:1420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2,0 </w:t>
            </w:r>
            <w:proofErr w:type="spellStart"/>
            <w:r w:rsidRPr="002B1B5B">
              <w:rPr>
                <w:sz w:val="20"/>
                <w:szCs w:val="20"/>
              </w:rPr>
              <w:t>га</w:t>
            </w:r>
            <w:proofErr w:type="spellEnd"/>
            <w:r w:rsidRPr="002B1B5B">
              <w:rPr>
                <w:sz w:val="20"/>
                <w:szCs w:val="20"/>
              </w:rPr>
              <w:t>.</w:t>
            </w:r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Среднеэтажная жилая застройка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350AE5" w:rsidRPr="002B1B5B" w:rsidTr="006B1CC6">
        <w:tc>
          <w:tcPr>
            <w:tcW w:w="454" w:type="dxa"/>
            <w:tcMar>
              <w:left w:w="57" w:type="dxa"/>
              <w:right w:w="28" w:type="dxa"/>
            </w:tcMar>
            <w:vAlign w:val="center"/>
          </w:tcPr>
          <w:p w:rsidR="00350AE5" w:rsidRPr="00AE6BD7" w:rsidRDefault="00350AE5" w:rsidP="00350AE5">
            <w:pPr>
              <w:pStyle w:val="a3"/>
              <w:numPr>
                <w:ilvl w:val="0"/>
                <w:numId w:val="17"/>
              </w:num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2B1B5B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Бессоновский </w:t>
            </w:r>
            <w:proofErr w:type="spellStart"/>
            <w:r w:rsidRPr="002B1B5B">
              <w:rPr>
                <w:sz w:val="20"/>
                <w:szCs w:val="20"/>
              </w:rPr>
              <w:t>сельсовет</w:t>
            </w:r>
            <w:proofErr w:type="spellEnd"/>
            <w:r w:rsidRPr="002B1B5B">
              <w:rPr>
                <w:sz w:val="20"/>
                <w:szCs w:val="20"/>
              </w:rPr>
              <w:t xml:space="preserve">, с. </w:t>
            </w:r>
            <w:proofErr w:type="spellStart"/>
            <w:r w:rsidRPr="002B1B5B">
              <w:rPr>
                <w:sz w:val="20"/>
                <w:szCs w:val="20"/>
              </w:rPr>
              <w:t>Бессоновка</w:t>
            </w:r>
            <w:proofErr w:type="spellEnd"/>
          </w:p>
          <w:p w:rsidR="00350AE5" w:rsidRPr="00350AE5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•</w:t>
            </w:r>
            <w:r w:rsidRPr="00350AE5">
              <w:rPr>
                <w:sz w:val="20"/>
                <w:szCs w:val="20"/>
                <w:lang w:val="ru-RU"/>
              </w:rPr>
              <w:tab/>
              <w:t>южная часть кадастрового квартала номер 58:05:0060501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0,4 </w:t>
            </w:r>
            <w:proofErr w:type="spellStart"/>
            <w:r w:rsidRPr="002B1B5B">
              <w:rPr>
                <w:sz w:val="20"/>
                <w:szCs w:val="20"/>
              </w:rPr>
              <w:t>га</w:t>
            </w:r>
            <w:proofErr w:type="spellEnd"/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Среднеэтажная жилая застройка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350AE5" w:rsidRPr="002B1B5B" w:rsidTr="006B1CC6">
        <w:tc>
          <w:tcPr>
            <w:tcW w:w="454" w:type="dxa"/>
            <w:tcMar>
              <w:left w:w="57" w:type="dxa"/>
              <w:right w:w="28" w:type="dxa"/>
            </w:tcMar>
            <w:vAlign w:val="center"/>
          </w:tcPr>
          <w:p w:rsidR="00350AE5" w:rsidRPr="00AE6BD7" w:rsidRDefault="00350AE5" w:rsidP="00350AE5">
            <w:pPr>
              <w:pStyle w:val="a3"/>
              <w:numPr>
                <w:ilvl w:val="0"/>
                <w:numId w:val="17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2B1B5B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Бессоновский </w:t>
            </w:r>
            <w:proofErr w:type="spellStart"/>
            <w:r w:rsidRPr="002B1B5B">
              <w:rPr>
                <w:sz w:val="20"/>
                <w:szCs w:val="20"/>
              </w:rPr>
              <w:t>сельсовет</w:t>
            </w:r>
            <w:proofErr w:type="spellEnd"/>
            <w:r w:rsidRPr="002B1B5B">
              <w:rPr>
                <w:sz w:val="20"/>
                <w:szCs w:val="20"/>
              </w:rPr>
              <w:t>, с. Ухтинка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земельный участок с кадастровым номером 58:05:0350201:318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0,19 </w:t>
            </w:r>
            <w:proofErr w:type="spellStart"/>
            <w:r w:rsidRPr="002B1B5B">
              <w:rPr>
                <w:sz w:val="20"/>
                <w:szCs w:val="20"/>
              </w:rPr>
              <w:t>га</w:t>
            </w:r>
            <w:proofErr w:type="spellEnd"/>
            <w:r w:rsidRPr="002B1B5B">
              <w:rPr>
                <w:sz w:val="20"/>
                <w:szCs w:val="20"/>
              </w:rPr>
              <w:t>.</w:t>
            </w:r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Среднеэтажная жилая застройка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350AE5" w:rsidRPr="002B1B5B" w:rsidTr="006B1CC6">
        <w:tc>
          <w:tcPr>
            <w:tcW w:w="454" w:type="dxa"/>
            <w:tcMar>
              <w:left w:w="57" w:type="dxa"/>
              <w:right w:w="28" w:type="dxa"/>
            </w:tcMar>
            <w:vAlign w:val="center"/>
          </w:tcPr>
          <w:p w:rsidR="00350AE5" w:rsidRPr="00AE6BD7" w:rsidRDefault="00350AE5" w:rsidP="00350AE5">
            <w:pPr>
              <w:pStyle w:val="a3"/>
              <w:numPr>
                <w:ilvl w:val="0"/>
                <w:numId w:val="17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350AE5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 xml:space="preserve">Бессоновский сельсовет, с. Ухтинка земельный участок с кадастровым номером </w:t>
            </w:r>
          </w:p>
          <w:p w:rsidR="00350AE5" w:rsidRPr="002B1B5B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>58:05:0350201:224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 xml:space="preserve">0,2 </w:t>
            </w:r>
            <w:proofErr w:type="spellStart"/>
            <w:r w:rsidRPr="002B1B5B">
              <w:rPr>
                <w:sz w:val="20"/>
                <w:szCs w:val="20"/>
              </w:rPr>
              <w:t>га</w:t>
            </w:r>
            <w:proofErr w:type="spellEnd"/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tabs>
                <w:tab w:val="left" w:pos="1341"/>
              </w:tabs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Среднеэтажная жилая застройка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350AE5" w:rsidRPr="002B1B5B" w:rsidTr="006B1CC6">
        <w:tc>
          <w:tcPr>
            <w:tcW w:w="454" w:type="dxa"/>
            <w:tcMar>
              <w:left w:w="57" w:type="dxa"/>
              <w:right w:w="28" w:type="dxa"/>
            </w:tcMar>
            <w:vAlign w:val="center"/>
          </w:tcPr>
          <w:p w:rsidR="00350AE5" w:rsidRPr="00AE6BD7" w:rsidRDefault="00350AE5" w:rsidP="00350AE5">
            <w:pPr>
              <w:pStyle w:val="a3"/>
              <w:numPr>
                <w:ilvl w:val="0"/>
                <w:numId w:val="17"/>
              </w:numPr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350AE5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 xml:space="preserve">Грабовский сельсовет с. Грабово </w:t>
            </w:r>
            <w:r w:rsidRPr="00350AE5">
              <w:rPr>
                <w:sz w:val="20"/>
                <w:szCs w:val="20"/>
                <w:lang w:val="ru-RU"/>
              </w:rPr>
              <w:tab/>
              <w:t xml:space="preserve">в </w:t>
            </w:r>
            <w:r w:rsidRPr="00350AE5">
              <w:rPr>
                <w:sz w:val="20"/>
                <w:szCs w:val="20"/>
                <w:lang w:val="ru-RU"/>
              </w:rPr>
              <w:lastRenderedPageBreak/>
              <w:t>центрально-восточной части кадастрового квартала 58:05:0100202, между улицами Центральная, Чехова, Юбилейная.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lastRenderedPageBreak/>
              <w:t xml:space="preserve">3,3 </w:t>
            </w:r>
            <w:proofErr w:type="spellStart"/>
            <w:r w:rsidRPr="002B1B5B">
              <w:rPr>
                <w:sz w:val="20"/>
                <w:szCs w:val="20"/>
              </w:rPr>
              <w:t>га</w:t>
            </w:r>
            <w:proofErr w:type="spellEnd"/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350AE5" w:rsidRDefault="00350AE5" w:rsidP="00350AE5">
            <w:pPr>
              <w:spacing w:after="0" w:line="240" w:lineRule="auto"/>
              <w:ind w:right="-36" w:firstLine="0"/>
              <w:jc w:val="left"/>
              <w:rPr>
                <w:sz w:val="20"/>
                <w:szCs w:val="20"/>
                <w:lang w:val="ru-RU"/>
              </w:rPr>
            </w:pPr>
            <w:r w:rsidRPr="00350AE5">
              <w:rPr>
                <w:sz w:val="20"/>
                <w:szCs w:val="20"/>
                <w:lang w:val="ru-RU"/>
              </w:rPr>
              <w:t>Среднеэтажная жилая застройка</w:t>
            </w:r>
          </w:p>
          <w:p w:rsidR="00350AE5" w:rsidRPr="00350AE5" w:rsidRDefault="00350AE5" w:rsidP="00350AE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н/д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350AE5" w:rsidRPr="00293FBC" w:rsidTr="006B1CC6">
        <w:tc>
          <w:tcPr>
            <w:tcW w:w="454" w:type="dxa"/>
            <w:tcMar>
              <w:left w:w="57" w:type="dxa"/>
              <w:right w:w="28" w:type="dxa"/>
            </w:tcMar>
          </w:tcPr>
          <w:p w:rsidR="00350AE5" w:rsidRPr="002B1B5B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956" w:type="dxa"/>
            <w:tcMar>
              <w:left w:w="57" w:type="dxa"/>
              <w:right w:w="28" w:type="dxa"/>
            </w:tcMar>
          </w:tcPr>
          <w:p w:rsidR="00350AE5" w:rsidRPr="002B1B5B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>ИТОГО:</w:t>
            </w:r>
          </w:p>
        </w:tc>
        <w:tc>
          <w:tcPr>
            <w:tcW w:w="1180" w:type="dxa"/>
            <w:tcMar>
              <w:left w:w="57" w:type="dxa"/>
              <w:right w:w="28" w:type="dxa"/>
            </w:tcMar>
            <w:vAlign w:val="center"/>
          </w:tcPr>
          <w:p w:rsidR="00350AE5" w:rsidRPr="002B1B5B" w:rsidRDefault="00350AE5" w:rsidP="00350AE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1B5B">
              <w:rPr>
                <w:sz w:val="20"/>
                <w:szCs w:val="20"/>
              </w:rPr>
              <w:t>11,09</w:t>
            </w:r>
          </w:p>
        </w:tc>
        <w:tc>
          <w:tcPr>
            <w:tcW w:w="1426" w:type="dxa"/>
            <w:tcMar>
              <w:left w:w="57" w:type="dxa"/>
              <w:right w:w="28" w:type="dxa"/>
            </w:tcMar>
            <w:vAlign w:val="center"/>
          </w:tcPr>
          <w:p w:rsidR="00350AE5" w:rsidRPr="00293FBC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47" w:type="dxa"/>
            <w:tcMar>
              <w:left w:w="57" w:type="dxa"/>
              <w:right w:w="28" w:type="dxa"/>
            </w:tcMar>
            <w:vAlign w:val="center"/>
          </w:tcPr>
          <w:p w:rsidR="00350AE5" w:rsidRPr="00293FBC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350AE5" w:rsidRPr="00293FBC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350AE5" w:rsidRPr="00293FBC" w:rsidRDefault="00350AE5" w:rsidP="00350AE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350AE5" w:rsidRDefault="00350AE5" w:rsidP="00350AE5">
      <w:pPr>
        <w:spacing w:after="0" w:line="240" w:lineRule="auto"/>
        <w:ind w:firstLine="426"/>
        <w:rPr>
          <w:szCs w:val="24"/>
          <w:lang w:val="ru-RU"/>
        </w:rPr>
      </w:pPr>
    </w:p>
    <w:p w:rsidR="00204DF3" w:rsidRPr="00FC438C" w:rsidRDefault="00B849D1" w:rsidP="008C1F4A">
      <w:pPr>
        <w:pStyle w:val="2"/>
        <w:ind w:left="1015" w:hanging="1015"/>
        <w:jc w:val="center"/>
        <w:rPr>
          <w:sz w:val="24"/>
          <w:szCs w:val="24"/>
        </w:rPr>
      </w:pPr>
      <w:r w:rsidRPr="00FC438C">
        <w:rPr>
          <w:sz w:val="24"/>
          <w:szCs w:val="24"/>
        </w:rPr>
        <w:t>3</w:t>
      </w:r>
      <w:r w:rsidR="00A30D05" w:rsidRPr="00FC438C">
        <w:rPr>
          <w:sz w:val="24"/>
          <w:szCs w:val="24"/>
        </w:rPr>
        <w:t>.</w:t>
      </w:r>
      <w:r w:rsidRPr="00FC438C">
        <w:rPr>
          <w:sz w:val="24"/>
          <w:szCs w:val="24"/>
        </w:rPr>
        <w:t>6</w:t>
      </w:r>
      <w:r w:rsidR="00A30D05" w:rsidRPr="00FC438C">
        <w:rPr>
          <w:sz w:val="24"/>
          <w:szCs w:val="24"/>
        </w:rPr>
        <w:t xml:space="preserve">. Мероприятия по развитию транспортной инфраструктуры </w:t>
      </w:r>
      <w:r w:rsidRPr="00FC438C">
        <w:rPr>
          <w:sz w:val="24"/>
          <w:szCs w:val="24"/>
        </w:rPr>
        <w:t>района</w:t>
      </w:r>
    </w:p>
    <w:p w:rsidR="008C1F4A" w:rsidRDefault="008C1F4A" w:rsidP="008C1F4A">
      <w:pPr>
        <w:spacing w:after="0" w:line="240" w:lineRule="auto"/>
        <w:ind w:firstLine="709"/>
        <w:rPr>
          <w:szCs w:val="24"/>
          <w:lang w:val="ru-RU"/>
        </w:rPr>
      </w:pPr>
      <w:r>
        <w:rPr>
          <w:szCs w:val="24"/>
          <w:lang w:val="ru-RU"/>
        </w:rPr>
        <w:t>М</w:t>
      </w:r>
      <w:r w:rsidRPr="008C1F4A">
        <w:rPr>
          <w:szCs w:val="24"/>
          <w:lang w:val="ru-RU"/>
        </w:rPr>
        <w:t>униципальн</w:t>
      </w:r>
      <w:r>
        <w:rPr>
          <w:szCs w:val="24"/>
          <w:lang w:val="ru-RU"/>
        </w:rPr>
        <w:t>ая</w:t>
      </w:r>
      <w:r w:rsidRPr="008C1F4A">
        <w:rPr>
          <w:szCs w:val="24"/>
          <w:lang w:val="ru-RU"/>
        </w:rPr>
        <w:t xml:space="preserve"> программ</w:t>
      </w:r>
      <w:r>
        <w:rPr>
          <w:szCs w:val="24"/>
          <w:lang w:val="ru-RU"/>
        </w:rPr>
        <w:t>а</w:t>
      </w:r>
      <w:r w:rsidRPr="008C1F4A">
        <w:rPr>
          <w:szCs w:val="24"/>
          <w:lang w:val="ru-RU"/>
        </w:rPr>
        <w:t xml:space="preserve"> Бессоновского района Пензенской области «Развитие территорий, социальной и инженерной инфраструктуры Бессоновского района    Пензенской области на 2014-2024 годы» Подпрограмма 3 «Содержание и развитие сети автомобильных дорог местного значения вне границ населенных пунктов в границах Бессоновского района Пензенской области» предусматривает целевые показатели, отображенные в таблице </w:t>
      </w:r>
      <w:r>
        <w:rPr>
          <w:szCs w:val="24"/>
          <w:lang w:val="ru-RU"/>
        </w:rPr>
        <w:t>№ 8</w:t>
      </w:r>
      <w:r w:rsidRPr="008C1F4A">
        <w:rPr>
          <w:szCs w:val="24"/>
          <w:lang w:val="ru-RU"/>
        </w:rPr>
        <w:t>.</w:t>
      </w:r>
    </w:p>
    <w:p w:rsidR="009568A0" w:rsidRPr="008C1F4A" w:rsidRDefault="009568A0" w:rsidP="008C1F4A">
      <w:pPr>
        <w:spacing w:after="0" w:line="240" w:lineRule="auto"/>
        <w:ind w:firstLine="709"/>
        <w:rPr>
          <w:szCs w:val="24"/>
          <w:lang w:val="ru-RU"/>
        </w:rPr>
      </w:pPr>
    </w:p>
    <w:p w:rsidR="00204DF3" w:rsidRPr="008C1F4A" w:rsidRDefault="00A30D05" w:rsidP="00B849D1">
      <w:pPr>
        <w:spacing w:after="0" w:line="240" w:lineRule="auto"/>
        <w:ind w:left="555" w:right="132" w:hanging="10"/>
        <w:jc w:val="center"/>
        <w:rPr>
          <w:b/>
          <w:lang w:val="ru-RU"/>
        </w:rPr>
      </w:pPr>
      <w:r w:rsidRPr="008C1F4A">
        <w:rPr>
          <w:b/>
          <w:lang w:val="ru-RU"/>
        </w:rPr>
        <w:t xml:space="preserve">Таблица № </w:t>
      </w:r>
      <w:r w:rsidR="008C1F4A" w:rsidRPr="008C1F4A">
        <w:rPr>
          <w:b/>
          <w:lang w:val="ru-RU"/>
        </w:rPr>
        <w:t xml:space="preserve">8. </w:t>
      </w:r>
      <w:r w:rsidR="008C1F4A" w:rsidRPr="008C1F4A">
        <w:rPr>
          <w:b/>
          <w:szCs w:val="24"/>
          <w:lang w:val="ru-RU"/>
        </w:rPr>
        <w:t>Целевые показатели развития сети автомобильных дорог Бессоновского района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559"/>
        <w:gridCol w:w="1701"/>
        <w:gridCol w:w="2126"/>
      </w:tblGrid>
      <w:tr w:rsidR="008C1F4A" w:rsidRPr="00ED40EC" w:rsidTr="008C1F4A">
        <w:tc>
          <w:tcPr>
            <w:tcW w:w="4253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8C1F4A">
              <w:rPr>
                <w:sz w:val="20"/>
                <w:szCs w:val="20"/>
              </w:rPr>
              <w:t>Наименование</w:t>
            </w:r>
            <w:proofErr w:type="spellEnd"/>
            <w:r w:rsidRPr="008C1F4A">
              <w:rPr>
                <w:sz w:val="20"/>
                <w:szCs w:val="20"/>
              </w:rPr>
              <w:t xml:space="preserve"> </w:t>
            </w:r>
            <w:proofErr w:type="spellStart"/>
            <w:r w:rsidRPr="008C1F4A">
              <w:rPr>
                <w:sz w:val="20"/>
                <w:szCs w:val="20"/>
              </w:rPr>
              <w:t>целевого</w:t>
            </w:r>
            <w:proofErr w:type="spellEnd"/>
            <w:r w:rsidRPr="008C1F4A">
              <w:rPr>
                <w:sz w:val="20"/>
                <w:szCs w:val="20"/>
              </w:rPr>
              <w:t xml:space="preserve"> </w:t>
            </w:r>
            <w:proofErr w:type="spellStart"/>
            <w:r w:rsidRPr="008C1F4A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8C1F4A">
              <w:rPr>
                <w:sz w:val="20"/>
                <w:szCs w:val="20"/>
              </w:rPr>
              <w:t>Единица</w:t>
            </w:r>
            <w:proofErr w:type="spellEnd"/>
          </w:p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8C1F4A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3827" w:type="dxa"/>
            <w:gridSpan w:val="2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/>
              </w:rPr>
            </w:pPr>
            <w:r w:rsidRPr="008C1F4A">
              <w:rPr>
                <w:sz w:val="20"/>
                <w:szCs w:val="20"/>
                <w:lang w:val="ru-RU"/>
              </w:rPr>
              <w:t>Значения целевых показателей по годам реализации подпрограммы</w:t>
            </w:r>
          </w:p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C1F4A" w:rsidRPr="007A15F8" w:rsidTr="008C1F4A">
        <w:tc>
          <w:tcPr>
            <w:tcW w:w="4253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gridSpan w:val="2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3</w:t>
            </w:r>
          </w:p>
        </w:tc>
      </w:tr>
      <w:tr w:rsidR="008C1F4A" w:rsidRPr="007A15F8" w:rsidTr="008C1F4A">
        <w:tc>
          <w:tcPr>
            <w:tcW w:w="4253" w:type="dxa"/>
            <w:vMerge w:val="restart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8C1F4A">
              <w:rPr>
                <w:sz w:val="20"/>
                <w:szCs w:val="20"/>
                <w:lang w:val="ru-RU"/>
              </w:rPr>
              <w:t>Протяженность дорог, на которых осуществлены мероприятия дорожного</w:t>
            </w:r>
          </w:p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lang w:val="ru-RU"/>
              </w:rPr>
            </w:pPr>
            <w:r w:rsidRPr="008C1F4A">
              <w:rPr>
                <w:sz w:val="20"/>
                <w:szCs w:val="20"/>
                <w:lang w:val="ru-RU"/>
              </w:rPr>
              <w:t>хозяйства (содержание, ремонт, кап. ремонт)</w:t>
            </w:r>
          </w:p>
        </w:tc>
        <w:tc>
          <w:tcPr>
            <w:tcW w:w="1559" w:type="dxa"/>
            <w:vMerge w:val="restart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lang w:val="ru-RU"/>
              </w:rPr>
            </w:pPr>
          </w:p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км</w:t>
            </w: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2014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59,9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2015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107,2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2016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98,9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2017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98,9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2018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92,05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2019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103,5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2020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103,5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103,45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2022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0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2023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0</w:t>
            </w:r>
          </w:p>
        </w:tc>
      </w:tr>
      <w:tr w:rsidR="008C1F4A" w:rsidRPr="007A15F8" w:rsidTr="008C1F4A">
        <w:tc>
          <w:tcPr>
            <w:tcW w:w="4253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28" w:type="dxa"/>
            </w:tcMar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2024</w:t>
            </w:r>
          </w:p>
        </w:tc>
        <w:tc>
          <w:tcPr>
            <w:tcW w:w="2126" w:type="dxa"/>
            <w:tcMar>
              <w:left w:w="57" w:type="dxa"/>
              <w:right w:w="28" w:type="dxa"/>
            </w:tcMar>
            <w:vAlign w:val="center"/>
          </w:tcPr>
          <w:p w:rsidR="008C1F4A" w:rsidRPr="008C1F4A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8C1F4A">
              <w:rPr>
                <w:sz w:val="20"/>
                <w:szCs w:val="20"/>
              </w:rPr>
              <w:t>0</w:t>
            </w:r>
          </w:p>
        </w:tc>
      </w:tr>
    </w:tbl>
    <w:p w:rsidR="008C1F4A" w:rsidRPr="008C1F4A" w:rsidRDefault="008C1F4A" w:rsidP="008C1F4A">
      <w:pPr>
        <w:spacing w:before="120" w:after="0" w:line="240" w:lineRule="auto"/>
        <w:ind w:firstLine="709"/>
        <w:rPr>
          <w:szCs w:val="24"/>
          <w:lang w:val="ru-RU"/>
        </w:rPr>
      </w:pPr>
      <w:r w:rsidRPr="008C1F4A">
        <w:rPr>
          <w:szCs w:val="24"/>
          <w:lang w:val="ru-RU"/>
        </w:rPr>
        <w:t>Все сельсоветы Бессоновского района Пензенской области имеют Программы комплексного развития транспортной инфраструктуры на 2016 – 2035 годы. Основные мероприятия, предусмотренные в Программах: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>- строительство улиц и дорог местного значения;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>- реконструкция существующих улиц и дорог местного значения;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>- ремонт и капитальный ремонт улиц и дорог местного значения;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>- проведение работ, направленных на повышение безопасности дорожного движения;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>- проведение работ на создание парковочного пространства для объектов социальной инфраструктуры.</w:t>
      </w:r>
    </w:p>
    <w:p w:rsidR="008C1F4A" w:rsidRPr="008C1F4A" w:rsidRDefault="008C1F4A" w:rsidP="008C1F4A">
      <w:pPr>
        <w:spacing w:after="0" w:line="240" w:lineRule="auto"/>
        <w:ind w:firstLine="709"/>
        <w:rPr>
          <w:szCs w:val="24"/>
          <w:lang w:val="ru-RU"/>
        </w:rPr>
      </w:pPr>
      <w:r w:rsidRPr="008C1F4A">
        <w:rPr>
          <w:szCs w:val="24"/>
          <w:lang w:val="ru-RU"/>
        </w:rPr>
        <w:t>Оценка эффективности мероприятий по проектированию, строительству, реконструкции объектов транспортной инфраструктуры сельсоветов Бессоновского района проводится по следующим показателям: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lastRenderedPageBreak/>
        <w:t xml:space="preserve">- </w:t>
      </w:r>
      <w:r w:rsidR="009568A0">
        <w:rPr>
          <w:szCs w:val="24"/>
          <w:lang w:val="ru-RU"/>
        </w:rPr>
        <w:t xml:space="preserve"> </w:t>
      </w:r>
      <w:r w:rsidRPr="008C1F4A">
        <w:rPr>
          <w:szCs w:val="24"/>
          <w:lang w:val="ru-RU"/>
        </w:rPr>
        <w:t>уровень обеспеченности населения услугами транспортной инфраструктуры, в том числе по отношению к нормативному, 100%;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 xml:space="preserve">- </w:t>
      </w:r>
      <w:r w:rsidR="009568A0">
        <w:rPr>
          <w:szCs w:val="24"/>
          <w:lang w:val="ru-RU"/>
        </w:rPr>
        <w:t xml:space="preserve"> </w:t>
      </w:r>
      <w:r w:rsidRPr="008C1F4A">
        <w:rPr>
          <w:szCs w:val="24"/>
          <w:lang w:val="ru-RU"/>
        </w:rPr>
        <w:t>доля улиц и дорог с твердым покрытием, в том числе с асфальтобетонным и гравийным</w:t>
      </w:r>
      <w:r w:rsidR="009568A0">
        <w:rPr>
          <w:szCs w:val="24"/>
          <w:lang w:val="ru-RU"/>
        </w:rPr>
        <w:t xml:space="preserve"> </w:t>
      </w:r>
      <w:r w:rsidRPr="008C1F4A">
        <w:rPr>
          <w:szCs w:val="24"/>
          <w:lang w:val="ru-RU"/>
        </w:rPr>
        <w:t>(щебеночным), 80% от общей протяженности улиц и дорог поселения;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>- доля автомобильных улиц и дорог, на которых выполнен ремонт, в том числе капитальный (ежегодно) 80% от общей протяженности улиц и дорог поселения;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>-  протяженность обустроенных пешеходных тротуаров и велосипедных дорожек 60% от общей протяженности улиц и дорог поселения;</w:t>
      </w:r>
    </w:p>
    <w:p w:rsidR="008C1F4A" w:rsidRPr="008C1F4A" w:rsidRDefault="008C1F4A" w:rsidP="009568A0">
      <w:pPr>
        <w:spacing w:after="0" w:line="240" w:lineRule="auto"/>
        <w:ind w:left="142" w:hanging="142"/>
        <w:rPr>
          <w:szCs w:val="24"/>
          <w:lang w:val="ru-RU"/>
        </w:rPr>
      </w:pPr>
      <w:r w:rsidRPr="008C1F4A">
        <w:rPr>
          <w:szCs w:val="24"/>
          <w:lang w:val="ru-RU"/>
        </w:rPr>
        <w:t xml:space="preserve">- </w:t>
      </w:r>
      <w:r w:rsidR="009568A0">
        <w:rPr>
          <w:szCs w:val="24"/>
          <w:lang w:val="ru-RU"/>
        </w:rPr>
        <w:t xml:space="preserve"> </w:t>
      </w:r>
      <w:r w:rsidRPr="008C1F4A">
        <w:rPr>
          <w:szCs w:val="24"/>
          <w:lang w:val="ru-RU"/>
        </w:rPr>
        <w:t xml:space="preserve">доля объектов социальной инфраструктуры оборудованных парковочными площадками от общего числа объектов социального назначения 100%.  </w:t>
      </w:r>
    </w:p>
    <w:p w:rsidR="008C1F4A" w:rsidRDefault="00B75D68" w:rsidP="00B75D68">
      <w:pPr>
        <w:spacing w:after="0" w:line="240" w:lineRule="auto"/>
        <w:ind w:firstLine="0"/>
        <w:rPr>
          <w:szCs w:val="24"/>
          <w:lang w:val="ru-RU"/>
        </w:rPr>
      </w:pPr>
      <w:r>
        <w:rPr>
          <w:szCs w:val="24"/>
          <w:lang w:val="ru-RU"/>
        </w:rPr>
        <w:t xml:space="preserve">    </w:t>
      </w:r>
      <w:r w:rsidR="008C1F4A" w:rsidRPr="008C1F4A">
        <w:rPr>
          <w:szCs w:val="24"/>
          <w:lang w:val="ru-RU"/>
        </w:rPr>
        <w:t xml:space="preserve">Документами стратегического и территориального планирования в области транспортной инфраструктуры предлагается проведение работ, направленных на улучшение технического состояния улично-дорожной сети поселения, в том числе проектно-изыскательские работы; а </w:t>
      </w:r>
      <w:proofErr w:type="gramStart"/>
      <w:r w:rsidR="008C1F4A" w:rsidRPr="008C1F4A">
        <w:rPr>
          <w:szCs w:val="24"/>
          <w:lang w:val="ru-RU"/>
        </w:rPr>
        <w:t>так же</w:t>
      </w:r>
      <w:proofErr w:type="gramEnd"/>
      <w:r>
        <w:rPr>
          <w:szCs w:val="24"/>
          <w:lang w:val="ru-RU"/>
        </w:rPr>
        <w:t xml:space="preserve"> другие </w:t>
      </w:r>
      <w:r w:rsidR="008C1F4A" w:rsidRPr="008C1F4A">
        <w:rPr>
          <w:szCs w:val="24"/>
          <w:lang w:val="ru-RU"/>
        </w:rPr>
        <w:t>мероприяти</w:t>
      </w:r>
      <w:r>
        <w:rPr>
          <w:szCs w:val="24"/>
          <w:lang w:val="ru-RU"/>
        </w:rPr>
        <w:t>я</w:t>
      </w:r>
      <w:r w:rsidR="008C1F4A" w:rsidRPr="008C1F4A">
        <w:rPr>
          <w:szCs w:val="24"/>
          <w:lang w:val="ru-RU"/>
        </w:rPr>
        <w:t>, изложенны</w:t>
      </w:r>
      <w:r>
        <w:rPr>
          <w:szCs w:val="24"/>
          <w:lang w:val="ru-RU"/>
        </w:rPr>
        <w:t xml:space="preserve">е </w:t>
      </w:r>
      <w:r w:rsidR="008C1F4A" w:rsidRPr="008C1F4A">
        <w:rPr>
          <w:szCs w:val="24"/>
          <w:lang w:val="ru-RU"/>
        </w:rPr>
        <w:t xml:space="preserve">в таблице </w:t>
      </w:r>
      <w:r w:rsidR="008C1F4A">
        <w:rPr>
          <w:szCs w:val="24"/>
          <w:lang w:val="ru-RU"/>
        </w:rPr>
        <w:t>№ 9</w:t>
      </w:r>
      <w:r w:rsidR="008C1F4A" w:rsidRPr="008C1F4A">
        <w:rPr>
          <w:szCs w:val="24"/>
          <w:lang w:val="ru-RU"/>
        </w:rPr>
        <w:t>.</w:t>
      </w:r>
    </w:p>
    <w:p w:rsidR="00B75D68" w:rsidRPr="008C1F4A" w:rsidRDefault="00B75D68" w:rsidP="00B75D68">
      <w:pPr>
        <w:spacing w:after="0" w:line="240" w:lineRule="auto"/>
        <w:ind w:firstLine="0"/>
        <w:rPr>
          <w:szCs w:val="24"/>
          <w:lang w:val="ru-RU"/>
        </w:rPr>
      </w:pPr>
    </w:p>
    <w:p w:rsidR="008C1F4A" w:rsidRPr="003929AE" w:rsidRDefault="008C1F4A" w:rsidP="008C1F4A">
      <w:pPr>
        <w:tabs>
          <w:tab w:val="left" w:pos="9214"/>
        </w:tabs>
        <w:spacing w:after="0" w:line="240" w:lineRule="auto"/>
        <w:ind w:right="0" w:firstLine="0"/>
        <w:jc w:val="center"/>
        <w:rPr>
          <w:b/>
          <w:szCs w:val="24"/>
          <w:lang w:val="ru-RU"/>
        </w:rPr>
      </w:pPr>
      <w:r w:rsidRPr="003929AE">
        <w:rPr>
          <w:b/>
          <w:szCs w:val="24"/>
          <w:lang w:val="ru-RU"/>
        </w:rPr>
        <w:t>Таблица №</w:t>
      </w:r>
      <w:r w:rsidR="00B75D68">
        <w:rPr>
          <w:b/>
          <w:szCs w:val="24"/>
          <w:lang w:val="ru-RU"/>
        </w:rPr>
        <w:t xml:space="preserve"> </w:t>
      </w:r>
      <w:r w:rsidRPr="003929AE">
        <w:rPr>
          <w:b/>
          <w:szCs w:val="24"/>
          <w:lang w:val="ru-RU"/>
        </w:rPr>
        <w:t>9.  Проектные предложения документов стратегического и территориального планирования муниципальных образований</w:t>
      </w:r>
    </w:p>
    <w:p w:rsidR="008C1F4A" w:rsidRPr="003929AE" w:rsidRDefault="008C1F4A" w:rsidP="008C1F4A">
      <w:pPr>
        <w:tabs>
          <w:tab w:val="left" w:pos="9214"/>
        </w:tabs>
        <w:spacing w:after="0" w:line="240" w:lineRule="auto"/>
        <w:ind w:right="0" w:firstLine="0"/>
        <w:jc w:val="center"/>
        <w:rPr>
          <w:b/>
          <w:szCs w:val="24"/>
          <w:lang w:val="ru-RU"/>
        </w:rPr>
      </w:pPr>
      <w:r w:rsidRPr="003929AE">
        <w:rPr>
          <w:b/>
          <w:szCs w:val="24"/>
          <w:lang w:val="ru-RU"/>
        </w:rPr>
        <w:t xml:space="preserve"> Бессоновского района</w:t>
      </w:r>
    </w:p>
    <w:tbl>
      <w:tblPr>
        <w:tblW w:w="9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1812"/>
        <w:gridCol w:w="1574"/>
        <w:gridCol w:w="1463"/>
        <w:gridCol w:w="1484"/>
        <w:gridCol w:w="1813"/>
        <w:gridCol w:w="1266"/>
      </w:tblGrid>
      <w:tr w:rsidR="008C1F4A" w:rsidRPr="003929AE" w:rsidTr="009C1FEA">
        <w:trPr>
          <w:trHeight w:val="20"/>
          <w:jc w:val="center"/>
        </w:trPr>
        <w:tc>
          <w:tcPr>
            <w:tcW w:w="459" w:type="dxa"/>
            <w:tcMar>
              <w:left w:w="28" w:type="dxa"/>
              <w:right w:w="28" w:type="dxa"/>
            </w:tcMar>
            <w:vAlign w:val="center"/>
          </w:tcPr>
          <w:p w:rsidR="008C1F4A" w:rsidRPr="00B75D68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highlight w:val="yellow"/>
              </w:rPr>
            </w:pPr>
            <w:r w:rsidRPr="00B75D68">
              <w:rPr>
                <w:sz w:val="20"/>
                <w:szCs w:val="20"/>
                <w:highlight w:val="yellow"/>
              </w:rPr>
              <w:t>№ п.п.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  <w:vAlign w:val="center"/>
          </w:tcPr>
          <w:p w:rsidR="008C1F4A" w:rsidRPr="00B75D68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B75D68">
              <w:rPr>
                <w:sz w:val="20"/>
                <w:szCs w:val="20"/>
                <w:highlight w:val="yellow"/>
              </w:rPr>
              <w:t>Наименование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муниципального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образования</w:t>
            </w:r>
            <w:proofErr w:type="spellEnd"/>
          </w:p>
        </w:tc>
        <w:tc>
          <w:tcPr>
            <w:tcW w:w="1574" w:type="dxa"/>
            <w:tcMar>
              <w:left w:w="28" w:type="dxa"/>
              <w:right w:w="28" w:type="dxa"/>
            </w:tcMar>
            <w:vAlign w:val="center"/>
          </w:tcPr>
          <w:p w:rsidR="008C1F4A" w:rsidRPr="00B75D68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B75D68">
              <w:rPr>
                <w:sz w:val="20"/>
                <w:szCs w:val="20"/>
                <w:highlight w:val="yellow"/>
              </w:rPr>
              <w:t>Наименование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документа</w:t>
            </w:r>
            <w:proofErr w:type="spellEnd"/>
          </w:p>
        </w:tc>
        <w:tc>
          <w:tcPr>
            <w:tcW w:w="1463" w:type="dxa"/>
            <w:tcMar>
              <w:left w:w="28" w:type="dxa"/>
              <w:right w:w="28" w:type="dxa"/>
            </w:tcMar>
            <w:vAlign w:val="center"/>
          </w:tcPr>
          <w:p w:rsidR="008C1F4A" w:rsidRPr="00B75D68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B75D68">
              <w:rPr>
                <w:sz w:val="20"/>
                <w:szCs w:val="20"/>
                <w:highlight w:val="yellow"/>
                <w:lang w:val="ru-RU"/>
              </w:rPr>
              <w:t>Наименование объекта, планируемого к размещению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8C1F4A" w:rsidRPr="00B75D68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B75D68">
              <w:rPr>
                <w:sz w:val="20"/>
                <w:szCs w:val="20"/>
                <w:highlight w:val="yellow"/>
              </w:rPr>
              <w:t>Характеристики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объекта</w:t>
            </w:r>
            <w:proofErr w:type="spellEnd"/>
          </w:p>
        </w:tc>
        <w:tc>
          <w:tcPr>
            <w:tcW w:w="1813" w:type="dxa"/>
            <w:tcMar>
              <w:left w:w="28" w:type="dxa"/>
              <w:right w:w="28" w:type="dxa"/>
            </w:tcMar>
            <w:vAlign w:val="center"/>
          </w:tcPr>
          <w:p w:rsidR="008C1F4A" w:rsidRPr="00B75D68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B75D68">
              <w:rPr>
                <w:sz w:val="20"/>
                <w:szCs w:val="20"/>
                <w:highlight w:val="yellow"/>
              </w:rPr>
              <w:t>Месторасположение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планируемого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объекта</w:t>
            </w:r>
            <w:proofErr w:type="spellEnd"/>
          </w:p>
        </w:tc>
        <w:tc>
          <w:tcPr>
            <w:tcW w:w="1266" w:type="dxa"/>
            <w:tcMar>
              <w:left w:w="28" w:type="dxa"/>
              <w:right w:w="28" w:type="dxa"/>
            </w:tcMar>
            <w:vAlign w:val="center"/>
          </w:tcPr>
          <w:p w:rsidR="008C1F4A" w:rsidRPr="00B75D68" w:rsidRDefault="008C1F4A" w:rsidP="008C1F4A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B75D68">
              <w:rPr>
                <w:sz w:val="20"/>
                <w:szCs w:val="20"/>
                <w:highlight w:val="yellow"/>
              </w:rPr>
              <w:t>Планируемый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год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строительства</w:t>
            </w:r>
            <w:proofErr w:type="spellEnd"/>
          </w:p>
        </w:tc>
      </w:tr>
      <w:tr w:rsidR="009C1FEA" w:rsidRPr="003929AE" w:rsidTr="009C1FEA">
        <w:trPr>
          <w:trHeight w:val="20"/>
          <w:jc w:val="center"/>
        </w:trPr>
        <w:tc>
          <w:tcPr>
            <w:tcW w:w="459" w:type="dxa"/>
            <w:tcMar>
              <w:left w:w="28" w:type="dxa"/>
              <w:right w:w="28" w:type="dxa"/>
            </w:tcMar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  <w:lang w:val="ru-RU"/>
              </w:rPr>
            </w:pPr>
            <w:r w:rsidRPr="00B75D68">
              <w:rPr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B75D68">
              <w:rPr>
                <w:sz w:val="20"/>
                <w:szCs w:val="20"/>
                <w:highlight w:val="yellow"/>
              </w:rPr>
              <w:t xml:space="preserve">Бессоновский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сельсовет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Бессоновского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района</w:t>
            </w:r>
            <w:proofErr w:type="spellEnd"/>
          </w:p>
        </w:tc>
        <w:tc>
          <w:tcPr>
            <w:tcW w:w="1574" w:type="dxa"/>
            <w:tcMar>
              <w:left w:w="28" w:type="dxa"/>
              <w:right w:w="28" w:type="dxa"/>
            </w:tcMar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B75D68">
              <w:rPr>
                <w:sz w:val="20"/>
                <w:szCs w:val="20"/>
                <w:highlight w:val="yellow"/>
              </w:rPr>
              <w:t xml:space="preserve">СТП Бессоновского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района</w:t>
            </w:r>
            <w:proofErr w:type="spellEnd"/>
          </w:p>
        </w:tc>
        <w:tc>
          <w:tcPr>
            <w:tcW w:w="1463" w:type="dxa"/>
            <w:tcMar>
              <w:left w:w="28" w:type="dxa"/>
              <w:right w:w="28" w:type="dxa"/>
            </w:tcMar>
            <w:vAlign w:val="center"/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  <w:lang w:val="ru-RU"/>
              </w:rPr>
            </w:pPr>
            <w:r w:rsidRPr="00B75D68">
              <w:rPr>
                <w:sz w:val="20"/>
                <w:szCs w:val="20"/>
                <w:highlight w:val="yellow"/>
                <w:lang w:val="ru-RU"/>
              </w:rPr>
              <w:t xml:space="preserve">Реконструкция автодороги «Десятая  Артель - </w:t>
            </w:r>
            <w:proofErr w:type="spellStart"/>
            <w:r w:rsidRPr="00B75D68">
              <w:rPr>
                <w:sz w:val="20"/>
                <w:szCs w:val="20"/>
                <w:highlight w:val="yellow"/>
                <w:lang w:val="ru-RU"/>
              </w:rPr>
              <w:t>Подлесный</w:t>
            </w:r>
            <w:proofErr w:type="spellEnd"/>
            <w:r w:rsidRPr="00B75D68">
              <w:rPr>
                <w:sz w:val="20"/>
                <w:szCs w:val="20"/>
                <w:highlight w:val="yellow"/>
                <w:lang w:val="ru-RU"/>
              </w:rPr>
              <w:t>» - 4,3 км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proofErr w:type="spellStart"/>
            <w:r w:rsidRPr="00B75D68">
              <w:rPr>
                <w:sz w:val="20"/>
                <w:szCs w:val="20"/>
                <w:highlight w:val="yellow"/>
              </w:rPr>
              <w:t>Объект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дорожного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строительства</w:t>
            </w:r>
            <w:proofErr w:type="spellEnd"/>
          </w:p>
        </w:tc>
        <w:tc>
          <w:tcPr>
            <w:tcW w:w="1813" w:type="dxa"/>
            <w:tcMar>
              <w:left w:w="28" w:type="dxa"/>
              <w:right w:w="28" w:type="dxa"/>
            </w:tcMar>
            <w:vAlign w:val="center"/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B75D68">
              <w:rPr>
                <w:sz w:val="20"/>
                <w:szCs w:val="20"/>
                <w:highlight w:val="yellow"/>
              </w:rPr>
              <w:t xml:space="preserve">Бессоновский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сельсовет</w:t>
            </w:r>
            <w:proofErr w:type="spellEnd"/>
          </w:p>
        </w:tc>
        <w:tc>
          <w:tcPr>
            <w:tcW w:w="12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C1FEA" w:rsidRPr="00B75D68" w:rsidRDefault="009C1FEA" w:rsidP="00ED40EC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B75D68">
              <w:rPr>
                <w:sz w:val="20"/>
                <w:szCs w:val="20"/>
                <w:highlight w:val="yellow"/>
              </w:rPr>
              <w:t>20</w:t>
            </w:r>
            <w:r w:rsidR="00ED40EC">
              <w:rPr>
                <w:sz w:val="20"/>
                <w:szCs w:val="20"/>
                <w:highlight w:val="yellow"/>
                <w:lang w:val="ru-RU"/>
              </w:rPr>
              <w:t>22</w:t>
            </w:r>
            <w:bookmarkStart w:id="0" w:name="_GoBack"/>
            <w:bookmarkEnd w:id="0"/>
            <w:r w:rsidRPr="00B75D68">
              <w:rPr>
                <w:sz w:val="20"/>
                <w:szCs w:val="20"/>
                <w:highlight w:val="yellow"/>
              </w:rPr>
              <w:t xml:space="preserve">-2025 </w:t>
            </w:r>
          </w:p>
        </w:tc>
      </w:tr>
      <w:tr w:rsidR="009C1FEA" w:rsidRPr="00ED40EC" w:rsidTr="009C1FEA">
        <w:trPr>
          <w:trHeight w:val="20"/>
          <w:jc w:val="center"/>
        </w:trPr>
        <w:tc>
          <w:tcPr>
            <w:tcW w:w="45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B75D68">
              <w:rPr>
                <w:sz w:val="20"/>
                <w:szCs w:val="20"/>
                <w:highlight w:val="yellow"/>
                <w:lang w:val="ru-RU"/>
              </w:rPr>
              <w:t>2.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9C1FEA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  <w:lang w:val="ru-RU"/>
              </w:rPr>
            </w:pPr>
            <w:r w:rsidRPr="00103EFC">
              <w:rPr>
                <w:sz w:val="20"/>
                <w:szCs w:val="20"/>
                <w:highlight w:val="yellow"/>
                <w:lang w:val="ru-RU"/>
              </w:rPr>
              <w:t xml:space="preserve">Бессоновский сельсовет </w:t>
            </w:r>
          </w:p>
          <w:p w:rsidR="009C1FEA" w:rsidRPr="00103EFC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  <w:lang w:val="ru-RU"/>
              </w:rPr>
            </w:pPr>
            <w:r w:rsidRPr="00103EFC">
              <w:rPr>
                <w:sz w:val="20"/>
                <w:szCs w:val="20"/>
                <w:highlight w:val="yellow"/>
                <w:lang w:val="ru-RU"/>
              </w:rPr>
              <w:t>Грабовский сельсовет Бессоновского района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B75D68">
              <w:rPr>
                <w:sz w:val="20"/>
                <w:szCs w:val="20"/>
                <w:highlight w:val="yellow"/>
              </w:rPr>
              <w:t xml:space="preserve">СТП Бессоновского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района</w:t>
            </w:r>
            <w:proofErr w:type="spellEnd"/>
          </w:p>
        </w:tc>
        <w:tc>
          <w:tcPr>
            <w:tcW w:w="14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FEA" w:rsidRPr="00B75D68" w:rsidRDefault="009C1FEA" w:rsidP="009C1FE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  <w:lang w:val="ru-RU"/>
              </w:rPr>
            </w:pPr>
            <w:r w:rsidRPr="00B75D68">
              <w:rPr>
                <w:sz w:val="20"/>
                <w:szCs w:val="20"/>
                <w:highlight w:val="yellow"/>
                <w:lang w:val="ru-RU"/>
              </w:rPr>
              <w:t xml:space="preserve">Реконструкция мостов на </w:t>
            </w:r>
            <w:proofErr w:type="spellStart"/>
            <w:r w:rsidRPr="00B75D68">
              <w:rPr>
                <w:sz w:val="20"/>
                <w:szCs w:val="20"/>
                <w:highlight w:val="yellow"/>
                <w:lang w:val="ru-RU"/>
              </w:rPr>
              <w:t>р.Сура</w:t>
            </w:r>
            <w:proofErr w:type="spellEnd"/>
            <w:r w:rsidRPr="00B75D68">
              <w:rPr>
                <w:sz w:val="20"/>
                <w:szCs w:val="20"/>
                <w:highlight w:val="yellow"/>
                <w:lang w:val="ru-RU"/>
              </w:rPr>
              <w:t xml:space="preserve">  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FEA" w:rsidRPr="00B75D68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proofErr w:type="spellStart"/>
            <w:r w:rsidRPr="00B75D68">
              <w:rPr>
                <w:sz w:val="20"/>
                <w:szCs w:val="20"/>
                <w:highlight w:val="yellow"/>
              </w:rPr>
              <w:t>Объект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дорожного</w:t>
            </w:r>
            <w:proofErr w:type="spellEnd"/>
            <w:r w:rsidRPr="00B75D6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75D68">
              <w:rPr>
                <w:sz w:val="20"/>
                <w:szCs w:val="20"/>
                <w:highlight w:val="yellow"/>
              </w:rPr>
              <w:t>строительства</w:t>
            </w:r>
            <w:proofErr w:type="spellEnd"/>
          </w:p>
        </w:tc>
        <w:tc>
          <w:tcPr>
            <w:tcW w:w="181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FEA" w:rsidRPr="009C1FEA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  <w:lang w:val="ru-RU"/>
              </w:rPr>
            </w:pPr>
            <w:r w:rsidRPr="00B75D68">
              <w:rPr>
                <w:sz w:val="20"/>
                <w:szCs w:val="20"/>
                <w:highlight w:val="yellow"/>
                <w:lang w:val="ru-RU"/>
              </w:rPr>
              <w:t xml:space="preserve">восточнее </w:t>
            </w:r>
            <w:proofErr w:type="spellStart"/>
            <w:r w:rsidRPr="00B75D68">
              <w:rPr>
                <w:sz w:val="20"/>
                <w:szCs w:val="20"/>
                <w:highlight w:val="yellow"/>
                <w:lang w:val="ru-RU"/>
              </w:rPr>
              <w:t>с.Бессоновка</w:t>
            </w:r>
            <w:proofErr w:type="spellEnd"/>
            <w:r w:rsidRPr="00B75D68">
              <w:rPr>
                <w:sz w:val="20"/>
                <w:szCs w:val="20"/>
                <w:highlight w:val="yellow"/>
                <w:lang w:val="ru-RU"/>
              </w:rPr>
              <w:t xml:space="preserve"> и </w:t>
            </w:r>
            <w:proofErr w:type="spellStart"/>
            <w:r w:rsidRPr="00B75D68">
              <w:rPr>
                <w:sz w:val="20"/>
                <w:szCs w:val="20"/>
                <w:highlight w:val="yellow"/>
                <w:lang w:val="ru-RU"/>
              </w:rPr>
              <w:t>с.Грабово</w:t>
            </w:r>
            <w:proofErr w:type="spellEnd"/>
          </w:p>
        </w:tc>
        <w:tc>
          <w:tcPr>
            <w:tcW w:w="126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FEA" w:rsidRPr="009C1FEA" w:rsidRDefault="009C1FEA" w:rsidP="008C1F4A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  <w:highlight w:val="yellow"/>
                <w:lang w:val="ru-RU"/>
              </w:rPr>
            </w:pPr>
          </w:p>
        </w:tc>
      </w:tr>
    </w:tbl>
    <w:p w:rsidR="008C1F4A" w:rsidRDefault="008C1F4A" w:rsidP="008C1F4A">
      <w:pPr>
        <w:spacing w:after="71" w:line="269" w:lineRule="auto"/>
        <w:ind w:left="555" w:right="132" w:hanging="10"/>
        <w:rPr>
          <w:lang w:val="ru-RU"/>
        </w:rPr>
      </w:pPr>
    </w:p>
    <w:p w:rsidR="00204DF3" w:rsidRPr="00FC438C" w:rsidRDefault="00B849D1" w:rsidP="00B849D1">
      <w:pPr>
        <w:pStyle w:val="2"/>
        <w:tabs>
          <w:tab w:val="center" w:pos="1363"/>
          <w:tab w:val="center" w:pos="5781"/>
        </w:tabs>
        <w:ind w:left="0" w:firstLine="0"/>
        <w:jc w:val="center"/>
        <w:rPr>
          <w:sz w:val="24"/>
          <w:szCs w:val="24"/>
        </w:rPr>
      </w:pPr>
      <w:r w:rsidRPr="00FC438C">
        <w:rPr>
          <w:sz w:val="24"/>
          <w:szCs w:val="24"/>
        </w:rPr>
        <w:t>3</w:t>
      </w:r>
      <w:r w:rsidR="00A30D05" w:rsidRPr="00FC438C">
        <w:rPr>
          <w:sz w:val="24"/>
          <w:szCs w:val="24"/>
        </w:rPr>
        <w:t>.</w:t>
      </w:r>
      <w:r w:rsidRPr="00FC438C">
        <w:rPr>
          <w:sz w:val="24"/>
          <w:szCs w:val="24"/>
        </w:rPr>
        <w:t>7</w:t>
      </w:r>
      <w:r w:rsidR="00A30D05" w:rsidRPr="00FC438C">
        <w:rPr>
          <w:sz w:val="24"/>
          <w:szCs w:val="24"/>
        </w:rPr>
        <w:t>.</w:t>
      </w:r>
      <w:r w:rsidR="00A30D05" w:rsidRPr="00FC438C">
        <w:rPr>
          <w:rFonts w:ascii="Arial" w:eastAsia="Arial" w:hAnsi="Arial" w:cs="Arial"/>
          <w:sz w:val="24"/>
          <w:szCs w:val="24"/>
        </w:rPr>
        <w:tab/>
      </w:r>
      <w:r w:rsidR="009568A0">
        <w:rPr>
          <w:rFonts w:ascii="Arial" w:eastAsia="Arial" w:hAnsi="Arial" w:cs="Arial"/>
          <w:sz w:val="24"/>
          <w:szCs w:val="24"/>
        </w:rPr>
        <w:t xml:space="preserve"> </w:t>
      </w:r>
      <w:r w:rsidR="00A30D05" w:rsidRPr="00FC438C">
        <w:rPr>
          <w:sz w:val="24"/>
          <w:szCs w:val="24"/>
        </w:rPr>
        <w:t xml:space="preserve">Мероприятия по развитию инженерной инфраструктуры </w:t>
      </w:r>
      <w:r w:rsidR="00037B96">
        <w:rPr>
          <w:sz w:val="24"/>
          <w:szCs w:val="24"/>
        </w:rPr>
        <w:t>района</w:t>
      </w:r>
    </w:p>
    <w:p w:rsidR="009C1FEA" w:rsidRDefault="009C1FEA" w:rsidP="00E13E4C">
      <w:pPr>
        <w:pStyle w:val="3"/>
        <w:spacing w:after="82"/>
        <w:ind w:left="0" w:firstLine="0"/>
        <w:jc w:val="center"/>
      </w:pPr>
    </w:p>
    <w:p w:rsidR="00204DF3" w:rsidRPr="00283087" w:rsidRDefault="00E13E4C" w:rsidP="00E13E4C">
      <w:pPr>
        <w:pStyle w:val="3"/>
        <w:spacing w:after="82"/>
        <w:ind w:left="0" w:firstLine="0"/>
        <w:jc w:val="center"/>
      </w:pPr>
      <w:r>
        <w:t>3</w:t>
      </w:r>
      <w:r w:rsidR="00A30D05" w:rsidRPr="00283087">
        <w:t>.</w:t>
      </w:r>
      <w:r>
        <w:t>7</w:t>
      </w:r>
      <w:r w:rsidR="00A30D05" w:rsidRPr="00283087">
        <w:t>.1.</w:t>
      </w:r>
      <w:r w:rsidR="002401C0">
        <w:t xml:space="preserve"> </w:t>
      </w:r>
      <w:r w:rsidR="00A30D05" w:rsidRPr="00283087">
        <w:t xml:space="preserve">Мероприятия по развитию системы энергоснабжения </w:t>
      </w:r>
      <w:r>
        <w:t>района</w:t>
      </w:r>
    </w:p>
    <w:p w:rsidR="00E13E4C" w:rsidRPr="00E13E4C" w:rsidRDefault="00E13E4C" w:rsidP="00E13E4C">
      <w:pPr>
        <w:spacing w:after="0" w:line="240" w:lineRule="auto"/>
        <w:ind w:firstLine="709"/>
        <w:rPr>
          <w:szCs w:val="24"/>
          <w:lang w:val="ru-RU"/>
        </w:rPr>
      </w:pPr>
      <w:r w:rsidRPr="00E13E4C">
        <w:rPr>
          <w:szCs w:val="24"/>
          <w:lang w:val="ru-RU"/>
        </w:rPr>
        <w:t>Все населенные пункты Бессоновского района подключены к централизованной системе электроснабжения. Проблем электроснабжения населенных пунктов не выявлено. Состояние системы электроснабжения удовлетворительное, требует планового ремонта. Существенного увеличения потребления электрической энергии не прогнозируется.</w:t>
      </w:r>
    </w:p>
    <w:p w:rsidR="00E13E4C" w:rsidRPr="00E13E4C" w:rsidRDefault="00E13E4C" w:rsidP="00E13E4C">
      <w:pPr>
        <w:spacing w:after="0" w:line="240" w:lineRule="auto"/>
        <w:ind w:firstLine="709"/>
        <w:rPr>
          <w:szCs w:val="24"/>
          <w:lang w:val="ru-RU"/>
        </w:rPr>
      </w:pPr>
      <w:r w:rsidRPr="00E13E4C">
        <w:rPr>
          <w:szCs w:val="24"/>
          <w:lang w:val="ru-RU"/>
        </w:rPr>
        <w:t>Предлагается снизить износ объектов</w:t>
      </w:r>
      <w:r w:rsidR="009568A0">
        <w:rPr>
          <w:szCs w:val="24"/>
          <w:lang w:val="ru-RU"/>
        </w:rPr>
        <w:t>,</w:t>
      </w:r>
      <w:r w:rsidRPr="00E13E4C">
        <w:rPr>
          <w:szCs w:val="24"/>
          <w:lang w:val="ru-RU"/>
        </w:rPr>
        <w:t xml:space="preserve"> повысить </w:t>
      </w:r>
      <w:proofErr w:type="spellStart"/>
      <w:r w:rsidRPr="00E13E4C">
        <w:rPr>
          <w:szCs w:val="24"/>
          <w:lang w:val="ru-RU"/>
        </w:rPr>
        <w:t>энергоэффективность</w:t>
      </w:r>
      <w:proofErr w:type="spellEnd"/>
      <w:r w:rsidRPr="00E13E4C">
        <w:rPr>
          <w:szCs w:val="24"/>
          <w:lang w:val="ru-RU"/>
        </w:rPr>
        <w:t xml:space="preserve"> отрасли.  В рамках разработки генпланов поселений могут быть уточнены потребности в строительстве ВЛ-10 и 0,4 </w:t>
      </w:r>
      <w:proofErr w:type="spellStart"/>
      <w:r w:rsidRPr="00E13E4C">
        <w:rPr>
          <w:szCs w:val="24"/>
          <w:lang w:val="ru-RU"/>
        </w:rPr>
        <w:t>кВ</w:t>
      </w:r>
      <w:proofErr w:type="spellEnd"/>
      <w:r w:rsidRPr="00E13E4C">
        <w:rPr>
          <w:szCs w:val="24"/>
          <w:lang w:val="ru-RU"/>
        </w:rPr>
        <w:t xml:space="preserve"> к участкам индивидуальной застройки и объектам социального обеспечения. Сохраняется потребность в строительстве новых ТП для реализации крупных инвестиционных проектов.</w:t>
      </w:r>
    </w:p>
    <w:p w:rsidR="00204DF3" w:rsidRDefault="00204DF3">
      <w:pPr>
        <w:spacing w:after="58" w:line="259" w:lineRule="auto"/>
        <w:ind w:left="283" w:right="0" w:firstLine="0"/>
        <w:jc w:val="left"/>
        <w:rPr>
          <w:lang w:val="ru-RU"/>
        </w:rPr>
      </w:pPr>
    </w:p>
    <w:p w:rsidR="00204DF3" w:rsidRPr="00283087" w:rsidRDefault="00E13E4C" w:rsidP="00E13E4C">
      <w:pPr>
        <w:pStyle w:val="3"/>
        <w:ind w:left="0" w:right="144" w:firstLine="0"/>
        <w:jc w:val="center"/>
      </w:pPr>
      <w:r>
        <w:t>3.7</w:t>
      </w:r>
      <w:r w:rsidR="00A30D05" w:rsidRPr="00283087">
        <w:t>.</w:t>
      </w:r>
      <w:r>
        <w:t>3</w:t>
      </w:r>
      <w:r w:rsidR="00A30D05" w:rsidRPr="00283087">
        <w:t>.</w:t>
      </w:r>
      <w:r w:rsidR="009568A0">
        <w:t xml:space="preserve"> </w:t>
      </w:r>
      <w:r w:rsidR="00A30D05" w:rsidRPr="00283087">
        <w:t xml:space="preserve">Мероприятия по развитию системы газоснабжения </w:t>
      </w:r>
      <w:r>
        <w:t>района</w:t>
      </w:r>
    </w:p>
    <w:p w:rsidR="00E13E4C" w:rsidRDefault="00E13E4C" w:rsidP="00E13E4C">
      <w:pPr>
        <w:spacing w:after="0" w:line="240" w:lineRule="auto"/>
        <w:ind w:firstLine="709"/>
        <w:rPr>
          <w:szCs w:val="24"/>
          <w:lang w:val="ru-RU"/>
        </w:rPr>
      </w:pPr>
      <w:r w:rsidRPr="00E13E4C">
        <w:rPr>
          <w:szCs w:val="24"/>
          <w:lang w:val="ru-RU"/>
        </w:rPr>
        <w:t>В Программах комплексного развития систем коммунальной инфраструктуры сельсоветов Бессоновского района Пензенской области на 2016 – 2035 годы программы развития системы газоснабжения повсеместно отсутствуют.</w:t>
      </w:r>
    </w:p>
    <w:p w:rsidR="00090E37" w:rsidRPr="0020159F" w:rsidRDefault="003B7810" w:rsidP="00090E37">
      <w:pPr>
        <w:pStyle w:val="headertext"/>
        <w:spacing w:before="0" w:beforeAutospacing="0" w:after="0" w:afterAutospacing="0"/>
      </w:pPr>
      <w:r>
        <w:rPr>
          <w:spacing w:val="-3"/>
        </w:rPr>
        <w:lastRenderedPageBreak/>
        <w:t xml:space="preserve">        </w:t>
      </w:r>
      <w:r w:rsidRPr="003B7810">
        <w:rPr>
          <w:spacing w:val="-3"/>
          <w:highlight w:val="yellow"/>
        </w:rPr>
        <w:t>Региональная  программа  «Газификация Пензенской области на 2019 - 2023 годы»</w:t>
      </w:r>
      <w:r w:rsidRPr="003B7810">
        <w:rPr>
          <w:highlight w:val="yellow"/>
        </w:rPr>
        <w:t xml:space="preserve"> </w:t>
      </w:r>
      <w:r w:rsidR="00090E37" w:rsidRPr="003B7810">
        <w:rPr>
          <w:highlight w:val="yellow"/>
        </w:rPr>
        <w:t>(</w:t>
      </w:r>
      <w:r w:rsidR="00090E37" w:rsidRPr="0020159F">
        <w:rPr>
          <w:highlight w:val="yellow"/>
        </w:rPr>
        <w:t xml:space="preserve">в ред. </w:t>
      </w:r>
      <w:hyperlink r:id="rId8" w:history="1">
        <w:r w:rsidR="00090E37" w:rsidRPr="0020159F">
          <w:rPr>
            <w:rStyle w:val="af"/>
            <w:color w:val="auto"/>
            <w:highlight w:val="yellow"/>
            <w:u w:val="none"/>
          </w:rPr>
          <w:t>распоряжений Правительства Пензенской области от 11.09.2020 N 421-рП</w:t>
        </w:r>
      </w:hyperlink>
      <w:r w:rsidR="00090E37" w:rsidRPr="0020159F">
        <w:rPr>
          <w:highlight w:val="yellow"/>
        </w:rPr>
        <w:t xml:space="preserve">, </w:t>
      </w:r>
      <w:hyperlink r:id="rId9" w:history="1">
        <w:r w:rsidR="00090E37" w:rsidRPr="0020159F">
          <w:rPr>
            <w:rStyle w:val="af"/>
            <w:color w:val="auto"/>
            <w:highlight w:val="yellow"/>
            <w:u w:val="none"/>
          </w:rPr>
          <w:t>от 30.11.2020 N 571-рП</w:t>
        </w:r>
      </w:hyperlink>
      <w:r w:rsidR="00090E37" w:rsidRPr="0020159F">
        <w:rPr>
          <w:highlight w:val="yellow"/>
        </w:rPr>
        <w:t>) планирует по Бессоновскому муниципальному району п</w:t>
      </w:r>
      <w:r w:rsidR="00090E37" w:rsidRPr="007B69A1">
        <w:rPr>
          <w:highlight w:val="yellow"/>
        </w:rPr>
        <w:t xml:space="preserve">роектно-изыскательские работы по строительству газопровода высокого давления д 325 мм для </w:t>
      </w:r>
      <w:proofErr w:type="spellStart"/>
      <w:r w:rsidR="00090E37" w:rsidRPr="007B69A1">
        <w:rPr>
          <w:highlight w:val="yellow"/>
        </w:rPr>
        <w:t>закольцовки</w:t>
      </w:r>
      <w:proofErr w:type="spellEnd"/>
      <w:r w:rsidR="00090E37" w:rsidRPr="007B69A1">
        <w:rPr>
          <w:highlight w:val="yellow"/>
        </w:rPr>
        <w:t xml:space="preserve"> ГРС Блохино (Вазерская) ГРС-4</w:t>
      </w:r>
      <w:r w:rsidR="00090E37" w:rsidRPr="0020159F">
        <w:rPr>
          <w:highlight w:val="yellow"/>
        </w:rPr>
        <w:t xml:space="preserve">, ответственный исполнитель </w:t>
      </w:r>
      <w:r w:rsidR="00090E37" w:rsidRPr="007B69A1">
        <w:rPr>
          <w:highlight w:val="yellow"/>
        </w:rPr>
        <w:t>АО "Газпром газораспределение Пенза"</w:t>
      </w:r>
      <w:r w:rsidR="00090E37" w:rsidRPr="0020159F">
        <w:rPr>
          <w:highlight w:val="yellow"/>
        </w:rPr>
        <w:t>.</w:t>
      </w:r>
    </w:p>
    <w:p w:rsidR="00E13E4C" w:rsidRPr="00E13E4C" w:rsidRDefault="00E13E4C" w:rsidP="00E13E4C">
      <w:pPr>
        <w:spacing w:after="0" w:line="240" w:lineRule="auto"/>
        <w:ind w:firstLine="709"/>
        <w:rPr>
          <w:szCs w:val="24"/>
          <w:lang w:val="ru-RU"/>
        </w:rPr>
      </w:pPr>
      <w:r w:rsidRPr="00E13E4C">
        <w:rPr>
          <w:szCs w:val="24"/>
          <w:lang w:val="ru-RU"/>
        </w:rPr>
        <w:t>Проблемой в области централизованной системы газоснабжения Бессоновского района является отсутствие газификации 12 населенных пунктов. Баланс потребления услуг газоснабжения на период расчетного срока прогнозируется на уровне существующих показателей. Возможно увеличение потребления в случае реализации крупных инвестиционных проектов.</w:t>
      </w:r>
    </w:p>
    <w:p w:rsidR="00E13E4C" w:rsidRPr="00E13E4C" w:rsidRDefault="00E13E4C" w:rsidP="00E13E4C">
      <w:pPr>
        <w:spacing w:after="0" w:line="240" w:lineRule="auto"/>
        <w:ind w:firstLine="709"/>
        <w:rPr>
          <w:szCs w:val="24"/>
          <w:lang w:val="ru-RU"/>
        </w:rPr>
      </w:pPr>
      <w:r w:rsidRPr="00E13E4C">
        <w:rPr>
          <w:szCs w:val="24"/>
          <w:lang w:val="ru-RU"/>
        </w:rPr>
        <w:t xml:space="preserve">Предлагается увеличение обеспеченности услугой газоснабжения; снижение ветхости объектов; повышение </w:t>
      </w:r>
      <w:proofErr w:type="spellStart"/>
      <w:r w:rsidRPr="00E13E4C">
        <w:rPr>
          <w:szCs w:val="24"/>
          <w:lang w:val="ru-RU"/>
        </w:rPr>
        <w:t>энергоэффективности</w:t>
      </w:r>
      <w:proofErr w:type="spellEnd"/>
      <w:r w:rsidRPr="00E13E4C">
        <w:rPr>
          <w:szCs w:val="24"/>
          <w:lang w:val="ru-RU"/>
        </w:rPr>
        <w:t xml:space="preserve"> отрасли, строительство отводов газопровода и ГРП</w:t>
      </w:r>
      <w:r w:rsidR="008E56F2">
        <w:rPr>
          <w:szCs w:val="24"/>
          <w:lang w:val="ru-RU"/>
        </w:rPr>
        <w:t xml:space="preserve"> </w:t>
      </w:r>
      <w:r w:rsidRPr="00E13E4C">
        <w:rPr>
          <w:szCs w:val="24"/>
          <w:lang w:val="ru-RU"/>
        </w:rPr>
        <w:t>(по мере необходимости)</w:t>
      </w:r>
      <w:r w:rsidR="008E56F2">
        <w:rPr>
          <w:szCs w:val="24"/>
          <w:lang w:val="ru-RU"/>
        </w:rPr>
        <w:t xml:space="preserve"> </w:t>
      </w:r>
      <w:r w:rsidRPr="00E13E4C">
        <w:rPr>
          <w:szCs w:val="24"/>
          <w:lang w:val="ru-RU"/>
        </w:rPr>
        <w:t>к участкам нового жилищного строительства с применением ресурсосберегающего оборудования, в том числе применение полиэтиленовых труб при новом строительстве и реконструкции газопроводов. Диаметры и протяженности сетей, мощность и количество объектов газоснабжения необходимо установить на стадии подготовки рабочей документации.</w:t>
      </w:r>
    </w:p>
    <w:p w:rsidR="00E13E4C" w:rsidRDefault="00E13E4C">
      <w:pPr>
        <w:pStyle w:val="4"/>
        <w:ind w:left="494" w:right="144"/>
        <w:rPr>
          <w:sz w:val="26"/>
        </w:rPr>
      </w:pPr>
    </w:p>
    <w:p w:rsidR="00E13E4C" w:rsidRPr="000B0939" w:rsidRDefault="00E13E4C" w:rsidP="00E13E4C">
      <w:pPr>
        <w:ind w:firstLine="0"/>
        <w:jc w:val="center"/>
        <w:rPr>
          <w:b/>
          <w:szCs w:val="24"/>
          <w:lang w:val="ru-RU" w:eastAsia="ru-RU"/>
        </w:rPr>
      </w:pPr>
      <w:r w:rsidRPr="000B0939">
        <w:rPr>
          <w:b/>
          <w:szCs w:val="24"/>
          <w:lang w:val="ru-RU"/>
        </w:rPr>
        <w:t>3.8. Защита граждан от чрезвычайных ситуаций природного и техногенного характера</w:t>
      </w:r>
    </w:p>
    <w:p w:rsidR="00204DF3" w:rsidRPr="00283087" w:rsidRDefault="00A30D05" w:rsidP="00AD65CA">
      <w:pPr>
        <w:spacing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В условиях сохранения высокого уровня угрозы техногенного и природного характера, негативных последствий чрезвычайных ситуаций для устойчивого социально-экономического развития Пензенской области одним из важных элементов обеспечения безопасности является повышение уровня защиты населения, территорий и потенциально опасных объектов. </w:t>
      </w:r>
    </w:p>
    <w:p w:rsidR="00204DF3" w:rsidRPr="00283087" w:rsidRDefault="00A30D05" w:rsidP="00AD65CA">
      <w:pPr>
        <w:spacing w:line="240" w:lineRule="auto"/>
        <w:ind w:right="131" w:firstLine="426"/>
        <w:rPr>
          <w:lang w:val="ru-RU"/>
        </w:rPr>
      </w:pPr>
      <w:r w:rsidRPr="00283087">
        <w:rPr>
          <w:lang w:val="ru-RU"/>
        </w:rPr>
        <w:t xml:space="preserve">Решение проблемы заключается в обеспечении снижения рисков чрезвычайных ситуаций и потерь человеческого, природного и экономического потенциала путем концентрации материальных и финансовых ресурсов на приоритетных направлениях создания условий безопасной жизнедеятельности и координации действий при оповещении населения </w:t>
      </w:r>
      <w:r w:rsidR="00012099">
        <w:rPr>
          <w:lang w:val="ru-RU"/>
        </w:rPr>
        <w:t xml:space="preserve">Бессоновского района </w:t>
      </w:r>
      <w:r w:rsidRPr="00283087">
        <w:rPr>
          <w:lang w:val="ru-RU"/>
        </w:rPr>
        <w:t xml:space="preserve">Пензенской области. </w:t>
      </w:r>
    </w:p>
    <w:p w:rsidR="00012099" w:rsidRPr="00012099" w:rsidRDefault="00012099" w:rsidP="00AD65CA">
      <w:pPr>
        <w:spacing w:after="0" w:line="240" w:lineRule="auto"/>
        <w:ind w:firstLine="709"/>
        <w:rPr>
          <w:szCs w:val="24"/>
          <w:lang w:val="ru-RU"/>
        </w:rPr>
      </w:pPr>
      <w:r w:rsidRPr="00012099">
        <w:rPr>
          <w:szCs w:val="24"/>
          <w:lang w:val="ru-RU"/>
        </w:rPr>
        <w:t>Для организации эффективной деятельности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на территории Бессоновского района постановлением администрации Бессоновского района от 19.11.2013 № 1573 утверждена Муниципальная программа Бессоновского района Пензенской области «Защита населения и территорий от чрезвычайных ситуаций, обеспечение пожарной безопасности в Бессоновском районе Пензенской области на 2019-2024 годы» (с последующими изменениями).</w:t>
      </w:r>
    </w:p>
    <w:p w:rsidR="00204DF3" w:rsidRDefault="00012099" w:rsidP="00AD65CA">
      <w:pPr>
        <w:spacing w:after="43" w:line="240" w:lineRule="auto"/>
        <w:ind w:right="131" w:firstLine="426"/>
        <w:rPr>
          <w:lang w:val="ru-RU"/>
        </w:rPr>
      </w:pPr>
      <w:r w:rsidRPr="00012099">
        <w:rPr>
          <w:szCs w:val="24"/>
          <w:lang w:val="ru-RU"/>
        </w:rPr>
        <w:t xml:space="preserve">Муниципальная программа </w:t>
      </w:r>
      <w:r w:rsidR="00A30D05" w:rsidRPr="00283087">
        <w:rPr>
          <w:lang w:val="ru-RU"/>
        </w:rPr>
        <w:t xml:space="preserve">направлена на повышение уровня защиты граждан от чрезвычайных ситуаций природного и техногенного характера, пожарной безопасности и безопасности людей на водных объектах, подготовку к выполнению задач гражданской обороны, спасению людей, материальных и культурных ценностей и оказанию помощи населению, пострадавшему в результате чрезвычайных ситуаций, пожаров и террористических актов. </w:t>
      </w:r>
    </w:p>
    <w:p w:rsidR="006C47FB" w:rsidRDefault="006C47FB" w:rsidP="00AD65CA">
      <w:pPr>
        <w:widowControl w:val="0"/>
        <w:autoSpaceDE w:val="0"/>
        <w:autoSpaceDN w:val="0"/>
        <w:spacing w:after="0" w:line="240" w:lineRule="auto"/>
        <w:ind w:firstLine="709"/>
        <w:rPr>
          <w:szCs w:val="24"/>
          <w:lang w:val="ru-RU" w:eastAsia="ru-RU"/>
        </w:rPr>
      </w:pPr>
      <w:r w:rsidRPr="006C47FB">
        <w:rPr>
          <w:szCs w:val="24"/>
          <w:lang w:val="ru-RU" w:eastAsia="ru-RU"/>
        </w:rPr>
        <w:t>На сегодняшний день на территории Бессоновского района дислоцируется 23-я пожарно-спасательная часть 1-го пожарно-спасательного отряда ФПС ГПС ГУ МЧС России по Пензенской области</w:t>
      </w:r>
      <w:r w:rsidR="002401C0">
        <w:rPr>
          <w:szCs w:val="24"/>
          <w:lang w:val="ru-RU" w:eastAsia="ru-RU"/>
        </w:rPr>
        <w:t xml:space="preserve"> </w:t>
      </w:r>
      <w:r w:rsidRPr="006C47FB">
        <w:rPr>
          <w:szCs w:val="24"/>
          <w:lang w:val="ru-RU" w:eastAsia="ru-RU"/>
        </w:rPr>
        <w:t xml:space="preserve">(таблица </w:t>
      </w:r>
      <w:r>
        <w:rPr>
          <w:szCs w:val="24"/>
          <w:lang w:val="ru-RU" w:eastAsia="ru-RU"/>
        </w:rPr>
        <w:t>№ 10</w:t>
      </w:r>
      <w:r w:rsidRPr="006C47FB">
        <w:rPr>
          <w:szCs w:val="24"/>
          <w:lang w:val="ru-RU" w:eastAsia="ru-RU"/>
        </w:rPr>
        <w:t>).</w:t>
      </w:r>
    </w:p>
    <w:p w:rsidR="009C1FEA" w:rsidRPr="006C47FB" w:rsidRDefault="009C1FEA" w:rsidP="00AD65CA">
      <w:pPr>
        <w:widowControl w:val="0"/>
        <w:autoSpaceDE w:val="0"/>
        <w:autoSpaceDN w:val="0"/>
        <w:spacing w:after="0" w:line="240" w:lineRule="auto"/>
        <w:ind w:firstLine="709"/>
        <w:rPr>
          <w:szCs w:val="24"/>
          <w:lang w:val="ru-RU" w:eastAsia="ru-RU"/>
        </w:rPr>
      </w:pPr>
    </w:p>
    <w:p w:rsidR="006B1CC6" w:rsidRDefault="00A30D05" w:rsidP="006B1CC6">
      <w:pPr>
        <w:tabs>
          <w:tab w:val="left" w:pos="9214"/>
        </w:tabs>
        <w:spacing w:after="0" w:line="240" w:lineRule="auto"/>
        <w:ind w:right="0" w:firstLine="0"/>
        <w:jc w:val="center"/>
        <w:rPr>
          <w:b/>
          <w:szCs w:val="24"/>
          <w:lang w:val="ru-RU" w:eastAsia="ru-RU"/>
        </w:rPr>
      </w:pPr>
      <w:r w:rsidRPr="006B1CC6">
        <w:rPr>
          <w:b/>
          <w:lang w:val="ru-RU"/>
        </w:rPr>
        <w:t xml:space="preserve">Таблица№ </w:t>
      </w:r>
      <w:r w:rsidR="006C47FB" w:rsidRPr="006B1CC6">
        <w:rPr>
          <w:b/>
          <w:lang w:val="ru-RU"/>
        </w:rPr>
        <w:t xml:space="preserve">10. </w:t>
      </w:r>
      <w:r w:rsidR="006B1CC6" w:rsidRPr="006B1CC6">
        <w:rPr>
          <w:b/>
          <w:szCs w:val="24"/>
          <w:lang w:val="ru-RU" w:eastAsia="ru-RU"/>
        </w:rPr>
        <w:t>Перечень объектов пожарной охраны на</w:t>
      </w:r>
    </w:p>
    <w:p w:rsidR="00204DF3" w:rsidRDefault="006B1CC6" w:rsidP="006B1CC6">
      <w:pPr>
        <w:tabs>
          <w:tab w:val="left" w:pos="9214"/>
        </w:tabs>
        <w:spacing w:after="0" w:line="240" w:lineRule="auto"/>
        <w:ind w:right="0" w:firstLine="0"/>
        <w:jc w:val="center"/>
        <w:rPr>
          <w:b/>
          <w:szCs w:val="24"/>
          <w:lang w:val="ru-RU" w:eastAsia="ru-RU"/>
        </w:rPr>
      </w:pPr>
      <w:r w:rsidRPr="006B1CC6">
        <w:rPr>
          <w:b/>
          <w:szCs w:val="24"/>
          <w:lang w:val="ru-RU" w:eastAsia="ru-RU"/>
        </w:rPr>
        <w:t>территории Бессоновского района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969"/>
        <w:gridCol w:w="3402"/>
        <w:gridCol w:w="1418"/>
      </w:tblGrid>
      <w:tr w:rsidR="009438C4" w:rsidRPr="00AD65CA" w:rsidTr="00AD65CA">
        <w:tc>
          <w:tcPr>
            <w:tcW w:w="737" w:type="dxa"/>
            <w:tcMar>
              <w:left w:w="28" w:type="dxa"/>
              <w:right w:w="28" w:type="dxa"/>
            </w:tcMar>
          </w:tcPr>
          <w:p w:rsidR="009438C4" w:rsidRPr="00AD65CA" w:rsidRDefault="009438C4" w:rsidP="00AD65CA">
            <w:pPr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kern w:val="3"/>
                <w:sz w:val="20"/>
                <w:szCs w:val="20"/>
                <w:lang w:val="ru-RU"/>
              </w:rPr>
            </w:pPr>
            <w:r w:rsidRPr="00AD65CA">
              <w:rPr>
                <w:kern w:val="3"/>
                <w:sz w:val="20"/>
                <w:szCs w:val="20"/>
                <w:lang w:val="ru-RU"/>
              </w:rPr>
              <w:t xml:space="preserve">№ </w:t>
            </w:r>
            <w:r w:rsidRPr="00AD65CA">
              <w:rPr>
                <w:kern w:val="3"/>
                <w:sz w:val="20"/>
                <w:szCs w:val="20"/>
                <w:lang w:val="ru-RU" w:eastAsia="ru-RU"/>
              </w:rPr>
              <w:t>п</w:t>
            </w:r>
            <w:r w:rsidR="00AD65CA">
              <w:rPr>
                <w:kern w:val="3"/>
                <w:sz w:val="20"/>
                <w:szCs w:val="20"/>
                <w:lang w:val="ru-RU" w:eastAsia="ru-RU"/>
              </w:rPr>
              <w:t>.</w:t>
            </w:r>
            <w:r w:rsidRPr="00AD65CA">
              <w:rPr>
                <w:kern w:val="3"/>
                <w:sz w:val="20"/>
                <w:szCs w:val="20"/>
                <w:lang w:val="ru-RU" w:eastAsia="ru-RU"/>
              </w:rPr>
              <w:t>п.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9438C4" w:rsidRPr="00AD65CA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  <w:r w:rsidRPr="00AD65CA">
              <w:rPr>
                <w:kern w:val="3"/>
                <w:sz w:val="20"/>
                <w:szCs w:val="20"/>
                <w:lang w:val="ru-RU" w:eastAsia="ru-RU"/>
              </w:rPr>
              <w:t>Наименования предприятия и адрес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</w:tcPr>
          <w:p w:rsidR="009438C4" w:rsidRPr="00AD65CA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rFonts w:eastAsia="Courier New"/>
                <w:sz w:val="20"/>
                <w:szCs w:val="20"/>
                <w:lang w:val="ru-RU" w:eastAsia="ru-RU"/>
              </w:rPr>
            </w:pPr>
            <w:r w:rsidRPr="00AD65CA">
              <w:rPr>
                <w:rFonts w:eastAsia="Courier New"/>
                <w:sz w:val="20"/>
                <w:szCs w:val="20"/>
                <w:lang w:val="ru-RU" w:eastAsia="ru-RU"/>
              </w:rPr>
              <w:t xml:space="preserve">Адрес 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9438C4" w:rsidRPr="00AD65CA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  <w:r w:rsidRPr="00AD65CA">
              <w:rPr>
                <w:kern w:val="3"/>
                <w:sz w:val="20"/>
                <w:szCs w:val="20"/>
                <w:lang w:val="ru-RU" w:eastAsia="ru-RU"/>
              </w:rPr>
              <w:t>Примечание</w:t>
            </w:r>
          </w:p>
        </w:tc>
      </w:tr>
      <w:tr w:rsidR="009438C4" w:rsidRPr="00AD65CA" w:rsidTr="00AD65CA">
        <w:tc>
          <w:tcPr>
            <w:tcW w:w="737" w:type="dxa"/>
            <w:tcMar>
              <w:left w:w="28" w:type="dxa"/>
              <w:right w:w="28" w:type="dxa"/>
            </w:tcMar>
          </w:tcPr>
          <w:p w:rsidR="009438C4" w:rsidRPr="00AD65CA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  <w:lang w:val="ru-RU"/>
              </w:rPr>
            </w:pPr>
            <w:r w:rsidRPr="00AD65CA">
              <w:rPr>
                <w:kern w:val="3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9438C4" w:rsidRPr="00AD65CA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  <w:r w:rsidRPr="00AD65CA">
              <w:rPr>
                <w:kern w:val="3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</w:tcPr>
          <w:p w:rsidR="009438C4" w:rsidRPr="00AD65CA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rFonts w:eastAsia="Courier New"/>
                <w:sz w:val="20"/>
                <w:szCs w:val="20"/>
                <w:lang w:val="ru-RU" w:eastAsia="ru-RU"/>
              </w:rPr>
            </w:pPr>
            <w:r w:rsidRPr="00AD65CA">
              <w:rPr>
                <w:rFonts w:eastAsia="Courier New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  <w:r>
              <w:rPr>
                <w:kern w:val="3"/>
                <w:sz w:val="20"/>
                <w:szCs w:val="20"/>
                <w:lang w:val="ru-RU" w:eastAsia="ru-RU"/>
              </w:rPr>
              <w:t>4</w:t>
            </w:r>
          </w:p>
        </w:tc>
      </w:tr>
      <w:tr w:rsidR="009438C4" w:rsidRPr="00ED40EC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AD65CA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pStyle w:val="ConsPlusNormal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9438C4">
              <w:rPr>
                <w:sz w:val="20"/>
                <w:szCs w:val="20"/>
              </w:rPr>
              <w:t>Пожарно-спасательная часть № 23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pStyle w:val="ConsPlusNormal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9438C4">
              <w:rPr>
                <w:sz w:val="20"/>
                <w:szCs w:val="20"/>
              </w:rPr>
              <w:t>с. Бессоновка, ул. Нагорная, 6 б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AD65CA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0"/>
                <w:szCs w:val="20"/>
                <w:lang w:val="ru-RU"/>
              </w:rPr>
            </w:pPr>
          </w:p>
        </w:tc>
      </w:tr>
      <w:tr w:rsidR="009438C4" w:rsidRPr="00ED40EC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AD65CA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 xml:space="preserve">МКУ МПО Бессоновского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района</w:t>
            </w:r>
            <w:proofErr w:type="spellEnd"/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val="ru-RU" w:eastAsia="ru-RU"/>
              </w:rPr>
            </w:pPr>
            <w:r w:rsidRPr="009438C4">
              <w:rPr>
                <w:kern w:val="3"/>
                <w:sz w:val="20"/>
                <w:szCs w:val="20"/>
                <w:lang w:val="ru-RU" w:eastAsia="ru-RU"/>
              </w:rPr>
              <w:t>с. Бессоновка, ул. Нагорная, д. 6 б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  <w:lang w:val="ru-RU"/>
              </w:rPr>
            </w:pPr>
          </w:p>
        </w:tc>
      </w:tr>
      <w:tr w:rsidR="009438C4" w:rsidRPr="009438C4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 xml:space="preserve">МПО с.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Чемодановка</w:t>
            </w:r>
            <w:proofErr w:type="spellEnd"/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Чемодановка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</w:rPr>
            </w:pPr>
          </w:p>
        </w:tc>
      </w:tr>
      <w:tr w:rsidR="009438C4" w:rsidRPr="009438C4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rFonts w:eastAsia="Courier New"/>
                <w:sz w:val="20"/>
                <w:szCs w:val="20"/>
                <w:lang w:eastAsia="ru-RU"/>
              </w:rPr>
            </w:pPr>
            <w:r w:rsidRPr="009438C4">
              <w:rPr>
                <w:rFonts w:eastAsia="Courier New"/>
                <w:sz w:val="20"/>
                <w:szCs w:val="20"/>
                <w:lang w:eastAsia="ru-RU"/>
              </w:rPr>
              <w:t>МПО с. Вазерки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>с. Вазерки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</w:rPr>
            </w:pPr>
          </w:p>
        </w:tc>
      </w:tr>
      <w:tr w:rsidR="009438C4" w:rsidRPr="009438C4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rFonts w:eastAsia="Courier New"/>
                <w:sz w:val="20"/>
                <w:szCs w:val="20"/>
                <w:lang w:eastAsia="ru-RU"/>
              </w:rPr>
            </w:pPr>
            <w:r w:rsidRPr="009438C4">
              <w:rPr>
                <w:rFonts w:eastAsia="Courier New"/>
                <w:sz w:val="20"/>
                <w:szCs w:val="20"/>
                <w:lang w:eastAsia="ru-RU"/>
              </w:rPr>
              <w:t>ДПК АО «</w:t>
            </w:r>
            <w:proofErr w:type="spellStart"/>
            <w:r w:rsidRPr="009438C4">
              <w:rPr>
                <w:rFonts w:eastAsia="Courier New"/>
                <w:sz w:val="20"/>
                <w:szCs w:val="20"/>
                <w:lang w:eastAsia="ru-RU"/>
              </w:rPr>
              <w:t>Завод</w:t>
            </w:r>
            <w:proofErr w:type="spellEnd"/>
            <w:r w:rsidRPr="009438C4">
              <w:rPr>
                <w:rFonts w:eastAsia="Courier New"/>
                <w:sz w:val="20"/>
                <w:szCs w:val="20"/>
                <w:lang w:eastAsia="ru-RU"/>
              </w:rPr>
              <w:t xml:space="preserve"> ГРАЗ»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 xml:space="preserve">с. Грабово,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ул</w:t>
            </w:r>
            <w:proofErr w:type="spellEnd"/>
            <w:r w:rsidRPr="009438C4">
              <w:rPr>
                <w:kern w:val="3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Кирпичная</w:t>
            </w:r>
            <w:proofErr w:type="spellEnd"/>
            <w:r w:rsidRPr="009438C4">
              <w:rPr>
                <w:kern w:val="3"/>
                <w:sz w:val="20"/>
                <w:szCs w:val="20"/>
                <w:lang w:eastAsia="ru-RU"/>
              </w:rPr>
              <w:t>, 58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</w:rPr>
            </w:pPr>
          </w:p>
        </w:tc>
      </w:tr>
      <w:tr w:rsidR="009438C4" w:rsidRPr="009438C4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rFonts w:eastAsia="Courier New"/>
                <w:sz w:val="20"/>
                <w:szCs w:val="20"/>
                <w:lang w:eastAsia="ru-RU"/>
              </w:rPr>
            </w:pPr>
            <w:r w:rsidRPr="009438C4">
              <w:rPr>
                <w:rFonts w:eastAsia="Courier New"/>
                <w:sz w:val="20"/>
                <w:szCs w:val="20"/>
                <w:lang w:eastAsia="ru-RU"/>
              </w:rPr>
              <w:t>ВПО ЛПЛС «</w:t>
            </w:r>
            <w:proofErr w:type="spellStart"/>
            <w:r w:rsidRPr="009438C4">
              <w:rPr>
                <w:rFonts w:eastAsia="Courier New"/>
                <w:sz w:val="20"/>
                <w:szCs w:val="20"/>
                <w:lang w:eastAsia="ru-RU"/>
              </w:rPr>
              <w:t>Пенза</w:t>
            </w:r>
            <w:proofErr w:type="spellEnd"/>
            <w:r w:rsidRPr="009438C4">
              <w:rPr>
                <w:rFonts w:eastAsia="Courier New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Нефтянник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</w:rPr>
            </w:pPr>
          </w:p>
        </w:tc>
      </w:tr>
      <w:tr w:rsidR="009438C4" w:rsidRPr="00ED40EC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val="ru-RU" w:eastAsia="ru-RU"/>
              </w:rPr>
            </w:pPr>
            <w:r w:rsidRPr="009438C4">
              <w:rPr>
                <w:kern w:val="3"/>
                <w:sz w:val="20"/>
                <w:szCs w:val="20"/>
                <w:lang w:val="ru-RU" w:eastAsia="ru-RU"/>
              </w:rPr>
              <w:t xml:space="preserve">НПС «Пенза-1» ПРУ АР « </w:t>
            </w:r>
            <w:proofErr w:type="spellStart"/>
            <w:r w:rsidRPr="009438C4">
              <w:rPr>
                <w:kern w:val="3"/>
                <w:sz w:val="20"/>
                <w:szCs w:val="20"/>
                <w:lang w:val="ru-RU" w:eastAsia="ru-RU"/>
              </w:rPr>
              <w:t>Транснефть</w:t>
            </w:r>
            <w:proofErr w:type="spellEnd"/>
            <w:r w:rsidRPr="009438C4">
              <w:rPr>
                <w:kern w:val="3"/>
                <w:sz w:val="20"/>
                <w:szCs w:val="20"/>
                <w:lang w:val="ru-RU" w:eastAsia="ru-RU"/>
              </w:rPr>
              <w:t>-Дружба»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  <w:lang w:val="ru-RU"/>
              </w:rPr>
            </w:pPr>
          </w:p>
        </w:tc>
      </w:tr>
      <w:tr w:rsidR="009438C4" w:rsidRPr="009438C4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val="ru-RU"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 xml:space="preserve">ДПК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Степановского</w:t>
            </w:r>
            <w:proofErr w:type="spellEnd"/>
            <w:r w:rsidRPr="009438C4">
              <w:rPr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сельсовета</w:t>
            </w:r>
            <w:proofErr w:type="spellEnd"/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9438C4">
              <w:rPr>
                <w:kern w:val="3"/>
                <w:sz w:val="20"/>
                <w:szCs w:val="20"/>
                <w:lang w:eastAsia="ru-RU"/>
              </w:rPr>
              <w:t>Степановка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</w:rPr>
            </w:pPr>
          </w:p>
        </w:tc>
      </w:tr>
      <w:tr w:rsidR="009438C4" w:rsidRPr="001A2C0D" w:rsidTr="00AD65CA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9438C4" w:rsidRPr="009438C4" w:rsidRDefault="009438C4" w:rsidP="009438C4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438C4" w:rsidRPr="006B1CC6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  <w:r w:rsidRPr="009438C4">
              <w:rPr>
                <w:kern w:val="3"/>
                <w:sz w:val="20"/>
                <w:szCs w:val="20"/>
                <w:lang w:eastAsia="ru-RU"/>
              </w:rPr>
              <w:t>ВПО ФКУ КП-12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438C4" w:rsidRPr="006B1CC6" w:rsidRDefault="009438C4" w:rsidP="006B1CC6">
            <w:pPr>
              <w:widowControl w:val="0"/>
              <w:spacing w:after="0" w:line="240" w:lineRule="auto"/>
              <w:ind w:firstLine="0"/>
              <w:jc w:val="left"/>
              <w:rPr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438C4" w:rsidRPr="006B1CC6" w:rsidRDefault="009438C4" w:rsidP="006B1CC6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kern w:val="3"/>
                <w:sz w:val="20"/>
                <w:szCs w:val="20"/>
              </w:rPr>
            </w:pPr>
          </w:p>
        </w:tc>
      </w:tr>
    </w:tbl>
    <w:p w:rsidR="006B1CC6" w:rsidRPr="006B1CC6" w:rsidRDefault="006B1CC6" w:rsidP="006B1CC6">
      <w:pPr>
        <w:tabs>
          <w:tab w:val="left" w:pos="9214"/>
        </w:tabs>
        <w:spacing w:after="0" w:line="240" w:lineRule="auto"/>
        <w:ind w:right="0" w:firstLine="0"/>
        <w:jc w:val="center"/>
        <w:rPr>
          <w:b/>
          <w:lang w:val="ru-RU"/>
        </w:rPr>
      </w:pPr>
    </w:p>
    <w:p w:rsidR="00204DF3" w:rsidRPr="00283087" w:rsidRDefault="00A30D05" w:rsidP="00AD65CA">
      <w:pPr>
        <w:spacing w:after="0" w:line="240" w:lineRule="auto"/>
        <w:ind w:right="130" w:firstLine="425"/>
        <w:rPr>
          <w:lang w:val="ru-RU"/>
        </w:rPr>
      </w:pPr>
      <w:r w:rsidRPr="00283087">
        <w:rPr>
          <w:lang w:val="ru-RU"/>
        </w:rPr>
        <w:t xml:space="preserve">Анализ планируемого размещения объектов </w:t>
      </w:r>
      <w:r w:rsidR="00437D8A">
        <w:rPr>
          <w:lang w:val="ru-RU"/>
        </w:rPr>
        <w:t>местного</w:t>
      </w:r>
      <w:r w:rsidRPr="00283087">
        <w:rPr>
          <w:lang w:val="ru-RU"/>
        </w:rPr>
        <w:t xml:space="preserve"> значения </w:t>
      </w:r>
      <w:r w:rsidR="00437D8A" w:rsidRPr="006C47FB">
        <w:rPr>
          <w:szCs w:val="24"/>
          <w:lang w:val="ru-RU" w:eastAsia="ru-RU"/>
        </w:rPr>
        <w:t xml:space="preserve">Бессоновского района </w:t>
      </w:r>
      <w:r w:rsidRPr="00283087">
        <w:rPr>
          <w:lang w:val="ru-RU"/>
        </w:rPr>
        <w:t xml:space="preserve">Пензенской области указывает на их реализацию в рамках устойчивого развития территорий. </w:t>
      </w:r>
    </w:p>
    <w:p w:rsidR="00204DF3" w:rsidRPr="00283087" w:rsidRDefault="00A30D05" w:rsidP="00AD65CA">
      <w:pPr>
        <w:spacing w:after="0" w:line="240" w:lineRule="auto"/>
        <w:ind w:right="130" w:firstLine="425"/>
        <w:rPr>
          <w:lang w:val="ru-RU"/>
        </w:rPr>
      </w:pPr>
      <w:r w:rsidRPr="00283087">
        <w:rPr>
          <w:lang w:val="ru-RU"/>
        </w:rPr>
        <w:t xml:space="preserve">Применение концепции устойчивого развития к жизнедеятельности рассматриваемых территорий размещения объектов </w:t>
      </w:r>
      <w:r w:rsidR="00437D8A">
        <w:rPr>
          <w:lang w:val="ru-RU"/>
        </w:rPr>
        <w:t>местного</w:t>
      </w:r>
      <w:r w:rsidRPr="00283087">
        <w:rPr>
          <w:lang w:val="ru-RU"/>
        </w:rPr>
        <w:t xml:space="preserve"> значения дает следующие основные результаты: </w:t>
      </w:r>
    </w:p>
    <w:p w:rsidR="00204DF3" w:rsidRPr="00283087" w:rsidRDefault="00A30D05" w:rsidP="00AD65CA">
      <w:pPr>
        <w:spacing w:after="0" w:line="240" w:lineRule="auto"/>
        <w:ind w:right="130" w:firstLine="425"/>
        <w:rPr>
          <w:lang w:val="ru-RU"/>
        </w:rPr>
      </w:pPr>
      <w:r w:rsidRPr="00283087">
        <w:rPr>
          <w:i/>
          <w:lang w:val="ru-RU"/>
        </w:rPr>
        <w:t>Социальный.</w:t>
      </w:r>
      <w:r w:rsidRPr="00283087">
        <w:rPr>
          <w:lang w:val="ru-RU"/>
        </w:rPr>
        <w:t xml:space="preserve"> </w:t>
      </w:r>
      <w:r w:rsidR="008E56F2">
        <w:rPr>
          <w:lang w:val="ru-RU"/>
        </w:rPr>
        <w:t xml:space="preserve"> </w:t>
      </w:r>
      <w:r w:rsidRPr="00283087">
        <w:rPr>
          <w:lang w:val="ru-RU"/>
        </w:rPr>
        <w:t xml:space="preserve">Улучшение качества и уровня жизни членов местного сообщества, рост уровня доходов, социальной стабильности и социального самоопределения, улучшение социальной инфраструктуры, сбалансированное развитие территориального социума при сохранении устойчивости окружающей среды; </w:t>
      </w:r>
    </w:p>
    <w:p w:rsidR="00204DF3" w:rsidRPr="00283087" w:rsidRDefault="00A30D05" w:rsidP="00AD65CA">
      <w:pPr>
        <w:spacing w:after="0" w:line="240" w:lineRule="auto"/>
        <w:ind w:right="130" w:firstLine="425"/>
        <w:rPr>
          <w:lang w:val="ru-RU"/>
        </w:rPr>
      </w:pPr>
      <w:r w:rsidRPr="00283087">
        <w:rPr>
          <w:i/>
          <w:lang w:val="ru-RU"/>
        </w:rPr>
        <w:t xml:space="preserve">Экологический. </w:t>
      </w:r>
      <w:r w:rsidRPr="00283087">
        <w:rPr>
          <w:lang w:val="ru-RU"/>
        </w:rPr>
        <w:t xml:space="preserve">Сохранение экологического равновесия как важнейшей задачи развития местного сообщества и местного самоуправления. Экономическое развитие территории должно быть организовано таким образом, чтобы не разрушать, а способствовать устойчивости экосистем; </w:t>
      </w:r>
    </w:p>
    <w:p w:rsidR="00204DF3" w:rsidRPr="00283087" w:rsidRDefault="00A30D05" w:rsidP="00AD65CA">
      <w:pPr>
        <w:spacing w:after="0" w:line="240" w:lineRule="auto"/>
        <w:ind w:right="130" w:firstLine="425"/>
        <w:rPr>
          <w:lang w:val="ru-RU"/>
        </w:rPr>
      </w:pPr>
      <w:r w:rsidRPr="00283087">
        <w:rPr>
          <w:i/>
          <w:lang w:val="ru-RU"/>
        </w:rPr>
        <w:t>Экономический</w:t>
      </w:r>
      <w:r w:rsidRPr="00283087">
        <w:rPr>
          <w:lang w:val="ru-RU"/>
        </w:rPr>
        <w:t xml:space="preserve">. Укрепление нынешнего и будущего потенциалов экономического развития территорий, установления устойчивой структуры взаимодействия между ними, улучшение качества жизни людей, минимизация негативных эффектов экономической деятельности. </w:t>
      </w:r>
    </w:p>
    <w:sectPr w:rsidR="00204DF3" w:rsidRPr="00283087" w:rsidSect="00AD65CA">
      <w:footerReference w:type="even" r:id="rId10"/>
      <w:footerReference w:type="default" r:id="rId11"/>
      <w:footerReference w:type="first" r:id="rId12"/>
      <w:pgSz w:w="11908" w:h="16838"/>
      <w:pgMar w:top="1134" w:right="568" w:bottom="1134" w:left="1701" w:header="72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41F" w:rsidRDefault="00B6741F">
      <w:pPr>
        <w:spacing w:after="0" w:line="240" w:lineRule="auto"/>
      </w:pPr>
      <w:r>
        <w:separator/>
      </w:r>
    </w:p>
  </w:endnote>
  <w:endnote w:type="continuationSeparator" w:id="0">
    <w:p w:rsidR="00B6741F" w:rsidRDefault="00B6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EFC" w:rsidRDefault="00103EFC">
    <w:pPr>
      <w:spacing w:after="0" w:line="259" w:lineRule="auto"/>
      <w:ind w:right="1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 w:firstRow="1" w:lastRow="0" w:firstColumn="1" w:lastColumn="0" w:noHBand="0" w:noVBand="0"/>
    </w:tblPr>
    <w:tblGrid>
      <w:gridCol w:w="8078"/>
      <w:gridCol w:w="1561"/>
    </w:tblGrid>
    <w:tr w:rsidR="00103EFC" w:rsidRPr="00293FBC" w:rsidTr="00B13CAC">
      <w:trPr>
        <w:trHeight w:hRule="exact" w:val="115"/>
        <w:jc w:val="center"/>
      </w:trPr>
      <w:tc>
        <w:tcPr>
          <w:tcW w:w="8271" w:type="dxa"/>
          <w:shd w:val="clear" w:color="auto" w:fill="5B9BD5"/>
          <w:tcMar>
            <w:top w:w="0" w:type="dxa"/>
            <w:bottom w:w="0" w:type="dxa"/>
          </w:tcMar>
        </w:tcPr>
        <w:p w:rsidR="00103EFC" w:rsidRPr="00293FBC" w:rsidRDefault="00103EFC" w:rsidP="00B13CAC">
          <w:pPr>
            <w:pStyle w:val="ab"/>
            <w:tabs>
              <w:tab w:val="clear" w:pos="4677"/>
              <w:tab w:val="clear" w:pos="9355"/>
            </w:tabs>
            <w:rPr>
              <w:caps/>
              <w:color w:val="2F5496"/>
              <w:sz w:val="18"/>
            </w:rPr>
          </w:pPr>
        </w:p>
      </w:tc>
      <w:tc>
        <w:tcPr>
          <w:tcW w:w="1599" w:type="dxa"/>
          <w:shd w:val="clear" w:color="auto" w:fill="5B9BD5"/>
          <w:tcMar>
            <w:top w:w="0" w:type="dxa"/>
            <w:bottom w:w="0" w:type="dxa"/>
          </w:tcMar>
        </w:tcPr>
        <w:p w:rsidR="00103EFC" w:rsidRPr="00293FBC" w:rsidRDefault="00103EFC" w:rsidP="00B13CAC">
          <w:pPr>
            <w:pStyle w:val="ab"/>
            <w:tabs>
              <w:tab w:val="clear" w:pos="4677"/>
              <w:tab w:val="clear" w:pos="9355"/>
            </w:tabs>
            <w:jc w:val="right"/>
            <w:rPr>
              <w:caps/>
              <w:color w:val="2F5496"/>
              <w:sz w:val="18"/>
            </w:rPr>
          </w:pPr>
        </w:p>
      </w:tc>
    </w:tr>
    <w:tr w:rsidR="00103EFC" w:rsidRPr="00293FBC" w:rsidTr="00B13CAC">
      <w:trPr>
        <w:jc w:val="center"/>
      </w:trPr>
      <w:tc>
        <w:tcPr>
          <w:tcW w:w="8271" w:type="dxa"/>
          <w:vAlign w:val="center"/>
        </w:tcPr>
        <w:p w:rsidR="00103EFC" w:rsidRPr="00293FBC" w:rsidRDefault="00103EFC" w:rsidP="00B13CAC">
          <w:pPr>
            <w:pStyle w:val="ad"/>
            <w:tabs>
              <w:tab w:val="clear" w:pos="4677"/>
              <w:tab w:val="clear" w:pos="9355"/>
            </w:tabs>
            <w:rPr>
              <w:caps/>
              <w:color w:val="2F5496"/>
              <w:sz w:val="18"/>
              <w:szCs w:val="18"/>
            </w:rPr>
          </w:pPr>
          <w:r w:rsidRPr="00293FBC">
            <w:rPr>
              <w:caps/>
              <w:color w:val="1F4E79"/>
              <w:sz w:val="18"/>
              <w:szCs w:val="18"/>
            </w:rPr>
            <w:t>ФГБОУ ВО «Пензенский государственный университет архитектуры и строительства»</w:t>
          </w:r>
        </w:p>
      </w:tc>
      <w:tc>
        <w:tcPr>
          <w:tcW w:w="1599" w:type="dxa"/>
          <w:vAlign w:val="center"/>
        </w:tcPr>
        <w:p w:rsidR="00103EFC" w:rsidRPr="00293FBC" w:rsidRDefault="00103EFC" w:rsidP="00B13CAC">
          <w:pPr>
            <w:pStyle w:val="ad"/>
            <w:tabs>
              <w:tab w:val="clear" w:pos="4677"/>
              <w:tab w:val="clear" w:pos="9355"/>
            </w:tabs>
            <w:jc w:val="right"/>
            <w:rPr>
              <w:caps/>
              <w:color w:val="2F5496"/>
              <w:sz w:val="18"/>
              <w:szCs w:val="18"/>
            </w:rPr>
          </w:pPr>
          <w:r w:rsidRPr="00293FBC">
            <w:rPr>
              <w:caps/>
              <w:color w:val="2F5496"/>
              <w:sz w:val="18"/>
              <w:szCs w:val="18"/>
            </w:rPr>
            <w:fldChar w:fldCharType="begin"/>
          </w:r>
          <w:r w:rsidRPr="00293FBC">
            <w:rPr>
              <w:caps/>
              <w:color w:val="2F5496"/>
              <w:sz w:val="18"/>
              <w:szCs w:val="18"/>
            </w:rPr>
            <w:instrText>PAGE   \* MERGEFORMAT</w:instrText>
          </w:r>
          <w:r w:rsidRPr="00293FBC">
            <w:rPr>
              <w:caps/>
              <w:color w:val="2F5496"/>
              <w:sz w:val="18"/>
              <w:szCs w:val="18"/>
            </w:rPr>
            <w:fldChar w:fldCharType="separate"/>
          </w:r>
          <w:r w:rsidR="00ED40EC">
            <w:rPr>
              <w:caps/>
              <w:noProof/>
              <w:color w:val="2F5496"/>
              <w:sz w:val="18"/>
              <w:szCs w:val="18"/>
            </w:rPr>
            <w:t>22</w:t>
          </w:r>
          <w:r w:rsidRPr="00293FBC">
            <w:rPr>
              <w:caps/>
              <w:color w:val="2F5496"/>
              <w:sz w:val="18"/>
              <w:szCs w:val="18"/>
            </w:rPr>
            <w:fldChar w:fldCharType="end"/>
          </w:r>
        </w:p>
      </w:tc>
    </w:tr>
  </w:tbl>
  <w:p w:rsidR="00103EFC" w:rsidRDefault="00103EFC">
    <w:pPr>
      <w:spacing w:after="0" w:line="259" w:lineRule="auto"/>
      <w:ind w:right="144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EFC" w:rsidRDefault="00103EFC">
    <w:pPr>
      <w:spacing w:after="0" w:line="259" w:lineRule="auto"/>
      <w:ind w:right="1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41F" w:rsidRDefault="00B6741F">
      <w:pPr>
        <w:spacing w:after="0" w:line="240" w:lineRule="auto"/>
      </w:pPr>
      <w:r>
        <w:separator/>
      </w:r>
    </w:p>
  </w:footnote>
  <w:footnote w:type="continuationSeparator" w:id="0">
    <w:p w:rsidR="00B6741F" w:rsidRDefault="00B6741F">
      <w:pPr>
        <w:spacing w:after="0" w:line="240" w:lineRule="auto"/>
      </w:pPr>
      <w:r>
        <w:continuationSeparator/>
      </w:r>
    </w:p>
  </w:footnote>
  <w:footnote w:id="1">
    <w:p w:rsidR="00103EFC" w:rsidRDefault="00103EFC" w:rsidP="00350AE5">
      <w:pPr>
        <w:pStyle w:val="a7"/>
      </w:pPr>
      <w:r>
        <w:rPr>
          <w:rStyle w:val="a9"/>
        </w:rPr>
        <w:t>1</w:t>
      </w:r>
      <w:r>
        <w:t xml:space="preserve"> По документам территориального планирования муниципальных образований Бессоновского района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598D"/>
    <w:multiLevelType w:val="hybridMultilevel"/>
    <w:tmpl w:val="68748A0C"/>
    <w:lvl w:ilvl="0" w:tplc="51D26B4A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2C7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07D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C9A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660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C26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010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431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128D2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3684A"/>
    <w:multiLevelType w:val="hybridMultilevel"/>
    <w:tmpl w:val="6A360CAE"/>
    <w:lvl w:ilvl="0" w:tplc="AE161F9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AE300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2FA30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EC5E2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44FD8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69FEC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ABC14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6F608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70D9AA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732ECF"/>
    <w:multiLevelType w:val="hybridMultilevel"/>
    <w:tmpl w:val="0C3A7D2A"/>
    <w:lvl w:ilvl="0" w:tplc="1F1CF70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E4AE4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A1C7A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AA7D2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EC482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202A02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2487C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2C53A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C1EE2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15741D"/>
    <w:multiLevelType w:val="hybridMultilevel"/>
    <w:tmpl w:val="9C7A7C7A"/>
    <w:lvl w:ilvl="0" w:tplc="D6866A5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FAFFEE">
      <w:start w:val="1"/>
      <w:numFmt w:val="bullet"/>
      <w:lvlText w:val="o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3A05D6">
      <w:start w:val="1"/>
      <w:numFmt w:val="bullet"/>
      <w:lvlText w:val="▪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C4A4C">
      <w:start w:val="1"/>
      <w:numFmt w:val="bullet"/>
      <w:lvlText w:val="•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841C2">
      <w:start w:val="1"/>
      <w:numFmt w:val="bullet"/>
      <w:lvlText w:val="o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0A462">
      <w:start w:val="1"/>
      <w:numFmt w:val="bullet"/>
      <w:lvlText w:val="▪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C2658">
      <w:start w:val="1"/>
      <w:numFmt w:val="bullet"/>
      <w:lvlText w:val="•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AD5C4">
      <w:start w:val="1"/>
      <w:numFmt w:val="bullet"/>
      <w:lvlText w:val="o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B65B86">
      <w:start w:val="1"/>
      <w:numFmt w:val="bullet"/>
      <w:lvlText w:val="▪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AF41AA"/>
    <w:multiLevelType w:val="multilevel"/>
    <w:tmpl w:val="CF04696A"/>
    <w:lvl w:ilvl="0">
      <w:start w:val="1"/>
      <w:numFmt w:val="decimal"/>
      <w:lvlText w:val="%1.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EC0332"/>
    <w:multiLevelType w:val="hybridMultilevel"/>
    <w:tmpl w:val="80DC08DA"/>
    <w:lvl w:ilvl="0" w:tplc="0419000F">
      <w:start w:val="1"/>
      <w:numFmt w:val="decimal"/>
      <w:lvlText w:val="%1."/>
      <w:lvlJc w:val="left"/>
      <w:pPr>
        <w:ind w:left="2115" w:hanging="360"/>
      </w:p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6" w15:restartNumberingAfterBreak="0">
    <w:nsid w:val="448C7DC4"/>
    <w:multiLevelType w:val="hybridMultilevel"/>
    <w:tmpl w:val="18A61F20"/>
    <w:lvl w:ilvl="0" w:tplc="7916C012">
      <w:start w:val="1"/>
      <w:numFmt w:val="bullet"/>
      <w:lvlText w:val="•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699C4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263E1E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84C54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48426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0483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276D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4D2C2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6FA2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8927F5"/>
    <w:multiLevelType w:val="hybridMultilevel"/>
    <w:tmpl w:val="1EDEA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B1220C"/>
    <w:multiLevelType w:val="hybridMultilevel"/>
    <w:tmpl w:val="C7B04FB2"/>
    <w:lvl w:ilvl="0" w:tplc="B09A87A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E7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0E0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C97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008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83E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679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401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A01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4C6C10"/>
    <w:multiLevelType w:val="hybridMultilevel"/>
    <w:tmpl w:val="F2D45B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8A3DB9"/>
    <w:multiLevelType w:val="hybridMultilevel"/>
    <w:tmpl w:val="45C02DBA"/>
    <w:lvl w:ilvl="0" w:tplc="C7EAFAF8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E202A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A9B50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476F0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E75B4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2CB7A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2F3E4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6B740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42684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757CB8"/>
    <w:multiLevelType w:val="hybridMultilevel"/>
    <w:tmpl w:val="1EDEA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662A9"/>
    <w:multiLevelType w:val="hybridMultilevel"/>
    <w:tmpl w:val="79808216"/>
    <w:lvl w:ilvl="0" w:tplc="F59C07E0">
      <w:start w:val="1"/>
      <w:numFmt w:val="bullet"/>
      <w:lvlText w:val="-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F0588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2E10B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0233A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C5E6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6BC8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EFC5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E8B0E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88A6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4A1794"/>
    <w:multiLevelType w:val="hybridMultilevel"/>
    <w:tmpl w:val="7CCE5E24"/>
    <w:lvl w:ilvl="0" w:tplc="0CE4E06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2B030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8A812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CC57A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06D0C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88BF50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0C5E8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46798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E6A58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D200C0"/>
    <w:multiLevelType w:val="hybridMultilevel"/>
    <w:tmpl w:val="04FED214"/>
    <w:lvl w:ilvl="0" w:tplc="FD7AEFA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42F57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C8D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6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205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E00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CE10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AC85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652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BE498D"/>
    <w:multiLevelType w:val="hybridMultilevel"/>
    <w:tmpl w:val="E50A4432"/>
    <w:lvl w:ilvl="0" w:tplc="AC561204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1ABE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21C1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AF8E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AC01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688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6561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E02C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69A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D14D99"/>
    <w:multiLevelType w:val="hybridMultilevel"/>
    <w:tmpl w:val="324E269E"/>
    <w:lvl w:ilvl="0" w:tplc="F63C0BF2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6E0F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4496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0C5E2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8AA0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09E4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E016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858D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A828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5A4EFB"/>
    <w:multiLevelType w:val="hybridMultilevel"/>
    <w:tmpl w:val="546C4C2A"/>
    <w:lvl w:ilvl="0" w:tplc="48684E4E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7F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4E5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C70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C4FC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A25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0DB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6EE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6A3D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5C2FA5"/>
    <w:multiLevelType w:val="hybridMultilevel"/>
    <w:tmpl w:val="DD80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0"/>
  </w:num>
  <w:num w:numId="5">
    <w:abstractNumId w:val="17"/>
  </w:num>
  <w:num w:numId="6">
    <w:abstractNumId w:val="8"/>
  </w:num>
  <w:num w:numId="7">
    <w:abstractNumId w:val="16"/>
  </w:num>
  <w:num w:numId="8">
    <w:abstractNumId w:val="13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  <w:num w:numId="14">
    <w:abstractNumId w:val="12"/>
  </w:num>
  <w:num w:numId="15">
    <w:abstractNumId w:val="9"/>
  </w:num>
  <w:num w:numId="16">
    <w:abstractNumId w:val="18"/>
  </w:num>
  <w:num w:numId="17">
    <w:abstractNumId w:val="11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DF3"/>
    <w:rsid w:val="00012099"/>
    <w:rsid w:val="00017C66"/>
    <w:rsid w:val="00031920"/>
    <w:rsid w:val="00037B96"/>
    <w:rsid w:val="0007015B"/>
    <w:rsid w:val="00074C79"/>
    <w:rsid w:val="000847EE"/>
    <w:rsid w:val="00090E37"/>
    <w:rsid w:val="000B0939"/>
    <w:rsid w:val="000B2C53"/>
    <w:rsid w:val="000E3949"/>
    <w:rsid w:val="000E44C0"/>
    <w:rsid w:val="000F4D9C"/>
    <w:rsid w:val="00103EFC"/>
    <w:rsid w:val="001B3612"/>
    <w:rsid w:val="001C434A"/>
    <w:rsid w:val="001D797D"/>
    <w:rsid w:val="001F1346"/>
    <w:rsid w:val="00204DF3"/>
    <w:rsid w:val="002259AB"/>
    <w:rsid w:val="002401C0"/>
    <w:rsid w:val="00242DE0"/>
    <w:rsid w:val="0026456C"/>
    <w:rsid w:val="00283087"/>
    <w:rsid w:val="0030295B"/>
    <w:rsid w:val="00304943"/>
    <w:rsid w:val="00350AE5"/>
    <w:rsid w:val="0037244A"/>
    <w:rsid w:val="003929AE"/>
    <w:rsid w:val="003A281C"/>
    <w:rsid w:val="003B7810"/>
    <w:rsid w:val="003C6B62"/>
    <w:rsid w:val="003C6D0D"/>
    <w:rsid w:val="00437D8A"/>
    <w:rsid w:val="0050220B"/>
    <w:rsid w:val="00511A56"/>
    <w:rsid w:val="005364E5"/>
    <w:rsid w:val="005371C5"/>
    <w:rsid w:val="00541F88"/>
    <w:rsid w:val="005631F4"/>
    <w:rsid w:val="00565428"/>
    <w:rsid w:val="005735F2"/>
    <w:rsid w:val="005D05C1"/>
    <w:rsid w:val="005F32CF"/>
    <w:rsid w:val="00692AB4"/>
    <w:rsid w:val="006941D9"/>
    <w:rsid w:val="006B1CC6"/>
    <w:rsid w:val="006C47FB"/>
    <w:rsid w:val="006D289B"/>
    <w:rsid w:val="007255B1"/>
    <w:rsid w:val="00726354"/>
    <w:rsid w:val="00786652"/>
    <w:rsid w:val="007B5B5F"/>
    <w:rsid w:val="007C4E4B"/>
    <w:rsid w:val="00800664"/>
    <w:rsid w:val="0080547D"/>
    <w:rsid w:val="008068B7"/>
    <w:rsid w:val="0083241F"/>
    <w:rsid w:val="00872AB5"/>
    <w:rsid w:val="00881938"/>
    <w:rsid w:val="00887955"/>
    <w:rsid w:val="008B5911"/>
    <w:rsid w:val="008C1F4A"/>
    <w:rsid w:val="008C63E0"/>
    <w:rsid w:val="008E56F2"/>
    <w:rsid w:val="00936ADF"/>
    <w:rsid w:val="009438C4"/>
    <w:rsid w:val="009568A0"/>
    <w:rsid w:val="00967F9B"/>
    <w:rsid w:val="00992584"/>
    <w:rsid w:val="009A406E"/>
    <w:rsid w:val="009C1FEA"/>
    <w:rsid w:val="009D610B"/>
    <w:rsid w:val="00A21091"/>
    <w:rsid w:val="00A30D05"/>
    <w:rsid w:val="00A55187"/>
    <w:rsid w:val="00AD65CA"/>
    <w:rsid w:val="00AE6BD7"/>
    <w:rsid w:val="00AF7488"/>
    <w:rsid w:val="00B0777C"/>
    <w:rsid w:val="00B13CAC"/>
    <w:rsid w:val="00B238F9"/>
    <w:rsid w:val="00B47EB5"/>
    <w:rsid w:val="00B6741F"/>
    <w:rsid w:val="00B75D68"/>
    <w:rsid w:val="00B849D1"/>
    <w:rsid w:val="00BB601A"/>
    <w:rsid w:val="00BE52D6"/>
    <w:rsid w:val="00C07E6D"/>
    <w:rsid w:val="00CC168B"/>
    <w:rsid w:val="00CC5B8F"/>
    <w:rsid w:val="00CF76F5"/>
    <w:rsid w:val="00D171B0"/>
    <w:rsid w:val="00D40592"/>
    <w:rsid w:val="00D448BE"/>
    <w:rsid w:val="00D518A7"/>
    <w:rsid w:val="00D93A54"/>
    <w:rsid w:val="00DC17C6"/>
    <w:rsid w:val="00E13E4C"/>
    <w:rsid w:val="00E14566"/>
    <w:rsid w:val="00E45DCB"/>
    <w:rsid w:val="00E97110"/>
    <w:rsid w:val="00EA2FD8"/>
    <w:rsid w:val="00ED0A6D"/>
    <w:rsid w:val="00ED40EC"/>
    <w:rsid w:val="00EF0330"/>
    <w:rsid w:val="00F913D8"/>
    <w:rsid w:val="00FC4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B14F0"/>
  <w15:docId w15:val="{C4EE8B68-32F0-40B7-B0EF-565739B0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43"/>
    <w:pPr>
      <w:spacing w:after="5" w:line="270" w:lineRule="auto"/>
      <w:ind w:right="143" w:firstLine="699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304943"/>
    <w:pPr>
      <w:keepNext/>
      <w:keepLines/>
      <w:spacing w:after="106" w:line="259" w:lineRule="auto"/>
      <w:ind w:left="1340"/>
      <w:outlineLvl w:val="0"/>
    </w:pPr>
    <w:rPr>
      <w:rFonts w:ascii="Times New Roman" w:hAnsi="Times New Roman"/>
      <w:b/>
      <w:color w:val="000000"/>
      <w:sz w:val="32"/>
    </w:rPr>
  </w:style>
  <w:style w:type="paragraph" w:styleId="2">
    <w:name w:val="heading 2"/>
    <w:next w:val="a"/>
    <w:link w:val="20"/>
    <w:unhideWhenUsed/>
    <w:qFormat/>
    <w:rsid w:val="00304943"/>
    <w:pPr>
      <w:keepNext/>
      <w:keepLines/>
      <w:spacing w:line="259" w:lineRule="auto"/>
      <w:ind w:left="2012" w:hanging="10"/>
      <w:outlineLvl w:val="1"/>
    </w:pPr>
    <w:rPr>
      <w:rFonts w:ascii="Times New Roman" w:hAnsi="Times New Roman"/>
      <w:b/>
      <w:color w:val="000000"/>
      <w:sz w:val="26"/>
    </w:rPr>
  </w:style>
  <w:style w:type="paragraph" w:styleId="3">
    <w:name w:val="heading 3"/>
    <w:next w:val="a"/>
    <w:link w:val="30"/>
    <w:unhideWhenUsed/>
    <w:qFormat/>
    <w:rsid w:val="00304943"/>
    <w:pPr>
      <w:keepNext/>
      <w:keepLines/>
      <w:spacing w:after="4" w:line="258" w:lineRule="auto"/>
      <w:ind w:left="2728" w:hanging="10"/>
      <w:outlineLvl w:val="2"/>
    </w:pPr>
    <w:rPr>
      <w:rFonts w:ascii="Times New Roman" w:hAnsi="Times New Roman"/>
      <w:b/>
      <w:color w:val="000000"/>
      <w:sz w:val="24"/>
    </w:rPr>
  </w:style>
  <w:style w:type="paragraph" w:styleId="4">
    <w:name w:val="heading 4"/>
    <w:next w:val="a"/>
    <w:link w:val="40"/>
    <w:unhideWhenUsed/>
    <w:qFormat/>
    <w:rsid w:val="00304943"/>
    <w:pPr>
      <w:keepNext/>
      <w:keepLines/>
      <w:spacing w:after="4" w:line="258" w:lineRule="auto"/>
      <w:ind w:left="2728" w:hanging="10"/>
      <w:outlineLvl w:val="3"/>
    </w:pPr>
    <w:rPr>
      <w:rFonts w:ascii="Times New Roman" w:hAnsi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04943"/>
    <w:rPr>
      <w:rFonts w:ascii="Times New Roman" w:hAnsi="Times New Roman"/>
      <w:b/>
      <w:color w:val="000000"/>
      <w:sz w:val="26"/>
      <w:lang w:bidi="ar-SA"/>
    </w:rPr>
  </w:style>
  <w:style w:type="character" w:customStyle="1" w:styleId="10">
    <w:name w:val="Заголовок 1 Знак"/>
    <w:link w:val="1"/>
    <w:rsid w:val="00304943"/>
    <w:rPr>
      <w:rFonts w:ascii="Times New Roman" w:hAnsi="Times New Roman"/>
      <w:b/>
      <w:color w:val="000000"/>
      <w:sz w:val="32"/>
      <w:lang w:bidi="ar-SA"/>
    </w:rPr>
  </w:style>
  <w:style w:type="character" w:customStyle="1" w:styleId="40">
    <w:name w:val="Заголовок 4 Знак"/>
    <w:link w:val="4"/>
    <w:rsid w:val="00304943"/>
    <w:rPr>
      <w:rFonts w:ascii="Times New Roman" w:hAnsi="Times New Roman"/>
      <w:b/>
      <w:color w:val="000000"/>
      <w:sz w:val="24"/>
      <w:lang w:bidi="ar-SA"/>
    </w:rPr>
  </w:style>
  <w:style w:type="character" w:customStyle="1" w:styleId="30">
    <w:name w:val="Заголовок 3 Знак"/>
    <w:link w:val="3"/>
    <w:rsid w:val="00304943"/>
    <w:rPr>
      <w:rFonts w:ascii="Times New Roman" w:hAnsi="Times New Roman"/>
      <w:b/>
      <w:color w:val="000000"/>
      <w:sz w:val="24"/>
      <w:lang w:bidi="ar-SA"/>
    </w:rPr>
  </w:style>
  <w:style w:type="table" w:customStyle="1" w:styleId="TableGrid">
    <w:name w:val="TableGrid"/>
    <w:rsid w:val="0030494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2 Знак"/>
    <w:basedOn w:val="a0"/>
    <w:uiPriority w:val="99"/>
    <w:rsid w:val="00017C66"/>
    <w:rPr>
      <w:rFonts w:ascii="Arial" w:hAnsi="Arial" w:cs="Times New Roman"/>
    </w:rPr>
  </w:style>
  <w:style w:type="paragraph" w:styleId="a3">
    <w:name w:val="List Paragraph"/>
    <w:aliases w:val="Маркер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1,Нумерованный список ГОСТ"/>
    <w:basedOn w:val="a"/>
    <w:link w:val="a4"/>
    <w:uiPriority w:val="34"/>
    <w:qFormat/>
    <w:rsid w:val="00017C66"/>
    <w:pPr>
      <w:spacing w:after="0" w:line="240" w:lineRule="auto"/>
      <w:ind w:left="720" w:right="0" w:firstLine="0"/>
      <w:contextualSpacing/>
      <w:jc w:val="left"/>
    </w:pPr>
    <w:rPr>
      <w:color w:val="auto"/>
      <w:szCs w:val="24"/>
    </w:rPr>
  </w:style>
  <w:style w:type="paragraph" w:styleId="a5">
    <w:name w:val="Normal (Web)"/>
    <w:aliases w:val=" Знак Знак"/>
    <w:basedOn w:val="a"/>
    <w:uiPriority w:val="99"/>
    <w:unhideWhenUsed/>
    <w:rsid w:val="00017C66"/>
    <w:pPr>
      <w:spacing w:after="0" w:line="240" w:lineRule="auto"/>
      <w:ind w:right="0" w:firstLine="0"/>
      <w:jc w:val="left"/>
    </w:pPr>
    <w:rPr>
      <w:color w:val="auto"/>
      <w:szCs w:val="24"/>
      <w:lang w:val="ru-RU" w:eastAsia="ru-RU"/>
    </w:rPr>
  </w:style>
  <w:style w:type="character" w:customStyle="1" w:styleId="a4">
    <w:name w:val="Абзац списка Знак"/>
    <w:aliases w:val="Маркер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,lp1 Знак"/>
    <w:link w:val="a3"/>
    <w:uiPriority w:val="34"/>
    <w:qFormat/>
    <w:rsid w:val="00017C66"/>
    <w:rPr>
      <w:rFonts w:ascii="Times New Roman" w:hAnsi="Times New Roman"/>
      <w:sz w:val="24"/>
      <w:szCs w:val="24"/>
    </w:rPr>
  </w:style>
  <w:style w:type="table" w:customStyle="1" w:styleId="13">
    <w:name w:val="Сетка таблицы13"/>
    <w:basedOn w:val="a1"/>
    <w:uiPriority w:val="39"/>
    <w:rsid w:val="0050220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02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aliases w:val="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Table_Footnote_last,single space"/>
    <w:basedOn w:val="a"/>
    <w:link w:val="a8"/>
    <w:uiPriority w:val="99"/>
    <w:unhideWhenUsed/>
    <w:rsid w:val="00C07E6D"/>
    <w:pPr>
      <w:spacing w:after="0" w:line="240" w:lineRule="auto"/>
      <w:ind w:right="0" w:firstLine="0"/>
    </w:pPr>
    <w:rPr>
      <w:rFonts w:ascii="Calibri" w:eastAsia="Calibri" w:hAnsi="Calibri"/>
      <w:color w:val="auto"/>
      <w:sz w:val="20"/>
      <w:szCs w:val="20"/>
      <w:lang w:val="ru-RU"/>
    </w:rPr>
  </w:style>
  <w:style w:type="character" w:customStyle="1" w:styleId="a8">
    <w:name w:val="Текст сноски Знак"/>
    <w:aliases w:val="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,Table_Footnote_last Знак1"/>
    <w:basedOn w:val="a0"/>
    <w:link w:val="a7"/>
    <w:uiPriority w:val="99"/>
    <w:rsid w:val="00C07E6D"/>
    <w:rPr>
      <w:rFonts w:eastAsia="Calibri"/>
      <w:lang w:eastAsia="en-US"/>
    </w:rPr>
  </w:style>
  <w:style w:type="character" w:styleId="a9">
    <w:name w:val="footnote reference"/>
    <w:uiPriority w:val="99"/>
    <w:unhideWhenUsed/>
    <w:rsid w:val="00C07E6D"/>
    <w:rPr>
      <w:vertAlign w:val="superscript"/>
    </w:rPr>
  </w:style>
  <w:style w:type="paragraph" w:customStyle="1" w:styleId="aa">
    <w:name w:val="Основной"/>
    <w:basedOn w:val="a"/>
    <w:uiPriority w:val="99"/>
    <w:rsid w:val="00B47EB5"/>
    <w:pPr>
      <w:overflowPunct w:val="0"/>
      <w:autoSpaceDE w:val="0"/>
      <w:autoSpaceDN w:val="0"/>
      <w:adjustRightInd w:val="0"/>
      <w:spacing w:after="0" w:line="240" w:lineRule="auto"/>
      <w:ind w:right="0" w:firstLine="709"/>
    </w:pPr>
    <w:rPr>
      <w:color w:val="auto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8C1F4A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5"/>
    <w:basedOn w:val="a1"/>
    <w:next w:val="a6"/>
    <w:uiPriority w:val="39"/>
    <w:rsid w:val="008C1F4A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basedOn w:val="a"/>
    <w:rsid w:val="006B1CC6"/>
    <w:pPr>
      <w:spacing w:before="100" w:beforeAutospacing="1" w:after="100" w:afterAutospacing="1" w:line="240" w:lineRule="auto"/>
      <w:ind w:right="0" w:firstLine="0"/>
    </w:pPr>
    <w:rPr>
      <w:color w:val="auto"/>
      <w:szCs w:val="24"/>
      <w:lang w:val="ru-RU" w:eastAsia="ru-RU"/>
    </w:rPr>
  </w:style>
  <w:style w:type="table" w:customStyle="1" w:styleId="100">
    <w:name w:val="Сетка таблицы10"/>
    <w:basedOn w:val="a1"/>
    <w:next w:val="a6"/>
    <w:rsid w:val="006B1CC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aliases w:val="ВерхКолонтитул,Header Char,Header Char Знак Знак"/>
    <w:basedOn w:val="a"/>
    <w:link w:val="ac"/>
    <w:uiPriority w:val="99"/>
    <w:unhideWhenUsed/>
    <w:rsid w:val="00B13C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ВерхКолонтитул Знак,Header Char Знак,Header Char Знак Знак Знак"/>
    <w:basedOn w:val="a0"/>
    <w:link w:val="ab"/>
    <w:uiPriority w:val="99"/>
    <w:rsid w:val="00B13CAC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d">
    <w:name w:val="footer"/>
    <w:aliases w:val="Footer Char,Footer Char Знак Знак"/>
    <w:basedOn w:val="a"/>
    <w:link w:val="ae"/>
    <w:uiPriority w:val="99"/>
    <w:rsid w:val="00B13CAC"/>
    <w:pPr>
      <w:tabs>
        <w:tab w:val="center" w:pos="4677"/>
        <w:tab w:val="right" w:pos="9355"/>
      </w:tabs>
      <w:spacing w:after="0" w:line="240" w:lineRule="auto"/>
      <w:ind w:right="0" w:firstLine="0"/>
    </w:pPr>
    <w:rPr>
      <w:rFonts w:ascii="Calibri" w:eastAsia="Calibri" w:hAnsi="Calibri"/>
      <w:color w:val="auto"/>
      <w:sz w:val="22"/>
      <w:lang w:val="ru-RU"/>
    </w:rPr>
  </w:style>
  <w:style w:type="character" w:customStyle="1" w:styleId="ae">
    <w:name w:val="Нижний колонтитул Знак"/>
    <w:aliases w:val="Footer Char Знак,Footer Char Знак Знак Знак"/>
    <w:basedOn w:val="a0"/>
    <w:link w:val="ad"/>
    <w:uiPriority w:val="99"/>
    <w:rsid w:val="00B13CAC"/>
    <w:rPr>
      <w:rFonts w:eastAsia="Calibri"/>
      <w:sz w:val="22"/>
      <w:szCs w:val="22"/>
      <w:lang w:eastAsia="en-US"/>
    </w:rPr>
  </w:style>
  <w:style w:type="character" w:styleId="af">
    <w:name w:val="Hyperlink"/>
    <w:basedOn w:val="a0"/>
    <w:uiPriority w:val="99"/>
    <w:rsid w:val="00090E37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rsid w:val="00090E37"/>
    <w:pPr>
      <w:spacing w:before="100" w:beforeAutospacing="1" w:after="100" w:afterAutospacing="1" w:line="240" w:lineRule="auto"/>
      <w:ind w:right="0" w:firstLine="0"/>
    </w:pPr>
    <w:rPr>
      <w:color w:val="auto"/>
      <w:szCs w:val="24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4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40EC"/>
    <w:rPr>
      <w:rFonts w:ascii="Segoe UI" w:hAnsi="Segoe UI" w:cs="Segoe UI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91483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10228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A68C3-E033-4F3C-80A1-7666AEAE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7873</Words>
  <Characters>44879</Characters>
  <Application>Microsoft Office Word</Application>
  <DocSecurity>0</DocSecurity>
  <Lines>373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ОГЛАВЛЕНИЕ</vt:lpstr>
      <vt:lpstr>ОГЛАВЛЕНИЕ</vt:lpstr>
    </vt:vector>
  </TitlesOfParts>
  <Company/>
  <LinksUpToDate>false</LinksUpToDate>
  <CharactersWithSpaces>52647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Steklyannikova</dc:creator>
  <cp:keywords/>
  <cp:lastModifiedBy>Igor</cp:lastModifiedBy>
  <cp:revision>5</cp:revision>
  <cp:lastPrinted>2021-09-27T17:20:00Z</cp:lastPrinted>
  <dcterms:created xsi:type="dcterms:W3CDTF">2021-09-27T05:10:00Z</dcterms:created>
  <dcterms:modified xsi:type="dcterms:W3CDTF">2021-09-27T17:59:00Z</dcterms:modified>
</cp:coreProperties>
</file>