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E7B" w:rsidRPr="003E097B" w:rsidRDefault="00D53E7B" w:rsidP="00B0779E">
      <w:pPr>
        <w:spacing w:after="0" w:line="240" w:lineRule="auto"/>
        <w:jc w:val="both"/>
        <w:rPr>
          <w:rFonts w:ascii="Times New Roman" w:hAnsi="Times New Roman" w:cs="Times New Roman"/>
        </w:rPr>
      </w:pPr>
      <w:r>
        <w:rPr>
          <w:rFonts w:ascii="Times New Roman" w:hAnsi="Times New Roman" w:cs="Times New Roman"/>
        </w:rPr>
        <w:t xml:space="preserve">№ </w:t>
      </w:r>
      <w:r w:rsidR="00765679">
        <w:rPr>
          <w:rFonts w:ascii="Times New Roman" w:hAnsi="Times New Roman" w:cs="Times New Roman"/>
        </w:rPr>
        <w:t>5</w:t>
      </w:r>
      <w:r w:rsidR="00975CE4">
        <w:rPr>
          <w:rFonts w:ascii="Times New Roman" w:hAnsi="Times New Roman" w:cs="Times New Roman"/>
        </w:rPr>
        <w:t>/</w:t>
      </w:r>
      <w:r w:rsidR="00765679">
        <w:rPr>
          <w:rFonts w:ascii="Times New Roman" w:hAnsi="Times New Roman" w:cs="Times New Roman"/>
        </w:rPr>
        <w:t>2</w:t>
      </w:r>
      <w:r w:rsidRPr="003E097B">
        <w:rPr>
          <w:rFonts w:ascii="Times New Roman" w:hAnsi="Times New Roman" w:cs="Times New Roman"/>
        </w:rPr>
        <w:t xml:space="preserve">    </w:t>
      </w:r>
      <w:r w:rsidR="00765679">
        <w:rPr>
          <w:rFonts w:ascii="Times New Roman" w:hAnsi="Times New Roman" w:cs="Times New Roman"/>
        </w:rPr>
        <w:t>30.05</w:t>
      </w:r>
      <w:r>
        <w:rPr>
          <w:rFonts w:ascii="Times New Roman" w:hAnsi="Times New Roman" w:cs="Times New Roman"/>
        </w:rPr>
        <w:t>.2021</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Default="00D53E7B" w:rsidP="00B0779E">
      <w:pPr>
        <w:spacing w:after="0" w:line="240" w:lineRule="auto"/>
        <w:jc w:val="both"/>
        <w:rPr>
          <w:rFonts w:ascii="Times New Roman" w:hAnsi="Times New Roman" w:cs="Times New Roman"/>
        </w:rPr>
      </w:pPr>
    </w:p>
    <w:p w:rsidR="00975CE4" w:rsidRPr="003E097B" w:rsidRDefault="00975CE4" w:rsidP="00B0779E">
      <w:pPr>
        <w:spacing w:after="0" w:line="240" w:lineRule="auto"/>
        <w:jc w:val="both"/>
        <w:rPr>
          <w:rFonts w:ascii="Times New Roman" w:hAnsi="Times New Roman" w:cs="Times New Roman"/>
        </w:rPr>
      </w:pPr>
    </w:p>
    <w:p w:rsidR="00D53E7B" w:rsidRPr="003E097B" w:rsidRDefault="00D66B55" w:rsidP="00B0779E">
      <w:pPr>
        <w:spacing w:after="0" w:line="240" w:lineRule="auto"/>
        <w:jc w:val="center"/>
        <w:rPr>
          <w:rFonts w:ascii="Times New Roman" w:hAnsi="Times New Roman" w:cs="Times New Roman"/>
          <w:b/>
          <w:i/>
        </w:rPr>
      </w:pPr>
      <w:r w:rsidRPr="00D66B55">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4pt;height:36.3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975CE4" w:rsidRDefault="00D53E7B" w:rsidP="00B0779E">
      <w:pPr>
        <w:spacing w:after="0" w:line="240" w:lineRule="auto"/>
        <w:jc w:val="center"/>
        <w:rPr>
          <w:rFonts w:ascii="Times New Roman" w:hAnsi="Times New Roman" w:cs="Times New Roman"/>
        </w:rPr>
      </w:pPr>
      <w:r w:rsidRPr="003E097B">
        <w:rPr>
          <w:rFonts w:ascii="Times New Roman" w:hAnsi="Times New Roman" w:cs="Times New Roman"/>
        </w:rPr>
        <w:t xml:space="preserve"> </w:t>
      </w:r>
    </w:p>
    <w:p w:rsidR="00D53E7B" w:rsidRDefault="00D53E7B" w:rsidP="00B0779E">
      <w:pPr>
        <w:spacing w:after="0" w:line="240" w:lineRule="auto"/>
        <w:jc w:val="center"/>
        <w:rPr>
          <w:rFonts w:ascii="Times New Roman" w:hAnsi="Times New Roman" w:cs="Times New Roman"/>
        </w:rPr>
      </w:pPr>
      <w:r w:rsidRPr="003E097B">
        <w:rPr>
          <w:rFonts w:ascii="Times New Roman" w:hAnsi="Times New Roman" w:cs="Times New Roman"/>
        </w:rPr>
        <w:t>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F8140D" w:rsidRDefault="00F8140D" w:rsidP="00B0779E">
      <w:pPr>
        <w:spacing w:after="0" w:line="240" w:lineRule="auto"/>
        <w:jc w:val="center"/>
        <w:rPr>
          <w:rFonts w:ascii="Times New Roman" w:hAnsi="Times New Roman" w:cs="Times New Roman"/>
          <w:sz w:val="24"/>
          <w:szCs w:val="24"/>
        </w:rPr>
      </w:pPr>
    </w:p>
    <w:p w:rsidR="00765679" w:rsidRPr="00765679" w:rsidRDefault="00765679" w:rsidP="00B0779E">
      <w:pPr>
        <w:spacing w:after="0" w:line="240" w:lineRule="auto"/>
        <w:ind w:right="-1"/>
        <w:jc w:val="center"/>
        <w:rPr>
          <w:rFonts w:ascii="Arial Narrow" w:hAnsi="Arial Narrow"/>
          <w:noProof/>
        </w:rPr>
      </w:pPr>
    </w:p>
    <w:p w:rsidR="00765679" w:rsidRPr="00765679" w:rsidRDefault="00765679" w:rsidP="00B0779E">
      <w:pPr>
        <w:tabs>
          <w:tab w:val="center" w:pos="5103"/>
          <w:tab w:val="left" w:pos="8949"/>
          <w:tab w:val="left" w:pos="9210"/>
        </w:tabs>
        <w:spacing w:after="0" w:line="240" w:lineRule="auto"/>
        <w:jc w:val="center"/>
        <w:rPr>
          <w:rFonts w:ascii="Arial Narrow" w:hAnsi="Arial Narrow"/>
          <w:b/>
        </w:rPr>
      </w:pPr>
      <w:r w:rsidRPr="00765679">
        <w:rPr>
          <w:rFonts w:ascii="Arial Narrow" w:hAnsi="Arial Narrow"/>
          <w:b/>
        </w:rPr>
        <w:t>ПОСТАНОВЛЕНИЕ</w:t>
      </w:r>
    </w:p>
    <w:p w:rsidR="00765679" w:rsidRPr="00765679" w:rsidRDefault="00765679" w:rsidP="00B0779E">
      <w:pPr>
        <w:tabs>
          <w:tab w:val="left" w:pos="8949"/>
          <w:tab w:val="left" w:pos="9210"/>
        </w:tabs>
        <w:spacing w:after="0" w:line="240" w:lineRule="auto"/>
        <w:jc w:val="center"/>
        <w:rPr>
          <w:rFonts w:ascii="Arial Narrow" w:hAnsi="Arial Narrow"/>
        </w:rPr>
      </w:pPr>
    </w:p>
    <w:tbl>
      <w:tblPr>
        <w:tblW w:w="0" w:type="auto"/>
        <w:tblLook w:val="04A0"/>
      </w:tblPr>
      <w:tblGrid>
        <w:gridCol w:w="5069"/>
        <w:gridCol w:w="5069"/>
      </w:tblGrid>
      <w:tr w:rsidR="00765679" w:rsidRPr="00765679" w:rsidTr="00EB3E8A">
        <w:trPr>
          <w:trHeight w:val="411"/>
        </w:trPr>
        <w:tc>
          <w:tcPr>
            <w:tcW w:w="5069" w:type="dxa"/>
            <w:hideMark/>
          </w:tcPr>
          <w:p w:rsidR="00765679" w:rsidRPr="00765679" w:rsidRDefault="00765679" w:rsidP="00B0779E">
            <w:pPr>
              <w:tabs>
                <w:tab w:val="center" w:pos="5103"/>
                <w:tab w:val="left" w:pos="8949"/>
                <w:tab w:val="left" w:pos="9210"/>
              </w:tabs>
              <w:spacing w:after="0" w:line="240" w:lineRule="auto"/>
              <w:rPr>
                <w:rFonts w:ascii="Arial Narrow" w:hAnsi="Arial Narrow"/>
                <w:b/>
              </w:rPr>
            </w:pPr>
            <w:r w:rsidRPr="00765679">
              <w:rPr>
                <w:rFonts w:ascii="Arial Narrow" w:hAnsi="Arial Narrow"/>
              </w:rPr>
              <w:t>от « 20 » мая 2022 г.</w:t>
            </w:r>
          </w:p>
        </w:tc>
        <w:tc>
          <w:tcPr>
            <w:tcW w:w="5069" w:type="dxa"/>
            <w:hideMark/>
          </w:tcPr>
          <w:p w:rsidR="00765679" w:rsidRPr="00765679" w:rsidRDefault="00765679" w:rsidP="00B0779E">
            <w:pPr>
              <w:tabs>
                <w:tab w:val="right" w:pos="4853"/>
                <w:tab w:val="center" w:pos="5103"/>
                <w:tab w:val="left" w:pos="8949"/>
                <w:tab w:val="left" w:pos="9210"/>
              </w:tabs>
              <w:spacing w:after="0" w:line="240" w:lineRule="auto"/>
              <w:jc w:val="right"/>
              <w:rPr>
                <w:rFonts w:ascii="Arial Narrow" w:hAnsi="Arial Narrow"/>
                <w:b/>
              </w:rPr>
            </w:pPr>
            <w:r w:rsidRPr="00765679">
              <w:rPr>
                <w:rStyle w:val="140"/>
                <w:rFonts w:ascii="Arial Narrow" w:hAnsi="Arial Narrow"/>
                <w:sz w:val="22"/>
              </w:rPr>
              <w:t xml:space="preserve">№73 </w:t>
            </w:r>
          </w:p>
        </w:tc>
      </w:tr>
    </w:tbl>
    <w:p w:rsidR="00765679" w:rsidRPr="00765679" w:rsidRDefault="00765679" w:rsidP="00B0779E">
      <w:pPr>
        <w:pStyle w:val="25"/>
        <w:shd w:val="clear" w:color="auto" w:fill="auto"/>
        <w:spacing w:line="240" w:lineRule="auto"/>
        <w:jc w:val="center"/>
        <w:rPr>
          <w:rFonts w:ascii="Arial Narrow" w:eastAsia="Arial Unicode MS" w:hAnsi="Arial Narrow"/>
          <w:bCs/>
        </w:rPr>
      </w:pPr>
    </w:p>
    <w:p w:rsidR="00765679" w:rsidRPr="00765679" w:rsidRDefault="00765679" w:rsidP="00B0779E">
      <w:pPr>
        <w:pStyle w:val="25"/>
        <w:shd w:val="clear" w:color="auto" w:fill="auto"/>
        <w:spacing w:line="240" w:lineRule="auto"/>
        <w:jc w:val="center"/>
        <w:rPr>
          <w:rFonts w:ascii="Arial Narrow" w:eastAsia="Arial Unicode MS" w:hAnsi="Arial Narrow"/>
          <w:b/>
          <w:bCs/>
        </w:rPr>
      </w:pPr>
      <w:r w:rsidRPr="00765679">
        <w:rPr>
          <w:rFonts w:ascii="Arial Narrow" w:eastAsia="Arial Unicode MS" w:hAnsi="Arial Narrow"/>
          <w:b/>
        </w:rPr>
        <w:t>Об утверждении Программы профилактики рисков причинения вреда (ущерба) охраняемым законом ценностям на 2022 год в рамках муниципального контроля на автомобильном транспорте и в дорожном хозяйстве на территории Грабовского сельсовета Бессоновского района Пензенской области</w:t>
      </w:r>
    </w:p>
    <w:p w:rsidR="00765679" w:rsidRDefault="00765679" w:rsidP="00B0779E">
      <w:pPr>
        <w:pStyle w:val="af7"/>
        <w:shd w:val="clear" w:color="auto" w:fill="FFFFFF"/>
        <w:spacing w:before="0" w:beforeAutospacing="0" w:after="0" w:afterAutospacing="0"/>
        <w:ind w:firstLine="567"/>
        <w:jc w:val="both"/>
        <w:rPr>
          <w:rFonts w:ascii="Arial Narrow" w:eastAsia="Arial Unicode MS" w:hAnsi="Arial Narrow"/>
          <w:sz w:val="22"/>
          <w:szCs w:val="22"/>
        </w:rPr>
      </w:pPr>
    </w:p>
    <w:p w:rsidR="00765679" w:rsidRPr="00765679" w:rsidRDefault="00765679" w:rsidP="00B0779E">
      <w:pPr>
        <w:pStyle w:val="af7"/>
        <w:shd w:val="clear" w:color="auto" w:fill="FFFFFF"/>
        <w:spacing w:before="0" w:beforeAutospacing="0" w:after="0" w:afterAutospacing="0"/>
        <w:ind w:firstLine="567"/>
        <w:jc w:val="both"/>
        <w:rPr>
          <w:rFonts w:ascii="Arial Narrow" w:eastAsia="Arial Unicode MS" w:hAnsi="Arial Narrow"/>
          <w:sz w:val="22"/>
          <w:szCs w:val="22"/>
        </w:rPr>
      </w:pPr>
      <w:r w:rsidRPr="00765679">
        <w:rPr>
          <w:rFonts w:ascii="Arial Narrow" w:eastAsia="Arial Unicode MS" w:hAnsi="Arial Narrow"/>
          <w:sz w:val="22"/>
          <w:szCs w:val="22"/>
        </w:rPr>
        <w:t>В соответствии со статьей 44 Федерального закона от 31.07.2020 № 248-ФЗ «О государственном контроле (надзоре) и муниципальном контроле в Российской Федерации», решением Комитета местного самоуправления Грабовского сельсовета Бессоновского района Пензенской области от 30.09.2021г.  № 150-32/3 «Об утверждении Положения о муниципальном контроле на автомобильном транспорте и в дорожном хозяйстве на территории Грабовского сельсовета Бессоновского района Пензенской области»,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765679" w:rsidRPr="00765679" w:rsidRDefault="00765679" w:rsidP="00B0779E">
      <w:pPr>
        <w:pStyle w:val="af7"/>
        <w:shd w:val="clear" w:color="auto" w:fill="FFFFFF"/>
        <w:spacing w:before="0" w:beforeAutospacing="0" w:after="0" w:afterAutospacing="0"/>
        <w:ind w:firstLine="567"/>
        <w:jc w:val="both"/>
        <w:rPr>
          <w:rFonts w:ascii="Arial Narrow" w:eastAsia="Arial Unicode MS" w:hAnsi="Arial Narrow"/>
          <w:sz w:val="22"/>
          <w:szCs w:val="22"/>
        </w:rPr>
      </w:pPr>
      <w:r w:rsidRPr="00765679">
        <w:rPr>
          <w:rFonts w:ascii="Arial Narrow" w:eastAsia="Arial Unicode MS" w:hAnsi="Arial Narrow"/>
          <w:sz w:val="22"/>
          <w:szCs w:val="22"/>
        </w:rPr>
        <w:t>1. Утвердить прилагаемую Программу профилактики рисков причинения вреда (ущерба) охраняемым законом ценностям на 2022 год в рамках муниципального контроля на автомобильном транспорте и в дорожном хозяйстве на территории Грабовского сельсовета Бессоновского района Пензенской области.</w:t>
      </w:r>
    </w:p>
    <w:p w:rsidR="00765679" w:rsidRPr="00765679" w:rsidRDefault="00765679" w:rsidP="00B0779E">
      <w:pPr>
        <w:pStyle w:val="25"/>
        <w:shd w:val="clear" w:color="auto" w:fill="auto"/>
        <w:spacing w:line="240" w:lineRule="auto"/>
        <w:ind w:firstLine="567"/>
        <w:rPr>
          <w:rFonts w:ascii="Arial Narrow" w:eastAsia="Arial Unicode MS" w:hAnsi="Arial Narrow"/>
          <w:b/>
          <w:bCs/>
        </w:rPr>
      </w:pPr>
      <w:r w:rsidRPr="00765679">
        <w:rPr>
          <w:rFonts w:ascii="Arial Narrow" w:eastAsia="Arial Unicode MS" w:hAnsi="Arial Narrow"/>
        </w:rPr>
        <w:t>2. Признать утратившим силу постановление администрации Грабовского сельсовета Бессоновского района Пензенской области от 02.12.2021г. №180 «Об утверждении Программы профилактики рисков причинения вреда (ущерба) охраняемым законом ценностям на 2022 год в рамках муниципального контроля на автомобильном транспорте и в дорожном хозяйстве на территории Грабовского сельсовета Бессоновского района Пензенской области».</w:t>
      </w:r>
    </w:p>
    <w:p w:rsidR="00765679" w:rsidRPr="00765679" w:rsidRDefault="00765679" w:rsidP="00B0779E">
      <w:pPr>
        <w:pStyle w:val="25"/>
        <w:shd w:val="clear" w:color="auto" w:fill="auto"/>
        <w:spacing w:line="240" w:lineRule="auto"/>
        <w:ind w:firstLine="567"/>
        <w:rPr>
          <w:rFonts w:ascii="Arial Narrow" w:hAnsi="Arial Narrow"/>
        </w:rPr>
      </w:pPr>
      <w:r w:rsidRPr="00765679">
        <w:rPr>
          <w:rFonts w:ascii="Arial Narrow" w:eastAsia="Arial Unicode MS" w:hAnsi="Arial Narrow"/>
        </w:rPr>
        <w:t xml:space="preserve">3. </w:t>
      </w:r>
      <w:r w:rsidRPr="00765679">
        <w:rPr>
          <w:rFonts w:ascii="Arial Narrow" w:hAnsi="Arial Narrow"/>
        </w:rPr>
        <w:t>Настоящее постановление опубликовать в информационном бюллетене Сельские ведомости и разместить на официальном сайте администрации Грабовского сельсовета в информационно-телекоммуникационной сети «Интернет».</w:t>
      </w:r>
    </w:p>
    <w:p w:rsidR="00765679" w:rsidRPr="00765679" w:rsidRDefault="00765679" w:rsidP="00B0779E">
      <w:pPr>
        <w:pStyle w:val="afb"/>
        <w:tabs>
          <w:tab w:val="left" w:pos="1094"/>
        </w:tabs>
        <w:ind w:left="0" w:firstLine="567"/>
        <w:jc w:val="both"/>
        <w:rPr>
          <w:rFonts w:ascii="Arial Narrow" w:hAnsi="Arial Narrow"/>
          <w:sz w:val="22"/>
          <w:szCs w:val="22"/>
        </w:rPr>
      </w:pPr>
      <w:r w:rsidRPr="00765679">
        <w:rPr>
          <w:rFonts w:ascii="Arial Narrow" w:hAnsi="Arial Narrow"/>
          <w:sz w:val="22"/>
          <w:szCs w:val="22"/>
        </w:rPr>
        <w:t>4.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01.01.2022 года..</w:t>
      </w:r>
    </w:p>
    <w:p w:rsidR="00765679" w:rsidRPr="00765679" w:rsidRDefault="00765679" w:rsidP="00B0779E">
      <w:pPr>
        <w:pStyle w:val="a0"/>
        <w:tabs>
          <w:tab w:val="left" w:pos="851"/>
        </w:tabs>
        <w:spacing w:after="0"/>
        <w:ind w:firstLine="567"/>
        <w:jc w:val="both"/>
        <w:rPr>
          <w:rFonts w:ascii="Arial Narrow" w:hAnsi="Arial Narrow"/>
          <w:sz w:val="22"/>
          <w:szCs w:val="22"/>
        </w:rPr>
      </w:pPr>
      <w:r w:rsidRPr="00765679">
        <w:rPr>
          <w:rFonts w:ascii="Arial Narrow" w:hAnsi="Arial Narrow"/>
          <w:sz w:val="22"/>
          <w:szCs w:val="22"/>
        </w:rPr>
        <w:t>5.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765679" w:rsidRPr="00765679" w:rsidRDefault="00765679" w:rsidP="00B0779E">
      <w:pPr>
        <w:pStyle w:val="afb"/>
        <w:jc w:val="both"/>
        <w:rPr>
          <w:rFonts w:ascii="Arial Narrow" w:hAnsi="Arial Narrow"/>
          <w:sz w:val="22"/>
          <w:szCs w:val="22"/>
        </w:rPr>
      </w:pPr>
    </w:p>
    <w:p w:rsidR="00765679" w:rsidRPr="00765679" w:rsidRDefault="00765679" w:rsidP="00B0779E">
      <w:pPr>
        <w:pStyle w:val="afb"/>
        <w:jc w:val="both"/>
        <w:rPr>
          <w:rFonts w:ascii="Arial Narrow" w:hAnsi="Arial Narrow"/>
          <w:sz w:val="22"/>
          <w:szCs w:val="22"/>
        </w:rPr>
      </w:pPr>
    </w:p>
    <w:p w:rsidR="00765679" w:rsidRPr="00765679" w:rsidRDefault="00765679" w:rsidP="00B0779E">
      <w:pPr>
        <w:pStyle w:val="a0"/>
        <w:tabs>
          <w:tab w:val="left" w:pos="851"/>
          <w:tab w:val="left" w:pos="3975"/>
        </w:tabs>
        <w:spacing w:after="0"/>
        <w:jc w:val="both"/>
        <w:rPr>
          <w:rFonts w:ascii="Arial Narrow" w:hAnsi="Arial Narrow"/>
          <w:sz w:val="22"/>
          <w:szCs w:val="22"/>
        </w:rPr>
      </w:pPr>
      <w:r w:rsidRPr="00765679">
        <w:rPr>
          <w:rFonts w:ascii="Arial Narrow" w:hAnsi="Arial Narrow"/>
          <w:sz w:val="22"/>
          <w:szCs w:val="22"/>
        </w:rPr>
        <w:t xml:space="preserve">Глава администрации сельсовета                                        </w:t>
      </w:r>
      <w:r>
        <w:rPr>
          <w:rFonts w:ascii="Arial Narrow" w:hAnsi="Arial Narrow"/>
          <w:sz w:val="22"/>
          <w:szCs w:val="22"/>
        </w:rPr>
        <w:t xml:space="preserve">                                                   </w:t>
      </w:r>
      <w:r w:rsidRPr="00765679">
        <w:rPr>
          <w:rFonts w:ascii="Arial Narrow" w:hAnsi="Arial Narrow"/>
          <w:sz w:val="22"/>
          <w:szCs w:val="22"/>
        </w:rPr>
        <w:t xml:space="preserve">                  А.Н.Барашенков</w:t>
      </w:r>
    </w:p>
    <w:p w:rsidR="00765679" w:rsidRPr="00765679" w:rsidRDefault="00765679" w:rsidP="00B0779E">
      <w:pPr>
        <w:pStyle w:val="32"/>
        <w:shd w:val="clear" w:color="auto" w:fill="auto"/>
        <w:spacing w:after="0" w:line="240" w:lineRule="auto"/>
        <w:ind w:left="6480" w:right="20"/>
        <w:rPr>
          <w:rFonts w:ascii="Arial Narrow" w:hAnsi="Arial Narrow"/>
          <w:sz w:val="22"/>
          <w:szCs w:val="22"/>
        </w:rPr>
      </w:pPr>
    </w:p>
    <w:p w:rsidR="00765679" w:rsidRPr="00765679" w:rsidRDefault="00765679" w:rsidP="00B0779E">
      <w:pPr>
        <w:pStyle w:val="32"/>
        <w:shd w:val="clear" w:color="auto" w:fill="auto"/>
        <w:spacing w:after="0" w:line="240" w:lineRule="auto"/>
        <w:ind w:left="6480" w:right="20"/>
        <w:rPr>
          <w:rFonts w:ascii="Arial Narrow" w:hAnsi="Arial Narrow"/>
          <w:sz w:val="22"/>
          <w:szCs w:val="22"/>
        </w:rPr>
      </w:pPr>
      <w:r w:rsidRPr="00765679">
        <w:rPr>
          <w:rFonts w:ascii="Arial Narrow" w:hAnsi="Arial Narrow"/>
          <w:sz w:val="22"/>
          <w:szCs w:val="22"/>
        </w:rPr>
        <w:t xml:space="preserve">Приложение </w:t>
      </w:r>
    </w:p>
    <w:p w:rsidR="00765679" w:rsidRPr="00765679" w:rsidRDefault="00765679" w:rsidP="00B0779E">
      <w:pPr>
        <w:pStyle w:val="32"/>
        <w:shd w:val="clear" w:color="auto" w:fill="auto"/>
        <w:spacing w:after="0" w:line="240" w:lineRule="auto"/>
        <w:ind w:left="6480" w:right="20"/>
        <w:rPr>
          <w:rFonts w:ascii="Arial Narrow" w:hAnsi="Arial Narrow"/>
          <w:sz w:val="22"/>
          <w:szCs w:val="22"/>
        </w:rPr>
      </w:pPr>
      <w:r w:rsidRPr="00765679">
        <w:rPr>
          <w:rFonts w:ascii="Arial Narrow" w:hAnsi="Arial Narrow"/>
          <w:sz w:val="22"/>
          <w:szCs w:val="22"/>
        </w:rPr>
        <w:t>к постановлению администрации Грабовского сельсовета Бессоновского района Пензенской</w:t>
      </w:r>
    </w:p>
    <w:p w:rsidR="00765679" w:rsidRPr="00765679" w:rsidRDefault="00765679" w:rsidP="00B0779E">
      <w:pPr>
        <w:pStyle w:val="32"/>
        <w:shd w:val="clear" w:color="auto" w:fill="auto"/>
        <w:spacing w:after="0" w:line="240" w:lineRule="auto"/>
        <w:ind w:left="6480" w:right="20"/>
        <w:rPr>
          <w:rFonts w:ascii="Arial Narrow" w:hAnsi="Arial Narrow"/>
          <w:sz w:val="22"/>
          <w:szCs w:val="22"/>
        </w:rPr>
      </w:pPr>
      <w:r w:rsidRPr="00765679">
        <w:rPr>
          <w:rFonts w:ascii="Arial Narrow" w:hAnsi="Arial Narrow"/>
          <w:sz w:val="22"/>
          <w:szCs w:val="22"/>
        </w:rPr>
        <w:t>области от 20.05.2022г. №73</w:t>
      </w:r>
    </w:p>
    <w:p w:rsidR="00765679" w:rsidRPr="00765679" w:rsidRDefault="00765679" w:rsidP="00B0779E">
      <w:pPr>
        <w:pStyle w:val="af7"/>
        <w:shd w:val="clear" w:color="auto" w:fill="FFFFFF"/>
        <w:spacing w:before="0" w:beforeAutospacing="0" w:after="0" w:afterAutospacing="0"/>
        <w:jc w:val="center"/>
        <w:rPr>
          <w:rFonts w:ascii="Arial Narrow" w:hAnsi="Arial Narrow"/>
          <w:sz w:val="22"/>
          <w:szCs w:val="22"/>
        </w:rPr>
      </w:pPr>
    </w:p>
    <w:p w:rsidR="00765679" w:rsidRPr="00765679" w:rsidRDefault="00765679" w:rsidP="00B0779E">
      <w:pPr>
        <w:spacing w:after="0" w:line="240" w:lineRule="auto"/>
        <w:jc w:val="center"/>
        <w:outlineLvl w:val="0"/>
        <w:rPr>
          <w:rFonts w:ascii="Arial Narrow" w:eastAsia="Times New Roman" w:hAnsi="Arial Narrow" w:cs="Times New Roman"/>
          <w:b/>
        </w:rPr>
      </w:pPr>
      <w:bookmarkStart w:id="0" w:name="P29"/>
      <w:bookmarkEnd w:id="0"/>
      <w:r w:rsidRPr="00765679">
        <w:rPr>
          <w:rFonts w:ascii="Arial Narrow" w:eastAsia="Times New Roman" w:hAnsi="Arial Narrow" w:cs="Times New Roman"/>
          <w:b/>
        </w:rPr>
        <w:t xml:space="preserve">Программа </w:t>
      </w:r>
    </w:p>
    <w:p w:rsidR="00765679" w:rsidRPr="00765679" w:rsidRDefault="00765679" w:rsidP="00B0779E">
      <w:pPr>
        <w:spacing w:after="0" w:line="240" w:lineRule="auto"/>
        <w:jc w:val="center"/>
        <w:outlineLvl w:val="0"/>
        <w:rPr>
          <w:rFonts w:ascii="Arial Narrow" w:eastAsia="Times New Roman" w:hAnsi="Arial Narrow" w:cs="Times New Roman"/>
          <w:b/>
        </w:rPr>
      </w:pPr>
      <w:r w:rsidRPr="00765679">
        <w:rPr>
          <w:rFonts w:ascii="Arial Narrow" w:eastAsia="Times New Roman" w:hAnsi="Arial Narrow" w:cs="Times New Roman"/>
          <w:b/>
        </w:rPr>
        <w:t xml:space="preserve">профилактики рисков причинения вреда (ущерба) охраняемым законом ценностям на 2022 год в рамках </w:t>
      </w:r>
      <w:r w:rsidRPr="00765679">
        <w:rPr>
          <w:rFonts w:ascii="Arial Narrow" w:eastAsia="Calibri" w:hAnsi="Arial Narrow" w:cs="Times New Roman"/>
          <w:b/>
          <w:lang w:eastAsia="en-US"/>
        </w:rPr>
        <w:t xml:space="preserve">муниципального контроля на автомобильном транспорте и в дорожном хозяйстве в границах населенных пунктов </w:t>
      </w:r>
      <w:r w:rsidRPr="00765679">
        <w:rPr>
          <w:rFonts w:ascii="Arial Narrow" w:eastAsia="Times New Roman" w:hAnsi="Arial Narrow" w:cs="Times New Roman"/>
          <w:b/>
          <w:color w:val="FF0000"/>
        </w:rPr>
        <w:t>Грабовского</w:t>
      </w:r>
      <w:r w:rsidRPr="00765679">
        <w:rPr>
          <w:rFonts w:ascii="Arial Narrow" w:eastAsia="Times New Roman" w:hAnsi="Arial Narrow" w:cs="Times New Roman"/>
          <w:b/>
        </w:rPr>
        <w:t xml:space="preserve"> сельсовета Бессоновского района Пензенской области</w:t>
      </w:r>
    </w:p>
    <w:p w:rsidR="00765679" w:rsidRPr="00765679" w:rsidRDefault="00765679" w:rsidP="00B0779E">
      <w:pPr>
        <w:spacing w:after="0" w:line="240" w:lineRule="auto"/>
        <w:ind w:firstLine="567"/>
        <w:jc w:val="both"/>
        <w:outlineLvl w:val="0"/>
        <w:rPr>
          <w:rFonts w:ascii="Arial Narrow" w:eastAsia="Times New Roman" w:hAnsi="Arial Narrow" w:cs="Times New Roman"/>
        </w:rPr>
      </w:pPr>
    </w:p>
    <w:p w:rsidR="00765679" w:rsidRPr="00765679" w:rsidRDefault="00765679" w:rsidP="00B0779E">
      <w:pPr>
        <w:spacing w:after="0" w:line="240" w:lineRule="auto"/>
        <w:ind w:firstLine="567"/>
        <w:jc w:val="both"/>
        <w:outlineLvl w:val="0"/>
        <w:rPr>
          <w:rFonts w:ascii="Arial Narrow" w:eastAsia="Times New Roman" w:hAnsi="Arial Narrow" w:cs="Times New Roman"/>
        </w:rPr>
      </w:pPr>
      <w:r w:rsidRPr="00765679">
        <w:rPr>
          <w:rFonts w:ascii="Arial Narrow" w:eastAsia="Times New Roman" w:hAnsi="Arial Narrow" w:cs="Times New Roman"/>
        </w:rPr>
        <w:lastRenderedPageBreak/>
        <w:t xml:space="preserve">Настоящая Программа профилактики рисков причинения вреда (ущерба) охраняемым законом ценностям на 2022 год в рамках </w:t>
      </w:r>
      <w:r w:rsidRPr="00765679">
        <w:rPr>
          <w:rFonts w:ascii="Arial Narrow" w:eastAsia="Calibri" w:hAnsi="Arial Narrow" w:cs="Times New Roman"/>
          <w:lang w:eastAsia="en-US"/>
        </w:rPr>
        <w:t xml:space="preserve">муниципального контроля на автомобильном транспорте и в дорожном хозяйстве в границах населенных пунктов </w:t>
      </w:r>
      <w:r w:rsidRPr="00765679">
        <w:rPr>
          <w:rFonts w:ascii="Arial Narrow" w:eastAsia="Times New Roman" w:hAnsi="Arial Narrow" w:cs="Times New Roman"/>
          <w:color w:val="FF0000"/>
        </w:rPr>
        <w:t>Грабовского</w:t>
      </w:r>
      <w:r w:rsidRPr="00765679">
        <w:rPr>
          <w:rFonts w:ascii="Arial Narrow" w:eastAsia="Times New Roman" w:hAnsi="Arial Narrow" w:cs="Times New Roman"/>
        </w:rPr>
        <w:t xml:space="preserve"> сельсовета Бессоновского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765679" w:rsidRPr="00765679" w:rsidRDefault="00765679" w:rsidP="00B0779E">
      <w:pPr>
        <w:autoSpaceDE w:val="0"/>
        <w:autoSpaceDN w:val="0"/>
        <w:adjustRightInd w:val="0"/>
        <w:spacing w:after="0" w:line="240" w:lineRule="auto"/>
        <w:ind w:firstLine="540"/>
        <w:jc w:val="both"/>
        <w:rPr>
          <w:rFonts w:ascii="Arial Narrow" w:eastAsia="Times New Roman" w:hAnsi="Arial Narrow" w:cs="Times New Roman"/>
        </w:rPr>
      </w:pPr>
      <w:r w:rsidRPr="00765679">
        <w:rPr>
          <w:rFonts w:ascii="Arial Narrow" w:eastAsia="Times New Roman" w:hAnsi="Arial Narrow" w:cs="Times New Roman"/>
        </w:rPr>
        <w:t xml:space="preserve">Настоящая Программа разработана и подлежит исполнению администрацией </w:t>
      </w:r>
      <w:r w:rsidRPr="00765679">
        <w:rPr>
          <w:rFonts w:ascii="Arial Narrow" w:eastAsia="Times New Roman" w:hAnsi="Arial Narrow" w:cs="Times New Roman"/>
          <w:color w:val="FF0000"/>
        </w:rPr>
        <w:t>Грабовского</w:t>
      </w:r>
      <w:r w:rsidRPr="00765679">
        <w:rPr>
          <w:rFonts w:ascii="Arial Narrow" w:eastAsia="Times New Roman" w:hAnsi="Arial Narrow" w:cs="Times New Roman"/>
        </w:rPr>
        <w:t xml:space="preserve"> сельсовета Бессоновского района Пензенской области (далее по тексту – администрация).</w:t>
      </w:r>
    </w:p>
    <w:p w:rsidR="00765679" w:rsidRPr="00765679" w:rsidRDefault="00765679" w:rsidP="00B0779E">
      <w:pPr>
        <w:autoSpaceDE w:val="0"/>
        <w:autoSpaceDN w:val="0"/>
        <w:adjustRightInd w:val="0"/>
        <w:spacing w:after="0" w:line="240" w:lineRule="auto"/>
        <w:ind w:firstLine="567"/>
        <w:jc w:val="center"/>
        <w:rPr>
          <w:rFonts w:ascii="Arial Narrow" w:eastAsia="Times New Roman" w:hAnsi="Arial Narrow" w:cs="Times New Roman"/>
          <w:b/>
        </w:rPr>
      </w:pPr>
    </w:p>
    <w:p w:rsidR="00765679" w:rsidRPr="00765679" w:rsidRDefault="00765679" w:rsidP="00B0779E">
      <w:pPr>
        <w:spacing w:after="0" w:line="240" w:lineRule="auto"/>
        <w:jc w:val="center"/>
        <w:rPr>
          <w:rFonts w:ascii="Arial Narrow" w:eastAsia="Times New Roman" w:hAnsi="Arial Narrow" w:cs="Times New Roman"/>
          <w:b/>
        </w:rPr>
      </w:pPr>
      <w:r w:rsidRPr="00765679">
        <w:rPr>
          <w:rFonts w:ascii="Arial Narrow" w:eastAsia="Times New Roman" w:hAnsi="Arial Narrow" w:cs="Times New Roman"/>
          <w:b/>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765679" w:rsidRPr="00765679" w:rsidRDefault="00765679" w:rsidP="00B0779E">
      <w:pPr>
        <w:spacing w:after="0" w:line="240" w:lineRule="auto"/>
        <w:ind w:left="567"/>
        <w:jc w:val="center"/>
        <w:rPr>
          <w:rFonts w:ascii="Arial Narrow" w:eastAsia="Times New Roman" w:hAnsi="Arial Narrow" w:cs="Times New Roman"/>
        </w:rPr>
      </w:pP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1.1. Вид муниципального контроля: муниципальный контроль на автомобильном транспорте и в дорожном хозяйстве.</w:t>
      </w: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1.2. Предметом муниципального контроля на территории муниципального образования является соблюдение гражданами (индивидуальными предпринимателями) и организациями (далее – контролируемые лица) обязательных требований:</w:t>
      </w: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 xml:space="preserve">1) в области автомобильных дорог и дорожной деятельности, установленных в отношении автомобильных дорог в границах населенных пунктов </w:t>
      </w:r>
      <w:r w:rsidRPr="00765679">
        <w:rPr>
          <w:rFonts w:ascii="Arial Narrow" w:eastAsia="Times New Roman" w:hAnsi="Arial Narrow" w:cs="Times New Roman"/>
          <w:color w:val="FF0000"/>
        </w:rPr>
        <w:t>Грабовского</w:t>
      </w:r>
      <w:r w:rsidRPr="00765679">
        <w:rPr>
          <w:rFonts w:ascii="Arial Narrow" w:eastAsia="Times New Roman" w:hAnsi="Arial Narrow" w:cs="Times New Roman"/>
        </w:rPr>
        <w:t xml:space="preserve"> сельсовета Бессоновского района Пензенской области:</w:t>
      </w: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а) к эксплуатации объектов дорожного сервиса, размещенных</w:t>
      </w: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в полосах отвода и (или) придорожных полосах автомобильных дорог общего пользования;</w:t>
      </w: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б) к осуществлению работ по капитальному ремонту, ремонту</w:t>
      </w: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Предметом муниципального контроля является также исполнение решений, принимаемых по результатам контрольных мероприятий.</w:t>
      </w:r>
    </w:p>
    <w:p w:rsidR="00765679" w:rsidRPr="00765679" w:rsidRDefault="00765679" w:rsidP="00B0779E">
      <w:pPr>
        <w:autoSpaceDE w:val="0"/>
        <w:autoSpaceDN w:val="0"/>
        <w:adjustRightInd w:val="0"/>
        <w:spacing w:after="0" w:line="240" w:lineRule="auto"/>
        <w:ind w:firstLine="567"/>
        <w:jc w:val="both"/>
        <w:rPr>
          <w:rFonts w:ascii="Arial Narrow" w:eastAsia="Times New Roman" w:hAnsi="Arial Narrow" w:cs="Times New Roman"/>
          <w:b/>
          <w:bCs/>
        </w:rPr>
      </w:pPr>
    </w:p>
    <w:p w:rsidR="00765679" w:rsidRPr="00765679" w:rsidRDefault="00765679" w:rsidP="00B0779E">
      <w:pPr>
        <w:autoSpaceDE w:val="0"/>
        <w:autoSpaceDN w:val="0"/>
        <w:adjustRightInd w:val="0"/>
        <w:spacing w:after="0" w:line="240" w:lineRule="auto"/>
        <w:ind w:firstLine="567"/>
        <w:jc w:val="both"/>
        <w:rPr>
          <w:rFonts w:ascii="Arial Narrow" w:eastAsia="Times New Roman" w:hAnsi="Arial Narrow" w:cs="Times New Roman"/>
          <w:bCs/>
        </w:rPr>
      </w:pPr>
      <w:r w:rsidRPr="00765679">
        <w:rPr>
          <w:rFonts w:ascii="Arial Narrow" w:eastAsia="Times New Roman" w:hAnsi="Arial Narrow" w:cs="Times New Roman"/>
          <w:bCs/>
        </w:rPr>
        <w:t>Администрацией за 9 месяцев 2021 года проведено 0 проверок соблюдения действующего законодательства Российской Федерации в указанной сфере.</w:t>
      </w: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В рамках профилактики</w:t>
      </w:r>
      <w:r w:rsidRPr="00765679">
        <w:rPr>
          <w:rFonts w:ascii="Arial Narrow" w:eastAsia="Calibri" w:hAnsi="Arial Narrow" w:cs="Times New Roman"/>
          <w:lang w:eastAsia="en-US"/>
        </w:rPr>
        <w:t xml:space="preserve"> рисков причинения вреда (ущерба) охраняемым законом ценностям</w:t>
      </w:r>
      <w:r w:rsidRPr="00765679">
        <w:rPr>
          <w:rFonts w:ascii="Arial Narrow" w:eastAsia="Times New Roman" w:hAnsi="Arial Narrow" w:cs="Times New Roman"/>
        </w:rPr>
        <w:t xml:space="preserve"> администрацией в 2021 году осуществляются следующие мероприятия:</w:t>
      </w:r>
    </w:p>
    <w:p w:rsidR="00765679" w:rsidRPr="00765679" w:rsidRDefault="00765679" w:rsidP="00B0779E">
      <w:pPr>
        <w:tabs>
          <w:tab w:val="left" w:pos="851"/>
        </w:tabs>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 xml:space="preserve">1) размещение на официальном сайте администрации </w:t>
      </w:r>
      <w:r w:rsidRPr="00765679">
        <w:rPr>
          <w:rFonts w:ascii="Arial Narrow" w:eastAsia="Times New Roman" w:hAnsi="Arial Narrow" w:cs="Times New Roman"/>
          <w:color w:val="FF0000"/>
        </w:rPr>
        <w:t xml:space="preserve">Грабовского </w:t>
      </w:r>
      <w:r w:rsidRPr="00765679">
        <w:rPr>
          <w:rFonts w:ascii="Arial Narrow" w:eastAsia="Times New Roman" w:hAnsi="Arial Narrow" w:cs="Times New Roman"/>
        </w:rPr>
        <w:t>сельсовета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765679" w:rsidRPr="00765679" w:rsidRDefault="00765679" w:rsidP="00B0779E">
      <w:pPr>
        <w:pStyle w:val="afb"/>
        <w:numPr>
          <w:ilvl w:val="0"/>
          <w:numId w:val="32"/>
        </w:numPr>
        <w:tabs>
          <w:tab w:val="left" w:pos="851"/>
        </w:tabs>
        <w:suppressAutoHyphens w:val="0"/>
        <w:ind w:left="0" w:firstLine="567"/>
        <w:jc w:val="both"/>
        <w:rPr>
          <w:rFonts w:ascii="Arial Narrow" w:hAnsi="Arial Narrow"/>
          <w:sz w:val="22"/>
          <w:szCs w:val="22"/>
        </w:rPr>
      </w:pPr>
      <w:r w:rsidRPr="00765679">
        <w:rPr>
          <w:rFonts w:ascii="Arial Narrow" w:hAnsi="Arial Narrow"/>
          <w:sz w:val="22"/>
          <w:szCs w:val="22"/>
        </w:rPr>
        <w:t xml:space="preserve">)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765679" w:rsidRPr="00765679" w:rsidRDefault="00765679" w:rsidP="00B0779E">
      <w:pPr>
        <w:pStyle w:val="afb"/>
        <w:tabs>
          <w:tab w:val="left" w:pos="851"/>
        </w:tabs>
        <w:ind w:left="0" w:firstLine="567"/>
        <w:jc w:val="both"/>
        <w:rPr>
          <w:rFonts w:ascii="Arial Narrow" w:hAnsi="Arial Narrow"/>
          <w:sz w:val="22"/>
          <w:szCs w:val="22"/>
        </w:rPr>
      </w:pPr>
      <w:r w:rsidRPr="00765679">
        <w:rPr>
          <w:rFonts w:ascii="Arial Narrow" w:hAnsi="Arial Narrow"/>
          <w:sz w:val="22"/>
          <w:szCs w:val="22"/>
        </w:rPr>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765679" w:rsidRPr="00765679" w:rsidRDefault="00765679" w:rsidP="00B0779E">
      <w:pPr>
        <w:spacing w:after="0" w:line="240" w:lineRule="auto"/>
        <w:ind w:firstLine="567"/>
        <w:jc w:val="center"/>
        <w:rPr>
          <w:rFonts w:ascii="Arial Narrow" w:eastAsia="Times New Roman" w:hAnsi="Arial Narrow" w:cs="Times New Roman"/>
          <w:b/>
          <w:shd w:val="clear" w:color="auto" w:fill="FFFFFF"/>
        </w:rPr>
      </w:pPr>
    </w:p>
    <w:p w:rsidR="00765679" w:rsidRPr="00765679" w:rsidRDefault="00765679" w:rsidP="00B0779E">
      <w:pPr>
        <w:spacing w:after="0" w:line="240" w:lineRule="auto"/>
        <w:ind w:firstLine="567"/>
        <w:jc w:val="center"/>
        <w:rPr>
          <w:rFonts w:ascii="Arial Narrow" w:eastAsia="Times New Roman" w:hAnsi="Arial Narrow" w:cs="Times New Roman"/>
          <w:b/>
        </w:rPr>
      </w:pPr>
      <w:r w:rsidRPr="00765679">
        <w:rPr>
          <w:rFonts w:ascii="Arial Narrow" w:eastAsia="Times New Roman" w:hAnsi="Arial Narrow" w:cs="Times New Roman"/>
          <w:b/>
          <w:shd w:val="clear" w:color="auto" w:fill="FFFFFF"/>
        </w:rPr>
        <w:t>2. Цели и задачи реализации Программы</w:t>
      </w:r>
    </w:p>
    <w:p w:rsidR="00765679" w:rsidRPr="00765679" w:rsidRDefault="00765679" w:rsidP="00B0779E">
      <w:pPr>
        <w:spacing w:after="0" w:line="240" w:lineRule="auto"/>
        <w:ind w:firstLine="567"/>
        <w:jc w:val="both"/>
        <w:rPr>
          <w:rFonts w:ascii="Arial Narrow" w:eastAsia="Times New Roman" w:hAnsi="Arial Narrow" w:cs="Times New Roman"/>
        </w:rPr>
      </w:pP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2.2. Задачами профилактической работы являются:</w:t>
      </w: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1) укрепление системы профилактики нарушений обязательных требований;</w:t>
      </w: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lastRenderedPageBreak/>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3) повышение правосознания и правовой культуры организаций и граждан в сфере рассматриваемых правоотношений.</w:t>
      </w: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В положении о виде контроля с</w:t>
      </w:r>
      <w:r w:rsidRPr="00765679">
        <w:rPr>
          <w:rFonts w:ascii="Arial Narrow" w:eastAsia="Times New Roman" w:hAnsi="Arial Narrow" w:cs="Times New Roman"/>
          <w:shd w:val="clear" w:color="auto" w:fill="FFFFFF"/>
        </w:rPr>
        <w:t>амостоятельная оценка соблюдения обязательных требований (самообследование) не предусмотрена, следовательно, в программе способы самообследования в автоматизированном режиме не определены (ч.1 ст.51 №248-ФЗ).</w:t>
      </w:r>
    </w:p>
    <w:p w:rsidR="00765679" w:rsidRPr="00765679" w:rsidRDefault="00765679" w:rsidP="00B0779E">
      <w:pPr>
        <w:spacing w:after="0" w:line="240" w:lineRule="auto"/>
        <w:ind w:firstLine="567"/>
        <w:jc w:val="center"/>
        <w:rPr>
          <w:rFonts w:ascii="Arial Narrow" w:eastAsia="Times New Roman" w:hAnsi="Arial Narrow" w:cs="Times New Roman"/>
          <w:b/>
          <w:shd w:val="clear" w:color="auto" w:fill="FFFFFF"/>
        </w:rPr>
      </w:pPr>
    </w:p>
    <w:p w:rsidR="00765679" w:rsidRPr="00765679" w:rsidRDefault="00765679" w:rsidP="00B0779E">
      <w:pPr>
        <w:spacing w:after="0" w:line="240" w:lineRule="auto"/>
        <w:ind w:firstLine="567"/>
        <w:jc w:val="center"/>
        <w:rPr>
          <w:rFonts w:ascii="Arial Narrow" w:eastAsia="Times New Roman" w:hAnsi="Arial Narrow" w:cs="Times New Roman"/>
          <w:b/>
          <w:shd w:val="clear" w:color="auto" w:fill="FFFFFF"/>
        </w:rPr>
      </w:pPr>
      <w:r w:rsidRPr="00765679">
        <w:rPr>
          <w:rFonts w:ascii="Arial Narrow" w:eastAsia="Times New Roman" w:hAnsi="Arial Narrow" w:cs="Times New Roman"/>
          <w:b/>
          <w:shd w:val="clear" w:color="auto" w:fill="FFFFFF"/>
        </w:rPr>
        <w:t>3. Перечень профилактических мероприятий, сроки (периодичность) их проведения</w:t>
      </w:r>
    </w:p>
    <w:p w:rsidR="00765679" w:rsidRPr="00765679" w:rsidRDefault="00765679" w:rsidP="00B0779E">
      <w:pPr>
        <w:spacing w:after="0" w:line="240" w:lineRule="auto"/>
        <w:ind w:firstLine="567"/>
        <w:jc w:val="center"/>
        <w:rPr>
          <w:rFonts w:ascii="Arial Narrow" w:eastAsia="Times New Roman" w:hAnsi="Arial Narrow" w:cs="Times New Roman"/>
          <w:b/>
          <w:shd w:val="clear" w:color="auto" w:fill="FFFFFF"/>
        </w:rPr>
      </w:pPr>
    </w:p>
    <w:tbl>
      <w:tblPr>
        <w:tblW w:w="0" w:type="auto"/>
        <w:tblLayout w:type="fixed"/>
        <w:tblCellMar>
          <w:left w:w="10" w:type="dxa"/>
          <w:right w:w="10" w:type="dxa"/>
        </w:tblCellMar>
        <w:tblLook w:val="0000"/>
      </w:tblPr>
      <w:tblGrid>
        <w:gridCol w:w="409"/>
        <w:gridCol w:w="3897"/>
        <w:gridCol w:w="2993"/>
        <w:gridCol w:w="2401"/>
      </w:tblGrid>
      <w:tr w:rsidR="00765679" w:rsidRPr="00765679" w:rsidTr="00EB3E8A">
        <w:trPr>
          <w:trHeight w:hRule="exact" w:val="861"/>
        </w:trPr>
        <w:tc>
          <w:tcPr>
            <w:tcW w:w="409" w:type="dxa"/>
            <w:tcBorders>
              <w:top w:val="single" w:sz="4" w:space="0" w:color="auto"/>
              <w:left w:val="single" w:sz="4" w:space="0" w:color="auto"/>
            </w:tcBorders>
            <w:shd w:val="clear" w:color="auto" w:fill="FFFFFF"/>
          </w:tcPr>
          <w:p w:rsidR="00765679" w:rsidRPr="00765679" w:rsidRDefault="00765679" w:rsidP="00B0779E">
            <w:pPr>
              <w:spacing w:after="0" w:line="240" w:lineRule="auto"/>
              <w:rPr>
                <w:rFonts w:ascii="Arial Narrow" w:eastAsia="Times New Roman" w:hAnsi="Arial Narrow" w:cs="Times New Roman"/>
              </w:rPr>
            </w:pPr>
            <w:r w:rsidRPr="00765679">
              <w:rPr>
                <w:rFonts w:ascii="Arial Narrow" w:eastAsia="Times New Roman" w:hAnsi="Arial Narrow" w:cs="Times New Roman"/>
              </w:rPr>
              <w:t>№  п/п</w:t>
            </w:r>
          </w:p>
          <w:p w:rsidR="00765679" w:rsidRPr="00765679" w:rsidRDefault="00765679" w:rsidP="00B0779E">
            <w:pPr>
              <w:spacing w:after="0" w:line="240" w:lineRule="auto"/>
              <w:rPr>
                <w:rFonts w:ascii="Arial Narrow" w:eastAsia="Times New Roman" w:hAnsi="Arial Narrow" w:cs="Times New Roman"/>
              </w:rPr>
            </w:pPr>
          </w:p>
        </w:tc>
        <w:tc>
          <w:tcPr>
            <w:tcW w:w="3897" w:type="dxa"/>
            <w:tcBorders>
              <w:top w:val="single" w:sz="4" w:space="0" w:color="auto"/>
              <w:left w:val="single" w:sz="4" w:space="0" w:color="auto"/>
            </w:tcBorders>
            <w:shd w:val="clear" w:color="auto" w:fill="FFFFFF"/>
          </w:tcPr>
          <w:p w:rsidR="00765679" w:rsidRPr="00765679" w:rsidRDefault="00765679" w:rsidP="00B0779E">
            <w:pPr>
              <w:spacing w:after="0" w:line="240" w:lineRule="auto"/>
              <w:ind w:firstLine="567"/>
              <w:rPr>
                <w:rFonts w:ascii="Arial Narrow" w:eastAsia="Times New Roman" w:hAnsi="Arial Narrow" w:cs="Times New Roman"/>
              </w:rPr>
            </w:pPr>
            <w:r w:rsidRPr="00765679">
              <w:rPr>
                <w:rFonts w:ascii="Arial Narrow" w:eastAsia="Times New Roman" w:hAnsi="Arial Narrow" w:cs="Times New Roman"/>
              </w:rPr>
              <w:t>Наименование</w:t>
            </w:r>
          </w:p>
          <w:p w:rsidR="00765679" w:rsidRPr="00765679" w:rsidRDefault="00765679" w:rsidP="00B0779E">
            <w:pPr>
              <w:spacing w:after="0" w:line="240" w:lineRule="auto"/>
              <w:ind w:firstLine="567"/>
              <w:rPr>
                <w:rFonts w:ascii="Arial Narrow" w:eastAsia="Times New Roman" w:hAnsi="Arial Narrow" w:cs="Times New Roman"/>
              </w:rPr>
            </w:pPr>
            <w:r w:rsidRPr="00765679">
              <w:rPr>
                <w:rFonts w:ascii="Arial Narrow" w:eastAsia="Times New Roman" w:hAnsi="Arial Narrow" w:cs="Times New Roman"/>
              </w:rPr>
              <w:t>мероприятия</w:t>
            </w:r>
          </w:p>
        </w:tc>
        <w:tc>
          <w:tcPr>
            <w:tcW w:w="2993" w:type="dxa"/>
            <w:tcBorders>
              <w:top w:val="single" w:sz="4" w:space="0" w:color="auto"/>
              <w:left w:val="single" w:sz="4" w:space="0" w:color="auto"/>
            </w:tcBorders>
            <w:shd w:val="clear" w:color="auto" w:fill="FFFFFF"/>
          </w:tcPr>
          <w:p w:rsidR="00765679" w:rsidRPr="00765679" w:rsidRDefault="00765679" w:rsidP="00B0779E">
            <w:pPr>
              <w:spacing w:after="0" w:line="240" w:lineRule="auto"/>
              <w:rPr>
                <w:rFonts w:ascii="Arial Narrow" w:eastAsia="Times New Roman" w:hAnsi="Arial Narrow" w:cs="Times New Roman"/>
              </w:rPr>
            </w:pPr>
            <w:r w:rsidRPr="00765679">
              <w:rPr>
                <w:rFonts w:ascii="Arial Narrow" w:eastAsia="Times New Roman" w:hAnsi="Arial Narrow" w:cs="Times New Roman"/>
              </w:rPr>
              <w:t>Срок реализации мероприятия</w:t>
            </w:r>
          </w:p>
        </w:tc>
        <w:tc>
          <w:tcPr>
            <w:tcW w:w="2401" w:type="dxa"/>
            <w:tcBorders>
              <w:top w:val="single" w:sz="4" w:space="0" w:color="auto"/>
              <w:left w:val="single" w:sz="4" w:space="0" w:color="auto"/>
              <w:right w:val="single" w:sz="4" w:space="0" w:color="auto"/>
            </w:tcBorders>
            <w:shd w:val="clear" w:color="auto" w:fill="FFFFFF"/>
          </w:tcPr>
          <w:p w:rsidR="00765679" w:rsidRPr="00765679" w:rsidRDefault="00765679" w:rsidP="00B0779E">
            <w:pPr>
              <w:spacing w:after="0" w:line="240" w:lineRule="auto"/>
              <w:rPr>
                <w:rFonts w:ascii="Arial Narrow" w:eastAsia="Times New Roman" w:hAnsi="Arial Narrow" w:cs="Times New Roman"/>
              </w:rPr>
            </w:pPr>
            <w:r w:rsidRPr="00765679">
              <w:rPr>
                <w:rFonts w:ascii="Arial Narrow" w:eastAsia="Times New Roman" w:hAnsi="Arial Narrow" w:cs="Times New Roman"/>
              </w:rPr>
              <w:t>Ответственное должностное лицо</w:t>
            </w:r>
          </w:p>
        </w:tc>
      </w:tr>
      <w:tr w:rsidR="00765679" w:rsidRPr="00765679" w:rsidTr="00EB3E8A">
        <w:trPr>
          <w:trHeight w:hRule="exact" w:val="4275"/>
        </w:trPr>
        <w:tc>
          <w:tcPr>
            <w:tcW w:w="409" w:type="dxa"/>
            <w:tcBorders>
              <w:top w:val="single" w:sz="4" w:space="0" w:color="auto"/>
              <w:left w:val="single" w:sz="4" w:space="0" w:color="auto"/>
            </w:tcBorders>
            <w:shd w:val="clear" w:color="auto" w:fill="FFFFFF"/>
          </w:tcPr>
          <w:p w:rsidR="00765679" w:rsidRPr="00765679" w:rsidRDefault="00765679" w:rsidP="00B0779E">
            <w:pPr>
              <w:spacing w:after="0" w:line="240" w:lineRule="auto"/>
              <w:rPr>
                <w:rFonts w:ascii="Arial Narrow" w:eastAsia="Times New Roman" w:hAnsi="Arial Narrow" w:cs="Times New Roman"/>
              </w:rPr>
            </w:pPr>
            <w:r w:rsidRPr="00765679">
              <w:rPr>
                <w:rFonts w:ascii="Arial Narrow" w:eastAsia="Times New Roman" w:hAnsi="Arial Narrow" w:cs="Times New Roman"/>
              </w:rPr>
              <w:t>1</w:t>
            </w:r>
          </w:p>
        </w:tc>
        <w:tc>
          <w:tcPr>
            <w:tcW w:w="3897" w:type="dxa"/>
            <w:tcBorders>
              <w:top w:val="single" w:sz="4" w:space="0" w:color="auto"/>
              <w:left w:val="single" w:sz="4" w:space="0" w:color="auto"/>
            </w:tcBorders>
            <w:shd w:val="clear" w:color="auto" w:fill="FFFFFF"/>
          </w:tcPr>
          <w:p w:rsidR="00765679" w:rsidRPr="00765679" w:rsidRDefault="00765679" w:rsidP="00B0779E">
            <w:pPr>
              <w:autoSpaceDE w:val="0"/>
              <w:autoSpaceDN w:val="0"/>
              <w:adjustRightInd w:val="0"/>
              <w:spacing w:after="0" w:line="240" w:lineRule="auto"/>
              <w:ind w:right="131" w:firstLine="119"/>
              <w:rPr>
                <w:rFonts w:ascii="Arial Narrow" w:eastAsia="Times New Roman" w:hAnsi="Arial Narrow" w:cs="Times New Roman"/>
                <w:bCs/>
              </w:rPr>
            </w:pPr>
            <w:r w:rsidRPr="00765679">
              <w:rPr>
                <w:rFonts w:ascii="Arial Narrow" w:eastAsia="Times New Roman" w:hAnsi="Arial Narrow" w:cs="Times New Roman"/>
                <w:bCs/>
              </w:rPr>
              <w:t>Информирование</w:t>
            </w:r>
          </w:p>
          <w:p w:rsidR="00765679" w:rsidRPr="00765679" w:rsidRDefault="00765679" w:rsidP="00B0779E">
            <w:pPr>
              <w:autoSpaceDE w:val="0"/>
              <w:autoSpaceDN w:val="0"/>
              <w:adjustRightInd w:val="0"/>
              <w:spacing w:after="0" w:line="240" w:lineRule="auto"/>
              <w:ind w:right="131" w:firstLine="119"/>
              <w:rPr>
                <w:rFonts w:ascii="Arial Narrow" w:eastAsia="Times New Roman" w:hAnsi="Arial Narrow" w:cs="Times New Roman"/>
                <w:bCs/>
              </w:rPr>
            </w:pPr>
            <w:r w:rsidRPr="00765679">
              <w:rPr>
                <w:rFonts w:ascii="Arial Narrow" w:eastAsia="Times New Roman" w:hAnsi="Arial Narrow" w:cs="Times New Roman"/>
                <w:bCs/>
              </w:rPr>
              <w:t>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765679" w:rsidRPr="00765679" w:rsidRDefault="00765679" w:rsidP="00B0779E">
            <w:pPr>
              <w:spacing w:after="0" w:line="240" w:lineRule="auto"/>
              <w:rPr>
                <w:rFonts w:ascii="Arial Narrow" w:eastAsia="Times New Roman" w:hAnsi="Arial Narrow" w:cs="Times New Roman"/>
              </w:rPr>
            </w:pPr>
          </w:p>
        </w:tc>
        <w:tc>
          <w:tcPr>
            <w:tcW w:w="2993" w:type="dxa"/>
            <w:tcBorders>
              <w:top w:val="single" w:sz="4" w:space="0" w:color="auto"/>
              <w:left w:val="single" w:sz="4" w:space="0" w:color="auto"/>
            </w:tcBorders>
            <w:shd w:val="clear" w:color="auto" w:fill="FFFFFF"/>
          </w:tcPr>
          <w:p w:rsidR="00765679" w:rsidRPr="00765679" w:rsidRDefault="00765679" w:rsidP="00B0779E">
            <w:pPr>
              <w:spacing w:after="0" w:line="240" w:lineRule="auto"/>
              <w:rPr>
                <w:rFonts w:ascii="Arial Narrow" w:eastAsia="Times New Roman" w:hAnsi="Arial Narrow" w:cs="Times New Roman"/>
              </w:rPr>
            </w:pPr>
            <w:r w:rsidRPr="00765679">
              <w:rPr>
                <w:rFonts w:ascii="Arial Narrow" w:eastAsia="Times New Roman" w:hAnsi="Arial Narrow" w:cs="Times New Roman"/>
              </w:rPr>
              <w:t>Постоянно</w:t>
            </w:r>
          </w:p>
        </w:tc>
        <w:tc>
          <w:tcPr>
            <w:tcW w:w="2401" w:type="dxa"/>
            <w:tcBorders>
              <w:top w:val="single" w:sz="4" w:space="0" w:color="auto"/>
              <w:left w:val="single" w:sz="4" w:space="0" w:color="auto"/>
              <w:right w:val="single" w:sz="4" w:space="0" w:color="auto"/>
            </w:tcBorders>
            <w:shd w:val="clear" w:color="auto" w:fill="FFFFFF"/>
          </w:tcPr>
          <w:p w:rsidR="00765679" w:rsidRPr="00765679" w:rsidRDefault="00765679" w:rsidP="00B0779E">
            <w:pPr>
              <w:spacing w:after="0" w:line="240" w:lineRule="auto"/>
              <w:rPr>
                <w:rFonts w:ascii="Arial Narrow" w:eastAsia="Times New Roman" w:hAnsi="Arial Narrow" w:cs="Times New Roman"/>
              </w:rPr>
            </w:pPr>
            <w:r w:rsidRPr="00765679">
              <w:rPr>
                <w:rFonts w:ascii="Arial Narrow" w:eastAsia="Calibri" w:hAnsi="Arial Narrow" w:cs="Times New Roman"/>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765679" w:rsidRPr="00765679" w:rsidTr="00EB3E8A">
        <w:trPr>
          <w:trHeight w:hRule="exact" w:val="4520"/>
        </w:trPr>
        <w:tc>
          <w:tcPr>
            <w:tcW w:w="409" w:type="dxa"/>
            <w:tcBorders>
              <w:top w:val="single" w:sz="4" w:space="0" w:color="auto"/>
              <w:left w:val="single" w:sz="4" w:space="0" w:color="auto"/>
              <w:bottom w:val="single" w:sz="4" w:space="0" w:color="auto"/>
            </w:tcBorders>
            <w:shd w:val="clear" w:color="auto" w:fill="FFFFFF"/>
          </w:tcPr>
          <w:p w:rsidR="00765679" w:rsidRPr="00765679" w:rsidRDefault="00765679" w:rsidP="00B0779E">
            <w:pPr>
              <w:spacing w:after="0" w:line="240" w:lineRule="auto"/>
              <w:rPr>
                <w:rFonts w:ascii="Arial Narrow" w:eastAsia="Times New Roman" w:hAnsi="Arial Narrow" w:cs="Times New Roman"/>
              </w:rPr>
            </w:pPr>
            <w:r w:rsidRPr="00765679">
              <w:rPr>
                <w:rFonts w:ascii="Arial Narrow" w:eastAsia="Times New Roman" w:hAnsi="Arial Narrow" w:cs="Times New Roman"/>
              </w:rPr>
              <w:t>2</w:t>
            </w:r>
          </w:p>
        </w:tc>
        <w:tc>
          <w:tcPr>
            <w:tcW w:w="3897" w:type="dxa"/>
            <w:tcBorders>
              <w:top w:val="single" w:sz="4" w:space="0" w:color="auto"/>
              <w:left w:val="single" w:sz="4" w:space="0" w:color="auto"/>
              <w:bottom w:val="single" w:sz="4" w:space="0" w:color="auto"/>
            </w:tcBorders>
            <w:shd w:val="clear" w:color="auto" w:fill="FFFFFF"/>
          </w:tcPr>
          <w:p w:rsidR="00765679" w:rsidRPr="00765679" w:rsidRDefault="00765679" w:rsidP="00B0779E">
            <w:pPr>
              <w:autoSpaceDE w:val="0"/>
              <w:autoSpaceDN w:val="0"/>
              <w:adjustRightInd w:val="0"/>
              <w:spacing w:after="0" w:line="240" w:lineRule="auto"/>
              <w:ind w:right="131" w:firstLine="119"/>
              <w:rPr>
                <w:rFonts w:ascii="Arial Narrow" w:eastAsia="Times New Roman" w:hAnsi="Arial Narrow" w:cs="Times New Roman"/>
                <w:bCs/>
              </w:rPr>
            </w:pPr>
            <w:r w:rsidRPr="00765679">
              <w:rPr>
                <w:rFonts w:ascii="Arial Narrow" w:eastAsia="Times New Roman" w:hAnsi="Arial Narrow" w:cs="Times New Roman"/>
                <w:bCs/>
              </w:rPr>
              <w:t>Обобщение правоприменительной практики</w:t>
            </w:r>
          </w:p>
          <w:p w:rsidR="00765679" w:rsidRPr="00765679" w:rsidRDefault="00765679" w:rsidP="00B0779E">
            <w:pPr>
              <w:autoSpaceDE w:val="0"/>
              <w:autoSpaceDN w:val="0"/>
              <w:adjustRightInd w:val="0"/>
              <w:spacing w:after="0" w:line="240" w:lineRule="auto"/>
              <w:ind w:right="131" w:firstLine="119"/>
              <w:rPr>
                <w:rFonts w:ascii="Arial Narrow" w:eastAsia="Times New Roman" w:hAnsi="Arial Narrow" w:cs="Times New Roman"/>
                <w:bCs/>
              </w:rPr>
            </w:pPr>
            <w:r w:rsidRPr="00765679">
              <w:rPr>
                <w:rFonts w:ascii="Arial Narrow" w:eastAsia="Times New Roman" w:hAnsi="Arial Narrow" w:cs="Times New Roman"/>
                <w:bCs/>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765679" w:rsidRPr="00765679" w:rsidRDefault="00765679" w:rsidP="00B0779E">
            <w:pPr>
              <w:autoSpaceDE w:val="0"/>
              <w:autoSpaceDN w:val="0"/>
              <w:adjustRightInd w:val="0"/>
              <w:spacing w:after="0" w:line="240" w:lineRule="auto"/>
              <w:ind w:right="131" w:firstLine="119"/>
              <w:rPr>
                <w:rFonts w:ascii="Arial Narrow" w:eastAsia="Times New Roman" w:hAnsi="Arial Narrow" w:cs="Times New Roman"/>
                <w:bCs/>
              </w:rPr>
            </w:pPr>
            <w:r w:rsidRPr="00765679">
              <w:rPr>
                <w:rFonts w:ascii="Arial Narrow" w:eastAsia="Times New Roman" w:hAnsi="Arial Narrow" w:cs="Times New Roman"/>
                <w:bCs/>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765679" w:rsidRPr="00765679" w:rsidRDefault="00765679" w:rsidP="00B0779E">
            <w:pPr>
              <w:autoSpaceDE w:val="0"/>
              <w:autoSpaceDN w:val="0"/>
              <w:adjustRightInd w:val="0"/>
              <w:spacing w:after="0" w:line="240" w:lineRule="auto"/>
              <w:ind w:firstLine="567"/>
              <w:rPr>
                <w:rFonts w:ascii="Arial Narrow" w:eastAsia="Times New Roman" w:hAnsi="Arial Narrow" w:cs="Times New Roman"/>
                <w:bCs/>
              </w:rPr>
            </w:pPr>
          </w:p>
          <w:p w:rsidR="00765679" w:rsidRPr="00765679" w:rsidRDefault="00765679" w:rsidP="00B0779E">
            <w:pPr>
              <w:autoSpaceDE w:val="0"/>
              <w:autoSpaceDN w:val="0"/>
              <w:adjustRightInd w:val="0"/>
              <w:spacing w:after="0" w:line="240" w:lineRule="auto"/>
              <w:rPr>
                <w:rFonts w:ascii="Arial Narrow" w:eastAsia="Times New Roman" w:hAnsi="Arial Narrow" w:cs="Times New Roman"/>
              </w:rPr>
            </w:pPr>
          </w:p>
        </w:tc>
        <w:tc>
          <w:tcPr>
            <w:tcW w:w="2993" w:type="dxa"/>
            <w:tcBorders>
              <w:top w:val="single" w:sz="4" w:space="0" w:color="auto"/>
              <w:left w:val="single" w:sz="4" w:space="0" w:color="auto"/>
              <w:bottom w:val="single" w:sz="4" w:space="0" w:color="auto"/>
            </w:tcBorders>
            <w:shd w:val="clear" w:color="auto" w:fill="FFFFFF"/>
          </w:tcPr>
          <w:p w:rsidR="00765679" w:rsidRPr="00765679" w:rsidRDefault="00765679" w:rsidP="00B07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Arial Narrow" w:eastAsia="Times New Roman" w:hAnsi="Arial Narrow" w:cs="Times New Roman"/>
              </w:rPr>
            </w:pPr>
            <w:r w:rsidRPr="00765679">
              <w:rPr>
                <w:rFonts w:ascii="Arial Narrow" w:eastAsia="Times New Roman" w:hAnsi="Arial Narrow" w:cs="Times New Roman"/>
              </w:rPr>
              <w:t xml:space="preserve">ежегодно не позднее 30 января года, следующего за годом обобщения правоприменительной практики. </w:t>
            </w:r>
          </w:p>
          <w:p w:rsidR="00765679" w:rsidRPr="00765679" w:rsidRDefault="00765679" w:rsidP="00B0779E">
            <w:pPr>
              <w:spacing w:after="0" w:line="240" w:lineRule="auto"/>
              <w:rPr>
                <w:rFonts w:ascii="Arial Narrow" w:eastAsia="Times New Roman" w:hAnsi="Arial Narrow" w:cs="Times New Roman"/>
              </w:rPr>
            </w:pP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765679" w:rsidRPr="00765679" w:rsidRDefault="00765679" w:rsidP="00B0779E">
            <w:pPr>
              <w:spacing w:after="0" w:line="240" w:lineRule="auto"/>
              <w:rPr>
                <w:rFonts w:ascii="Arial Narrow" w:eastAsia="Times New Roman" w:hAnsi="Arial Narrow" w:cs="Times New Roman"/>
              </w:rPr>
            </w:pPr>
            <w:r w:rsidRPr="00765679">
              <w:rPr>
                <w:rFonts w:ascii="Arial Narrow" w:eastAsia="Calibri" w:hAnsi="Arial Narrow" w:cs="Times New Roman"/>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765679" w:rsidRPr="00765679" w:rsidTr="00EB3E8A">
        <w:trPr>
          <w:trHeight w:hRule="exact" w:val="4386"/>
        </w:trPr>
        <w:tc>
          <w:tcPr>
            <w:tcW w:w="409" w:type="dxa"/>
            <w:tcBorders>
              <w:top w:val="single" w:sz="4" w:space="0" w:color="auto"/>
              <w:left w:val="single" w:sz="4" w:space="0" w:color="auto"/>
              <w:bottom w:val="single" w:sz="4" w:space="0" w:color="auto"/>
            </w:tcBorders>
            <w:shd w:val="clear" w:color="auto" w:fill="FFFFFF"/>
          </w:tcPr>
          <w:p w:rsidR="00765679" w:rsidRPr="00765679" w:rsidRDefault="00765679" w:rsidP="00B0779E">
            <w:pPr>
              <w:widowControl w:val="0"/>
              <w:spacing w:after="0" w:line="240" w:lineRule="auto"/>
              <w:rPr>
                <w:rFonts w:ascii="Arial Narrow" w:eastAsia="Courier New" w:hAnsi="Arial Narrow" w:cs="Times New Roman"/>
              </w:rPr>
            </w:pPr>
            <w:r w:rsidRPr="00765679">
              <w:rPr>
                <w:rFonts w:ascii="Arial Narrow" w:eastAsia="Courier New" w:hAnsi="Arial Narrow" w:cs="Times New Roman"/>
              </w:rPr>
              <w:lastRenderedPageBreak/>
              <w:t>3</w:t>
            </w:r>
          </w:p>
        </w:tc>
        <w:tc>
          <w:tcPr>
            <w:tcW w:w="3897" w:type="dxa"/>
            <w:tcBorders>
              <w:top w:val="single" w:sz="4" w:space="0" w:color="auto"/>
              <w:left w:val="single" w:sz="4" w:space="0" w:color="auto"/>
              <w:bottom w:val="single" w:sz="4" w:space="0" w:color="auto"/>
            </w:tcBorders>
            <w:shd w:val="clear" w:color="auto" w:fill="FFFFFF"/>
          </w:tcPr>
          <w:p w:rsidR="00765679" w:rsidRPr="00765679" w:rsidRDefault="00765679" w:rsidP="00B0779E">
            <w:pPr>
              <w:autoSpaceDE w:val="0"/>
              <w:autoSpaceDN w:val="0"/>
              <w:adjustRightInd w:val="0"/>
              <w:spacing w:after="0" w:line="240" w:lineRule="auto"/>
              <w:ind w:right="131" w:firstLine="119"/>
              <w:rPr>
                <w:rFonts w:ascii="Arial Narrow" w:eastAsia="Times New Roman" w:hAnsi="Arial Narrow" w:cs="Times New Roman"/>
                <w:bCs/>
              </w:rPr>
            </w:pPr>
            <w:r w:rsidRPr="00765679">
              <w:rPr>
                <w:rFonts w:ascii="Arial Narrow" w:eastAsia="Times New Roman" w:hAnsi="Arial Narrow" w:cs="Times New Roman"/>
                <w:bCs/>
              </w:rPr>
              <w:t>Объявление предостережения</w:t>
            </w:r>
          </w:p>
          <w:p w:rsidR="00765679" w:rsidRPr="00765679" w:rsidRDefault="00765679" w:rsidP="00B0779E">
            <w:pPr>
              <w:autoSpaceDE w:val="0"/>
              <w:autoSpaceDN w:val="0"/>
              <w:adjustRightInd w:val="0"/>
              <w:spacing w:after="0" w:line="240" w:lineRule="auto"/>
              <w:ind w:right="131"/>
              <w:rPr>
                <w:rFonts w:ascii="Arial Narrow" w:eastAsia="Times New Roman" w:hAnsi="Arial Narrow" w:cs="Times New Roman"/>
                <w:bCs/>
              </w:rPr>
            </w:pPr>
            <w:r w:rsidRPr="00765679">
              <w:rPr>
                <w:rFonts w:ascii="Arial Narrow" w:eastAsia="Times New Roman" w:hAnsi="Arial Narrow" w:cs="Times New Roman"/>
                <w:bCs/>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tc>
        <w:tc>
          <w:tcPr>
            <w:tcW w:w="2993" w:type="dxa"/>
            <w:tcBorders>
              <w:top w:val="single" w:sz="4" w:space="0" w:color="auto"/>
              <w:left w:val="single" w:sz="4" w:space="0" w:color="auto"/>
              <w:bottom w:val="single" w:sz="4" w:space="0" w:color="auto"/>
            </w:tcBorders>
            <w:shd w:val="clear" w:color="auto" w:fill="FFFFFF"/>
          </w:tcPr>
          <w:p w:rsidR="00765679" w:rsidRPr="00765679" w:rsidRDefault="00765679" w:rsidP="00B0779E">
            <w:pPr>
              <w:widowControl w:val="0"/>
              <w:spacing w:after="0" w:line="240" w:lineRule="auto"/>
              <w:rPr>
                <w:rFonts w:ascii="Arial Narrow" w:eastAsia="Courier New" w:hAnsi="Arial Narrow" w:cs="Times New Roman"/>
              </w:rPr>
            </w:pPr>
            <w:r w:rsidRPr="00765679">
              <w:rPr>
                <w:rFonts w:ascii="Arial Narrow" w:eastAsia="Times New Roman" w:hAnsi="Arial Narrow" w:cs="Times New Roman"/>
                <w:shd w:val="clear" w:color="auto" w:fill="FFFFFF"/>
              </w:rPr>
              <w:t>По мере появления оснований, предусмотренных законодательством</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765679" w:rsidRPr="00765679" w:rsidRDefault="00765679" w:rsidP="00B0779E">
            <w:pPr>
              <w:widowControl w:val="0"/>
              <w:spacing w:after="0" w:line="240" w:lineRule="auto"/>
              <w:rPr>
                <w:rFonts w:ascii="Arial Narrow" w:eastAsia="Courier New" w:hAnsi="Arial Narrow" w:cs="Times New Roman"/>
              </w:rPr>
            </w:pPr>
            <w:r w:rsidRPr="00765679">
              <w:rPr>
                <w:rFonts w:ascii="Arial Narrow" w:eastAsia="Calibri" w:hAnsi="Arial Narrow" w:cs="Times New Roman"/>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765679" w:rsidRPr="00765679" w:rsidTr="00EB3E8A">
        <w:trPr>
          <w:trHeight w:hRule="exact" w:val="4700"/>
        </w:trPr>
        <w:tc>
          <w:tcPr>
            <w:tcW w:w="409" w:type="dxa"/>
            <w:tcBorders>
              <w:top w:val="single" w:sz="4" w:space="0" w:color="auto"/>
              <w:left w:val="single" w:sz="4" w:space="0" w:color="auto"/>
              <w:bottom w:val="single" w:sz="4" w:space="0" w:color="auto"/>
            </w:tcBorders>
            <w:shd w:val="clear" w:color="auto" w:fill="FFFFFF"/>
          </w:tcPr>
          <w:p w:rsidR="00765679" w:rsidRPr="00765679" w:rsidRDefault="00765679" w:rsidP="00B0779E">
            <w:pPr>
              <w:widowControl w:val="0"/>
              <w:spacing w:after="0" w:line="240" w:lineRule="auto"/>
              <w:rPr>
                <w:rFonts w:ascii="Arial Narrow" w:eastAsia="Times New Roman" w:hAnsi="Arial Narrow" w:cs="Times New Roman"/>
              </w:rPr>
            </w:pPr>
            <w:r w:rsidRPr="00765679">
              <w:rPr>
                <w:rFonts w:ascii="Arial Narrow" w:eastAsia="Times New Roman" w:hAnsi="Arial Narrow" w:cs="Times New Roman"/>
              </w:rPr>
              <w:t>4</w:t>
            </w:r>
          </w:p>
        </w:tc>
        <w:tc>
          <w:tcPr>
            <w:tcW w:w="3897" w:type="dxa"/>
            <w:tcBorders>
              <w:top w:val="single" w:sz="4" w:space="0" w:color="auto"/>
              <w:left w:val="single" w:sz="4" w:space="0" w:color="auto"/>
              <w:bottom w:val="single" w:sz="4" w:space="0" w:color="auto"/>
            </w:tcBorders>
            <w:shd w:val="clear" w:color="auto" w:fill="FFFFFF"/>
          </w:tcPr>
          <w:p w:rsidR="00765679" w:rsidRPr="00765679" w:rsidRDefault="00765679" w:rsidP="00B0779E">
            <w:pPr>
              <w:autoSpaceDE w:val="0"/>
              <w:autoSpaceDN w:val="0"/>
              <w:adjustRightInd w:val="0"/>
              <w:spacing w:after="0" w:line="240" w:lineRule="auto"/>
              <w:ind w:right="131" w:firstLine="119"/>
              <w:rPr>
                <w:rFonts w:ascii="Arial Narrow" w:eastAsia="Times New Roman" w:hAnsi="Arial Narrow" w:cs="Times New Roman"/>
                <w:bCs/>
              </w:rPr>
            </w:pPr>
            <w:r w:rsidRPr="00765679">
              <w:rPr>
                <w:rFonts w:ascii="Arial Narrow" w:eastAsia="Times New Roman" w:hAnsi="Arial Narrow" w:cs="Times New Roman"/>
                <w:bCs/>
              </w:rPr>
              <w:t>Консультирование.</w:t>
            </w:r>
          </w:p>
          <w:p w:rsidR="00765679" w:rsidRPr="00765679" w:rsidRDefault="00765679" w:rsidP="00B0779E">
            <w:pPr>
              <w:autoSpaceDE w:val="0"/>
              <w:autoSpaceDN w:val="0"/>
              <w:adjustRightInd w:val="0"/>
              <w:spacing w:after="0" w:line="240" w:lineRule="auto"/>
              <w:ind w:right="131" w:firstLine="119"/>
              <w:rPr>
                <w:rFonts w:ascii="Arial Narrow" w:eastAsia="Times New Roman" w:hAnsi="Arial Narrow" w:cs="Times New Roman"/>
                <w:bCs/>
                <w:color w:val="FF0000"/>
              </w:rPr>
            </w:pPr>
            <w:r w:rsidRPr="00765679">
              <w:rPr>
                <w:rFonts w:ascii="Arial Narrow" w:eastAsia="Times New Roman" w:hAnsi="Arial Narrow" w:cs="Times New Roman"/>
                <w:bCs/>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  а также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tc>
        <w:tc>
          <w:tcPr>
            <w:tcW w:w="2993" w:type="dxa"/>
            <w:tcBorders>
              <w:top w:val="single" w:sz="4" w:space="0" w:color="auto"/>
              <w:left w:val="single" w:sz="4" w:space="0" w:color="auto"/>
              <w:bottom w:val="single" w:sz="4" w:space="0" w:color="auto"/>
            </w:tcBorders>
            <w:shd w:val="clear" w:color="auto" w:fill="FFFFFF"/>
          </w:tcPr>
          <w:p w:rsidR="00765679" w:rsidRPr="00765679" w:rsidRDefault="00765679" w:rsidP="00B0779E">
            <w:pPr>
              <w:widowControl w:val="0"/>
              <w:spacing w:after="0" w:line="240" w:lineRule="auto"/>
              <w:rPr>
                <w:rFonts w:ascii="Arial Narrow" w:eastAsia="Times New Roman" w:hAnsi="Arial Narrow" w:cs="Times New Roman"/>
              </w:rPr>
            </w:pPr>
            <w:r w:rsidRPr="00765679">
              <w:rPr>
                <w:rFonts w:ascii="Arial Narrow" w:eastAsia="Times New Roman" w:hAnsi="Arial Narrow" w:cs="Times New Roman"/>
              </w:rPr>
              <w:t>Постоянно по обращениям контролируемых лиц и их представителей</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765679" w:rsidRPr="00765679" w:rsidRDefault="00765679" w:rsidP="00B0779E">
            <w:pPr>
              <w:widowControl w:val="0"/>
              <w:spacing w:after="0" w:line="240" w:lineRule="auto"/>
              <w:rPr>
                <w:rFonts w:ascii="Arial Narrow" w:eastAsia="Times New Roman" w:hAnsi="Arial Narrow" w:cs="Times New Roman"/>
              </w:rPr>
            </w:pPr>
            <w:r w:rsidRPr="00765679">
              <w:rPr>
                <w:rFonts w:ascii="Arial Narrow" w:eastAsia="Calibri" w:hAnsi="Arial Narrow" w:cs="Times New Roman"/>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765679" w:rsidRPr="00765679" w:rsidTr="00EB3E8A">
        <w:trPr>
          <w:trHeight w:hRule="exact" w:val="2568"/>
        </w:trPr>
        <w:tc>
          <w:tcPr>
            <w:tcW w:w="409" w:type="dxa"/>
            <w:tcBorders>
              <w:top w:val="single" w:sz="4" w:space="0" w:color="auto"/>
              <w:left w:val="single" w:sz="4" w:space="0" w:color="auto"/>
              <w:bottom w:val="single" w:sz="4" w:space="0" w:color="auto"/>
            </w:tcBorders>
            <w:shd w:val="clear" w:color="auto" w:fill="FFFFFF"/>
          </w:tcPr>
          <w:p w:rsidR="00765679" w:rsidRPr="00765679" w:rsidRDefault="00765679" w:rsidP="00B0779E">
            <w:pPr>
              <w:widowControl w:val="0"/>
              <w:spacing w:after="0" w:line="240" w:lineRule="auto"/>
              <w:rPr>
                <w:rFonts w:ascii="Arial Narrow" w:eastAsia="Times New Roman" w:hAnsi="Arial Narrow" w:cs="Times New Roman"/>
              </w:rPr>
            </w:pPr>
            <w:r w:rsidRPr="00765679">
              <w:rPr>
                <w:rFonts w:ascii="Arial Narrow" w:eastAsia="Times New Roman" w:hAnsi="Arial Narrow" w:cs="Times New Roman"/>
              </w:rPr>
              <w:t xml:space="preserve">5 </w:t>
            </w:r>
          </w:p>
          <w:p w:rsidR="00765679" w:rsidRPr="00765679" w:rsidRDefault="00765679" w:rsidP="00B0779E">
            <w:pPr>
              <w:widowControl w:val="0"/>
              <w:spacing w:after="0" w:line="240" w:lineRule="auto"/>
              <w:rPr>
                <w:rFonts w:ascii="Arial Narrow" w:eastAsia="Times New Roman" w:hAnsi="Arial Narrow" w:cs="Times New Roman"/>
              </w:rPr>
            </w:pPr>
          </w:p>
        </w:tc>
        <w:tc>
          <w:tcPr>
            <w:tcW w:w="3897" w:type="dxa"/>
            <w:tcBorders>
              <w:top w:val="single" w:sz="4" w:space="0" w:color="auto"/>
              <w:left w:val="single" w:sz="4" w:space="0" w:color="auto"/>
              <w:bottom w:val="single" w:sz="4" w:space="0" w:color="auto"/>
            </w:tcBorders>
            <w:shd w:val="clear" w:color="auto" w:fill="FFFFFF"/>
          </w:tcPr>
          <w:p w:rsidR="00765679" w:rsidRPr="00765679" w:rsidRDefault="00765679" w:rsidP="00B0779E">
            <w:pPr>
              <w:autoSpaceDE w:val="0"/>
              <w:autoSpaceDN w:val="0"/>
              <w:adjustRightInd w:val="0"/>
              <w:spacing w:after="0" w:line="240" w:lineRule="auto"/>
              <w:ind w:right="131" w:firstLine="119"/>
              <w:rPr>
                <w:rFonts w:ascii="Arial Narrow" w:eastAsia="Times New Roman" w:hAnsi="Arial Narrow" w:cs="Times New Roman"/>
                <w:bCs/>
              </w:rPr>
            </w:pPr>
            <w:r w:rsidRPr="00765679">
              <w:rPr>
                <w:rFonts w:ascii="Arial Narrow" w:eastAsia="Times New Roman" w:hAnsi="Arial Narrow" w:cs="Times New Roman"/>
                <w:bCs/>
              </w:rPr>
              <w:t>Профилактический визит</w:t>
            </w:r>
          </w:p>
        </w:tc>
        <w:tc>
          <w:tcPr>
            <w:tcW w:w="2993" w:type="dxa"/>
            <w:tcBorders>
              <w:top w:val="single" w:sz="4" w:space="0" w:color="auto"/>
              <w:left w:val="single" w:sz="4" w:space="0" w:color="auto"/>
              <w:bottom w:val="single" w:sz="4" w:space="0" w:color="auto"/>
            </w:tcBorders>
            <w:shd w:val="clear" w:color="auto" w:fill="FFFFFF"/>
          </w:tcPr>
          <w:p w:rsidR="00765679" w:rsidRPr="00765679" w:rsidRDefault="00765679" w:rsidP="00B0779E">
            <w:pPr>
              <w:shd w:val="clear" w:color="auto" w:fill="FFFFFF"/>
              <w:spacing w:after="0" w:line="240" w:lineRule="auto"/>
              <w:rPr>
                <w:rFonts w:ascii="Arial Narrow" w:eastAsia="Times New Roman" w:hAnsi="Arial Narrow" w:cs="Times New Roman"/>
              </w:rPr>
            </w:pPr>
            <w:r w:rsidRPr="00765679">
              <w:rPr>
                <w:rFonts w:ascii="Arial Narrow" w:eastAsia="Times New Roman" w:hAnsi="Arial Narrow" w:cs="Times New Roman"/>
              </w:rPr>
              <w:t xml:space="preserve">Один раз в год </w:t>
            </w:r>
          </w:p>
          <w:p w:rsidR="00765679" w:rsidRPr="00765679" w:rsidRDefault="00765679" w:rsidP="00B0779E">
            <w:pPr>
              <w:shd w:val="clear" w:color="auto" w:fill="FFFFFF"/>
              <w:spacing w:after="0" w:line="240" w:lineRule="auto"/>
              <w:rPr>
                <w:rFonts w:ascii="Arial Narrow" w:eastAsia="Times New Roman" w:hAnsi="Arial Narrow" w:cs="Times New Roman"/>
              </w:rPr>
            </w:pPr>
          </w:p>
          <w:p w:rsidR="00765679" w:rsidRPr="00765679" w:rsidRDefault="00765679" w:rsidP="00B0779E">
            <w:pPr>
              <w:shd w:val="clear" w:color="auto" w:fill="FFFFFF"/>
              <w:spacing w:after="0" w:line="240" w:lineRule="auto"/>
              <w:rPr>
                <w:rFonts w:ascii="Arial Narrow" w:eastAsia="Times New Roman" w:hAnsi="Arial Narrow" w:cs="Times New Roman"/>
              </w:rPr>
            </w:pPr>
          </w:p>
          <w:p w:rsidR="00765679" w:rsidRPr="00765679" w:rsidRDefault="00765679" w:rsidP="00B0779E">
            <w:pPr>
              <w:widowControl w:val="0"/>
              <w:spacing w:after="0" w:line="240" w:lineRule="auto"/>
              <w:rPr>
                <w:rFonts w:ascii="Arial Narrow" w:eastAsia="Times New Roman" w:hAnsi="Arial Narrow" w:cs="Times New Roman"/>
              </w:rPr>
            </w:pP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765679" w:rsidRPr="00765679" w:rsidRDefault="00765679" w:rsidP="00B0779E">
            <w:pPr>
              <w:widowControl w:val="0"/>
              <w:spacing w:after="0" w:line="240" w:lineRule="auto"/>
              <w:rPr>
                <w:rFonts w:ascii="Arial Narrow" w:eastAsia="Calibri" w:hAnsi="Arial Narrow" w:cs="Times New Roman"/>
                <w:lang w:eastAsia="en-US"/>
              </w:rPr>
            </w:pPr>
            <w:r w:rsidRPr="00765679">
              <w:rPr>
                <w:rFonts w:ascii="Arial Narrow" w:eastAsia="Calibri" w:hAnsi="Arial Narrow" w:cs="Times New Roman"/>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765679" w:rsidRPr="00765679" w:rsidRDefault="00765679" w:rsidP="00B0779E">
      <w:pPr>
        <w:spacing w:after="0" w:line="240" w:lineRule="auto"/>
        <w:ind w:firstLine="567"/>
        <w:jc w:val="center"/>
        <w:rPr>
          <w:rFonts w:ascii="Arial Narrow" w:eastAsia="Times New Roman" w:hAnsi="Arial Narrow" w:cs="Times New Roman"/>
        </w:rPr>
      </w:pPr>
    </w:p>
    <w:p w:rsidR="00765679" w:rsidRPr="00765679" w:rsidRDefault="00765679" w:rsidP="00B0779E">
      <w:pPr>
        <w:spacing w:after="0" w:line="240" w:lineRule="auto"/>
        <w:ind w:firstLine="567"/>
        <w:jc w:val="center"/>
        <w:rPr>
          <w:rFonts w:ascii="Arial Narrow" w:eastAsia="Times New Roman" w:hAnsi="Arial Narrow" w:cs="Times New Roman"/>
          <w:b/>
          <w:shd w:val="clear" w:color="auto" w:fill="FFFFFF"/>
        </w:rPr>
      </w:pPr>
      <w:r w:rsidRPr="00765679">
        <w:rPr>
          <w:rFonts w:ascii="Arial Narrow" w:eastAsia="Times New Roman" w:hAnsi="Arial Narrow" w:cs="Times New Roman"/>
          <w:b/>
          <w:shd w:val="clear" w:color="auto" w:fill="FFFFFF"/>
        </w:rPr>
        <w:t>4. Показатели результативности и эффективности Программы</w:t>
      </w:r>
    </w:p>
    <w:p w:rsidR="00765679" w:rsidRPr="00765679" w:rsidRDefault="00765679" w:rsidP="00B0779E">
      <w:pPr>
        <w:spacing w:after="0" w:line="240" w:lineRule="auto"/>
        <w:ind w:firstLine="567"/>
        <w:jc w:val="center"/>
        <w:rPr>
          <w:rFonts w:ascii="Arial Narrow" w:eastAsia="Times New Roman" w:hAnsi="Arial Narrow" w:cs="Times New Roman"/>
        </w:rPr>
      </w:pPr>
    </w:p>
    <w:tbl>
      <w:tblPr>
        <w:tblW w:w="9912" w:type="dxa"/>
        <w:tblLayout w:type="fixed"/>
        <w:tblCellMar>
          <w:left w:w="10" w:type="dxa"/>
          <w:right w:w="10" w:type="dxa"/>
        </w:tblCellMar>
        <w:tblLook w:val="0000"/>
      </w:tblPr>
      <w:tblGrid>
        <w:gridCol w:w="590"/>
        <w:gridCol w:w="4503"/>
        <w:gridCol w:w="4819"/>
      </w:tblGrid>
      <w:tr w:rsidR="00765679" w:rsidRPr="00765679" w:rsidTr="00EB3E8A">
        <w:trPr>
          <w:trHeight w:hRule="exact" w:val="576"/>
        </w:trPr>
        <w:tc>
          <w:tcPr>
            <w:tcW w:w="590" w:type="dxa"/>
            <w:tcBorders>
              <w:top w:val="single" w:sz="4" w:space="0" w:color="auto"/>
              <w:left w:val="single" w:sz="4" w:space="0" w:color="auto"/>
            </w:tcBorders>
            <w:shd w:val="clear" w:color="auto" w:fill="FFFFFF"/>
          </w:tcPr>
          <w:p w:rsidR="00765679" w:rsidRPr="00765679" w:rsidRDefault="00765679" w:rsidP="00B0779E">
            <w:pPr>
              <w:spacing w:after="0" w:line="240" w:lineRule="auto"/>
              <w:jc w:val="center"/>
              <w:rPr>
                <w:rFonts w:ascii="Arial Narrow" w:eastAsia="Times New Roman" w:hAnsi="Arial Narrow" w:cs="Times New Roman"/>
              </w:rPr>
            </w:pPr>
            <w:r w:rsidRPr="00765679">
              <w:rPr>
                <w:rFonts w:ascii="Arial Narrow" w:eastAsia="Times New Roman" w:hAnsi="Arial Narrow" w:cs="Times New Roman"/>
              </w:rPr>
              <w:t>№</w:t>
            </w:r>
          </w:p>
          <w:p w:rsidR="00765679" w:rsidRPr="00765679" w:rsidRDefault="00765679" w:rsidP="00B0779E">
            <w:pPr>
              <w:spacing w:after="0" w:line="240" w:lineRule="auto"/>
              <w:jc w:val="center"/>
              <w:rPr>
                <w:rFonts w:ascii="Arial Narrow" w:eastAsia="Times New Roman" w:hAnsi="Arial Narrow" w:cs="Times New Roman"/>
              </w:rPr>
            </w:pPr>
            <w:r w:rsidRPr="00765679">
              <w:rPr>
                <w:rFonts w:ascii="Arial Narrow" w:eastAsia="Times New Roman" w:hAnsi="Arial Narrow" w:cs="Times New Roman"/>
              </w:rPr>
              <w:t>п/п</w:t>
            </w:r>
          </w:p>
        </w:tc>
        <w:tc>
          <w:tcPr>
            <w:tcW w:w="4503" w:type="dxa"/>
            <w:tcBorders>
              <w:top w:val="single" w:sz="4" w:space="0" w:color="auto"/>
              <w:left w:val="single" w:sz="4" w:space="0" w:color="auto"/>
            </w:tcBorders>
            <w:shd w:val="clear" w:color="auto" w:fill="FFFFFF"/>
          </w:tcPr>
          <w:p w:rsidR="00765679" w:rsidRPr="00765679" w:rsidRDefault="00765679" w:rsidP="00B0779E">
            <w:pPr>
              <w:spacing w:after="0" w:line="240" w:lineRule="auto"/>
              <w:jc w:val="center"/>
              <w:rPr>
                <w:rFonts w:ascii="Arial Narrow" w:eastAsia="Times New Roman" w:hAnsi="Arial Narrow" w:cs="Times New Roman"/>
              </w:rPr>
            </w:pPr>
            <w:r w:rsidRPr="00765679">
              <w:rPr>
                <w:rFonts w:ascii="Arial Narrow" w:eastAsia="Times New Roman" w:hAnsi="Arial Narrow" w:cs="Times New Roman"/>
              </w:rPr>
              <w:t>Наименование показателя</w:t>
            </w:r>
          </w:p>
        </w:tc>
        <w:tc>
          <w:tcPr>
            <w:tcW w:w="4819" w:type="dxa"/>
            <w:tcBorders>
              <w:top w:val="single" w:sz="4" w:space="0" w:color="auto"/>
              <w:left w:val="single" w:sz="4" w:space="0" w:color="auto"/>
              <w:right w:val="single" w:sz="4" w:space="0" w:color="auto"/>
            </w:tcBorders>
            <w:shd w:val="clear" w:color="auto" w:fill="FFFFFF"/>
          </w:tcPr>
          <w:p w:rsidR="00765679" w:rsidRPr="00765679" w:rsidRDefault="00765679" w:rsidP="00B0779E">
            <w:pPr>
              <w:spacing w:after="0" w:line="240" w:lineRule="auto"/>
              <w:jc w:val="center"/>
              <w:rPr>
                <w:rFonts w:ascii="Arial Narrow" w:eastAsia="Times New Roman" w:hAnsi="Arial Narrow" w:cs="Times New Roman"/>
              </w:rPr>
            </w:pPr>
            <w:r w:rsidRPr="00765679">
              <w:rPr>
                <w:rFonts w:ascii="Arial Narrow" w:eastAsia="Times New Roman" w:hAnsi="Arial Narrow" w:cs="Times New Roman"/>
              </w:rPr>
              <w:t>Величина</w:t>
            </w:r>
          </w:p>
        </w:tc>
      </w:tr>
      <w:tr w:rsidR="00765679" w:rsidRPr="00765679" w:rsidTr="00EB3E8A">
        <w:trPr>
          <w:trHeight w:hRule="exact" w:val="996"/>
        </w:trPr>
        <w:tc>
          <w:tcPr>
            <w:tcW w:w="590" w:type="dxa"/>
            <w:tcBorders>
              <w:top w:val="single" w:sz="4" w:space="0" w:color="auto"/>
              <w:left w:val="single" w:sz="4" w:space="0" w:color="auto"/>
            </w:tcBorders>
            <w:shd w:val="clear" w:color="auto" w:fill="FFFFFF"/>
          </w:tcPr>
          <w:p w:rsidR="00765679" w:rsidRPr="00765679" w:rsidRDefault="00765679" w:rsidP="00B0779E">
            <w:pPr>
              <w:spacing w:after="0" w:line="240" w:lineRule="auto"/>
              <w:ind w:firstLine="567"/>
              <w:jc w:val="center"/>
              <w:rPr>
                <w:rFonts w:ascii="Arial Narrow" w:eastAsia="Times New Roman" w:hAnsi="Arial Narrow" w:cs="Times New Roman"/>
              </w:rPr>
            </w:pPr>
            <w:r w:rsidRPr="00765679">
              <w:rPr>
                <w:rFonts w:ascii="Arial Narrow" w:eastAsia="Times New Roman" w:hAnsi="Arial Narrow" w:cs="Times New Roman"/>
              </w:rPr>
              <w:t>11.</w:t>
            </w:r>
          </w:p>
        </w:tc>
        <w:tc>
          <w:tcPr>
            <w:tcW w:w="4503" w:type="dxa"/>
            <w:tcBorders>
              <w:top w:val="single" w:sz="4" w:space="0" w:color="auto"/>
              <w:left w:val="single" w:sz="4" w:space="0" w:color="auto"/>
            </w:tcBorders>
            <w:shd w:val="clear" w:color="auto" w:fill="FFFFFF"/>
          </w:tcPr>
          <w:p w:rsidR="00765679" w:rsidRPr="00765679" w:rsidRDefault="00765679" w:rsidP="00B0779E">
            <w:pPr>
              <w:autoSpaceDE w:val="0"/>
              <w:autoSpaceDN w:val="0"/>
              <w:adjustRightInd w:val="0"/>
              <w:spacing w:after="0" w:line="240" w:lineRule="auto"/>
              <w:ind w:firstLine="119"/>
              <w:jc w:val="both"/>
              <w:rPr>
                <w:rFonts w:ascii="Arial Narrow" w:eastAsia="Times New Roman" w:hAnsi="Arial Narrow" w:cs="Times New Roman"/>
                <w:bCs/>
              </w:rPr>
            </w:pPr>
            <w:r w:rsidRPr="00765679">
              <w:rPr>
                <w:rFonts w:ascii="Arial Narrow" w:eastAsia="Times New Roman" w:hAnsi="Arial Narrow" w:cs="Times New Roman"/>
                <w:bCs/>
              </w:rPr>
              <w:t>Доля устраненных нарушений из числа выявленных нарушений обязательных требований, %</w:t>
            </w:r>
          </w:p>
          <w:p w:rsidR="00765679" w:rsidRPr="00765679" w:rsidRDefault="00765679" w:rsidP="00B0779E">
            <w:pPr>
              <w:spacing w:after="0" w:line="240" w:lineRule="auto"/>
              <w:ind w:firstLine="567"/>
              <w:jc w:val="both"/>
              <w:rPr>
                <w:rFonts w:ascii="Arial Narrow" w:eastAsia="Times New Roman" w:hAnsi="Arial Narrow" w:cs="Times New Roman"/>
              </w:rPr>
            </w:pPr>
          </w:p>
        </w:tc>
        <w:tc>
          <w:tcPr>
            <w:tcW w:w="4819" w:type="dxa"/>
            <w:tcBorders>
              <w:top w:val="single" w:sz="4" w:space="0" w:color="auto"/>
              <w:left w:val="single" w:sz="4" w:space="0" w:color="auto"/>
              <w:right w:val="single" w:sz="4" w:space="0" w:color="auto"/>
            </w:tcBorders>
            <w:shd w:val="clear" w:color="auto" w:fill="FFFFFF"/>
          </w:tcPr>
          <w:p w:rsidR="00765679" w:rsidRPr="00765679" w:rsidRDefault="00765679" w:rsidP="00B0779E">
            <w:pPr>
              <w:spacing w:after="0" w:line="240" w:lineRule="auto"/>
              <w:jc w:val="center"/>
              <w:rPr>
                <w:rFonts w:ascii="Arial Narrow" w:eastAsia="Times New Roman" w:hAnsi="Arial Narrow" w:cs="Times New Roman"/>
              </w:rPr>
            </w:pPr>
            <w:r w:rsidRPr="00765679">
              <w:rPr>
                <w:rFonts w:ascii="Arial Narrow" w:eastAsia="Times New Roman" w:hAnsi="Arial Narrow" w:cs="Times New Roman"/>
              </w:rPr>
              <w:t>70%</w:t>
            </w:r>
          </w:p>
        </w:tc>
      </w:tr>
      <w:tr w:rsidR="00765679" w:rsidRPr="00765679" w:rsidTr="00EB3E8A">
        <w:trPr>
          <w:trHeight w:hRule="exact" w:val="1279"/>
        </w:trPr>
        <w:tc>
          <w:tcPr>
            <w:tcW w:w="590" w:type="dxa"/>
            <w:tcBorders>
              <w:top w:val="single" w:sz="4" w:space="0" w:color="auto"/>
              <w:left w:val="single" w:sz="4" w:space="0" w:color="auto"/>
              <w:bottom w:val="single" w:sz="4" w:space="0" w:color="auto"/>
            </w:tcBorders>
            <w:shd w:val="clear" w:color="auto" w:fill="FFFFFF"/>
          </w:tcPr>
          <w:p w:rsidR="00765679" w:rsidRPr="00765679" w:rsidRDefault="00765679" w:rsidP="00B0779E">
            <w:pPr>
              <w:spacing w:after="0" w:line="240" w:lineRule="auto"/>
              <w:ind w:firstLine="567"/>
              <w:jc w:val="center"/>
              <w:rPr>
                <w:rFonts w:ascii="Arial Narrow" w:eastAsia="Times New Roman" w:hAnsi="Arial Narrow" w:cs="Times New Roman"/>
              </w:rPr>
            </w:pPr>
            <w:r w:rsidRPr="00765679">
              <w:rPr>
                <w:rFonts w:ascii="Arial Narrow" w:eastAsia="Times New Roman" w:hAnsi="Arial Narrow" w:cs="Times New Roman"/>
              </w:rPr>
              <w:lastRenderedPageBreak/>
              <w:t>22.</w:t>
            </w:r>
          </w:p>
        </w:tc>
        <w:tc>
          <w:tcPr>
            <w:tcW w:w="4503" w:type="dxa"/>
            <w:tcBorders>
              <w:top w:val="single" w:sz="4" w:space="0" w:color="auto"/>
              <w:left w:val="single" w:sz="4" w:space="0" w:color="auto"/>
              <w:bottom w:val="single" w:sz="4" w:space="0" w:color="auto"/>
            </w:tcBorders>
            <w:shd w:val="clear" w:color="auto" w:fill="FFFFFF"/>
          </w:tcPr>
          <w:p w:rsidR="00765679" w:rsidRPr="00765679" w:rsidRDefault="00765679" w:rsidP="00B0779E">
            <w:pPr>
              <w:spacing w:after="0" w:line="240" w:lineRule="auto"/>
              <w:ind w:firstLine="567"/>
              <w:jc w:val="both"/>
              <w:rPr>
                <w:rFonts w:ascii="Arial Narrow" w:eastAsia="Times New Roman" w:hAnsi="Arial Narrow" w:cs="Times New Roman"/>
              </w:rPr>
            </w:pPr>
            <w:r w:rsidRPr="00765679">
              <w:rPr>
                <w:rFonts w:ascii="Arial Narrow" w:eastAsia="Times New Roman" w:hAnsi="Arial Narrow" w:cs="Times New Roman"/>
              </w:rPr>
              <w:t>Доля выполнения плана проведения плановых контрольных мероприятий на очередной календарный год,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765679" w:rsidRPr="00765679" w:rsidRDefault="00765679" w:rsidP="00B0779E">
            <w:pPr>
              <w:spacing w:after="0" w:line="240" w:lineRule="auto"/>
              <w:jc w:val="center"/>
              <w:rPr>
                <w:rFonts w:ascii="Arial Narrow" w:eastAsia="Times New Roman" w:hAnsi="Arial Narrow" w:cs="Times New Roman"/>
              </w:rPr>
            </w:pPr>
            <w:r w:rsidRPr="00765679">
              <w:rPr>
                <w:rFonts w:ascii="Arial Narrow" w:eastAsia="Times New Roman" w:hAnsi="Arial Narrow" w:cs="Times New Roman"/>
              </w:rPr>
              <w:t>100%</w:t>
            </w:r>
          </w:p>
        </w:tc>
      </w:tr>
      <w:tr w:rsidR="00765679" w:rsidRPr="00765679" w:rsidTr="00EB3E8A">
        <w:trPr>
          <w:trHeight w:hRule="exact" w:val="1553"/>
        </w:trPr>
        <w:tc>
          <w:tcPr>
            <w:tcW w:w="590" w:type="dxa"/>
            <w:tcBorders>
              <w:top w:val="single" w:sz="4" w:space="0" w:color="auto"/>
              <w:left w:val="single" w:sz="4" w:space="0" w:color="auto"/>
              <w:bottom w:val="single" w:sz="4" w:space="0" w:color="auto"/>
            </w:tcBorders>
            <w:shd w:val="clear" w:color="auto" w:fill="FFFFFF"/>
          </w:tcPr>
          <w:p w:rsidR="00765679" w:rsidRPr="00765679" w:rsidRDefault="00765679" w:rsidP="00B0779E">
            <w:pPr>
              <w:widowControl w:val="0"/>
              <w:spacing w:after="0" w:line="240" w:lineRule="auto"/>
              <w:jc w:val="center"/>
              <w:rPr>
                <w:rFonts w:ascii="Arial Narrow" w:eastAsia="Courier New" w:hAnsi="Arial Narrow" w:cs="Times New Roman"/>
              </w:rPr>
            </w:pPr>
            <w:r w:rsidRPr="00765679">
              <w:rPr>
                <w:rFonts w:ascii="Arial Narrow" w:eastAsia="Times New Roman" w:hAnsi="Arial Narrow" w:cs="Times New Roman"/>
                <w:shd w:val="clear" w:color="auto" w:fill="FFFFFF"/>
              </w:rPr>
              <w:t>3.</w:t>
            </w:r>
          </w:p>
        </w:tc>
        <w:tc>
          <w:tcPr>
            <w:tcW w:w="4503" w:type="dxa"/>
            <w:tcBorders>
              <w:top w:val="single" w:sz="4" w:space="0" w:color="auto"/>
              <w:left w:val="single" w:sz="4" w:space="0" w:color="auto"/>
              <w:bottom w:val="single" w:sz="4" w:space="0" w:color="auto"/>
            </w:tcBorders>
            <w:shd w:val="clear" w:color="auto" w:fill="FFFFFF"/>
          </w:tcPr>
          <w:p w:rsidR="00765679" w:rsidRPr="00765679" w:rsidRDefault="00765679" w:rsidP="00B0779E">
            <w:pPr>
              <w:autoSpaceDE w:val="0"/>
              <w:autoSpaceDN w:val="0"/>
              <w:adjustRightInd w:val="0"/>
              <w:spacing w:after="0" w:line="240" w:lineRule="auto"/>
              <w:ind w:firstLine="119"/>
              <w:jc w:val="both"/>
              <w:rPr>
                <w:rFonts w:ascii="Arial Narrow" w:eastAsia="Times New Roman" w:hAnsi="Arial Narrow" w:cs="Times New Roman"/>
                <w:bCs/>
              </w:rPr>
            </w:pPr>
            <w:r w:rsidRPr="00765679">
              <w:rPr>
                <w:rFonts w:ascii="Arial Narrow" w:eastAsia="Times New Roman" w:hAnsi="Arial Narrow" w:cs="Times New Roman"/>
                <w:bCs/>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765679" w:rsidRPr="00765679" w:rsidRDefault="00765679" w:rsidP="00B0779E">
            <w:pPr>
              <w:spacing w:after="0" w:line="240" w:lineRule="auto"/>
              <w:jc w:val="center"/>
              <w:rPr>
                <w:rFonts w:ascii="Arial Narrow" w:eastAsia="Times New Roman" w:hAnsi="Arial Narrow" w:cs="Times New Roman"/>
              </w:rPr>
            </w:pPr>
            <w:r w:rsidRPr="00765679">
              <w:rPr>
                <w:rFonts w:ascii="Arial Narrow" w:eastAsia="Times New Roman" w:hAnsi="Arial Narrow" w:cs="Times New Roman"/>
              </w:rPr>
              <w:t>0%</w:t>
            </w:r>
          </w:p>
        </w:tc>
      </w:tr>
      <w:tr w:rsidR="00765679" w:rsidRPr="00765679" w:rsidTr="00EB3E8A">
        <w:trPr>
          <w:trHeight w:hRule="exact" w:val="555"/>
        </w:trPr>
        <w:tc>
          <w:tcPr>
            <w:tcW w:w="590" w:type="dxa"/>
            <w:tcBorders>
              <w:top w:val="single" w:sz="4" w:space="0" w:color="auto"/>
              <w:left w:val="single" w:sz="4" w:space="0" w:color="auto"/>
              <w:bottom w:val="single" w:sz="4" w:space="0" w:color="auto"/>
            </w:tcBorders>
            <w:shd w:val="clear" w:color="auto" w:fill="FFFFFF"/>
          </w:tcPr>
          <w:p w:rsidR="00765679" w:rsidRPr="00765679" w:rsidRDefault="00765679" w:rsidP="00B0779E">
            <w:pPr>
              <w:widowControl w:val="0"/>
              <w:spacing w:after="0" w:line="240" w:lineRule="auto"/>
              <w:ind w:left="220"/>
              <w:rPr>
                <w:rFonts w:ascii="Arial Narrow" w:eastAsia="Times New Roman" w:hAnsi="Arial Narrow" w:cs="Times New Roman"/>
              </w:rPr>
            </w:pPr>
            <w:r w:rsidRPr="00765679">
              <w:rPr>
                <w:rFonts w:ascii="Arial Narrow" w:eastAsia="Times New Roman" w:hAnsi="Arial Narrow" w:cs="Times New Roman"/>
                <w:shd w:val="clear" w:color="auto" w:fill="FFFFFF"/>
              </w:rPr>
              <w:t>4.</w:t>
            </w:r>
          </w:p>
        </w:tc>
        <w:tc>
          <w:tcPr>
            <w:tcW w:w="4503" w:type="dxa"/>
            <w:tcBorders>
              <w:top w:val="single" w:sz="4" w:space="0" w:color="auto"/>
              <w:left w:val="single" w:sz="4" w:space="0" w:color="auto"/>
              <w:bottom w:val="single" w:sz="4" w:space="0" w:color="auto"/>
            </w:tcBorders>
            <w:shd w:val="clear" w:color="auto" w:fill="FFFFFF"/>
          </w:tcPr>
          <w:p w:rsidR="00765679" w:rsidRPr="00765679" w:rsidRDefault="00765679" w:rsidP="00B0779E">
            <w:pPr>
              <w:widowControl w:val="0"/>
              <w:spacing w:after="0" w:line="240" w:lineRule="auto"/>
              <w:ind w:firstLine="440"/>
              <w:jc w:val="both"/>
              <w:rPr>
                <w:rFonts w:ascii="Arial Narrow" w:eastAsia="Times New Roman" w:hAnsi="Arial Narrow" w:cs="Times New Roman"/>
              </w:rPr>
            </w:pPr>
            <w:r w:rsidRPr="00765679">
              <w:rPr>
                <w:rFonts w:ascii="Arial Narrow" w:eastAsia="Times New Roman" w:hAnsi="Arial Narrow" w:cs="Times New Roman"/>
              </w:rPr>
              <w:t>Доля отмененных результатов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765679" w:rsidRPr="00765679" w:rsidRDefault="00765679" w:rsidP="00B0779E">
            <w:pPr>
              <w:widowControl w:val="0"/>
              <w:spacing w:after="0" w:line="240" w:lineRule="auto"/>
              <w:jc w:val="center"/>
              <w:rPr>
                <w:rFonts w:ascii="Arial Narrow" w:eastAsia="Times New Roman" w:hAnsi="Arial Narrow" w:cs="Times New Roman"/>
              </w:rPr>
            </w:pPr>
            <w:r w:rsidRPr="00765679">
              <w:rPr>
                <w:rFonts w:ascii="Arial Narrow" w:eastAsia="Times New Roman" w:hAnsi="Arial Narrow" w:cs="Times New Roman"/>
              </w:rPr>
              <w:t>0%</w:t>
            </w:r>
          </w:p>
        </w:tc>
      </w:tr>
      <w:tr w:rsidR="00765679" w:rsidRPr="00765679" w:rsidTr="00EB3E8A">
        <w:trPr>
          <w:trHeight w:hRule="exact" w:val="1413"/>
        </w:trPr>
        <w:tc>
          <w:tcPr>
            <w:tcW w:w="590" w:type="dxa"/>
            <w:tcBorders>
              <w:top w:val="single" w:sz="4" w:space="0" w:color="auto"/>
              <w:left w:val="single" w:sz="4" w:space="0" w:color="auto"/>
              <w:bottom w:val="single" w:sz="4" w:space="0" w:color="auto"/>
            </w:tcBorders>
            <w:shd w:val="clear" w:color="auto" w:fill="FFFFFF"/>
          </w:tcPr>
          <w:p w:rsidR="00765679" w:rsidRPr="00765679" w:rsidRDefault="00765679" w:rsidP="00B0779E">
            <w:pPr>
              <w:widowControl w:val="0"/>
              <w:spacing w:after="0" w:line="240" w:lineRule="auto"/>
              <w:ind w:left="220"/>
              <w:rPr>
                <w:rFonts w:ascii="Arial Narrow" w:eastAsia="Times New Roman" w:hAnsi="Arial Narrow" w:cs="Times New Roman"/>
                <w:shd w:val="clear" w:color="auto" w:fill="FFFFFF"/>
              </w:rPr>
            </w:pPr>
            <w:r w:rsidRPr="00765679">
              <w:rPr>
                <w:rFonts w:ascii="Arial Narrow" w:eastAsia="Times New Roman" w:hAnsi="Arial Narrow" w:cs="Times New Roman"/>
                <w:shd w:val="clear" w:color="auto" w:fill="FFFFFF"/>
              </w:rPr>
              <w:t>5.</w:t>
            </w:r>
          </w:p>
        </w:tc>
        <w:tc>
          <w:tcPr>
            <w:tcW w:w="4503" w:type="dxa"/>
            <w:tcBorders>
              <w:top w:val="single" w:sz="4" w:space="0" w:color="auto"/>
              <w:left w:val="single" w:sz="4" w:space="0" w:color="auto"/>
              <w:bottom w:val="single" w:sz="4" w:space="0" w:color="auto"/>
            </w:tcBorders>
            <w:shd w:val="clear" w:color="auto" w:fill="FFFFFF"/>
          </w:tcPr>
          <w:p w:rsidR="00765679" w:rsidRPr="00765679" w:rsidRDefault="00765679" w:rsidP="00B0779E">
            <w:pPr>
              <w:widowControl w:val="0"/>
              <w:spacing w:after="0" w:line="240" w:lineRule="auto"/>
              <w:ind w:firstLine="440"/>
              <w:jc w:val="both"/>
              <w:rPr>
                <w:rFonts w:ascii="Arial Narrow" w:eastAsia="Times New Roman" w:hAnsi="Arial Narrow" w:cs="Times New Roman"/>
              </w:rPr>
            </w:pPr>
            <w:r w:rsidRPr="00765679">
              <w:rPr>
                <w:rFonts w:ascii="Arial Narrow" w:eastAsia="Times New Roman" w:hAnsi="Arial Narrow" w:cs="Times New Roman"/>
              </w:rPr>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765679" w:rsidRPr="00765679" w:rsidRDefault="00765679" w:rsidP="00B0779E">
            <w:pPr>
              <w:widowControl w:val="0"/>
              <w:spacing w:after="0" w:line="240" w:lineRule="auto"/>
              <w:jc w:val="center"/>
              <w:rPr>
                <w:rFonts w:ascii="Arial Narrow" w:eastAsia="Times New Roman" w:hAnsi="Arial Narrow" w:cs="Times New Roman"/>
              </w:rPr>
            </w:pPr>
            <w:r w:rsidRPr="00765679">
              <w:rPr>
                <w:rFonts w:ascii="Arial Narrow" w:eastAsia="Times New Roman" w:hAnsi="Arial Narrow" w:cs="Times New Roman"/>
              </w:rPr>
              <w:t>5%</w:t>
            </w:r>
          </w:p>
        </w:tc>
      </w:tr>
      <w:tr w:rsidR="00765679" w:rsidRPr="00765679" w:rsidTr="00EB3E8A">
        <w:trPr>
          <w:trHeight w:hRule="exact" w:val="1136"/>
        </w:trPr>
        <w:tc>
          <w:tcPr>
            <w:tcW w:w="590" w:type="dxa"/>
            <w:tcBorders>
              <w:top w:val="single" w:sz="4" w:space="0" w:color="auto"/>
              <w:left w:val="single" w:sz="4" w:space="0" w:color="auto"/>
              <w:bottom w:val="single" w:sz="4" w:space="0" w:color="auto"/>
            </w:tcBorders>
            <w:shd w:val="clear" w:color="auto" w:fill="FFFFFF"/>
          </w:tcPr>
          <w:p w:rsidR="00765679" w:rsidRPr="00765679" w:rsidRDefault="00765679" w:rsidP="00B0779E">
            <w:pPr>
              <w:widowControl w:val="0"/>
              <w:spacing w:after="0" w:line="240" w:lineRule="auto"/>
              <w:ind w:left="220"/>
              <w:rPr>
                <w:rFonts w:ascii="Arial Narrow" w:eastAsia="Times New Roman" w:hAnsi="Arial Narrow" w:cs="Times New Roman"/>
                <w:shd w:val="clear" w:color="auto" w:fill="FFFFFF"/>
              </w:rPr>
            </w:pPr>
            <w:r w:rsidRPr="00765679">
              <w:rPr>
                <w:rFonts w:ascii="Arial Narrow" w:eastAsia="Times New Roman" w:hAnsi="Arial Narrow" w:cs="Times New Roman"/>
                <w:shd w:val="clear" w:color="auto" w:fill="FFFFFF"/>
              </w:rPr>
              <w:t>6.</w:t>
            </w:r>
          </w:p>
        </w:tc>
        <w:tc>
          <w:tcPr>
            <w:tcW w:w="4503" w:type="dxa"/>
            <w:tcBorders>
              <w:top w:val="single" w:sz="4" w:space="0" w:color="auto"/>
              <w:left w:val="single" w:sz="4" w:space="0" w:color="auto"/>
              <w:bottom w:val="single" w:sz="4" w:space="0" w:color="auto"/>
            </w:tcBorders>
            <w:shd w:val="clear" w:color="auto" w:fill="FFFFFF"/>
          </w:tcPr>
          <w:p w:rsidR="00765679" w:rsidRPr="00765679" w:rsidRDefault="00765679" w:rsidP="00B0779E">
            <w:pPr>
              <w:widowControl w:val="0"/>
              <w:spacing w:after="0" w:line="240" w:lineRule="auto"/>
              <w:ind w:firstLine="440"/>
              <w:jc w:val="both"/>
              <w:rPr>
                <w:rFonts w:ascii="Arial Narrow" w:eastAsia="Times New Roman" w:hAnsi="Arial Narrow" w:cs="Times New Roman"/>
              </w:rPr>
            </w:pPr>
            <w:r w:rsidRPr="00765679">
              <w:rPr>
                <w:rFonts w:ascii="Arial Narrow" w:eastAsia="Times New Roman" w:hAnsi="Arial Narrow" w:cs="Times New Roman"/>
              </w:rPr>
              <w:t>Доля вынесенных судебных решений о назначении административного наказания по материалам контрольного органа,%.</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765679" w:rsidRPr="00765679" w:rsidRDefault="00765679" w:rsidP="00B0779E">
            <w:pPr>
              <w:widowControl w:val="0"/>
              <w:spacing w:after="0" w:line="240" w:lineRule="auto"/>
              <w:jc w:val="center"/>
              <w:rPr>
                <w:rFonts w:ascii="Arial Narrow" w:eastAsia="Times New Roman" w:hAnsi="Arial Narrow" w:cs="Times New Roman"/>
              </w:rPr>
            </w:pPr>
            <w:r w:rsidRPr="00765679">
              <w:rPr>
                <w:rFonts w:ascii="Arial Narrow" w:eastAsia="Times New Roman" w:hAnsi="Arial Narrow" w:cs="Times New Roman"/>
              </w:rPr>
              <w:t>95%</w:t>
            </w:r>
          </w:p>
        </w:tc>
      </w:tr>
      <w:tr w:rsidR="00765679" w:rsidRPr="00765679" w:rsidTr="00EB3E8A">
        <w:trPr>
          <w:trHeight w:hRule="exact" w:val="2845"/>
        </w:trPr>
        <w:tc>
          <w:tcPr>
            <w:tcW w:w="590" w:type="dxa"/>
            <w:tcBorders>
              <w:top w:val="single" w:sz="4" w:space="0" w:color="auto"/>
              <w:left w:val="single" w:sz="4" w:space="0" w:color="auto"/>
              <w:bottom w:val="single" w:sz="4" w:space="0" w:color="auto"/>
            </w:tcBorders>
            <w:shd w:val="clear" w:color="auto" w:fill="FFFFFF"/>
          </w:tcPr>
          <w:p w:rsidR="00765679" w:rsidRPr="00765679" w:rsidRDefault="00765679" w:rsidP="00B0779E">
            <w:pPr>
              <w:widowControl w:val="0"/>
              <w:spacing w:after="0" w:line="240" w:lineRule="auto"/>
              <w:ind w:left="220"/>
              <w:rPr>
                <w:rFonts w:ascii="Arial Narrow" w:eastAsia="Times New Roman" w:hAnsi="Arial Narrow" w:cs="Times New Roman"/>
                <w:shd w:val="clear" w:color="auto" w:fill="FFFFFF"/>
              </w:rPr>
            </w:pPr>
            <w:r w:rsidRPr="00765679">
              <w:rPr>
                <w:rFonts w:ascii="Arial Narrow" w:eastAsia="Times New Roman" w:hAnsi="Arial Narrow" w:cs="Times New Roman"/>
                <w:shd w:val="clear" w:color="auto" w:fill="FFFFFF"/>
              </w:rPr>
              <w:t>7.</w:t>
            </w:r>
          </w:p>
        </w:tc>
        <w:tc>
          <w:tcPr>
            <w:tcW w:w="4503" w:type="dxa"/>
            <w:tcBorders>
              <w:top w:val="single" w:sz="4" w:space="0" w:color="auto"/>
              <w:left w:val="single" w:sz="4" w:space="0" w:color="auto"/>
              <w:bottom w:val="single" w:sz="4" w:space="0" w:color="auto"/>
            </w:tcBorders>
            <w:shd w:val="clear" w:color="auto" w:fill="FFFFFF"/>
          </w:tcPr>
          <w:p w:rsidR="00765679" w:rsidRPr="00765679" w:rsidRDefault="00765679" w:rsidP="00B0779E">
            <w:pPr>
              <w:widowControl w:val="0"/>
              <w:spacing w:after="0" w:line="240" w:lineRule="auto"/>
              <w:ind w:firstLine="440"/>
              <w:jc w:val="both"/>
              <w:rPr>
                <w:rFonts w:ascii="Arial Narrow" w:eastAsia="Times New Roman" w:hAnsi="Arial Narrow" w:cs="Times New Roman"/>
              </w:rPr>
            </w:pPr>
            <w:r w:rsidRPr="00765679">
              <w:rPr>
                <w:rFonts w:ascii="Arial Narrow" w:eastAsia="Times New Roman" w:hAnsi="Arial Narrow" w:cs="Times New Roman"/>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765679" w:rsidRPr="00765679" w:rsidRDefault="00765679" w:rsidP="00B0779E">
            <w:pPr>
              <w:widowControl w:val="0"/>
              <w:spacing w:after="0" w:line="240" w:lineRule="auto"/>
              <w:jc w:val="center"/>
              <w:rPr>
                <w:rFonts w:ascii="Arial Narrow" w:eastAsia="Times New Roman" w:hAnsi="Arial Narrow" w:cs="Times New Roman"/>
              </w:rPr>
            </w:pPr>
            <w:r w:rsidRPr="00765679">
              <w:rPr>
                <w:rFonts w:ascii="Arial Narrow" w:eastAsia="Times New Roman" w:hAnsi="Arial Narrow" w:cs="Times New Roman"/>
              </w:rPr>
              <w:t>0%</w:t>
            </w:r>
          </w:p>
        </w:tc>
      </w:tr>
    </w:tbl>
    <w:p w:rsidR="00765679" w:rsidRPr="00765679" w:rsidRDefault="00765679" w:rsidP="00B0779E">
      <w:pPr>
        <w:spacing w:after="0" w:line="240" w:lineRule="auto"/>
        <w:ind w:firstLine="567"/>
        <w:jc w:val="center"/>
        <w:rPr>
          <w:rFonts w:ascii="Arial Narrow" w:eastAsia="Times New Roman" w:hAnsi="Arial Narrow" w:cs="Times New Roman"/>
        </w:rPr>
      </w:pPr>
    </w:p>
    <w:p w:rsidR="00765679" w:rsidRPr="00765679" w:rsidRDefault="00765679" w:rsidP="00B0779E">
      <w:pPr>
        <w:pStyle w:val="25"/>
        <w:pBdr>
          <w:bottom w:val="dotted" w:sz="24" w:space="1" w:color="auto"/>
        </w:pBdr>
        <w:shd w:val="clear" w:color="auto" w:fill="auto"/>
        <w:spacing w:line="240" w:lineRule="auto"/>
        <w:ind w:right="20"/>
        <w:rPr>
          <w:rFonts w:ascii="Arial Narrow" w:eastAsia="Arial Unicode MS" w:hAnsi="Arial Narrow"/>
          <w:b/>
          <w:bCs/>
          <w:lang w:eastAsia="zh-CN"/>
        </w:rPr>
      </w:pPr>
    </w:p>
    <w:p w:rsidR="00765679" w:rsidRPr="00765679" w:rsidRDefault="00765679" w:rsidP="00B0779E">
      <w:pPr>
        <w:spacing w:after="0" w:line="240" w:lineRule="auto"/>
        <w:jc w:val="center"/>
        <w:rPr>
          <w:rFonts w:ascii="Arial Narrow" w:hAnsi="Arial Narrow"/>
          <w:color w:val="000000"/>
        </w:rPr>
      </w:pPr>
    </w:p>
    <w:p w:rsidR="00765679" w:rsidRPr="00765679" w:rsidRDefault="00765679" w:rsidP="00B0779E">
      <w:pPr>
        <w:spacing w:after="0" w:line="240" w:lineRule="auto"/>
        <w:ind w:right="-1"/>
        <w:jc w:val="center"/>
        <w:rPr>
          <w:rFonts w:ascii="Arial Narrow" w:hAnsi="Arial Narrow"/>
        </w:rPr>
      </w:pPr>
    </w:p>
    <w:p w:rsidR="00765679" w:rsidRPr="00765679" w:rsidRDefault="00765679" w:rsidP="00B0779E">
      <w:pPr>
        <w:tabs>
          <w:tab w:val="center" w:pos="5103"/>
          <w:tab w:val="left" w:pos="8949"/>
          <w:tab w:val="left" w:pos="9210"/>
        </w:tabs>
        <w:spacing w:after="0" w:line="240" w:lineRule="auto"/>
        <w:rPr>
          <w:rFonts w:ascii="Arial Narrow" w:hAnsi="Arial Narrow"/>
          <w:b/>
        </w:rPr>
      </w:pPr>
      <w:r w:rsidRPr="00765679">
        <w:rPr>
          <w:rFonts w:ascii="Arial Narrow" w:hAnsi="Arial Narrow"/>
          <w:b/>
        </w:rPr>
        <w:tab/>
        <w:t>ПОСТАНОВЛЕНИЕ</w:t>
      </w:r>
    </w:p>
    <w:p w:rsidR="00765679" w:rsidRPr="00765679" w:rsidRDefault="00765679" w:rsidP="00B0779E">
      <w:pPr>
        <w:tabs>
          <w:tab w:val="left" w:pos="8892"/>
        </w:tabs>
        <w:spacing w:after="0" w:line="240" w:lineRule="auto"/>
        <w:rPr>
          <w:rFonts w:ascii="Arial Narrow" w:hAnsi="Arial Narrow"/>
        </w:rPr>
      </w:pPr>
    </w:p>
    <w:p w:rsidR="00765679" w:rsidRPr="00765679" w:rsidRDefault="00765679" w:rsidP="00B0779E">
      <w:pPr>
        <w:tabs>
          <w:tab w:val="left" w:pos="8892"/>
        </w:tabs>
        <w:spacing w:after="0" w:line="240" w:lineRule="auto"/>
        <w:rPr>
          <w:rFonts w:ascii="Arial Narrow" w:hAnsi="Arial Narrow"/>
        </w:rPr>
      </w:pPr>
      <w:r w:rsidRPr="00765679">
        <w:rPr>
          <w:rFonts w:ascii="Arial Narrow" w:hAnsi="Arial Narrow"/>
        </w:rPr>
        <w:t xml:space="preserve">« 20 » мая 2022 г.                                                                                        </w:t>
      </w:r>
      <w:r>
        <w:rPr>
          <w:rFonts w:ascii="Arial Narrow" w:hAnsi="Arial Narrow"/>
        </w:rPr>
        <w:t xml:space="preserve">                                                  </w:t>
      </w:r>
      <w:r w:rsidRPr="00765679">
        <w:rPr>
          <w:rFonts w:ascii="Arial Narrow" w:hAnsi="Arial Narrow"/>
        </w:rPr>
        <w:t xml:space="preserve">               №74</w:t>
      </w:r>
    </w:p>
    <w:p w:rsidR="00765679" w:rsidRDefault="00765679" w:rsidP="00B0779E">
      <w:pPr>
        <w:tabs>
          <w:tab w:val="left" w:pos="8892"/>
        </w:tabs>
        <w:spacing w:after="0" w:line="240" w:lineRule="auto"/>
        <w:jc w:val="center"/>
        <w:outlineLvl w:val="0"/>
        <w:rPr>
          <w:rFonts w:ascii="Arial Narrow" w:hAnsi="Arial Narrow"/>
          <w:b/>
          <w:kern w:val="28"/>
        </w:rPr>
      </w:pPr>
    </w:p>
    <w:p w:rsidR="00765679" w:rsidRPr="00765679" w:rsidRDefault="00765679" w:rsidP="00B0779E">
      <w:pPr>
        <w:tabs>
          <w:tab w:val="left" w:pos="8892"/>
        </w:tabs>
        <w:spacing w:after="0" w:line="240" w:lineRule="auto"/>
        <w:jc w:val="center"/>
        <w:outlineLvl w:val="0"/>
        <w:rPr>
          <w:rFonts w:ascii="Arial Narrow" w:hAnsi="Arial Narrow"/>
          <w:b/>
          <w:kern w:val="28"/>
        </w:rPr>
      </w:pPr>
      <w:r w:rsidRPr="00765679">
        <w:rPr>
          <w:rFonts w:ascii="Arial Narrow" w:hAnsi="Arial Narrow"/>
          <w:b/>
          <w:kern w:val="28"/>
        </w:rPr>
        <w:t>О внесении изменений в постановление администрации Грабовского сельсовета Бессоновского района Пензенской области от 25.10.2018 г. № 163 «</w:t>
      </w:r>
      <w:r w:rsidRPr="00765679">
        <w:rPr>
          <w:rFonts w:ascii="Arial Narrow" w:hAnsi="Arial Narrow"/>
          <w:b/>
        </w:rPr>
        <w:t>Об утверждении Административного регламента предоставления муниципальной услуги «Присвоение и аннулирование адресов</w:t>
      </w:r>
      <w:r w:rsidRPr="00765679">
        <w:rPr>
          <w:rFonts w:ascii="Arial Narrow" w:hAnsi="Arial Narrow"/>
          <w:b/>
          <w:kern w:val="28"/>
        </w:rPr>
        <w:t>»</w:t>
      </w:r>
    </w:p>
    <w:p w:rsidR="00765679" w:rsidRPr="00765679" w:rsidRDefault="00765679" w:rsidP="00B0779E">
      <w:pPr>
        <w:pStyle w:val="af7"/>
        <w:spacing w:before="0" w:beforeAutospacing="0" w:after="0" w:afterAutospacing="0"/>
        <w:jc w:val="center"/>
        <w:rPr>
          <w:rFonts w:ascii="Arial Narrow" w:hAnsi="Arial Narrow"/>
          <w:b/>
          <w:sz w:val="22"/>
          <w:szCs w:val="22"/>
        </w:rPr>
      </w:pPr>
    </w:p>
    <w:p w:rsidR="00765679" w:rsidRPr="00765679" w:rsidRDefault="00765679" w:rsidP="00B0779E">
      <w:pPr>
        <w:tabs>
          <w:tab w:val="left" w:pos="567"/>
        </w:tabs>
        <w:spacing w:after="0" w:line="240" w:lineRule="auto"/>
        <w:jc w:val="both"/>
        <w:rPr>
          <w:rFonts w:ascii="Arial Narrow" w:hAnsi="Arial Narrow"/>
          <w:bCs/>
        </w:rPr>
      </w:pPr>
      <w:r w:rsidRPr="00765679">
        <w:rPr>
          <w:rFonts w:ascii="Arial Narrow" w:hAnsi="Arial Narrow"/>
          <w:bCs/>
        </w:rPr>
        <w:tab/>
        <w:t xml:space="preserve">В целях приведения нормативных правовых актов администрации Грабовского сельсовета Бессоновского района Пензенской области, </w:t>
      </w:r>
      <w:r w:rsidRPr="00765679">
        <w:rPr>
          <w:rFonts w:ascii="Arial Narrow" w:hAnsi="Arial Narrow"/>
        </w:rPr>
        <w:t xml:space="preserve">в соответствии с </w:t>
      </w:r>
      <w:hyperlink r:id="rId7" w:history="1">
        <w:r w:rsidRPr="00765679">
          <w:rPr>
            <w:rStyle w:val="afe"/>
            <w:rFonts w:ascii="Arial Narrow" w:hAnsi="Arial Narrow"/>
          </w:rPr>
          <w:t>Федеральным законом</w:t>
        </w:r>
      </w:hyperlink>
      <w:r w:rsidRPr="00765679">
        <w:rPr>
          <w:rFonts w:ascii="Arial Narrow" w:hAnsi="Arial Narrow"/>
        </w:rPr>
        <w:t xml:space="preserve"> от 27.07.2010 N 210-ФЗ "Об организации предоставления государственных и муниципальных услуг", руководствуясь </w:t>
      </w:r>
      <w:r w:rsidRPr="00765679">
        <w:rPr>
          <w:rFonts w:ascii="Arial Narrow" w:hAnsi="Arial Narrow"/>
          <w:bCs/>
        </w:rPr>
        <w:t xml:space="preserve">Уставом Грабовского сельсовета Бессоновского района Пензенской области, администрация Грабовского сельсовета постановляет: </w:t>
      </w:r>
    </w:p>
    <w:p w:rsidR="00765679" w:rsidRPr="00765679" w:rsidRDefault="00765679" w:rsidP="00B0779E">
      <w:pPr>
        <w:tabs>
          <w:tab w:val="left" w:pos="567"/>
        </w:tabs>
        <w:spacing w:after="0" w:line="240" w:lineRule="auto"/>
        <w:jc w:val="both"/>
        <w:outlineLvl w:val="0"/>
        <w:rPr>
          <w:rFonts w:ascii="Arial Narrow" w:hAnsi="Arial Narrow"/>
          <w:bCs/>
        </w:rPr>
      </w:pPr>
      <w:bookmarkStart w:id="1" w:name="sub_4"/>
      <w:r w:rsidRPr="00765679">
        <w:rPr>
          <w:rFonts w:ascii="Arial Narrow" w:hAnsi="Arial Narrow"/>
        </w:rPr>
        <w:tab/>
        <w:t xml:space="preserve">1. Внести </w:t>
      </w:r>
      <w:r w:rsidRPr="00765679">
        <w:rPr>
          <w:rFonts w:ascii="Arial Narrow" w:hAnsi="Arial Narrow"/>
          <w:kern w:val="28"/>
        </w:rPr>
        <w:t>в постановление администрации Грабовского сельсовета Бессоновского района Пензенской области от 25.10.2020 г. №163 «</w:t>
      </w:r>
      <w:r w:rsidRPr="00765679">
        <w:rPr>
          <w:rFonts w:ascii="Arial Narrow" w:hAnsi="Arial Narrow"/>
        </w:rPr>
        <w:t>Об утверждении Административного регламента предоставления муниципальной услуги «Присвоение и аннулирование адресов</w:t>
      </w:r>
      <w:r w:rsidRPr="00765679">
        <w:rPr>
          <w:rFonts w:ascii="Arial Narrow" w:hAnsi="Arial Narrow"/>
          <w:kern w:val="28"/>
        </w:rPr>
        <w:t xml:space="preserve">» </w:t>
      </w:r>
      <w:r w:rsidRPr="00765679">
        <w:rPr>
          <w:rFonts w:ascii="Arial Narrow" w:hAnsi="Arial Narrow"/>
          <w:bCs/>
        </w:rPr>
        <w:t>следующие изменения:</w:t>
      </w:r>
    </w:p>
    <w:p w:rsidR="00765679" w:rsidRPr="00765679" w:rsidRDefault="00765679" w:rsidP="00B0779E">
      <w:pPr>
        <w:spacing w:after="0" w:line="240" w:lineRule="auto"/>
        <w:ind w:firstLine="567"/>
        <w:jc w:val="both"/>
        <w:rPr>
          <w:rFonts w:ascii="Arial Narrow" w:hAnsi="Arial Narrow"/>
          <w:b/>
        </w:rPr>
      </w:pPr>
      <w:bookmarkStart w:id="2" w:name="sub_264"/>
      <w:r w:rsidRPr="00765679">
        <w:rPr>
          <w:rFonts w:ascii="Arial Narrow" w:hAnsi="Arial Narrow"/>
          <w:b/>
        </w:rPr>
        <w:t>1.1. Пункт 2.4. Регламента изложить в новой редакции:</w:t>
      </w:r>
    </w:p>
    <w:p w:rsidR="00765679" w:rsidRPr="00765679" w:rsidRDefault="00765679" w:rsidP="00B0779E">
      <w:pPr>
        <w:pStyle w:val="ConsPlusNormal"/>
        <w:ind w:right="-2" w:firstLine="540"/>
        <w:jc w:val="both"/>
        <w:rPr>
          <w:rFonts w:ascii="Arial Narrow" w:hAnsi="Arial Narrow"/>
          <w:sz w:val="22"/>
          <w:szCs w:val="22"/>
        </w:rPr>
      </w:pPr>
      <w:r w:rsidRPr="00765679">
        <w:rPr>
          <w:rFonts w:ascii="Arial Narrow" w:hAnsi="Arial Narrow"/>
          <w:sz w:val="22"/>
          <w:szCs w:val="22"/>
        </w:rPr>
        <w:t>«2.4. Предельный срок принятия решения о присвоении объекту адресации адреса или аннулировании его адреса, а также решение об отказе в таком присвоении или аннулировании не может превышать 6 рабочих дней со дня поступления заявления в Администрацию.».</w:t>
      </w:r>
    </w:p>
    <w:bookmarkEnd w:id="2"/>
    <w:p w:rsidR="00765679" w:rsidRPr="00765679" w:rsidRDefault="00765679" w:rsidP="00B0779E">
      <w:pPr>
        <w:spacing w:after="0" w:line="240" w:lineRule="auto"/>
        <w:ind w:firstLine="567"/>
        <w:jc w:val="both"/>
        <w:rPr>
          <w:rFonts w:ascii="Arial Narrow" w:hAnsi="Arial Narrow"/>
          <w:bCs/>
        </w:rPr>
      </w:pPr>
      <w:r w:rsidRPr="00765679">
        <w:rPr>
          <w:rFonts w:ascii="Arial Narrow" w:hAnsi="Arial Narrow"/>
          <w:bCs/>
        </w:rPr>
        <w:lastRenderedPageBreak/>
        <w:t>2. Настоящее постановление опубликовать в официальном информационном бюллетене «Сельские ведомости» и разместить (опубликовать) на официальном сайте администрации Грабовского сельсовета в информационно-телекоммуникационной сети «Интернет».</w:t>
      </w:r>
    </w:p>
    <w:p w:rsidR="00765679" w:rsidRPr="00765679" w:rsidRDefault="00765679" w:rsidP="00B0779E">
      <w:pPr>
        <w:spacing w:after="0" w:line="240" w:lineRule="auto"/>
        <w:ind w:firstLine="708"/>
        <w:jc w:val="both"/>
        <w:rPr>
          <w:rFonts w:ascii="Arial Narrow" w:hAnsi="Arial Narrow"/>
        </w:rPr>
      </w:pPr>
      <w:bookmarkStart w:id="3" w:name="sub_5"/>
      <w:bookmarkEnd w:id="1"/>
      <w:r w:rsidRPr="00765679">
        <w:rPr>
          <w:rFonts w:ascii="Arial Narrow" w:hAnsi="Arial Narrow"/>
          <w:bCs/>
        </w:rPr>
        <w:t xml:space="preserve">3. </w:t>
      </w:r>
      <w:bookmarkEnd w:id="3"/>
      <w:r w:rsidRPr="00765679">
        <w:rPr>
          <w:rFonts w:ascii="Arial Narrow" w:hAnsi="Arial Narrow"/>
        </w:rPr>
        <w:t>Настоящее решение вступает в силу на следующий день после его официального опубликования.</w:t>
      </w:r>
    </w:p>
    <w:p w:rsidR="00765679" w:rsidRPr="00765679" w:rsidRDefault="00765679" w:rsidP="00B0779E">
      <w:pPr>
        <w:pStyle w:val="ConsNormal"/>
        <w:widowControl/>
        <w:tabs>
          <w:tab w:val="left" w:pos="900"/>
        </w:tabs>
        <w:jc w:val="both"/>
        <w:rPr>
          <w:rFonts w:ascii="Arial Narrow" w:hAnsi="Arial Narrow" w:cs="Times New Roman"/>
          <w:sz w:val="22"/>
          <w:szCs w:val="22"/>
        </w:rPr>
      </w:pPr>
      <w:r w:rsidRPr="00765679">
        <w:rPr>
          <w:rFonts w:ascii="Arial Narrow" w:hAnsi="Arial Narrow" w:cs="Times New Roman"/>
          <w:sz w:val="22"/>
          <w:szCs w:val="22"/>
        </w:rPr>
        <w:t xml:space="preserve">4. Контроль за исполнением настоящего решения возложить на главу администрации Грабовского сельсовета </w:t>
      </w:r>
      <w:r w:rsidRPr="00765679">
        <w:rPr>
          <w:rFonts w:ascii="Arial Narrow" w:hAnsi="Arial Narrow" w:cs="Times New Roman"/>
          <w:spacing w:val="-20"/>
          <w:sz w:val="22"/>
          <w:szCs w:val="22"/>
        </w:rPr>
        <w:t>Бессоновского района Пензенской области</w:t>
      </w:r>
      <w:r w:rsidRPr="00765679">
        <w:rPr>
          <w:rFonts w:ascii="Arial Narrow" w:hAnsi="Arial Narrow" w:cs="Times New Roman"/>
          <w:sz w:val="22"/>
          <w:szCs w:val="22"/>
        </w:rPr>
        <w:t>.</w:t>
      </w:r>
    </w:p>
    <w:p w:rsidR="00765679" w:rsidRDefault="00765679" w:rsidP="00B0779E">
      <w:pPr>
        <w:spacing w:after="0" w:line="240" w:lineRule="auto"/>
        <w:jc w:val="both"/>
        <w:rPr>
          <w:rFonts w:ascii="Arial Narrow" w:hAnsi="Arial Narrow"/>
        </w:rPr>
      </w:pPr>
    </w:p>
    <w:p w:rsidR="00765679" w:rsidRPr="00765679" w:rsidRDefault="00765679" w:rsidP="00B0779E">
      <w:pPr>
        <w:spacing w:after="0" w:line="240" w:lineRule="auto"/>
        <w:jc w:val="both"/>
        <w:rPr>
          <w:rFonts w:ascii="Arial Narrow" w:hAnsi="Arial Narrow"/>
        </w:rPr>
      </w:pPr>
    </w:p>
    <w:p w:rsidR="00765679" w:rsidRPr="00765679" w:rsidRDefault="00765679" w:rsidP="00B0779E">
      <w:pPr>
        <w:pBdr>
          <w:bottom w:val="dotted" w:sz="24" w:space="1" w:color="auto"/>
        </w:pBdr>
        <w:spacing w:after="0" w:line="240" w:lineRule="auto"/>
        <w:jc w:val="both"/>
        <w:rPr>
          <w:rFonts w:ascii="Arial Narrow" w:hAnsi="Arial Narrow"/>
          <w:bCs/>
        </w:rPr>
      </w:pPr>
      <w:r w:rsidRPr="00765679">
        <w:rPr>
          <w:rFonts w:ascii="Arial Narrow" w:hAnsi="Arial Narrow"/>
          <w:bCs/>
        </w:rPr>
        <w:t xml:space="preserve">Глава администрации сельсовета                   </w:t>
      </w:r>
      <w:r>
        <w:rPr>
          <w:rFonts w:ascii="Arial Narrow" w:hAnsi="Arial Narrow"/>
          <w:bCs/>
        </w:rPr>
        <w:t xml:space="preserve">                                                               </w:t>
      </w:r>
      <w:r w:rsidRPr="00765679">
        <w:rPr>
          <w:rFonts w:ascii="Arial Narrow" w:hAnsi="Arial Narrow"/>
          <w:bCs/>
        </w:rPr>
        <w:t xml:space="preserve">                </w:t>
      </w:r>
      <w:r w:rsidRPr="00765679">
        <w:rPr>
          <w:rFonts w:ascii="Arial Narrow" w:hAnsi="Arial Narrow"/>
          <w:bCs/>
        </w:rPr>
        <w:tab/>
        <w:t>А.Н.Барашенков</w:t>
      </w:r>
    </w:p>
    <w:p w:rsidR="00765679" w:rsidRPr="00765679" w:rsidRDefault="00765679" w:rsidP="00B0779E">
      <w:pPr>
        <w:pBdr>
          <w:bottom w:val="dotted" w:sz="24" w:space="1" w:color="auto"/>
        </w:pBdr>
        <w:spacing w:after="0" w:line="240" w:lineRule="auto"/>
        <w:jc w:val="both"/>
        <w:rPr>
          <w:rFonts w:ascii="Arial Narrow" w:hAnsi="Arial Narrow"/>
          <w:bCs/>
        </w:rPr>
      </w:pPr>
    </w:p>
    <w:p w:rsidR="00765679" w:rsidRPr="00765679" w:rsidRDefault="00765679" w:rsidP="00B0779E">
      <w:pPr>
        <w:spacing w:after="0" w:line="240" w:lineRule="auto"/>
        <w:jc w:val="center"/>
        <w:rPr>
          <w:rFonts w:ascii="Arial Narrow" w:hAnsi="Arial Narrow"/>
          <w:color w:val="000000"/>
        </w:rPr>
      </w:pPr>
    </w:p>
    <w:p w:rsidR="00765679" w:rsidRPr="00765679" w:rsidRDefault="00765679" w:rsidP="00B0779E">
      <w:pPr>
        <w:tabs>
          <w:tab w:val="center" w:pos="5103"/>
          <w:tab w:val="left" w:pos="8949"/>
          <w:tab w:val="left" w:pos="9210"/>
        </w:tabs>
        <w:spacing w:after="0" w:line="240" w:lineRule="auto"/>
        <w:rPr>
          <w:rFonts w:ascii="Arial Narrow" w:hAnsi="Arial Narrow"/>
          <w:b/>
        </w:rPr>
      </w:pPr>
      <w:r w:rsidRPr="00765679">
        <w:rPr>
          <w:rFonts w:ascii="Arial Narrow" w:hAnsi="Arial Narrow"/>
          <w:b/>
        </w:rPr>
        <w:tab/>
        <w:t>ПОСТАНОВЛЕНИЕ</w:t>
      </w:r>
    </w:p>
    <w:p w:rsidR="00765679" w:rsidRPr="00765679" w:rsidRDefault="00765679" w:rsidP="00B0779E">
      <w:pPr>
        <w:tabs>
          <w:tab w:val="left" w:pos="8892"/>
        </w:tabs>
        <w:spacing w:after="0" w:line="240" w:lineRule="auto"/>
        <w:rPr>
          <w:rFonts w:ascii="Arial Narrow" w:hAnsi="Arial Narrow"/>
        </w:rPr>
      </w:pPr>
      <w:r w:rsidRPr="00765679">
        <w:rPr>
          <w:rFonts w:ascii="Arial Narrow" w:hAnsi="Arial Narrow"/>
        </w:rPr>
        <w:t xml:space="preserve"> « 24 »  мая 2022 г.                                                         </w:t>
      </w:r>
      <w:r>
        <w:rPr>
          <w:rFonts w:ascii="Arial Narrow" w:hAnsi="Arial Narrow"/>
        </w:rPr>
        <w:t xml:space="preserve">                                                                 </w:t>
      </w:r>
      <w:r w:rsidRPr="00765679">
        <w:rPr>
          <w:rFonts w:ascii="Arial Narrow" w:hAnsi="Arial Narrow"/>
        </w:rPr>
        <w:t xml:space="preserve">                              № 77</w:t>
      </w:r>
    </w:p>
    <w:p w:rsidR="00765679" w:rsidRDefault="00765679" w:rsidP="00B0779E">
      <w:pPr>
        <w:widowControl w:val="0"/>
        <w:spacing w:after="0" w:line="240" w:lineRule="auto"/>
        <w:jc w:val="center"/>
        <w:rPr>
          <w:rFonts w:ascii="Arial Narrow" w:hAnsi="Arial Narrow"/>
        </w:rPr>
      </w:pPr>
    </w:p>
    <w:p w:rsidR="00765679" w:rsidRPr="00765679" w:rsidRDefault="00765679" w:rsidP="00B0779E">
      <w:pPr>
        <w:widowControl w:val="0"/>
        <w:spacing w:after="0" w:line="240" w:lineRule="auto"/>
        <w:jc w:val="center"/>
        <w:rPr>
          <w:rFonts w:ascii="Arial Narrow" w:hAnsi="Arial Narrow"/>
          <w:b/>
          <w:bCs/>
        </w:rPr>
      </w:pPr>
      <w:r w:rsidRPr="00765679">
        <w:rPr>
          <w:rFonts w:ascii="Arial Narrow" w:hAnsi="Arial Narrow"/>
          <w:b/>
        </w:rPr>
        <w:t xml:space="preserve">Об утверждении Кодекса этики и служебного поведения муниципальных служащих администрации </w:t>
      </w:r>
      <w:r w:rsidRPr="00765679">
        <w:rPr>
          <w:rFonts w:ascii="Arial Narrow" w:hAnsi="Arial Narrow"/>
          <w:b/>
          <w:color w:val="FF0000"/>
        </w:rPr>
        <w:t xml:space="preserve">Грабовского сельсовета </w:t>
      </w:r>
      <w:r w:rsidRPr="00765679">
        <w:rPr>
          <w:rFonts w:ascii="Arial Narrow" w:hAnsi="Arial Narrow"/>
          <w:b/>
        </w:rPr>
        <w:t>Бессоновского района Пензенской области</w:t>
      </w:r>
    </w:p>
    <w:p w:rsidR="00765679" w:rsidRPr="00765679" w:rsidRDefault="00765679" w:rsidP="00B0779E">
      <w:pPr>
        <w:widowControl w:val="0"/>
        <w:spacing w:after="0" w:line="240" w:lineRule="auto"/>
        <w:jc w:val="center"/>
        <w:rPr>
          <w:rFonts w:ascii="Arial Narrow" w:hAnsi="Arial Narrow"/>
        </w:rPr>
      </w:pPr>
    </w:p>
    <w:p w:rsidR="00765679" w:rsidRPr="00765679" w:rsidRDefault="00765679" w:rsidP="00B0779E">
      <w:pPr>
        <w:widowControl w:val="0"/>
        <w:spacing w:after="0" w:line="240" w:lineRule="auto"/>
        <w:ind w:firstLine="708"/>
        <w:jc w:val="both"/>
        <w:rPr>
          <w:rFonts w:ascii="Arial Narrow" w:hAnsi="Arial Narrow"/>
        </w:rPr>
      </w:pPr>
      <w:r w:rsidRPr="00765679">
        <w:rPr>
          <w:rFonts w:ascii="Arial Narrow" w:hAnsi="Arial Narrow"/>
        </w:rPr>
        <w:t xml:space="preserve">Руководствуясь федеральными законами от 02.03.2007 № 25-ФЗ «О муниципальной службе в Российской Федерации», от 25.12.2008 № 273-ФЗ «О противодействии коррупции», Уставом </w:t>
      </w:r>
      <w:r w:rsidRPr="00765679">
        <w:rPr>
          <w:rFonts w:ascii="Arial Narrow" w:hAnsi="Arial Narrow"/>
          <w:color w:val="FF0000"/>
        </w:rPr>
        <w:t xml:space="preserve">Грабовского сельсовета </w:t>
      </w:r>
      <w:r w:rsidRPr="00765679">
        <w:rPr>
          <w:rFonts w:ascii="Arial Narrow" w:hAnsi="Arial Narrow"/>
        </w:rPr>
        <w:t>Бессоновского района Пензенской области, администрация постановляет:</w:t>
      </w:r>
    </w:p>
    <w:p w:rsidR="00765679" w:rsidRPr="00765679" w:rsidRDefault="00765679" w:rsidP="00B0779E">
      <w:pPr>
        <w:widowControl w:val="0"/>
        <w:spacing w:after="0" w:line="240" w:lineRule="auto"/>
        <w:ind w:firstLine="708"/>
        <w:jc w:val="both"/>
        <w:rPr>
          <w:rFonts w:ascii="Arial Narrow" w:hAnsi="Arial Narrow"/>
        </w:rPr>
      </w:pPr>
      <w:r w:rsidRPr="00765679">
        <w:rPr>
          <w:rFonts w:ascii="Arial Narrow" w:hAnsi="Arial Narrow"/>
        </w:rPr>
        <w:t>1. Утвердить прилагаемый Кодекс этики и служебного поведения муниципальных служ</w:t>
      </w:r>
      <w:r w:rsidRPr="00765679">
        <w:rPr>
          <w:rFonts w:ascii="Arial Narrow" w:hAnsi="Arial Narrow"/>
          <w:bCs/>
        </w:rPr>
        <w:t xml:space="preserve">ащих </w:t>
      </w:r>
      <w:r w:rsidRPr="00765679">
        <w:rPr>
          <w:rFonts w:ascii="Arial Narrow" w:hAnsi="Arial Narrow"/>
        </w:rPr>
        <w:t xml:space="preserve">администрации </w:t>
      </w:r>
      <w:r w:rsidRPr="00765679">
        <w:rPr>
          <w:rFonts w:ascii="Arial Narrow" w:hAnsi="Arial Narrow"/>
          <w:color w:val="FF0000"/>
        </w:rPr>
        <w:t xml:space="preserve">Грабовского сельсовета </w:t>
      </w:r>
      <w:r w:rsidRPr="00765679">
        <w:rPr>
          <w:rFonts w:ascii="Arial Narrow" w:hAnsi="Arial Narrow"/>
        </w:rPr>
        <w:t>Бессоновского района Пензенской области.</w:t>
      </w:r>
    </w:p>
    <w:p w:rsidR="00765679" w:rsidRPr="00765679" w:rsidRDefault="00765679" w:rsidP="00B0779E">
      <w:pPr>
        <w:spacing w:after="0" w:line="240" w:lineRule="auto"/>
        <w:ind w:firstLine="567"/>
        <w:jc w:val="both"/>
        <w:rPr>
          <w:rFonts w:ascii="Arial Narrow" w:hAnsi="Arial Narrow"/>
          <w:bCs/>
        </w:rPr>
      </w:pPr>
      <w:r w:rsidRPr="00765679">
        <w:rPr>
          <w:rFonts w:ascii="Arial Narrow" w:hAnsi="Arial Narrow"/>
          <w:bCs/>
        </w:rPr>
        <w:t xml:space="preserve">2. </w:t>
      </w:r>
      <w:bookmarkStart w:id="4" w:name="_GoBack"/>
      <w:r w:rsidRPr="00765679">
        <w:rPr>
          <w:rFonts w:ascii="Arial Narrow" w:hAnsi="Arial Narrow"/>
          <w:bCs/>
        </w:rPr>
        <w:t xml:space="preserve">Настоящее постановление опубликовать в официальном информационном бюллетене </w:t>
      </w:r>
      <w:r w:rsidRPr="00765679">
        <w:rPr>
          <w:rFonts w:ascii="Arial Narrow" w:hAnsi="Arial Narrow"/>
          <w:color w:val="FF0000"/>
        </w:rPr>
        <w:t xml:space="preserve">Грабовского сельсовета </w:t>
      </w:r>
      <w:r w:rsidRPr="00765679">
        <w:rPr>
          <w:rFonts w:ascii="Arial Narrow" w:hAnsi="Arial Narrow"/>
        </w:rPr>
        <w:t xml:space="preserve">Бессоновского района Пензенской области </w:t>
      </w:r>
      <w:r w:rsidRPr="00765679">
        <w:rPr>
          <w:rFonts w:ascii="Arial Narrow" w:hAnsi="Arial Narrow"/>
          <w:bCs/>
        </w:rPr>
        <w:t xml:space="preserve">«Сельские ведомости» и разместить (опубликовать) на официальном сайте администрации </w:t>
      </w:r>
      <w:r w:rsidRPr="00765679">
        <w:rPr>
          <w:rFonts w:ascii="Arial Narrow" w:hAnsi="Arial Narrow"/>
          <w:color w:val="FF0000"/>
        </w:rPr>
        <w:t xml:space="preserve">Грабовского сельсовета </w:t>
      </w:r>
      <w:r w:rsidRPr="00765679">
        <w:rPr>
          <w:rFonts w:ascii="Arial Narrow" w:hAnsi="Arial Narrow"/>
        </w:rPr>
        <w:t xml:space="preserve">Бессоновского района Пензенской области </w:t>
      </w:r>
      <w:r w:rsidRPr="00765679">
        <w:rPr>
          <w:rFonts w:ascii="Arial Narrow" w:hAnsi="Arial Narrow"/>
          <w:bCs/>
        </w:rPr>
        <w:t>в информационно – телекоммуникационной сети «Интернет».</w:t>
      </w:r>
    </w:p>
    <w:bookmarkEnd w:id="4"/>
    <w:p w:rsidR="00765679" w:rsidRPr="00765679" w:rsidRDefault="00765679" w:rsidP="00B0779E">
      <w:pPr>
        <w:widowControl w:val="0"/>
        <w:spacing w:after="0" w:line="240" w:lineRule="auto"/>
        <w:ind w:firstLine="709"/>
        <w:jc w:val="both"/>
        <w:rPr>
          <w:rFonts w:ascii="Arial Narrow" w:hAnsi="Arial Narrow"/>
          <w:bCs/>
        </w:rPr>
      </w:pPr>
      <w:r w:rsidRPr="00765679">
        <w:rPr>
          <w:rFonts w:ascii="Arial Narrow" w:hAnsi="Arial Narrow"/>
          <w:bCs/>
        </w:rPr>
        <w:t>3. Настоящее постановление вступает в силу на следующий день после дня его официального опубликования.</w:t>
      </w:r>
    </w:p>
    <w:p w:rsidR="00765679" w:rsidRPr="00765679" w:rsidRDefault="00765679" w:rsidP="00B0779E">
      <w:pPr>
        <w:widowControl w:val="0"/>
        <w:spacing w:after="0" w:line="240" w:lineRule="auto"/>
        <w:ind w:firstLine="709"/>
        <w:jc w:val="both"/>
        <w:rPr>
          <w:rFonts w:ascii="Arial Narrow" w:hAnsi="Arial Narrow"/>
          <w:bCs/>
        </w:rPr>
      </w:pPr>
      <w:r w:rsidRPr="00765679">
        <w:rPr>
          <w:rFonts w:ascii="Arial Narrow" w:hAnsi="Arial Narrow"/>
          <w:bCs/>
        </w:rPr>
        <w:t>4. Контроль за исполнением настоящего постановления возложить на ведущего специалиста администрации Лапину Н.Н.</w:t>
      </w:r>
    </w:p>
    <w:p w:rsidR="00765679" w:rsidRPr="00765679" w:rsidRDefault="00765679" w:rsidP="00B0779E">
      <w:pPr>
        <w:spacing w:after="0" w:line="240" w:lineRule="auto"/>
        <w:rPr>
          <w:rFonts w:ascii="Arial Narrow" w:hAnsi="Arial Narrow"/>
        </w:rPr>
      </w:pPr>
    </w:p>
    <w:p w:rsidR="00765679" w:rsidRPr="00765679" w:rsidRDefault="00765679" w:rsidP="00B0779E">
      <w:pPr>
        <w:pStyle w:val="ConsPlusNormal"/>
        <w:ind w:firstLine="567"/>
        <w:jc w:val="both"/>
        <w:rPr>
          <w:rFonts w:ascii="Arial Narrow" w:hAnsi="Arial Narrow" w:cs="Times New Roman"/>
          <w:sz w:val="22"/>
          <w:szCs w:val="22"/>
        </w:rPr>
      </w:pPr>
    </w:p>
    <w:p w:rsidR="00765679" w:rsidRPr="00765679" w:rsidRDefault="00765679" w:rsidP="00B0779E">
      <w:pPr>
        <w:pStyle w:val="a0"/>
        <w:tabs>
          <w:tab w:val="left" w:pos="851"/>
          <w:tab w:val="left" w:pos="3975"/>
        </w:tabs>
        <w:spacing w:after="0"/>
        <w:jc w:val="both"/>
        <w:rPr>
          <w:rFonts w:ascii="Arial Narrow" w:hAnsi="Arial Narrow"/>
          <w:sz w:val="22"/>
          <w:szCs w:val="22"/>
        </w:rPr>
      </w:pPr>
      <w:r w:rsidRPr="00765679">
        <w:rPr>
          <w:rFonts w:ascii="Arial Narrow" w:hAnsi="Arial Narrow"/>
          <w:sz w:val="22"/>
          <w:szCs w:val="22"/>
        </w:rPr>
        <w:t xml:space="preserve">Глава администрации сельсовета              </w:t>
      </w:r>
      <w:r>
        <w:rPr>
          <w:rFonts w:ascii="Arial Narrow" w:hAnsi="Arial Narrow"/>
          <w:sz w:val="22"/>
          <w:szCs w:val="22"/>
        </w:rPr>
        <w:t xml:space="preserve">                                                                </w:t>
      </w:r>
      <w:r w:rsidRPr="00765679">
        <w:rPr>
          <w:rFonts w:ascii="Arial Narrow" w:hAnsi="Arial Narrow"/>
          <w:sz w:val="22"/>
          <w:szCs w:val="22"/>
        </w:rPr>
        <w:t xml:space="preserve">                               А.Н.Барашенков</w:t>
      </w:r>
    </w:p>
    <w:p w:rsidR="00765679" w:rsidRPr="00765679" w:rsidRDefault="00765679" w:rsidP="00B0779E">
      <w:pPr>
        <w:pStyle w:val="ConsPlusNormal"/>
        <w:tabs>
          <w:tab w:val="left" w:pos="7470"/>
          <w:tab w:val="right" w:pos="9355"/>
        </w:tabs>
        <w:ind w:firstLine="567"/>
        <w:rPr>
          <w:rFonts w:ascii="Arial Narrow" w:hAnsi="Arial Narrow" w:cs="Times New Roman"/>
          <w:sz w:val="22"/>
          <w:szCs w:val="22"/>
        </w:rPr>
      </w:pPr>
      <w:bookmarkStart w:id="5" w:name="P40"/>
      <w:bookmarkEnd w:id="5"/>
    </w:p>
    <w:p w:rsidR="00765679" w:rsidRPr="00765679" w:rsidRDefault="00765679" w:rsidP="00B0779E">
      <w:pPr>
        <w:pStyle w:val="ConsPlusNormal"/>
        <w:tabs>
          <w:tab w:val="left" w:pos="7470"/>
          <w:tab w:val="right" w:pos="9355"/>
        </w:tabs>
        <w:jc w:val="right"/>
        <w:rPr>
          <w:rFonts w:ascii="Arial Narrow" w:hAnsi="Arial Narrow"/>
          <w:sz w:val="22"/>
          <w:szCs w:val="22"/>
        </w:rPr>
      </w:pPr>
      <w:r w:rsidRPr="00765679">
        <w:rPr>
          <w:rFonts w:ascii="Arial Narrow" w:hAnsi="Arial Narrow" w:cs="Times New Roman"/>
          <w:sz w:val="22"/>
          <w:szCs w:val="22"/>
        </w:rPr>
        <w:t>Утвержден</w:t>
      </w:r>
    </w:p>
    <w:p w:rsidR="00765679" w:rsidRPr="00765679" w:rsidRDefault="00765679" w:rsidP="00B0779E">
      <w:pPr>
        <w:pStyle w:val="ConsPlusNormal"/>
        <w:jc w:val="right"/>
        <w:rPr>
          <w:rFonts w:ascii="Arial Narrow" w:hAnsi="Arial Narrow" w:cs="Times New Roman"/>
          <w:sz w:val="22"/>
          <w:szCs w:val="22"/>
        </w:rPr>
      </w:pPr>
      <w:r w:rsidRPr="00765679">
        <w:rPr>
          <w:rFonts w:ascii="Arial Narrow" w:hAnsi="Arial Narrow" w:cs="Times New Roman"/>
          <w:sz w:val="22"/>
          <w:szCs w:val="22"/>
        </w:rPr>
        <w:t>постановлением</w:t>
      </w:r>
    </w:p>
    <w:p w:rsidR="00765679" w:rsidRPr="00765679" w:rsidRDefault="00765679" w:rsidP="00B0779E">
      <w:pPr>
        <w:pStyle w:val="ConsPlusNormal"/>
        <w:jc w:val="right"/>
        <w:rPr>
          <w:rFonts w:ascii="Arial Narrow" w:hAnsi="Arial Narrow"/>
          <w:color w:val="FF0000"/>
          <w:sz w:val="22"/>
          <w:szCs w:val="22"/>
        </w:rPr>
      </w:pPr>
      <w:r w:rsidRPr="00765679">
        <w:rPr>
          <w:rFonts w:ascii="Arial Narrow" w:hAnsi="Arial Narrow" w:cs="Times New Roman"/>
          <w:sz w:val="22"/>
          <w:szCs w:val="22"/>
        </w:rPr>
        <w:t xml:space="preserve">администрации </w:t>
      </w:r>
      <w:r w:rsidRPr="00765679">
        <w:rPr>
          <w:rFonts w:ascii="Arial Narrow" w:hAnsi="Arial Narrow"/>
          <w:color w:val="FF0000"/>
          <w:sz w:val="22"/>
          <w:szCs w:val="22"/>
        </w:rPr>
        <w:t>Грабовского сельсовета</w:t>
      </w:r>
    </w:p>
    <w:p w:rsidR="00765679" w:rsidRPr="00765679" w:rsidRDefault="00765679" w:rsidP="00B0779E">
      <w:pPr>
        <w:pStyle w:val="ConsPlusNormal"/>
        <w:jc w:val="right"/>
        <w:rPr>
          <w:rFonts w:ascii="Arial Narrow" w:hAnsi="Arial Narrow"/>
          <w:sz w:val="22"/>
          <w:szCs w:val="22"/>
        </w:rPr>
      </w:pPr>
      <w:r w:rsidRPr="00765679">
        <w:rPr>
          <w:rFonts w:ascii="Arial Narrow" w:hAnsi="Arial Narrow"/>
          <w:sz w:val="22"/>
          <w:szCs w:val="22"/>
        </w:rPr>
        <w:t xml:space="preserve">Бессоновского района Пензенской области </w:t>
      </w:r>
    </w:p>
    <w:p w:rsidR="00765679" w:rsidRPr="00765679" w:rsidRDefault="00765679" w:rsidP="00B0779E">
      <w:pPr>
        <w:pStyle w:val="ConsPlusNormal"/>
        <w:jc w:val="right"/>
        <w:rPr>
          <w:rFonts w:ascii="Arial Narrow" w:hAnsi="Arial Narrow" w:cs="Times New Roman"/>
          <w:sz w:val="22"/>
          <w:szCs w:val="22"/>
        </w:rPr>
      </w:pPr>
      <w:r w:rsidRPr="00765679">
        <w:rPr>
          <w:rFonts w:ascii="Arial Narrow" w:hAnsi="Arial Narrow" w:cs="Times New Roman"/>
          <w:sz w:val="22"/>
          <w:szCs w:val="22"/>
        </w:rPr>
        <w:t>от 24.05.2022г.№ 77</w:t>
      </w:r>
    </w:p>
    <w:p w:rsidR="00765679" w:rsidRPr="00765679" w:rsidRDefault="00765679" w:rsidP="00B0779E">
      <w:pPr>
        <w:pStyle w:val="ConsPlusTitle"/>
        <w:jc w:val="both"/>
        <w:rPr>
          <w:rFonts w:ascii="Arial Narrow" w:hAnsi="Arial Narrow"/>
          <w:b w:val="0"/>
          <w:sz w:val="22"/>
          <w:szCs w:val="22"/>
        </w:rPr>
      </w:pPr>
    </w:p>
    <w:p w:rsidR="00765679" w:rsidRPr="00765679" w:rsidRDefault="00765679" w:rsidP="00B0779E">
      <w:pPr>
        <w:tabs>
          <w:tab w:val="left" w:pos="9355"/>
        </w:tabs>
        <w:spacing w:after="0" w:line="240" w:lineRule="auto"/>
        <w:ind w:right="-1"/>
        <w:jc w:val="center"/>
        <w:rPr>
          <w:rFonts w:ascii="Arial Narrow" w:hAnsi="Arial Narrow"/>
          <w:b/>
        </w:rPr>
      </w:pPr>
      <w:r w:rsidRPr="00765679">
        <w:rPr>
          <w:rFonts w:ascii="Arial Narrow" w:hAnsi="Arial Narrow"/>
          <w:b/>
        </w:rPr>
        <w:t xml:space="preserve">Кодекс этики и служебного поведения муниципальных служащих администрации </w:t>
      </w:r>
      <w:r w:rsidRPr="00765679">
        <w:rPr>
          <w:rFonts w:ascii="Arial Narrow" w:hAnsi="Arial Narrow"/>
          <w:b/>
          <w:color w:val="FF0000"/>
        </w:rPr>
        <w:t xml:space="preserve">Грабовского сельсовета </w:t>
      </w:r>
      <w:r w:rsidRPr="00765679">
        <w:rPr>
          <w:rFonts w:ascii="Arial Narrow" w:hAnsi="Arial Narrow"/>
          <w:b/>
        </w:rPr>
        <w:t>Бессоновского района Пензенской области</w:t>
      </w:r>
    </w:p>
    <w:p w:rsidR="00765679" w:rsidRPr="00765679" w:rsidRDefault="00765679" w:rsidP="00B0779E">
      <w:pPr>
        <w:tabs>
          <w:tab w:val="left" w:pos="9355"/>
        </w:tabs>
        <w:spacing w:after="0" w:line="240" w:lineRule="auto"/>
        <w:ind w:right="-1"/>
        <w:jc w:val="both"/>
        <w:rPr>
          <w:rFonts w:ascii="Arial Narrow" w:hAnsi="Arial Narrow"/>
          <w:b/>
          <w:bCs/>
        </w:rPr>
      </w:pPr>
    </w:p>
    <w:p w:rsidR="00765679" w:rsidRPr="00765679" w:rsidRDefault="00765679" w:rsidP="00B0779E">
      <w:pPr>
        <w:spacing w:after="0" w:line="240" w:lineRule="auto"/>
        <w:jc w:val="center"/>
        <w:rPr>
          <w:rFonts w:ascii="Arial Narrow" w:hAnsi="Arial Narrow"/>
        </w:rPr>
      </w:pPr>
      <w:r w:rsidRPr="00765679">
        <w:rPr>
          <w:rFonts w:ascii="Arial Narrow" w:hAnsi="Arial Narrow"/>
          <w:b/>
          <w:bCs/>
        </w:rPr>
        <w:t>I. Общие положения</w:t>
      </w:r>
    </w:p>
    <w:p w:rsidR="00765679" w:rsidRPr="00765679" w:rsidRDefault="00765679" w:rsidP="00B0779E">
      <w:pPr>
        <w:autoSpaceDE w:val="0"/>
        <w:autoSpaceDN w:val="0"/>
        <w:adjustRightInd w:val="0"/>
        <w:spacing w:after="0" w:line="240" w:lineRule="auto"/>
        <w:ind w:firstLine="708"/>
        <w:jc w:val="both"/>
        <w:rPr>
          <w:rFonts w:ascii="Arial Narrow" w:hAnsi="Arial Narrow"/>
        </w:rPr>
      </w:pPr>
      <w:r w:rsidRPr="00765679">
        <w:rPr>
          <w:rFonts w:ascii="Arial Narrow" w:hAnsi="Arial Narrow"/>
        </w:rPr>
        <w:t xml:space="preserve">1.Кодекс этики и служебного поведения муниципальных служащих администрации </w:t>
      </w:r>
      <w:r w:rsidRPr="00765679">
        <w:rPr>
          <w:rFonts w:ascii="Arial Narrow" w:hAnsi="Arial Narrow"/>
          <w:color w:val="FF0000"/>
        </w:rPr>
        <w:t xml:space="preserve">Грабовского сельсовета </w:t>
      </w:r>
      <w:r w:rsidRPr="00765679">
        <w:rPr>
          <w:rFonts w:ascii="Arial Narrow" w:hAnsi="Arial Narrow"/>
        </w:rPr>
        <w:t xml:space="preserve">Бессоновского района Пензенской области(далее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2.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администрации </w:t>
      </w:r>
      <w:r w:rsidRPr="00765679">
        <w:rPr>
          <w:rFonts w:ascii="Arial Narrow" w:hAnsi="Arial Narrow"/>
          <w:color w:val="FF0000"/>
        </w:rPr>
        <w:t xml:space="preserve">Грабовского сельсовета </w:t>
      </w:r>
      <w:r w:rsidRPr="00765679">
        <w:rPr>
          <w:rFonts w:ascii="Arial Narrow" w:hAnsi="Arial Narrow"/>
        </w:rPr>
        <w:t>Бессоновского района Пензенской области (далее – муниципальные служащие) независимо от замещаемой ими должности.</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3. Каждый муниципальный служащий должен принимать все необходимые меры для соблюдения положений настоящего Кодекса, а каждый гражданин Российской Федерации вправе ожидать в отношениях с ним от муниципального служащего поведения в соответствии с положениями Кодекса.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w:t>
      </w:r>
      <w:r w:rsidRPr="00765679">
        <w:rPr>
          <w:rFonts w:ascii="Arial Narrow" w:hAnsi="Arial Narrow"/>
        </w:rPr>
        <w:lastRenderedPageBreak/>
        <w:t xml:space="preserve">самоуправления </w:t>
      </w:r>
      <w:r w:rsidRPr="00765679">
        <w:rPr>
          <w:rFonts w:ascii="Arial Narrow" w:hAnsi="Arial Narrow"/>
          <w:color w:val="FF0000"/>
        </w:rPr>
        <w:t xml:space="preserve">Грабовского сельсовета </w:t>
      </w:r>
      <w:r w:rsidRPr="00765679">
        <w:rPr>
          <w:rFonts w:ascii="Arial Narrow" w:hAnsi="Arial Narrow"/>
        </w:rPr>
        <w:t>Бессоновского района Пензенской области(далее – органы местного самоуправления).</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5. Гражданин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w:t>
      </w:r>
    </w:p>
    <w:p w:rsidR="00765679" w:rsidRPr="00765679" w:rsidRDefault="00765679" w:rsidP="00B0779E">
      <w:pPr>
        <w:spacing w:after="0" w:line="240" w:lineRule="auto"/>
        <w:jc w:val="both"/>
        <w:rPr>
          <w:rFonts w:ascii="Arial Narrow" w:hAnsi="Arial Narrow"/>
        </w:rPr>
      </w:pPr>
      <w:r w:rsidRPr="00765679">
        <w:rPr>
          <w:rFonts w:ascii="Arial Narrow" w:hAnsi="Arial Narrow"/>
        </w:rPr>
        <w:t xml:space="preserve">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 </w:t>
      </w:r>
    </w:p>
    <w:p w:rsidR="00765679" w:rsidRPr="00765679" w:rsidRDefault="00765679" w:rsidP="00B0779E">
      <w:pPr>
        <w:spacing w:after="0" w:line="240" w:lineRule="auto"/>
        <w:jc w:val="both"/>
        <w:rPr>
          <w:rFonts w:ascii="Arial Narrow" w:hAnsi="Arial Narrow"/>
          <w:b/>
          <w:bCs/>
        </w:rPr>
      </w:pPr>
    </w:p>
    <w:p w:rsidR="00765679" w:rsidRPr="00765679" w:rsidRDefault="00765679" w:rsidP="00B0779E">
      <w:pPr>
        <w:spacing w:after="0" w:line="240" w:lineRule="auto"/>
        <w:jc w:val="center"/>
        <w:rPr>
          <w:rFonts w:ascii="Arial Narrow" w:hAnsi="Arial Narrow"/>
        </w:rPr>
      </w:pPr>
      <w:r w:rsidRPr="00765679">
        <w:rPr>
          <w:rFonts w:ascii="Arial Narrow" w:hAnsi="Arial Narrow"/>
          <w:b/>
          <w:bCs/>
        </w:rPr>
        <w:t>II. Основные принципы и правила служебного поведения муниципальных служащих</w:t>
      </w:r>
    </w:p>
    <w:p w:rsidR="00765679" w:rsidRPr="00765679" w:rsidRDefault="00765679" w:rsidP="00B0779E">
      <w:pPr>
        <w:autoSpaceDE w:val="0"/>
        <w:autoSpaceDN w:val="0"/>
        <w:adjustRightInd w:val="0"/>
        <w:spacing w:after="0" w:line="240" w:lineRule="auto"/>
        <w:ind w:firstLine="708"/>
        <w:jc w:val="both"/>
        <w:outlineLvl w:val="0"/>
        <w:rPr>
          <w:rFonts w:ascii="Arial Narrow" w:hAnsi="Arial Narrow"/>
        </w:rPr>
      </w:pPr>
      <w:r w:rsidRPr="00765679">
        <w:rPr>
          <w:rFonts w:ascii="Arial Narrow" w:hAnsi="Arial Narrow"/>
        </w:rPr>
        <w:t>6. Основные принципы служебного поведения муниципальных служащих являются основой поведения муниципальных служащих.</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7. Муниципальный служащий, сознавая ответственность перед государством, обществом и гражданами, призван: </w:t>
      </w:r>
    </w:p>
    <w:p w:rsidR="00765679" w:rsidRPr="00765679" w:rsidRDefault="00765679" w:rsidP="00B0779E">
      <w:pPr>
        <w:autoSpaceDE w:val="0"/>
        <w:autoSpaceDN w:val="0"/>
        <w:adjustRightInd w:val="0"/>
        <w:spacing w:after="0" w:line="240" w:lineRule="auto"/>
        <w:ind w:firstLine="708"/>
        <w:jc w:val="both"/>
        <w:outlineLvl w:val="0"/>
        <w:rPr>
          <w:rFonts w:ascii="Arial Narrow" w:hAnsi="Arial Narrow"/>
        </w:rPr>
      </w:pPr>
      <w:r w:rsidRPr="00765679">
        <w:rPr>
          <w:rFonts w:ascii="Arial Narrow" w:hAnsi="Arial Narrow"/>
        </w:rPr>
        <w:t xml:space="preserve">а)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 </w:t>
      </w:r>
    </w:p>
    <w:p w:rsidR="00765679" w:rsidRPr="00765679" w:rsidRDefault="00765679" w:rsidP="00B0779E">
      <w:pPr>
        <w:autoSpaceDE w:val="0"/>
        <w:autoSpaceDN w:val="0"/>
        <w:adjustRightInd w:val="0"/>
        <w:spacing w:after="0" w:line="240" w:lineRule="auto"/>
        <w:ind w:firstLine="708"/>
        <w:jc w:val="both"/>
        <w:outlineLvl w:val="0"/>
        <w:rPr>
          <w:rFonts w:ascii="Arial Narrow" w:hAnsi="Arial Narrow"/>
        </w:rPr>
      </w:pPr>
      <w:r w:rsidRPr="00765679">
        <w:rPr>
          <w:rFonts w:ascii="Arial Narrow" w:hAnsi="Arial Narrow"/>
        </w:rPr>
        <w:t xml:space="preserve">б) осуществлять свою деятельность в пределах полномочий администрации </w:t>
      </w:r>
      <w:r w:rsidRPr="00765679">
        <w:rPr>
          <w:rFonts w:ascii="Arial Narrow" w:hAnsi="Arial Narrow"/>
          <w:color w:val="FF0000"/>
        </w:rPr>
        <w:t xml:space="preserve">Грабовского сельсовета </w:t>
      </w:r>
      <w:r w:rsidRPr="00765679">
        <w:rPr>
          <w:rFonts w:ascii="Arial Narrow" w:hAnsi="Arial Narrow"/>
        </w:rPr>
        <w:t>Бессоновского района Пензенской области(далее – администрация);</w:t>
      </w:r>
    </w:p>
    <w:p w:rsidR="00765679" w:rsidRPr="00765679" w:rsidRDefault="00765679" w:rsidP="00B0779E">
      <w:pPr>
        <w:autoSpaceDE w:val="0"/>
        <w:autoSpaceDN w:val="0"/>
        <w:adjustRightInd w:val="0"/>
        <w:spacing w:after="0" w:line="240" w:lineRule="auto"/>
        <w:ind w:firstLine="708"/>
        <w:jc w:val="both"/>
        <w:rPr>
          <w:rFonts w:ascii="Arial Narrow" w:hAnsi="Arial Narrow"/>
        </w:rPr>
      </w:pPr>
      <w:r w:rsidRPr="00765679">
        <w:rPr>
          <w:rFonts w:ascii="Arial Narrow" w:hAnsi="Arial Narrow"/>
        </w:rPr>
        <w:t>в) соблюдать установленные федеральными законами ограничения и запреты, исполнять обязанности, связанные с прохождением муниципальной службы;</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г) соблюдать нормы служебной, профессиональной этики и правила делового поведения;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д)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администрации;</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е)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ж)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 </w:t>
      </w:r>
    </w:p>
    <w:p w:rsidR="00765679" w:rsidRPr="00765679" w:rsidRDefault="00765679" w:rsidP="00B0779E">
      <w:pPr>
        <w:autoSpaceDE w:val="0"/>
        <w:autoSpaceDN w:val="0"/>
        <w:adjustRightInd w:val="0"/>
        <w:spacing w:after="0" w:line="240" w:lineRule="auto"/>
        <w:ind w:firstLine="708"/>
        <w:jc w:val="both"/>
        <w:rPr>
          <w:rFonts w:ascii="Arial Narrow" w:hAnsi="Arial Narrow"/>
        </w:rPr>
      </w:pPr>
      <w:r w:rsidRPr="00765679">
        <w:rPr>
          <w:rFonts w:ascii="Arial Narrow" w:hAnsi="Arial Narrow"/>
        </w:rPr>
        <w:t>з)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и) соблюдать установленные в администрации правила публичных выступлений и предоставления служебной информации;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к) уважительно относиться к деятельности представителей средств массовой информации по информированию общества о работе администрации, а также оказывать содействие в получении достоверной информации в установленном порядке;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л)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м) постоянно стремиться к обеспечению как можно более эффективного распоряжения ресурсами, находящимися в сфере его ответственности.</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8. Муниципальный служащий обязан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акты Российской Федерации и Пензенской области.</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Муниципальный служащий в своей деятельности не должен допускать нарушение законов и иных нормативных правовых актов Российской Федерации, законов и иных нормативных правовых актов Пензенской области, нормативных правовых актов </w:t>
      </w:r>
      <w:r w:rsidRPr="00765679">
        <w:rPr>
          <w:rFonts w:ascii="Arial Narrow" w:hAnsi="Arial Narrow"/>
          <w:color w:val="FF0000"/>
        </w:rPr>
        <w:t xml:space="preserve">Грабовского сельсовета </w:t>
      </w:r>
      <w:r w:rsidRPr="00765679">
        <w:rPr>
          <w:rFonts w:ascii="Arial Narrow" w:hAnsi="Arial Narrow"/>
        </w:rPr>
        <w:t xml:space="preserve">Бессоновского района Пензенской области, исходя из политической, экономической целесообразности либо по иным мотивам.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9. Муниципальный служащий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765679" w:rsidRPr="00765679" w:rsidRDefault="00765679" w:rsidP="00B0779E">
      <w:pPr>
        <w:autoSpaceDE w:val="0"/>
        <w:autoSpaceDN w:val="0"/>
        <w:adjustRightInd w:val="0"/>
        <w:spacing w:after="0" w:line="240" w:lineRule="auto"/>
        <w:ind w:firstLine="708"/>
        <w:jc w:val="both"/>
        <w:rPr>
          <w:rFonts w:ascii="Arial Narrow" w:hAnsi="Arial Narrow"/>
        </w:rPr>
      </w:pPr>
      <w:r w:rsidRPr="00765679">
        <w:rPr>
          <w:rFonts w:ascii="Arial Narrow" w:hAnsi="Arial Narrow"/>
        </w:rPr>
        <w:t>10. Муниципальный служащий при исполнении ими должностных обязанностей не должен допускать личной заинтересованности, которая приводит или может привести к конфликту интересов.</w:t>
      </w:r>
    </w:p>
    <w:p w:rsidR="00765679" w:rsidRPr="00765679" w:rsidRDefault="00765679" w:rsidP="00B0779E">
      <w:pPr>
        <w:autoSpaceDE w:val="0"/>
        <w:autoSpaceDN w:val="0"/>
        <w:adjustRightInd w:val="0"/>
        <w:spacing w:after="0" w:line="240" w:lineRule="auto"/>
        <w:ind w:firstLine="708"/>
        <w:jc w:val="both"/>
        <w:rPr>
          <w:rFonts w:ascii="Arial Narrow" w:hAnsi="Arial Narrow"/>
        </w:rPr>
      </w:pPr>
      <w:r w:rsidRPr="00765679">
        <w:rPr>
          <w:rFonts w:ascii="Arial Narrow" w:hAnsi="Arial Narrow"/>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765679" w:rsidRPr="00765679" w:rsidRDefault="00765679" w:rsidP="00B0779E">
      <w:pPr>
        <w:autoSpaceDE w:val="0"/>
        <w:autoSpaceDN w:val="0"/>
        <w:adjustRightInd w:val="0"/>
        <w:spacing w:after="0" w:line="240" w:lineRule="auto"/>
        <w:ind w:firstLine="708"/>
        <w:jc w:val="both"/>
        <w:rPr>
          <w:rFonts w:ascii="Arial Narrow" w:hAnsi="Arial Narrow"/>
        </w:rPr>
      </w:pPr>
      <w:r w:rsidRPr="00765679">
        <w:rPr>
          <w:rFonts w:ascii="Arial Narrow" w:hAnsi="Arial Narrow"/>
        </w:rPr>
        <w:lastRenderedPageBreak/>
        <w:t xml:space="preserve">11. Муниципальный служащий обязан представлять сведения о доходах, расходах, об имуществе и обязательствах имущественного характера своих и членов своей семьи в соответствии с действующим </w:t>
      </w:r>
      <w:hyperlink r:id="rId8" w:history="1">
        <w:r w:rsidRPr="00765679">
          <w:rPr>
            <w:rFonts w:ascii="Arial Narrow" w:hAnsi="Arial Narrow"/>
          </w:rPr>
          <w:t>законодательством</w:t>
        </w:r>
      </w:hyperlink>
      <w:r w:rsidRPr="00765679">
        <w:rPr>
          <w:rFonts w:ascii="Arial Narrow" w:hAnsi="Arial Narrow"/>
        </w:rPr>
        <w:t xml:space="preserve"> Российской Федерации.</w:t>
      </w:r>
    </w:p>
    <w:p w:rsidR="00765679" w:rsidRPr="00765679" w:rsidRDefault="00765679" w:rsidP="00B0779E">
      <w:pPr>
        <w:autoSpaceDE w:val="0"/>
        <w:autoSpaceDN w:val="0"/>
        <w:adjustRightInd w:val="0"/>
        <w:spacing w:after="0" w:line="240" w:lineRule="auto"/>
        <w:ind w:firstLine="708"/>
        <w:jc w:val="both"/>
        <w:outlineLvl w:val="0"/>
        <w:rPr>
          <w:rFonts w:ascii="Arial Narrow" w:hAnsi="Arial Narrow"/>
        </w:rPr>
      </w:pPr>
      <w:r w:rsidRPr="00765679">
        <w:rPr>
          <w:rFonts w:ascii="Arial Narrow" w:hAnsi="Arial Narrow"/>
        </w:rPr>
        <w:t>12.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65679" w:rsidRPr="00765679" w:rsidRDefault="00765679" w:rsidP="00B0779E">
      <w:pPr>
        <w:autoSpaceDE w:val="0"/>
        <w:autoSpaceDN w:val="0"/>
        <w:adjustRightInd w:val="0"/>
        <w:spacing w:after="0" w:line="240" w:lineRule="auto"/>
        <w:jc w:val="both"/>
        <w:outlineLvl w:val="0"/>
        <w:rPr>
          <w:rFonts w:ascii="Arial Narrow" w:hAnsi="Arial Narrow"/>
        </w:rPr>
      </w:pPr>
      <w:r w:rsidRPr="00765679">
        <w:rPr>
          <w:rFonts w:ascii="Arial Narrow" w:hAnsi="Arial Narrow"/>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765679" w:rsidRPr="00765679" w:rsidRDefault="00765679" w:rsidP="00B0779E">
      <w:pPr>
        <w:autoSpaceDE w:val="0"/>
        <w:autoSpaceDN w:val="0"/>
        <w:adjustRightInd w:val="0"/>
        <w:spacing w:after="0" w:line="240" w:lineRule="auto"/>
        <w:ind w:firstLine="708"/>
        <w:jc w:val="both"/>
        <w:outlineLvl w:val="0"/>
        <w:rPr>
          <w:rFonts w:ascii="Arial Narrow" w:hAnsi="Arial Narrow"/>
        </w:rPr>
      </w:pPr>
      <w:r w:rsidRPr="00765679">
        <w:rPr>
          <w:rFonts w:ascii="Arial Narrow" w:hAnsi="Arial Narrow"/>
        </w:rPr>
        <w:t>13. Муниципальный служащий обязан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765679" w:rsidRPr="00765679" w:rsidRDefault="00765679" w:rsidP="00B0779E">
      <w:pPr>
        <w:autoSpaceDE w:val="0"/>
        <w:autoSpaceDN w:val="0"/>
        <w:adjustRightInd w:val="0"/>
        <w:spacing w:after="0" w:line="240" w:lineRule="auto"/>
        <w:ind w:firstLine="708"/>
        <w:jc w:val="both"/>
        <w:outlineLvl w:val="0"/>
        <w:rPr>
          <w:rFonts w:ascii="Arial Narrow" w:hAnsi="Arial Narrow"/>
        </w:rPr>
      </w:pPr>
      <w:r w:rsidRPr="00765679">
        <w:rPr>
          <w:rFonts w:ascii="Arial Narrow" w:hAnsi="Arial Narrow"/>
        </w:rPr>
        <w:t>Муниципальный служащий, имеющий гражданство (подданство) иностранного государства, которое не прекращено по независящим от него причинам, замещающий должность в соответствии со статьей 26 Федерального закона от 30.04.2021 № 116-ФЗ «О внесении изменений в отдельные законодательные акты Российской Федерации», призван:</w:t>
      </w:r>
    </w:p>
    <w:p w:rsidR="00765679" w:rsidRPr="00765679" w:rsidRDefault="00765679" w:rsidP="00B0779E">
      <w:pPr>
        <w:autoSpaceDE w:val="0"/>
        <w:autoSpaceDN w:val="0"/>
        <w:adjustRightInd w:val="0"/>
        <w:spacing w:after="0" w:line="240" w:lineRule="auto"/>
        <w:ind w:firstLine="708"/>
        <w:jc w:val="both"/>
        <w:outlineLvl w:val="0"/>
        <w:rPr>
          <w:rFonts w:ascii="Arial Narrow" w:hAnsi="Arial Narrow"/>
        </w:rPr>
      </w:pPr>
      <w:r w:rsidRPr="00765679">
        <w:rPr>
          <w:rFonts w:ascii="Arial Narrow" w:hAnsi="Arial Narrow"/>
        </w:rPr>
        <w:t>а) принимать все возможные меры, направленные на прекращение гражданства (подданства) иностранного государства;</w:t>
      </w:r>
    </w:p>
    <w:p w:rsidR="00765679" w:rsidRPr="00765679" w:rsidRDefault="00765679" w:rsidP="00B0779E">
      <w:pPr>
        <w:autoSpaceDE w:val="0"/>
        <w:autoSpaceDN w:val="0"/>
        <w:adjustRightInd w:val="0"/>
        <w:spacing w:after="0" w:line="240" w:lineRule="auto"/>
        <w:ind w:firstLine="708"/>
        <w:jc w:val="both"/>
        <w:outlineLvl w:val="0"/>
        <w:rPr>
          <w:rFonts w:ascii="Arial Narrow" w:hAnsi="Arial Narrow"/>
        </w:rPr>
      </w:pPr>
      <w:r w:rsidRPr="00765679">
        <w:rPr>
          <w:rFonts w:ascii="Arial Narrow" w:hAnsi="Arial Narrow"/>
        </w:rPr>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765679" w:rsidRPr="00765679" w:rsidRDefault="00765679" w:rsidP="00B0779E">
      <w:pPr>
        <w:autoSpaceDE w:val="0"/>
        <w:autoSpaceDN w:val="0"/>
        <w:adjustRightInd w:val="0"/>
        <w:spacing w:after="0" w:line="240" w:lineRule="auto"/>
        <w:ind w:firstLine="708"/>
        <w:jc w:val="both"/>
        <w:outlineLvl w:val="0"/>
        <w:rPr>
          <w:rFonts w:ascii="Arial Narrow" w:hAnsi="Arial Narrow"/>
        </w:rPr>
      </w:pPr>
      <w:r w:rsidRPr="00765679">
        <w:rPr>
          <w:rFonts w:ascii="Arial Narrow" w:hAnsi="Arial Narrow"/>
        </w:rPr>
        <w:t xml:space="preserve">14. 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администрацию, за исключением случаев, установленных </w:t>
      </w:r>
      <w:hyperlink r:id="rId9" w:history="1">
        <w:r w:rsidRPr="00765679">
          <w:rPr>
            <w:rStyle w:val="af9"/>
            <w:rFonts w:ascii="Arial Narrow" w:hAnsi="Arial Narrow"/>
          </w:rPr>
          <w:t>законодательством</w:t>
        </w:r>
      </w:hyperlink>
      <w:r w:rsidRPr="00765679">
        <w:rPr>
          <w:rFonts w:ascii="Arial Narrow" w:hAnsi="Arial Narrow"/>
        </w:rPr>
        <w:t xml:space="preserve"> Российской Федерации.</w:t>
      </w:r>
    </w:p>
    <w:p w:rsidR="00765679" w:rsidRPr="00765679" w:rsidRDefault="00765679" w:rsidP="00B0779E">
      <w:pPr>
        <w:autoSpaceDE w:val="0"/>
        <w:autoSpaceDN w:val="0"/>
        <w:adjustRightInd w:val="0"/>
        <w:spacing w:after="0" w:line="240" w:lineRule="auto"/>
        <w:ind w:firstLine="708"/>
        <w:jc w:val="both"/>
        <w:outlineLvl w:val="0"/>
        <w:rPr>
          <w:rFonts w:ascii="Arial Narrow" w:hAnsi="Arial Narrow"/>
        </w:rPr>
      </w:pPr>
      <w:r w:rsidRPr="00765679">
        <w:rPr>
          <w:rFonts w:ascii="Arial Narrow" w:hAnsi="Arial Narrow"/>
        </w:rPr>
        <w:t xml:space="preserve">15. Муниципальному служащему запрещается участвовать в управлении коммерческой или некоммерческой организацией, за исключением случаев предусмотренных </w:t>
      </w:r>
      <w:hyperlink r:id="rId10" w:history="1">
        <w:r w:rsidRPr="00765679">
          <w:rPr>
            <w:rStyle w:val="af9"/>
            <w:rFonts w:ascii="Arial Narrow" w:hAnsi="Arial Narrow"/>
          </w:rPr>
          <w:t>пунктом 3 части 1 статьи 1</w:t>
        </w:r>
      </w:hyperlink>
      <w:r w:rsidRPr="00765679">
        <w:rPr>
          <w:rFonts w:ascii="Arial Narrow" w:hAnsi="Arial Narrow"/>
        </w:rPr>
        <w:t>4 Федерального закона от 02.03.2007 № 25-ФЗ «О муниципальной службе в Российской Федерации».</w:t>
      </w:r>
    </w:p>
    <w:p w:rsidR="00765679" w:rsidRPr="00765679" w:rsidRDefault="00765679" w:rsidP="00B0779E">
      <w:pPr>
        <w:autoSpaceDE w:val="0"/>
        <w:autoSpaceDN w:val="0"/>
        <w:adjustRightInd w:val="0"/>
        <w:spacing w:after="0" w:line="240" w:lineRule="auto"/>
        <w:ind w:firstLine="708"/>
        <w:jc w:val="both"/>
        <w:outlineLvl w:val="0"/>
        <w:rPr>
          <w:rFonts w:ascii="Arial Narrow" w:hAnsi="Arial Narrow"/>
        </w:rPr>
      </w:pPr>
      <w:r w:rsidRPr="00765679">
        <w:rPr>
          <w:rFonts w:ascii="Arial Narrow" w:hAnsi="Arial Narrow"/>
        </w:rPr>
        <w:t>Муниципальному служащему запрещается заниматься предпринимательской деятельностью лично или через доверенных лиц.</w:t>
      </w:r>
    </w:p>
    <w:p w:rsidR="00765679" w:rsidRPr="00765679" w:rsidRDefault="00765679" w:rsidP="00B0779E">
      <w:pPr>
        <w:autoSpaceDE w:val="0"/>
        <w:autoSpaceDN w:val="0"/>
        <w:adjustRightInd w:val="0"/>
        <w:spacing w:after="0" w:line="240" w:lineRule="auto"/>
        <w:ind w:firstLine="708"/>
        <w:jc w:val="both"/>
        <w:outlineLvl w:val="0"/>
        <w:rPr>
          <w:rFonts w:ascii="Arial Narrow" w:hAnsi="Arial Narrow"/>
        </w:rPr>
      </w:pPr>
      <w:r w:rsidRPr="00765679">
        <w:rPr>
          <w:rFonts w:ascii="Arial Narrow" w:hAnsi="Arial Narrow"/>
        </w:rPr>
        <w:t xml:space="preserve">Муниципальному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w:t>
      </w:r>
      <w:hyperlink r:id="rId11" w:history="1">
        <w:r w:rsidRPr="00765679">
          <w:rPr>
            <w:rStyle w:val="af9"/>
            <w:rFonts w:ascii="Arial Narrow" w:hAnsi="Arial Narrow"/>
          </w:rPr>
          <w:t>законодательством</w:t>
        </w:r>
      </w:hyperlink>
      <w:r w:rsidRPr="00765679">
        <w:rPr>
          <w:rFonts w:ascii="Arial Narrow" w:hAnsi="Arial Narrow"/>
        </w:rPr>
        <w:t xml:space="preserve"> Российской Федерации.</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16. Муниципальный служащий может обрабатывать и передавать служебную информацию при соблюдении действующих в администрации норм и требований, принятых в соответствии с законодательством Российской Федерации.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17.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18.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в администрации благоприятного для эффективной работы морально-психологического климата, принимать меры к тому, чтобы подчиненные ему муниципальные служащие не допускали коррупционно опасного поведения.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19. Муниципальный служащий обязан соблюдать требования к служебному поведению, установленные Федеральным законом от 02.03.2007 № 25-ФЗ «О муниципальной службе в Российской Федерации».</w:t>
      </w:r>
    </w:p>
    <w:p w:rsidR="00765679" w:rsidRPr="00765679" w:rsidRDefault="00765679" w:rsidP="00B0779E">
      <w:pPr>
        <w:autoSpaceDE w:val="0"/>
        <w:autoSpaceDN w:val="0"/>
        <w:adjustRightInd w:val="0"/>
        <w:spacing w:after="0" w:line="240" w:lineRule="auto"/>
        <w:ind w:firstLine="708"/>
        <w:jc w:val="both"/>
        <w:rPr>
          <w:rFonts w:ascii="Arial Narrow" w:hAnsi="Arial Narrow"/>
        </w:rPr>
      </w:pPr>
      <w:r w:rsidRPr="00765679">
        <w:rPr>
          <w:rFonts w:ascii="Arial Narrow" w:hAnsi="Arial Narrow"/>
        </w:rPr>
        <w:lastRenderedPageBreak/>
        <w:t>20.Муниципальный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765679" w:rsidRPr="00765679" w:rsidRDefault="00765679" w:rsidP="00B0779E">
      <w:pPr>
        <w:spacing w:after="0" w:line="240" w:lineRule="auto"/>
        <w:jc w:val="center"/>
        <w:rPr>
          <w:rFonts w:ascii="Arial Narrow" w:hAnsi="Arial Narrow"/>
        </w:rPr>
      </w:pPr>
      <w:r w:rsidRPr="00765679">
        <w:rPr>
          <w:rFonts w:ascii="Arial Narrow" w:hAnsi="Arial Narrow"/>
          <w:b/>
          <w:bCs/>
        </w:rPr>
        <w:t>III. Этические правила служебного поведения муниципальных служащих</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21.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22. В служебном поведении муниципальный служащий воздерживается от: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в) угроз, оскорбительных выражений или реплик, действий, препятствующих нормальному общению или провоцирующих противоправное поведение.</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23. Муниципальный служащий призван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765679" w:rsidRPr="00765679" w:rsidRDefault="00765679" w:rsidP="00B0779E">
      <w:pPr>
        <w:spacing w:after="0" w:line="240" w:lineRule="auto"/>
        <w:jc w:val="both"/>
        <w:rPr>
          <w:rFonts w:ascii="Arial Narrow" w:hAnsi="Arial Narrow"/>
        </w:rPr>
      </w:pPr>
      <w:r w:rsidRPr="00765679">
        <w:rPr>
          <w:rFonts w:ascii="Arial Narrow" w:hAnsi="Arial Narrow"/>
        </w:rPr>
        <w:t xml:space="preserve">Муниципальный служащий должен быть вежливым, доброжелательным, корректным, внимательным и проявлять терпимость в общении с гражданами и коллегами. </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 xml:space="preserve">24.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 </w:t>
      </w:r>
    </w:p>
    <w:p w:rsidR="00765679" w:rsidRPr="00765679" w:rsidRDefault="00765679" w:rsidP="00B0779E">
      <w:pPr>
        <w:spacing w:after="0" w:line="240" w:lineRule="auto"/>
        <w:jc w:val="center"/>
        <w:rPr>
          <w:rFonts w:ascii="Arial Narrow" w:hAnsi="Arial Narrow"/>
          <w:b/>
          <w:bCs/>
        </w:rPr>
      </w:pPr>
      <w:r w:rsidRPr="00765679">
        <w:rPr>
          <w:rFonts w:ascii="Arial Narrow" w:hAnsi="Arial Narrow"/>
          <w:b/>
          <w:bCs/>
        </w:rPr>
        <w:t>IV. Ответственность за нарушение положений Кодекса</w:t>
      </w:r>
    </w:p>
    <w:p w:rsidR="00765679" w:rsidRPr="00765679" w:rsidRDefault="00765679" w:rsidP="00B0779E">
      <w:pPr>
        <w:autoSpaceDE w:val="0"/>
        <w:autoSpaceDN w:val="0"/>
        <w:adjustRightInd w:val="0"/>
        <w:spacing w:after="0" w:line="240" w:lineRule="auto"/>
        <w:ind w:firstLine="708"/>
        <w:jc w:val="both"/>
        <w:outlineLvl w:val="1"/>
        <w:rPr>
          <w:rFonts w:ascii="Arial Narrow" w:hAnsi="Arial Narrow"/>
        </w:rPr>
      </w:pPr>
      <w:r w:rsidRPr="00765679">
        <w:rPr>
          <w:rFonts w:ascii="Arial Narrow" w:hAnsi="Arial Narrow"/>
        </w:rPr>
        <w:t>25.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rsidR="00765679" w:rsidRPr="00765679" w:rsidRDefault="00765679" w:rsidP="00B0779E">
      <w:pPr>
        <w:autoSpaceDE w:val="0"/>
        <w:autoSpaceDN w:val="0"/>
        <w:adjustRightInd w:val="0"/>
        <w:spacing w:after="0" w:line="240" w:lineRule="auto"/>
        <w:ind w:firstLine="708"/>
        <w:jc w:val="both"/>
        <w:outlineLvl w:val="1"/>
        <w:rPr>
          <w:rFonts w:ascii="Arial Narrow" w:hAnsi="Arial Narrow"/>
        </w:rPr>
      </w:pPr>
      <w:r w:rsidRPr="00765679">
        <w:rPr>
          <w:rFonts w:ascii="Arial Narrow" w:hAnsi="Arial Narrow"/>
        </w:rPr>
        <w:t xml:space="preserve">Вопросы, связанные с соблюдением муниципальным служащим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12" w:history="1">
        <w:r w:rsidRPr="00765679">
          <w:rPr>
            <w:rFonts w:ascii="Arial Narrow" w:hAnsi="Arial Narrow"/>
          </w:rPr>
          <w:t>законом</w:t>
        </w:r>
      </w:hyperlink>
      <w:r w:rsidRPr="00765679">
        <w:rPr>
          <w:rFonts w:ascii="Arial Narrow" w:hAnsi="Arial Narrow"/>
        </w:rPr>
        <w:t xml:space="preserve"> от 25.12.2008 № 273-ФЗ «О противодействии коррупции» (с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в администрации.</w:t>
      </w:r>
    </w:p>
    <w:p w:rsidR="00765679" w:rsidRPr="00765679" w:rsidRDefault="00765679" w:rsidP="00B0779E">
      <w:pPr>
        <w:spacing w:after="0" w:line="240" w:lineRule="auto"/>
        <w:ind w:firstLine="708"/>
        <w:jc w:val="both"/>
        <w:rPr>
          <w:rFonts w:ascii="Arial Narrow" w:hAnsi="Arial Narrow"/>
        </w:rPr>
      </w:pPr>
      <w:r w:rsidRPr="00765679">
        <w:rPr>
          <w:rFonts w:ascii="Arial Narrow" w:hAnsi="Arial Narrow"/>
        </w:rPr>
        <w:tab/>
        <w:t>Соблюдение муниципальным служащим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p w:rsidR="00765679" w:rsidRPr="00765679" w:rsidRDefault="00765679" w:rsidP="00B0779E">
      <w:pPr>
        <w:pStyle w:val="ConsPlusTitle"/>
        <w:pBdr>
          <w:bottom w:val="dotted" w:sz="24" w:space="1" w:color="auto"/>
        </w:pBdr>
        <w:jc w:val="both"/>
        <w:rPr>
          <w:rFonts w:ascii="Arial Narrow" w:hAnsi="Arial Narrow"/>
          <w:b w:val="0"/>
          <w:sz w:val="22"/>
          <w:szCs w:val="22"/>
        </w:rPr>
      </w:pPr>
    </w:p>
    <w:p w:rsidR="00765679" w:rsidRPr="00765679" w:rsidRDefault="00765679" w:rsidP="00B0779E">
      <w:pPr>
        <w:spacing w:after="0" w:line="240" w:lineRule="auto"/>
        <w:jc w:val="center"/>
        <w:rPr>
          <w:rFonts w:ascii="Arial Narrow" w:hAnsi="Arial Narrow"/>
        </w:rPr>
      </w:pPr>
    </w:p>
    <w:p w:rsidR="00765679" w:rsidRPr="00765679" w:rsidRDefault="00765679" w:rsidP="00B0779E">
      <w:pPr>
        <w:spacing w:after="0" w:line="240" w:lineRule="auto"/>
        <w:rPr>
          <w:rFonts w:ascii="Arial Narrow" w:hAnsi="Arial Narrow"/>
        </w:rPr>
      </w:pPr>
    </w:p>
    <w:p w:rsidR="00765679" w:rsidRPr="00765679" w:rsidRDefault="00765679" w:rsidP="00B0779E">
      <w:pPr>
        <w:tabs>
          <w:tab w:val="left" w:pos="0"/>
          <w:tab w:val="left" w:pos="9210"/>
        </w:tabs>
        <w:spacing w:after="0" w:line="240" w:lineRule="auto"/>
        <w:jc w:val="center"/>
        <w:rPr>
          <w:rFonts w:ascii="Arial Narrow" w:hAnsi="Arial Narrow"/>
          <w:b/>
        </w:rPr>
      </w:pPr>
      <w:r w:rsidRPr="00765679">
        <w:rPr>
          <w:rFonts w:ascii="Arial Narrow" w:hAnsi="Arial Narrow"/>
          <w:b/>
        </w:rPr>
        <w:t>ПОСТАНОВЛЕНИЕ</w:t>
      </w:r>
    </w:p>
    <w:p w:rsidR="00765679" w:rsidRPr="00765679" w:rsidRDefault="00765679" w:rsidP="00B0779E">
      <w:pPr>
        <w:tabs>
          <w:tab w:val="left" w:pos="8892"/>
        </w:tabs>
        <w:spacing w:after="0" w:line="240" w:lineRule="auto"/>
        <w:rPr>
          <w:rFonts w:ascii="Arial Narrow" w:hAnsi="Arial Narrow"/>
        </w:rPr>
      </w:pPr>
      <w:r w:rsidRPr="00765679">
        <w:rPr>
          <w:rFonts w:ascii="Arial Narrow" w:hAnsi="Arial Narrow"/>
        </w:rPr>
        <w:t xml:space="preserve"> « 26 »  мая 2022 г.                                                                        </w:t>
      </w:r>
      <w:r>
        <w:rPr>
          <w:rFonts w:ascii="Arial Narrow" w:hAnsi="Arial Narrow"/>
        </w:rPr>
        <w:t xml:space="preserve">                                                               </w:t>
      </w:r>
      <w:r w:rsidRPr="00765679">
        <w:rPr>
          <w:rFonts w:ascii="Arial Narrow" w:hAnsi="Arial Narrow"/>
        </w:rPr>
        <w:t xml:space="preserve">               № 78</w:t>
      </w:r>
    </w:p>
    <w:p w:rsidR="00765679" w:rsidRDefault="00765679" w:rsidP="00B0779E">
      <w:pPr>
        <w:widowControl w:val="0"/>
        <w:spacing w:after="0" w:line="240" w:lineRule="auto"/>
        <w:jc w:val="center"/>
        <w:rPr>
          <w:rFonts w:ascii="Arial Narrow" w:hAnsi="Arial Narrow"/>
        </w:rPr>
      </w:pPr>
    </w:p>
    <w:p w:rsidR="00765679" w:rsidRPr="00765679" w:rsidRDefault="00765679" w:rsidP="00B0779E">
      <w:pPr>
        <w:widowControl w:val="0"/>
        <w:spacing w:after="0" w:line="240" w:lineRule="auto"/>
        <w:jc w:val="center"/>
        <w:rPr>
          <w:rFonts w:ascii="Arial Narrow" w:hAnsi="Arial Narrow"/>
          <w:b/>
          <w:bCs/>
        </w:rPr>
      </w:pPr>
      <w:r w:rsidRPr="00765679">
        <w:rPr>
          <w:rFonts w:ascii="Arial Narrow" w:hAnsi="Arial Narrow"/>
          <w:b/>
          <w:bCs/>
        </w:rPr>
        <w:t xml:space="preserve">Об утверждении Порядка проверки соблюдения гражданином, замещавшим должность муниципальной службы в администрации Грабовского сельсовета Бессоновского района Пензенской области,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w:t>
      </w:r>
    </w:p>
    <w:p w:rsidR="00765679" w:rsidRPr="00765679" w:rsidRDefault="00765679" w:rsidP="00B0779E">
      <w:pPr>
        <w:widowControl w:val="0"/>
        <w:spacing w:after="0" w:line="240" w:lineRule="auto"/>
        <w:jc w:val="center"/>
        <w:rPr>
          <w:rFonts w:ascii="Arial Narrow" w:hAnsi="Arial Narrow"/>
          <w:b/>
          <w:bCs/>
        </w:rPr>
      </w:pPr>
      <w:r w:rsidRPr="00765679">
        <w:rPr>
          <w:rFonts w:ascii="Arial Narrow" w:hAnsi="Arial Narrow"/>
          <w:b/>
          <w:bCs/>
        </w:rPr>
        <w:t>(гражданско-правовых договоров)</w:t>
      </w:r>
    </w:p>
    <w:p w:rsidR="00765679" w:rsidRPr="00765679" w:rsidRDefault="00765679" w:rsidP="00B0779E">
      <w:pPr>
        <w:widowControl w:val="0"/>
        <w:spacing w:after="0" w:line="240" w:lineRule="auto"/>
        <w:jc w:val="center"/>
        <w:rPr>
          <w:rFonts w:ascii="Arial Narrow" w:hAnsi="Arial Narrow"/>
          <w:b/>
          <w:bCs/>
        </w:rPr>
      </w:pPr>
    </w:p>
    <w:p w:rsidR="00765679" w:rsidRPr="00765679" w:rsidRDefault="00765679" w:rsidP="00B0779E">
      <w:pPr>
        <w:widowControl w:val="0"/>
        <w:spacing w:after="0" w:line="240" w:lineRule="auto"/>
        <w:ind w:firstLine="709"/>
        <w:jc w:val="both"/>
        <w:rPr>
          <w:rFonts w:ascii="Arial Narrow" w:hAnsi="Arial Narrow"/>
          <w:bCs/>
        </w:rPr>
      </w:pPr>
      <w:r w:rsidRPr="00765679">
        <w:rPr>
          <w:rFonts w:ascii="Arial Narrow" w:hAnsi="Arial Narrow"/>
          <w:bCs/>
        </w:rPr>
        <w:t>Руководствуясь частью 6 статьи 12 Федерального закона от 25.12.2008 № 273-ФЗ «О противодействии коррупции», Уставом Грабовского сельсовета Бессоновского района Пензенской области, администрация постановляет:</w:t>
      </w:r>
    </w:p>
    <w:p w:rsidR="00765679" w:rsidRPr="00765679" w:rsidRDefault="00765679" w:rsidP="00B0779E">
      <w:pPr>
        <w:widowControl w:val="0"/>
        <w:spacing w:after="0" w:line="240" w:lineRule="auto"/>
        <w:ind w:firstLine="709"/>
        <w:jc w:val="both"/>
        <w:rPr>
          <w:rFonts w:ascii="Arial Narrow" w:hAnsi="Arial Narrow"/>
          <w:bCs/>
        </w:rPr>
      </w:pPr>
    </w:p>
    <w:p w:rsidR="00765679" w:rsidRPr="00765679" w:rsidRDefault="00765679" w:rsidP="00B0779E">
      <w:pPr>
        <w:widowControl w:val="0"/>
        <w:spacing w:after="0" w:line="240" w:lineRule="auto"/>
        <w:ind w:firstLine="709"/>
        <w:jc w:val="both"/>
        <w:rPr>
          <w:rFonts w:ascii="Arial Narrow" w:hAnsi="Arial Narrow"/>
          <w:bCs/>
        </w:rPr>
      </w:pPr>
      <w:r w:rsidRPr="00765679">
        <w:rPr>
          <w:rFonts w:ascii="Arial Narrow" w:hAnsi="Arial Narrow"/>
          <w:bCs/>
        </w:rPr>
        <w:t>1. Утвердить прилагаемый Порядок проверки соблюдения гражданином, замещавшим должность муниципальной службы в администрации Грабовского сельсовета Бессоновского района Пензенской области,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p>
    <w:p w:rsidR="00765679" w:rsidRPr="00765679" w:rsidRDefault="00765679" w:rsidP="00B0779E">
      <w:pPr>
        <w:spacing w:after="0" w:line="240" w:lineRule="auto"/>
        <w:ind w:firstLine="567"/>
        <w:jc w:val="both"/>
        <w:rPr>
          <w:rFonts w:ascii="Arial Narrow" w:hAnsi="Arial Narrow"/>
          <w:bCs/>
        </w:rPr>
      </w:pPr>
      <w:r w:rsidRPr="00765679">
        <w:rPr>
          <w:rFonts w:ascii="Arial Narrow" w:hAnsi="Arial Narrow"/>
          <w:bCs/>
        </w:rPr>
        <w:lastRenderedPageBreak/>
        <w:t>2. Настоящее постановление опубликовать в информационном бюллетене «Сельские ведомости» и разместить (опубликовать) на официальном сайте администрации Грабовского сельсовета Бессоновского района Пензенской области</w:t>
      </w:r>
      <w:r w:rsidRPr="00765679">
        <w:rPr>
          <w:rFonts w:ascii="Arial Narrow" w:hAnsi="Arial Narrow"/>
        </w:rPr>
        <w:t xml:space="preserve"> </w:t>
      </w:r>
      <w:r w:rsidRPr="00765679">
        <w:rPr>
          <w:rFonts w:ascii="Arial Narrow" w:hAnsi="Arial Narrow"/>
          <w:bCs/>
        </w:rPr>
        <w:t>в информационно – телекоммуникационной сети «Интернет».</w:t>
      </w:r>
    </w:p>
    <w:p w:rsidR="00765679" w:rsidRPr="00765679" w:rsidRDefault="00765679" w:rsidP="00B0779E">
      <w:pPr>
        <w:widowControl w:val="0"/>
        <w:spacing w:after="0" w:line="240" w:lineRule="auto"/>
        <w:ind w:firstLine="709"/>
        <w:jc w:val="both"/>
        <w:rPr>
          <w:rFonts w:ascii="Arial Narrow" w:hAnsi="Arial Narrow"/>
          <w:bCs/>
        </w:rPr>
      </w:pPr>
      <w:r w:rsidRPr="00765679">
        <w:rPr>
          <w:rFonts w:ascii="Arial Narrow" w:hAnsi="Arial Narrow"/>
          <w:bCs/>
        </w:rPr>
        <w:t>3. Настоящее постановление вступает в силу на следующий день после дня его официального опубликования.</w:t>
      </w:r>
    </w:p>
    <w:p w:rsidR="00765679" w:rsidRPr="00765679" w:rsidRDefault="00765679" w:rsidP="00B0779E">
      <w:pPr>
        <w:widowControl w:val="0"/>
        <w:spacing w:after="0" w:line="240" w:lineRule="auto"/>
        <w:ind w:firstLine="709"/>
        <w:jc w:val="both"/>
        <w:rPr>
          <w:rFonts w:ascii="Arial Narrow" w:hAnsi="Arial Narrow"/>
          <w:bCs/>
        </w:rPr>
      </w:pPr>
      <w:r w:rsidRPr="00765679">
        <w:rPr>
          <w:rFonts w:ascii="Arial Narrow" w:hAnsi="Arial Narrow"/>
          <w:bCs/>
        </w:rPr>
        <w:t>4. Контроль за исполнением настоящего постановления оставляю за собой.</w:t>
      </w:r>
    </w:p>
    <w:tbl>
      <w:tblPr>
        <w:tblW w:w="9888" w:type="dxa"/>
        <w:tblLayout w:type="fixed"/>
        <w:tblLook w:val="04A0"/>
      </w:tblPr>
      <w:tblGrid>
        <w:gridCol w:w="4503"/>
        <w:gridCol w:w="2976"/>
        <w:gridCol w:w="2409"/>
      </w:tblGrid>
      <w:tr w:rsidR="00765679" w:rsidRPr="00765679" w:rsidTr="00EB3E8A">
        <w:tc>
          <w:tcPr>
            <w:tcW w:w="4503" w:type="dxa"/>
          </w:tcPr>
          <w:p w:rsidR="00765679" w:rsidRPr="00765679" w:rsidRDefault="00765679" w:rsidP="00B0779E">
            <w:pPr>
              <w:spacing w:after="0" w:line="240" w:lineRule="auto"/>
              <w:jc w:val="both"/>
              <w:rPr>
                <w:rFonts w:ascii="Arial Narrow" w:hAnsi="Arial Narrow"/>
              </w:rPr>
            </w:pPr>
          </w:p>
          <w:p w:rsidR="00765679" w:rsidRPr="00765679" w:rsidRDefault="00765679" w:rsidP="00B0779E">
            <w:pPr>
              <w:spacing w:after="0" w:line="240" w:lineRule="auto"/>
              <w:jc w:val="both"/>
              <w:rPr>
                <w:rFonts w:ascii="Arial Narrow" w:hAnsi="Arial Narrow"/>
              </w:rPr>
            </w:pPr>
          </w:p>
          <w:p w:rsidR="00765679" w:rsidRPr="00765679" w:rsidRDefault="00765679" w:rsidP="00B0779E">
            <w:pPr>
              <w:spacing w:after="0" w:line="240" w:lineRule="auto"/>
              <w:jc w:val="both"/>
              <w:rPr>
                <w:rFonts w:ascii="Arial Narrow" w:hAnsi="Arial Narrow"/>
              </w:rPr>
            </w:pPr>
            <w:r w:rsidRPr="00765679">
              <w:rPr>
                <w:rFonts w:ascii="Arial Narrow" w:hAnsi="Arial Narrow"/>
              </w:rPr>
              <w:t>Глава администрации сельсовета</w:t>
            </w:r>
          </w:p>
        </w:tc>
        <w:tc>
          <w:tcPr>
            <w:tcW w:w="2976" w:type="dxa"/>
          </w:tcPr>
          <w:p w:rsidR="00765679" w:rsidRPr="00765679" w:rsidRDefault="00765679" w:rsidP="00B0779E">
            <w:pPr>
              <w:spacing w:after="0" w:line="240" w:lineRule="auto"/>
              <w:jc w:val="both"/>
              <w:rPr>
                <w:rFonts w:ascii="Arial Narrow" w:hAnsi="Arial Narrow"/>
              </w:rPr>
            </w:pPr>
          </w:p>
        </w:tc>
        <w:tc>
          <w:tcPr>
            <w:tcW w:w="2409" w:type="dxa"/>
          </w:tcPr>
          <w:p w:rsidR="00765679" w:rsidRPr="00765679" w:rsidRDefault="00765679" w:rsidP="00B0779E">
            <w:pPr>
              <w:spacing w:after="0" w:line="240" w:lineRule="auto"/>
              <w:jc w:val="both"/>
              <w:rPr>
                <w:rFonts w:ascii="Arial Narrow" w:hAnsi="Arial Narrow"/>
              </w:rPr>
            </w:pPr>
          </w:p>
          <w:p w:rsidR="00765679" w:rsidRPr="00765679" w:rsidRDefault="00765679" w:rsidP="00B0779E">
            <w:pPr>
              <w:spacing w:after="0" w:line="240" w:lineRule="auto"/>
              <w:jc w:val="both"/>
              <w:rPr>
                <w:rFonts w:ascii="Arial Narrow" w:hAnsi="Arial Narrow"/>
              </w:rPr>
            </w:pPr>
          </w:p>
          <w:p w:rsidR="00765679" w:rsidRPr="00765679" w:rsidRDefault="00765679" w:rsidP="00B0779E">
            <w:pPr>
              <w:spacing w:after="0" w:line="240" w:lineRule="auto"/>
              <w:jc w:val="both"/>
              <w:rPr>
                <w:rFonts w:ascii="Arial Narrow" w:hAnsi="Arial Narrow"/>
              </w:rPr>
            </w:pPr>
            <w:r w:rsidRPr="00765679">
              <w:rPr>
                <w:rFonts w:ascii="Arial Narrow" w:hAnsi="Arial Narrow"/>
              </w:rPr>
              <w:t>А.Н.Барашенков</w:t>
            </w:r>
          </w:p>
        </w:tc>
      </w:tr>
    </w:tbl>
    <w:p w:rsidR="00765679" w:rsidRPr="00765679" w:rsidRDefault="00765679" w:rsidP="00B0779E">
      <w:pPr>
        <w:pStyle w:val="ConsPlusNormal"/>
        <w:tabs>
          <w:tab w:val="left" w:pos="7470"/>
          <w:tab w:val="right" w:pos="9355"/>
        </w:tabs>
        <w:ind w:firstLine="567"/>
        <w:jc w:val="right"/>
        <w:rPr>
          <w:rFonts w:ascii="Arial Narrow" w:hAnsi="Arial Narrow" w:cs="Times New Roman"/>
          <w:sz w:val="22"/>
          <w:szCs w:val="22"/>
        </w:rPr>
      </w:pPr>
    </w:p>
    <w:p w:rsidR="00765679" w:rsidRPr="00765679" w:rsidRDefault="00765679" w:rsidP="00B0779E">
      <w:pPr>
        <w:pStyle w:val="ConsPlusNormal"/>
        <w:tabs>
          <w:tab w:val="left" w:pos="7470"/>
          <w:tab w:val="right" w:pos="9355"/>
        </w:tabs>
        <w:ind w:firstLine="567"/>
        <w:jc w:val="right"/>
        <w:rPr>
          <w:rFonts w:ascii="Arial Narrow" w:hAnsi="Arial Narrow"/>
          <w:sz w:val="22"/>
          <w:szCs w:val="22"/>
        </w:rPr>
      </w:pPr>
      <w:r w:rsidRPr="00765679">
        <w:rPr>
          <w:rFonts w:ascii="Arial Narrow" w:hAnsi="Arial Narrow" w:cs="Times New Roman"/>
          <w:sz w:val="22"/>
          <w:szCs w:val="22"/>
        </w:rPr>
        <w:t>Утвержден</w:t>
      </w:r>
    </w:p>
    <w:p w:rsidR="00765679" w:rsidRPr="00765679" w:rsidRDefault="00765679" w:rsidP="00B0779E">
      <w:pPr>
        <w:pStyle w:val="ConsPlusNormal"/>
        <w:ind w:firstLine="567"/>
        <w:jc w:val="right"/>
        <w:rPr>
          <w:rFonts w:ascii="Arial Narrow" w:hAnsi="Arial Narrow" w:cs="Times New Roman"/>
          <w:sz w:val="22"/>
          <w:szCs w:val="22"/>
        </w:rPr>
      </w:pPr>
      <w:r w:rsidRPr="00765679">
        <w:rPr>
          <w:rFonts w:ascii="Arial Narrow" w:hAnsi="Arial Narrow" w:cs="Times New Roman"/>
          <w:sz w:val="22"/>
          <w:szCs w:val="22"/>
        </w:rPr>
        <w:t>постановлением</w:t>
      </w:r>
    </w:p>
    <w:p w:rsidR="00765679" w:rsidRPr="00765679" w:rsidRDefault="00765679" w:rsidP="00B0779E">
      <w:pPr>
        <w:pStyle w:val="ConsPlusNormal"/>
        <w:ind w:firstLine="567"/>
        <w:jc w:val="right"/>
        <w:rPr>
          <w:rFonts w:ascii="Arial Narrow" w:hAnsi="Arial Narrow"/>
          <w:sz w:val="22"/>
          <w:szCs w:val="22"/>
        </w:rPr>
      </w:pPr>
      <w:r w:rsidRPr="00765679">
        <w:rPr>
          <w:rFonts w:ascii="Arial Narrow" w:hAnsi="Arial Narrow" w:cs="Times New Roman"/>
          <w:sz w:val="22"/>
          <w:szCs w:val="22"/>
        </w:rPr>
        <w:t xml:space="preserve">администрации </w:t>
      </w:r>
      <w:r w:rsidRPr="00765679">
        <w:rPr>
          <w:rFonts w:ascii="Arial Narrow" w:hAnsi="Arial Narrow"/>
          <w:color w:val="FF0000"/>
          <w:sz w:val="22"/>
          <w:szCs w:val="22"/>
        </w:rPr>
        <w:t xml:space="preserve">Грабовского сельсовета </w:t>
      </w:r>
      <w:r w:rsidRPr="00765679">
        <w:rPr>
          <w:rFonts w:ascii="Arial Narrow" w:hAnsi="Arial Narrow"/>
          <w:sz w:val="22"/>
          <w:szCs w:val="22"/>
        </w:rPr>
        <w:t>Бессоновского района</w:t>
      </w:r>
    </w:p>
    <w:p w:rsidR="00765679" w:rsidRPr="00765679" w:rsidRDefault="00765679" w:rsidP="00B0779E">
      <w:pPr>
        <w:pStyle w:val="ConsPlusNormal"/>
        <w:jc w:val="right"/>
        <w:rPr>
          <w:rFonts w:ascii="Arial Narrow" w:hAnsi="Arial Narrow" w:cs="Times New Roman"/>
          <w:sz w:val="22"/>
          <w:szCs w:val="22"/>
        </w:rPr>
      </w:pPr>
      <w:r w:rsidRPr="00765679">
        <w:rPr>
          <w:rFonts w:ascii="Arial Narrow" w:hAnsi="Arial Narrow"/>
          <w:sz w:val="22"/>
          <w:szCs w:val="22"/>
        </w:rPr>
        <w:t xml:space="preserve">Пензенской области </w:t>
      </w:r>
      <w:r w:rsidRPr="00765679">
        <w:rPr>
          <w:rFonts w:ascii="Arial Narrow" w:hAnsi="Arial Narrow" w:cs="Times New Roman"/>
          <w:sz w:val="22"/>
          <w:szCs w:val="22"/>
        </w:rPr>
        <w:t>от 26.05.2022г. № 78</w:t>
      </w:r>
    </w:p>
    <w:p w:rsidR="00765679" w:rsidRPr="00765679" w:rsidRDefault="00765679" w:rsidP="00B0779E">
      <w:pPr>
        <w:pStyle w:val="ConsPlusNormal"/>
        <w:ind w:firstLine="567"/>
        <w:jc w:val="right"/>
        <w:rPr>
          <w:rFonts w:ascii="Arial Narrow" w:hAnsi="Arial Narrow" w:cs="Times New Roman"/>
          <w:sz w:val="22"/>
          <w:szCs w:val="22"/>
        </w:rPr>
      </w:pPr>
    </w:p>
    <w:p w:rsidR="00765679" w:rsidRPr="00765679" w:rsidRDefault="00765679" w:rsidP="00B0779E">
      <w:pPr>
        <w:pStyle w:val="ConsPlusTitle"/>
        <w:ind w:firstLine="567"/>
        <w:jc w:val="center"/>
        <w:rPr>
          <w:rFonts w:ascii="Arial Narrow" w:hAnsi="Arial Narrow"/>
          <w:b w:val="0"/>
          <w:sz w:val="22"/>
          <w:szCs w:val="22"/>
        </w:rPr>
      </w:pPr>
    </w:p>
    <w:p w:rsidR="00765679" w:rsidRPr="00765679" w:rsidRDefault="00765679" w:rsidP="00B0779E">
      <w:pPr>
        <w:tabs>
          <w:tab w:val="left" w:pos="9355"/>
        </w:tabs>
        <w:spacing w:after="0" w:line="240" w:lineRule="auto"/>
        <w:ind w:right="-1"/>
        <w:jc w:val="center"/>
        <w:rPr>
          <w:rFonts w:ascii="Arial Narrow" w:hAnsi="Arial Narrow"/>
          <w:b/>
          <w:bCs/>
        </w:rPr>
      </w:pPr>
      <w:r w:rsidRPr="00765679">
        <w:rPr>
          <w:rFonts w:ascii="Arial Narrow" w:hAnsi="Arial Narrow"/>
          <w:b/>
          <w:bCs/>
        </w:rPr>
        <w:t xml:space="preserve">Порядок проверки соблюдения гражданином, замещавшим должность муниципальной службы в администрации </w:t>
      </w:r>
      <w:r w:rsidRPr="00765679">
        <w:rPr>
          <w:rFonts w:ascii="Arial Narrow" w:hAnsi="Arial Narrow"/>
          <w:b/>
          <w:color w:val="FF0000"/>
        </w:rPr>
        <w:t xml:space="preserve">Грабовского сельсовета </w:t>
      </w:r>
      <w:r w:rsidRPr="00765679">
        <w:rPr>
          <w:rFonts w:ascii="Arial Narrow" w:hAnsi="Arial Narrow"/>
          <w:b/>
        </w:rPr>
        <w:t>Бессоновского района Пензенской области</w:t>
      </w:r>
      <w:r w:rsidRPr="00765679">
        <w:rPr>
          <w:rFonts w:ascii="Arial Narrow" w:hAnsi="Arial Narrow"/>
          <w:b/>
          <w:bCs/>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w:t>
      </w:r>
    </w:p>
    <w:p w:rsidR="00765679" w:rsidRPr="00765679" w:rsidRDefault="00765679" w:rsidP="00B0779E">
      <w:pPr>
        <w:spacing w:after="0" w:line="240" w:lineRule="auto"/>
        <w:jc w:val="center"/>
        <w:rPr>
          <w:rFonts w:ascii="Arial Narrow" w:hAnsi="Arial Narrow"/>
          <w:b/>
          <w:bCs/>
        </w:rPr>
      </w:pPr>
    </w:p>
    <w:p w:rsidR="00765679" w:rsidRPr="00765679" w:rsidRDefault="00765679" w:rsidP="00B0779E">
      <w:pPr>
        <w:autoSpaceDE w:val="0"/>
        <w:autoSpaceDN w:val="0"/>
        <w:adjustRightInd w:val="0"/>
        <w:spacing w:after="0" w:line="240" w:lineRule="auto"/>
        <w:ind w:firstLine="709"/>
        <w:jc w:val="both"/>
        <w:rPr>
          <w:rFonts w:ascii="Arial Narrow" w:hAnsi="Arial Narrow"/>
        </w:rPr>
      </w:pPr>
      <w:r w:rsidRPr="00765679">
        <w:rPr>
          <w:rFonts w:ascii="Arial Narrow" w:hAnsi="Arial Narrow"/>
        </w:rPr>
        <w:t>1. Настоящий Порядок в соответствии с частью 6 статьи 12 Федерального закона от 25.12.2008 № 273-ФЗ «О противодействии коррупции» (с последующими изменениями)  (далее – Федеральный закон «О противодействии коррупции») устанавливает процедуру осуществления проверки соблюдения гражданином, замещавшим должность муниципальной службы</w:t>
      </w:r>
      <w:r w:rsidRPr="00765679">
        <w:rPr>
          <w:rFonts w:ascii="Arial Narrow" w:hAnsi="Arial Narrow"/>
          <w:bCs/>
        </w:rPr>
        <w:t>,</w:t>
      </w:r>
      <w:r w:rsidRPr="00765679">
        <w:rPr>
          <w:rFonts w:ascii="Arial Narrow" w:hAnsi="Arial Narrow"/>
        </w:rPr>
        <w:t xml:space="preserve"> включенную в перечень, утвержденный муниципальным правовым актом органа местного самоуправления </w:t>
      </w:r>
      <w:r w:rsidRPr="00765679">
        <w:rPr>
          <w:rFonts w:ascii="Arial Narrow" w:hAnsi="Arial Narrow"/>
          <w:color w:val="FF0000"/>
        </w:rPr>
        <w:t xml:space="preserve">Грабовского сельсовета </w:t>
      </w:r>
      <w:r w:rsidRPr="00765679">
        <w:rPr>
          <w:rFonts w:ascii="Arial Narrow" w:hAnsi="Arial Narrow"/>
        </w:rPr>
        <w:t>Бессоновского района Пензенской области в соответствии со статьей 12 Федерального закона «О противодействии коррупции» (далее - гражданин, замещавший должность муниципальной службы), в течение двух лет после увольнения с муниципальной службы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w:t>
      </w:r>
    </w:p>
    <w:p w:rsidR="00765679" w:rsidRPr="00765679" w:rsidRDefault="00765679" w:rsidP="00B0779E">
      <w:pPr>
        <w:autoSpaceDE w:val="0"/>
        <w:autoSpaceDN w:val="0"/>
        <w:adjustRightInd w:val="0"/>
        <w:spacing w:after="0" w:line="240" w:lineRule="auto"/>
        <w:ind w:firstLine="709"/>
        <w:jc w:val="both"/>
        <w:rPr>
          <w:rFonts w:ascii="Arial Narrow" w:hAnsi="Arial Narrow"/>
        </w:rPr>
      </w:pPr>
      <w:r w:rsidRPr="00765679">
        <w:rPr>
          <w:rFonts w:ascii="Arial Narrow" w:hAnsi="Arial Narrow"/>
        </w:rPr>
        <w:t xml:space="preserve">2. Основанием для осуществления проверки, предусмотренной пунктом 1 настоящего Порядка (далее - проверка), является поступившее в соответствии с частью 4 статьи 12 Федерального закона «О противодействии коррупции» и статьей 64.1 Трудового кодекса Российской Федерации в </w:t>
      </w:r>
      <w:r w:rsidRPr="00765679">
        <w:rPr>
          <w:rFonts w:ascii="Arial Narrow" w:hAnsi="Arial Narrow"/>
          <w:bCs/>
        </w:rPr>
        <w:t xml:space="preserve">администрацию </w:t>
      </w:r>
      <w:r w:rsidRPr="00765679">
        <w:rPr>
          <w:rFonts w:ascii="Arial Narrow" w:hAnsi="Arial Narrow"/>
          <w:color w:val="FF0000"/>
        </w:rPr>
        <w:t xml:space="preserve">Грабовского сельсовета </w:t>
      </w:r>
      <w:r w:rsidRPr="00765679">
        <w:rPr>
          <w:rFonts w:ascii="Arial Narrow" w:hAnsi="Arial Narrow"/>
        </w:rPr>
        <w:t xml:space="preserve">Бессоновского района Пензенской области(далее – администрация) уведомление работодателя о заключении с гражданином, замещавшим должность муниципальной службы, трудового или гражданско-правового договора на выполнение работ (оказание услуг) (далее - уведомление). </w:t>
      </w:r>
    </w:p>
    <w:p w:rsidR="00765679" w:rsidRPr="00765679" w:rsidRDefault="00765679" w:rsidP="00B0779E">
      <w:pPr>
        <w:autoSpaceDE w:val="0"/>
        <w:autoSpaceDN w:val="0"/>
        <w:adjustRightInd w:val="0"/>
        <w:spacing w:after="0" w:line="240" w:lineRule="auto"/>
        <w:ind w:firstLine="709"/>
        <w:jc w:val="both"/>
        <w:rPr>
          <w:rFonts w:ascii="Arial Narrow" w:hAnsi="Arial Narrow"/>
        </w:rPr>
      </w:pPr>
      <w:r w:rsidRPr="00765679">
        <w:rPr>
          <w:rFonts w:ascii="Arial Narrow" w:hAnsi="Arial Narrow"/>
        </w:rPr>
        <w:t>3. Информация анонимного характера не может служить основанием для проверки.</w:t>
      </w:r>
    </w:p>
    <w:p w:rsidR="00765679" w:rsidRPr="00765679" w:rsidRDefault="00765679" w:rsidP="00B0779E">
      <w:pPr>
        <w:autoSpaceDE w:val="0"/>
        <w:autoSpaceDN w:val="0"/>
        <w:adjustRightInd w:val="0"/>
        <w:spacing w:after="0" w:line="240" w:lineRule="auto"/>
        <w:ind w:firstLine="709"/>
        <w:jc w:val="both"/>
        <w:rPr>
          <w:rFonts w:ascii="Arial Narrow" w:hAnsi="Arial Narrow"/>
        </w:rPr>
      </w:pPr>
      <w:r w:rsidRPr="00765679">
        <w:rPr>
          <w:rFonts w:ascii="Arial Narrow" w:hAnsi="Arial Narrow"/>
        </w:rPr>
        <w:t xml:space="preserve">4. Проверка осуществляется по поручению главы </w:t>
      </w:r>
      <w:r w:rsidRPr="00765679">
        <w:rPr>
          <w:rFonts w:ascii="Arial Narrow" w:hAnsi="Arial Narrow"/>
          <w:bCs/>
        </w:rPr>
        <w:t xml:space="preserve">администрации, оформленному в виде резолюции, </w:t>
      </w:r>
      <w:r w:rsidRPr="00765679">
        <w:rPr>
          <w:rFonts w:ascii="Arial Narrow" w:hAnsi="Arial Narrow"/>
        </w:rPr>
        <w:t xml:space="preserve">уполномоченным главой </w:t>
      </w:r>
      <w:r w:rsidRPr="00765679">
        <w:rPr>
          <w:rFonts w:ascii="Arial Narrow" w:hAnsi="Arial Narrow"/>
          <w:bCs/>
        </w:rPr>
        <w:t xml:space="preserve">администрации </w:t>
      </w:r>
      <w:r w:rsidRPr="00765679">
        <w:rPr>
          <w:rFonts w:ascii="Arial Narrow" w:hAnsi="Arial Narrow"/>
        </w:rPr>
        <w:t>должностным лицом (далее – Уполномоченное лицо).</w:t>
      </w:r>
    </w:p>
    <w:p w:rsidR="00765679" w:rsidRPr="00765679" w:rsidRDefault="00765679" w:rsidP="00B0779E">
      <w:pPr>
        <w:autoSpaceDE w:val="0"/>
        <w:autoSpaceDN w:val="0"/>
        <w:adjustRightInd w:val="0"/>
        <w:spacing w:after="0" w:line="240" w:lineRule="auto"/>
        <w:ind w:firstLine="709"/>
        <w:jc w:val="both"/>
        <w:rPr>
          <w:rFonts w:ascii="Arial Narrow" w:hAnsi="Arial Narrow"/>
        </w:rPr>
      </w:pPr>
      <w:r w:rsidRPr="00765679">
        <w:rPr>
          <w:rFonts w:ascii="Arial Narrow" w:hAnsi="Arial Narrow"/>
        </w:rPr>
        <w:t>5. При осуществлении проверки глава администрации имеет право направлять запросы в федеральные государственные органы, органы государственной власти субъектов Российской Федерации, органы местного самоуправления и организации (далее - запросы).</w:t>
      </w:r>
    </w:p>
    <w:p w:rsidR="00765679" w:rsidRPr="00765679" w:rsidRDefault="00765679" w:rsidP="00B0779E">
      <w:pPr>
        <w:autoSpaceDE w:val="0"/>
        <w:autoSpaceDN w:val="0"/>
        <w:adjustRightInd w:val="0"/>
        <w:spacing w:after="0" w:line="240" w:lineRule="auto"/>
        <w:ind w:firstLine="709"/>
        <w:jc w:val="both"/>
        <w:rPr>
          <w:rFonts w:ascii="Arial Narrow" w:hAnsi="Arial Narrow"/>
        </w:rPr>
      </w:pPr>
      <w:r w:rsidRPr="00765679">
        <w:rPr>
          <w:rFonts w:ascii="Arial Narrow" w:hAnsi="Arial Narrow"/>
        </w:rPr>
        <w:t>6. По результатам проверки Уполномоченным лицом подготавливается мотивированное заключение о соблюдении гражданином, замещавшим должность муниципальной службы, требований статьи 12 Федерального закона «О противодействии коррупции» (далее - заключение).</w:t>
      </w:r>
    </w:p>
    <w:p w:rsidR="00765679" w:rsidRPr="00765679" w:rsidRDefault="00765679" w:rsidP="00B0779E">
      <w:pPr>
        <w:autoSpaceDE w:val="0"/>
        <w:autoSpaceDN w:val="0"/>
        <w:adjustRightInd w:val="0"/>
        <w:spacing w:after="0" w:line="240" w:lineRule="auto"/>
        <w:ind w:firstLine="709"/>
        <w:jc w:val="both"/>
        <w:rPr>
          <w:rFonts w:ascii="Arial Narrow" w:hAnsi="Arial Narrow"/>
        </w:rPr>
      </w:pPr>
      <w:r w:rsidRPr="00765679">
        <w:rPr>
          <w:rFonts w:ascii="Arial Narrow" w:hAnsi="Arial Narrow"/>
        </w:rPr>
        <w:t xml:space="preserve">7. Уведомление, а также заключение и другие материалы в течение семи рабочих дней со дня поступления уведомления представляются главе </w:t>
      </w:r>
      <w:r w:rsidRPr="00765679">
        <w:rPr>
          <w:rFonts w:ascii="Arial Narrow" w:hAnsi="Arial Narrow"/>
          <w:bCs/>
        </w:rPr>
        <w:t>администрации</w:t>
      </w:r>
      <w:r w:rsidRPr="00765679">
        <w:rPr>
          <w:rFonts w:ascii="Arial Narrow" w:hAnsi="Arial Narrow"/>
        </w:rPr>
        <w:t xml:space="preserve">, за исключением случая, предусмотренного пунктом 8 настоящего Порядка. В случае направления запросов уведомление, заключение и другие материалы представляются Уполномоченным лицом в течение 45 дней со дня поступления уведомления. Указанный срок может быть продлен главой </w:t>
      </w:r>
      <w:r w:rsidRPr="00765679">
        <w:rPr>
          <w:rFonts w:ascii="Arial Narrow" w:hAnsi="Arial Narrow"/>
          <w:bCs/>
        </w:rPr>
        <w:t xml:space="preserve">администрации </w:t>
      </w:r>
      <w:r w:rsidRPr="00765679">
        <w:rPr>
          <w:rFonts w:ascii="Arial Narrow" w:hAnsi="Arial Narrow"/>
        </w:rPr>
        <w:t>не более чем на 30 дней.</w:t>
      </w:r>
    </w:p>
    <w:p w:rsidR="00765679" w:rsidRPr="00765679" w:rsidRDefault="00765679" w:rsidP="00B0779E">
      <w:pPr>
        <w:autoSpaceDE w:val="0"/>
        <w:autoSpaceDN w:val="0"/>
        <w:adjustRightInd w:val="0"/>
        <w:spacing w:after="0" w:line="240" w:lineRule="auto"/>
        <w:ind w:firstLine="709"/>
        <w:jc w:val="both"/>
        <w:rPr>
          <w:rFonts w:ascii="Arial Narrow" w:hAnsi="Arial Narrow"/>
        </w:rPr>
      </w:pPr>
      <w:r w:rsidRPr="00765679">
        <w:rPr>
          <w:rFonts w:ascii="Arial Narrow" w:hAnsi="Arial Narrow"/>
        </w:rPr>
        <w:t xml:space="preserve">8. Уполномоченное лицо представляет уведомление, заключение и другие материалы председателю комиссии по соблюдению требований к служебному поведению и урегулированию конфликта интересов, образованной в </w:t>
      </w:r>
      <w:r w:rsidRPr="00765679">
        <w:rPr>
          <w:rFonts w:ascii="Arial Narrow" w:hAnsi="Arial Narrow"/>
          <w:bCs/>
        </w:rPr>
        <w:t>администрации</w:t>
      </w:r>
      <w:r w:rsidRPr="00765679">
        <w:rPr>
          <w:rFonts w:ascii="Arial Narrow" w:hAnsi="Arial Narrow"/>
        </w:rPr>
        <w:t>(далее - комиссия), в случае, если в ходе проверки установлены следующие фактические обстоятельства:</w:t>
      </w:r>
    </w:p>
    <w:p w:rsidR="00765679" w:rsidRPr="00765679" w:rsidRDefault="00765679" w:rsidP="00B0779E">
      <w:pPr>
        <w:autoSpaceDE w:val="0"/>
        <w:autoSpaceDN w:val="0"/>
        <w:adjustRightInd w:val="0"/>
        <w:spacing w:after="0" w:line="240" w:lineRule="auto"/>
        <w:ind w:firstLine="709"/>
        <w:jc w:val="both"/>
        <w:rPr>
          <w:rFonts w:ascii="Arial Narrow" w:hAnsi="Arial Narrow"/>
        </w:rPr>
      </w:pPr>
      <w:r w:rsidRPr="00765679">
        <w:rPr>
          <w:rFonts w:ascii="Arial Narrow" w:hAnsi="Arial Narrow"/>
        </w:rPr>
        <w:t xml:space="preserve">а) гражданин до увольнения с муниципальной службы замещал должность, включенную в перечень, утвержденный муниципальным правовым актом органа местного самоуправления </w:t>
      </w:r>
      <w:r w:rsidRPr="00765679">
        <w:rPr>
          <w:rFonts w:ascii="Arial Narrow" w:hAnsi="Arial Narrow"/>
          <w:color w:val="FF0000"/>
        </w:rPr>
        <w:t xml:space="preserve">Грабовского сельсовета </w:t>
      </w:r>
      <w:r w:rsidRPr="00765679">
        <w:rPr>
          <w:rFonts w:ascii="Arial Narrow" w:hAnsi="Arial Narrow"/>
        </w:rPr>
        <w:lastRenderedPageBreak/>
        <w:t>Бессоновского района Пензенской области в соответствии со статьей 12 Федерального закона «О противодействии коррупции»;</w:t>
      </w:r>
    </w:p>
    <w:p w:rsidR="00765679" w:rsidRPr="00765679" w:rsidRDefault="00765679" w:rsidP="00B0779E">
      <w:pPr>
        <w:autoSpaceDE w:val="0"/>
        <w:autoSpaceDN w:val="0"/>
        <w:adjustRightInd w:val="0"/>
        <w:spacing w:after="0" w:line="240" w:lineRule="auto"/>
        <w:ind w:firstLine="709"/>
        <w:jc w:val="both"/>
        <w:rPr>
          <w:rFonts w:ascii="Arial Narrow" w:hAnsi="Arial Narrow"/>
        </w:rPr>
      </w:pPr>
      <w:r w:rsidRPr="00765679">
        <w:rPr>
          <w:rFonts w:ascii="Arial Narrow" w:hAnsi="Arial Narrow"/>
        </w:rPr>
        <w:t>б) со дня увольнения с муниципальной службы гражданина до дня заключения трудового договора (гражданско-правового договора), указанного в пункте 2 настоящего Порядка, прошло менее двух лет;</w:t>
      </w:r>
    </w:p>
    <w:p w:rsidR="00765679" w:rsidRPr="00765679" w:rsidRDefault="00765679" w:rsidP="00B0779E">
      <w:pPr>
        <w:autoSpaceDE w:val="0"/>
        <w:autoSpaceDN w:val="0"/>
        <w:adjustRightInd w:val="0"/>
        <w:spacing w:after="0" w:line="240" w:lineRule="auto"/>
        <w:ind w:firstLine="709"/>
        <w:jc w:val="both"/>
        <w:rPr>
          <w:rFonts w:ascii="Arial Narrow" w:hAnsi="Arial Narrow"/>
        </w:rPr>
      </w:pPr>
      <w:r w:rsidRPr="00765679">
        <w:rPr>
          <w:rFonts w:ascii="Arial Narrow" w:hAnsi="Arial Narrow"/>
        </w:rPr>
        <w:t>в) в должностные (служебные) обязанности гражданина, замещавшего должность муниципальной службы, входили отдельные функции по муниципальному (административному) управлению организацией, с которой гражданином заключен трудовой или гражданско-правовой договор на выполнение работ (оказание услуг);</w:t>
      </w:r>
    </w:p>
    <w:p w:rsidR="00765679" w:rsidRPr="00765679" w:rsidRDefault="00765679" w:rsidP="00B0779E">
      <w:pPr>
        <w:autoSpaceDE w:val="0"/>
        <w:autoSpaceDN w:val="0"/>
        <w:adjustRightInd w:val="0"/>
        <w:spacing w:after="0" w:line="240" w:lineRule="auto"/>
        <w:ind w:firstLine="709"/>
        <w:jc w:val="both"/>
        <w:rPr>
          <w:rFonts w:ascii="Arial Narrow" w:hAnsi="Arial Narrow"/>
        </w:rPr>
      </w:pPr>
      <w:r w:rsidRPr="00765679">
        <w:rPr>
          <w:rFonts w:ascii="Arial Narrow" w:hAnsi="Arial Narrow"/>
        </w:rPr>
        <w:t>г) вопрос о даче согласия гражданину на замещение им должности на условиях трудового договора или на выполнение им работы на условиях гражданско-правового договора в организации, отдельные функции муниципального (административного) управления которой входили в его должностные (служебные) обязанности, комиссией не рассматривался либо комиссией ранее было отказано гражданину во вступлении в трудовые и гражданско-правовые отношения с данной организацией.</w:t>
      </w:r>
    </w:p>
    <w:p w:rsidR="00765679" w:rsidRPr="00765679" w:rsidRDefault="00765679" w:rsidP="00B0779E">
      <w:pPr>
        <w:autoSpaceDE w:val="0"/>
        <w:autoSpaceDN w:val="0"/>
        <w:adjustRightInd w:val="0"/>
        <w:spacing w:after="0" w:line="240" w:lineRule="auto"/>
        <w:ind w:firstLine="709"/>
        <w:jc w:val="both"/>
        <w:rPr>
          <w:rFonts w:ascii="Arial Narrow" w:hAnsi="Arial Narrow"/>
        </w:rPr>
      </w:pPr>
      <w:r w:rsidRPr="00765679">
        <w:rPr>
          <w:rFonts w:ascii="Arial Narrow" w:hAnsi="Arial Narrow"/>
        </w:rPr>
        <w:t>Уведомление, заключение и другие материалы направляются председателю комиссии в сроки, установленные пунктом 7 настоящего Порядка.</w:t>
      </w:r>
    </w:p>
    <w:p w:rsidR="00765679" w:rsidRPr="00765679" w:rsidRDefault="00765679" w:rsidP="00B0779E">
      <w:pPr>
        <w:tabs>
          <w:tab w:val="left" w:pos="1335"/>
        </w:tabs>
        <w:autoSpaceDE w:val="0"/>
        <w:autoSpaceDN w:val="0"/>
        <w:adjustRightInd w:val="0"/>
        <w:spacing w:after="0" w:line="240" w:lineRule="auto"/>
        <w:ind w:firstLine="709"/>
        <w:jc w:val="both"/>
        <w:rPr>
          <w:rFonts w:ascii="Arial Narrow" w:hAnsi="Arial Narrow"/>
        </w:rPr>
      </w:pPr>
      <w:r w:rsidRPr="00765679">
        <w:rPr>
          <w:rFonts w:ascii="Arial Narrow" w:hAnsi="Arial Narrow"/>
        </w:rPr>
        <w:t xml:space="preserve">9. По результатам рассмотрения комиссией уведомления, заключения и других материалов в порядке, установленном Положением о комиссии </w:t>
      </w:r>
      <w:r w:rsidRPr="00765679">
        <w:rPr>
          <w:rFonts w:ascii="Arial Narrow" w:hAnsi="Arial Narrow"/>
          <w:bCs/>
        </w:rPr>
        <w:t xml:space="preserve">администрации </w:t>
      </w:r>
      <w:r w:rsidRPr="00765679">
        <w:rPr>
          <w:rFonts w:ascii="Arial Narrow" w:hAnsi="Arial Narrow"/>
          <w:color w:val="FF0000"/>
        </w:rPr>
        <w:t xml:space="preserve">Грабовского сельсовета </w:t>
      </w:r>
      <w:r w:rsidRPr="00765679">
        <w:rPr>
          <w:rFonts w:ascii="Arial Narrow" w:hAnsi="Arial Narrow"/>
        </w:rPr>
        <w:t>Бессоновского района Пензенской области по соблюдению требований к служебному поведению муниципальных служащих и урегулированию конфликта интересов, принимается решение, которое оформляется протоколом.</w:t>
      </w:r>
    </w:p>
    <w:p w:rsidR="00765679" w:rsidRPr="00765679" w:rsidRDefault="00765679" w:rsidP="00B0779E">
      <w:pPr>
        <w:autoSpaceDE w:val="0"/>
        <w:autoSpaceDN w:val="0"/>
        <w:adjustRightInd w:val="0"/>
        <w:spacing w:after="0" w:line="240" w:lineRule="auto"/>
        <w:ind w:firstLine="709"/>
        <w:jc w:val="both"/>
        <w:rPr>
          <w:rFonts w:ascii="Arial Narrow" w:hAnsi="Arial Narrow"/>
        </w:rPr>
      </w:pPr>
      <w:r w:rsidRPr="00765679">
        <w:rPr>
          <w:rFonts w:ascii="Arial Narrow" w:hAnsi="Arial Narrow"/>
        </w:rPr>
        <w:t>10. Глава администрации в течение пяти рабочих дней со дня поступления к нему в соответствии с пунктом 7 настоящего Порядка уведомления, заключения и других материалов, либо поступления протокола в случае рассмотрения уведомления, заключения и других материалов комиссией, направляет информацию о результатах проверки работодателю, указанному в пункте 2 настоящего Порядка.</w:t>
      </w:r>
    </w:p>
    <w:p w:rsidR="00765679" w:rsidRPr="00765679" w:rsidRDefault="00765679" w:rsidP="00B0779E">
      <w:pPr>
        <w:autoSpaceDE w:val="0"/>
        <w:autoSpaceDN w:val="0"/>
        <w:adjustRightInd w:val="0"/>
        <w:spacing w:after="0" w:line="240" w:lineRule="auto"/>
        <w:ind w:firstLine="709"/>
        <w:jc w:val="both"/>
        <w:rPr>
          <w:rFonts w:ascii="Arial Narrow" w:hAnsi="Arial Narrow"/>
        </w:rPr>
      </w:pPr>
      <w:r w:rsidRPr="00765679">
        <w:rPr>
          <w:rFonts w:ascii="Arial Narrow" w:hAnsi="Arial Narrow"/>
        </w:rPr>
        <w:t>11.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765679" w:rsidRPr="0020718A" w:rsidRDefault="00765679" w:rsidP="00B0779E">
      <w:pPr>
        <w:pStyle w:val="ConsPlusTitle"/>
        <w:pBdr>
          <w:bottom w:val="dotted" w:sz="24" w:space="1" w:color="auto"/>
        </w:pBdr>
        <w:jc w:val="both"/>
        <w:rPr>
          <w:b w:val="0"/>
        </w:rPr>
      </w:pPr>
    </w:p>
    <w:p w:rsidR="0084762C" w:rsidRPr="0084762C" w:rsidRDefault="0084762C" w:rsidP="00B0779E">
      <w:pPr>
        <w:spacing w:after="0" w:line="240" w:lineRule="auto"/>
        <w:jc w:val="center"/>
        <w:rPr>
          <w:rFonts w:ascii="Arial Narrow" w:hAnsi="Arial Narrow"/>
          <w:color w:val="000000"/>
        </w:rPr>
      </w:pPr>
    </w:p>
    <w:p w:rsidR="0084762C" w:rsidRPr="0084762C" w:rsidRDefault="0084762C" w:rsidP="00B0779E">
      <w:pPr>
        <w:spacing w:after="0" w:line="240" w:lineRule="auto"/>
        <w:jc w:val="center"/>
        <w:rPr>
          <w:rFonts w:ascii="Arial Narrow" w:hAnsi="Arial Narrow"/>
          <w:b/>
        </w:rPr>
      </w:pPr>
      <w:r w:rsidRPr="0084762C">
        <w:rPr>
          <w:rFonts w:ascii="Arial Narrow" w:hAnsi="Arial Narrow"/>
          <w:b/>
        </w:rPr>
        <w:t>РЕШЕНИЕ</w:t>
      </w:r>
    </w:p>
    <w:p w:rsidR="0084762C" w:rsidRPr="0084762C" w:rsidRDefault="0084762C" w:rsidP="00B0779E">
      <w:pPr>
        <w:spacing w:after="0" w:line="240" w:lineRule="auto"/>
        <w:jc w:val="center"/>
        <w:rPr>
          <w:rFonts w:ascii="Arial Narrow" w:hAnsi="Arial Narrow"/>
          <w:b/>
        </w:rPr>
      </w:pPr>
    </w:p>
    <w:p w:rsidR="0084762C" w:rsidRPr="0084762C" w:rsidRDefault="0084762C" w:rsidP="00B0779E">
      <w:pPr>
        <w:spacing w:after="0" w:line="240" w:lineRule="auto"/>
        <w:jc w:val="center"/>
        <w:rPr>
          <w:rFonts w:ascii="Arial Narrow" w:hAnsi="Arial Narrow"/>
          <w:b/>
        </w:rPr>
      </w:pPr>
      <w:r w:rsidRPr="0084762C">
        <w:rPr>
          <w:rFonts w:ascii="Arial Narrow" w:hAnsi="Arial Narrow"/>
          <w:b/>
        </w:rPr>
        <w:t>от 26.05.2022 г. №200-40/3</w:t>
      </w:r>
    </w:p>
    <w:p w:rsidR="0084762C" w:rsidRPr="0084762C" w:rsidRDefault="0084762C" w:rsidP="00B0779E">
      <w:pPr>
        <w:autoSpaceDE w:val="0"/>
        <w:autoSpaceDN w:val="0"/>
        <w:adjustRightInd w:val="0"/>
        <w:spacing w:after="0" w:line="240" w:lineRule="auto"/>
        <w:ind w:firstLine="720"/>
        <w:jc w:val="center"/>
        <w:rPr>
          <w:rFonts w:ascii="Arial Narrow" w:hAnsi="Arial Narrow"/>
          <w:b/>
        </w:rPr>
      </w:pPr>
    </w:p>
    <w:p w:rsidR="0084762C" w:rsidRPr="0084762C" w:rsidRDefault="0084762C" w:rsidP="00B0779E">
      <w:pPr>
        <w:autoSpaceDE w:val="0"/>
        <w:autoSpaceDN w:val="0"/>
        <w:adjustRightInd w:val="0"/>
        <w:spacing w:after="0" w:line="240" w:lineRule="auto"/>
        <w:jc w:val="center"/>
        <w:rPr>
          <w:rFonts w:ascii="Arial Narrow" w:hAnsi="Arial Narrow"/>
          <w:b/>
        </w:rPr>
      </w:pPr>
      <w:r w:rsidRPr="0084762C">
        <w:rPr>
          <w:rFonts w:ascii="Arial Narrow" w:hAnsi="Arial Narrow"/>
          <w:b/>
        </w:rPr>
        <w:t xml:space="preserve">О внесении изменений в решение </w:t>
      </w:r>
      <w:r w:rsidRPr="0084762C">
        <w:rPr>
          <w:rFonts w:ascii="Arial Narrow" w:hAnsi="Arial Narrow"/>
          <w:b/>
          <w:color w:val="FF0000"/>
        </w:rPr>
        <w:t>Грабовского сельсовета</w:t>
      </w:r>
      <w:r w:rsidRPr="0084762C">
        <w:rPr>
          <w:rFonts w:ascii="Arial Narrow" w:hAnsi="Arial Narrow"/>
          <w:b/>
        </w:rPr>
        <w:t xml:space="preserve"> Бессоновского </w:t>
      </w:r>
      <w:r w:rsidRPr="0084762C">
        <w:rPr>
          <w:rFonts w:ascii="Arial Narrow" w:hAnsi="Arial Narrow"/>
          <w:b/>
          <w:bCs/>
        </w:rPr>
        <w:t>района Пензенской области от 12.05.2014 года № 305-53/1 «Об утверждении Порядка и размеров возмещения расходов, связанных со служебными командировками, муниципальных служащих Грабовского сельсовета Бессоновского района Пензенской области</w:t>
      </w:r>
      <w:r w:rsidRPr="0084762C">
        <w:rPr>
          <w:rFonts w:ascii="Arial Narrow" w:hAnsi="Arial Narrow"/>
          <w:b/>
        </w:rPr>
        <w:t>»</w:t>
      </w:r>
    </w:p>
    <w:p w:rsidR="0084762C" w:rsidRPr="0084762C" w:rsidRDefault="0084762C" w:rsidP="00B0779E">
      <w:pPr>
        <w:spacing w:after="0" w:line="240" w:lineRule="auto"/>
        <w:ind w:firstLine="708"/>
        <w:jc w:val="both"/>
        <w:rPr>
          <w:rFonts w:ascii="Arial Narrow" w:hAnsi="Arial Narrow"/>
        </w:rPr>
      </w:pPr>
    </w:p>
    <w:p w:rsidR="0084762C" w:rsidRPr="0084762C" w:rsidRDefault="0084762C" w:rsidP="00B0779E">
      <w:pPr>
        <w:spacing w:after="0" w:line="240" w:lineRule="auto"/>
        <w:ind w:firstLine="708"/>
        <w:jc w:val="both"/>
        <w:rPr>
          <w:rFonts w:ascii="Arial Narrow" w:hAnsi="Arial Narrow"/>
        </w:rPr>
      </w:pPr>
      <w:r w:rsidRPr="0084762C">
        <w:rPr>
          <w:rFonts w:ascii="Arial Narrow" w:hAnsi="Arial Narrow"/>
        </w:rPr>
        <w:t xml:space="preserve">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(с последующими изменениями), Уставом </w:t>
      </w:r>
      <w:r w:rsidRPr="0084762C">
        <w:rPr>
          <w:rFonts w:ascii="Arial Narrow" w:hAnsi="Arial Narrow"/>
          <w:color w:val="FF0000"/>
        </w:rPr>
        <w:t>Грабовского сельсовета</w:t>
      </w:r>
      <w:r w:rsidRPr="0084762C">
        <w:rPr>
          <w:rFonts w:ascii="Arial Narrow" w:hAnsi="Arial Narrow"/>
        </w:rPr>
        <w:t xml:space="preserve"> Бессоновского района Пензенской области,</w:t>
      </w:r>
    </w:p>
    <w:p w:rsidR="0084762C" w:rsidRPr="0084762C" w:rsidRDefault="0084762C" w:rsidP="00B0779E">
      <w:pPr>
        <w:spacing w:after="0" w:line="240" w:lineRule="auto"/>
        <w:ind w:firstLine="544"/>
        <w:jc w:val="center"/>
        <w:rPr>
          <w:rFonts w:ascii="Arial Narrow" w:hAnsi="Arial Narrow"/>
          <w:b/>
        </w:rPr>
      </w:pPr>
      <w:r w:rsidRPr="0084762C">
        <w:rPr>
          <w:rFonts w:ascii="Arial Narrow" w:hAnsi="Arial Narrow"/>
          <w:b/>
        </w:rPr>
        <w:t>Комитет местного самоуправления решил:</w:t>
      </w:r>
    </w:p>
    <w:p w:rsidR="0084762C" w:rsidRPr="0084762C" w:rsidRDefault="0084762C" w:rsidP="00B0779E">
      <w:pPr>
        <w:pStyle w:val="a0"/>
        <w:spacing w:after="0"/>
        <w:ind w:firstLine="709"/>
        <w:jc w:val="both"/>
        <w:rPr>
          <w:rFonts w:ascii="Arial Narrow" w:hAnsi="Arial Narrow"/>
          <w:sz w:val="22"/>
          <w:szCs w:val="22"/>
        </w:rPr>
      </w:pPr>
    </w:p>
    <w:p w:rsidR="0084762C" w:rsidRPr="0084762C" w:rsidRDefault="0084762C" w:rsidP="00B0779E">
      <w:pPr>
        <w:autoSpaceDE w:val="0"/>
        <w:autoSpaceDN w:val="0"/>
        <w:adjustRightInd w:val="0"/>
        <w:spacing w:after="0" w:line="240" w:lineRule="auto"/>
        <w:jc w:val="both"/>
        <w:rPr>
          <w:rFonts w:ascii="Arial Narrow" w:hAnsi="Arial Narrow"/>
        </w:rPr>
      </w:pPr>
      <w:r w:rsidRPr="0084762C">
        <w:rPr>
          <w:rFonts w:ascii="Arial Narrow" w:hAnsi="Arial Narrow"/>
        </w:rPr>
        <w:tab/>
        <w:t>1. Внести в решение Комитета местного самоуправления Грабовского сельсовета Бессоновского района Пензенской области 12.05.2014 года № 305-53/1 «Об утверждении Порядка и размеров возмещения расходов, связанных со служебными командировками, муниципальных служащих Грабовского сельсовета Бессоновского района Пензенской области», следующие изменения:</w:t>
      </w:r>
    </w:p>
    <w:p w:rsidR="0084762C" w:rsidRPr="0084762C" w:rsidRDefault="0084762C" w:rsidP="00B0779E">
      <w:pPr>
        <w:autoSpaceDE w:val="0"/>
        <w:autoSpaceDN w:val="0"/>
        <w:adjustRightInd w:val="0"/>
        <w:spacing w:after="0" w:line="240" w:lineRule="auto"/>
        <w:ind w:firstLine="540"/>
        <w:jc w:val="both"/>
        <w:rPr>
          <w:rFonts w:ascii="Arial Narrow" w:hAnsi="Arial Narrow"/>
        </w:rPr>
      </w:pPr>
      <w:r w:rsidRPr="0084762C">
        <w:rPr>
          <w:rFonts w:ascii="Arial Narrow" w:hAnsi="Arial Narrow"/>
        </w:rPr>
        <w:t xml:space="preserve">1) в пункте 1 после слов «муниципальных служащих </w:t>
      </w:r>
      <w:r w:rsidRPr="0084762C">
        <w:rPr>
          <w:rFonts w:ascii="Arial Narrow" w:hAnsi="Arial Narrow"/>
          <w:color w:val="FF0000"/>
        </w:rPr>
        <w:t>Грабовского сельсовета</w:t>
      </w:r>
      <w:r w:rsidRPr="0084762C">
        <w:rPr>
          <w:rFonts w:ascii="Arial Narrow" w:hAnsi="Arial Narrow"/>
        </w:rPr>
        <w:t xml:space="preserve"> Бессоновского района Пензенской области» дополнить словами «(далее – Порядок)»;</w:t>
      </w:r>
    </w:p>
    <w:p w:rsidR="0084762C" w:rsidRPr="0084762C" w:rsidRDefault="0084762C" w:rsidP="00B0779E">
      <w:pPr>
        <w:autoSpaceDE w:val="0"/>
        <w:autoSpaceDN w:val="0"/>
        <w:adjustRightInd w:val="0"/>
        <w:spacing w:after="0" w:line="240" w:lineRule="auto"/>
        <w:ind w:firstLine="540"/>
        <w:jc w:val="both"/>
        <w:rPr>
          <w:rFonts w:ascii="Arial Narrow" w:hAnsi="Arial Narrow"/>
        </w:rPr>
      </w:pPr>
      <w:r w:rsidRPr="0084762C">
        <w:rPr>
          <w:rFonts w:ascii="Arial Narrow" w:hAnsi="Arial Narrow"/>
        </w:rPr>
        <w:t>2) дополнить пунктом 1.1 следующего содержания:</w:t>
      </w:r>
    </w:p>
    <w:p w:rsidR="0084762C" w:rsidRPr="0084762C" w:rsidRDefault="0084762C" w:rsidP="00B0779E">
      <w:pPr>
        <w:autoSpaceDE w:val="0"/>
        <w:autoSpaceDN w:val="0"/>
        <w:adjustRightInd w:val="0"/>
        <w:spacing w:after="0" w:line="240" w:lineRule="auto"/>
        <w:ind w:firstLine="540"/>
        <w:jc w:val="both"/>
        <w:rPr>
          <w:rFonts w:ascii="Arial Narrow" w:hAnsi="Arial Narrow"/>
        </w:rPr>
      </w:pPr>
      <w:r w:rsidRPr="0084762C">
        <w:rPr>
          <w:rFonts w:ascii="Arial Narrow" w:hAnsi="Arial Narrow"/>
        </w:rPr>
        <w:t xml:space="preserve">«1.1. Распространить действие настоящего Порядка на лиц, замещающих муниципальные должности </w:t>
      </w:r>
      <w:r w:rsidRPr="0084762C">
        <w:rPr>
          <w:rFonts w:ascii="Arial Narrow" w:hAnsi="Arial Narrow"/>
          <w:color w:val="FF0000"/>
        </w:rPr>
        <w:t>Грабовского сельсовета</w:t>
      </w:r>
      <w:r w:rsidRPr="0084762C">
        <w:rPr>
          <w:rFonts w:ascii="Arial Narrow" w:hAnsi="Arial Narrow"/>
        </w:rPr>
        <w:t xml:space="preserve"> Бессоновского района Пензенской области.». </w:t>
      </w:r>
    </w:p>
    <w:p w:rsidR="0084762C" w:rsidRPr="0084762C" w:rsidRDefault="0084762C" w:rsidP="00B0779E">
      <w:pPr>
        <w:autoSpaceDE w:val="0"/>
        <w:autoSpaceDN w:val="0"/>
        <w:adjustRightInd w:val="0"/>
        <w:spacing w:after="0" w:line="240" w:lineRule="auto"/>
        <w:ind w:firstLine="540"/>
        <w:jc w:val="both"/>
        <w:rPr>
          <w:rFonts w:ascii="Arial Narrow" w:hAnsi="Arial Narrow"/>
        </w:rPr>
      </w:pPr>
      <w:r w:rsidRPr="0084762C">
        <w:rPr>
          <w:rFonts w:ascii="Arial Narrow" w:hAnsi="Arial Narrow"/>
        </w:rPr>
        <w:t xml:space="preserve">2. Внести в Порядок и размеры возмещения расходов, связанных со служебными командировками муниципальных служащих </w:t>
      </w:r>
      <w:r w:rsidRPr="0084762C">
        <w:rPr>
          <w:rFonts w:ascii="Arial Narrow" w:hAnsi="Arial Narrow"/>
          <w:color w:val="FF0000"/>
        </w:rPr>
        <w:t>Грабовского сельсовета</w:t>
      </w:r>
      <w:r w:rsidRPr="0084762C">
        <w:rPr>
          <w:rFonts w:ascii="Arial Narrow" w:hAnsi="Arial Narrow"/>
        </w:rPr>
        <w:t xml:space="preserve"> Бессоновского района Пензенской области, утвержденные решением Комитета местного самоуправления </w:t>
      </w:r>
      <w:r w:rsidRPr="0084762C">
        <w:rPr>
          <w:rFonts w:ascii="Arial Narrow" w:hAnsi="Arial Narrow"/>
          <w:color w:val="FF0000"/>
        </w:rPr>
        <w:t>Грабовского сельсовета</w:t>
      </w:r>
      <w:r w:rsidRPr="0084762C">
        <w:rPr>
          <w:rFonts w:ascii="Arial Narrow" w:hAnsi="Arial Narrow"/>
        </w:rPr>
        <w:t xml:space="preserve"> Бессоновского района Пензенской области от 12.05.2014 года № 305-53/1, следующие изменения:</w:t>
      </w:r>
    </w:p>
    <w:p w:rsidR="0084762C" w:rsidRPr="0084762C" w:rsidRDefault="0084762C" w:rsidP="00B0779E">
      <w:pPr>
        <w:autoSpaceDE w:val="0"/>
        <w:autoSpaceDN w:val="0"/>
        <w:adjustRightInd w:val="0"/>
        <w:spacing w:after="0" w:line="240" w:lineRule="auto"/>
        <w:ind w:firstLine="540"/>
        <w:jc w:val="both"/>
        <w:rPr>
          <w:rFonts w:ascii="Arial Narrow" w:hAnsi="Arial Narrow"/>
        </w:rPr>
      </w:pPr>
      <w:r w:rsidRPr="0084762C">
        <w:rPr>
          <w:rFonts w:ascii="Arial Narrow" w:hAnsi="Arial Narrow"/>
        </w:rPr>
        <w:lastRenderedPageBreak/>
        <w:t>1) пункты 10 и 11 изложить в следующей редакции:</w:t>
      </w:r>
    </w:p>
    <w:p w:rsidR="0084762C" w:rsidRPr="0084762C" w:rsidRDefault="0084762C" w:rsidP="00B0779E">
      <w:pPr>
        <w:autoSpaceDE w:val="0"/>
        <w:autoSpaceDN w:val="0"/>
        <w:adjustRightInd w:val="0"/>
        <w:spacing w:after="0" w:line="240" w:lineRule="auto"/>
        <w:ind w:firstLine="540"/>
        <w:jc w:val="both"/>
        <w:rPr>
          <w:rFonts w:ascii="Arial Narrow" w:hAnsi="Arial Narrow"/>
        </w:rPr>
      </w:pPr>
      <w:r w:rsidRPr="0084762C">
        <w:rPr>
          <w:rFonts w:ascii="Arial Narrow" w:hAnsi="Arial Narrow"/>
        </w:rPr>
        <w:t>«10. Расходы по найму жилого помещения при направлении муниципального служащего в служебную командировку на территорию иностранного государства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 (с последующими изменениями).</w:t>
      </w:r>
    </w:p>
    <w:p w:rsidR="0084762C" w:rsidRPr="0084762C" w:rsidRDefault="0084762C" w:rsidP="00B0779E">
      <w:pPr>
        <w:autoSpaceDE w:val="0"/>
        <w:autoSpaceDN w:val="0"/>
        <w:adjustRightInd w:val="0"/>
        <w:spacing w:after="0" w:line="240" w:lineRule="auto"/>
        <w:ind w:firstLine="540"/>
        <w:jc w:val="both"/>
        <w:rPr>
          <w:rFonts w:ascii="Arial Narrow" w:hAnsi="Arial Narrow"/>
        </w:rPr>
      </w:pPr>
      <w:r w:rsidRPr="0084762C">
        <w:rPr>
          <w:rFonts w:ascii="Arial Narrow" w:hAnsi="Arial Narrow"/>
        </w:rPr>
        <w:t>11. При направлении муниципального служащего в служебную командировку на территорию иностранного государства суточные выплачиваются в иностранной валюте или в рублях в размерах, аналогичных размерам суточных, устанавливаемых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пунктами 18, 19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 (с последующими изменениями).»;</w:t>
      </w:r>
    </w:p>
    <w:p w:rsidR="0084762C" w:rsidRPr="0084762C" w:rsidRDefault="0084762C" w:rsidP="00B0779E">
      <w:pPr>
        <w:autoSpaceDE w:val="0"/>
        <w:autoSpaceDN w:val="0"/>
        <w:adjustRightInd w:val="0"/>
        <w:spacing w:after="0" w:line="240" w:lineRule="auto"/>
        <w:ind w:firstLine="540"/>
        <w:jc w:val="both"/>
        <w:rPr>
          <w:rFonts w:ascii="Arial Narrow" w:hAnsi="Arial Narrow"/>
        </w:rPr>
      </w:pPr>
      <w:r w:rsidRPr="0084762C">
        <w:rPr>
          <w:rFonts w:ascii="Arial Narrow" w:hAnsi="Arial Narrow"/>
        </w:rPr>
        <w:t>2) в пункте 13 после слов «в иностранной валюте» дополнить словами «или в рублях»;</w:t>
      </w:r>
    </w:p>
    <w:p w:rsidR="0084762C" w:rsidRPr="0084762C" w:rsidRDefault="0084762C" w:rsidP="00B0779E">
      <w:pPr>
        <w:autoSpaceDE w:val="0"/>
        <w:autoSpaceDN w:val="0"/>
        <w:adjustRightInd w:val="0"/>
        <w:spacing w:after="0" w:line="240" w:lineRule="auto"/>
        <w:ind w:firstLine="540"/>
        <w:jc w:val="both"/>
        <w:rPr>
          <w:rFonts w:ascii="Arial Narrow" w:hAnsi="Arial Narrow"/>
        </w:rPr>
      </w:pPr>
      <w:r w:rsidRPr="0084762C">
        <w:rPr>
          <w:rFonts w:ascii="Arial Narrow" w:hAnsi="Arial Narrow"/>
        </w:rPr>
        <w:t>3) дополнить пунктами 15.1 и 15.2 следующего содержания:</w:t>
      </w:r>
    </w:p>
    <w:p w:rsidR="0084762C" w:rsidRPr="0084762C" w:rsidRDefault="0084762C" w:rsidP="00B0779E">
      <w:pPr>
        <w:autoSpaceDE w:val="0"/>
        <w:autoSpaceDN w:val="0"/>
        <w:adjustRightInd w:val="0"/>
        <w:spacing w:after="0" w:line="240" w:lineRule="auto"/>
        <w:ind w:firstLine="540"/>
        <w:jc w:val="both"/>
        <w:rPr>
          <w:rFonts w:ascii="Arial Narrow" w:hAnsi="Arial Narrow"/>
        </w:rPr>
      </w:pPr>
      <w:r w:rsidRPr="0084762C">
        <w:rPr>
          <w:rFonts w:ascii="Arial Narrow" w:hAnsi="Arial Narrow"/>
        </w:rPr>
        <w:t xml:space="preserve">«15.1. Расходы, размеры которых превышают размеры, установленные настоящим Порядком, а также иные расходы, связанные со служебными командировками (при условии, что они произведены муниципальными служащими с разрешения представителя нанимателя (работодателя) или уполномоченного им лица), возмещаются органами местного самоуправления за счет средств, предусмотренных в бюджете </w:t>
      </w:r>
      <w:r w:rsidRPr="0084762C">
        <w:rPr>
          <w:rFonts w:ascii="Arial Narrow" w:hAnsi="Arial Narrow"/>
          <w:color w:val="FF0000"/>
        </w:rPr>
        <w:t>Грабовского сельсовета</w:t>
      </w:r>
      <w:r w:rsidRPr="0084762C">
        <w:rPr>
          <w:rFonts w:ascii="Arial Narrow" w:hAnsi="Arial Narrow"/>
        </w:rPr>
        <w:t xml:space="preserve"> Бессоновского района Пензенской области.</w:t>
      </w:r>
    </w:p>
    <w:p w:rsidR="0084762C" w:rsidRPr="0084762C" w:rsidRDefault="0084762C" w:rsidP="00B0779E">
      <w:pPr>
        <w:autoSpaceDE w:val="0"/>
        <w:autoSpaceDN w:val="0"/>
        <w:adjustRightInd w:val="0"/>
        <w:spacing w:after="0" w:line="240" w:lineRule="auto"/>
        <w:ind w:firstLine="540"/>
        <w:jc w:val="both"/>
        <w:rPr>
          <w:rFonts w:ascii="Arial Narrow" w:hAnsi="Arial Narrow"/>
        </w:rPr>
      </w:pPr>
      <w:r w:rsidRPr="0084762C">
        <w:rPr>
          <w:rFonts w:ascii="Arial Narrow" w:hAnsi="Arial Narrow"/>
        </w:rPr>
        <w:t xml:space="preserve">15.2. Руководитель органа местного самоуправления вправе выплачивать 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w:t>
      </w:r>
      <w:r w:rsidRPr="0084762C">
        <w:rPr>
          <w:rFonts w:ascii="Arial Narrow" w:hAnsi="Arial Narrow"/>
          <w:color w:val="FF0000"/>
        </w:rPr>
        <w:t>Грабовского сельсовета</w:t>
      </w:r>
      <w:r w:rsidRPr="0084762C">
        <w:rPr>
          <w:rFonts w:ascii="Arial Narrow" w:hAnsi="Arial Narrow"/>
        </w:rPr>
        <w:t xml:space="preserve"> Бессоновского района Пензенской области.».</w:t>
      </w:r>
    </w:p>
    <w:p w:rsidR="0084762C" w:rsidRPr="0084762C" w:rsidRDefault="0084762C" w:rsidP="00B0779E">
      <w:pPr>
        <w:spacing w:after="0" w:line="240" w:lineRule="auto"/>
        <w:ind w:right="-1" w:firstLine="567"/>
        <w:jc w:val="both"/>
        <w:rPr>
          <w:rFonts w:ascii="Arial Narrow" w:hAnsi="Arial Narrow"/>
          <w:color w:val="000000" w:themeColor="text1"/>
        </w:rPr>
      </w:pPr>
      <w:r w:rsidRPr="0084762C">
        <w:rPr>
          <w:rFonts w:ascii="Arial Narrow" w:hAnsi="Arial Narrow"/>
          <w:color w:val="000000" w:themeColor="text1"/>
        </w:rPr>
        <w:t>3.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Грабовского сельсовета Бессоновского района в информационно – телекоммуникационной сети Интернет.</w:t>
      </w:r>
    </w:p>
    <w:p w:rsidR="0084762C" w:rsidRPr="0084762C" w:rsidRDefault="0084762C" w:rsidP="00B0779E">
      <w:pPr>
        <w:spacing w:after="0" w:line="240" w:lineRule="auto"/>
        <w:ind w:right="-1" w:firstLine="567"/>
        <w:jc w:val="both"/>
        <w:rPr>
          <w:rFonts w:ascii="Arial Narrow" w:hAnsi="Arial Narrow"/>
          <w:color w:val="000000" w:themeColor="text1"/>
        </w:rPr>
      </w:pPr>
      <w:r w:rsidRPr="0084762C">
        <w:rPr>
          <w:rFonts w:ascii="Arial Narrow" w:hAnsi="Arial Narrow"/>
          <w:color w:val="000000" w:themeColor="text1"/>
        </w:rPr>
        <w:t>4. Настоящее решение вступает  в силу на следующий день после дня его официального опубликования.</w:t>
      </w:r>
    </w:p>
    <w:p w:rsidR="0084762C" w:rsidRPr="0084762C" w:rsidRDefault="0084762C" w:rsidP="00B0779E">
      <w:pPr>
        <w:spacing w:after="0" w:line="240" w:lineRule="auto"/>
        <w:ind w:right="-1" w:firstLine="567"/>
        <w:jc w:val="both"/>
        <w:rPr>
          <w:rFonts w:ascii="Arial Narrow" w:hAnsi="Arial Narrow"/>
          <w:color w:val="000000" w:themeColor="text1"/>
        </w:rPr>
      </w:pPr>
      <w:r w:rsidRPr="0084762C">
        <w:rPr>
          <w:rFonts w:ascii="Arial Narrow" w:hAnsi="Arial Narrow"/>
          <w:color w:val="000000" w:themeColor="text1"/>
        </w:rPr>
        <w:t>5. Контроль за исполнением настоящего решения возложить на главу администрации Грабовского сельсовета Бессоновского района Пензенской области.</w:t>
      </w:r>
    </w:p>
    <w:p w:rsidR="0084762C" w:rsidRPr="0084762C" w:rsidRDefault="0084762C" w:rsidP="00B0779E">
      <w:pPr>
        <w:spacing w:after="0" w:line="240" w:lineRule="auto"/>
        <w:ind w:left="1080" w:right="-1" w:hanging="1080"/>
        <w:jc w:val="both"/>
        <w:rPr>
          <w:rFonts w:ascii="Arial Narrow" w:hAnsi="Arial Narrow"/>
          <w:color w:val="000000" w:themeColor="text1"/>
        </w:rPr>
      </w:pPr>
    </w:p>
    <w:p w:rsidR="0084762C" w:rsidRPr="0084762C" w:rsidRDefault="0084762C" w:rsidP="00B0779E">
      <w:pPr>
        <w:pStyle w:val="22"/>
        <w:spacing w:after="0" w:line="240" w:lineRule="auto"/>
        <w:rPr>
          <w:rFonts w:ascii="Arial Narrow" w:hAnsi="Arial Narrow"/>
          <w:sz w:val="22"/>
          <w:szCs w:val="22"/>
        </w:rPr>
      </w:pPr>
    </w:p>
    <w:p w:rsidR="0084762C" w:rsidRPr="0084762C" w:rsidRDefault="0084762C" w:rsidP="00B0779E">
      <w:pPr>
        <w:spacing w:after="0" w:line="240" w:lineRule="auto"/>
        <w:ind w:left="1080" w:right="-1" w:hanging="1080"/>
        <w:jc w:val="both"/>
        <w:rPr>
          <w:rFonts w:ascii="Arial Narrow" w:hAnsi="Arial Narrow"/>
          <w:color w:val="000000" w:themeColor="text1"/>
        </w:rPr>
      </w:pPr>
      <w:r w:rsidRPr="0084762C">
        <w:rPr>
          <w:rFonts w:ascii="Arial Narrow" w:hAnsi="Arial Narrow"/>
          <w:color w:val="000000" w:themeColor="text1"/>
        </w:rPr>
        <w:t>Глава Грабовского сельсовета                                                                    Е.А.Самсонова</w:t>
      </w:r>
    </w:p>
    <w:p w:rsidR="0084762C" w:rsidRDefault="0084762C" w:rsidP="00B0779E">
      <w:pPr>
        <w:pBdr>
          <w:bottom w:val="dotted" w:sz="24" w:space="1" w:color="auto"/>
        </w:pBdr>
        <w:spacing w:after="0" w:line="240" w:lineRule="auto"/>
        <w:jc w:val="center"/>
        <w:rPr>
          <w:rFonts w:ascii="Arial Narrow" w:hAnsi="Arial Narrow"/>
          <w:color w:val="000000"/>
        </w:rPr>
      </w:pPr>
    </w:p>
    <w:p w:rsidR="0084762C" w:rsidRDefault="0084762C" w:rsidP="00B0779E">
      <w:pPr>
        <w:spacing w:after="0" w:line="240" w:lineRule="auto"/>
        <w:jc w:val="center"/>
        <w:rPr>
          <w:rFonts w:ascii="Times New Roman" w:hAnsi="Times New Roman" w:cs="Times New Roman"/>
          <w:sz w:val="24"/>
          <w:szCs w:val="24"/>
        </w:rPr>
      </w:pPr>
    </w:p>
    <w:p w:rsidR="0084762C" w:rsidRDefault="0084762C" w:rsidP="00B0779E">
      <w:pPr>
        <w:spacing w:after="0" w:line="240" w:lineRule="auto"/>
        <w:jc w:val="center"/>
        <w:rPr>
          <w:rFonts w:ascii="Times New Roman" w:hAnsi="Times New Roman" w:cs="Times New Roman"/>
          <w:sz w:val="24"/>
          <w:szCs w:val="24"/>
        </w:rPr>
      </w:pPr>
    </w:p>
    <w:p w:rsidR="0084762C" w:rsidRPr="0084762C" w:rsidRDefault="0084762C" w:rsidP="00B0779E">
      <w:pPr>
        <w:spacing w:after="0" w:line="240" w:lineRule="auto"/>
        <w:jc w:val="center"/>
        <w:rPr>
          <w:rFonts w:ascii="Arial Narrow" w:hAnsi="Arial Narrow" w:cs="Times New Roman"/>
        </w:rPr>
      </w:pPr>
    </w:p>
    <w:p w:rsidR="0084762C" w:rsidRPr="0084762C" w:rsidRDefault="0084762C" w:rsidP="00B0779E">
      <w:pPr>
        <w:spacing w:after="0" w:line="240" w:lineRule="auto"/>
        <w:jc w:val="center"/>
        <w:rPr>
          <w:rFonts w:ascii="Arial Narrow" w:hAnsi="Arial Narrow"/>
          <w:b/>
        </w:rPr>
      </w:pPr>
      <w:r w:rsidRPr="0084762C">
        <w:rPr>
          <w:rFonts w:ascii="Arial Narrow" w:hAnsi="Arial Narrow"/>
          <w:b/>
        </w:rPr>
        <w:t>РЕШЕНИЕ</w:t>
      </w:r>
    </w:p>
    <w:p w:rsidR="0084762C" w:rsidRPr="0084762C" w:rsidRDefault="0084762C" w:rsidP="00B0779E">
      <w:pPr>
        <w:spacing w:after="0" w:line="240" w:lineRule="auto"/>
        <w:jc w:val="center"/>
        <w:rPr>
          <w:rFonts w:ascii="Arial Narrow" w:hAnsi="Arial Narrow"/>
          <w:b/>
        </w:rPr>
      </w:pPr>
    </w:p>
    <w:p w:rsidR="0084762C" w:rsidRPr="0084762C" w:rsidRDefault="0084762C" w:rsidP="00B0779E">
      <w:pPr>
        <w:spacing w:after="0" w:line="240" w:lineRule="auto"/>
        <w:jc w:val="center"/>
        <w:rPr>
          <w:rFonts w:ascii="Arial Narrow" w:hAnsi="Arial Narrow"/>
          <w:b/>
        </w:rPr>
      </w:pPr>
      <w:r w:rsidRPr="0084762C">
        <w:rPr>
          <w:rFonts w:ascii="Arial Narrow" w:hAnsi="Arial Narrow"/>
          <w:b/>
        </w:rPr>
        <w:t>от 30.05.2022 г. №202-40/3</w:t>
      </w:r>
    </w:p>
    <w:p w:rsidR="0084762C" w:rsidRPr="0084762C" w:rsidRDefault="0084762C" w:rsidP="00B0779E">
      <w:pPr>
        <w:autoSpaceDE w:val="0"/>
        <w:autoSpaceDN w:val="0"/>
        <w:adjustRightInd w:val="0"/>
        <w:spacing w:after="0" w:line="240" w:lineRule="auto"/>
        <w:ind w:firstLine="720"/>
        <w:jc w:val="center"/>
        <w:rPr>
          <w:rFonts w:ascii="Arial Narrow" w:hAnsi="Arial Narrow"/>
          <w:b/>
        </w:rPr>
      </w:pPr>
    </w:p>
    <w:p w:rsidR="0084762C" w:rsidRPr="0084762C" w:rsidRDefault="0084762C" w:rsidP="00B0779E">
      <w:pPr>
        <w:spacing w:after="0" w:line="240" w:lineRule="auto"/>
        <w:ind w:firstLine="708"/>
        <w:jc w:val="center"/>
        <w:rPr>
          <w:rFonts w:ascii="Arial Narrow" w:hAnsi="Arial Narrow"/>
          <w:b/>
        </w:rPr>
      </w:pPr>
      <w:r w:rsidRPr="0084762C">
        <w:rPr>
          <w:rFonts w:ascii="Arial Narrow" w:hAnsi="Arial Narrow"/>
          <w:b/>
        </w:rPr>
        <w:t xml:space="preserve">О признании утратившими силу отдельных решений </w:t>
      </w:r>
      <w:r w:rsidRPr="0084762C">
        <w:rPr>
          <w:rFonts w:ascii="Arial Narrow" w:hAnsi="Arial Narrow"/>
          <w:b/>
          <w:color w:val="FF0000"/>
        </w:rPr>
        <w:t>Грабовского сельсовета</w:t>
      </w:r>
      <w:r w:rsidRPr="0084762C">
        <w:rPr>
          <w:rFonts w:ascii="Arial Narrow" w:hAnsi="Arial Narrow"/>
          <w:b/>
        </w:rPr>
        <w:t xml:space="preserve"> Бессоновского района Пензенской области</w:t>
      </w:r>
    </w:p>
    <w:p w:rsidR="0084762C" w:rsidRPr="0084762C" w:rsidRDefault="0084762C" w:rsidP="00B0779E">
      <w:pPr>
        <w:spacing w:after="0" w:line="240" w:lineRule="auto"/>
        <w:ind w:firstLine="708"/>
        <w:jc w:val="both"/>
        <w:rPr>
          <w:rFonts w:ascii="Arial Narrow" w:hAnsi="Arial Narrow"/>
        </w:rPr>
      </w:pPr>
    </w:p>
    <w:p w:rsidR="0084762C" w:rsidRPr="0084762C" w:rsidRDefault="0084762C" w:rsidP="00B0779E">
      <w:pPr>
        <w:spacing w:after="0" w:line="240" w:lineRule="auto"/>
        <w:ind w:firstLine="708"/>
        <w:jc w:val="both"/>
        <w:rPr>
          <w:rFonts w:ascii="Arial Narrow" w:hAnsi="Arial Narrow"/>
        </w:rPr>
      </w:pPr>
      <w:r w:rsidRPr="0084762C">
        <w:rPr>
          <w:rFonts w:ascii="Arial Narrow" w:hAnsi="Arial Narrow"/>
        </w:rPr>
        <w:lastRenderedPageBreak/>
        <w:t xml:space="preserve">В соответствии с Федеральным законом от 06.10.2003 № 131-ФЗ «Об общих принципах организации местного самоуправления в Российской Федерации», Уставом </w:t>
      </w:r>
      <w:r w:rsidRPr="0084762C">
        <w:rPr>
          <w:rFonts w:ascii="Arial Narrow" w:hAnsi="Arial Narrow"/>
          <w:color w:val="FF0000"/>
        </w:rPr>
        <w:t>Грабовского сельсовета</w:t>
      </w:r>
      <w:r w:rsidRPr="0084762C">
        <w:rPr>
          <w:rFonts w:ascii="Arial Narrow" w:hAnsi="Arial Narrow"/>
        </w:rPr>
        <w:t xml:space="preserve"> Бессоновского района Пензенской области,</w:t>
      </w:r>
    </w:p>
    <w:p w:rsidR="0084762C" w:rsidRPr="0084762C" w:rsidRDefault="0084762C" w:rsidP="00B0779E">
      <w:pPr>
        <w:spacing w:after="0" w:line="240" w:lineRule="auto"/>
        <w:ind w:firstLine="544"/>
        <w:jc w:val="center"/>
        <w:rPr>
          <w:rFonts w:ascii="Arial Narrow" w:hAnsi="Arial Narrow"/>
          <w:b/>
        </w:rPr>
      </w:pPr>
      <w:r w:rsidRPr="0084762C">
        <w:rPr>
          <w:rFonts w:ascii="Arial Narrow" w:hAnsi="Arial Narrow"/>
          <w:b/>
        </w:rPr>
        <w:t>Комитет местного самоуправления решил:</w:t>
      </w:r>
    </w:p>
    <w:p w:rsidR="0084762C" w:rsidRPr="0084762C" w:rsidRDefault="0084762C" w:rsidP="00B0779E">
      <w:pPr>
        <w:pStyle w:val="a0"/>
        <w:spacing w:after="0"/>
        <w:ind w:firstLine="709"/>
        <w:jc w:val="both"/>
        <w:rPr>
          <w:rFonts w:ascii="Arial Narrow" w:hAnsi="Arial Narrow"/>
          <w:sz w:val="22"/>
          <w:szCs w:val="22"/>
        </w:rPr>
      </w:pPr>
    </w:p>
    <w:p w:rsidR="0084762C" w:rsidRPr="0084762C" w:rsidRDefault="0084762C" w:rsidP="00B0779E">
      <w:pPr>
        <w:pStyle w:val="a0"/>
        <w:spacing w:after="0"/>
        <w:ind w:firstLine="567"/>
        <w:jc w:val="both"/>
        <w:rPr>
          <w:rFonts w:ascii="Arial Narrow" w:hAnsi="Arial Narrow"/>
          <w:sz w:val="22"/>
          <w:szCs w:val="22"/>
        </w:rPr>
      </w:pPr>
      <w:r w:rsidRPr="0084762C">
        <w:rPr>
          <w:rFonts w:ascii="Arial Narrow" w:hAnsi="Arial Narrow"/>
          <w:sz w:val="22"/>
          <w:szCs w:val="22"/>
        </w:rPr>
        <w:t xml:space="preserve">1. Признать утратившими силу: </w:t>
      </w:r>
    </w:p>
    <w:p w:rsidR="0084762C" w:rsidRPr="0084762C" w:rsidRDefault="0084762C" w:rsidP="00B0779E">
      <w:pPr>
        <w:spacing w:after="0" w:line="240" w:lineRule="auto"/>
        <w:ind w:firstLine="720"/>
        <w:jc w:val="both"/>
        <w:rPr>
          <w:rFonts w:ascii="Arial Narrow" w:hAnsi="Arial Narrow"/>
        </w:rPr>
      </w:pPr>
      <w:r w:rsidRPr="0084762C">
        <w:rPr>
          <w:rFonts w:ascii="Arial Narrow" w:hAnsi="Arial Narrow"/>
        </w:rPr>
        <w:t xml:space="preserve">1.1. решение Комитета местного самоуправления </w:t>
      </w:r>
      <w:r w:rsidRPr="0084762C">
        <w:rPr>
          <w:rFonts w:ascii="Arial Narrow" w:hAnsi="Arial Narrow"/>
          <w:color w:val="FF0000"/>
        </w:rPr>
        <w:t>Грабовского</w:t>
      </w:r>
      <w:r w:rsidRPr="0084762C">
        <w:rPr>
          <w:rFonts w:ascii="Arial Narrow" w:hAnsi="Arial Narrow"/>
        </w:rPr>
        <w:t xml:space="preserve"> сельсовета Бессоновского района Пензенской области от 25.04.2011г №17-4/1 «Об утверждении Кодекса этики и служебного поведения муниципальных служащих в Грабовском сельсовета»;</w:t>
      </w:r>
    </w:p>
    <w:p w:rsidR="0084762C" w:rsidRPr="0084762C" w:rsidRDefault="0084762C" w:rsidP="00B0779E">
      <w:pPr>
        <w:pStyle w:val="a0"/>
        <w:spacing w:after="0"/>
        <w:ind w:firstLine="709"/>
        <w:jc w:val="both"/>
        <w:rPr>
          <w:rFonts w:ascii="Arial Narrow" w:hAnsi="Arial Narrow"/>
          <w:sz w:val="22"/>
          <w:szCs w:val="22"/>
        </w:rPr>
      </w:pPr>
      <w:r w:rsidRPr="0084762C">
        <w:rPr>
          <w:rFonts w:ascii="Arial Narrow" w:hAnsi="Arial Narrow"/>
          <w:sz w:val="22"/>
          <w:szCs w:val="22"/>
        </w:rPr>
        <w:t>1) решение Комитета местного самоуправления Грабовского сельсовета Бессоновского района Пензенской области от 06.12.2013 г. №256-42/1 «О внесении изменений в  Кодекс этики и служебного поведения муниципальных служащих в Грабовского сельсовете»;</w:t>
      </w:r>
    </w:p>
    <w:p w:rsidR="0084762C" w:rsidRPr="0084762C" w:rsidRDefault="0084762C" w:rsidP="00B0779E">
      <w:pPr>
        <w:pStyle w:val="a0"/>
        <w:spacing w:after="0"/>
        <w:ind w:firstLine="709"/>
        <w:jc w:val="both"/>
        <w:rPr>
          <w:rFonts w:ascii="Arial Narrow" w:hAnsi="Arial Narrow"/>
          <w:sz w:val="22"/>
          <w:szCs w:val="22"/>
        </w:rPr>
      </w:pPr>
      <w:r w:rsidRPr="0084762C">
        <w:rPr>
          <w:rFonts w:ascii="Arial Narrow" w:hAnsi="Arial Narrow"/>
          <w:sz w:val="22"/>
          <w:szCs w:val="22"/>
        </w:rPr>
        <w:t xml:space="preserve">2) решение Комитета местного самоуправления </w:t>
      </w:r>
      <w:r w:rsidRPr="0084762C">
        <w:rPr>
          <w:rFonts w:ascii="Arial Narrow" w:hAnsi="Arial Narrow"/>
          <w:color w:val="FF0000"/>
          <w:sz w:val="22"/>
          <w:szCs w:val="22"/>
        </w:rPr>
        <w:t>Грабовского</w:t>
      </w:r>
      <w:r w:rsidRPr="0084762C">
        <w:rPr>
          <w:rFonts w:ascii="Arial Narrow" w:hAnsi="Arial Narrow"/>
          <w:sz w:val="22"/>
          <w:szCs w:val="22"/>
        </w:rPr>
        <w:t xml:space="preserve"> сельсовета Бессоновского района Пензенской области от 19.03.2014 г. №284-48/1 «О внесении изменений в Кодекс этики и служебного поведения муниципальных служащих в Грабовского сельсовете»;</w:t>
      </w:r>
    </w:p>
    <w:p w:rsidR="0084762C" w:rsidRPr="0084762C" w:rsidRDefault="0084762C" w:rsidP="00B0779E">
      <w:pPr>
        <w:spacing w:after="0" w:line="240" w:lineRule="auto"/>
        <w:ind w:right="-1" w:firstLine="567"/>
        <w:jc w:val="both"/>
        <w:rPr>
          <w:rFonts w:ascii="Arial Narrow" w:hAnsi="Arial Narrow"/>
          <w:color w:val="000000" w:themeColor="text1"/>
        </w:rPr>
      </w:pPr>
      <w:r w:rsidRPr="0084762C">
        <w:rPr>
          <w:rFonts w:ascii="Arial Narrow" w:hAnsi="Arial Narrow"/>
          <w:color w:val="000000" w:themeColor="text1"/>
        </w:rPr>
        <w:t>2.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Грабовского сельсовета Бессоновского района в информационно – телекоммуникационной сети Интернет.</w:t>
      </w:r>
    </w:p>
    <w:p w:rsidR="0084762C" w:rsidRPr="0084762C" w:rsidRDefault="0084762C" w:rsidP="00B0779E">
      <w:pPr>
        <w:spacing w:after="0" w:line="240" w:lineRule="auto"/>
        <w:ind w:right="-1" w:firstLine="567"/>
        <w:jc w:val="both"/>
        <w:rPr>
          <w:rFonts w:ascii="Arial Narrow" w:hAnsi="Arial Narrow"/>
          <w:color w:val="000000" w:themeColor="text1"/>
        </w:rPr>
      </w:pPr>
      <w:r w:rsidRPr="0084762C">
        <w:rPr>
          <w:rFonts w:ascii="Arial Narrow" w:hAnsi="Arial Narrow"/>
          <w:color w:val="000000" w:themeColor="text1"/>
        </w:rPr>
        <w:t>3. Настоящее решение вступает в силу на следующий день после дня его официального опубликования.</w:t>
      </w:r>
    </w:p>
    <w:p w:rsidR="0084762C" w:rsidRPr="0084762C" w:rsidRDefault="0084762C" w:rsidP="00B0779E">
      <w:pPr>
        <w:spacing w:after="0" w:line="240" w:lineRule="auto"/>
        <w:ind w:right="-1" w:firstLine="567"/>
        <w:jc w:val="both"/>
        <w:rPr>
          <w:rFonts w:ascii="Arial Narrow" w:hAnsi="Arial Narrow"/>
          <w:color w:val="000000" w:themeColor="text1"/>
        </w:rPr>
      </w:pPr>
      <w:r w:rsidRPr="0084762C">
        <w:rPr>
          <w:rFonts w:ascii="Arial Narrow" w:hAnsi="Arial Narrow"/>
          <w:color w:val="000000" w:themeColor="text1"/>
        </w:rPr>
        <w:t>4. Контроль за исполнением настоящего решения возложить на главу администрации Грабовского сельсовета Бессоновского района Пензенской области.</w:t>
      </w:r>
    </w:p>
    <w:p w:rsidR="0084762C" w:rsidRDefault="0084762C" w:rsidP="00B0779E">
      <w:pPr>
        <w:spacing w:after="0" w:line="240" w:lineRule="auto"/>
        <w:ind w:left="1080" w:right="-1" w:hanging="1080"/>
        <w:jc w:val="both"/>
        <w:rPr>
          <w:rFonts w:ascii="Arial Narrow" w:hAnsi="Arial Narrow"/>
          <w:color w:val="000000" w:themeColor="text1"/>
        </w:rPr>
      </w:pPr>
    </w:p>
    <w:p w:rsidR="0084762C" w:rsidRPr="0084762C" w:rsidRDefault="0084762C" w:rsidP="00B0779E">
      <w:pPr>
        <w:spacing w:after="0" w:line="240" w:lineRule="auto"/>
        <w:ind w:left="1080" w:right="-1" w:hanging="1080"/>
        <w:jc w:val="both"/>
        <w:rPr>
          <w:rFonts w:ascii="Arial Narrow" w:hAnsi="Arial Narrow"/>
          <w:color w:val="000000" w:themeColor="text1"/>
        </w:rPr>
      </w:pPr>
    </w:p>
    <w:p w:rsidR="0084762C" w:rsidRPr="0084762C" w:rsidRDefault="0084762C" w:rsidP="00B0779E">
      <w:pPr>
        <w:spacing w:after="0" w:line="240" w:lineRule="auto"/>
        <w:ind w:left="1080" w:right="-1" w:hanging="1080"/>
        <w:jc w:val="both"/>
        <w:rPr>
          <w:rFonts w:ascii="Arial Narrow" w:hAnsi="Arial Narrow"/>
          <w:color w:val="000000" w:themeColor="text1"/>
        </w:rPr>
      </w:pPr>
      <w:r w:rsidRPr="0084762C">
        <w:rPr>
          <w:rFonts w:ascii="Arial Narrow" w:hAnsi="Arial Narrow"/>
          <w:color w:val="000000" w:themeColor="text1"/>
        </w:rPr>
        <w:t>Глава Грабовского сельсовета                                                              Е.А.Самсонова</w:t>
      </w:r>
    </w:p>
    <w:p w:rsidR="0084762C" w:rsidRDefault="0084762C" w:rsidP="00B0779E">
      <w:pPr>
        <w:spacing w:after="0" w:line="240" w:lineRule="auto"/>
        <w:jc w:val="center"/>
        <w:rPr>
          <w:rFonts w:ascii="Times New Roman" w:hAnsi="Times New Roman" w:cs="Times New Roman"/>
          <w:sz w:val="24"/>
          <w:szCs w:val="24"/>
        </w:rPr>
      </w:pPr>
    </w:p>
    <w:p w:rsidR="0084762C" w:rsidRDefault="0084762C" w:rsidP="00B0779E">
      <w:pPr>
        <w:pBdr>
          <w:bottom w:val="dotted" w:sz="24" w:space="1" w:color="auto"/>
        </w:pBdr>
        <w:spacing w:after="0" w:line="240" w:lineRule="auto"/>
        <w:jc w:val="center"/>
        <w:rPr>
          <w:rFonts w:ascii="Times New Roman" w:hAnsi="Times New Roman" w:cs="Times New Roman"/>
          <w:sz w:val="24"/>
          <w:szCs w:val="24"/>
        </w:rPr>
      </w:pPr>
    </w:p>
    <w:p w:rsidR="00B0779E" w:rsidRDefault="00B0779E" w:rsidP="00B0779E">
      <w:pPr>
        <w:spacing w:after="0" w:line="240" w:lineRule="auto"/>
        <w:jc w:val="center"/>
        <w:rPr>
          <w:rFonts w:ascii="Times New Roman" w:hAnsi="Times New Roman" w:cs="Times New Roman"/>
          <w:sz w:val="24"/>
          <w:szCs w:val="24"/>
        </w:rPr>
      </w:pPr>
    </w:p>
    <w:tbl>
      <w:tblPr>
        <w:tblW w:w="0" w:type="auto"/>
        <w:tblInd w:w="-108" w:type="dxa"/>
        <w:tblLayout w:type="fixed"/>
        <w:tblCellMar>
          <w:left w:w="0" w:type="dxa"/>
          <w:right w:w="0" w:type="dxa"/>
        </w:tblCellMar>
        <w:tblLook w:val="0000"/>
      </w:tblPr>
      <w:tblGrid>
        <w:gridCol w:w="10011"/>
        <w:gridCol w:w="20"/>
      </w:tblGrid>
      <w:tr w:rsidR="00B0779E" w:rsidRPr="00B0779E" w:rsidTr="00ED3ED1">
        <w:tc>
          <w:tcPr>
            <w:tcW w:w="10011" w:type="dxa"/>
            <w:shd w:val="clear" w:color="auto" w:fill="auto"/>
          </w:tcPr>
          <w:p w:rsidR="00B0779E" w:rsidRPr="00B0779E" w:rsidRDefault="00B0779E" w:rsidP="00B0779E">
            <w:pPr>
              <w:keepNext/>
              <w:numPr>
                <w:ilvl w:val="2"/>
                <w:numId w:val="0"/>
              </w:numPr>
              <w:tabs>
                <w:tab w:val="num" w:pos="0"/>
              </w:tabs>
              <w:suppressAutoHyphens/>
              <w:snapToGrid w:val="0"/>
              <w:spacing w:after="0" w:line="240" w:lineRule="auto"/>
              <w:ind w:left="720" w:hanging="720"/>
              <w:jc w:val="center"/>
              <w:outlineLvl w:val="2"/>
              <w:rPr>
                <w:rFonts w:ascii="Arial Narrow" w:hAnsi="Arial Narrow"/>
                <w:b/>
              </w:rPr>
            </w:pPr>
            <w:r w:rsidRPr="00B0779E">
              <w:rPr>
                <w:rFonts w:ascii="Arial Narrow" w:hAnsi="Arial Narrow"/>
                <w:b/>
              </w:rPr>
              <w:t>Р Е Ш Е Н И Е</w:t>
            </w:r>
          </w:p>
        </w:tc>
        <w:tc>
          <w:tcPr>
            <w:tcW w:w="20" w:type="dxa"/>
            <w:shd w:val="clear" w:color="auto" w:fill="auto"/>
          </w:tcPr>
          <w:p w:rsidR="00B0779E" w:rsidRPr="00B0779E" w:rsidRDefault="00B0779E" w:rsidP="00B0779E">
            <w:pPr>
              <w:snapToGrid w:val="0"/>
              <w:spacing w:after="0" w:line="240" w:lineRule="auto"/>
              <w:rPr>
                <w:rFonts w:ascii="Arial Narrow" w:hAnsi="Arial Narrow"/>
              </w:rPr>
            </w:pPr>
          </w:p>
        </w:tc>
      </w:tr>
      <w:tr w:rsidR="00B0779E" w:rsidRPr="00B0779E" w:rsidTr="00ED3ED1">
        <w:trPr>
          <w:trHeight w:val="172"/>
        </w:trPr>
        <w:tc>
          <w:tcPr>
            <w:tcW w:w="10011" w:type="dxa"/>
            <w:shd w:val="clear" w:color="auto" w:fill="auto"/>
          </w:tcPr>
          <w:p w:rsidR="00B0779E" w:rsidRDefault="00B0779E" w:rsidP="00B0779E">
            <w:pPr>
              <w:keepNext/>
              <w:numPr>
                <w:ilvl w:val="2"/>
                <w:numId w:val="0"/>
              </w:numPr>
              <w:tabs>
                <w:tab w:val="num" w:pos="0"/>
              </w:tabs>
              <w:suppressAutoHyphens/>
              <w:snapToGrid w:val="0"/>
              <w:spacing w:after="0" w:line="240" w:lineRule="auto"/>
              <w:ind w:left="720" w:hanging="720"/>
              <w:jc w:val="center"/>
              <w:outlineLvl w:val="2"/>
              <w:rPr>
                <w:rFonts w:ascii="Arial Narrow" w:hAnsi="Arial Narrow"/>
                <w:b/>
              </w:rPr>
            </w:pPr>
          </w:p>
          <w:p w:rsidR="00B0779E" w:rsidRPr="00B0779E" w:rsidRDefault="00B0779E" w:rsidP="00B0779E">
            <w:pPr>
              <w:keepNext/>
              <w:numPr>
                <w:ilvl w:val="2"/>
                <w:numId w:val="0"/>
              </w:numPr>
              <w:tabs>
                <w:tab w:val="num" w:pos="0"/>
              </w:tabs>
              <w:suppressAutoHyphens/>
              <w:snapToGrid w:val="0"/>
              <w:spacing w:after="0" w:line="240" w:lineRule="auto"/>
              <w:ind w:left="720" w:hanging="720"/>
              <w:jc w:val="center"/>
              <w:outlineLvl w:val="2"/>
              <w:rPr>
                <w:rFonts w:ascii="Arial Narrow" w:hAnsi="Arial Narrow"/>
                <w:b/>
              </w:rPr>
            </w:pPr>
            <w:r w:rsidRPr="00B0779E">
              <w:rPr>
                <w:rFonts w:ascii="Arial Narrow" w:hAnsi="Arial Narrow"/>
                <w:b/>
              </w:rPr>
              <w:t xml:space="preserve">от   </w:t>
            </w:r>
            <w:r w:rsidRPr="00B0779E">
              <w:rPr>
                <w:rFonts w:ascii="Arial Narrow" w:hAnsi="Arial Narrow"/>
                <w:b/>
                <w:u w:val="single"/>
              </w:rPr>
              <w:t xml:space="preserve">      30 мая 2022г.                   </w:t>
            </w:r>
            <w:r w:rsidRPr="00B0779E">
              <w:rPr>
                <w:rFonts w:ascii="Arial Narrow" w:hAnsi="Arial Narrow"/>
                <w:b/>
              </w:rPr>
              <w:t xml:space="preserve">№  </w:t>
            </w:r>
            <w:r w:rsidRPr="00B0779E">
              <w:rPr>
                <w:rFonts w:ascii="Arial Narrow" w:hAnsi="Arial Narrow"/>
                <w:b/>
                <w:u w:val="single"/>
              </w:rPr>
              <w:t>203-40/3</w:t>
            </w:r>
          </w:p>
        </w:tc>
        <w:tc>
          <w:tcPr>
            <w:tcW w:w="20" w:type="dxa"/>
            <w:shd w:val="clear" w:color="auto" w:fill="auto"/>
          </w:tcPr>
          <w:p w:rsidR="00B0779E" w:rsidRPr="00B0779E" w:rsidRDefault="00B0779E" w:rsidP="00B0779E">
            <w:pPr>
              <w:snapToGrid w:val="0"/>
              <w:spacing w:after="0" w:line="240" w:lineRule="auto"/>
              <w:rPr>
                <w:rFonts w:ascii="Arial Narrow" w:hAnsi="Arial Narrow"/>
              </w:rPr>
            </w:pPr>
          </w:p>
        </w:tc>
      </w:tr>
    </w:tbl>
    <w:p w:rsidR="00B0779E" w:rsidRDefault="00B0779E" w:rsidP="00B0779E">
      <w:pPr>
        <w:spacing w:after="0" w:line="240" w:lineRule="auto"/>
        <w:jc w:val="center"/>
        <w:rPr>
          <w:rFonts w:ascii="Arial Narrow" w:hAnsi="Arial Narrow"/>
          <w:b/>
        </w:rPr>
      </w:pPr>
    </w:p>
    <w:p w:rsidR="00B0779E" w:rsidRPr="00B0779E" w:rsidRDefault="00B0779E" w:rsidP="00B0779E">
      <w:pPr>
        <w:spacing w:after="0" w:line="240" w:lineRule="auto"/>
        <w:jc w:val="center"/>
        <w:rPr>
          <w:rFonts w:ascii="Arial Narrow" w:hAnsi="Arial Narrow"/>
          <w:b/>
        </w:rPr>
      </w:pPr>
      <w:r w:rsidRPr="00B0779E">
        <w:rPr>
          <w:rFonts w:ascii="Arial Narrow" w:hAnsi="Arial Narrow"/>
          <w:b/>
        </w:rPr>
        <w:t>Об исполнении  бюджета Грабовского сельсовета Бессоновского района Пензенской области за 2021 год</w:t>
      </w:r>
    </w:p>
    <w:p w:rsidR="00B0779E" w:rsidRPr="00B0779E" w:rsidRDefault="00B0779E" w:rsidP="00B0779E">
      <w:pPr>
        <w:spacing w:after="0" w:line="240" w:lineRule="auto"/>
        <w:rPr>
          <w:rFonts w:ascii="Arial Narrow" w:hAnsi="Arial Narrow"/>
        </w:rPr>
      </w:pPr>
    </w:p>
    <w:p w:rsidR="00B0779E" w:rsidRPr="00B0779E" w:rsidRDefault="00B0779E" w:rsidP="00B0779E">
      <w:pPr>
        <w:spacing w:after="0" w:line="240" w:lineRule="auto"/>
        <w:jc w:val="both"/>
        <w:rPr>
          <w:rFonts w:ascii="Arial Narrow" w:hAnsi="Arial Narrow"/>
        </w:rPr>
      </w:pPr>
      <w:r w:rsidRPr="00B0779E">
        <w:rPr>
          <w:rFonts w:ascii="Arial Narrow" w:hAnsi="Arial Narrow"/>
        </w:rPr>
        <w:t xml:space="preserve">           Рассмотрев отчет об исполнении бюджета за 2021 год, на основании Устава Грабовского сельсовета, Положения «О бюджетном устройстве и бюджетном процессе», утвержденного решением Комитета местного самоуправления Грабовского сельсовета Бессоновского района Пензенской области от 31.12.2014 г. № 46-12/2 (с последующими изменениями), </w:t>
      </w:r>
    </w:p>
    <w:p w:rsidR="00B0779E" w:rsidRPr="00B0779E" w:rsidRDefault="00B0779E" w:rsidP="00B0779E">
      <w:pPr>
        <w:spacing w:after="0" w:line="240" w:lineRule="auto"/>
        <w:jc w:val="both"/>
        <w:rPr>
          <w:rFonts w:ascii="Arial Narrow" w:hAnsi="Arial Narrow"/>
        </w:rPr>
      </w:pPr>
    </w:p>
    <w:p w:rsidR="00B0779E" w:rsidRPr="00B0779E" w:rsidRDefault="00B0779E" w:rsidP="00B0779E">
      <w:pPr>
        <w:spacing w:after="0" w:line="240" w:lineRule="auto"/>
        <w:jc w:val="center"/>
        <w:rPr>
          <w:rFonts w:ascii="Arial Narrow" w:hAnsi="Arial Narrow"/>
          <w:b/>
        </w:rPr>
      </w:pPr>
      <w:r w:rsidRPr="00B0779E">
        <w:rPr>
          <w:rFonts w:ascii="Arial Narrow" w:hAnsi="Arial Narrow"/>
          <w:b/>
        </w:rPr>
        <w:t>КОМИТЕТ МЕСТНОГО САМОУПРАВЛЕНИЯ  РЕШИЛ:</w:t>
      </w:r>
    </w:p>
    <w:p w:rsidR="00B0779E" w:rsidRPr="00B0779E" w:rsidRDefault="00B0779E" w:rsidP="00B0779E">
      <w:pPr>
        <w:spacing w:after="0" w:line="240" w:lineRule="auto"/>
        <w:jc w:val="center"/>
        <w:rPr>
          <w:rFonts w:ascii="Arial Narrow" w:hAnsi="Arial Narrow"/>
          <w:b/>
        </w:rPr>
      </w:pPr>
    </w:p>
    <w:p w:rsidR="00B0779E" w:rsidRPr="00B0779E" w:rsidRDefault="00B0779E" w:rsidP="00B0779E">
      <w:pPr>
        <w:numPr>
          <w:ilvl w:val="0"/>
          <w:numId w:val="1"/>
        </w:numPr>
        <w:tabs>
          <w:tab w:val="left" w:pos="720"/>
        </w:tabs>
        <w:spacing w:after="0" w:line="240" w:lineRule="auto"/>
        <w:ind w:left="0" w:firstLine="0"/>
        <w:jc w:val="both"/>
        <w:rPr>
          <w:rFonts w:ascii="Arial Narrow" w:hAnsi="Arial Narrow"/>
        </w:rPr>
      </w:pPr>
      <w:r w:rsidRPr="00B0779E">
        <w:rPr>
          <w:rFonts w:ascii="Arial Narrow" w:hAnsi="Arial Narrow"/>
        </w:rPr>
        <w:t>Утвердить отчет об исполнении бюджета Грабовского сельсовета Бессоновского района Пензенской области за 2021 год по доходам в сумме 27 012,330тыс. рублей, по расходам в сумме 26 890,551тыс. рублей, с превышением доходов над расходами в сумме 121 779,44 тыс. рублей и со следующими показателями:</w:t>
      </w:r>
    </w:p>
    <w:p w:rsidR="00B0779E" w:rsidRPr="00B0779E" w:rsidRDefault="00B0779E" w:rsidP="00B0779E">
      <w:pPr>
        <w:tabs>
          <w:tab w:val="left" w:pos="1365"/>
        </w:tabs>
        <w:spacing w:after="0" w:line="240" w:lineRule="auto"/>
        <w:ind w:firstLine="851"/>
        <w:jc w:val="both"/>
        <w:rPr>
          <w:rFonts w:ascii="Arial Narrow" w:hAnsi="Arial Narrow"/>
        </w:rPr>
      </w:pPr>
      <w:r w:rsidRPr="00B0779E">
        <w:rPr>
          <w:rFonts w:ascii="Arial Narrow" w:hAnsi="Arial Narrow"/>
        </w:rPr>
        <w:t>1) доходов бюджета Грабовского сельсовета Бессоновского района Пензенской области по кодам классификации доходов бюджетов согласно приложению 1 к настоящему Решению;</w:t>
      </w:r>
    </w:p>
    <w:p w:rsidR="00B0779E" w:rsidRPr="00B0779E" w:rsidRDefault="00B0779E" w:rsidP="00B0779E">
      <w:pPr>
        <w:tabs>
          <w:tab w:val="left" w:pos="1005"/>
          <w:tab w:val="left" w:pos="1440"/>
        </w:tabs>
        <w:spacing w:after="0" w:line="240" w:lineRule="auto"/>
        <w:ind w:left="-15" w:firstLine="866"/>
        <w:jc w:val="both"/>
        <w:rPr>
          <w:rFonts w:ascii="Arial Narrow" w:hAnsi="Arial Narrow"/>
        </w:rPr>
      </w:pPr>
      <w:r w:rsidRPr="00B0779E">
        <w:rPr>
          <w:rFonts w:ascii="Arial Narrow" w:hAnsi="Arial Narrow"/>
        </w:rPr>
        <w:t>2) доходов  бюджета Грабовского сельсовета Бессоновского района Пензенской области по кодам видов доходов, подвидов доходов, статьи (подстатьи) классификации операций сектора государственного управления, относящихся к доходам бюджета, согласно приложению 2 к настоящему Решению;</w:t>
      </w:r>
    </w:p>
    <w:p w:rsidR="00B0779E" w:rsidRPr="00B0779E" w:rsidRDefault="00B0779E" w:rsidP="00B0779E">
      <w:pPr>
        <w:tabs>
          <w:tab w:val="left" w:pos="1005"/>
          <w:tab w:val="left" w:pos="1440"/>
        </w:tabs>
        <w:spacing w:after="0" w:line="240" w:lineRule="auto"/>
        <w:ind w:left="-15" w:firstLine="866"/>
        <w:jc w:val="both"/>
        <w:rPr>
          <w:rFonts w:ascii="Arial Narrow" w:hAnsi="Arial Narrow"/>
        </w:rPr>
      </w:pPr>
      <w:r w:rsidRPr="00B0779E">
        <w:rPr>
          <w:rFonts w:ascii="Arial Narrow" w:hAnsi="Arial Narrow"/>
        </w:rPr>
        <w:t>3) расходов бюджета Грабовского сельсовета Бессоновского района Пензенской области по разделам и подразделам  классификации  расходов бюджета Грабовского сельсовета Бессоновского района Пензенской области согласно приложению 3 к настоящему Решению;</w:t>
      </w:r>
    </w:p>
    <w:p w:rsidR="00B0779E" w:rsidRPr="00B0779E" w:rsidRDefault="00B0779E" w:rsidP="00B0779E">
      <w:pPr>
        <w:tabs>
          <w:tab w:val="left" w:pos="1365"/>
        </w:tabs>
        <w:spacing w:after="0" w:line="240" w:lineRule="auto"/>
        <w:ind w:firstLine="851"/>
        <w:jc w:val="both"/>
        <w:rPr>
          <w:rFonts w:ascii="Arial Narrow" w:hAnsi="Arial Narrow"/>
        </w:rPr>
      </w:pPr>
      <w:r w:rsidRPr="00B0779E">
        <w:rPr>
          <w:rFonts w:ascii="Arial Narrow" w:hAnsi="Arial Narrow"/>
        </w:rPr>
        <w:t>4) расходов бюджета Грабовского сельсовета Бессоновского района Пензенской области по ведомственной структуре расходов бюджета Грабовского сельсовета Бессоновского района Пензенской области согласно приложению 4 к настоящему Решению;</w:t>
      </w:r>
    </w:p>
    <w:p w:rsidR="00B0779E" w:rsidRPr="00B0779E" w:rsidRDefault="00B0779E" w:rsidP="00B0779E">
      <w:pPr>
        <w:tabs>
          <w:tab w:val="left" w:pos="720"/>
        </w:tabs>
        <w:spacing w:after="0" w:line="240" w:lineRule="auto"/>
        <w:ind w:firstLine="851"/>
        <w:jc w:val="both"/>
        <w:rPr>
          <w:rFonts w:ascii="Arial Narrow" w:hAnsi="Arial Narrow"/>
        </w:rPr>
      </w:pPr>
      <w:r w:rsidRPr="00B0779E">
        <w:rPr>
          <w:rFonts w:ascii="Arial Narrow" w:hAnsi="Arial Narrow"/>
        </w:rPr>
        <w:t>5) источников  финансирования дефицита бюджета Грабовского сельсовета Бессоновского района Пензенской области по кодам классификации источников финансирования дефицитов бюджетов согласно приложению 5  к настоящему Решению;</w:t>
      </w:r>
    </w:p>
    <w:p w:rsidR="00B0779E" w:rsidRPr="00B0779E" w:rsidRDefault="00B0779E" w:rsidP="00B0779E">
      <w:pPr>
        <w:tabs>
          <w:tab w:val="left" w:pos="720"/>
        </w:tabs>
        <w:spacing w:after="0" w:line="240" w:lineRule="auto"/>
        <w:ind w:firstLine="851"/>
        <w:jc w:val="both"/>
        <w:rPr>
          <w:rFonts w:ascii="Arial Narrow" w:hAnsi="Arial Narrow"/>
        </w:rPr>
      </w:pPr>
      <w:r w:rsidRPr="00B0779E">
        <w:rPr>
          <w:rFonts w:ascii="Arial Narrow" w:hAnsi="Arial Narrow"/>
        </w:rPr>
        <w:lastRenderedPageBreak/>
        <w:t>6) источников финансирования дефицита бюджета Грабовского сельсовета Бессоновского района Пензенской области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бюджета, согласно приложению 6 к настоящему Решению.</w:t>
      </w:r>
    </w:p>
    <w:p w:rsidR="00B0779E" w:rsidRPr="00B0779E" w:rsidRDefault="00B0779E" w:rsidP="00B0779E">
      <w:pPr>
        <w:tabs>
          <w:tab w:val="left" w:pos="720"/>
        </w:tabs>
        <w:spacing w:after="0" w:line="240" w:lineRule="auto"/>
        <w:ind w:firstLine="851"/>
        <w:jc w:val="both"/>
        <w:rPr>
          <w:rFonts w:ascii="Arial Narrow" w:hAnsi="Arial Narrow"/>
        </w:rPr>
      </w:pPr>
      <w:r w:rsidRPr="00B0779E">
        <w:rPr>
          <w:rFonts w:ascii="Arial Narrow" w:hAnsi="Arial Narrow"/>
        </w:rPr>
        <w:t>2. Опубликовать настоящее Решение в информационном бюллетене Комитета местного самоуправления Грабовского сельсовета Бессоновского района Пензенской области «Сельские ведомости» и разместить (опубликовать) на официальном сайте администрации Грабовского сельсовета в информационно-телекоммуникационной сети «Интернет».</w:t>
      </w:r>
    </w:p>
    <w:p w:rsidR="00B0779E" w:rsidRPr="00B0779E" w:rsidRDefault="00B0779E" w:rsidP="00B0779E">
      <w:pPr>
        <w:tabs>
          <w:tab w:val="left" w:pos="720"/>
        </w:tabs>
        <w:spacing w:after="0" w:line="240" w:lineRule="auto"/>
        <w:ind w:firstLine="851"/>
        <w:jc w:val="both"/>
        <w:rPr>
          <w:rFonts w:ascii="Arial Narrow" w:hAnsi="Arial Narrow"/>
        </w:rPr>
      </w:pPr>
      <w:r w:rsidRPr="00B0779E">
        <w:rPr>
          <w:rFonts w:ascii="Arial Narrow" w:hAnsi="Arial Narrow"/>
        </w:rPr>
        <w:t>3. Настоящее Решение вступает в силу после его официального опубликования.</w:t>
      </w:r>
    </w:p>
    <w:p w:rsidR="00B0779E" w:rsidRPr="00B0779E" w:rsidRDefault="00B0779E" w:rsidP="00B0779E">
      <w:pPr>
        <w:spacing w:after="0" w:line="240" w:lineRule="auto"/>
        <w:ind w:left="360"/>
        <w:jc w:val="both"/>
        <w:rPr>
          <w:rFonts w:ascii="Arial Narrow" w:hAnsi="Arial Narrow"/>
        </w:rPr>
      </w:pPr>
    </w:p>
    <w:p w:rsidR="00B0779E" w:rsidRPr="00B0779E" w:rsidRDefault="00B0779E" w:rsidP="00B0779E">
      <w:pPr>
        <w:spacing w:after="0" w:line="240" w:lineRule="auto"/>
        <w:jc w:val="both"/>
        <w:rPr>
          <w:rFonts w:ascii="Arial Narrow" w:hAnsi="Arial Narrow"/>
          <w:b/>
        </w:rPr>
      </w:pPr>
    </w:p>
    <w:p w:rsidR="00B0779E" w:rsidRPr="00B0779E" w:rsidRDefault="00B0779E" w:rsidP="00B0779E">
      <w:pPr>
        <w:spacing w:after="0" w:line="240" w:lineRule="auto"/>
        <w:jc w:val="both"/>
        <w:rPr>
          <w:rFonts w:ascii="Arial Narrow" w:hAnsi="Arial Narrow"/>
        </w:rPr>
      </w:pPr>
      <w:r w:rsidRPr="00B0779E">
        <w:rPr>
          <w:rFonts w:ascii="Arial Narrow" w:hAnsi="Arial Narrow"/>
        </w:rPr>
        <w:t xml:space="preserve">Глава Грабовского сельсовета                                    </w:t>
      </w:r>
      <w:r>
        <w:rPr>
          <w:rFonts w:ascii="Arial Narrow" w:hAnsi="Arial Narrow"/>
        </w:rPr>
        <w:t xml:space="preserve">                                                                      </w:t>
      </w:r>
      <w:r w:rsidRPr="00B0779E">
        <w:rPr>
          <w:rFonts w:ascii="Arial Narrow" w:hAnsi="Arial Narrow"/>
        </w:rPr>
        <w:t xml:space="preserve">                   Е.А. Самсонова</w:t>
      </w:r>
    </w:p>
    <w:p w:rsidR="00B0779E" w:rsidRPr="00B0779E" w:rsidRDefault="00B0779E" w:rsidP="00B0779E">
      <w:pPr>
        <w:spacing w:after="0" w:line="240" w:lineRule="auto"/>
        <w:jc w:val="both"/>
        <w:rPr>
          <w:rFonts w:ascii="Arial Narrow" w:hAnsi="Arial Narrow"/>
        </w:rPr>
      </w:pPr>
    </w:p>
    <w:p w:rsidR="00B0779E" w:rsidRPr="00B0779E" w:rsidRDefault="00B0779E" w:rsidP="00B0779E">
      <w:pPr>
        <w:pStyle w:val="1"/>
        <w:spacing w:before="0" w:after="0"/>
        <w:jc w:val="right"/>
        <w:rPr>
          <w:rFonts w:ascii="Arial Narrow" w:hAnsi="Arial Narrow"/>
          <w:sz w:val="22"/>
          <w:szCs w:val="22"/>
        </w:rPr>
      </w:pPr>
      <w:r w:rsidRPr="00B0779E">
        <w:rPr>
          <w:rFonts w:ascii="Arial Narrow" w:hAnsi="Arial Narrow"/>
          <w:sz w:val="22"/>
          <w:szCs w:val="22"/>
        </w:rPr>
        <w:t>Приложение 1</w:t>
      </w:r>
    </w:p>
    <w:p w:rsidR="00B0779E" w:rsidRPr="00B0779E" w:rsidRDefault="00B0779E" w:rsidP="00B0779E">
      <w:pPr>
        <w:spacing w:after="0" w:line="240" w:lineRule="auto"/>
        <w:jc w:val="right"/>
        <w:rPr>
          <w:rFonts w:ascii="Arial Narrow" w:hAnsi="Arial Narrow"/>
        </w:rPr>
      </w:pPr>
      <w:r w:rsidRPr="00B0779E">
        <w:rPr>
          <w:rFonts w:ascii="Arial Narrow" w:hAnsi="Arial Narrow"/>
        </w:rPr>
        <w:t xml:space="preserve">к решению КМС Грабовского сельсовета </w:t>
      </w:r>
    </w:p>
    <w:p w:rsidR="00B0779E" w:rsidRPr="00B0779E" w:rsidRDefault="00B0779E" w:rsidP="00B0779E">
      <w:pPr>
        <w:spacing w:after="0" w:line="240" w:lineRule="auto"/>
        <w:jc w:val="right"/>
        <w:rPr>
          <w:rFonts w:ascii="Arial Narrow" w:hAnsi="Arial Narrow"/>
        </w:rPr>
      </w:pPr>
      <w:r w:rsidRPr="00B0779E">
        <w:rPr>
          <w:rFonts w:ascii="Arial Narrow" w:hAnsi="Arial Narrow"/>
        </w:rPr>
        <w:t>от 30.05.2022 № 203-40/3</w:t>
      </w:r>
    </w:p>
    <w:p w:rsidR="00B0779E" w:rsidRPr="00B0779E" w:rsidRDefault="00B0779E" w:rsidP="00B0779E">
      <w:pPr>
        <w:spacing w:after="0" w:line="240" w:lineRule="auto"/>
        <w:rPr>
          <w:rFonts w:ascii="Arial Narrow" w:hAnsi="Arial Narrow"/>
        </w:rPr>
      </w:pPr>
    </w:p>
    <w:p w:rsidR="00B0779E" w:rsidRPr="00B0779E" w:rsidRDefault="00B0779E" w:rsidP="00B0779E">
      <w:pPr>
        <w:spacing w:after="0" w:line="240" w:lineRule="auto"/>
        <w:jc w:val="center"/>
        <w:rPr>
          <w:rFonts w:ascii="Arial Narrow" w:hAnsi="Arial Narrow"/>
          <w:b/>
          <w:bCs/>
          <w:color w:val="000000"/>
        </w:rPr>
      </w:pPr>
      <w:r w:rsidRPr="00B0779E">
        <w:rPr>
          <w:rFonts w:ascii="Arial Narrow" w:hAnsi="Arial Narrow"/>
          <w:b/>
          <w:bCs/>
          <w:color w:val="000000"/>
        </w:rPr>
        <w:t>Доходы бюджета Грабовского сельсовета Бессоновского района Пензенской области</w:t>
      </w:r>
    </w:p>
    <w:p w:rsidR="00B0779E" w:rsidRPr="00B0779E" w:rsidRDefault="00B0779E" w:rsidP="00B0779E">
      <w:pPr>
        <w:spacing w:after="0" w:line="240" w:lineRule="auto"/>
        <w:jc w:val="center"/>
        <w:rPr>
          <w:rFonts w:ascii="Arial Narrow" w:hAnsi="Arial Narrow"/>
        </w:rPr>
      </w:pPr>
      <w:r w:rsidRPr="00B0779E">
        <w:rPr>
          <w:rFonts w:ascii="Arial Narrow" w:hAnsi="Arial Narrow"/>
          <w:b/>
          <w:bCs/>
          <w:color w:val="000000"/>
        </w:rPr>
        <w:t>за 2021 год по кодам классификации  доходов бюджета</w:t>
      </w:r>
    </w:p>
    <w:p w:rsidR="00B0779E" w:rsidRPr="00B0779E" w:rsidRDefault="00B0779E" w:rsidP="00B0779E">
      <w:pPr>
        <w:spacing w:after="0" w:line="240" w:lineRule="auto"/>
        <w:jc w:val="right"/>
        <w:rPr>
          <w:rFonts w:ascii="Arial Narrow" w:hAnsi="Arial Narrow"/>
          <w:color w:val="000000"/>
          <w:lang w:val="en-US"/>
        </w:rPr>
      </w:pPr>
      <w:r w:rsidRPr="00B0779E">
        <w:rPr>
          <w:rFonts w:ascii="Arial Narrow" w:hAnsi="Arial Narrow"/>
          <w:color w:val="000000"/>
        </w:rPr>
        <w:t>(тыс.рублей)</w:t>
      </w:r>
    </w:p>
    <w:tbl>
      <w:tblPr>
        <w:tblW w:w="106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44"/>
        <w:gridCol w:w="567"/>
        <w:gridCol w:w="1984"/>
        <w:gridCol w:w="1300"/>
        <w:gridCol w:w="1256"/>
      </w:tblGrid>
      <w:tr w:rsidR="00B0779E" w:rsidRPr="00B0779E" w:rsidTr="00ED3ED1">
        <w:trPr>
          <w:trHeight w:val="630"/>
          <w:tblHeader/>
        </w:trPr>
        <w:tc>
          <w:tcPr>
            <w:tcW w:w="5544" w:type="dxa"/>
            <w:shd w:val="clear" w:color="auto" w:fill="auto"/>
            <w:vAlign w:val="bottom"/>
            <w:hideMark/>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Виды доходов</w:t>
            </w:r>
          </w:p>
        </w:tc>
        <w:tc>
          <w:tcPr>
            <w:tcW w:w="567" w:type="dxa"/>
            <w:shd w:val="clear" w:color="auto" w:fill="auto"/>
            <w:vAlign w:val="bottom"/>
            <w:hideMark/>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Гл. адм</w:t>
            </w:r>
          </w:p>
        </w:tc>
        <w:tc>
          <w:tcPr>
            <w:tcW w:w="1984" w:type="dxa"/>
            <w:shd w:val="clear" w:color="auto" w:fill="auto"/>
            <w:vAlign w:val="bottom"/>
            <w:hideMark/>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Код бюджетной классификации доходов</w:t>
            </w:r>
          </w:p>
        </w:tc>
        <w:tc>
          <w:tcPr>
            <w:tcW w:w="1256" w:type="dxa"/>
            <w:shd w:val="clear" w:color="auto" w:fill="auto"/>
            <w:vAlign w:val="bottom"/>
            <w:hideMark/>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Утверждено</w:t>
            </w:r>
            <w:r w:rsidRPr="00B0779E">
              <w:rPr>
                <w:rFonts w:ascii="Arial Narrow" w:hAnsi="Arial Narrow"/>
                <w:b/>
                <w:bCs/>
              </w:rPr>
              <w:br/>
              <w:t xml:space="preserve"> на 2021 год</w:t>
            </w:r>
          </w:p>
        </w:tc>
        <w:tc>
          <w:tcPr>
            <w:tcW w:w="1256" w:type="dxa"/>
            <w:shd w:val="clear" w:color="auto" w:fill="auto"/>
            <w:vAlign w:val="bottom"/>
            <w:hideMark/>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Исполнено</w:t>
            </w:r>
            <w:r w:rsidRPr="00B0779E">
              <w:rPr>
                <w:rFonts w:ascii="Arial Narrow" w:hAnsi="Arial Narrow"/>
                <w:b/>
                <w:bCs/>
              </w:rPr>
              <w:br/>
              <w:t xml:space="preserve"> за 2021 год</w:t>
            </w:r>
          </w:p>
        </w:tc>
      </w:tr>
      <w:tr w:rsidR="00B0779E" w:rsidRPr="00B0779E" w:rsidTr="00ED3ED1">
        <w:trPr>
          <w:trHeight w:val="270"/>
        </w:trPr>
        <w:tc>
          <w:tcPr>
            <w:tcW w:w="5544" w:type="dxa"/>
            <w:shd w:val="clear" w:color="auto" w:fill="auto"/>
            <w:noWrap/>
            <w:vAlign w:val="bottom"/>
            <w:hideMark/>
          </w:tcPr>
          <w:p w:rsidR="00B0779E" w:rsidRPr="00B0779E" w:rsidRDefault="00B0779E" w:rsidP="00B0779E">
            <w:pPr>
              <w:spacing w:after="0" w:line="240" w:lineRule="auto"/>
              <w:rPr>
                <w:rFonts w:ascii="Arial Narrow" w:hAnsi="Arial Narrow"/>
                <w:b/>
                <w:bCs/>
              </w:rPr>
            </w:pPr>
            <w:r w:rsidRPr="00B0779E">
              <w:rPr>
                <w:rFonts w:ascii="Arial Narrow" w:hAnsi="Arial Narrow"/>
                <w:b/>
                <w:bCs/>
                <w:lang w:val="en-US"/>
              </w:rPr>
              <w:t>ВСЕГО</w:t>
            </w:r>
          </w:p>
        </w:tc>
        <w:tc>
          <w:tcPr>
            <w:tcW w:w="567" w:type="dxa"/>
            <w:shd w:val="clear" w:color="auto" w:fill="auto"/>
            <w:noWrap/>
            <w:vAlign w:val="bottom"/>
            <w:hideMark/>
          </w:tcPr>
          <w:p w:rsidR="00B0779E" w:rsidRPr="00B0779E" w:rsidRDefault="00B0779E" w:rsidP="00B0779E">
            <w:pPr>
              <w:spacing w:after="0" w:line="240" w:lineRule="auto"/>
              <w:jc w:val="center"/>
              <w:rPr>
                <w:rFonts w:ascii="Arial Narrow" w:hAnsi="Arial Narrow"/>
                <w:bCs/>
              </w:rPr>
            </w:pPr>
            <w:r w:rsidRPr="00B0779E">
              <w:rPr>
                <w:rFonts w:ascii="Arial Narrow" w:hAnsi="Arial Narrow"/>
                <w:bCs/>
              </w:rPr>
              <w:t>х</w:t>
            </w:r>
          </w:p>
        </w:tc>
        <w:tc>
          <w:tcPr>
            <w:tcW w:w="1984" w:type="dxa"/>
            <w:shd w:val="clear" w:color="auto" w:fill="auto"/>
            <w:noWrap/>
            <w:vAlign w:val="bottom"/>
            <w:hideMark/>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х</w:t>
            </w:r>
          </w:p>
        </w:tc>
        <w:tc>
          <w:tcPr>
            <w:tcW w:w="1256" w:type="dxa"/>
            <w:shd w:val="clear" w:color="auto" w:fill="auto"/>
            <w:noWrap/>
            <w:vAlign w:val="bottom"/>
            <w:hideMark/>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lang w:val="en-US"/>
              </w:rPr>
              <w:t>26579,59</w:t>
            </w:r>
            <w:r w:rsidRPr="00B0779E">
              <w:rPr>
                <w:rFonts w:ascii="Arial Narrow" w:hAnsi="Arial Narrow"/>
                <w:b/>
                <w:bCs/>
              </w:rPr>
              <w:t>1</w:t>
            </w:r>
          </w:p>
        </w:tc>
        <w:tc>
          <w:tcPr>
            <w:tcW w:w="1256" w:type="dxa"/>
            <w:shd w:val="clear" w:color="auto" w:fill="auto"/>
            <w:noWrap/>
            <w:vAlign w:val="bottom"/>
            <w:hideMark/>
          </w:tcPr>
          <w:p w:rsidR="00B0779E" w:rsidRPr="00B0779E" w:rsidRDefault="00B0779E" w:rsidP="00B0779E">
            <w:pPr>
              <w:spacing w:after="0" w:line="240" w:lineRule="auto"/>
              <w:jc w:val="center"/>
              <w:rPr>
                <w:rFonts w:ascii="Arial Narrow" w:hAnsi="Arial Narrow"/>
                <w:b/>
                <w:bCs/>
                <w:lang w:val="en-US"/>
              </w:rPr>
            </w:pPr>
            <w:r w:rsidRPr="00B0779E">
              <w:rPr>
                <w:rFonts w:ascii="Arial Narrow" w:hAnsi="Arial Narrow"/>
                <w:b/>
                <w:bCs/>
                <w:lang w:val="en-US"/>
              </w:rPr>
              <w:t>27012,330</w:t>
            </w:r>
          </w:p>
        </w:tc>
      </w:tr>
      <w:tr w:rsidR="00B0779E" w:rsidRPr="00B0779E" w:rsidTr="00ED3ED1">
        <w:trPr>
          <w:trHeight w:val="255"/>
        </w:trPr>
        <w:tc>
          <w:tcPr>
            <w:tcW w:w="5544" w:type="dxa"/>
            <w:shd w:val="clear" w:color="auto" w:fill="F2F2F2"/>
            <w:vAlign w:val="bottom"/>
            <w:hideMark/>
          </w:tcPr>
          <w:p w:rsidR="00B0779E" w:rsidRPr="00B0779E" w:rsidRDefault="00B0779E" w:rsidP="00B0779E">
            <w:pPr>
              <w:spacing w:after="0" w:line="240" w:lineRule="auto"/>
              <w:rPr>
                <w:rFonts w:ascii="Arial Narrow" w:hAnsi="Arial Narrow"/>
                <w:b/>
                <w:bCs/>
              </w:rPr>
            </w:pPr>
            <w:r w:rsidRPr="00B0779E">
              <w:rPr>
                <w:rFonts w:ascii="Arial Narrow" w:hAnsi="Arial Narrow"/>
                <w:b/>
                <w:bCs/>
              </w:rPr>
              <w:t>НАЛОГОВЫЕ И НЕНАЛОГОВЫЕ ДОХОДЫ</w:t>
            </w:r>
          </w:p>
        </w:tc>
        <w:tc>
          <w:tcPr>
            <w:tcW w:w="567" w:type="dxa"/>
            <w:shd w:val="clear" w:color="auto" w:fill="F2F2F2"/>
            <w:vAlign w:val="bottom"/>
            <w:hideMark/>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000</w:t>
            </w:r>
          </w:p>
        </w:tc>
        <w:tc>
          <w:tcPr>
            <w:tcW w:w="1984" w:type="dxa"/>
            <w:shd w:val="clear" w:color="auto" w:fill="F2F2F2"/>
            <w:vAlign w:val="bottom"/>
            <w:hideMark/>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1 00 00000 00 0000 000</w:t>
            </w:r>
          </w:p>
        </w:tc>
        <w:tc>
          <w:tcPr>
            <w:tcW w:w="1256" w:type="dxa"/>
            <w:shd w:val="clear" w:color="auto" w:fill="F2F2F2"/>
            <w:vAlign w:val="bottom"/>
            <w:hideMark/>
          </w:tcPr>
          <w:p w:rsidR="00B0779E" w:rsidRPr="00B0779E" w:rsidRDefault="00B0779E" w:rsidP="00B0779E">
            <w:pPr>
              <w:spacing w:after="0" w:line="240" w:lineRule="auto"/>
              <w:jc w:val="right"/>
              <w:outlineLvl w:val="0"/>
              <w:rPr>
                <w:rFonts w:ascii="Arial Narrow" w:hAnsi="Arial Narrow"/>
                <w:b/>
                <w:bCs/>
              </w:rPr>
            </w:pPr>
            <w:r w:rsidRPr="00B0779E">
              <w:rPr>
                <w:rFonts w:ascii="Arial Narrow" w:hAnsi="Arial Narrow"/>
                <w:b/>
                <w:bCs/>
              </w:rPr>
              <w:t>9562,600</w:t>
            </w:r>
          </w:p>
        </w:tc>
        <w:tc>
          <w:tcPr>
            <w:tcW w:w="1256" w:type="dxa"/>
            <w:shd w:val="clear" w:color="auto" w:fill="F2F2F2"/>
            <w:vAlign w:val="bottom"/>
            <w:hideMark/>
          </w:tcPr>
          <w:p w:rsidR="00B0779E" w:rsidRPr="00B0779E" w:rsidRDefault="00B0779E" w:rsidP="00B0779E">
            <w:pPr>
              <w:spacing w:after="0" w:line="240" w:lineRule="auto"/>
              <w:jc w:val="right"/>
              <w:outlineLvl w:val="0"/>
              <w:rPr>
                <w:rFonts w:ascii="Arial Narrow" w:hAnsi="Arial Narrow"/>
                <w:b/>
                <w:bCs/>
              </w:rPr>
            </w:pPr>
            <w:r w:rsidRPr="00B0779E">
              <w:rPr>
                <w:rFonts w:ascii="Arial Narrow" w:hAnsi="Arial Narrow"/>
                <w:b/>
                <w:bCs/>
              </w:rPr>
              <w:t>9995,339</w:t>
            </w:r>
          </w:p>
        </w:tc>
      </w:tr>
      <w:tr w:rsidR="00B0779E" w:rsidRPr="00B0779E" w:rsidTr="00ED3ED1">
        <w:trPr>
          <w:trHeight w:val="255"/>
        </w:trPr>
        <w:tc>
          <w:tcPr>
            <w:tcW w:w="5544" w:type="dxa"/>
            <w:shd w:val="clear" w:color="auto" w:fill="auto"/>
            <w:vAlign w:val="bottom"/>
            <w:hideMark/>
          </w:tcPr>
          <w:p w:rsidR="00B0779E" w:rsidRPr="00B0779E" w:rsidRDefault="00B0779E" w:rsidP="00B0779E">
            <w:pPr>
              <w:spacing w:after="0" w:line="240" w:lineRule="auto"/>
              <w:outlineLvl w:val="0"/>
              <w:rPr>
                <w:rFonts w:ascii="Arial Narrow" w:hAnsi="Arial Narrow"/>
                <w:b/>
                <w:bCs/>
              </w:rPr>
            </w:pPr>
            <w:r w:rsidRPr="00B0779E">
              <w:rPr>
                <w:rFonts w:ascii="Arial Narrow" w:hAnsi="Arial Narrow"/>
                <w:b/>
                <w:bCs/>
              </w:rPr>
              <w:t>НАЛОГИ НА ПРИБЫЛЬ, ДОХОДЫ</w:t>
            </w:r>
          </w:p>
        </w:tc>
        <w:tc>
          <w:tcPr>
            <w:tcW w:w="567"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182</w:t>
            </w:r>
          </w:p>
        </w:tc>
        <w:tc>
          <w:tcPr>
            <w:tcW w:w="1984"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1 01 00000 00 0000 000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
                <w:bCs/>
                <w:lang w:val="en-US"/>
              </w:rPr>
            </w:pPr>
            <w:r w:rsidRPr="00B0779E">
              <w:rPr>
                <w:rFonts w:ascii="Arial Narrow" w:hAnsi="Arial Narrow"/>
                <w:b/>
                <w:bCs/>
                <w:lang w:val="en-US"/>
              </w:rPr>
              <w:t>1135,400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
                <w:bCs/>
                <w:lang w:val="en-US"/>
              </w:rPr>
            </w:pPr>
            <w:r w:rsidRPr="00B0779E">
              <w:rPr>
                <w:rFonts w:ascii="Arial Narrow" w:hAnsi="Arial Narrow"/>
                <w:b/>
                <w:bCs/>
                <w:lang w:val="en-US"/>
              </w:rPr>
              <w:t>1137,001</w:t>
            </w:r>
          </w:p>
        </w:tc>
      </w:tr>
      <w:tr w:rsidR="00B0779E" w:rsidRPr="00B0779E" w:rsidTr="00ED3ED1">
        <w:trPr>
          <w:trHeight w:val="255"/>
        </w:trPr>
        <w:tc>
          <w:tcPr>
            <w:tcW w:w="5544" w:type="dxa"/>
            <w:shd w:val="clear" w:color="auto" w:fill="auto"/>
            <w:vAlign w:val="bottom"/>
            <w:hideMark/>
          </w:tcPr>
          <w:p w:rsidR="00B0779E" w:rsidRPr="00B0779E" w:rsidRDefault="00B0779E" w:rsidP="00B0779E">
            <w:pPr>
              <w:spacing w:after="0" w:line="240" w:lineRule="auto"/>
              <w:outlineLvl w:val="1"/>
              <w:rPr>
                <w:rFonts w:ascii="Arial Narrow" w:hAnsi="Arial Narrow"/>
                <w:bCs/>
              </w:rPr>
            </w:pPr>
            <w:r w:rsidRPr="00B0779E">
              <w:rPr>
                <w:rFonts w:ascii="Arial Narrow" w:hAnsi="Arial Narrow"/>
                <w:bCs/>
              </w:rPr>
              <w:t>Налог на доходы физических лиц</w:t>
            </w:r>
          </w:p>
        </w:tc>
        <w:tc>
          <w:tcPr>
            <w:tcW w:w="567"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182</w:t>
            </w:r>
          </w:p>
        </w:tc>
        <w:tc>
          <w:tcPr>
            <w:tcW w:w="1984"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1 01 02000 01 0000 110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Cs/>
                <w:lang w:val="en-US"/>
              </w:rPr>
            </w:pPr>
            <w:r w:rsidRPr="00B0779E">
              <w:rPr>
                <w:rFonts w:ascii="Arial Narrow" w:hAnsi="Arial Narrow"/>
                <w:bCs/>
                <w:lang w:val="en-US"/>
              </w:rPr>
              <w:t>1135,400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Cs/>
                <w:lang w:val="en-US"/>
              </w:rPr>
            </w:pPr>
            <w:r w:rsidRPr="00B0779E">
              <w:rPr>
                <w:rFonts w:ascii="Arial Narrow" w:hAnsi="Arial Narrow"/>
                <w:bCs/>
                <w:lang w:val="en-US"/>
              </w:rPr>
              <w:t>1137,001</w:t>
            </w:r>
          </w:p>
        </w:tc>
      </w:tr>
      <w:tr w:rsidR="00B0779E" w:rsidRPr="00B0779E" w:rsidTr="00ED3ED1">
        <w:trPr>
          <w:trHeight w:val="510"/>
        </w:trPr>
        <w:tc>
          <w:tcPr>
            <w:tcW w:w="5544" w:type="dxa"/>
            <w:shd w:val="clear" w:color="auto" w:fill="auto"/>
            <w:vAlign w:val="bottom"/>
            <w:hideMark/>
          </w:tcPr>
          <w:p w:rsidR="00B0779E" w:rsidRPr="00B0779E" w:rsidRDefault="00B0779E" w:rsidP="00B0779E">
            <w:pPr>
              <w:spacing w:after="0" w:line="240" w:lineRule="auto"/>
              <w:outlineLvl w:val="0"/>
              <w:rPr>
                <w:rFonts w:ascii="Arial Narrow" w:hAnsi="Arial Narrow"/>
                <w:b/>
                <w:bCs/>
              </w:rPr>
            </w:pPr>
            <w:r w:rsidRPr="00B0779E">
              <w:rPr>
                <w:rFonts w:ascii="Arial Narrow" w:hAnsi="Arial Narrow"/>
                <w:b/>
                <w:bCs/>
              </w:rPr>
              <w:t>НАЛОГИ НА ТОВАРЫ (РАБОТЫ, УСЛУГИ), РЕАЛИЗУЕМЫЕ НА ТЕРРИТОРИИ РОССИЙСКОЙ ФЕДЕРАЦИИ</w:t>
            </w:r>
          </w:p>
        </w:tc>
        <w:tc>
          <w:tcPr>
            <w:tcW w:w="567"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100</w:t>
            </w:r>
          </w:p>
        </w:tc>
        <w:tc>
          <w:tcPr>
            <w:tcW w:w="1984"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1 03 00000 00 0000 000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2684,800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2685,412</w:t>
            </w:r>
          </w:p>
        </w:tc>
      </w:tr>
      <w:tr w:rsidR="00B0779E" w:rsidRPr="00B0779E" w:rsidTr="00ED3ED1">
        <w:trPr>
          <w:trHeight w:val="510"/>
        </w:trPr>
        <w:tc>
          <w:tcPr>
            <w:tcW w:w="5544" w:type="dxa"/>
            <w:shd w:val="clear" w:color="auto" w:fill="auto"/>
            <w:vAlign w:val="bottom"/>
            <w:hideMark/>
          </w:tcPr>
          <w:p w:rsidR="00B0779E" w:rsidRPr="00B0779E" w:rsidRDefault="00B0779E" w:rsidP="00B0779E">
            <w:pPr>
              <w:spacing w:after="0" w:line="240" w:lineRule="auto"/>
              <w:outlineLvl w:val="1"/>
              <w:rPr>
                <w:rFonts w:ascii="Arial Narrow" w:hAnsi="Arial Narrow"/>
                <w:bCs/>
              </w:rPr>
            </w:pPr>
            <w:r w:rsidRPr="00B0779E">
              <w:rPr>
                <w:rFonts w:ascii="Arial Narrow" w:hAnsi="Arial Narrow"/>
                <w:bCs/>
              </w:rPr>
              <w:t>Акцизы по подакцизным товарам (продукции), производимым на территории Российской Федерации</w:t>
            </w:r>
          </w:p>
        </w:tc>
        <w:tc>
          <w:tcPr>
            <w:tcW w:w="567"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100</w:t>
            </w:r>
          </w:p>
        </w:tc>
        <w:tc>
          <w:tcPr>
            <w:tcW w:w="1984"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1 03 02000 01 0000 110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2684,800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2685,412</w:t>
            </w:r>
          </w:p>
        </w:tc>
      </w:tr>
      <w:tr w:rsidR="00B0779E" w:rsidRPr="00B0779E" w:rsidTr="00ED3ED1">
        <w:trPr>
          <w:trHeight w:val="255"/>
        </w:trPr>
        <w:tc>
          <w:tcPr>
            <w:tcW w:w="5544" w:type="dxa"/>
            <w:shd w:val="clear" w:color="auto" w:fill="auto"/>
            <w:vAlign w:val="bottom"/>
            <w:hideMark/>
          </w:tcPr>
          <w:p w:rsidR="00B0779E" w:rsidRPr="00B0779E" w:rsidRDefault="00B0779E" w:rsidP="00B0779E">
            <w:pPr>
              <w:spacing w:after="0" w:line="240" w:lineRule="auto"/>
              <w:outlineLvl w:val="0"/>
              <w:rPr>
                <w:rFonts w:ascii="Arial Narrow" w:hAnsi="Arial Narrow"/>
                <w:b/>
                <w:bCs/>
              </w:rPr>
            </w:pPr>
            <w:r w:rsidRPr="00B0779E">
              <w:rPr>
                <w:rFonts w:ascii="Arial Narrow" w:hAnsi="Arial Narrow"/>
                <w:b/>
                <w:bCs/>
              </w:rPr>
              <w:t>НАЛОГИ НА СОВОКУПНЫЙ ДОХОД</w:t>
            </w:r>
          </w:p>
        </w:tc>
        <w:tc>
          <w:tcPr>
            <w:tcW w:w="567"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182</w:t>
            </w:r>
          </w:p>
        </w:tc>
        <w:tc>
          <w:tcPr>
            <w:tcW w:w="1984"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1 05 00000 00 0000 000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65,200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65,244</w:t>
            </w:r>
          </w:p>
        </w:tc>
      </w:tr>
      <w:tr w:rsidR="00B0779E" w:rsidRPr="00B0779E" w:rsidTr="00ED3ED1">
        <w:trPr>
          <w:trHeight w:val="255"/>
        </w:trPr>
        <w:tc>
          <w:tcPr>
            <w:tcW w:w="5544" w:type="dxa"/>
            <w:shd w:val="clear" w:color="auto" w:fill="auto"/>
            <w:vAlign w:val="bottom"/>
            <w:hideMark/>
          </w:tcPr>
          <w:p w:rsidR="00B0779E" w:rsidRPr="00B0779E" w:rsidRDefault="00B0779E" w:rsidP="00B0779E">
            <w:pPr>
              <w:spacing w:after="0" w:line="240" w:lineRule="auto"/>
              <w:outlineLvl w:val="1"/>
              <w:rPr>
                <w:rFonts w:ascii="Arial Narrow" w:hAnsi="Arial Narrow"/>
                <w:bCs/>
              </w:rPr>
            </w:pPr>
            <w:r w:rsidRPr="00B0779E">
              <w:rPr>
                <w:rFonts w:ascii="Arial Narrow" w:hAnsi="Arial Narrow"/>
                <w:bCs/>
              </w:rPr>
              <w:t>Единый сельскохозяйственный налог</w:t>
            </w:r>
          </w:p>
        </w:tc>
        <w:tc>
          <w:tcPr>
            <w:tcW w:w="567"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182</w:t>
            </w:r>
          </w:p>
        </w:tc>
        <w:tc>
          <w:tcPr>
            <w:tcW w:w="1984"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1 05 03000 01 0000 110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65,200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65,244</w:t>
            </w:r>
          </w:p>
        </w:tc>
      </w:tr>
      <w:tr w:rsidR="00B0779E" w:rsidRPr="00B0779E" w:rsidTr="00ED3ED1">
        <w:trPr>
          <w:trHeight w:val="255"/>
        </w:trPr>
        <w:tc>
          <w:tcPr>
            <w:tcW w:w="5544" w:type="dxa"/>
            <w:shd w:val="clear" w:color="auto" w:fill="auto"/>
            <w:vAlign w:val="bottom"/>
            <w:hideMark/>
          </w:tcPr>
          <w:p w:rsidR="00B0779E" w:rsidRPr="00B0779E" w:rsidRDefault="00B0779E" w:rsidP="00B0779E">
            <w:pPr>
              <w:spacing w:after="0" w:line="240" w:lineRule="auto"/>
              <w:outlineLvl w:val="0"/>
              <w:rPr>
                <w:rFonts w:ascii="Arial Narrow" w:hAnsi="Arial Narrow"/>
                <w:b/>
                <w:bCs/>
              </w:rPr>
            </w:pPr>
            <w:r w:rsidRPr="00B0779E">
              <w:rPr>
                <w:rFonts w:ascii="Arial Narrow" w:hAnsi="Arial Narrow"/>
                <w:b/>
                <w:bCs/>
              </w:rPr>
              <w:t>НАЛОГИ НА ИМУЩЕСТВО</w:t>
            </w:r>
          </w:p>
        </w:tc>
        <w:tc>
          <w:tcPr>
            <w:tcW w:w="567"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182</w:t>
            </w:r>
          </w:p>
        </w:tc>
        <w:tc>
          <w:tcPr>
            <w:tcW w:w="1984"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1 06 00000 00 0000 000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4668,300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5098,731</w:t>
            </w:r>
          </w:p>
        </w:tc>
      </w:tr>
      <w:tr w:rsidR="00B0779E" w:rsidRPr="00B0779E" w:rsidTr="00ED3ED1">
        <w:trPr>
          <w:trHeight w:val="255"/>
        </w:trPr>
        <w:tc>
          <w:tcPr>
            <w:tcW w:w="5544" w:type="dxa"/>
            <w:shd w:val="clear" w:color="auto" w:fill="auto"/>
            <w:vAlign w:val="bottom"/>
            <w:hideMark/>
          </w:tcPr>
          <w:p w:rsidR="00B0779E" w:rsidRPr="00B0779E" w:rsidRDefault="00B0779E" w:rsidP="00B0779E">
            <w:pPr>
              <w:spacing w:after="0" w:line="240" w:lineRule="auto"/>
              <w:outlineLvl w:val="1"/>
              <w:rPr>
                <w:rFonts w:ascii="Arial Narrow" w:hAnsi="Arial Narrow"/>
                <w:bCs/>
              </w:rPr>
            </w:pPr>
            <w:r w:rsidRPr="00B0779E">
              <w:rPr>
                <w:rFonts w:ascii="Arial Narrow" w:hAnsi="Arial Narrow"/>
                <w:bCs/>
              </w:rPr>
              <w:t>Налог на имущество физических лиц</w:t>
            </w:r>
          </w:p>
        </w:tc>
        <w:tc>
          <w:tcPr>
            <w:tcW w:w="567"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182</w:t>
            </w:r>
          </w:p>
        </w:tc>
        <w:tc>
          <w:tcPr>
            <w:tcW w:w="1984"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1 06 01000 00 0000 110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1175,000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1177,099</w:t>
            </w:r>
          </w:p>
        </w:tc>
      </w:tr>
      <w:tr w:rsidR="00B0779E" w:rsidRPr="00B0779E" w:rsidTr="00ED3ED1">
        <w:trPr>
          <w:trHeight w:val="255"/>
        </w:trPr>
        <w:tc>
          <w:tcPr>
            <w:tcW w:w="5544" w:type="dxa"/>
            <w:shd w:val="clear" w:color="auto" w:fill="auto"/>
            <w:vAlign w:val="bottom"/>
            <w:hideMark/>
          </w:tcPr>
          <w:p w:rsidR="00B0779E" w:rsidRPr="00B0779E" w:rsidRDefault="00B0779E" w:rsidP="00B0779E">
            <w:pPr>
              <w:spacing w:after="0" w:line="240" w:lineRule="auto"/>
              <w:outlineLvl w:val="1"/>
              <w:rPr>
                <w:rFonts w:ascii="Arial Narrow" w:hAnsi="Arial Narrow"/>
                <w:bCs/>
              </w:rPr>
            </w:pPr>
            <w:r w:rsidRPr="00B0779E">
              <w:rPr>
                <w:rFonts w:ascii="Arial Narrow" w:hAnsi="Arial Narrow"/>
                <w:bCs/>
              </w:rPr>
              <w:t>Земельный налог</w:t>
            </w:r>
          </w:p>
        </w:tc>
        <w:tc>
          <w:tcPr>
            <w:tcW w:w="567"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182</w:t>
            </w:r>
          </w:p>
        </w:tc>
        <w:tc>
          <w:tcPr>
            <w:tcW w:w="1984"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1 06 06000 00 0000 110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3493,300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3921,632</w:t>
            </w:r>
          </w:p>
        </w:tc>
      </w:tr>
      <w:tr w:rsidR="00B0779E" w:rsidRPr="00B0779E" w:rsidTr="00ED3ED1">
        <w:trPr>
          <w:trHeight w:val="255"/>
        </w:trPr>
        <w:tc>
          <w:tcPr>
            <w:tcW w:w="5544" w:type="dxa"/>
            <w:shd w:val="clear" w:color="auto" w:fill="auto"/>
            <w:vAlign w:val="bottom"/>
            <w:hideMark/>
          </w:tcPr>
          <w:p w:rsidR="00B0779E" w:rsidRPr="00B0779E" w:rsidRDefault="00B0779E" w:rsidP="00B0779E">
            <w:pPr>
              <w:spacing w:after="0" w:line="240" w:lineRule="auto"/>
              <w:outlineLvl w:val="0"/>
              <w:rPr>
                <w:rFonts w:ascii="Arial Narrow" w:hAnsi="Arial Narrow"/>
                <w:b/>
                <w:bCs/>
              </w:rPr>
            </w:pPr>
            <w:r w:rsidRPr="00B0779E">
              <w:rPr>
                <w:rFonts w:ascii="Arial Narrow" w:hAnsi="Arial Narrow"/>
                <w:b/>
                <w:bCs/>
              </w:rPr>
              <w:t>ГОСУДАРСТВЕННАЯ ПОШЛИНА</w:t>
            </w:r>
          </w:p>
        </w:tc>
        <w:tc>
          <w:tcPr>
            <w:tcW w:w="567"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901</w:t>
            </w:r>
          </w:p>
        </w:tc>
        <w:tc>
          <w:tcPr>
            <w:tcW w:w="1984"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1 08 00000 00 0000 000</w:t>
            </w:r>
          </w:p>
        </w:tc>
        <w:tc>
          <w:tcPr>
            <w:tcW w:w="1256" w:type="dxa"/>
            <w:shd w:val="clear" w:color="auto" w:fill="auto"/>
            <w:vAlign w:val="bottom"/>
            <w:hideMark/>
          </w:tcPr>
          <w:p w:rsidR="00B0779E" w:rsidRPr="00B0779E" w:rsidRDefault="00B0779E" w:rsidP="00B0779E">
            <w:pPr>
              <w:spacing w:after="0" w:line="240" w:lineRule="auto"/>
              <w:jc w:val="right"/>
              <w:outlineLvl w:val="0"/>
              <w:rPr>
                <w:rFonts w:ascii="Arial Narrow" w:hAnsi="Arial Narrow"/>
                <w:b/>
                <w:bCs/>
              </w:rPr>
            </w:pPr>
            <w:r w:rsidRPr="00B0779E">
              <w:rPr>
                <w:rFonts w:ascii="Arial Narrow" w:hAnsi="Arial Narrow"/>
                <w:b/>
                <w:bCs/>
              </w:rPr>
              <w:t>0,100</w:t>
            </w:r>
          </w:p>
        </w:tc>
        <w:tc>
          <w:tcPr>
            <w:tcW w:w="1256" w:type="dxa"/>
            <w:shd w:val="clear" w:color="auto" w:fill="auto"/>
            <w:vAlign w:val="bottom"/>
            <w:hideMark/>
          </w:tcPr>
          <w:p w:rsidR="00B0779E" w:rsidRPr="00B0779E" w:rsidRDefault="00B0779E" w:rsidP="00B0779E">
            <w:pPr>
              <w:spacing w:after="0" w:line="240" w:lineRule="auto"/>
              <w:jc w:val="right"/>
              <w:outlineLvl w:val="0"/>
              <w:rPr>
                <w:rFonts w:ascii="Arial Narrow" w:hAnsi="Arial Narrow"/>
                <w:b/>
                <w:bCs/>
              </w:rPr>
            </w:pPr>
            <w:r w:rsidRPr="00B0779E">
              <w:rPr>
                <w:rFonts w:ascii="Arial Narrow" w:hAnsi="Arial Narrow"/>
                <w:b/>
                <w:bCs/>
              </w:rPr>
              <w:t>0,100</w:t>
            </w:r>
          </w:p>
        </w:tc>
      </w:tr>
      <w:tr w:rsidR="00B0779E" w:rsidRPr="00B0779E" w:rsidTr="00ED3ED1">
        <w:trPr>
          <w:trHeight w:val="765"/>
        </w:trPr>
        <w:tc>
          <w:tcPr>
            <w:tcW w:w="5544" w:type="dxa"/>
            <w:shd w:val="clear" w:color="auto" w:fill="auto"/>
            <w:vAlign w:val="bottom"/>
            <w:hideMark/>
          </w:tcPr>
          <w:p w:rsidR="00B0779E" w:rsidRPr="00B0779E" w:rsidRDefault="00B0779E" w:rsidP="00B0779E">
            <w:pPr>
              <w:spacing w:after="0" w:line="240" w:lineRule="auto"/>
              <w:outlineLvl w:val="1"/>
              <w:rPr>
                <w:rFonts w:ascii="Arial Narrow" w:hAnsi="Arial Narrow"/>
                <w:bCs/>
              </w:rPr>
            </w:pPr>
            <w:r w:rsidRPr="00B0779E">
              <w:rPr>
                <w:rFonts w:ascii="Arial Narrow" w:hAnsi="Arial Narrow"/>
                <w:bCs/>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567"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901</w:t>
            </w:r>
          </w:p>
        </w:tc>
        <w:tc>
          <w:tcPr>
            <w:tcW w:w="1984"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1 08 04000 01 0000 110</w:t>
            </w:r>
          </w:p>
        </w:tc>
        <w:tc>
          <w:tcPr>
            <w:tcW w:w="1256" w:type="dxa"/>
            <w:shd w:val="clear" w:color="auto" w:fill="auto"/>
            <w:vAlign w:val="bottom"/>
            <w:hideMark/>
          </w:tcPr>
          <w:p w:rsidR="00B0779E" w:rsidRPr="00B0779E" w:rsidRDefault="00B0779E" w:rsidP="00B0779E">
            <w:pPr>
              <w:spacing w:after="0" w:line="240" w:lineRule="auto"/>
              <w:jc w:val="right"/>
              <w:outlineLvl w:val="1"/>
              <w:rPr>
                <w:rFonts w:ascii="Arial Narrow" w:hAnsi="Arial Narrow"/>
                <w:bCs/>
              </w:rPr>
            </w:pPr>
            <w:r w:rsidRPr="00B0779E">
              <w:rPr>
                <w:rFonts w:ascii="Arial Narrow" w:hAnsi="Arial Narrow"/>
                <w:bCs/>
              </w:rPr>
              <w:t>0,100</w:t>
            </w:r>
          </w:p>
        </w:tc>
        <w:tc>
          <w:tcPr>
            <w:tcW w:w="1256" w:type="dxa"/>
            <w:shd w:val="clear" w:color="auto" w:fill="auto"/>
            <w:vAlign w:val="bottom"/>
            <w:hideMark/>
          </w:tcPr>
          <w:p w:rsidR="00B0779E" w:rsidRPr="00B0779E" w:rsidRDefault="00B0779E" w:rsidP="00B0779E">
            <w:pPr>
              <w:spacing w:after="0" w:line="240" w:lineRule="auto"/>
              <w:jc w:val="right"/>
              <w:outlineLvl w:val="1"/>
              <w:rPr>
                <w:rFonts w:ascii="Arial Narrow" w:hAnsi="Arial Narrow"/>
                <w:bCs/>
              </w:rPr>
            </w:pPr>
            <w:r w:rsidRPr="00B0779E">
              <w:rPr>
                <w:rFonts w:ascii="Arial Narrow" w:hAnsi="Arial Narrow"/>
                <w:bCs/>
              </w:rPr>
              <w:t>0,100</w:t>
            </w:r>
          </w:p>
        </w:tc>
      </w:tr>
      <w:tr w:rsidR="00B0779E" w:rsidRPr="00B0779E" w:rsidTr="00ED3ED1">
        <w:trPr>
          <w:trHeight w:val="132"/>
        </w:trPr>
        <w:tc>
          <w:tcPr>
            <w:tcW w:w="5544" w:type="dxa"/>
            <w:shd w:val="clear" w:color="auto" w:fill="auto"/>
            <w:vAlign w:val="bottom"/>
          </w:tcPr>
          <w:p w:rsidR="00B0779E" w:rsidRPr="00B0779E" w:rsidRDefault="00B0779E" w:rsidP="00B0779E">
            <w:pPr>
              <w:spacing w:after="0" w:line="240" w:lineRule="auto"/>
              <w:outlineLvl w:val="0"/>
              <w:rPr>
                <w:rFonts w:ascii="Arial Narrow" w:hAnsi="Arial Narrow"/>
                <w:bCs/>
              </w:rPr>
            </w:pPr>
            <w:r w:rsidRPr="00B0779E">
              <w:rPr>
                <w:rFonts w:ascii="Arial Narrow" w:hAnsi="Arial Narrow"/>
                <w:b/>
                <w:bCs/>
              </w:rPr>
              <w:t>ЗАДОЛЖЕННОСТЬ И ПЕРЕРАСЧЕТЫ ПО ОТМЕНЕННЫМ НАЛОГАМ, СБОРАМ И ИНЫМ ОБЯЗАТЕЛЬНЫМ ПЛАТЕЖАМ</w:t>
            </w:r>
          </w:p>
        </w:tc>
        <w:tc>
          <w:tcPr>
            <w:tcW w:w="567" w:type="dxa"/>
            <w:shd w:val="clear" w:color="auto" w:fill="auto"/>
            <w:vAlign w:val="bottom"/>
          </w:tcPr>
          <w:p w:rsidR="00B0779E" w:rsidRPr="00B0779E" w:rsidRDefault="00B0779E" w:rsidP="00B0779E">
            <w:pPr>
              <w:spacing w:after="0" w:line="240" w:lineRule="auto"/>
              <w:jc w:val="center"/>
              <w:outlineLvl w:val="1"/>
              <w:rPr>
                <w:rFonts w:ascii="Arial Narrow" w:hAnsi="Arial Narrow"/>
                <w:bCs/>
              </w:rPr>
            </w:pPr>
          </w:p>
        </w:tc>
        <w:tc>
          <w:tcPr>
            <w:tcW w:w="1984" w:type="dxa"/>
            <w:shd w:val="clear" w:color="auto" w:fill="auto"/>
            <w:vAlign w:val="bottom"/>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1 09 00000 00 0000 000</w:t>
            </w:r>
          </w:p>
        </w:tc>
        <w:tc>
          <w:tcPr>
            <w:tcW w:w="1256" w:type="dxa"/>
            <w:shd w:val="clear" w:color="auto" w:fill="auto"/>
            <w:vAlign w:val="bottom"/>
          </w:tcPr>
          <w:p w:rsidR="00B0779E" w:rsidRPr="00B0779E" w:rsidRDefault="00B0779E" w:rsidP="00B0779E">
            <w:pPr>
              <w:spacing w:after="0" w:line="240" w:lineRule="auto"/>
              <w:jc w:val="right"/>
              <w:outlineLvl w:val="1"/>
              <w:rPr>
                <w:rFonts w:ascii="Arial Narrow" w:hAnsi="Arial Narrow"/>
                <w:b/>
                <w:bCs/>
              </w:rPr>
            </w:pPr>
            <w:r w:rsidRPr="00B0779E">
              <w:rPr>
                <w:rFonts w:ascii="Arial Narrow" w:hAnsi="Arial Narrow"/>
                <w:b/>
                <w:bCs/>
              </w:rPr>
              <w:t>0,400</w:t>
            </w:r>
          </w:p>
        </w:tc>
        <w:tc>
          <w:tcPr>
            <w:tcW w:w="1256" w:type="dxa"/>
            <w:shd w:val="clear" w:color="auto" w:fill="auto"/>
            <w:vAlign w:val="bottom"/>
          </w:tcPr>
          <w:p w:rsidR="00B0779E" w:rsidRPr="00B0779E" w:rsidRDefault="00B0779E" w:rsidP="00B0779E">
            <w:pPr>
              <w:spacing w:after="0" w:line="240" w:lineRule="auto"/>
              <w:jc w:val="right"/>
              <w:outlineLvl w:val="1"/>
              <w:rPr>
                <w:rFonts w:ascii="Arial Narrow" w:hAnsi="Arial Narrow"/>
                <w:b/>
                <w:bCs/>
              </w:rPr>
            </w:pPr>
            <w:r w:rsidRPr="00B0779E">
              <w:rPr>
                <w:rFonts w:ascii="Arial Narrow" w:hAnsi="Arial Narrow"/>
                <w:b/>
                <w:bCs/>
              </w:rPr>
              <w:t>0,500</w:t>
            </w:r>
          </w:p>
        </w:tc>
      </w:tr>
      <w:tr w:rsidR="00B0779E" w:rsidRPr="00B0779E" w:rsidTr="00ED3ED1">
        <w:trPr>
          <w:trHeight w:val="70"/>
        </w:trPr>
        <w:tc>
          <w:tcPr>
            <w:tcW w:w="5544" w:type="dxa"/>
            <w:shd w:val="clear" w:color="auto" w:fill="auto"/>
            <w:vAlign w:val="bottom"/>
          </w:tcPr>
          <w:p w:rsidR="00B0779E" w:rsidRPr="00B0779E" w:rsidRDefault="00B0779E" w:rsidP="00B0779E">
            <w:pPr>
              <w:spacing w:after="0" w:line="240" w:lineRule="auto"/>
              <w:outlineLvl w:val="1"/>
              <w:rPr>
                <w:rFonts w:ascii="Arial Narrow" w:hAnsi="Arial Narrow"/>
                <w:bCs/>
              </w:rPr>
            </w:pPr>
            <w:r w:rsidRPr="00B0779E">
              <w:rPr>
                <w:rFonts w:ascii="Arial Narrow" w:hAnsi="Arial Narrow"/>
                <w:bCs/>
              </w:rPr>
              <w:t>Налог на прибыль организаций, зачислявшийся до 1 января 2005 года в местные бюджеты</w:t>
            </w:r>
          </w:p>
        </w:tc>
        <w:tc>
          <w:tcPr>
            <w:tcW w:w="567" w:type="dxa"/>
            <w:shd w:val="clear" w:color="auto" w:fill="auto"/>
            <w:vAlign w:val="bottom"/>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901</w:t>
            </w:r>
          </w:p>
        </w:tc>
        <w:tc>
          <w:tcPr>
            <w:tcW w:w="1984" w:type="dxa"/>
            <w:shd w:val="clear" w:color="auto" w:fill="auto"/>
            <w:vAlign w:val="bottom"/>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1 09 01000 05 0000 110</w:t>
            </w:r>
          </w:p>
        </w:tc>
        <w:tc>
          <w:tcPr>
            <w:tcW w:w="1256" w:type="dxa"/>
            <w:shd w:val="clear" w:color="auto" w:fill="auto"/>
            <w:vAlign w:val="bottom"/>
          </w:tcPr>
          <w:p w:rsidR="00B0779E" w:rsidRPr="00B0779E" w:rsidRDefault="00B0779E" w:rsidP="00B0779E">
            <w:pPr>
              <w:spacing w:after="0" w:line="240" w:lineRule="auto"/>
              <w:jc w:val="right"/>
              <w:outlineLvl w:val="1"/>
              <w:rPr>
                <w:rFonts w:ascii="Arial Narrow" w:hAnsi="Arial Narrow"/>
                <w:bCs/>
              </w:rPr>
            </w:pPr>
            <w:r w:rsidRPr="00B0779E">
              <w:rPr>
                <w:rFonts w:ascii="Arial Narrow" w:hAnsi="Arial Narrow"/>
                <w:bCs/>
              </w:rPr>
              <w:t>0,400</w:t>
            </w:r>
          </w:p>
        </w:tc>
        <w:tc>
          <w:tcPr>
            <w:tcW w:w="1256" w:type="dxa"/>
            <w:shd w:val="clear" w:color="auto" w:fill="auto"/>
            <w:vAlign w:val="bottom"/>
          </w:tcPr>
          <w:p w:rsidR="00B0779E" w:rsidRPr="00B0779E" w:rsidRDefault="00B0779E" w:rsidP="00B0779E">
            <w:pPr>
              <w:spacing w:after="0" w:line="240" w:lineRule="auto"/>
              <w:jc w:val="right"/>
              <w:outlineLvl w:val="1"/>
              <w:rPr>
                <w:rFonts w:ascii="Arial Narrow" w:hAnsi="Arial Narrow"/>
                <w:bCs/>
              </w:rPr>
            </w:pPr>
            <w:r w:rsidRPr="00B0779E">
              <w:rPr>
                <w:rFonts w:ascii="Arial Narrow" w:hAnsi="Arial Narrow"/>
                <w:bCs/>
              </w:rPr>
              <w:t>0,500</w:t>
            </w:r>
          </w:p>
        </w:tc>
      </w:tr>
      <w:tr w:rsidR="00B0779E" w:rsidRPr="00B0779E" w:rsidTr="00ED3ED1">
        <w:trPr>
          <w:trHeight w:val="765"/>
        </w:trPr>
        <w:tc>
          <w:tcPr>
            <w:tcW w:w="5544" w:type="dxa"/>
            <w:shd w:val="clear" w:color="auto" w:fill="auto"/>
            <w:vAlign w:val="bottom"/>
            <w:hideMark/>
          </w:tcPr>
          <w:p w:rsidR="00B0779E" w:rsidRPr="00B0779E" w:rsidRDefault="00B0779E" w:rsidP="00B0779E">
            <w:pPr>
              <w:spacing w:after="0" w:line="240" w:lineRule="auto"/>
              <w:outlineLvl w:val="0"/>
              <w:rPr>
                <w:rFonts w:ascii="Arial Narrow" w:hAnsi="Arial Narrow"/>
                <w:b/>
                <w:bCs/>
              </w:rPr>
            </w:pPr>
            <w:r w:rsidRPr="00B0779E">
              <w:rPr>
                <w:rFonts w:ascii="Arial Narrow" w:hAnsi="Arial Narrow"/>
                <w:b/>
                <w:bCs/>
              </w:rPr>
              <w:t>ДОХОДЫ ОТ ИСПОЛЬЗОВАНИЯ ИМУЩЕСТВА, НАХОДЯЩЕГОСЯ В ГОСУДАРСТВЕННОЙ И МУНИЦИПАЛЬНОЙ СОБСТВЕННОСТИ</w:t>
            </w:r>
          </w:p>
        </w:tc>
        <w:tc>
          <w:tcPr>
            <w:tcW w:w="567"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901</w:t>
            </w:r>
          </w:p>
        </w:tc>
        <w:tc>
          <w:tcPr>
            <w:tcW w:w="1984"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1 11 00000 00 0000 000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429,500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429,550</w:t>
            </w:r>
          </w:p>
        </w:tc>
      </w:tr>
      <w:tr w:rsidR="00B0779E" w:rsidRPr="00B0779E" w:rsidTr="00ED3ED1">
        <w:trPr>
          <w:trHeight w:val="134"/>
        </w:trPr>
        <w:tc>
          <w:tcPr>
            <w:tcW w:w="5544" w:type="dxa"/>
            <w:shd w:val="clear" w:color="auto" w:fill="auto"/>
            <w:vAlign w:val="bottom"/>
            <w:hideMark/>
          </w:tcPr>
          <w:p w:rsidR="00B0779E" w:rsidRPr="00B0779E" w:rsidRDefault="00B0779E" w:rsidP="00B0779E">
            <w:pPr>
              <w:spacing w:after="0" w:line="240" w:lineRule="auto"/>
              <w:outlineLvl w:val="1"/>
              <w:rPr>
                <w:rFonts w:ascii="Arial Narrow" w:hAnsi="Arial Narrow"/>
                <w:bCs/>
              </w:rPr>
            </w:pPr>
            <w:r w:rsidRPr="00B0779E">
              <w:rPr>
                <w:rFonts w:ascii="Arial Narrow" w:hAnsi="Arial Narrow"/>
                <w:bCs/>
              </w:rPr>
              <w:t xml:space="preserve">Доходы, получаемые в виде арендной либо иной платы за </w:t>
            </w:r>
            <w:r w:rsidRPr="00B0779E">
              <w:rPr>
                <w:rFonts w:ascii="Arial Narrow" w:hAnsi="Arial Narrow"/>
                <w:bCs/>
              </w:rPr>
              <w:lastRenderedPageBreak/>
              <w:t>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lastRenderedPageBreak/>
              <w:t>901</w:t>
            </w:r>
          </w:p>
        </w:tc>
        <w:tc>
          <w:tcPr>
            <w:tcW w:w="1984"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 xml:space="preserve">1 11 05000 00 0000 </w:t>
            </w:r>
            <w:r w:rsidRPr="00B0779E">
              <w:rPr>
                <w:rFonts w:ascii="Arial Narrow" w:hAnsi="Arial Narrow"/>
                <w:bCs/>
              </w:rPr>
              <w:lastRenderedPageBreak/>
              <w:t>120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lastRenderedPageBreak/>
              <w:t>283,800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283,886</w:t>
            </w:r>
          </w:p>
        </w:tc>
      </w:tr>
      <w:tr w:rsidR="00B0779E" w:rsidRPr="00B0779E" w:rsidTr="00ED3ED1">
        <w:trPr>
          <w:trHeight w:val="70"/>
        </w:trPr>
        <w:tc>
          <w:tcPr>
            <w:tcW w:w="5544" w:type="dxa"/>
            <w:shd w:val="clear" w:color="auto" w:fill="auto"/>
            <w:vAlign w:val="bottom"/>
            <w:hideMark/>
          </w:tcPr>
          <w:p w:rsidR="00B0779E" w:rsidRPr="00B0779E" w:rsidRDefault="00B0779E" w:rsidP="00B0779E">
            <w:pPr>
              <w:spacing w:after="0" w:line="240" w:lineRule="auto"/>
              <w:outlineLvl w:val="1"/>
              <w:rPr>
                <w:rFonts w:ascii="Arial Narrow" w:hAnsi="Arial Narrow"/>
                <w:bCs/>
              </w:rPr>
            </w:pPr>
            <w:r w:rsidRPr="00B0779E">
              <w:rPr>
                <w:rFonts w:ascii="Arial Narrow" w:hAnsi="Arial Narrow"/>
                <w:bCs/>
              </w:rPr>
              <w:lastRenderedPageBreak/>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901</w:t>
            </w:r>
          </w:p>
        </w:tc>
        <w:tc>
          <w:tcPr>
            <w:tcW w:w="1984"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1 11 09000 00 0000 120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145,700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145,664</w:t>
            </w:r>
          </w:p>
        </w:tc>
      </w:tr>
      <w:tr w:rsidR="00B0779E" w:rsidRPr="00B0779E" w:rsidTr="00ED3ED1">
        <w:trPr>
          <w:trHeight w:val="510"/>
        </w:trPr>
        <w:tc>
          <w:tcPr>
            <w:tcW w:w="5544" w:type="dxa"/>
            <w:shd w:val="clear" w:color="auto" w:fill="auto"/>
            <w:vAlign w:val="bottom"/>
          </w:tcPr>
          <w:p w:rsidR="00B0779E" w:rsidRPr="00B0779E" w:rsidRDefault="00B0779E" w:rsidP="00B0779E">
            <w:pPr>
              <w:spacing w:after="0" w:line="240" w:lineRule="auto"/>
              <w:outlineLvl w:val="0"/>
              <w:rPr>
                <w:rFonts w:ascii="Arial Narrow" w:hAnsi="Arial Narrow"/>
                <w:b/>
                <w:bCs/>
              </w:rPr>
            </w:pPr>
            <w:r w:rsidRPr="00B0779E">
              <w:rPr>
                <w:rFonts w:ascii="Arial Narrow" w:hAnsi="Arial Narrow"/>
                <w:b/>
                <w:bCs/>
              </w:rPr>
              <w:t>ДОХОДЫ ОТ ОКАЗАНИЯ ПЛАТНЫХ УСЛУГ И КОМПЕНСАЦИИ ЗАТРАТ ГОСУДАРСТВА</w:t>
            </w:r>
          </w:p>
        </w:tc>
        <w:tc>
          <w:tcPr>
            <w:tcW w:w="567" w:type="dxa"/>
            <w:shd w:val="clear" w:color="auto" w:fill="auto"/>
            <w:vAlign w:val="bottom"/>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901</w:t>
            </w:r>
          </w:p>
        </w:tc>
        <w:tc>
          <w:tcPr>
            <w:tcW w:w="1984" w:type="dxa"/>
            <w:shd w:val="clear" w:color="auto" w:fill="auto"/>
            <w:vAlign w:val="bottom"/>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1 13 00000 00 0000 000</w:t>
            </w:r>
          </w:p>
        </w:tc>
        <w:tc>
          <w:tcPr>
            <w:tcW w:w="1256" w:type="dxa"/>
            <w:shd w:val="clear" w:color="auto" w:fill="auto"/>
            <w:vAlign w:val="bottom"/>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2,700</w:t>
            </w:r>
          </w:p>
        </w:tc>
        <w:tc>
          <w:tcPr>
            <w:tcW w:w="1256" w:type="dxa"/>
            <w:shd w:val="clear" w:color="auto" w:fill="auto"/>
            <w:vAlign w:val="bottom"/>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2,714</w:t>
            </w:r>
          </w:p>
        </w:tc>
      </w:tr>
      <w:tr w:rsidR="00B0779E" w:rsidRPr="00B0779E" w:rsidTr="00ED3ED1">
        <w:trPr>
          <w:trHeight w:val="70"/>
        </w:trPr>
        <w:tc>
          <w:tcPr>
            <w:tcW w:w="5544" w:type="dxa"/>
            <w:shd w:val="clear" w:color="auto" w:fill="auto"/>
            <w:vAlign w:val="bottom"/>
          </w:tcPr>
          <w:p w:rsidR="00B0779E" w:rsidRPr="00B0779E" w:rsidRDefault="00B0779E" w:rsidP="00B0779E">
            <w:pPr>
              <w:spacing w:after="0" w:line="240" w:lineRule="auto"/>
              <w:outlineLvl w:val="1"/>
              <w:rPr>
                <w:rFonts w:ascii="Arial Narrow" w:hAnsi="Arial Narrow"/>
                <w:bCs/>
              </w:rPr>
            </w:pPr>
            <w:r w:rsidRPr="00B0779E">
              <w:rPr>
                <w:rFonts w:ascii="Arial Narrow" w:hAnsi="Arial Narrow"/>
                <w:bCs/>
              </w:rPr>
              <w:t>Доходы от компенсации затрат государства</w:t>
            </w:r>
          </w:p>
        </w:tc>
        <w:tc>
          <w:tcPr>
            <w:tcW w:w="567" w:type="dxa"/>
            <w:shd w:val="clear" w:color="auto" w:fill="auto"/>
            <w:vAlign w:val="bottom"/>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901</w:t>
            </w:r>
          </w:p>
        </w:tc>
        <w:tc>
          <w:tcPr>
            <w:tcW w:w="1984" w:type="dxa"/>
            <w:shd w:val="clear" w:color="auto" w:fill="auto"/>
            <w:vAlign w:val="bottom"/>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1 13 02000 00 0000 130</w:t>
            </w:r>
          </w:p>
        </w:tc>
        <w:tc>
          <w:tcPr>
            <w:tcW w:w="1256" w:type="dxa"/>
            <w:shd w:val="clear" w:color="auto" w:fill="auto"/>
            <w:vAlign w:val="bottom"/>
          </w:tcPr>
          <w:p w:rsidR="00B0779E" w:rsidRPr="00B0779E" w:rsidRDefault="00B0779E" w:rsidP="00B0779E">
            <w:pPr>
              <w:spacing w:after="0" w:line="240" w:lineRule="auto"/>
              <w:jc w:val="right"/>
              <w:rPr>
                <w:rFonts w:ascii="Arial Narrow" w:hAnsi="Arial Narrow"/>
              </w:rPr>
            </w:pPr>
            <w:r w:rsidRPr="00B0779E">
              <w:rPr>
                <w:rFonts w:ascii="Arial Narrow" w:hAnsi="Arial Narrow"/>
              </w:rPr>
              <w:t>2,700</w:t>
            </w:r>
          </w:p>
        </w:tc>
        <w:tc>
          <w:tcPr>
            <w:tcW w:w="1256" w:type="dxa"/>
            <w:shd w:val="clear" w:color="auto" w:fill="auto"/>
            <w:vAlign w:val="bottom"/>
          </w:tcPr>
          <w:p w:rsidR="00B0779E" w:rsidRPr="00B0779E" w:rsidRDefault="00B0779E" w:rsidP="00B0779E">
            <w:pPr>
              <w:spacing w:after="0" w:line="240" w:lineRule="auto"/>
              <w:jc w:val="right"/>
              <w:rPr>
                <w:rFonts w:ascii="Arial Narrow" w:hAnsi="Arial Narrow"/>
              </w:rPr>
            </w:pPr>
            <w:r w:rsidRPr="00B0779E">
              <w:rPr>
                <w:rFonts w:ascii="Arial Narrow" w:hAnsi="Arial Narrow"/>
              </w:rPr>
              <w:t>2,714</w:t>
            </w:r>
          </w:p>
        </w:tc>
      </w:tr>
      <w:tr w:rsidR="00B0779E" w:rsidRPr="00B0779E" w:rsidTr="00ED3ED1">
        <w:trPr>
          <w:trHeight w:val="510"/>
        </w:trPr>
        <w:tc>
          <w:tcPr>
            <w:tcW w:w="5544" w:type="dxa"/>
            <w:shd w:val="clear" w:color="auto" w:fill="auto"/>
            <w:vAlign w:val="bottom"/>
            <w:hideMark/>
          </w:tcPr>
          <w:p w:rsidR="00B0779E" w:rsidRPr="00B0779E" w:rsidRDefault="00B0779E" w:rsidP="00B0779E">
            <w:pPr>
              <w:spacing w:after="0" w:line="240" w:lineRule="auto"/>
              <w:outlineLvl w:val="0"/>
              <w:rPr>
                <w:rFonts w:ascii="Arial Narrow" w:hAnsi="Arial Narrow"/>
                <w:b/>
                <w:bCs/>
              </w:rPr>
            </w:pPr>
            <w:r w:rsidRPr="00B0779E">
              <w:rPr>
                <w:rFonts w:ascii="Arial Narrow" w:hAnsi="Arial Narrow"/>
                <w:b/>
                <w:bCs/>
              </w:rPr>
              <w:t>ДОХОДЫ ОТ ПРОДАЖИ МАТЕРИАЛЬНЫХ И НЕМАТЕРИАЛЬНЫХ АКТИВОВ</w:t>
            </w:r>
          </w:p>
        </w:tc>
        <w:tc>
          <w:tcPr>
            <w:tcW w:w="567"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901</w:t>
            </w:r>
          </w:p>
        </w:tc>
        <w:tc>
          <w:tcPr>
            <w:tcW w:w="1984"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1 14 00000 00 0000 000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576,200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576,118</w:t>
            </w:r>
          </w:p>
        </w:tc>
      </w:tr>
      <w:tr w:rsidR="00B0779E" w:rsidRPr="00B0779E" w:rsidTr="00ED3ED1">
        <w:trPr>
          <w:trHeight w:val="128"/>
        </w:trPr>
        <w:tc>
          <w:tcPr>
            <w:tcW w:w="5544" w:type="dxa"/>
            <w:shd w:val="clear" w:color="auto" w:fill="auto"/>
            <w:vAlign w:val="bottom"/>
            <w:hideMark/>
          </w:tcPr>
          <w:p w:rsidR="00B0779E" w:rsidRPr="00B0779E" w:rsidRDefault="00B0779E" w:rsidP="00B0779E">
            <w:pPr>
              <w:spacing w:after="0" w:line="240" w:lineRule="auto"/>
              <w:outlineLvl w:val="1"/>
              <w:rPr>
                <w:rFonts w:ascii="Arial Narrow" w:hAnsi="Arial Narrow"/>
                <w:bCs/>
              </w:rPr>
            </w:pPr>
            <w:r w:rsidRPr="00B0779E">
              <w:rPr>
                <w:rFonts w:ascii="Arial Narrow" w:hAnsi="Arial Narrow"/>
                <w:bCs/>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901</w:t>
            </w:r>
          </w:p>
        </w:tc>
        <w:tc>
          <w:tcPr>
            <w:tcW w:w="1984"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1 14 02000 00 0000 000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576,200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576,118</w:t>
            </w:r>
          </w:p>
        </w:tc>
      </w:tr>
      <w:tr w:rsidR="00B0779E" w:rsidRPr="00B0779E" w:rsidTr="00ED3ED1">
        <w:trPr>
          <w:trHeight w:val="255"/>
        </w:trPr>
        <w:tc>
          <w:tcPr>
            <w:tcW w:w="5544" w:type="dxa"/>
            <w:shd w:val="clear" w:color="auto" w:fill="F2F2F2"/>
            <w:vAlign w:val="bottom"/>
            <w:hideMark/>
          </w:tcPr>
          <w:p w:rsidR="00B0779E" w:rsidRPr="00B0779E" w:rsidRDefault="00B0779E" w:rsidP="00B0779E">
            <w:pPr>
              <w:spacing w:after="0" w:line="240" w:lineRule="auto"/>
              <w:rPr>
                <w:rFonts w:ascii="Arial Narrow" w:hAnsi="Arial Narrow"/>
                <w:b/>
                <w:bCs/>
              </w:rPr>
            </w:pPr>
            <w:r w:rsidRPr="00B0779E">
              <w:rPr>
                <w:rFonts w:ascii="Arial Narrow" w:hAnsi="Arial Narrow"/>
                <w:b/>
                <w:bCs/>
              </w:rPr>
              <w:t>БЕЗВОЗМЕЗДНЫЕ ПОСТУПЛЕНИЯ</w:t>
            </w:r>
          </w:p>
        </w:tc>
        <w:tc>
          <w:tcPr>
            <w:tcW w:w="567" w:type="dxa"/>
            <w:shd w:val="clear" w:color="auto" w:fill="F2F2F2"/>
            <w:vAlign w:val="bottom"/>
            <w:hideMark/>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000</w:t>
            </w:r>
          </w:p>
        </w:tc>
        <w:tc>
          <w:tcPr>
            <w:tcW w:w="1984" w:type="dxa"/>
            <w:shd w:val="clear" w:color="auto" w:fill="F2F2F2"/>
            <w:vAlign w:val="bottom"/>
            <w:hideMark/>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2 00 00000 00 0000 000</w:t>
            </w:r>
          </w:p>
        </w:tc>
        <w:tc>
          <w:tcPr>
            <w:tcW w:w="1256" w:type="dxa"/>
            <w:shd w:val="clear" w:color="auto" w:fill="F2F2F2"/>
            <w:vAlign w:val="bottom"/>
            <w:hideMark/>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17016,991</w:t>
            </w:r>
          </w:p>
        </w:tc>
        <w:tc>
          <w:tcPr>
            <w:tcW w:w="1256" w:type="dxa"/>
            <w:shd w:val="clear" w:color="auto" w:fill="F2F2F2"/>
            <w:vAlign w:val="bottom"/>
            <w:hideMark/>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17016,991</w:t>
            </w:r>
          </w:p>
        </w:tc>
      </w:tr>
      <w:tr w:rsidR="00B0779E" w:rsidRPr="00B0779E" w:rsidTr="00ED3ED1">
        <w:trPr>
          <w:trHeight w:val="510"/>
        </w:trPr>
        <w:tc>
          <w:tcPr>
            <w:tcW w:w="5544" w:type="dxa"/>
            <w:shd w:val="clear" w:color="auto" w:fill="auto"/>
            <w:vAlign w:val="bottom"/>
            <w:hideMark/>
          </w:tcPr>
          <w:p w:rsidR="00B0779E" w:rsidRPr="00B0779E" w:rsidRDefault="00B0779E" w:rsidP="00B0779E">
            <w:pPr>
              <w:spacing w:after="0" w:line="240" w:lineRule="auto"/>
              <w:outlineLvl w:val="0"/>
              <w:rPr>
                <w:rFonts w:ascii="Arial Narrow" w:hAnsi="Arial Narrow"/>
                <w:b/>
                <w:bCs/>
              </w:rPr>
            </w:pPr>
            <w:r w:rsidRPr="00B0779E">
              <w:rPr>
                <w:rFonts w:ascii="Arial Narrow" w:hAnsi="Arial Narrow"/>
                <w:b/>
                <w:bCs/>
              </w:rPr>
              <w:t>БЕЗВОЗМЕЗДНЫЕ ПОСТУПЛЕНИЯ ОТ ДРУГИХ БЮДЖЕТОВ БЮДЖЕТНОЙ СИСТЕМЫ РОССИЙСКОЙ ФЕДЕРАЦИИ</w:t>
            </w:r>
          </w:p>
        </w:tc>
        <w:tc>
          <w:tcPr>
            <w:tcW w:w="567"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000</w:t>
            </w:r>
          </w:p>
        </w:tc>
        <w:tc>
          <w:tcPr>
            <w:tcW w:w="1984" w:type="dxa"/>
            <w:shd w:val="clear" w:color="auto" w:fill="auto"/>
            <w:vAlign w:val="bottom"/>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2 02 00000 00 0000 000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17016,991</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b/>
              </w:rPr>
            </w:pPr>
            <w:r w:rsidRPr="00B0779E">
              <w:rPr>
                <w:rFonts w:ascii="Arial Narrow" w:hAnsi="Arial Narrow"/>
                <w:b/>
              </w:rPr>
              <w:t>17016,991</w:t>
            </w:r>
          </w:p>
        </w:tc>
      </w:tr>
      <w:tr w:rsidR="00B0779E" w:rsidRPr="00B0779E" w:rsidTr="00ED3ED1">
        <w:trPr>
          <w:trHeight w:val="70"/>
        </w:trPr>
        <w:tc>
          <w:tcPr>
            <w:tcW w:w="5544" w:type="dxa"/>
            <w:shd w:val="clear" w:color="auto" w:fill="auto"/>
            <w:vAlign w:val="bottom"/>
            <w:hideMark/>
          </w:tcPr>
          <w:p w:rsidR="00B0779E" w:rsidRPr="00B0779E" w:rsidRDefault="00B0779E" w:rsidP="00B0779E">
            <w:pPr>
              <w:spacing w:after="0" w:line="240" w:lineRule="auto"/>
              <w:outlineLvl w:val="1"/>
              <w:rPr>
                <w:rFonts w:ascii="Arial Narrow" w:hAnsi="Arial Narrow"/>
                <w:bCs/>
              </w:rPr>
            </w:pPr>
            <w:r w:rsidRPr="00B0779E">
              <w:rPr>
                <w:rFonts w:ascii="Arial Narrow" w:hAnsi="Arial Narrow"/>
                <w:bCs/>
              </w:rPr>
              <w:t>Дотации бюджетам бюджетной системы Российской Федерации</w:t>
            </w:r>
          </w:p>
        </w:tc>
        <w:tc>
          <w:tcPr>
            <w:tcW w:w="567"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000</w:t>
            </w:r>
          </w:p>
        </w:tc>
        <w:tc>
          <w:tcPr>
            <w:tcW w:w="1984"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2 02 10000 00 0000 150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4107,000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4107,000</w:t>
            </w:r>
          </w:p>
        </w:tc>
      </w:tr>
      <w:tr w:rsidR="00B0779E" w:rsidRPr="00B0779E" w:rsidTr="00ED3ED1">
        <w:trPr>
          <w:trHeight w:val="102"/>
        </w:trPr>
        <w:tc>
          <w:tcPr>
            <w:tcW w:w="5544" w:type="dxa"/>
            <w:shd w:val="clear" w:color="auto" w:fill="auto"/>
            <w:vAlign w:val="bottom"/>
            <w:hideMark/>
          </w:tcPr>
          <w:p w:rsidR="00B0779E" w:rsidRPr="00B0779E" w:rsidRDefault="00B0779E" w:rsidP="00B0779E">
            <w:pPr>
              <w:spacing w:after="0" w:line="240" w:lineRule="auto"/>
              <w:outlineLvl w:val="1"/>
              <w:rPr>
                <w:rFonts w:ascii="Arial Narrow" w:hAnsi="Arial Narrow"/>
                <w:bCs/>
              </w:rPr>
            </w:pPr>
            <w:r w:rsidRPr="00B0779E">
              <w:rPr>
                <w:rFonts w:ascii="Arial Narrow" w:hAnsi="Arial Narrow"/>
                <w:bCs/>
              </w:rPr>
              <w:t>Субсидии бюджетам бюджетной системы Российской Федерации (межбюджетные субсидии)</w:t>
            </w:r>
          </w:p>
        </w:tc>
        <w:tc>
          <w:tcPr>
            <w:tcW w:w="567"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901</w:t>
            </w:r>
          </w:p>
        </w:tc>
        <w:tc>
          <w:tcPr>
            <w:tcW w:w="1984"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2 02 20000 00 0000 150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9615,503</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9615,503</w:t>
            </w:r>
          </w:p>
        </w:tc>
      </w:tr>
      <w:tr w:rsidR="00B0779E" w:rsidRPr="00B0779E" w:rsidTr="00ED3ED1">
        <w:trPr>
          <w:trHeight w:val="70"/>
        </w:trPr>
        <w:tc>
          <w:tcPr>
            <w:tcW w:w="5544" w:type="dxa"/>
            <w:shd w:val="clear" w:color="auto" w:fill="auto"/>
            <w:vAlign w:val="bottom"/>
            <w:hideMark/>
          </w:tcPr>
          <w:p w:rsidR="00B0779E" w:rsidRPr="00B0779E" w:rsidRDefault="00B0779E" w:rsidP="00B0779E">
            <w:pPr>
              <w:spacing w:after="0" w:line="240" w:lineRule="auto"/>
              <w:outlineLvl w:val="1"/>
              <w:rPr>
                <w:rFonts w:ascii="Arial Narrow" w:hAnsi="Arial Narrow"/>
                <w:bCs/>
              </w:rPr>
            </w:pPr>
            <w:r w:rsidRPr="00B0779E">
              <w:rPr>
                <w:rFonts w:ascii="Arial Narrow" w:hAnsi="Arial Narrow"/>
                <w:bCs/>
              </w:rPr>
              <w:t>Субвенции бюджетам бюджетной системы Российской Федерации</w:t>
            </w:r>
          </w:p>
        </w:tc>
        <w:tc>
          <w:tcPr>
            <w:tcW w:w="567"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901</w:t>
            </w:r>
          </w:p>
        </w:tc>
        <w:tc>
          <w:tcPr>
            <w:tcW w:w="1984"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2 02 30000 00 0000 150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227,900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227,900</w:t>
            </w:r>
          </w:p>
        </w:tc>
      </w:tr>
      <w:tr w:rsidR="00B0779E" w:rsidRPr="00B0779E" w:rsidTr="00ED3ED1">
        <w:trPr>
          <w:trHeight w:val="255"/>
        </w:trPr>
        <w:tc>
          <w:tcPr>
            <w:tcW w:w="5544" w:type="dxa"/>
            <w:shd w:val="clear" w:color="auto" w:fill="auto"/>
            <w:vAlign w:val="bottom"/>
            <w:hideMark/>
          </w:tcPr>
          <w:p w:rsidR="00B0779E" w:rsidRPr="00B0779E" w:rsidRDefault="00B0779E" w:rsidP="00B0779E">
            <w:pPr>
              <w:spacing w:after="0" w:line="240" w:lineRule="auto"/>
              <w:outlineLvl w:val="1"/>
              <w:rPr>
                <w:rFonts w:ascii="Arial Narrow" w:hAnsi="Arial Narrow"/>
                <w:bCs/>
              </w:rPr>
            </w:pPr>
            <w:r w:rsidRPr="00B0779E">
              <w:rPr>
                <w:rFonts w:ascii="Arial Narrow" w:hAnsi="Arial Narrow"/>
                <w:bCs/>
              </w:rPr>
              <w:t>Иные межбюджетные трансферты</w:t>
            </w:r>
          </w:p>
        </w:tc>
        <w:tc>
          <w:tcPr>
            <w:tcW w:w="567"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901</w:t>
            </w:r>
          </w:p>
        </w:tc>
        <w:tc>
          <w:tcPr>
            <w:tcW w:w="1984" w:type="dxa"/>
            <w:shd w:val="clear" w:color="auto" w:fill="auto"/>
            <w:vAlign w:val="bottom"/>
            <w:hideMark/>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2 02 40000 00 0000 150</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3066,588</w:t>
            </w:r>
          </w:p>
        </w:tc>
        <w:tc>
          <w:tcPr>
            <w:tcW w:w="1256" w:type="dxa"/>
            <w:shd w:val="clear" w:color="auto" w:fill="auto"/>
            <w:vAlign w:val="bottom"/>
            <w:hideMark/>
          </w:tcPr>
          <w:p w:rsidR="00B0779E" w:rsidRPr="00B0779E" w:rsidRDefault="00B0779E" w:rsidP="00B0779E">
            <w:pPr>
              <w:spacing w:after="0" w:line="240" w:lineRule="auto"/>
              <w:jc w:val="right"/>
              <w:rPr>
                <w:rFonts w:ascii="Arial Narrow" w:hAnsi="Arial Narrow"/>
              </w:rPr>
            </w:pPr>
            <w:r w:rsidRPr="00B0779E">
              <w:rPr>
                <w:rFonts w:ascii="Arial Narrow" w:hAnsi="Arial Narrow"/>
              </w:rPr>
              <w:t>3066,588</w:t>
            </w:r>
          </w:p>
        </w:tc>
      </w:tr>
    </w:tbl>
    <w:p w:rsidR="00B0779E" w:rsidRPr="00B0779E" w:rsidRDefault="00B0779E" w:rsidP="00B0779E">
      <w:pPr>
        <w:pStyle w:val="1"/>
        <w:spacing w:before="0" w:after="0"/>
        <w:jc w:val="right"/>
        <w:rPr>
          <w:rFonts w:ascii="Arial Narrow" w:hAnsi="Arial Narrow"/>
          <w:sz w:val="22"/>
          <w:szCs w:val="22"/>
        </w:rPr>
      </w:pPr>
      <w:r w:rsidRPr="00B0779E">
        <w:rPr>
          <w:rFonts w:ascii="Arial Narrow" w:hAnsi="Arial Narrow"/>
          <w:sz w:val="22"/>
          <w:szCs w:val="22"/>
        </w:rPr>
        <w:t>Приложение 2</w:t>
      </w:r>
    </w:p>
    <w:p w:rsidR="00B0779E" w:rsidRPr="00B0779E" w:rsidRDefault="00B0779E" w:rsidP="00B0779E">
      <w:pPr>
        <w:spacing w:after="0" w:line="240" w:lineRule="auto"/>
        <w:jc w:val="right"/>
        <w:rPr>
          <w:rFonts w:ascii="Arial Narrow" w:hAnsi="Arial Narrow"/>
        </w:rPr>
      </w:pPr>
      <w:r w:rsidRPr="00B0779E">
        <w:rPr>
          <w:rFonts w:ascii="Arial Narrow" w:hAnsi="Arial Narrow"/>
        </w:rPr>
        <w:t xml:space="preserve">к решению КМС Грабовского сельсовета </w:t>
      </w:r>
    </w:p>
    <w:p w:rsidR="00B0779E" w:rsidRPr="00B0779E" w:rsidRDefault="00B0779E" w:rsidP="00B0779E">
      <w:pPr>
        <w:spacing w:after="0" w:line="240" w:lineRule="auto"/>
        <w:jc w:val="right"/>
        <w:rPr>
          <w:rFonts w:ascii="Arial Narrow" w:hAnsi="Arial Narrow"/>
        </w:rPr>
      </w:pPr>
      <w:r w:rsidRPr="00B0779E">
        <w:rPr>
          <w:rFonts w:ascii="Arial Narrow" w:hAnsi="Arial Narrow"/>
        </w:rPr>
        <w:t>от 30.05.2022 № 203-40/3</w:t>
      </w:r>
    </w:p>
    <w:p w:rsidR="00B0779E" w:rsidRPr="00B0779E" w:rsidRDefault="00B0779E" w:rsidP="00B0779E">
      <w:pPr>
        <w:spacing w:after="0" w:line="240" w:lineRule="auto"/>
        <w:rPr>
          <w:rFonts w:ascii="Arial Narrow" w:hAnsi="Arial Narrow"/>
        </w:rPr>
      </w:pPr>
    </w:p>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 xml:space="preserve">Доходы бюджета Грабовского сельсовета Бессоновского района Пензенской области </w:t>
      </w:r>
    </w:p>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 xml:space="preserve">за 2020 год по кодам видов доходов, подвидов доходов, статьи (подстатьи) классификации операций сектора государственного управления, относящихся к доходам бюджета  </w:t>
      </w:r>
    </w:p>
    <w:p w:rsidR="00B0779E" w:rsidRPr="00B0779E" w:rsidRDefault="00B0779E" w:rsidP="00B0779E">
      <w:pPr>
        <w:spacing w:after="0" w:line="240" w:lineRule="auto"/>
        <w:jc w:val="right"/>
        <w:rPr>
          <w:rFonts w:ascii="Arial Narrow" w:hAnsi="Arial Narrow"/>
        </w:rPr>
      </w:pPr>
      <w:r w:rsidRPr="00B0779E">
        <w:rPr>
          <w:rFonts w:ascii="Arial Narrow" w:hAnsi="Arial Narrow"/>
        </w:rPr>
        <w:t>(тыс.рублей) </w:t>
      </w:r>
    </w:p>
    <w:p w:rsidR="00B0779E" w:rsidRPr="00B0779E" w:rsidRDefault="00B0779E" w:rsidP="00B0779E">
      <w:pPr>
        <w:spacing w:after="0" w:line="240" w:lineRule="auto"/>
        <w:jc w:val="right"/>
        <w:rPr>
          <w:rFonts w:ascii="Arial Narrow" w:hAnsi="Arial Narrow"/>
        </w:rPr>
      </w:pPr>
    </w:p>
    <w:tbl>
      <w:tblPr>
        <w:tblW w:w="9938" w:type="dxa"/>
        <w:tblInd w:w="93" w:type="dxa"/>
        <w:tblLook w:val="04A0"/>
      </w:tblPr>
      <w:tblGrid>
        <w:gridCol w:w="4782"/>
        <w:gridCol w:w="696"/>
        <w:gridCol w:w="2008"/>
        <w:gridCol w:w="1236"/>
        <w:gridCol w:w="1216"/>
      </w:tblGrid>
      <w:tr w:rsidR="00B0779E" w:rsidRPr="00B0779E" w:rsidTr="00ED3ED1">
        <w:trPr>
          <w:trHeight w:val="255"/>
        </w:trPr>
        <w:tc>
          <w:tcPr>
            <w:tcW w:w="48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0779E" w:rsidRPr="00B0779E" w:rsidRDefault="00B0779E" w:rsidP="00B0779E">
            <w:pPr>
              <w:spacing w:after="0" w:line="240" w:lineRule="auto"/>
              <w:jc w:val="center"/>
              <w:rPr>
                <w:rFonts w:ascii="Arial Narrow" w:hAnsi="Arial Narrow"/>
              </w:rPr>
            </w:pPr>
            <w:r w:rsidRPr="00B0779E">
              <w:rPr>
                <w:rFonts w:ascii="Arial Narrow" w:hAnsi="Arial Narrow"/>
              </w:rPr>
              <w:t>Виды доходов</w:t>
            </w:r>
          </w:p>
        </w:tc>
        <w:tc>
          <w:tcPr>
            <w:tcW w:w="7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0779E" w:rsidRPr="00B0779E" w:rsidRDefault="00B0779E" w:rsidP="00B0779E">
            <w:pPr>
              <w:spacing w:after="0" w:line="240" w:lineRule="auto"/>
              <w:jc w:val="center"/>
              <w:rPr>
                <w:rFonts w:ascii="Arial Narrow" w:hAnsi="Arial Narrow"/>
              </w:rPr>
            </w:pPr>
            <w:r w:rsidRPr="00B0779E">
              <w:rPr>
                <w:rFonts w:ascii="Arial Narrow" w:hAnsi="Arial Narrow"/>
              </w:rPr>
              <w:t>Гл. адм</w:t>
            </w:r>
          </w:p>
        </w:tc>
        <w:tc>
          <w:tcPr>
            <w:tcW w:w="20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0779E" w:rsidRPr="00B0779E" w:rsidRDefault="00B0779E" w:rsidP="00B0779E">
            <w:pPr>
              <w:spacing w:after="0" w:line="240" w:lineRule="auto"/>
              <w:jc w:val="center"/>
              <w:rPr>
                <w:rFonts w:ascii="Arial Narrow" w:hAnsi="Arial Narrow"/>
              </w:rPr>
            </w:pPr>
            <w:r w:rsidRPr="00B0779E">
              <w:rPr>
                <w:rFonts w:ascii="Arial Narrow" w:hAnsi="Arial Narrow"/>
              </w:rPr>
              <w:t>Код бюджетной классификации доходов</w:t>
            </w:r>
          </w:p>
        </w:tc>
        <w:tc>
          <w:tcPr>
            <w:tcW w:w="1160" w:type="dxa"/>
            <w:tcBorders>
              <w:top w:val="single" w:sz="8" w:space="0" w:color="auto"/>
              <w:left w:val="nil"/>
              <w:bottom w:val="nil"/>
              <w:right w:val="single" w:sz="8" w:space="0" w:color="auto"/>
            </w:tcBorders>
            <w:shd w:val="clear" w:color="auto" w:fill="auto"/>
            <w:vAlign w:val="center"/>
            <w:hideMark/>
          </w:tcPr>
          <w:p w:rsidR="00B0779E" w:rsidRPr="00B0779E" w:rsidRDefault="00B0779E" w:rsidP="00B0779E">
            <w:pPr>
              <w:spacing w:after="0" w:line="240" w:lineRule="auto"/>
              <w:jc w:val="center"/>
              <w:rPr>
                <w:rFonts w:ascii="Arial Narrow" w:hAnsi="Arial Narrow"/>
              </w:rPr>
            </w:pPr>
            <w:r w:rsidRPr="00B0779E">
              <w:rPr>
                <w:rFonts w:ascii="Arial Narrow" w:hAnsi="Arial Narrow"/>
              </w:rPr>
              <w:t>Утверждено</w:t>
            </w:r>
          </w:p>
        </w:tc>
        <w:tc>
          <w:tcPr>
            <w:tcW w:w="1218" w:type="dxa"/>
            <w:tcBorders>
              <w:top w:val="single" w:sz="8" w:space="0" w:color="auto"/>
              <w:left w:val="nil"/>
              <w:bottom w:val="nil"/>
              <w:right w:val="single" w:sz="8" w:space="0" w:color="auto"/>
            </w:tcBorders>
            <w:shd w:val="clear" w:color="auto" w:fill="auto"/>
            <w:vAlign w:val="center"/>
            <w:hideMark/>
          </w:tcPr>
          <w:p w:rsidR="00B0779E" w:rsidRPr="00B0779E" w:rsidRDefault="00B0779E" w:rsidP="00B0779E">
            <w:pPr>
              <w:spacing w:after="0" w:line="240" w:lineRule="auto"/>
              <w:jc w:val="center"/>
              <w:rPr>
                <w:rFonts w:ascii="Arial Narrow" w:hAnsi="Arial Narrow"/>
              </w:rPr>
            </w:pPr>
            <w:r w:rsidRPr="00B0779E">
              <w:rPr>
                <w:rFonts w:ascii="Arial Narrow" w:hAnsi="Arial Narrow"/>
              </w:rPr>
              <w:t>Исполнено</w:t>
            </w:r>
          </w:p>
        </w:tc>
      </w:tr>
      <w:tr w:rsidR="00B0779E" w:rsidRPr="00B0779E" w:rsidTr="00ED3ED1">
        <w:trPr>
          <w:trHeight w:val="270"/>
        </w:trPr>
        <w:tc>
          <w:tcPr>
            <w:tcW w:w="4840" w:type="dxa"/>
            <w:vMerge/>
            <w:tcBorders>
              <w:top w:val="single" w:sz="8" w:space="0" w:color="auto"/>
              <w:left w:val="single" w:sz="8" w:space="0" w:color="auto"/>
              <w:bottom w:val="single" w:sz="8" w:space="0" w:color="000000"/>
              <w:right w:val="single" w:sz="8" w:space="0" w:color="auto"/>
            </w:tcBorders>
            <w:vAlign w:val="center"/>
            <w:hideMark/>
          </w:tcPr>
          <w:p w:rsidR="00B0779E" w:rsidRPr="00B0779E" w:rsidRDefault="00B0779E" w:rsidP="00B0779E">
            <w:pPr>
              <w:spacing w:after="0" w:line="240" w:lineRule="auto"/>
              <w:rPr>
                <w:rFonts w:ascii="Arial Narrow" w:hAnsi="Arial Narrow"/>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rsidR="00B0779E" w:rsidRPr="00B0779E" w:rsidRDefault="00B0779E" w:rsidP="00B0779E">
            <w:pPr>
              <w:spacing w:after="0" w:line="240" w:lineRule="auto"/>
              <w:rPr>
                <w:rFonts w:ascii="Arial Narrow" w:hAnsi="Arial Narrow"/>
              </w:rPr>
            </w:pPr>
          </w:p>
        </w:tc>
        <w:tc>
          <w:tcPr>
            <w:tcW w:w="2020" w:type="dxa"/>
            <w:vMerge/>
            <w:tcBorders>
              <w:top w:val="single" w:sz="8" w:space="0" w:color="auto"/>
              <w:left w:val="single" w:sz="8" w:space="0" w:color="auto"/>
              <w:bottom w:val="single" w:sz="8" w:space="0" w:color="000000"/>
              <w:right w:val="single" w:sz="8" w:space="0" w:color="auto"/>
            </w:tcBorders>
            <w:vAlign w:val="center"/>
            <w:hideMark/>
          </w:tcPr>
          <w:p w:rsidR="00B0779E" w:rsidRPr="00B0779E" w:rsidRDefault="00B0779E" w:rsidP="00B0779E">
            <w:pPr>
              <w:spacing w:after="0" w:line="240" w:lineRule="auto"/>
              <w:rPr>
                <w:rFonts w:ascii="Arial Narrow" w:hAnsi="Arial Narrow"/>
              </w:rPr>
            </w:pPr>
          </w:p>
        </w:tc>
        <w:tc>
          <w:tcPr>
            <w:tcW w:w="1160" w:type="dxa"/>
            <w:tcBorders>
              <w:top w:val="nil"/>
              <w:left w:val="nil"/>
              <w:bottom w:val="single" w:sz="8" w:space="0" w:color="auto"/>
              <w:right w:val="single" w:sz="8" w:space="0" w:color="auto"/>
            </w:tcBorders>
            <w:shd w:val="clear" w:color="auto" w:fill="auto"/>
            <w:vAlign w:val="center"/>
            <w:hideMark/>
          </w:tcPr>
          <w:p w:rsidR="00B0779E" w:rsidRPr="00B0779E" w:rsidRDefault="00B0779E" w:rsidP="00B0779E">
            <w:pPr>
              <w:spacing w:after="0" w:line="240" w:lineRule="auto"/>
              <w:jc w:val="center"/>
              <w:rPr>
                <w:rFonts w:ascii="Arial Narrow" w:hAnsi="Arial Narrow"/>
              </w:rPr>
            </w:pPr>
            <w:r w:rsidRPr="00B0779E">
              <w:rPr>
                <w:rFonts w:ascii="Arial Narrow" w:hAnsi="Arial Narrow"/>
              </w:rPr>
              <w:t xml:space="preserve"> на 2021 год</w:t>
            </w:r>
          </w:p>
        </w:tc>
        <w:tc>
          <w:tcPr>
            <w:tcW w:w="1218" w:type="dxa"/>
            <w:tcBorders>
              <w:top w:val="nil"/>
              <w:left w:val="nil"/>
              <w:bottom w:val="single" w:sz="8" w:space="0" w:color="auto"/>
              <w:right w:val="single" w:sz="8" w:space="0" w:color="auto"/>
            </w:tcBorders>
            <w:shd w:val="clear" w:color="auto" w:fill="auto"/>
            <w:vAlign w:val="center"/>
            <w:hideMark/>
          </w:tcPr>
          <w:p w:rsidR="00B0779E" w:rsidRPr="00B0779E" w:rsidRDefault="00B0779E" w:rsidP="00B0779E">
            <w:pPr>
              <w:spacing w:after="0" w:line="240" w:lineRule="auto"/>
              <w:jc w:val="center"/>
              <w:rPr>
                <w:rFonts w:ascii="Arial Narrow" w:hAnsi="Arial Narrow"/>
              </w:rPr>
            </w:pPr>
            <w:r w:rsidRPr="00B0779E">
              <w:rPr>
                <w:rFonts w:ascii="Arial Narrow" w:hAnsi="Arial Narrow"/>
              </w:rPr>
              <w:t xml:space="preserve"> за 2021 год</w:t>
            </w:r>
          </w:p>
        </w:tc>
      </w:tr>
      <w:tr w:rsidR="00B0779E" w:rsidRPr="00B0779E" w:rsidTr="00ED3ED1">
        <w:trPr>
          <w:trHeight w:val="255"/>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tcPr>
          <w:p w:rsidR="00B0779E" w:rsidRPr="00B0779E" w:rsidRDefault="00B0779E" w:rsidP="00B0779E">
            <w:pPr>
              <w:spacing w:after="0" w:line="240" w:lineRule="auto"/>
              <w:rPr>
                <w:rFonts w:ascii="Arial Narrow" w:hAnsi="Arial Narrow"/>
                <w:b/>
                <w:bCs/>
              </w:rPr>
            </w:pPr>
            <w:r w:rsidRPr="00B0779E">
              <w:rPr>
                <w:rFonts w:ascii="Arial Narrow" w:hAnsi="Arial Narrow"/>
                <w:b/>
                <w:bCs/>
                <w:lang w:val="en-US"/>
              </w:rPr>
              <w:t>ВСЕГО</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х</w:t>
            </w:r>
          </w:p>
        </w:tc>
        <w:tc>
          <w:tcPr>
            <w:tcW w:w="2020" w:type="dxa"/>
            <w:tcBorders>
              <w:top w:val="single" w:sz="4" w:space="0" w:color="auto"/>
              <w:left w:val="nil"/>
              <w:bottom w:val="single" w:sz="4" w:space="0" w:color="auto"/>
              <w:right w:val="single" w:sz="4" w:space="0" w:color="auto"/>
            </w:tcBorders>
            <w:shd w:val="clear" w:color="auto" w:fill="auto"/>
            <w:vAlign w:val="center"/>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х</w:t>
            </w:r>
          </w:p>
        </w:tc>
        <w:tc>
          <w:tcPr>
            <w:tcW w:w="1160" w:type="dxa"/>
            <w:tcBorders>
              <w:top w:val="single" w:sz="4" w:space="0" w:color="auto"/>
              <w:left w:val="nil"/>
              <w:bottom w:val="single" w:sz="4" w:space="0" w:color="auto"/>
              <w:right w:val="single" w:sz="4" w:space="0" w:color="auto"/>
            </w:tcBorders>
            <w:shd w:val="clear" w:color="auto" w:fill="auto"/>
            <w:vAlign w:val="bottom"/>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lang w:val="en-US"/>
              </w:rPr>
              <w:t>26579,59</w:t>
            </w:r>
            <w:r w:rsidRPr="00B0779E">
              <w:rPr>
                <w:rFonts w:ascii="Arial Narrow" w:hAnsi="Arial Narrow"/>
                <w:b/>
                <w:bCs/>
              </w:rPr>
              <w:t>1</w:t>
            </w:r>
          </w:p>
        </w:tc>
        <w:tc>
          <w:tcPr>
            <w:tcW w:w="1218" w:type="dxa"/>
            <w:tcBorders>
              <w:top w:val="single" w:sz="4" w:space="0" w:color="auto"/>
              <w:left w:val="nil"/>
              <w:bottom w:val="single" w:sz="4" w:space="0" w:color="auto"/>
              <w:right w:val="single" w:sz="4" w:space="0" w:color="auto"/>
            </w:tcBorders>
            <w:shd w:val="clear" w:color="auto" w:fill="auto"/>
            <w:vAlign w:val="bottom"/>
          </w:tcPr>
          <w:p w:rsidR="00B0779E" w:rsidRPr="00B0779E" w:rsidRDefault="00B0779E" w:rsidP="00B0779E">
            <w:pPr>
              <w:spacing w:after="0" w:line="240" w:lineRule="auto"/>
              <w:jc w:val="center"/>
              <w:rPr>
                <w:rFonts w:ascii="Arial Narrow" w:hAnsi="Arial Narrow"/>
                <w:b/>
                <w:bCs/>
                <w:lang w:val="en-US"/>
              </w:rPr>
            </w:pPr>
            <w:r w:rsidRPr="00B0779E">
              <w:rPr>
                <w:rFonts w:ascii="Arial Narrow" w:hAnsi="Arial Narrow"/>
                <w:b/>
                <w:bCs/>
                <w:lang w:val="en-US"/>
              </w:rPr>
              <w:t>27012,330</w:t>
            </w:r>
          </w:p>
        </w:tc>
      </w:tr>
      <w:tr w:rsidR="00B0779E" w:rsidRPr="00B0779E" w:rsidTr="00ED3ED1">
        <w:trPr>
          <w:trHeight w:val="255"/>
        </w:trPr>
        <w:tc>
          <w:tcPr>
            <w:tcW w:w="484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0779E" w:rsidRPr="00B0779E" w:rsidRDefault="00B0779E" w:rsidP="00B0779E">
            <w:pPr>
              <w:spacing w:after="0" w:line="240" w:lineRule="auto"/>
              <w:rPr>
                <w:rFonts w:ascii="Arial Narrow" w:hAnsi="Arial Narrow"/>
                <w:b/>
                <w:bCs/>
              </w:rPr>
            </w:pPr>
            <w:r w:rsidRPr="00B0779E">
              <w:rPr>
                <w:rFonts w:ascii="Arial Narrow" w:hAnsi="Arial Narrow"/>
                <w:b/>
                <w:bCs/>
              </w:rPr>
              <w:t>НАЛОГОВЫЕ И НЕНАЛОГОВЫЕ ДОХОДЫ</w:t>
            </w:r>
          </w:p>
        </w:tc>
        <w:tc>
          <w:tcPr>
            <w:tcW w:w="70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000</w:t>
            </w:r>
          </w:p>
        </w:tc>
        <w:tc>
          <w:tcPr>
            <w:tcW w:w="2020" w:type="dxa"/>
            <w:tcBorders>
              <w:top w:val="single" w:sz="4" w:space="0" w:color="auto"/>
              <w:left w:val="nil"/>
              <w:bottom w:val="single" w:sz="4" w:space="0" w:color="auto"/>
              <w:right w:val="single" w:sz="4" w:space="0" w:color="auto"/>
            </w:tcBorders>
            <w:shd w:val="clear" w:color="000000" w:fill="F2F2F2"/>
            <w:vAlign w:val="center"/>
            <w:hideMark/>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1 00 00000 00 0000 000</w:t>
            </w:r>
          </w:p>
        </w:tc>
        <w:tc>
          <w:tcPr>
            <w:tcW w:w="1160" w:type="dxa"/>
            <w:tcBorders>
              <w:top w:val="single" w:sz="4" w:space="0" w:color="auto"/>
              <w:left w:val="nil"/>
              <w:bottom w:val="single" w:sz="4" w:space="0" w:color="auto"/>
              <w:right w:val="single" w:sz="4" w:space="0" w:color="auto"/>
            </w:tcBorders>
            <w:shd w:val="clear" w:color="000000" w:fill="F2F2F2"/>
            <w:vAlign w:val="center"/>
            <w:hideMark/>
          </w:tcPr>
          <w:p w:rsidR="00B0779E" w:rsidRPr="00B0779E" w:rsidRDefault="00B0779E" w:rsidP="00B0779E">
            <w:pPr>
              <w:spacing w:after="0" w:line="240" w:lineRule="auto"/>
              <w:jc w:val="right"/>
              <w:rPr>
                <w:rFonts w:ascii="Arial Narrow" w:hAnsi="Arial Narrow"/>
                <w:b/>
                <w:bCs/>
              </w:rPr>
            </w:pPr>
            <w:r w:rsidRPr="00B0779E">
              <w:rPr>
                <w:rFonts w:ascii="Arial Narrow" w:hAnsi="Arial Narrow"/>
                <w:b/>
                <w:bCs/>
              </w:rPr>
              <w:t>9 562,600</w:t>
            </w:r>
          </w:p>
        </w:tc>
        <w:tc>
          <w:tcPr>
            <w:tcW w:w="1218" w:type="dxa"/>
            <w:tcBorders>
              <w:top w:val="single" w:sz="4" w:space="0" w:color="auto"/>
              <w:left w:val="nil"/>
              <w:bottom w:val="single" w:sz="4" w:space="0" w:color="auto"/>
              <w:right w:val="single" w:sz="4" w:space="0" w:color="auto"/>
            </w:tcBorders>
            <w:shd w:val="clear" w:color="000000" w:fill="F2F2F2"/>
            <w:vAlign w:val="center"/>
            <w:hideMark/>
          </w:tcPr>
          <w:p w:rsidR="00B0779E" w:rsidRPr="00B0779E" w:rsidRDefault="00B0779E" w:rsidP="00B0779E">
            <w:pPr>
              <w:spacing w:after="0" w:line="240" w:lineRule="auto"/>
              <w:jc w:val="right"/>
              <w:rPr>
                <w:rFonts w:ascii="Arial Narrow" w:hAnsi="Arial Narrow"/>
                <w:b/>
                <w:bCs/>
              </w:rPr>
            </w:pPr>
            <w:r w:rsidRPr="00B0779E">
              <w:rPr>
                <w:rFonts w:ascii="Arial Narrow" w:hAnsi="Arial Narrow"/>
                <w:b/>
                <w:bCs/>
              </w:rPr>
              <w:t>9 995,339</w:t>
            </w:r>
          </w:p>
        </w:tc>
      </w:tr>
      <w:tr w:rsidR="00B0779E" w:rsidRPr="00B0779E" w:rsidTr="00ED3ED1">
        <w:trPr>
          <w:trHeight w:val="25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0"/>
              <w:rPr>
                <w:rFonts w:ascii="Arial Narrow" w:hAnsi="Arial Narrow"/>
                <w:b/>
                <w:bCs/>
              </w:rPr>
            </w:pPr>
            <w:r w:rsidRPr="00B0779E">
              <w:rPr>
                <w:rFonts w:ascii="Arial Narrow" w:hAnsi="Arial Narrow"/>
                <w:b/>
                <w:bCs/>
              </w:rPr>
              <w:t>НАЛОГИ НА ПРИБЫЛЬ, ДОХОДЫ</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1 01 00000 00 0000 000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0"/>
              <w:rPr>
                <w:rFonts w:ascii="Arial Narrow" w:hAnsi="Arial Narrow"/>
                <w:b/>
                <w:bCs/>
              </w:rPr>
            </w:pPr>
            <w:r w:rsidRPr="00B0779E">
              <w:rPr>
                <w:rFonts w:ascii="Arial Narrow" w:hAnsi="Arial Narrow"/>
                <w:b/>
                <w:bCs/>
              </w:rPr>
              <w:t>1 135,400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0"/>
              <w:rPr>
                <w:rFonts w:ascii="Arial Narrow" w:hAnsi="Arial Narrow"/>
                <w:b/>
                <w:bCs/>
              </w:rPr>
            </w:pPr>
            <w:r w:rsidRPr="00B0779E">
              <w:rPr>
                <w:rFonts w:ascii="Arial Narrow" w:hAnsi="Arial Narrow"/>
                <w:b/>
                <w:bCs/>
              </w:rPr>
              <w:t>1 137,001</w:t>
            </w:r>
          </w:p>
        </w:tc>
      </w:tr>
      <w:tr w:rsidR="00B0779E" w:rsidRPr="00B0779E" w:rsidTr="00ED3ED1">
        <w:trPr>
          <w:trHeight w:val="25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1"/>
              <w:rPr>
                <w:rFonts w:ascii="Arial Narrow" w:hAnsi="Arial Narrow"/>
                <w:b/>
                <w:bCs/>
                <w:i/>
                <w:iCs/>
              </w:rPr>
            </w:pPr>
            <w:r w:rsidRPr="00B0779E">
              <w:rPr>
                <w:rFonts w:ascii="Arial Narrow" w:hAnsi="Arial Narrow"/>
                <w:b/>
                <w:bCs/>
                <w:i/>
                <w:iCs/>
              </w:rPr>
              <w:t>Налог на доходы физических лиц</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1"/>
              <w:rPr>
                <w:rFonts w:ascii="Arial Narrow" w:hAnsi="Arial Narrow"/>
                <w:b/>
                <w:bCs/>
                <w:i/>
                <w:iCs/>
              </w:rPr>
            </w:pPr>
            <w:r w:rsidRPr="00B0779E">
              <w:rPr>
                <w:rFonts w:ascii="Arial Narrow" w:hAnsi="Arial Narrow"/>
                <w:b/>
                <w:bCs/>
                <w:i/>
                <w:iCs/>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1"/>
              <w:rPr>
                <w:rFonts w:ascii="Arial Narrow" w:hAnsi="Arial Narrow"/>
                <w:b/>
                <w:bCs/>
                <w:i/>
                <w:iCs/>
              </w:rPr>
            </w:pPr>
            <w:r w:rsidRPr="00B0779E">
              <w:rPr>
                <w:rFonts w:ascii="Arial Narrow" w:hAnsi="Arial Narrow"/>
                <w:b/>
                <w:bCs/>
                <w:i/>
                <w:iCs/>
              </w:rPr>
              <w:t>1 01 02000 01 0000 110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1"/>
              <w:rPr>
                <w:rFonts w:ascii="Arial Narrow" w:hAnsi="Arial Narrow"/>
                <w:b/>
                <w:bCs/>
                <w:i/>
                <w:iCs/>
              </w:rPr>
            </w:pPr>
            <w:r w:rsidRPr="00B0779E">
              <w:rPr>
                <w:rFonts w:ascii="Arial Narrow" w:hAnsi="Arial Narrow"/>
                <w:b/>
                <w:bCs/>
                <w:i/>
                <w:iCs/>
              </w:rPr>
              <w:t>1 135,400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1"/>
              <w:rPr>
                <w:rFonts w:ascii="Arial Narrow" w:hAnsi="Arial Narrow"/>
                <w:b/>
                <w:bCs/>
                <w:i/>
                <w:iCs/>
              </w:rPr>
            </w:pPr>
            <w:r w:rsidRPr="00B0779E">
              <w:rPr>
                <w:rFonts w:ascii="Arial Narrow" w:hAnsi="Arial Narrow"/>
                <w:b/>
                <w:bCs/>
                <w:i/>
                <w:iCs/>
              </w:rPr>
              <w:t>1 137,001</w:t>
            </w:r>
          </w:p>
        </w:tc>
      </w:tr>
      <w:tr w:rsidR="00B0779E" w:rsidRPr="00B0779E" w:rsidTr="00ED3ED1">
        <w:trPr>
          <w:trHeight w:val="551"/>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2"/>
              <w:rPr>
                <w:rFonts w:ascii="Arial Narrow" w:hAnsi="Arial Narrow"/>
              </w:rPr>
            </w:pPr>
            <w:r w:rsidRPr="00B0779E">
              <w:rPr>
                <w:rFonts w:ascii="Arial Narrow" w:hAnsi="Arial Narrow"/>
              </w:rPr>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1 01 02010 01 0000 110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1 129,500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1 131,022</w:t>
            </w:r>
          </w:p>
        </w:tc>
      </w:tr>
      <w:tr w:rsidR="00B0779E" w:rsidRPr="00B0779E" w:rsidTr="00ED3ED1">
        <w:trPr>
          <w:trHeight w:val="479"/>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1 01 02010 01 1000 110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1 129,500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1 129,768</w:t>
            </w:r>
          </w:p>
        </w:tc>
      </w:tr>
      <w:tr w:rsidR="00B0779E" w:rsidRPr="00B0779E" w:rsidTr="00ED3ED1">
        <w:trPr>
          <w:trHeight w:val="456"/>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1 01 02010 01 2100 110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0,000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0,520</w:t>
            </w:r>
          </w:p>
        </w:tc>
      </w:tr>
      <w:tr w:rsidR="00B0779E" w:rsidRPr="00B0779E" w:rsidTr="00ED3ED1">
        <w:trPr>
          <w:trHeight w:val="241"/>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1 01 02010 01 3000 110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0,000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0,735</w:t>
            </w:r>
          </w:p>
        </w:tc>
      </w:tr>
      <w:tr w:rsidR="00B0779E" w:rsidRPr="00B0779E" w:rsidTr="00ED3ED1">
        <w:trPr>
          <w:trHeight w:val="1575"/>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2"/>
              <w:rPr>
                <w:rFonts w:ascii="Arial Narrow" w:hAnsi="Arial Narrow"/>
              </w:rPr>
            </w:pPr>
            <w:r w:rsidRPr="00B0779E">
              <w:rPr>
                <w:rFonts w:ascii="Arial Narrow" w:hAnsi="Arial Narrow"/>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1 01 02020 01 0000 110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-1,500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-1,431</w:t>
            </w:r>
          </w:p>
        </w:tc>
      </w:tr>
      <w:tr w:rsidR="00B0779E" w:rsidRPr="00B0779E" w:rsidTr="00ED3ED1">
        <w:trPr>
          <w:trHeight w:val="623"/>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1 01 02020 01 1000 110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-1,500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-1,458</w:t>
            </w:r>
          </w:p>
        </w:tc>
      </w:tr>
      <w:tr w:rsidR="00B0779E" w:rsidRPr="00B0779E" w:rsidTr="00ED3ED1">
        <w:trPr>
          <w:trHeight w:val="235"/>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w:t>
            </w:r>
            <w:r w:rsidRPr="00B0779E">
              <w:rPr>
                <w:rFonts w:ascii="Arial Narrow" w:hAnsi="Arial Narrow"/>
              </w:rPr>
              <w:lastRenderedPageBreak/>
              <w:t>соответствии со статьей 227 Налогового кодекса Российской Федерации (пени по соответствующему платежу)</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lastRenderedPageBreak/>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1 01 02020 01 2100 110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0,000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0,015</w:t>
            </w:r>
          </w:p>
        </w:tc>
      </w:tr>
      <w:tr w:rsidR="00B0779E" w:rsidRPr="00B0779E" w:rsidTr="00ED3ED1">
        <w:trPr>
          <w:trHeight w:val="866"/>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1 01 02020 01 3000 110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0,000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0,011</w:t>
            </w:r>
          </w:p>
        </w:tc>
      </w:tr>
      <w:tr w:rsidR="00B0779E" w:rsidRPr="00B0779E" w:rsidTr="00ED3ED1">
        <w:trPr>
          <w:trHeight w:val="675"/>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2"/>
              <w:rPr>
                <w:rFonts w:ascii="Arial Narrow" w:hAnsi="Arial Narrow"/>
              </w:rPr>
            </w:pPr>
            <w:r w:rsidRPr="00B0779E">
              <w:rPr>
                <w:rFonts w:ascii="Arial Narrow" w:hAnsi="Arial Narrow"/>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1 01 02030 01 0000 110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7,400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7,409</w:t>
            </w:r>
          </w:p>
        </w:tc>
      </w:tr>
      <w:tr w:rsidR="00B0779E" w:rsidRPr="00B0779E" w:rsidTr="00ED3ED1">
        <w:trPr>
          <w:trHeight w:val="446"/>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1 01 02030 01 1000 110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7,400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7,118</w:t>
            </w:r>
          </w:p>
        </w:tc>
      </w:tr>
      <w:tr w:rsidR="00B0779E" w:rsidRPr="00B0779E" w:rsidTr="00ED3ED1">
        <w:trPr>
          <w:trHeight w:val="9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t>Налог на доходы физических лиц с доходов, полученных физическими лицами в соответствии со статьей 228 Налогового кодекса Российской Федерации (пени по соответствующему платежу)</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1 01 02030 01 2100 110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0,000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0,140</w:t>
            </w:r>
          </w:p>
        </w:tc>
      </w:tr>
      <w:tr w:rsidR="00B0779E" w:rsidRPr="00B0779E" w:rsidTr="00ED3ED1">
        <w:trPr>
          <w:trHeight w:val="7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1 01 02030 01 3000 110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0,000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0,151</w:t>
            </w:r>
          </w:p>
        </w:tc>
      </w:tr>
      <w:tr w:rsidR="00B0779E" w:rsidRPr="00B0779E" w:rsidTr="00ED3ED1">
        <w:trPr>
          <w:trHeight w:val="63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0"/>
              <w:rPr>
                <w:rFonts w:ascii="Arial Narrow" w:hAnsi="Arial Narrow"/>
                <w:b/>
                <w:bCs/>
              </w:rPr>
            </w:pPr>
            <w:r w:rsidRPr="00B0779E">
              <w:rPr>
                <w:rFonts w:ascii="Arial Narrow" w:hAnsi="Arial Narrow"/>
                <w:b/>
                <w:bCs/>
              </w:rPr>
              <w:t>НАЛОГИ НА ТОВАРЫ (РАБОТЫ, УСЛУГИ), РЕАЛИЗУЕМЫЕ НА ТЕРРИТОРИИ РОССИЙСКОЙ ФЕДЕРАЦИИ</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100</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1 03 00000 00 0000 000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0"/>
              <w:rPr>
                <w:rFonts w:ascii="Arial Narrow" w:hAnsi="Arial Narrow"/>
                <w:b/>
                <w:bCs/>
              </w:rPr>
            </w:pPr>
            <w:r w:rsidRPr="00B0779E">
              <w:rPr>
                <w:rFonts w:ascii="Arial Narrow" w:hAnsi="Arial Narrow"/>
                <w:b/>
                <w:bCs/>
              </w:rPr>
              <w:t>2 684,800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0"/>
              <w:rPr>
                <w:rFonts w:ascii="Arial Narrow" w:hAnsi="Arial Narrow"/>
                <w:b/>
                <w:bCs/>
              </w:rPr>
            </w:pPr>
            <w:r w:rsidRPr="00B0779E">
              <w:rPr>
                <w:rFonts w:ascii="Arial Narrow" w:hAnsi="Arial Narrow"/>
                <w:b/>
                <w:bCs/>
              </w:rPr>
              <w:t>2 685,412</w:t>
            </w:r>
          </w:p>
        </w:tc>
      </w:tr>
      <w:tr w:rsidR="00B0779E" w:rsidRPr="00B0779E" w:rsidTr="00ED3ED1">
        <w:trPr>
          <w:trHeight w:val="45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1"/>
              <w:rPr>
                <w:rFonts w:ascii="Arial Narrow" w:hAnsi="Arial Narrow"/>
                <w:b/>
                <w:bCs/>
                <w:i/>
                <w:iCs/>
              </w:rPr>
            </w:pPr>
            <w:r w:rsidRPr="00B0779E">
              <w:rPr>
                <w:rFonts w:ascii="Arial Narrow" w:hAnsi="Arial Narrow"/>
                <w:b/>
                <w:bCs/>
                <w:i/>
                <w:iCs/>
              </w:rPr>
              <w:t>Акцизы по подакцизным товарам (продукции), производимым на территории Российской Федерации</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1"/>
              <w:rPr>
                <w:rFonts w:ascii="Arial Narrow" w:hAnsi="Arial Narrow"/>
                <w:b/>
                <w:bCs/>
                <w:i/>
                <w:iCs/>
              </w:rPr>
            </w:pPr>
            <w:r w:rsidRPr="00B0779E">
              <w:rPr>
                <w:rFonts w:ascii="Arial Narrow" w:hAnsi="Arial Narrow"/>
                <w:b/>
                <w:bCs/>
                <w:i/>
                <w:iCs/>
              </w:rPr>
              <w:t>100</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1"/>
              <w:rPr>
                <w:rFonts w:ascii="Arial Narrow" w:hAnsi="Arial Narrow"/>
                <w:b/>
                <w:bCs/>
                <w:i/>
                <w:iCs/>
              </w:rPr>
            </w:pPr>
            <w:r w:rsidRPr="00B0779E">
              <w:rPr>
                <w:rFonts w:ascii="Arial Narrow" w:hAnsi="Arial Narrow"/>
                <w:b/>
                <w:bCs/>
                <w:i/>
                <w:iCs/>
              </w:rPr>
              <w:t>1 03 02000 01 0000 110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1"/>
              <w:rPr>
                <w:rFonts w:ascii="Arial Narrow" w:hAnsi="Arial Narrow"/>
                <w:b/>
                <w:bCs/>
                <w:i/>
                <w:iCs/>
              </w:rPr>
            </w:pPr>
            <w:r w:rsidRPr="00B0779E">
              <w:rPr>
                <w:rFonts w:ascii="Arial Narrow" w:hAnsi="Arial Narrow"/>
                <w:b/>
                <w:bCs/>
                <w:i/>
                <w:iCs/>
              </w:rPr>
              <w:t>2 684,800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1"/>
              <w:rPr>
                <w:rFonts w:ascii="Arial Narrow" w:hAnsi="Arial Narrow"/>
                <w:b/>
                <w:bCs/>
                <w:i/>
                <w:iCs/>
              </w:rPr>
            </w:pPr>
            <w:r w:rsidRPr="00B0779E">
              <w:rPr>
                <w:rFonts w:ascii="Arial Narrow" w:hAnsi="Arial Narrow"/>
                <w:b/>
                <w:bCs/>
                <w:i/>
                <w:iCs/>
              </w:rPr>
              <w:t>2 685,412</w:t>
            </w:r>
          </w:p>
        </w:tc>
      </w:tr>
      <w:tr w:rsidR="00B0779E" w:rsidRPr="00B0779E" w:rsidTr="00ED3ED1">
        <w:trPr>
          <w:trHeight w:val="413"/>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2"/>
              <w:rPr>
                <w:rFonts w:ascii="Arial Narrow" w:hAnsi="Arial Narrow"/>
              </w:rPr>
            </w:pPr>
            <w:r w:rsidRPr="00B0779E">
              <w:rPr>
                <w:rFonts w:ascii="Arial Narrow" w:hAnsi="Arial Narrow"/>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100</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1 03 02230 01 0000 110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1 239,600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1 239,746</w:t>
            </w:r>
          </w:p>
        </w:tc>
      </w:tr>
      <w:tr w:rsidR="00B0779E" w:rsidRPr="00B0779E" w:rsidTr="00ED3ED1">
        <w:trPr>
          <w:trHeight w:val="66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100</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1 03 02231 01 0000 110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1 239,600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1 239,746</w:t>
            </w:r>
          </w:p>
        </w:tc>
      </w:tr>
      <w:tr w:rsidR="00B0779E" w:rsidRPr="00B0779E" w:rsidTr="00ED3ED1">
        <w:trPr>
          <w:trHeight w:val="74"/>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2"/>
              <w:rPr>
                <w:rFonts w:ascii="Arial Narrow" w:hAnsi="Arial Narrow"/>
              </w:rPr>
            </w:pPr>
            <w:r w:rsidRPr="00B0779E">
              <w:rPr>
                <w:rFonts w:ascii="Arial Narrow" w:hAnsi="Arial Narrow"/>
              </w:rPr>
              <w:t xml:space="preserve">Доходы от уплаты акцизов на моторные масла для дизельных и (или) карбюраторных (инжекторных) двигателей, подлежащие распределению между </w:t>
            </w:r>
            <w:r w:rsidRPr="00B0779E">
              <w:rPr>
                <w:rFonts w:ascii="Arial Narrow" w:hAnsi="Arial Narrow"/>
              </w:rPr>
              <w:lastRenderedPageBreak/>
              <w:t>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lastRenderedPageBreak/>
              <w:t>100</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1 03 02240 01 0000 110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8,700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8,719</w:t>
            </w:r>
          </w:p>
        </w:tc>
      </w:tr>
      <w:tr w:rsidR="00B0779E" w:rsidRPr="00B0779E" w:rsidTr="00ED3ED1">
        <w:trPr>
          <w:trHeight w:val="554"/>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lastRenderedPageBreak/>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100</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1 03 02241 01 0000 110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8,700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8,719</w:t>
            </w:r>
          </w:p>
        </w:tc>
      </w:tr>
      <w:tr w:rsidR="00B0779E" w:rsidRPr="00B0779E" w:rsidTr="00ED3ED1">
        <w:trPr>
          <w:trHeight w:val="7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2"/>
              <w:rPr>
                <w:rFonts w:ascii="Arial Narrow" w:hAnsi="Arial Narrow"/>
              </w:rPr>
            </w:pPr>
            <w:r w:rsidRPr="00B0779E">
              <w:rPr>
                <w:rFonts w:ascii="Arial Narrow" w:hAnsi="Arial Narrow"/>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100</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1 03 02250 01 0000 110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1 648,300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1 648,355</w:t>
            </w:r>
          </w:p>
        </w:tc>
      </w:tr>
      <w:tr w:rsidR="00B0779E" w:rsidRPr="00B0779E" w:rsidTr="00ED3ED1">
        <w:trPr>
          <w:trHeight w:val="331"/>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100</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1 03 02251 01 0000 110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1 648,300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1 648,355</w:t>
            </w:r>
          </w:p>
        </w:tc>
      </w:tr>
      <w:tr w:rsidR="00B0779E" w:rsidRPr="00B0779E" w:rsidTr="00ED3ED1">
        <w:trPr>
          <w:trHeight w:val="7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2"/>
              <w:rPr>
                <w:rFonts w:ascii="Arial Narrow" w:hAnsi="Arial Narrow"/>
              </w:rPr>
            </w:pPr>
            <w:r w:rsidRPr="00B0779E">
              <w:rPr>
                <w:rFonts w:ascii="Arial Narrow" w:hAnsi="Arial Narrow"/>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100</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1 03 02260 01 0000 110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-211,800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-211,409</w:t>
            </w:r>
          </w:p>
        </w:tc>
      </w:tr>
      <w:tr w:rsidR="00B0779E" w:rsidRPr="00B0779E" w:rsidTr="00ED3ED1">
        <w:trPr>
          <w:trHeight w:val="7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100</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1 03 02261 01 0000 110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-211,800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-211,409</w:t>
            </w:r>
          </w:p>
        </w:tc>
      </w:tr>
      <w:tr w:rsidR="00B0779E" w:rsidRPr="00B0779E" w:rsidTr="00ED3ED1">
        <w:trPr>
          <w:trHeight w:val="255"/>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0"/>
              <w:rPr>
                <w:rFonts w:ascii="Arial Narrow" w:hAnsi="Arial Narrow"/>
                <w:b/>
                <w:bCs/>
              </w:rPr>
            </w:pPr>
            <w:r w:rsidRPr="00B0779E">
              <w:rPr>
                <w:rFonts w:ascii="Arial Narrow" w:hAnsi="Arial Narrow"/>
                <w:b/>
                <w:bCs/>
              </w:rPr>
              <w:t>НАЛОГИ НА СОВОКУПНЫЙ ДОХОД</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1 05 00000 00 0000 000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0"/>
              <w:rPr>
                <w:rFonts w:ascii="Arial Narrow" w:hAnsi="Arial Narrow"/>
                <w:b/>
                <w:bCs/>
              </w:rPr>
            </w:pPr>
            <w:r w:rsidRPr="00B0779E">
              <w:rPr>
                <w:rFonts w:ascii="Arial Narrow" w:hAnsi="Arial Narrow"/>
                <w:b/>
                <w:bCs/>
              </w:rPr>
              <w:t>65,200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0"/>
              <w:rPr>
                <w:rFonts w:ascii="Arial Narrow" w:hAnsi="Arial Narrow"/>
                <w:b/>
                <w:bCs/>
              </w:rPr>
            </w:pPr>
            <w:r w:rsidRPr="00B0779E">
              <w:rPr>
                <w:rFonts w:ascii="Arial Narrow" w:hAnsi="Arial Narrow"/>
                <w:b/>
                <w:bCs/>
              </w:rPr>
              <w:t>65,244</w:t>
            </w:r>
          </w:p>
        </w:tc>
      </w:tr>
      <w:tr w:rsidR="00B0779E" w:rsidRPr="00B0779E" w:rsidTr="00ED3ED1">
        <w:trPr>
          <w:trHeight w:val="25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1"/>
              <w:rPr>
                <w:rFonts w:ascii="Arial Narrow" w:hAnsi="Arial Narrow"/>
                <w:b/>
                <w:bCs/>
                <w:i/>
                <w:iCs/>
              </w:rPr>
            </w:pPr>
            <w:r w:rsidRPr="00B0779E">
              <w:rPr>
                <w:rFonts w:ascii="Arial Narrow" w:hAnsi="Arial Narrow"/>
                <w:b/>
                <w:bCs/>
                <w:i/>
                <w:iCs/>
              </w:rPr>
              <w:t>Единый сельскохозяйственный налог</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1"/>
              <w:rPr>
                <w:rFonts w:ascii="Arial Narrow" w:hAnsi="Arial Narrow"/>
                <w:b/>
                <w:bCs/>
                <w:i/>
                <w:iCs/>
              </w:rPr>
            </w:pPr>
            <w:r w:rsidRPr="00B0779E">
              <w:rPr>
                <w:rFonts w:ascii="Arial Narrow" w:hAnsi="Arial Narrow"/>
                <w:b/>
                <w:bCs/>
                <w:i/>
                <w:iCs/>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1"/>
              <w:rPr>
                <w:rFonts w:ascii="Arial Narrow" w:hAnsi="Arial Narrow"/>
                <w:b/>
                <w:bCs/>
                <w:i/>
                <w:iCs/>
              </w:rPr>
            </w:pPr>
            <w:r w:rsidRPr="00B0779E">
              <w:rPr>
                <w:rFonts w:ascii="Arial Narrow" w:hAnsi="Arial Narrow"/>
                <w:b/>
                <w:bCs/>
                <w:i/>
                <w:iCs/>
              </w:rPr>
              <w:t>1 05 03000 01 0000 110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1"/>
              <w:rPr>
                <w:rFonts w:ascii="Arial Narrow" w:hAnsi="Arial Narrow"/>
                <w:b/>
                <w:bCs/>
                <w:i/>
                <w:iCs/>
              </w:rPr>
            </w:pPr>
            <w:r w:rsidRPr="00B0779E">
              <w:rPr>
                <w:rFonts w:ascii="Arial Narrow" w:hAnsi="Arial Narrow"/>
                <w:b/>
                <w:bCs/>
                <w:i/>
                <w:iCs/>
              </w:rPr>
              <w:t>65,200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1"/>
              <w:rPr>
                <w:rFonts w:ascii="Arial Narrow" w:hAnsi="Arial Narrow"/>
                <w:b/>
                <w:bCs/>
                <w:i/>
                <w:iCs/>
              </w:rPr>
            </w:pPr>
            <w:r w:rsidRPr="00B0779E">
              <w:rPr>
                <w:rFonts w:ascii="Arial Narrow" w:hAnsi="Arial Narrow"/>
                <w:b/>
                <w:bCs/>
                <w:i/>
                <w:iCs/>
              </w:rPr>
              <w:t>65,244</w:t>
            </w:r>
          </w:p>
        </w:tc>
      </w:tr>
      <w:tr w:rsidR="00B0779E" w:rsidRPr="00B0779E" w:rsidTr="00ED3ED1">
        <w:trPr>
          <w:trHeight w:val="25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2"/>
              <w:rPr>
                <w:rFonts w:ascii="Arial Narrow" w:hAnsi="Arial Narrow"/>
              </w:rPr>
            </w:pPr>
            <w:r w:rsidRPr="00B0779E">
              <w:rPr>
                <w:rFonts w:ascii="Arial Narrow" w:hAnsi="Arial Narrow"/>
              </w:rPr>
              <w:t>Единый сельскохозяйственный налог</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1 05 03010 01 0000 110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65,200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65,244</w:t>
            </w:r>
          </w:p>
        </w:tc>
      </w:tr>
      <w:tr w:rsidR="00B0779E" w:rsidRPr="00B0779E" w:rsidTr="00ED3ED1">
        <w:trPr>
          <w:trHeight w:val="67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1 05 03010 01 1000 110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65,200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64,463</w:t>
            </w:r>
          </w:p>
        </w:tc>
      </w:tr>
      <w:tr w:rsidR="00B0779E" w:rsidRPr="00B0779E" w:rsidTr="00ED3ED1">
        <w:trPr>
          <w:trHeight w:val="45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t>Единый сельскохозяйственный налог (пени по соответствующему платежу)</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1 05 03010 01 2100 110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0,000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0,780</w:t>
            </w:r>
          </w:p>
        </w:tc>
      </w:tr>
      <w:tr w:rsidR="00B0779E" w:rsidRPr="00B0779E" w:rsidTr="00ED3ED1">
        <w:trPr>
          <w:trHeight w:val="255"/>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0"/>
              <w:rPr>
                <w:rFonts w:ascii="Arial Narrow" w:hAnsi="Arial Narrow"/>
                <w:b/>
                <w:bCs/>
              </w:rPr>
            </w:pPr>
            <w:r w:rsidRPr="00B0779E">
              <w:rPr>
                <w:rFonts w:ascii="Arial Narrow" w:hAnsi="Arial Narrow"/>
                <w:b/>
                <w:bCs/>
              </w:rPr>
              <w:t>НАЛОГИ НА ИМУЩЕСТВО</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1 06 00000 00 0000 000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0"/>
              <w:rPr>
                <w:rFonts w:ascii="Arial Narrow" w:hAnsi="Arial Narrow"/>
                <w:b/>
                <w:bCs/>
              </w:rPr>
            </w:pPr>
            <w:r w:rsidRPr="00B0779E">
              <w:rPr>
                <w:rFonts w:ascii="Arial Narrow" w:hAnsi="Arial Narrow"/>
                <w:b/>
                <w:bCs/>
              </w:rPr>
              <w:t>4 668,300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0"/>
              <w:rPr>
                <w:rFonts w:ascii="Arial Narrow" w:hAnsi="Arial Narrow"/>
                <w:b/>
                <w:bCs/>
              </w:rPr>
            </w:pPr>
            <w:r w:rsidRPr="00B0779E">
              <w:rPr>
                <w:rFonts w:ascii="Arial Narrow" w:hAnsi="Arial Narrow"/>
                <w:b/>
                <w:bCs/>
              </w:rPr>
              <w:t>5 098,731</w:t>
            </w:r>
          </w:p>
        </w:tc>
      </w:tr>
      <w:tr w:rsidR="00B0779E" w:rsidRPr="00B0779E" w:rsidTr="00ED3ED1">
        <w:trPr>
          <w:trHeight w:val="25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1"/>
              <w:rPr>
                <w:rFonts w:ascii="Arial Narrow" w:hAnsi="Arial Narrow"/>
                <w:b/>
                <w:bCs/>
                <w:i/>
                <w:iCs/>
              </w:rPr>
            </w:pPr>
            <w:r w:rsidRPr="00B0779E">
              <w:rPr>
                <w:rFonts w:ascii="Arial Narrow" w:hAnsi="Arial Narrow"/>
                <w:b/>
                <w:bCs/>
                <w:i/>
                <w:iCs/>
              </w:rPr>
              <w:lastRenderedPageBreak/>
              <w:t>Налог на имущество физических лиц</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1"/>
              <w:rPr>
                <w:rFonts w:ascii="Arial Narrow" w:hAnsi="Arial Narrow"/>
                <w:b/>
                <w:bCs/>
                <w:i/>
                <w:iCs/>
              </w:rPr>
            </w:pPr>
            <w:r w:rsidRPr="00B0779E">
              <w:rPr>
                <w:rFonts w:ascii="Arial Narrow" w:hAnsi="Arial Narrow"/>
                <w:b/>
                <w:bCs/>
                <w:i/>
                <w:iCs/>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1"/>
              <w:rPr>
                <w:rFonts w:ascii="Arial Narrow" w:hAnsi="Arial Narrow"/>
                <w:b/>
                <w:bCs/>
                <w:i/>
                <w:iCs/>
              </w:rPr>
            </w:pPr>
            <w:r w:rsidRPr="00B0779E">
              <w:rPr>
                <w:rFonts w:ascii="Arial Narrow" w:hAnsi="Arial Narrow"/>
                <w:b/>
                <w:bCs/>
                <w:i/>
                <w:iCs/>
              </w:rPr>
              <w:t>1 06 01000 00 0000 110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1"/>
              <w:rPr>
                <w:rFonts w:ascii="Arial Narrow" w:hAnsi="Arial Narrow"/>
                <w:b/>
                <w:bCs/>
                <w:i/>
                <w:iCs/>
              </w:rPr>
            </w:pPr>
            <w:r w:rsidRPr="00B0779E">
              <w:rPr>
                <w:rFonts w:ascii="Arial Narrow" w:hAnsi="Arial Narrow"/>
                <w:b/>
                <w:bCs/>
                <w:i/>
                <w:iCs/>
              </w:rPr>
              <w:t>1 175,000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1"/>
              <w:rPr>
                <w:rFonts w:ascii="Arial Narrow" w:hAnsi="Arial Narrow"/>
                <w:b/>
                <w:bCs/>
                <w:i/>
                <w:iCs/>
              </w:rPr>
            </w:pPr>
            <w:r w:rsidRPr="00B0779E">
              <w:rPr>
                <w:rFonts w:ascii="Arial Narrow" w:hAnsi="Arial Narrow"/>
                <w:b/>
                <w:bCs/>
                <w:i/>
                <w:iCs/>
              </w:rPr>
              <w:t>1 177,099</w:t>
            </w:r>
          </w:p>
        </w:tc>
      </w:tr>
      <w:tr w:rsidR="00B0779E" w:rsidRPr="00B0779E" w:rsidTr="00ED3ED1">
        <w:trPr>
          <w:trHeight w:val="7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2"/>
              <w:rPr>
                <w:rFonts w:ascii="Arial Narrow" w:hAnsi="Arial Narrow"/>
              </w:rPr>
            </w:pPr>
            <w:r w:rsidRPr="00B0779E">
              <w:rPr>
                <w:rFonts w:ascii="Arial Narrow" w:hAnsi="Arial Narrow"/>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2"/>
              <w:rPr>
                <w:rFonts w:ascii="Arial Narrow" w:hAnsi="Arial Narrow"/>
              </w:rPr>
            </w:pPr>
            <w:r w:rsidRPr="00B0779E">
              <w:rPr>
                <w:rFonts w:ascii="Arial Narrow" w:hAnsi="Arial Narrow"/>
              </w:rPr>
              <w:t>1 06 01030 10 0000 110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1 175,000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2"/>
              <w:rPr>
                <w:rFonts w:ascii="Arial Narrow" w:hAnsi="Arial Narrow"/>
              </w:rPr>
            </w:pPr>
            <w:r w:rsidRPr="00B0779E">
              <w:rPr>
                <w:rFonts w:ascii="Arial Narrow" w:hAnsi="Arial Narrow"/>
              </w:rPr>
              <w:t>1 177,099</w:t>
            </w:r>
          </w:p>
        </w:tc>
      </w:tr>
      <w:tr w:rsidR="00B0779E" w:rsidRPr="00B0779E" w:rsidTr="00ED3ED1">
        <w:trPr>
          <w:trHeight w:val="7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1 06 01030 10 1000 110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1 175,000</w:t>
            </w:r>
          </w:p>
        </w:tc>
        <w:tc>
          <w:tcPr>
            <w:tcW w:w="1218" w:type="dxa"/>
            <w:tcBorders>
              <w:top w:val="nil"/>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1 165,759</w:t>
            </w:r>
          </w:p>
        </w:tc>
      </w:tr>
      <w:tr w:rsidR="00B0779E" w:rsidRPr="00B0779E" w:rsidTr="00ED3ED1">
        <w:trPr>
          <w:trHeight w:val="90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outlineLvl w:val="3"/>
              <w:rPr>
                <w:rFonts w:ascii="Arial Narrow" w:hAnsi="Arial Narrow"/>
              </w:rPr>
            </w:pPr>
            <w:r w:rsidRPr="00B0779E">
              <w:rPr>
                <w:rFonts w:ascii="Arial Narrow" w:hAnsi="Arial Narrow"/>
              </w:rPr>
              <w:t>Налог на имущество физических лиц, взимаемый по ставкам, применяемым к объектам налогообложения, расположенным в границах сельских поселений (пени по соответствующему платежу)</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center"/>
              <w:outlineLvl w:val="3"/>
              <w:rPr>
                <w:rFonts w:ascii="Arial Narrow" w:hAnsi="Arial Narrow"/>
              </w:rPr>
            </w:pPr>
            <w:r w:rsidRPr="00B0779E">
              <w:rPr>
                <w:rFonts w:ascii="Arial Narrow" w:hAnsi="Arial Narrow"/>
              </w:rPr>
              <w:t>1 06 01030 10 2100 110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0,000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B0779E" w:rsidRDefault="00B0779E" w:rsidP="00B0779E">
            <w:pPr>
              <w:spacing w:after="0" w:line="240" w:lineRule="auto"/>
              <w:jc w:val="right"/>
              <w:outlineLvl w:val="3"/>
              <w:rPr>
                <w:rFonts w:ascii="Arial Narrow" w:hAnsi="Arial Narrow"/>
              </w:rPr>
            </w:pPr>
            <w:r w:rsidRPr="00B0779E">
              <w:rPr>
                <w:rFonts w:ascii="Arial Narrow" w:hAnsi="Arial Narrow"/>
              </w:rPr>
              <w:t>11,339</w:t>
            </w:r>
          </w:p>
        </w:tc>
      </w:tr>
      <w:tr w:rsidR="00B0779E" w:rsidRPr="00590025" w:rsidTr="00ED3ED1">
        <w:trPr>
          <w:trHeight w:val="255"/>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1"/>
              <w:rPr>
                <w:b/>
                <w:bCs/>
                <w:i/>
                <w:iCs/>
                <w:sz w:val="16"/>
                <w:szCs w:val="16"/>
              </w:rPr>
            </w:pPr>
            <w:r w:rsidRPr="00590025">
              <w:rPr>
                <w:b/>
                <w:bCs/>
                <w:i/>
                <w:iCs/>
                <w:sz w:val="16"/>
                <w:szCs w:val="16"/>
              </w:rPr>
              <w:t>Земельный налог</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1 06 06000 00 0000 110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3 493,300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3 921,632</w:t>
            </w:r>
          </w:p>
        </w:tc>
      </w:tr>
      <w:tr w:rsidR="00B0779E" w:rsidRPr="00590025" w:rsidTr="00ED3ED1">
        <w:trPr>
          <w:trHeight w:val="25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t>Земельный налог с организаций</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1 06 06030 00 0000 110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1 557,100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1 982,176</w:t>
            </w:r>
          </w:p>
        </w:tc>
      </w:tr>
      <w:tr w:rsidR="00B0779E" w:rsidRPr="00590025" w:rsidTr="00ED3ED1">
        <w:trPr>
          <w:trHeight w:val="45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Земельный налог с организаций, обладающих земельным участком, расположенным в границах сельских поселений</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1 06 06033 10 0000 110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1 557,100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1 982,176</w:t>
            </w:r>
          </w:p>
        </w:tc>
      </w:tr>
      <w:tr w:rsidR="00B0779E" w:rsidRPr="00590025" w:rsidTr="00ED3ED1">
        <w:trPr>
          <w:trHeight w:val="90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4"/>
              <w:rPr>
                <w:sz w:val="16"/>
                <w:szCs w:val="16"/>
              </w:rPr>
            </w:pPr>
            <w:r w:rsidRPr="00590025">
              <w:rPr>
                <w:sz w:val="16"/>
                <w:szCs w:val="16"/>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1 06 06033 10 1000 110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1 557,100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1 950,951</w:t>
            </w:r>
          </w:p>
        </w:tc>
      </w:tr>
      <w:tr w:rsidR="00B0779E" w:rsidRPr="00590025" w:rsidTr="00ED3ED1">
        <w:trPr>
          <w:trHeight w:val="675"/>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4"/>
              <w:rPr>
                <w:sz w:val="16"/>
                <w:szCs w:val="16"/>
              </w:rPr>
            </w:pPr>
            <w:r w:rsidRPr="00590025">
              <w:rPr>
                <w:sz w:val="16"/>
                <w:szCs w:val="16"/>
              </w:rPr>
              <w:t>Земельный налог с организаций, обладающих земельным участком, расположенным в границах сельских поселений (пени по соответствующему платежу)</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1 06 06033 10 2100 110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0,000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32,226</w:t>
            </w:r>
          </w:p>
        </w:tc>
      </w:tr>
      <w:tr w:rsidR="00B0779E" w:rsidRPr="00590025" w:rsidTr="00ED3ED1">
        <w:trPr>
          <w:trHeight w:val="90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4"/>
              <w:rPr>
                <w:sz w:val="16"/>
                <w:szCs w:val="16"/>
              </w:rPr>
            </w:pPr>
            <w:r w:rsidRPr="00590025">
              <w:rPr>
                <w:sz w:val="16"/>
                <w:szCs w:val="16"/>
              </w:rPr>
              <w:t>Земельный налог с организаций, обладающих земельным участком, расположенным в границах сельских поселений (суммы денежных взысканий (штрафов) по соответствующему платежу согласно законодательству Российской Федерации)</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1 06 06033 10 3000 110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0,000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-1,000</w:t>
            </w:r>
          </w:p>
        </w:tc>
      </w:tr>
      <w:tr w:rsidR="00B0779E" w:rsidRPr="00590025" w:rsidTr="00ED3ED1">
        <w:trPr>
          <w:trHeight w:val="255"/>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t>Земельный налог с физических лиц</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1 06 06040 00 0000 110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1 936,200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1 939,456</w:t>
            </w:r>
          </w:p>
        </w:tc>
      </w:tr>
      <w:tr w:rsidR="00B0779E" w:rsidRPr="00590025" w:rsidTr="00ED3ED1">
        <w:trPr>
          <w:trHeight w:val="45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Земельный налог с физических лиц, обладающих земельным участком, расположенным в границах сельских поселений</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1 06 06043 10 0000 110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1 936,200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1 939,456</w:t>
            </w:r>
          </w:p>
        </w:tc>
      </w:tr>
      <w:tr w:rsidR="00B0779E" w:rsidRPr="00590025" w:rsidTr="00ED3ED1">
        <w:trPr>
          <w:trHeight w:val="90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4"/>
              <w:rPr>
                <w:sz w:val="16"/>
                <w:szCs w:val="16"/>
              </w:rPr>
            </w:pPr>
            <w:r w:rsidRPr="00590025">
              <w:rPr>
                <w:sz w:val="16"/>
                <w:szCs w:val="16"/>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1 06 06043 10 1000 110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1 936,200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1 930,522</w:t>
            </w:r>
          </w:p>
        </w:tc>
      </w:tr>
      <w:tr w:rsidR="00B0779E" w:rsidRPr="00590025" w:rsidTr="00ED3ED1">
        <w:trPr>
          <w:trHeight w:val="675"/>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4"/>
              <w:rPr>
                <w:sz w:val="16"/>
                <w:szCs w:val="16"/>
              </w:rPr>
            </w:pPr>
            <w:r w:rsidRPr="00590025">
              <w:rPr>
                <w:sz w:val="16"/>
                <w:szCs w:val="16"/>
              </w:rPr>
              <w:t>Земельный налог с физических лиц, обладающих земельным участком, расположенным в границах сельских поселений (пени по соответствующему платежу)</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1 06 06043 10 2100 110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0,000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8,934</w:t>
            </w:r>
          </w:p>
        </w:tc>
      </w:tr>
      <w:tr w:rsidR="00B0779E" w:rsidRPr="00590025" w:rsidTr="00ED3ED1">
        <w:trPr>
          <w:trHeight w:val="255"/>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0"/>
              <w:rPr>
                <w:b/>
                <w:bCs/>
                <w:sz w:val="16"/>
                <w:szCs w:val="16"/>
              </w:rPr>
            </w:pPr>
            <w:r w:rsidRPr="00590025">
              <w:rPr>
                <w:b/>
                <w:bCs/>
                <w:sz w:val="16"/>
                <w:szCs w:val="16"/>
              </w:rPr>
              <w:t>ГОСУДАРСТВЕННАЯ ПОШЛИНА</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0"/>
              <w:rPr>
                <w:b/>
                <w:bCs/>
                <w:sz w:val="16"/>
                <w:szCs w:val="16"/>
              </w:rPr>
            </w:pPr>
            <w:r w:rsidRPr="00590025">
              <w:rPr>
                <w:b/>
                <w:bCs/>
                <w:sz w:val="16"/>
                <w:szCs w:val="16"/>
              </w:rPr>
              <w:t>901</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0"/>
              <w:rPr>
                <w:b/>
                <w:bCs/>
                <w:sz w:val="16"/>
                <w:szCs w:val="16"/>
              </w:rPr>
            </w:pPr>
            <w:r w:rsidRPr="00590025">
              <w:rPr>
                <w:b/>
                <w:bCs/>
                <w:sz w:val="16"/>
                <w:szCs w:val="16"/>
              </w:rPr>
              <w:t>1 08 00000 00 0000 000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0"/>
              <w:rPr>
                <w:b/>
                <w:bCs/>
                <w:sz w:val="16"/>
                <w:szCs w:val="16"/>
              </w:rPr>
            </w:pPr>
            <w:r w:rsidRPr="00590025">
              <w:rPr>
                <w:b/>
                <w:bCs/>
                <w:sz w:val="16"/>
                <w:szCs w:val="16"/>
              </w:rPr>
              <w:t>0,100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0"/>
              <w:rPr>
                <w:b/>
                <w:bCs/>
                <w:sz w:val="16"/>
                <w:szCs w:val="16"/>
              </w:rPr>
            </w:pPr>
            <w:r w:rsidRPr="00590025">
              <w:rPr>
                <w:b/>
                <w:bCs/>
                <w:sz w:val="16"/>
                <w:szCs w:val="16"/>
              </w:rPr>
              <w:t>0,100</w:t>
            </w:r>
          </w:p>
        </w:tc>
      </w:tr>
      <w:tr w:rsidR="00B0779E" w:rsidRPr="00590025" w:rsidTr="00ED3ED1">
        <w:trPr>
          <w:trHeight w:val="67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1"/>
              <w:rPr>
                <w:b/>
                <w:bCs/>
                <w:i/>
                <w:iCs/>
                <w:sz w:val="16"/>
                <w:szCs w:val="16"/>
              </w:rPr>
            </w:pPr>
            <w:r w:rsidRPr="00590025">
              <w:rPr>
                <w:b/>
                <w:bCs/>
                <w:i/>
                <w:iCs/>
                <w:sz w:val="16"/>
                <w:szCs w:val="16"/>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1 08 04000 01 0000 110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0,100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0,100</w:t>
            </w:r>
          </w:p>
        </w:tc>
      </w:tr>
      <w:tr w:rsidR="00B0779E" w:rsidRPr="00590025" w:rsidTr="00ED3ED1">
        <w:trPr>
          <w:trHeight w:val="7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1 08 04020 01 0000 110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0,100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0,100</w:t>
            </w:r>
          </w:p>
        </w:tc>
      </w:tr>
      <w:tr w:rsidR="00B0779E" w:rsidRPr="00590025" w:rsidTr="00ED3ED1">
        <w:trPr>
          <w:trHeight w:val="7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1 08 04020 01 1000 110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0,100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0,100</w:t>
            </w:r>
          </w:p>
        </w:tc>
      </w:tr>
      <w:tr w:rsidR="00B0779E" w:rsidRPr="00590025" w:rsidTr="00ED3ED1">
        <w:trPr>
          <w:trHeight w:val="63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0"/>
              <w:rPr>
                <w:b/>
                <w:bCs/>
                <w:sz w:val="16"/>
                <w:szCs w:val="16"/>
              </w:rPr>
            </w:pPr>
            <w:r w:rsidRPr="00590025">
              <w:rPr>
                <w:b/>
                <w:bCs/>
                <w:sz w:val="16"/>
                <w:szCs w:val="16"/>
              </w:rPr>
              <w:t>ЗАДОЛЖЕННОСТЬ И ПЕРЕРАСЧЕТЫ ПО ОТМЕНЕННЫМ НАЛОГАМ, СБОРАМ И ИНЫМ ОБЯЗАТЕЛЬНЫМ ПЛАТЕЖАМ</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0"/>
              <w:rPr>
                <w:b/>
                <w:bCs/>
                <w:sz w:val="16"/>
                <w:szCs w:val="16"/>
              </w:rPr>
            </w:pPr>
            <w:r w:rsidRPr="00590025">
              <w:rPr>
                <w:b/>
                <w:bCs/>
                <w:sz w:val="16"/>
                <w:szCs w:val="16"/>
              </w:rPr>
              <w:t>182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0"/>
              <w:rPr>
                <w:b/>
                <w:bCs/>
                <w:sz w:val="16"/>
                <w:szCs w:val="16"/>
              </w:rPr>
            </w:pPr>
            <w:r w:rsidRPr="00590025">
              <w:rPr>
                <w:b/>
                <w:bCs/>
                <w:sz w:val="16"/>
                <w:szCs w:val="16"/>
              </w:rPr>
              <w:t>1 09 00000 00 0000 000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0"/>
              <w:rPr>
                <w:b/>
                <w:bCs/>
                <w:sz w:val="16"/>
                <w:szCs w:val="16"/>
              </w:rPr>
            </w:pPr>
            <w:r w:rsidRPr="00590025">
              <w:rPr>
                <w:b/>
                <w:bCs/>
                <w:sz w:val="16"/>
                <w:szCs w:val="16"/>
              </w:rPr>
              <w:t>0,400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0"/>
              <w:rPr>
                <w:b/>
                <w:bCs/>
                <w:sz w:val="16"/>
                <w:szCs w:val="16"/>
              </w:rPr>
            </w:pPr>
            <w:r w:rsidRPr="00590025">
              <w:rPr>
                <w:b/>
                <w:bCs/>
                <w:sz w:val="16"/>
                <w:szCs w:val="16"/>
              </w:rPr>
              <w:t>0,471</w:t>
            </w:r>
          </w:p>
        </w:tc>
      </w:tr>
      <w:tr w:rsidR="00B0779E" w:rsidRPr="00590025" w:rsidTr="00ED3ED1">
        <w:trPr>
          <w:trHeight w:val="45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1"/>
              <w:rPr>
                <w:b/>
                <w:bCs/>
                <w:i/>
                <w:iCs/>
                <w:sz w:val="16"/>
                <w:szCs w:val="16"/>
              </w:rPr>
            </w:pPr>
            <w:r w:rsidRPr="00590025">
              <w:rPr>
                <w:b/>
                <w:bCs/>
                <w:i/>
                <w:iCs/>
                <w:sz w:val="16"/>
                <w:szCs w:val="16"/>
              </w:rPr>
              <w:t>Налог на прибыль организаций, зачислявшийся до 1 января 2005 года в местные бюджеты</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1 09 01000 00 0000 110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0,400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0,471</w:t>
            </w:r>
          </w:p>
        </w:tc>
      </w:tr>
      <w:tr w:rsidR="00B0779E" w:rsidRPr="00590025" w:rsidTr="00ED3ED1">
        <w:trPr>
          <w:trHeight w:val="67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1 09 01030 05 0000 110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0,400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0,471</w:t>
            </w:r>
          </w:p>
        </w:tc>
      </w:tr>
      <w:tr w:rsidR="00B0779E" w:rsidRPr="00590025" w:rsidTr="00ED3ED1">
        <w:trPr>
          <w:trHeight w:val="67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Налог на прибыль организаций, зачислявшийся до 1 января 2005 года в местные бюджеты, мобилизуемый на территориях муниципальных районов (пени по соответствующему платежу)</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182</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1 09 01030 05 2100 110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0,400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0,471</w:t>
            </w:r>
          </w:p>
        </w:tc>
      </w:tr>
      <w:tr w:rsidR="00B0779E" w:rsidRPr="00590025" w:rsidTr="00ED3ED1">
        <w:trPr>
          <w:trHeight w:val="63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0"/>
              <w:rPr>
                <w:b/>
                <w:bCs/>
                <w:sz w:val="16"/>
                <w:szCs w:val="16"/>
              </w:rPr>
            </w:pPr>
            <w:r w:rsidRPr="00590025">
              <w:rPr>
                <w:b/>
                <w:bCs/>
                <w:sz w:val="16"/>
                <w:szCs w:val="16"/>
              </w:rPr>
              <w:lastRenderedPageBreak/>
              <w:t>ДОХОДЫ ОТ ИСПОЛЬЗОВАНИЯ ИМУЩЕСТВА, НАХОДЯЩЕГОСЯ В ГОСУДАРСТВЕННОЙ И МУНИЦИПАЛЬНОЙ СОБСТВЕННОСТИ</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0"/>
              <w:rPr>
                <w:b/>
                <w:bCs/>
                <w:sz w:val="16"/>
                <w:szCs w:val="16"/>
              </w:rPr>
            </w:pPr>
            <w:r w:rsidRPr="00590025">
              <w:rPr>
                <w:b/>
                <w:bCs/>
                <w:sz w:val="16"/>
                <w:szCs w:val="16"/>
              </w:rPr>
              <w:t>901</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0"/>
              <w:rPr>
                <w:b/>
                <w:bCs/>
                <w:sz w:val="16"/>
                <w:szCs w:val="16"/>
              </w:rPr>
            </w:pPr>
            <w:r w:rsidRPr="00590025">
              <w:rPr>
                <w:b/>
                <w:bCs/>
                <w:sz w:val="16"/>
                <w:szCs w:val="16"/>
              </w:rPr>
              <w:t>1 11 00000 00 0000 000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0"/>
              <w:rPr>
                <w:b/>
                <w:bCs/>
                <w:sz w:val="16"/>
                <w:szCs w:val="16"/>
              </w:rPr>
            </w:pPr>
            <w:r w:rsidRPr="00590025">
              <w:rPr>
                <w:b/>
                <w:bCs/>
                <w:sz w:val="16"/>
                <w:szCs w:val="16"/>
              </w:rPr>
              <w:t>429,500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0"/>
              <w:rPr>
                <w:b/>
                <w:bCs/>
                <w:sz w:val="16"/>
                <w:szCs w:val="16"/>
              </w:rPr>
            </w:pPr>
            <w:r w:rsidRPr="00590025">
              <w:rPr>
                <w:b/>
                <w:bCs/>
                <w:sz w:val="16"/>
                <w:szCs w:val="16"/>
              </w:rPr>
              <w:t>429,550</w:t>
            </w:r>
          </w:p>
        </w:tc>
      </w:tr>
      <w:tr w:rsidR="00B0779E" w:rsidRPr="00590025" w:rsidTr="00ED3ED1">
        <w:trPr>
          <w:trHeight w:val="122"/>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1"/>
              <w:rPr>
                <w:b/>
                <w:bCs/>
                <w:i/>
                <w:iCs/>
                <w:sz w:val="16"/>
                <w:szCs w:val="16"/>
              </w:rPr>
            </w:pPr>
            <w:r w:rsidRPr="00590025">
              <w:rPr>
                <w:b/>
                <w:bCs/>
                <w:i/>
                <w:iCs/>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1 11 05000 00 0000 120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283,800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283,886</w:t>
            </w:r>
          </w:p>
        </w:tc>
      </w:tr>
      <w:tr w:rsidR="00B0779E" w:rsidRPr="00590025" w:rsidTr="00ED3ED1">
        <w:trPr>
          <w:trHeight w:val="7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1 11 05030 00 0000 120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283,800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283,886</w:t>
            </w:r>
          </w:p>
        </w:tc>
      </w:tr>
      <w:tr w:rsidR="00B0779E" w:rsidRPr="00590025" w:rsidTr="00ED3ED1">
        <w:trPr>
          <w:trHeight w:val="7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1 11 05035 10 0000 120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283,800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283,886</w:t>
            </w:r>
          </w:p>
        </w:tc>
      </w:tr>
      <w:tr w:rsidR="00B0779E" w:rsidRPr="00590025" w:rsidTr="00ED3ED1">
        <w:trPr>
          <w:trHeight w:val="7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1"/>
              <w:rPr>
                <w:b/>
                <w:bCs/>
                <w:i/>
                <w:iCs/>
                <w:sz w:val="16"/>
                <w:szCs w:val="16"/>
              </w:rPr>
            </w:pPr>
            <w:r w:rsidRPr="00590025">
              <w:rPr>
                <w:b/>
                <w:bCs/>
                <w:i/>
                <w:iCs/>
                <w:sz w:val="16"/>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901</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1 11 09000 00 0000 120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145,700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145,664</w:t>
            </w:r>
          </w:p>
        </w:tc>
      </w:tr>
      <w:tr w:rsidR="00B0779E" w:rsidRPr="00590025" w:rsidTr="00ED3ED1">
        <w:trPr>
          <w:trHeight w:val="272"/>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1 11 09040 00 0000 120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17,400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17,361</w:t>
            </w:r>
          </w:p>
        </w:tc>
      </w:tr>
      <w:tr w:rsidR="00B0779E" w:rsidRPr="00590025" w:rsidTr="00ED3ED1">
        <w:trPr>
          <w:trHeight w:val="469"/>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1 11 09045 10 0000 120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17,400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17,361</w:t>
            </w:r>
          </w:p>
        </w:tc>
      </w:tr>
      <w:tr w:rsidR="00B0779E" w:rsidRPr="00590025" w:rsidTr="00ED3ED1">
        <w:trPr>
          <w:trHeight w:val="95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901</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1 11 09080 00 0000 120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128,300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128,302</w:t>
            </w:r>
          </w:p>
        </w:tc>
      </w:tr>
      <w:tr w:rsidR="00B0779E" w:rsidRPr="00590025" w:rsidTr="00ED3ED1">
        <w:trPr>
          <w:trHeight w:val="657"/>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1 11 09080 10 0000 120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128,300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128,302</w:t>
            </w:r>
          </w:p>
        </w:tc>
      </w:tr>
      <w:tr w:rsidR="00B0779E" w:rsidRPr="00590025" w:rsidTr="00ED3ED1">
        <w:trPr>
          <w:trHeight w:val="42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0"/>
              <w:rPr>
                <w:b/>
                <w:bCs/>
                <w:sz w:val="16"/>
                <w:szCs w:val="16"/>
              </w:rPr>
            </w:pPr>
            <w:r w:rsidRPr="00590025">
              <w:rPr>
                <w:b/>
                <w:bCs/>
                <w:sz w:val="16"/>
                <w:szCs w:val="16"/>
              </w:rPr>
              <w:t>ДОХОДЫ ОТ ОКАЗАНИЯ ПЛАТНЫХ УСЛУГ И КОМПЕНСАЦИИ ЗАТРАТ ГОСУДАРСТВА</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0"/>
              <w:rPr>
                <w:b/>
                <w:bCs/>
                <w:sz w:val="16"/>
                <w:szCs w:val="16"/>
              </w:rPr>
            </w:pPr>
            <w:r w:rsidRPr="00590025">
              <w:rPr>
                <w:b/>
                <w:bCs/>
                <w:sz w:val="16"/>
                <w:szCs w:val="16"/>
              </w:rPr>
              <w:t>901</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0"/>
              <w:rPr>
                <w:b/>
                <w:bCs/>
                <w:sz w:val="16"/>
                <w:szCs w:val="16"/>
              </w:rPr>
            </w:pPr>
            <w:r w:rsidRPr="00590025">
              <w:rPr>
                <w:b/>
                <w:bCs/>
                <w:sz w:val="16"/>
                <w:szCs w:val="16"/>
              </w:rPr>
              <w:t>1 13 00000 00 0000 000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0"/>
              <w:rPr>
                <w:b/>
                <w:bCs/>
                <w:sz w:val="16"/>
                <w:szCs w:val="16"/>
              </w:rPr>
            </w:pPr>
            <w:r w:rsidRPr="00590025">
              <w:rPr>
                <w:b/>
                <w:bCs/>
                <w:sz w:val="16"/>
                <w:szCs w:val="16"/>
              </w:rPr>
              <w:t>2,700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0"/>
              <w:rPr>
                <w:b/>
                <w:bCs/>
                <w:sz w:val="16"/>
                <w:szCs w:val="16"/>
              </w:rPr>
            </w:pPr>
            <w:r w:rsidRPr="00590025">
              <w:rPr>
                <w:b/>
                <w:bCs/>
                <w:sz w:val="16"/>
                <w:szCs w:val="16"/>
              </w:rPr>
              <w:t>2,714</w:t>
            </w:r>
          </w:p>
        </w:tc>
      </w:tr>
      <w:tr w:rsidR="00B0779E" w:rsidRPr="00590025" w:rsidTr="00ED3ED1">
        <w:trPr>
          <w:trHeight w:val="25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1"/>
              <w:rPr>
                <w:b/>
                <w:bCs/>
                <w:i/>
                <w:iCs/>
                <w:sz w:val="16"/>
                <w:szCs w:val="16"/>
              </w:rPr>
            </w:pPr>
            <w:r w:rsidRPr="00590025">
              <w:rPr>
                <w:b/>
                <w:bCs/>
                <w:i/>
                <w:iCs/>
                <w:sz w:val="16"/>
                <w:szCs w:val="16"/>
              </w:rPr>
              <w:t>Доходы от компенсации затрат государства</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1 13 02000 00 0000 130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2,700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2,714</w:t>
            </w:r>
          </w:p>
        </w:tc>
      </w:tr>
      <w:tr w:rsidR="00B0779E" w:rsidRPr="00590025" w:rsidTr="00ED3ED1">
        <w:trPr>
          <w:trHeight w:val="25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t>Прочие доходы от компенсации затрат государства</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1 13 02990 00 0000 130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2,700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2,714</w:t>
            </w:r>
          </w:p>
        </w:tc>
      </w:tr>
      <w:tr w:rsidR="00B0779E" w:rsidRPr="00590025" w:rsidTr="00ED3ED1">
        <w:trPr>
          <w:trHeight w:val="45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Прочие доходы от компенсации затрат бюджетов сельских поселений</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1 13 02995 10 0000 130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2,700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2,714</w:t>
            </w:r>
          </w:p>
        </w:tc>
      </w:tr>
      <w:tr w:rsidR="00B0779E" w:rsidRPr="00590025" w:rsidTr="00ED3ED1">
        <w:trPr>
          <w:trHeight w:val="42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0"/>
              <w:rPr>
                <w:b/>
                <w:bCs/>
                <w:sz w:val="16"/>
                <w:szCs w:val="16"/>
              </w:rPr>
            </w:pPr>
            <w:r w:rsidRPr="00590025">
              <w:rPr>
                <w:b/>
                <w:bCs/>
                <w:sz w:val="16"/>
                <w:szCs w:val="16"/>
              </w:rPr>
              <w:t>ДОХОДЫ ОТ ПРОДАЖИ МАТЕРИАЛЬНЫХ И НЕМАТЕРИАЛЬНЫХ АКТИВОВ</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0"/>
              <w:rPr>
                <w:b/>
                <w:bCs/>
                <w:sz w:val="16"/>
                <w:szCs w:val="16"/>
              </w:rPr>
            </w:pPr>
            <w:r w:rsidRPr="00590025">
              <w:rPr>
                <w:b/>
                <w:bCs/>
                <w:sz w:val="16"/>
                <w:szCs w:val="16"/>
              </w:rPr>
              <w:t>901</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0"/>
              <w:rPr>
                <w:b/>
                <w:bCs/>
                <w:sz w:val="16"/>
                <w:szCs w:val="16"/>
              </w:rPr>
            </w:pPr>
            <w:r w:rsidRPr="00590025">
              <w:rPr>
                <w:b/>
                <w:bCs/>
                <w:sz w:val="16"/>
                <w:szCs w:val="16"/>
              </w:rPr>
              <w:t>1 14 00000 00 0000 000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0"/>
              <w:rPr>
                <w:b/>
                <w:bCs/>
                <w:sz w:val="16"/>
                <w:szCs w:val="16"/>
              </w:rPr>
            </w:pPr>
            <w:r w:rsidRPr="00590025">
              <w:rPr>
                <w:b/>
                <w:bCs/>
                <w:sz w:val="16"/>
                <w:szCs w:val="16"/>
              </w:rPr>
              <w:t>576,200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0"/>
              <w:rPr>
                <w:b/>
                <w:bCs/>
                <w:sz w:val="16"/>
                <w:szCs w:val="16"/>
              </w:rPr>
            </w:pPr>
            <w:r w:rsidRPr="00590025">
              <w:rPr>
                <w:b/>
                <w:bCs/>
                <w:sz w:val="16"/>
                <w:szCs w:val="16"/>
              </w:rPr>
              <w:t>576,118</w:t>
            </w:r>
          </w:p>
        </w:tc>
      </w:tr>
      <w:tr w:rsidR="00B0779E" w:rsidRPr="00590025" w:rsidTr="00ED3ED1">
        <w:trPr>
          <w:trHeight w:val="388"/>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1"/>
              <w:rPr>
                <w:b/>
                <w:bCs/>
                <w:i/>
                <w:iCs/>
                <w:sz w:val="16"/>
                <w:szCs w:val="16"/>
              </w:rPr>
            </w:pPr>
            <w:r w:rsidRPr="00590025">
              <w:rPr>
                <w:b/>
                <w:bCs/>
                <w:i/>
                <w:iCs/>
                <w:sz w:val="16"/>
                <w:szCs w:val="16"/>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1 14 02000 00 0000 000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576,200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576,118</w:t>
            </w:r>
          </w:p>
        </w:tc>
      </w:tr>
      <w:tr w:rsidR="00B0779E" w:rsidRPr="00590025" w:rsidTr="00ED3ED1">
        <w:trPr>
          <w:trHeight w:val="262"/>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t>Доходы от реализации имущества, находящегося в собственности сельских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1 14 02050 10 0000 410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566,000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565,950</w:t>
            </w:r>
          </w:p>
        </w:tc>
      </w:tr>
      <w:tr w:rsidR="00B0779E" w:rsidRPr="00590025" w:rsidTr="00ED3ED1">
        <w:trPr>
          <w:trHeight w:val="433"/>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 xml:space="preserve">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w:t>
            </w:r>
            <w:r w:rsidRPr="00590025">
              <w:rPr>
                <w:sz w:val="16"/>
                <w:szCs w:val="16"/>
              </w:rPr>
              <w:lastRenderedPageBreak/>
              <w:t>имуществу</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lastRenderedPageBreak/>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1 14 02053 10 0000 410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566,000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565,950</w:t>
            </w:r>
          </w:p>
        </w:tc>
      </w:tr>
      <w:tr w:rsidR="00B0779E" w:rsidRPr="00590025" w:rsidTr="00ED3ED1">
        <w:trPr>
          <w:trHeight w:val="165"/>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lastRenderedPageBreak/>
              <w:t>Доходы от реализации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901</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1 14 02050 10 0000 440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10,200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10,168</w:t>
            </w:r>
          </w:p>
        </w:tc>
      </w:tr>
      <w:tr w:rsidR="00B0779E" w:rsidRPr="00590025" w:rsidTr="00ED3ED1">
        <w:trPr>
          <w:trHeight w:val="377"/>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1 14 02053 10 0000 440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10,200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10,168</w:t>
            </w:r>
          </w:p>
        </w:tc>
      </w:tr>
      <w:tr w:rsidR="00B0779E" w:rsidRPr="00590025" w:rsidTr="00ED3ED1">
        <w:trPr>
          <w:trHeight w:val="255"/>
        </w:trPr>
        <w:tc>
          <w:tcPr>
            <w:tcW w:w="484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0779E" w:rsidRPr="00590025" w:rsidRDefault="00B0779E" w:rsidP="00B0779E">
            <w:pPr>
              <w:spacing w:after="0" w:line="240" w:lineRule="auto"/>
              <w:rPr>
                <w:b/>
                <w:bCs/>
                <w:sz w:val="16"/>
                <w:szCs w:val="16"/>
              </w:rPr>
            </w:pPr>
            <w:r w:rsidRPr="00590025">
              <w:rPr>
                <w:b/>
                <w:bCs/>
                <w:sz w:val="16"/>
                <w:szCs w:val="16"/>
              </w:rPr>
              <w:t>БЕЗВОЗМЕЗДНЫЕ ПОСТУПЛЕНИЯ</w:t>
            </w:r>
          </w:p>
        </w:tc>
        <w:tc>
          <w:tcPr>
            <w:tcW w:w="70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0779E" w:rsidRPr="00590025" w:rsidRDefault="00B0779E" w:rsidP="00B0779E">
            <w:pPr>
              <w:spacing w:after="0" w:line="240" w:lineRule="auto"/>
              <w:jc w:val="center"/>
              <w:rPr>
                <w:b/>
                <w:bCs/>
                <w:sz w:val="16"/>
                <w:szCs w:val="16"/>
              </w:rPr>
            </w:pPr>
            <w:r w:rsidRPr="00590025">
              <w:rPr>
                <w:b/>
                <w:bCs/>
                <w:sz w:val="16"/>
                <w:szCs w:val="16"/>
              </w:rPr>
              <w:t>000</w:t>
            </w:r>
          </w:p>
        </w:tc>
        <w:tc>
          <w:tcPr>
            <w:tcW w:w="2020" w:type="dxa"/>
            <w:tcBorders>
              <w:top w:val="single" w:sz="4" w:space="0" w:color="auto"/>
              <w:left w:val="nil"/>
              <w:bottom w:val="single" w:sz="4" w:space="0" w:color="auto"/>
              <w:right w:val="single" w:sz="4" w:space="0" w:color="auto"/>
            </w:tcBorders>
            <w:shd w:val="clear" w:color="000000" w:fill="F2F2F2"/>
            <w:vAlign w:val="center"/>
            <w:hideMark/>
          </w:tcPr>
          <w:p w:rsidR="00B0779E" w:rsidRPr="00590025" w:rsidRDefault="00B0779E" w:rsidP="00B0779E">
            <w:pPr>
              <w:spacing w:after="0" w:line="240" w:lineRule="auto"/>
              <w:jc w:val="center"/>
              <w:rPr>
                <w:b/>
                <w:bCs/>
                <w:sz w:val="16"/>
                <w:szCs w:val="16"/>
              </w:rPr>
            </w:pPr>
            <w:r w:rsidRPr="00590025">
              <w:rPr>
                <w:b/>
                <w:bCs/>
                <w:sz w:val="16"/>
                <w:szCs w:val="16"/>
              </w:rPr>
              <w:t>2 00 00000 00 0000 000</w:t>
            </w:r>
          </w:p>
        </w:tc>
        <w:tc>
          <w:tcPr>
            <w:tcW w:w="1160" w:type="dxa"/>
            <w:tcBorders>
              <w:top w:val="single" w:sz="4" w:space="0" w:color="auto"/>
              <w:left w:val="nil"/>
              <w:bottom w:val="single" w:sz="4" w:space="0" w:color="auto"/>
              <w:right w:val="single" w:sz="4" w:space="0" w:color="auto"/>
            </w:tcBorders>
            <w:shd w:val="clear" w:color="000000" w:fill="F2F2F2"/>
            <w:vAlign w:val="center"/>
            <w:hideMark/>
          </w:tcPr>
          <w:p w:rsidR="00B0779E" w:rsidRPr="00590025" w:rsidRDefault="00B0779E" w:rsidP="00B0779E">
            <w:pPr>
              <w:spacing w:after="0" w:line="240" w:lineRule="auto"/>
              <w:jc w:val="right"/>
              <w:rPr>
                <w:b/>
                <w:bCs/>
                <w:sz w:val="16"/>
                <w:szCs w:val="16"/>
              </w:rPr>
            </w:pPr>
            <w:r w:rsidRPr="00590025">
              <w:rPr>
                <w:b/>
                <w:bCs/>
                <w:sz w:val="16"/>
                <w:szCs w:val="16"/>
              </w:rPr>
              <w:t>17 016,991</w:t>
            </w:r>
          </w:p>
        </w:tc>
        <w:tc>
          <w:tcPr>
            <w:tcW w:w="1218" w:type="dxa"/>
            <w:tcBorders>
              <w:top w:val="single" w:sz="4" w:space="0" w:color="auto"/>
              <w:left w:val="nil"/>
              <w:bottom w:val="single" w:sz="4" w:space="0" w:color="auto"/>
              <w:right w:val="single" w:sz="4" w:space="0" w:color="auto"/>
            </w:tcBorders>
            <w:shd w:val="clear" w:color="000000" w:fill="F2F2F2"/>
            <w:vAlign w:val="center"/>
            <w:hideMark/>
          </w:tcPr>
          <w:p w:rsidR="00B0779E" w:rsidRPr="00590025" w:rsidRDefault="00B0779E" w:rsidP="00B0779E">
            <w:pPr>
              <w:spacing w:after="0" w:line="240" w:lineRule="auto"/>
              <w:jc w:val="right"/>
              <w:rPr>
                <w:b/>
                <w:bCs/>
                <w:sz w:val="16"/>
                <w:szCs w:val="16"/>
              </w:rPr>
            </w:pPr>
            <w:r w:rsidRPr="00590025">
              <w:rPr>
                <w:b/>
                <w:bCs/>
                <w:sz w:val="16"/>
                <w:szCs w:val="16"/>
              </w:rPr>
              <w:t>17 016,991</w:t>
            </w:r>
          </w:p>
        </w:tc>
      </w:tr>
      <w:tr w:rsidR="00B0779E" w:rsidRPr="00590025" w:rsidTr="00ED3ED1">
        <w:trPr>
          <w:trHeight w:val="63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0"/>
              <w:rPr>
                <w:b/>
                <w:bCs/>
                <w:sz w:val="16"/>
                <w:szCs w:val="16"/>
              </w:rPr>
            </w:pPr>
            <w:r w:rsidRPr="00590025">
              <w:rPr>
                <w:b/>
                <w:bCs/>
                <w:sz w:val="16"/>
                <w:szCs w:val="16"/>
              </w:rPr>
              <w:t>БЕЗВОЗМЕЗДНЫЕ ПОСТУПЛЕНИЯ ОТ ДРУГИХ БЮДЖЕТОВ БЮДЖЕТНОЙ СИСТЕМЫ РОССИЙСКОЙ ФЕДЕРАЦИИ</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0"/>
              <w:rPr>
                <w:b/>
                <w:bCs/>
                <w:sz w:val="16"/>
                <w:szCs w:val="16"/>
              </w:rPr>
            </w:pPr>
            <w:r w:rsidRPr="00590025">
              <w:rPr>
                <w:b/>
                <w:bCs/>
                <w:sz w:val="16"/>
                <w:szCs w:val="16"/>
              </w:rPr>
              <w:t>000</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0"/>
              <w:rPr>
                <w:b/>
                <w:bCs/>
                <w:sz w:val="16"/>
                <w:szCs w:val="16"/>
              </w:rPr>
            </w:pPr>
            <w:r w:rsidRPr="00590025">
              <w:rPr>
                <w:b/>
                <w:bCs/>
                <w:sz w:val="16"/>
                <w:szCs w:val="16"/>
              </w:rPr>
              <w:t>2 02 00000 00 0000 000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0"/>
              <w:rPr>
                <w:b/>
                <w:bCs/>
                <w:sz w:val="16"/>
                <w:szCs w:val="16"/>
              </w:rPr>
            </w:pPr>
            <w:r w:rsidRPr="00590025">
              <w:rPr>
                <w:b/>
                <w:bCs/>
                <w:sz w:val="16"/>
                <w:szCs w:val="16"/>
              </w:rPr>
              <w:t>17 016,991</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0"/>
              <w:rPr>
                <w:b/>
                <w:bCs/>
                <w:sz w:val="16"/>
                <w:szCs w:val="16"/>
              </w:rPr>
            </w:pPr>
            <w:r w:rsidRPr="00590025">
              <w:rPr>
                <w:b/>
                <w:bCs/>
                <w:sz w:val="16"/>
                <w:szCs w:val="16"/>
              </w:rPr>
              <w:t>17 016,991</w:t>
            </w:r>
          </w:p>
        </w:tc>
      </w:tr>
      <w:tr w:rsidR="00B0779E" w:rsidRPr="00590025" w:rsidTr="00ED3ED1">
        <w:trPr>
          <w:trHeight w:val="7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1"/>
              <w:rPr>
                <w:b/>
                <w:bCs/>
                <w:i/>
                <w:iCs/>
                <w:sz w:val="16"/>
                <w:szCs w:val="16"/>
              </w:rPr>
            </w:pPr>
            <w:r w:rsidRPr="00590025">
              <w:rPr>
                <w:b/>
                <w:bCs/>
                <w:i/>
                <w:iCs/>
                <w:sz w:val="16"/>
                <w:szCs w:val="16"/>
              </w:rPr>
              <w:t>Дотации бюджетам бюджетной системы Российской Федерации</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000</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2 02 10000 00 0000 150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4 107,000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4 107,000</w:t>
            </w:r>
          </w:p>
        </w:tc>
      </w:tr>
      <w:tr w:rsidR="00B0779E" w:rsidRPr="00590025" w:rsidTr="00ED3ED1">
        <w:trPr>
          <w:trHeight w:val="25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t>Дотации на выравнивание бюджетной обеспеченности</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992</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2 02 15001 00 0000 150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2 696,700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2 696,700</w:t>
            </w:r>
          </w:p>
        </w:tc>
      </w:tr>
      <w:tr w:rsidR="00B0779E" w:rsidRPr="00590025" w:rsidTr="00ED3ED1">
        <w:trPr>
          <w:trHeight w:val="7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Дотации бюджетам сельских поселений на выравнивание бюджетной обеспеченности из бюджета субъекта Российской Федерации</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992</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2 02 15001 10 0000 150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2 696,700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2 696,700</w:t>
            </w:r>
          </w:p>
        </w:tc>
      </w:tr>
      <w:tr w:rsidR="00B0779E" w:rsidRPr="00590025" w:rsidTr="00ED3ED1">
        <w:trPr>
          <w:trHeight w:val="7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t>Дотации на выравнивание бюджетной обеспеченности из бюджетов муниципальных районов, городских округов с внутригородским делением</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992</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2 02 16001 00 0000 150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1 316,000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1 316,000</w:t>
            </w:r>
          </w:p>
        </w:tc>
      </w:tr>
      <w:tr w:rsidR="00B0779E" w:rsidRPr="00590025" w:rsidTr="00ED3ED1">
        <w:trPr>
          <w:trHeight w:val="7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Дотации бюджетам сельских поселений на выравнивание бюджетной обеспеченности из бюджетов муниципальных районов</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992</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2 02 16001 10 0000 150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1 316,000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1 316,000</w:t>
            </w:r>
          </w:p>
        </w:tc>
      </w:tr>
      <w:tr w:rsidR="00B0779E" w:rsidRPr="00590025" w:rsidTr="00ED3ED1">
        <w:trPr>
          <w:trHeight w:val="255"/>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t>Прочие дотации</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901</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2 02 19999 00 0000 150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94,300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94,300</w:t>
            </w:r>
          </w:p>
        </w:tc>
      </w:tr>
      <w:tr w:rsidR="00B0779E" w:rsidRPr="00590025" w:rsidTr="00ED3ED1">
        <w:trPr>
          <w:trHeight w:val="25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Прочие дотации бюджетам сельских поселений</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2 02 19999 10 0000 150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94,300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94,300</w:t>
            </w:r>
          </w:p>
        </w:tc>
      </w:tr>
      <w:tr w:rsidR="00B0779E" w:rsidRPr="00590025" w:rsidTr="00ED3ED1">
        <w:trPr>
          <w:trHeight w:val="7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4"/>
              <w:rPr>
                <w:sz w:val="16"/>
                <w:szCs w:val="16"/>
              </w:rPr>
            </w:pPr>
            <w:r w:rsidRPr="00590025">
              <w:rPr>
                <w:sz w:val="16"/>
                <w:szCs w:val="16"/>
              </w:rPr>
              <w:t>Прочие дотации бюджетам муниципальных районов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2 02 19999 10 9101 150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94,300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94,300</w:t>
            </w:r>
          </w:p>
        </w:tc>
      </w:tr>
      <w:tr w:rsidR="00B0779E" w:rsidRPr="00590025" w:rsidTr="00ED3ED1">
        <w:trPr>
          <w:trHeight w:val="45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1"/>
              <w:rPr>
                <w:b/>
                <w:bCs/>
                <w:i/>
                <w:iCs/>
                <w:sz w:val="16"/>
                <w:szCs w:val="16"/>
              </w:rPr>
            </w:pPr>
            <w:r w:rsidRPr="00590025">
              <w:rPr>
                <w:b/>
                <w:bCs/>
                <w:i/>
                <w:iCs/>
                <w:sz w:val="16"/>
                <w:szCs w:val="16"/>
              </w:rPr>
              <w:t>Субсидии бюджетам бюджетной системы Российской Федерации (межбюджетные субсидии)</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901</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2 02 20000 00 0000 150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9 615,503</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9 615,503</w:t>
            </w:r>
          </w:p>
        </w:tc>
      </w:tr>
      <w:tr w:rsidR="00B0779E" w:rsidRPr="00590025" w:rsidTr="00ED3ED1">
        <w:trPr>
          <w:trHeight w:val="25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t>Прочие субсидии</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2 02 29999 00 0000 150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9 615,503</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9 615,503</w:t>
            </w:r>
          </w:p>
        </w:tc>
      </w:tr>
      <w:tr w:rsidR="00B0779E" w:rsidRPr="00590025" w:rsidTr="00ED3ED1">
        <w:trPr>
          <w:trHeight w:val="25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Прочие субсидии бюджетам сельских поселений</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2 02 29999 10 0000 150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9 615,503</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9 615,503</w:t>
            </w:r>
          </w:p>
        </w:tc>
      </w:tr>
      <w:tr w:rsidR="00B0779E" w:rsidRPr="00590025" w:rsidTr="00ED3ED1">
        <w:trPr>
          <w:trHeight w:val="67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4"/>
              <w:rPr>
                <w:sz w:val="16"/>
                <w:szCs w:val="16"/>
              </w:rPr>
            </w:pPr>
            <w:r w:rsidRPr="00590025">
              <w:rPr>
                <w:sz w:val="16"/>
                <w:szCs w:val="16"/>
              </w:rPr>
              <w:t>Прочие субсидии бюджетам сельских поселений на совершенствование систем наружного освещения населенных пунктов</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2 02 29999 10 9203 150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35,000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35,000</w:t>
            </w:r>
          </w:p>
        </w:tc>
      </w:tr>
      <w:tr w:rsidR="00B0779E" w:rsidRPr="00590025" w:rsidTr="00ED3ED1">
        <w:trPr>
          <w:trHeight w:val="7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4"/>
              <w:rPr>
                <w:sz w:val="16"/>
                <w:szCs w:val="16"/>
              </w:rPr>
            </w:pPr>
            <w:r w:rsidRPr="00590025">
              <w:rPr>
                <w:sz w:val="16"/>
                <w:szCs w:val="16"/>
              </w:rPr>
              <w:t>Прочие субсидии бюджетам сельских поселений на капитальный ремонт и ремонт сетей и сооружений водоснабжения в населенных пунктах Пензенской области (за исключением субсидий на софинансирование объектов капитального строительтсва)</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901</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2 02 29999 10 9275 150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9 580,503</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9 580,503</w:t>
            </w:r>
          </w:p>
        </w:tc>
      </w:tr>
      <w:tr w:rsidR="00B0779E" w:rsidRPr="00590025" w:rsidTr="00ED3ED1">
        <w:trPr>
          <w:trHeight w:val="45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1"/>
              <w:rPr>
                <w:b/>
                <w:bCs/>
                <w:i/>
                <w:iCs/>
                <w:sz w:val="16"/>
                <w:szCs w:val="16"/>
              </w:rPr>
            </w:pPr>
            <w:r w:rsidRPr="00590025">
              <w:rPr>
                <w:b/>
                <w:bCs/>
                <w:i/>
                <w:iCs/>
                <w:sz w:val="16"/>
                <w:szCs w:val="16"/>
              </w:rPr>
              <w:t>Субвенции бюджетам бюджетной системы Российской Федерации</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901</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2 02 30000 00 0000 150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227,900</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227,900</w:t>
            </w:r>
          </w:p>
        </w:tc>
      </w:tr>
      <w:tr w:rsidR="00B0779E" w:rsidRPr="00590025" w:rsidTr="00ED3ED1">
        <w:trPr>
          <w:trHeight w:val="45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t>Субвенции бюджетам на осуществление первичного воинского учета на территориях, где отсутствуют военные комиссариаты</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2 02 35118 00 0000 150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227,900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227,900</w:t>
            </w:r>
          </w:p>
        </w:tc>
      </w:tr>
      <w:tr w:rsidR="00B0779E" w:rsidRPr="00590025" w:rsidTr="00ED3ED1">
        <w:trPr>
          <w:trHeight w:val="67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2 02 35118 10 0000 150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227,900</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227,900</w:t>
            </w:r>
          </w:p>
        </w:tc>
      </w:tr>
      <w:tr w:rsidR="00B0779E" w:rsidRPr="00590025" w:rsidTr="00ED3ED1">
        <w:trPr>
          <w:trHeight w:val="255"/>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1"/>
              <w:rPr>
                <w:b/>
                <w:bCs/>
                <w:i/>
                <w:iCs/>
                <w:sz w:val="16"/>
                <w:szCs w:val="16"/>
              </w:rPr>
            </w:pPr>
            <w:r w:rsidRPr="00590025">
              <w:rPr>
                <w:b/>
                <w:bCs/>
                <w:i/>
                <w:iCs/>
                <w:sz w:val="16"/>
                <w:szCs w:val="16"/>
              </w:rPr>
              <w:t>Иные межбюджетные трансферты</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901</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1"/>
              <w:rPr>
                <w:b/>
                <w:bCs/>
                <w:i/>
                <w:iCs/>
                <w:sz w:val="16"/>
                <w:szCs w:val="16"/>
              </w:rPr>
            </w:pPr>
            <w:r w:rsidRPr="00590025">
              <w:rPr>
                <w:b/>
                <w:bCs/>
                <w:i/>
                <w:iCs/>
                <w:sz w:val="16"/>
                <w:szCs w:val="16"/>
              </w:rPr>
              <w:t>2 02 40000 00 0000 150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3 066,588</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1"/>
              <w:rPr>
                <w:b/>
                <w:bCs/>
                <w:i/>
                <w:iCs/>
                <w:sz w:val="16"/>
                <w:szCs w:val="16"/>
              </w:rPr>
            </w:pPr>
            <w:r w:rsidRPr="00590025">
              <w:rPr>
                <w:b/>
                <w:bCs/>
                <w:i/>
                <w:iCs/>
                <w:sz w:val="16"/>
                <w:szCs w:val="16"/>
              </w:rPr>
              <w:t>3 066,588</w:t>
            </w:r>
          </w:p>
        </w:tc>
      </w:tr>
      <w:tr w:rsidR="00B0779E" w:rsidRPr="00590025" w:rsidTr="00ED3ED1">
        <w:trPr>
          <w:trHeight w:val="25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2"/>
              <w:rPr>
                <w:sz w:val="16"/>
                <w:szCs w:val="16"/>
              </w:rPr>
            </w:pPr>
            <w:r w:rsidRPr="00590025">
              <w:rPr>
                <w:sz w:val="16"/>
                <w:szCs w:val="16"/>
              </w:rPr>
              <w:t>Прочие межбюджетные трансферты, передаваемые бюджетам</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2"/>
              <w:rPr>
                <w:sz w:val="16"/>
                <w:szCs w:val="16"/>
              </w:rPr>
            </w:pPr>
            <w:r w:rsidRPr="00590025">
              <w:rPr>
                <w:sz w:val="16"/>
                <w:szCs w:val="16"/>
              </w:rPr>
              <w:t>2 02 49999 00 0000 150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3 066,588</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2"/>
              <w:rPr>
                <w:sz w:val="16"/>
                <w:szCs w:val="16"/>
              </w:rPr>
            </w:pPr>
            <w:r w:rsidRPr="00590025">
              <w:rPr>
                <w:sz w:val="16"/>
                <w:szCs w:val="16"/>
              </w:rPr>
              <w:t>3 066,588</w:t>
            </w:r>
          </w:p>
        </w:tc>
      </w:tr>
      <w:tr w:rsidR="00B0779E" w:rsidRPr="00590025" w:rsidTr="00ED3ED1">
        <w:trPr>
          <w:trHeight w:val="45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3"/>
              <w:rPr>
                <w:sz w:val="16"/>
                <w:szCs w:val="16"/>
              </w:rPr>
            </w:pPr>
            <w:r w:rsidRPr="00590025">
              <w:rPr>
                <w:sz w:val="16"/>
                <w:szCs w:val="16"/>
              </w:rPr>
              <w:t>Прочие межбюджетные трансферты, передаваемые бюджетам сельских поселений</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3"/>
              <w:rPr>
                <w:sz w:val="16"/>
                <w:szCs w:val="16"/>
              </w:rPr>
            </w:pPr>
            <w:r w:rsidRPr="00590025">
              <w:rPr>
                <w:sz w:val="16"/>
                <w:szCs w:val="16"/>
              </w:rPr>
              <w:t>2 02 49999 10 0000 150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3 066,588</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3"/>
              <w:rPr>
                <w:sz w:val="16"/>
                <w:szCs w:val="16"/>
              </w:rPr>
            </w:pPr>
            <w:r w:rsidRPr="00590025">
              <w:rPr>
                <w:sz w:val="16"/>
                <w:szCs w:val="16"/>
              </w:rPr>
              <w:t>3 066,588</w:t>
            </w:r>
          </w:p>
        </w:tc>
      </w:tr>
      <w:tr w:rsidR="00B0779E" w:rsidRPr="00590025" w:rsidTr="00ED3ED1">
        <w:trPr>
          <w:trHeight w:val="675"/>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outlineLvl w:val="4"/>
              <w:rPr>
                <w:sz w:val="16"/>
                <w:szCs w:val="16"/>
              </w:rPr>
            </w:pPr>
            <w:r w:rsidRPr="00590025">
              <w:rPr>
                <w:sz w:val="16"/>
                <w:szCs w:val="16"/>
              </w:rPr>
              <w:t>Прочие межбюджетные трансферты, передаваемые бюджетам сельских поселений на решение вопросов местного значения на обеспечение сбалансированности</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901</w:t>
            </w:r>
          </w:p>
        </w:tc>
        <w:tc>
          <w:tcPr>
            <w:tcW w:w="202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center"/>
              <w:outlineLvl w:val="4"/>
              <w:rPr>
                <w:sz w:val="16"/>
                <w:szCs w:val="16"/>
              </w:rPr>
            </w:pPr>
            <w:r w:rsidRPr="00590025">
              <w:rPr>
                <w:sz w:val="16"/>
                <w:szCs w:val="16"/>
              </w:rPr>
              <w:t>2 02 49999 10 0110 150</w:t>
            </w:r>
          </w:p>
        </w:tc>
        <w:tc>
          <w:tcPr>
            <w:tcW w:w="1160"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3 066,588</w:t>
            </w:r>
          </w:p>
        </w:tc>
        <w:tc>
          <w:tcPr>
            <w:tcW w:w="1218" w:type="dxa"/>
            <w:tcBorders>
              <w:top w:val="nil"/>
              <w:left w:val="nil"/>
              <w:bottom w:val="single" w:sz="4" w:space="0" w:color="auto"/>
              <w:right w:val="single" w:sz="4" w:space="0" w:color="auto"/>
            </w:tcBorders>
            <w:shd w:val="clear" w:color="auto" w:fill="auto"/>
            <w:vAlign w:val="center"/>
            <w:hideMark/>
          </w:tcPr>
          <w:p w:rsidR="00B0779E" w:rsidRPr="00590025" w:rsidRDefault="00B0779E" w:rsidP="00B0779E">
            <w:pPr>
              <w:spacing w:after="0" w:line="240" w:lineRule="auto"/>
              <w:jc w:val="right"/>
              <w:outlineLvl w:val="4"/>
              <w:rPr>
                <w:sz w:val="16"/>
                <w:szCs w:val="16"/>
              </w:rPr>
            </w:pPr>
            <w:r w:rsidRPr="00590025">
              <w:rPr>
                <w:sz w:val="16"/>
                <w:szCs w:val="16"/>
              </w:rPr>
              <w:t>3 066,588</w:t>
            </w:r>
          </w:p>
        </w:tc>
      </w:tr>
    </w:tbl>
    <w:p w:rsidR="00B0779E" w:rsidRPr="00E814D2" w:rsidRDefault="00B0779E" w:rsidP="00B0779E">
      <w:pPr>
        <w:pStyle w:val="1"/>
        <w:spacing w:before="0" w:after="0"/>
        <w:jc w:val="right"/>
        <w:rPr>
          <w:rFonts w:ascii="Times New Roman" w:hAnsi="Times New Roman"/>
          <w:sz w:val="20"/>
          <w:szCs w:val="20"/>
        </w:rPr>
      </w:pPr>
      <w:r w:rsidRPr="00E814D2">
        <w:rPr>
          <w:rFonts w:ascii="Times New Roman" w:hAnsi="Times New Roman"/>
          <w:sz w:val="20"/>
          <w:szCs w:val="20"/>
        </w:rPr>
        <w:t>Приложение 3</w:t>
      </w:r>
    </w:p>
    <w:p w:rsidR="00B0779E" w:rsidRPr="005D3AEC" w:rsidRDefault="00B0779E" w:rsidP="00B0779E">
      <w:pPr>
        <w:spacing w:after="0" w:line="240" w:lineRule="auto"/>
        <w:jc w:val="right"/>
        <w:rPr>
          <w:sz w:val="20"/>
          <w:szCs w:val="20"/>
        </w:rPr>
      </w:pPr>
      <w:r>
        <w:rPr>
          <w:sz w:val="20"/>
          <w:szCs w:val="20"/>
        </w:rPr>
        <w:t xml:space="preserve">к </w:t>
      </w:r>
      <w:r w:rsidRPr="005D3AEC">
        <w:rPr>
          <w:sz w:val="20"/>
          <w:szCs w:val="20"/>
        </w:rPr>
        <w:t>реш</w:t>
      </w:r>
      <w:r>
        <w:rPr>
          <w:sz w:val="20"/>
          <w:szCs w:val="20"/>
        </w:rPr>
        <w:t>ению</w:t>
      </w:r>
      <w:r w:rsidRPr="005D3AEC">
        <w:rPr>
          <w:sz w:val="20"/>
          <w:szCs w:val="20"/>
        </w:rPr>
        <w:t xml:space="preserve"> </w:t>
      </w:r>
      <w:r>
        <w:rPr>
          <w:sz w:val="20"/>
          <w:szCs w:val="20"/>
        </w:rPr>
        <w:t>КМС Грабовского</w:t>
      </w:r>
      <w:r w:rsidRPr="005D3AEC">
        <w:rPr>
          <w:sz w:val="20"/>
          <w:szCs w:val="20"/>
        </w:rPr>
        <w:t xml:space="preserve"> сельсовета </w:t>
      </w:r>
    </w:p>
    <w:p w:rsidR="00B0779E" w:rsidRDefault="00B0779E" w:rsidP="00B0779E">
      <w:pPr>
        <w:spacing w:after="0" w:line="240" w:lineRule="auto"/>
        <w:jc w:val="right"/>
        <w:rPr>
          <w:sz w:val="20"/>
          <w:szCs w:val="20"/>
        </w:rPr>
      </w:pPr>
      <w:r>
        <w:rPr>
          <w:sz w:val="20"/>
          <w:szCs w:val="20"/>
        </w:rPr>
        <w:t>от 30.05.2022 № 203-40/3</w:t>
      </w:r>
    </w:p>
    <w:p w:rsidR="00B0779E" w:rsidRDefault="00B0779E" w:rsidP="00B0779E">
      <w:pPr>
        <w:spacing w:after="0" w:line="240" w:lineRule="auto"/>
        <w:rPr>
          <w:sz w:val="20"/>
          <w:szCs w:val="20"/>
        </w:rPr>
      </w:pPr>
    </w:p>
    <w:p w:rsidR="00B0779E" w:rsidRDefault="00B0779E" w:rsidP="00B0779E">
      <w:pPr>
        <w:spacing w:after="0" w:line="240" w:lineRule="auto"/>
        <w:jc w:val="center"/>
        <w:rPr>
          <w:b/>
          <w:bCs/>
          <w:sz w:val="24"/>
          <w:szCs w:val="24"/>
        </w:rPr>
      </w:pPr>
    </w:p>
    <w:p w:rsidR="00B0779E" w:rsidRDefault="00B0779E" w:rsidP="00B0779E">
      <w:pPr>
        <w:spacing w:after="0" w:line="240" w:lineRule="auto"/>
        <w:jc w:val="center"/>
        <w:rPr>
          <w:b/>
          <w:bCs/>
          <w:sz w:val="24"/>
          <w:szCs w:val="24"/>
        </w:rPr>
      </w:pPr>
      <w:r>
        <w:rPr>
          <w:b/>
          <w:bCs/>
          <w:sz w:val="24"/>
          <w:szCs w:val="24"/>
        </w:rPr>
        <w:lastRenderedPageBreak/>
        <w:t>Расходы бюджета Грабовского</w:t>
      </w:r>
      <w:r w:rsidRPr="00CD0A27">
        <w:rPr>
          <w:b/>
          <w:bCs/>
          <w:sz w:val="24"/>
          <w:szCs w:val="24"/>
        </w:rPr>
        <w:t xml:space="preserve"> сельсовета Бессоновского района Пензенской области за </w:t>
      </w:r>
      <w:r>
        <w:rPr>
          <w:b/>
          <w:bCs/>
          <w:sz w:val="24"/>
          <w:szCs w:val="24"/>
        </w:rPr>
        <w:t xml:space="preserve"> 2020</w:t>
      </w:r>
      <w:r w:rsidRPr="00CD0A27">
        <w:rPr>
          <w:b/>
          <w:bCs/>
          <w:sz w:val="24"/>
          <w:szCs w:val="24"/>
        </w:rPr>
        <w:t xml:space="preserve"> год по разделам и подразделам классификац</w:t>
      </w:r>
      <w:r>
        <w:rPr>
          <w:b/>
          <w:bCs/>
          <w:sz w:val="24"/>
          <w:szCs w:val="24"/>
        </w:rPr>
        <w:t>ии расходов бюджета Грабовского</w:t>
      </w:r>
      <w:r w:rsidRPr="00CD0A27">
        <w:rPr>
          <w:b/>
          <w:bCs/>
          <w:sz w:val="24"/>
          <w:szCs w:val="24"/>
        </w:rPr>
        <w:t xml:space="preserve"> сельсовета Бессоновского района Пензенской области</w:t>
      </w:r>
    </w:p>
    <w:p w:rsidR="00B0779E" w:rsidRDefault="00B0779E" w:rsidP="00B0779E">
      <w:pPr>
        <w:spacing w:after="0" w:line="240" w:lineRule="auto"/>
        <w:jc w:val="right"/>
        <w:rPr>
          <w:sz w:val="20"/>
          <w:szCs w:val="20"/>
        </w:rPr>
      </w:pPr>
      <w:r w:rsidRPr="007F5291">
        <w:rPr>
          <w:sz w:val="20"/>
          <w:szCs w:val="20"/>
        </w:rPr>
        <w:t>( тыс. руб.)</w:t>
      </w:r>
    </w:p>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044"/>
        <w:gridCol w:w="567"/>
        <w:gridCol w:w="850"/>
        <w:gridCol w:w="1305"/>
        <w:gridCol w:w="1275"/>
        <w:gridCol w:w="1276"/>
      </w:tblGrid>
      <w:tr w:rsidR="00B0779E" w:rsidRPr="009C7687" w:rsidTr="00ED3ED1">
        <w:trPr>
          <w:cantSplit/>
          <w:trHeight w:val="274"/>
          <w:tblHeader/>
        </w:trPr>
        <w:tc>
          <w:tcPr>
            <w:tcW w:w="5044" w:type="dxa"/>
            <w:shd w:val="clear" w:color="auto" w:fill="auto"/>
            <w:tcMar>
              <w:top w:w="28" w:type="dxa"/>
              <w:left w:w="28" w:type="dxa"/>
              <w:bottom w:w="0" w:type="dxa"/>
              <w:right w:w="15" w:type="dxa"/>
            </w:tcMar>
            <w:vAlign w:val="bottom"/>
            <w:hideMark/>
          </w:tcPr>
          <w:p w:rsidR="00B0779E" w:rsidRPr="009C7687" w:rsidRDefault="00B0779E" w:rsidP="00B0779E">
            <w:pPr>
              <w:spacing w:after="0" w:line="240" w:lineRule="auto"/>
              <w:ind w:right="126"/>
              <w:jc w:val="center"/>
              <w:rPr>
                <w:b/>
                <w:bCs/>
                <w:sz w:val="20"/>
                <w:szCs w:val="20"/>
              </w:rPr>
            </w:pPr>
            <w:r w:rsidRPr="009C7687">
              <w:rPr>
                <w:b/>
                <w:bCs/>
                <w:sz w:val="20"/>
                <w:szCs w:val="20"/>
              </w:rPr>
              <w:t xml:space="preserve">Наименование </w:t>
            </w:r>
          </w:p>
        </w:tc>
        <w:tc>
          <w:tcPr>
            <w:tcW w:w="567" w:type="dxa"/>
            <w:shd w:val="clear" w:color="auto" w:fill="auto"/>
            <w:tcMar>
              <w:top w:w="28" w:type="dxa"/>
              <w:left w:w="28" w:type="dxa"/>
              <w:bottom w:w="0" w:type="dxa"/>
              <w:right w:w="15" w:type="dxa"/>
            </w:tcMar>
            <w:vAlign w:val="bottom"/>
            <w:hideMark/>
          </w:tcPr>
          <w:p w:rsidR="00B0779E" w:rsidRPr="009C7687" w:rsidRDefault="00B0779E" w:rsidP="00B0779E">
            <w:pPr>
              <w:spacing w:after="0" w:line="240" w:lineRule="auto"/>
              <w:ind w:right="127"/>
              <w:jc w:val="center"/>
              <w:rPr>
                <w:b/>
                <w:bCs/>
                <w:sz w:val="20"/>
                <w:szCs w:val="20"/>
              </w:rPr>
            </w:pPr>
            <w:r w:rsidRPr="009C7687">
              <w:rPr>
                <w:b/>
                <w:bCs/>
                <w:sz w:val="20"/>
                <w:szCs w:val="20"/>
              </w:rPr>
              <w:t>Раз дел</w:t>
            </w:r>
          </w:p>
        </w:tc>
        <w:tc>
          <w:tcPr>
            <w:tcW w:w="850" w:type="dxa"/>
            <w:shd w:val="clear" w:color="auto" w:fill="auto"/>
            <w:tcMar>
              <w:top w:w="28" w:type="dxa"/>
              <w:left w:w="28" w:type="dxa"/>
              <w:bottom w:w="0" w:type="dxa"/>
              <w:right w:w="15" w:type="dxa"/>
            </w:tcMar>
            <w:vAlign w:val="bottom"/>
            <w:hideMark/>
          </w:tcPr>
          <w:p w:rsidR="00B0779E" w:rsidRPr="009C7687" w:rsidRDefault="00B0779E" w:rsidP="00B0779E">
            <w:pPr>
              <w:spacing w:after="0" w:line="240" w:lineRule="auto"/>
              <w:ind w:right="114"/>
              <w:jc w:val="center"/>
              <w:rPr>
                <w:b/>
                <w:bCs/>
                <w:sz w:val="20"/>
                <w:szCs w:val="20"/>
              </w:rPr>
            </w:pPr>
            <w:r w:rsidRPr="009C7687">
              <w:rPr>
                <w:b/>
                <w:bCs/>
                <w:sz w:val="20"/>
                <w:szCs w:val="20"/>
              </w:rPr>
              <w:t>Подраздел</w:t>
            </w:r>
          </w:p>
        </w:tc>
        <w:tc>
          <w:tcPr>
            <w:tcW w:w="1305" w:type="dxa"/>
            <w:shd w:val="clear" w:color="auto" w:fill="auto"/>
            <w:tcMar>
              <w:top w:w="28" w:type="dxa"/>
              <w:left w:w="28" w:type="dxa"/>
              <w:bottom w:w="0" w:type="dxa"/>
              <w:right w:w="15" w:type="dxa"/>
            </w:tcMar>
            <w:vAlign w:val="bottom"/>
            <w:hideMark/>
          </w:tcPr>
          <w:p w:rsidR="00B0779E" w:rsidRPr="009C7687" w:rsidRDefault="00B0779E" w:rsidP="00B0779E">
            <w:pPr>
              <w:spacing w:after="0" w:line="240" w:lineRule="auto"/>
              <w:ind w:right="126"/>
              <w:jc w:val="center"/>
              <w:rPr>
                <w:b/>
                <w:bCs/>
                <w:sz w:val="20"/>
                <w:szCs w:val="20"/>
              </w:rPr>
            </w:pPr>
            <w:r w:rsidRPr="009C7687">
              <w:rPr>
                <w:b/>
                <w:bCs/>
                <w:sz w:val="20"/>
                <w:szCs w:val="20"/>
              </w:rPr>
              <w:t>Утверждено на 2021 год</w:t>
            </w:r>
          </w:p>
        </w:tc>
        <w:tc>
          <w:tcPr>
            <w:tcW w:w="1275" w:type="dxa"/>
            <w:vAlign w:val="bottom"/>
          </w:tcPr>
          <w:p w:rsidR="00B0779E" w:rsidRPr="009C7687" w:rsidRDefault="00B0779E" w:rsidP="00B0779E">
            <w:pPr>
              <w:spacing w:after="0" w:line="240" w:lineRule="auto"/>
              <w:ind w:right="126"/>
              <w:jc w:val="center"/>
              <w:rPr>
                <w:b/>
                <w:bCs/>
                <w:sz w:val="20"/>
                <w:szCs w:val="20"/>
              </w:rPr>
            </w:pPr>
            <w:r w:rsidRPr="009C7687">
              <w:rPr>
                <w:b/>
                <w:bCs/>
                <w:sz w:val="20"/>
                <w:szCs w:val="20"/>
              </w:rPr>
              <w:t>Исполнено за 2021 год</w:t>
            </w:r>
          </w:p>
        </w:tc>
        <w:tc>
          <w:tcPr>
            <w:tcW w:w="1276" w:type="dxa"/>
            <w:vAlign w:val="bottom"/>
          </w:tcPr>
          <w:p w:rsidR="00B0779E" w:rsidRPr="009C7687" w:rsidRDefault="00B0779E" w:rsidP="00B0779E">
            <w:pPr>
              <w:spacing w:after="0" w:line="240" w:lineRule="auto"/>
              <w:ind w:right="126"/>
              <w:jc w:val="center"/>
              <w:rPr>
                <w:b/>
                <w:bCs/>
                <w:sz w:val="20"/>
                <w:szCs w:val="20"/>
              </w:rPr>
            </w:pPr>
            <w:r w:rsidRPr="009C7687">
              <w:rPr>
                <w:b/>
                <w:bCs/>
                <w:sz w:val="20"/>
                <w:szCs w:val="20"/>
              </w:rPr>
              <w:t>% исполнения</w:t>
            </w:r>
          </w:p>
        </w:tc>
      </w:tr>
      <w:tr w:rsidR="00B0779E" w:rsidRPr="009C7687" w:rsidTr="00ED3ED1">
        <w:trPr>
          <w:cantSplit/>
        </w:trPr>
        <w:tc>
          <w:tcPr>
            <w:tcW w:w="5044" w:type="dxa"/>
            <w:shd w:val="clear" w:color="auto" w:fill="auto"/>
            <w:noWrap/>
            <w:tcMar>
              <w:top w:w="28" w:type="dxa"/>
              <w:left w:w="28" w:type="dxa"/>
              <w:bottom w:w="0" w:type="dxa"/>
              <w:right w:w="15" w:type="dxa"/>
            </w:tcMar>
            <w:vAlign w:val="bottom"/>
          </w:tcPr>
          <w:p w:rsidR="00B0779E" w:rsidRPr="009C7687" w:rsidRDefault="00B0779E" w:rsidP="00B0779E">
            <w:pPr>
              <w:spacing w:after="0" w:line="240" w:lineRule="auto"/>
              <w:ind w:right="126"/>
              <w:jc w:val="right"/>
              <w:rPr>
                <w:b/>
                <w:bCs/>
                <w:sz w:val="20"/>
                <w:szCs w:val="20"/>
              </w:rPr>
            </w:pPr>
            <w:r w:rsidRPr="009C7687">
              <w:rPr>
                <w:b/>
                <w:bCs/>
                <w:sz w:val="20"/>
                <w:szCs w:val="20"/>
              </w:rPr>
              <w:t>Всего расходов</w:t>
            </w:r>
          </w:p>
        </w:tc>
        <w:tc>
          <w:tcPr>
            <w:tcW w:w="567" w:type="dxa"/>
            <w:shd w:val="clear" w:color="auto" w:fill="auto"/>
            <w:noWrap/>
            <w:tcMar>
              <w:top w:w="28" w:type="dxa"/>
              <w:left w:w="28" w:type="dxa"/>
              <w:bottom w:w="0" w:type="dxa"/>
              <w:right w:w="15" w:type="dxa"/>
            </w:tcMar>
            <w:vAlign w:val="bottom"/>
          </w:tcPr>
          <w:p w:rsidR="00B0779E" w:rsidRPr="009C7687" w:rsidRDefault="00B0779E" w:rsidP="00B0779E">
            <w:pPr>
              <w:spacing w:after="0" w:line="240" w:lineRule="auto"/>
              <w:ind w:right="127"/>
              <w:jc w:val="center"/>
              <w:rPr>
                <w:b/>
                <w:bCs/>
                <w:sz w:val="20"/>
                <w:szCs w:val="20"/>
              </w:rPr>
            </w:pPr>
            <w:r>
              <w:rPr>
                <w:b/>
                <w:bCs/>
                <w:sz w:val="20"/>
                <w:szCs w:val="20"/>
              </w:rPr>
              <w:t>х</w:t>
            </w:r>
          </w:p>
        </w:tc>
        <w:tc>
          <w:tcPr>
            <w:tcW w:w="850" w:type="dxa"/>
            <w:shd w:val="clear" w:color="auto" w:fill="auto"/>
            <w:noWrap/>
            <w:tcMar>
              <w:top w:w="28" w:type="dxa"/>
              <w:left w:w="28" w:type="dxa"/>
              <w:bottom w:w="0" w:type="dxa"/>
              <w:right w:w="15" w:type="dxa"/>
            </w:tcMar>
            <w:vAlign w:val="bottom"/>
          </w:tcPr>
          <w:p w:rsidR="00B0779E" w:rsidRPr="009C7687" w:rsidRDefault="00B0779E" w:rsidP="00B0779E">
            <w:pPr>
              <w:spacing w:after="0" w:line="240" w:lineRule="auto"/>
              <w:ind w:right="114"/>
              <w:jc w:val="center"/>
              <w:rPr>
                <w:b/>
                <w:bCs/>
                <w:sz w:val="20"/>
                <w:szCs w:val="20"/>
              </w:rPr>
            </w:pPr>
            <w:r>
              <w:rPr>
                <w:b/>
                <w:bCs/>
                <w:sz w:val="20"/>
                <w:szCs w:val="20"/>
              </w:rPr>
              <w:t>х</w:t>
            </w:r>
          </w:p>
        </w:tc>
        <w:tc>
          <w:tcPr>
            <w:tcW w:w="1305" w:type="dxa"/>
            <w:shd w:val="clear" w:color="auto" w:fill="auto"/>
            <w:noWrap/>
            <w:tcMar>
              <w:top w:w="28" w:type="dxa"/>
              <w:left w:w="28" w:type="dxa"/>
              <w:bottom w:w="0" w:type="dxa"/>
              <w:right w:w="15" w:type="dxa"/>
            </w:tcMar>
            <w:vAlign w:val="bottom"/>
          </w:tcPr>
          <w:p w:rsidR="00B0779E" w:rsidRPr="009C7687" w:rsidRDefault="00B0779E" w:rsidP="00B0779E">
            <w:pPr>
              <w:spacing w:after="0" w:line="240" w:lineRule="auto"/>
              <w:ind w:right="126"/>
              <w:jc w:val="right"/>
              <w:rPr>
                <w:b/>
                <w:bCs/>
                <w:sz w:val="20"/>
                <w:szCs w:val="20"/>
              </w:rPr>
            </w:pPr>
            <w:r w:rsidRPr="009C7687">
              <w:rPr>
                <w:b/>
                <w:bCs/>
                <w:sz w:val="20"/>
                <w:szCs w:val="20"/>
              </w:rPr>
              <w:t>26 890,551</w:t>
            </w:r>
          </w:p>
        </w:tc>
        <w:tc>
          <w:tcPr>
            <w:tcW w:w="1275" w:type="dxa"/>
            <w:vAlign w:val="bottom"/>
          </w:tcPr>
          <w:p w:rsidR="00B0779E" w:rsidRPr="009C7687" w:rsidRDefault="00B0779E" w:rsidP="00B0779E">
            <w:pPr>
              <w:spacing w:after="0" w:line="240" w:lineRule="auto"/>
              <w:ind w:right="126"/>
              <w:jc w:val="right"/>
              <w:rPr>
                <w:b/>
                <w:bCs/>
                <w:sz w:val="20"/>
                <w:szCs w:val="20"/>
              </w:rPr>
            </w:pPr>
            <w:r w:rsidRPr="009C7687">
              <w:rPr>
                <w:b/>
                <w:bCs/>
                <w:sz w:val="20"/>
                <w:szCs w:val="20"/>
              </w:rPr>
              <w:t>26 890,551</w:t>
            </w:r>
          </w:p>
        </w:tc>
        <w:tc>
          <w:tcPr>
            <w:tcW w:w="1276" w:type="dxa"/>
            <w:vAlign w:val="bottom"/>
          </w:tcPr>
          <w:p w:rsidR="00B0779E" w:rsidRPr="009C7687" w:rsidRDefault="00B0779E" w:rsidP="00B0779E">
            <w:pPr>
              <w:spacing w:after="0" w:line="240" w:lineRule="auto"/>
              <w:ind w:right="126"/>
              <w:jc w:val="center"/>
              <w:rPr>
                <w:bCs/>
                <w:sz w:val="20"/>
                <w:szCs w:val="20"/>
              </w:rPr>
            </w:pPr>
            <w:r w:rsidRPr="009C7687">
              <w:rPr>
                <w:bCs/>
                <w:sz w:val="20"/>
                <w:szCs w:val="20"/>
              </w:rPr>
              <w:t>100</w:t>
            </w:r>
          </w:p>
        </w:tc>
      </w:tr>
      <w:tr w:rsidR="00B0779E" w:rsidRPr="009C7687" w:rsidTr="00ED3ED1">
        <w:trPr>
          <w:cantSplit/>
        </w:trPr>
        <w:tc>
          <w:tcPr>
            <w:tcW w:w="5044" w:type="dxa"/>
            <w:shd w:val="clear" w:color="000000" w:fill="F2F2F2"/>
            <w:tcMar>
              <w:top w:w="28" w:type="dxa"/>
              <w:left w:w="28" w:type="dxa"/>
              <w:bottom w:w="0" w:type="dxa"/>
              <w:right w:w="15" w:type="dxa"/>
            </w:tcMar>
            <w:vAlign w:val="bottom"/>
            <w:hideMark/>
          </w:tcPr>
          <w:p w:rsidR="00B0779E" w:rsidRPr="00457771" w:rsidRDefault="00B0779E" w:rsidP="00B0779E">
            <w:pPr>
              <w:spacing w:after="0" w:line="240" w:lineRule="auto"/>
              <w:ind w:right="126"/>
              <w:rPr>
                <w:bCs/>
                <w:sz w:val="20"/>
                <w:szCs w:val="20"/>
              </w:rPr>
            </w:pPr>
            <w:r w:rsidRPr="00457771">
              <w:rPr>
                <w:bCs/>
                <w:sz w:val="20"/>
                <w:szCs w:val="20"/>
              </w:rPr>
              <w:t>ОБЩЕГОСУДАРСТВЕННЫЕ ВОПРОСЫ</w:t>
            </w:r>
          </w:p>
        </w:tc>
        <w:tc>
          <w:tcPr>
            <w:tcW w:w="567" w:type="dxa"/>
            <w:shd w:val="clear" w:color="000000" w:fill="F2F2F2"/>
            <w:tcMar>
              <w:top w:w="28" w:type="dxa"/>
              <w:left w:w="28" w:type="dxa"/>
              <w:bottom w:w="0" w:type="dxa"/>
              <w:right w:w="15" w:type="dxa"/>
            </w:tcMar>
            <w:vAlign w:val="bottom"/>
            <w:hideMark/>
          </w:tcPr>
          <w:p w:rsidR="00B0779E" w:rsidRPr="00457771" w:rsidRDefault="00B0779E" w:rsidP="00B0779E">
            <w:pPr>
              <w:spacing w:after="0" w:line="240" w:lineRule="auto"/>
              <w:ind w:right="127"/>
              <w:jc w:val="center"/>
              <w:rPr>
                <w:bCs/>
                <w:sz w:val="20"/>
                <w:szCs w:val="20"/>
              </w:rPr>
            </w:pPr>
            <w:r w:rsidRPr="00457771">
              <w:rPr>
                <w:bCs/>
                <w:sz w:val="20"/>
                <w:szCs w:val="20"/>
              </w:rPr>
              <w:t>01</w:t>
            </w:r>
          </w:p>
        </w:tc>
        <w:tc>
          <w:tcPr>
            <w:tcW w:w="850" w:type="dxa"/>
            <w:shd w:val="clear" w:color="000000" w:fill="F2F2F2"/>
            <w:tcMar>
              <w:top w:w="28" w:type="dxa"/>
              <w:left w:w="28" w:type="dxa"/>
              <w:bottom w:w="0" w:type="dxa"/>
              <w:right w:w="15" w:type="dxa"/>
            </w:tcMar>
            <w:vAlign w:val="bottom"/>
            <w:hideMark/>
          </w:tcPr>
          <w:p w:rsidR="00B0779E" w:rsidRPr="00457771" w:rsidRDefault="00B0779E" w:rsidP="00B0779E">
            <w:pPr>
              <w:spacing w:after="0" w:line="240" w:lineRule="auto"/>
              <w:ind w:right="114"/>
              <w:jc w:val="center"/>
              <w:rPr>
                <w:bCs/>
                <w:sz w:val="20"/>
                <w:szCs w:val="20"/>
              </w:rPr>
            </w:pPr>
            <w:r>
              <w:rPr>
                <w:bCs/>
                <w:sz w:val="20"/>
                <w:szCs w:val="20"/>
              </w:rPr>
              <w:t>х</w:t>
            </w:r>
          </w:p>
        </w:tc>
        <w:tc>
          <w:tcPr>
            <w:tcW w:w="1305" w:type="dxa"/>
            <w:shd w:val="clear" w:color="000000" w:fill="F2F2F2"/>
            <w:tcMar>
              <w:top w:w="28" w:type="dxa"/>
              <w:left w:w="28" w:type="dxa"/>
              <w:bottom w:w="0" w:type="dxa"/>
              <w:right w:w="15" w:type="dxa"/>
            </w:tcMar>
            <w:vAlign w:val="bottom"/>
            <w:hideMark/>
          </w:tcPr>
          <w:p w:rsidR="00B0779E" w:rsidRPr="00457771" w:rsidRDefault="00B0779E" w:rsidP="00B0779E">
            <w:pPr>
              <w:spacing w:after="0" w:line="240" w:lineRule="auto"/>
              <w:ind w:right="126"/>
              <w:jc w:val="right"/>
              <w:rPr>
                <w:bCs/>
                <w:sz w:val="20"/>
                <w:szCs w:val="20"/>
              </w:rPr>
            </w:pPr>
            <w:r w:rsidRPr="00457771">
              <w:rPr>
                <w:bCs/>
                <w:sz w:val="20"/>
                <w:szCs w:val="20"/>
              </w:rPr>
              <w:t>5 301,625</w:t>
            </w:r>
          </w:p>
        </w:tc>
        <w:tc>
          <w:tcPr>
            <w:tcW w:w="1275" w:type="dxa"/>
            <w:shd w:val="clear" w:color="000000" w:fill="F2F2F2"/>
            <w:vAlign w:val="bottom"/>
          </w:tcPr>
          <w:p w:rsidR="00B0779E" w:rsidRPr="00457771" w:rsidRDefault="00B0779E" w:rsidP="00B0779E">
            <w:pPr>
              <w:spacing w:after="0" w:line="240" w:lineRule="auto"/>
              <w:ind w:right="126"/>
              <w:jc w:val="right"/>
              <w:rPr>
                <w:bCs/>
                <w:sz w:val="20"/>
                <w:szCs w:val="20"/>
              </w:rPr>
            </w:pPr>
            <w:r w:rsidRPr="00457771">
              <w:rPr>
                <w:bCs/>
                <w:sz w:val="20"/>
                <w:szCs w:val="20"/>
              </w:rPr>
              <w:t>5 301,625</w:t>
            </w:r>
          </w:p>
        </w:tc>
        <w:tc>
          <w:tcPr>
            <w:tcW w:w="1276" w:type="dxa"/>
            <w:shd w:val="clear" w:color="000000" w:fill="F2F2F2"/>
            <w:vAlign w:val="bottom"/>
          </w:tcPr>
          <w:p w:rsidR="00B0779E" w:rsidRPr="00457771" w:rsidRDefault="00B0779E" w:rsidP="00B0779E">
            <w:pPr>
              <w:spacing w:after="0" w:line="240" w:lineRule="auto"/>
              <w:jc w:val="center"/>
              <w:rPr>
                <w:sz w:val="20"/>
                <w:szCs w:val="20"/>
              </w:rPr>
            </w:pPr>
            <w:r w:rsidRPr="00457771">
              <w:rPr>
                <w:sz w:val="20"/>
                <w:szCs w:val="20"/>
              </w:rPr>
              <w:t>100</w:t>
            </w:r>
          </w:p>
        </w:tc>
      </w:tr>
      <w:tr w:rsidR="00B0779E" w:rsidRPr="009C7687" w:rsidTr="00ED3ED1">
        <w:trPr>
          <w:cantSplit/>
        </w:trPr>
        <w:tc>
          <w:tcPr>
            <w:tcW w:w="5044"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26"/>
              <w:outlineLvl w:val="0"/>
              <w:rPr>
                <w:bCs/>
                <w:sz w:val="20"/>
                <w:szCs w:val="20"/>
              </w:rPr>
            </w:pPr>
            <w:r w:rsidRPr="00457771">
              <w:rPr>
                <w:bCs/>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27"/>
              <w:jc w:val="center"/>
              <w:outlineLvl w:val="0"/>
              <w:rPr>
                <w:bCs/>
                <w:sz w:val="20"/>
                <w:szCs w:val="20"/>
              </w:rPr>
            </w:pPr>
            <w:r w:rsidRPr="00457771">
              <w:rPr>
                <w:bCs/>
                <w:sz w:val="20"/>
                <w:szCs w:val="20"/>
              </w:rPr>
              <w:t>01</w:t>
            </w:r>
          </w:p>
        </w:tc>
        <w:tc>
          <w:tcPr>
            <w:tcW w:w="850"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14"/>
              <w:jc w:val="center"/>
              <w:outlineLvl w:val="0"/>
              <w:rPr>
                <w:bCs/>
                <w:sz w:val="20"/>
                <w:szCs w:val="20"/>
              </w:rPr>
            </w:pPr>
            <w:r w:rsidRPr="00457771">
              <w:rPr>
                <w:bCs/>
                <w:sz w:val="20"/>
                <w:szCs w:val="20"/>
              </w:rPr>
              <w:t>03</w:t>
            </w:r>
          </w:p>
        </w:tc>
        <w:tc>
          <w:tcPr>
            <w:tcW w:w="1305"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26"/>
              <w:jc w:val="right"/>
              <w:outlineLvl w:val="0"/>
              <w:rPr>
                <w:bCs/>
                <w:sz w:val="20"/>
                <w:szCs w:val="20"/>
              </w:rPr>
            </w:pPr>
            <w:r w:rsidRPr="00457771">
              <w:rPr>
                <w:bCs/>
                <w:sz w:val="20"/>
                <w:szCs w:val="20"/>
              </w:rPr>
              <w:t>1,858</w:t>
            </w:r>
          </w:p>
        </w:tc>
        <w:tc>
          <w:tcPr>
            <w:tcW w:w="1275" w:type="dxa"/>
            <w:vAlign w:val="bottom"/>
          </w:tcPr>
          <w:p w:rsidR="00B0779E" w:rsidRPr="00457771" w:rsidRDefault="00B0779E" w:rsidP="00B0779E">
            <w:pPr>
              <w:spacing w:after="0" w:line="240" w:lineRule="auto"/>
              <w:ind w:right="126"/>
              <w:jc w:val="right"/>
              <w:outlineLvl w:val="0"/>
              <w:rPr>
                <w:bCs/>
                <w:sz w:val="20"/>
                <w:szCs w:val="20"/>
              </w:rPr>
            </w:pPr>
            <w:r w:rsidRPr="00457771">
              <w:rPr>
                <w:bCs/>
                <w:sz w:val="20"/>
                <w:szCs w:val="20"/>
              </w:rPr>
              <w:t>1,858</w:t>
            </w:r>
          </w:p>
        </w:tc>
        <w:tc>
          <w:tcPr>
            <w:tcW w:w="1276" w:type="dxa"/>
            <w:vAlign w:val="bottom"/>
          </w:tcPr>
          <w:p w:rsidR="00B0779E" w:rsidRPr="00457771" w:rsidRDefault="00B0779E" w:rsidP="00B0779E">
            <w:pPr>
              <w:spacing w:after="0" w:line="240" w:lineRule="auto"/>
              <w:jc w:val="center"/>
              <w:rPr>
                <w:sz w:val="20"/>
                <w:szCs w:val="20"/>
              </w:rPr>
            </w:pPr>
            <w:r w:rsidRPr="00457771">
              <w:rPr>
                <w:sz w:val="20"/>
                <w:szCs w:val="20"/>
              </w:rPr>
              <w:t>100</w:t>
            </w:r>
          </w:p>
        </w:tc>
      </w:tr>
      <w:tr w:rsidR="00B0779E" w:rsidRPr="009C7687" w:rsidTr="00ED3ED1">
        <w:trPr>
          <w:cantSplit/>
        </w:trPr>
        <w:tc>
          <w:tcPr>
            <w:tcW w:w="5044"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26"/>
              <w:outlineLvl w:val="0"/>
              <w:rPr>
                <w:bCs/>
                <w:sz w:val="20"/>
                <w:szCs w:val="20"/>
              </w:rPr>
            </w:pPr>
            <w:r w:rsidRPr="00457771">
              <w:rPr>
                <w:bCs/>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27"/>
              <w:jc w:val="center"/>
              <w:outlineLvl w:val="0"/>
              <w:rPr>
                <w:bCs/>
                <w:sz w:val="20"/>
                <w:szCs w:val="20"/>
              </w:rPr>
            </w:pPr>
            <w:r w:rsidRPr="00457771">
              <w:rPr>
                <w:bCs/>
                <w:sz w:val="20"/>
                <w:szCs w:val="20"/>
              </w:rPr>
              <w:t>01</w:t>
            </w:r>
          </w:p>
        </w:tc>
        <w:tc>
          <w:tcPr>
            <w:tcW w:w="850"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14"/>
              <w:jc w:val="center"/>
              <w:outlineLvl w:val="0"/>
              <w:rPr>
                <w:bCs/>
                <w:sz w:val="20"/>
                <w:szCs w:val="20"/>
              </w:rPr>
            </w:pPr>
            <w:r w:rsidRPr="00457771">
              <w:rPr>
                <w:bCs/>
                <w:sz w:val="20"/>
                <w:szCs w:val="20"/>
              </w:rPr>
              <w:t>04</w:t>
            </w:r>
          </w:p>
        </w:tc>
        <w:tc>
          <w:tcPr>
            <w:tcW w:w="1305"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26"/>
              <w:jc w:val="right"/>
              <w:outlineLvl w:val="0"/>
              <w:rPr>
                <w:bCs/>
                <w:sz w:val="20"/>
                <w:szCs w:val="20"/>
              </w:rPr>
            </w:pPr>
            <w:r w:rsidRPr="00457771">
              <w:rPr>
                <w:bCs/>
                <w:sz w:val="20"/>
                <w:szCs w:val="20"/>
              </w:rPr>
              <w:t>5 288,037</w:t>
            </w:r>
          </w:p>
        </w:tc>
        <w:tc>
          <w:tcPr>
            <w:tcW w:w="1275" w:type="dxa"/>
            <w:vAlign w:val="bottom"/>
          </w:tcPr>
          <w:p w:rsidR="00B0779E" w:rsidRPr="00457771" w:rsidRDefault="00B0779E" w:rsidP="00B0779E">
            <w:pPr>
              <w:spacing w:after="0" w:line="240" w:lineRule="auto"/>
              <w:ind w:right="126"/>
              <w:jc w:val="right"/>
              <w:outlineLvl w:val="0"/>
              <w:rPr>
                <w:bCs/>
                <w:sz w:val="20"/>
                <w:szCs w:val="20"/>
              </w:rPr>
            </w:pPr>
            <w:r w:rsidRPr="00457771">
              <w:rPr>
                <w:bCs/>
                <w:sz w:val="20"/>
                <w:szCs w:val="20"/>
              </w:rPr>
              <w:t>5 288,037</w:t>
            </w:r>
          </w:p>
        </w:tc>
        <w:tc>
          <w:tcPr>
            <w:tcW w:w="1276" w:type="dxa"/>
            <w:vAlign w:val="bottom"/>
          </w:tcPr>
          <w:p w:rsidR="00B0779E" w:rsidRPr="00457771" w:rsidRDefault="00B0779E" w:rsidP="00B0779E">
            <w:pPr>
              <w:spacing w:after="0" w:line="240" w:lineRule="auto"/>
              <w:jc w:val="center"/>
              <w:rPr>
                <w:sz w:val="20"/>
                <w:szCs w:val="20"/>
              </w:rPr>
            </w:pPr>
            <w:r w:rsidRPr="00457771">
              <w:rPr>
                <w:sz w:val="20"/>
                <w:szCs w:val="20"/>
              </w:rPr>
              <w:t>100</w:t>
            </w:r>
          </w:p>
        </w:tc>
      </w:tr>
      <w:tr w:rsidR="00B0779E" w:rsidRPr="009C7687" w:rsidTr="00ED3ED1">
        <w:trPr>
          <w:cantSplit/>
          <w:trHeight w:val="277"/>
        </w:trPr>
        <w:tc>
          <w:tcPr>
            <w:tcW w:w="5044"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26"/>
              <w:outlineLvl w:val="0"/>
              <w:rPr>
                <w:bCs/>
                <w:sz w:val="20"/>
                <w:szCs w:val="20"/>
              </w:rPr>
            </w:pPr>
            <w:r w:rsidRPr="00457771">
              <w:rPr>
                <w:bCs/>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567"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27"/>
              <w:jc w:val="center"/>
              <w:outlineLvl w:val="0"/>
              <w:rPr>
                <w:bCs/>
                <w:sz w:val="20"/>
                <w:szCs w:val="20"/>
              </w:rPr>
            </w:pPr>
            <w:r w:rsidRPr="00457771">
              <w:rPr>
                <w:bCs/>
                <w:sz w:val="20"/>
                <w:szCs w:val="20"/>
              </w:rPr>
              <w:t>01</w:t>
            </w:r>
          </w:p>
        </w:tc>
        <w:tc>
          <w:tcPr>
            <w:tcW w:w="850"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14"/>
              <w:jc w:val="center"/>
              <w:outlineLvl w:val="0"/>
              <w:rPr>
                <w:bCs/>
                <w:sz w:val="20"/>
                <w:szCs w:val="20"/>
              </w:rPr>
            </w:pPr>
            <w:r w:rsidRPr="00457771">
              <w:rPr>
                <w:bCs/>
                <w:sz w:val="20"/>
                <w:szCs w:val="20"/>
              </w:rPr>
              <w:t>06</w:t>
            </w:r>
          </w:p>
        </w:tc>
        <w:tc>
          <w:tcPr>
            <w:tcW w:w="1305"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26"/>
              <w:jc w:val="right"/>
              <w:outlineLvl w:val="0"/>
              <w:rPr>
                <w:bCs/>
                <w:sz w:val="20"/>
                <w:szCs w:val="20"/>
              </w:rPr>
            </w:pPr>
            <w:r w:rsidRPr="00457771">
              <w:rPr>
                <w:bCs/>
                <w:sz w:val="20"/>
                <w:szCs w:val="20"/>
              </w:rPr>
              <w:t>3,285</w:t>
            </w:r>
          </w:p>
        </w:tc>
        <w:tc>
          <w:tcPr>
            <w:tcW w:w="1275" w:type="dxa"/>
            <w:vAlign w:val="bottom"/>
          </w:tcPr>
          <w:p w:rsidR="00B0779E" w:rsidRPr="00457771" w:rsidRDefault="00B0779E" w:rsidP="00B0779E">
            <w:pPr>
              <w:spacing w:after="0" w:line="240" w:lineRule="auto"/>
              <w:ind w:right="126"/>
              <w:jc w:val="right"/>
              <w:outlineLvl w:val="0"/>
              <w:rPr>
                <w:bCs/>
                <w:sz w:val="20"/>
                <w:szCs w:val="20"/>
              </w:rPr>
            </w:pPr>
            <w:r w:rsidRPr="00457771">
              <w:rPr>
                <w:bCs/>
                <w:sz w:val="20"/>
                <w:szCs w:val="20"/>
              </w:rPr>
              <w:t>3,285</w:t>
            </w:r>
          </w:p>
        </w:tc>
        <w:tc>
          <w:tcPr>
            <w:tcW w:w="1276" w:type="dxa"/>
            <w:vAlign w:val="bottom"/>
          </w:tcPr>
          <w:p w:rsidR="00B0779E" w:rsidRPr="00457771" w:rsidRDefault="00B0779E" w:rsidP="00B0779E">
            <w:pPr>
              <w:spacing w:after="0" w:line="240" w:lineRule="auto"/>
              <w:jc w:val="center"/>
              <w:rPr>
                <w:sz w:val="20"/>
                <w:szCs w:val="20"/>
              </w:rPr>
            </w:pPr>
            <w:r w:rsidRPr="00457771">
              <w:rPr>
                <w:sz w:val="20"/>
                <w:szCs w:val="20"/>
              </w:rPr>
              <w:t>100</w:t>
            </w:r>
          </w:p>
        </w:tc>
      </w:tr>
      <w:tr w:rsidR="00B0779E" w:rsidRPr="009C7687" w:rsidTr="00ED3ED1">
        <w:trPr>
          <w:cantSplit/>
        </w:trPr>
        <w:tc>
          <w:tcPr>
            <w:tcW w:w="5044"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26"/>
              <w:outlineLvl w:val="0"/>
              <w:rPr>
                <w:bCs/>
                <w:sz w:val="20"/>
                <w:szCs w:val="20"/>
              </w:rPr>
            </w:pPr>
            <w:r w:rsidRPr="00457771">
              <w:rPr>
                <w:bCs/>
                <w:sz w:val="20"/>
                <w:szCs w:val="20"/>
              </w:rPr>
              <w:t>Другие общегосударственные вопросы</w:t>
            </w:r>
          </w:p>
        </w:tc>
        <w:tc>
          <w:tcPr>
            <w:tcW w:w="567"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27"/>
              <w:jc w:val="center"/>
              <w:outlineLvl w:val="0"/>
              <w:rPr>
                <w:bCs/>
                <w:sz w:val="20"/>
                <w:szCs w:val="20"/>
              </w:rPr>
            </w:pPr>
            <w:r w:rsidRPr="00457771">
              <w:rPr>
                <w:bCs/>
                <w:sz w:val="20"/>
                <w:szCs w:val="20"/>
              </w:rPr>
              <w:t>01</w:t>
            </w:r>
          </w:p>
        </w:tc>
        <w:tc>
          <w:tcPr>
            <w:tcW w:w="850"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14"/>
              <w:jc w:val="center"/>
              <w:outlineLvl w:val="0"/>
              <w:rPr>
                <w:bCs/>
                <w:sz w:val="20"/>
                <w:szCs w:val="20"/>
              </w:rPr>
            </w:pPr>
            <w:r w:rsidRPr="00457771">
              <w:rPr>
                <w:bCs/>
                <w:sz w:val="20"/>
                <w:szCs w:val="20"/>
              </w:rPr>
              <w:t>13</w:t>
            </w:r>
          </w:p>
        </w:tc>
        <w:tc>
          <w:tcPr>
            <w:tcW w:w="1305"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26"/>
              <w:jc w:val="right"/>
              <w:outlineLvl w:val="6"/>
              <w:rPr>
                <w:sz w:val="20"/>
                <w:szCs w:val="20"/>
              </w:rPr>
            </w:pPr>
            <w:r w:rsidRPr="00457771">
              <w:rPr>
                <w:sz w:val="20"/>
                <w:szCs w:val="20"/>
              </w:rPr>
              <w:t>8,445</w:t>
            </w:r>
          </w:p>
        </w:tc>
        <w:tc>
          <w:tcPr>
            <w:tcW w:w="1275" w:type="dxa"/>
            <w:vAlign w:val="bottom"/>
          </w:tcPr>
          <w:p w:rsidR="00B0779E" w:rsidRPr="00457771" w:rsidRDefault="00B0779E" w:rsidP="00B0779E">
            <w:pPr>
              <w:spacing w:after="0" w:line="240" w:lineRule="auto"/>
              <w:ind w:right="126"/>
              <w:jc w:val="right"/>
              <w:outlineLvl w:val="6"/>
              <w:rPr>
                <w:sz w:val="20"/>
                <w:szCs w:val="20"/>
              </w:rPr>
            </w:pPr>
            <w:r w:rsidRPr="00457771">
              <w:rPr>
                <w:sz w:val="20"/>
                <w:szCs w:val="20"/>
              </w:rPr>
              <w:t>8,445</w:t>
            </w:r>
          </w:p>
        </w:tc>
        <w:tc>
          <w:tcPr>
            <w:tcW w:w="1276" w:type="dxa"/>
            <w:vAlign w:val="bottom"/>
          </w:tcPr>
          <w:p w:rsidR="00B0779E" w:rsidRPr="00457771" w:rsidRDefault="00B0779E" w:rsidP="00B0779E">
            <w:pPr>
              <w:spacing w:after="0" w:line="240" w:lineRule="auto"/>
              <w:jc w:val="center"/>
              <w:rPr>
                <w:sz w:val="20"/>
                <w:szCs w:val="20"/>
              </w:rPr>
            </w:pPr>
            <w:r w:rsidRPr="00457771">
              <w:rPr>
                <w:sz w:val="20"/>
                <w:szCs w:val="20"/>
              </w:rPr>
              <w:t>100</w:t>
            </w:r>
          </w:p>
        </w:tc>
      </w:tr>
      <w:tr w:rsidR="00B0779E" w:rsidRPr="009C7687" w:rsidTr="00ED3ED1">
        <w:trPr>
          <w:cantSplit/>
        </w:trPr>
        <w:tc>
          <w:tcPr>
            <w:tcW w:w="5044" w:type="dxa"/>
            <w:shd w:val="clear" w:color="000000" w:fill="F2F2F2"/>
            <w:tcMar>
              <w:top w:w="28" w:type="dxa"/>
              <w:left w:w="28" w:type="dxa"/>
              <w:bottom w:w="0" w:type="dxa"/>
              <w:right w:w="15" w:type="dxa"/>
            </w:tcMar>
            <w:vAlign w:val="bottom"/>
            <w:hideMark/>
          </w:tcPr>
          <w:p w:rsidR="00B0779E" w:rsidRPr="009C7687" w:rsidRDefault="00B0779E" w:rsidP="00B0779E">
            <w:pPr>
              <w:spacing w:after="0" w:line="240" w:lineRule="auto"/>
              <w:ind w:right="126"/>
              <w:rPr>
                <w:bCs/>
                <w:sz w:val="20"/>
                <w:szCs w:val="20"/>
              </w:rPr>
            </w:pPr>
            <w:r w:rsidRPr="009C7687">
              <w:rPr>
                <w:bCs/>
                <w:sz w:val="20"/>
                <w:szCs w:val="20"/>
              </w:rPr>
              <w:t>НАЦИОНАЛЬНАЯ ОБОРОНА</w:t>
            </w:r>
          </w:p>
        </w:tc>
        <w:tc>
          <w:tcPr>
            <w:tcW w:w="567" w:type="dxa"/>
            <w:shd w:val="clear" w:color="000000" w:fill="F2F2F2"/>
            <w:tcMar>
              <w:top w:w="28" w:type="dxa"/>
              <w:left w:w="28" w:type="dxa"/>
              <w:bottom w:w="0" w:type="dxa"/>
              <w:right w:w="15" w:type="dxa"/>
            </w:tcMar>
            <w:vAlign w:val="bottom"/>
            <w:hideMark/>
          </w:tcPr>
          <w:p w:rsidR="00B0779E" w:rsidRPr="009C7687" w:rsidRDefault="00B0779E" w:rsidP="00B0779E">
            <w:pPr>
              <w:spacing w:after="0" w:line="240" w:lineRule="auto"/>
              <w:ind w:right="127"/>
              <w:jc w:val="center"/>
              <w:rPr>
                <w:bCs/>
                <w:sz w:val="20"/>
                <w:szCs w:val="20"/>
              </w:rPr>
            </w:pPr>
            <w:r w:rsidRPr="009C7687">
              <w:rPr>
                <w:bCs/>
                <w:sz w:val="20"/>
                <w:szCs w:val="20"/>
              </w:rPr>
              <w:t>02</w:t>
            </w:r>
          </w:p>
        </w:tc>
        <w:tc>
          <w:tcPr>
            <w:tcW w:w="850" w:type="dxa"/>
            <w:shd w:val="clear" w:color="000000" w:fill="F2F2F2"/>
            <w:tcMar>
              <w:top w:w="28" w:type="dxa"/>
              <w:left w:w="28" w:type="dxa"/>
              <w:bottom w:w="0" w:type="dxa"/>
              <w:right w:w="15" w:type="dxa"/>
            </w:tcMar>
            <w:vAlign w:val="bottom"/>
            <w:hideMark/>
          </w:tcPr>
          <w:p w:rsidR="00B0779E" w:rsidRPr="009C7687" w:rsidRDefault="00B0779E" w:rsidP="00B0779E">
            <w:pPr>
              <w:spacing w:after="0" w:line="240" w:lineRule="auto"/>
              <w:ind w:right="114"/>
              <w:jc w:val="center"/>
              <w:rPr>
                <w:bCs/>
                <w:sz w:val="20"/>
                <w:szCs w:val="20"/>
              </w:rPr>
            </w:pPr>
            <w:r>
              <w:rPr>
                <w:bCs/>
                <w:sz w:val="20"/>
                <w:szCs w:val="20"/>
              </w:rPr>
              <w:t>х</w:t>
            </w:r>
          </w:p>
        </w:tc>
        <w:tc>
          <w:tcPr>
            <w:tcW w:w="1305" w:type="dxa"/>
            <w:shd w:val="clear" w:color="000000" w:fill="F2F2F2"/>
            <w:tcMar>
              <w:top w:w="28" w:type="dxa"/>
              <w:left w:w="28" w:type="dxa"/>
              <w:bottom w:w="0" w:type="dxa"/>
              <w:right w:w="15" w:type="dxa"/>
            </w:tcMar>
            <w:vAlign w:val="bottom"/>
            <w:hideMark/>
          </w:tcPr>
          <w:p w:rsidR="00B0779E" w:rsidRPr="009C7687" w:rsidRDefault="00B0779E" w:rsidP="00B0779E">
            <w:pPr>
              <w:spacing w:after="0" w:line="240" w:lineRule="auto"/>
              <w:ind w:right="126"/>
              <w:jc w:val="right"/>
              <w:outlineLvl w:val="3"/>
              <w:rPr>
                <w:bCs/>
                <w:sz w:val="20"/>
                <w:szCs w:val="20"/>
              </w:rPr>
            </w:pPr>
            <w:r w:rsidRPr="009C7687">
              <w:rPr>
                <w:bCs/>
                <w:sz w:val="20"/>
                <w:szCs w:val="20"/>
              </w:rPr>
              <w:t>227,900</w:t>
            </w:r>
          </w:p>
        </w:tc>
        <w:tc>
          <w:tcPr>
            <w:tcW w:w="1275" w:type="dxa"/>
            <w:shd w:val="clear" w:color="000000" w:fill="F2F2F2"/>
            <w:vAlign w:val="bottom"/>
          </w:tcPr>
          <w:p w:rsidR="00B0779E" w:rsidRPr="009C7687" w:rsidRDefault="00B0779E" w:rsidP="00B0779E">
            <w:pPr>
              <w:spacing w:after="0" w:line="240" w:lineRule="auto"/>
              <w:ind w:right="126"/>
              <w:jc w:val="right"/>
              <w:outlineLvl w:val="3"/>
              <w:rPr>
                <w:bCs/>
                <w:sz w:val="20"/>
                <w:szCs w:val="20"/>
              </w:rPr>
            </w:pPr>
            <w:r w:rsidRPr="009C7687">
              <w:rPr>
                <w:bCs/>
                <w:sz w:val="20"/>
                <w:szCs w:val="20"/>
              </w:rPr>
              <w:t>227,900</w:t>
            </w:r>
          </w:p>
        </w:tc>
        <w:tc>
          <w:tcPr>
            <w:tcW w:w="1276" w:type="dxa"/>
            <w:shd w:val="clear" w:color="000000" w:fill="F2F2F2"/>
            <w:vAlign w:val="bottom"/>
          </w:tcPr>
          <w:p w:rsidR="00B0779E" w:rsidRPr="009C7687" w:rsidRDefault="00B0779E" w:rsidP="00B0779E">
            <w:pPr>
              <w:spacing w:after="0" w:line="240" w:lineRule="auto"/>
              <w:jc w:val="center"/>
              <w:rPr>
                <w:sz w:val="20"/>
                <w:szCs w:val="20"/>
              </w:rPr>
            </w:pPr>
            <w:r w:rsidRPr="009C7687">
              <w:rPr>
                <w:sz w:val="20"/>
                <w:szCs w:val="20"/>
              </w:rPr>
              <w:t>100</w:t>
            </w:r>
          </w:p>
        </w:tc>
      </w:tr>
      <w:tr w:rsidR="00B0779E" w:rsidRPr="009C7687" w:rsidTr="00ED3ED1">
        <w:trPr>
          <w:cantSplit/>
        </w:trPr>
        <w:tc>
          <w:tcPr>
            <w:tcW w:w="5044"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26"/>
              <w:outlineLvl w:val="0"/>
              <w:rPr>
                <w:bCs/>
                <w:sz w:val="20"/>
                <w:szCs w:val="20"/>
              </w:rPr>
            </w:pPr>
            <w:r w:rsidRPr="00457771">
              <w:rPr>
                <w:bCs/>
                <w:sz w:val="20"/>
                <w:szCs w:val="20"/>
              </w:rPr>
              <w:t>Мобилизационная и вневойсковая подготовка</w:t>
            </w:r>
          </w:p>
        </w:tc>
        <w:tc>
          <w:tcPr>
            <w:tcW w:w="567"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27"/>
              <w:jc w:val="center"/>
              <w:outlineLvl w:val="0"/>
              <w:rPr>
                <w:bCs/>
                <w:sz w:val="20"/>
                <w:szCs w:val="20"/>
              </w:rPr>
            </w:pPr>
            <w:r w:rsidRPr="00457771">
              <w:rPr>
                <w:bCs/>
                <w:sz w:val="20"/>
                <w:szCs w:val="20"/>
              </w:rPr>
              <w:t>02</w:t>
            </w:r>
          </w:p>
        </w:tc>
        <w:tc>
          <w:tcPr>
            <w:tcW w:w="850"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14"/>
              <w:jc w:val="center"/>
              <w:outlineLvl w:val="0"/>
              <w:rPr>
                <w:bCs/>
                <w:sz w:val="20"/>
                <w:szCs w:val="20"/>
              </w:rPr>
            </w:pPr>
            <w:r w:rsidRPr="00457771">
              <w:rPr>
                <w:bCs/>
                <w:sz w:val="20"/>
                <w:szCs w:val="20"/>
              </w:rPr>
              <w:t>03</w:t>
            </w:r>
          </w:p>
        </w:tc>
        <w:tc>
          <w:tcPr>
            <w:tcW w:w="1305" w:type="dxa"/>
            <w:shd w:val="clear" w:color="auto" w:fill="auto"/>
            <w:tcMar>
              <w:top w:w="28" w:type="dxa"/>
              <w:left w:w="28" w:type="dxa"/>
              <w:bottom w:w="0" w:type="dxa"/>
              <w:right w:w="15" w:type="dxa"/>
            </w:tcMar>
            <w:vAlign w:val="bottom"/>
            <w:hideMark/>
          </w:tcPr>
          <w:p w:rsidR="00B0779E" w:rsidRPr="00457771" w:rsidRDefault="00B0779E" w:rsidP="00B0779E">
            <w:pPr>
              <w:spacing w:after="0" w:line="240" w:lineRule="auto"/>
              <w:ind w:right="126"/>
              <w:jc w:val="right"/>
              <w:outlineLvl w:val="3"/>
              <w:rPr>
                <w:bCs/>
                <w:sz w:val="20"/>
                <w:szCs w:val="20"/>
              </w:rPr>
            </w:pPr>
            <w:r w:rsidRPr="00457771">
              <w:rPr>
                <w:bCs/>
                <w:sz w:val="20"/>
                <w:szCs w:val="20"/>
              </w:rPr>
              <w:t>227,900</w:t>
            </w:r>
          </w:p>
        </w:tc>
        <w:tc>
          <w:tcPr>
            <w:tcW w:w="1275" w:type="dxa"/>
            <w:vAlign w:val="bottom"/>
          </w:tcPr>
          <w:p w:rsidR="00B0779E" w:rsidRPr="00457771" w:rsidRDefault="00B0779E" w:rsidP="00B0779E">
            <w:pPr>
              <w:spacing w:after="0" w:line="240" w:lineRule="auto"/>
              <w:ind w:right="126"/>
              <w:jc w:val="right"/>
              <w:outlineLvl w:val="3"/>
              <w:rPr>
                <w:bCs/>
                <w:sz w:val="20"/>
                <w:szCs w:val="20"/>
              </w:rPr>
            </w:pPr>
            <w:r w:rsidRPr="00457771">
              <w:rPr>
                <w:bCs/>
                <w:sz w:val="20"/>
                <w:szCs w:val="20"/>
              </w:rPr>
              <w:t>227,900</w:t>
            </w:r>
          </w:p>
        </w:tc>
        <w:tc>
          <w:tcPr>
            <w:tcW w:w="1276" w:type="dxa"/>
            <w:vAlign w:val="bottom"/>
          </w:tcPr>
          <w:p w:rsidR="00B0779E" w:rsidRPr="00457771" w:rsidRDefault="00B0779E" w:rsidP="00B0779E">
            <w:pPr>
              <w:spacing w:after="0" w:line="240" w:lineRule="auto"/>
              <w:jc w:val="center"/>
              <w:rPr>
                <w:sz w:val="20"/>
                <w:szCs w:val="20"/>
              </w:rPr>
            </w:pPr>
            <w:r w:rsidRPr="00457771">
              <w:rPr>
                <w:sz w:val="20"/>
                <w:szCs w:val="20"/>
              </w:rPr>
              <w:t>100</w:t>
            </w:r>
          </w:p>
        </w:tc>
      </w:tr>
      <w:tr w:rsidR="00B0779E" w:rsidRPr="009C7687" w:rsidTr="00ED3ED1">
        <w:trPr>
          <w:cantSplit/>
        </w:trPr>
        <w:tc>
          <w:tcPr>
            <w:tcW w:w="5044" w:type="dxa"/>
            <w:shd w:val="clear" w:color="000000" w:fill="F2F2F2"/>
            <w:tcMar>
              <w:top w:w="28" w:type="dxa"/>
              <w:left w:w="28" w:type="dxa"/>
              <w:bottom w:w="0" w:type="dxa"/>
              <w:right w:w="15" w:type="dxa"/>
            </w:tcMar>
            <w:vAlign w:val="bottom"/>
            <w:hideMark/>
          </w:tcPr>
          <w:p w:rsidR="00B0779E" w:rsidRPr="009C7687" w:rsidRDefault="00B0779E" w:rsidP="00B0779E">
            <w:pPr>
              <w:spacing w:after="0" w:line="240" w:lineRule="auto"/>
              <w:ind w:right="126"/>
              <w:rPr>
                <w:bCs/>
                <w:sz w:val="20"/>
                <w:szCs w:val="20"/>
              </w:rPr>
            </w:pPr>
            <w:r w:rsidRPr="009C7687">
              <w:rPr>
                <w:bCs/>
                <w:sz w:val="20"/>
                <w:szCs w:val="20"/>
              </w:rPr>
              <w:t>НАЦИОНАЛЬНАЯ БЕЗОПАСНОСТЬ И ПРАВООХРАНИТЕЛЬНАЯ ДЕЯТЕЛЬНОСТЬ</w:t>
            </w:r>
          </w:p>
        </w:tc>
        <w:tc>
          <w:tcPr>
            <w:tcW w:w="567" w:type="dxa"/>
            <w:shd w:val="clear" w:color="000000" w:fill="F2F2F2"/>
            <w:tcMar>
              <w:top w:w="28" w:type="dxa"/>
              <w:left w:w="28" w:type="dxa"/>
              <w:bottom w:w="0" w:type="dxa"/>
              <w:right w:w="15" w:type="dxa"/>
            </w:tcMar>
            <w:vAlign w:val="bottom"/>
            <w:hideMark/>
          </w:tcPr>
          <w:p w:rsidR="00B0779E" w:rsidRPr="009C7687" w:rsidRDefault="00B0779E" w:rsidP="00B0779E">
            <w:pPr>
              <w:spacing w:after="0" w:line="240" w:lineRule="auto"/>
              <w:ind w:right="127"/>
              <w:jc w:val="center"/>
              <w:rPr>
                <w:bCs/>
                <w:sz w:val="20"/>
                <w:szCs w:val="20"/>
              </w:rPr>
            </w:pPr>
            <w:r w:rsidRPr="009C7687">
              <w:rPr>
                <w:bCs/>
                <w:sz w:val="20"/>
                <w:szCs w:val="20"/>
              </w:rPr>
              <w:t>03</w:t>
            </w:r>
          </w:p>
        </w:tc>
        <w:tc>
          <w:tcPr>
            <w:tcW w:w="850" w:type="dxa"/>
            <w:shd w:val="clear" w:color="000000" w:fill="F2F2F2"/>
            <w:tcMar>
              <w:top w:w="28" w:type="dxa"/>
              <w:left w:w="28" w:type="dxa"/>
              <w:bottom w:w="0" w:type="dxa"/>
              <w:right w:w="15" w:type="dxa"/>
            </w:tcMar>
            <w:vAlign w:val="bottom"/>
            <w:hideMark/>
          </w:tcPr>
          <w:p w:rsidR="00B0779E" w:rsidRPr="009C7687" w:rsidRDefault="00B0779E" w:rsidP="00B0779E">
            <w:pPr>
              <w:spacing w:after="0" w:line="240" w:lineRule="auto"/>
              <w:ind w:right="114"/>
              <w:jc w:val="center"/>
              <w:rPr>
                <w:bCs/>
                <w:sz w:val="20"/>
                <w:szCs w:val="20"/>
              </w:rPr>
            </w:pPr>
            <w:r>
              <w:rPr>
                <w:bCs/>
                <w:sz w:val="20"/>
                <w:szCs w:val="20"/>
              </w:rPr>
              <w:t>х</w:t>
            </w:r>
          </w:p>
        </w:tc>
        <w:tc>
          <w:tcPr>
            <w:tcW w:w="1305" w:type="dxa"/>
            <w:shd w:val="clear" w:color="000000" w:fill="F2F2F2"/>
            <w:tcMar>
              <w:top w:w="28" w:type="dxa"/>
              <w:left w:w="28" w:type="dxa"/>
              <w:bottom w:w="0" w:type="dxa"/>
              <w:right w:w="15" w:type="dxa"/>
            </w:tcMar>
            <w:vAlign w:val="bottom"/>
            <w:hideMark/>
          </w:tcPr>
          <w:p w:rsidR="00B0779E" w:rsidRPr="009C7687" w:rsidRDefault="00B0779E" w:rsidP="00B0779E">
            <w:pPr>
              <w:spacing w:after="0" w:line="240" w:lineRule="auto"/>
              <w:ind w:right="126"/>
              <w:jc w:val="right"/>
              <w:outlineLvl w:val="3"/>
              <w:rPr>
                <w:bCs/>
                <w:sz w:val="20"/>
                <w:szCs w:val="20"/>
              </w:rPr>
            </w:pPr>
            <w:r w:rsidRPr="009C7687">
              <w:rPr>
                <w:bCs/>
                <w:sz w:val="20"/>
                <w:szCs w:val="20"/>
              </w:rPr>
              <w:t>31,300</w:t>
            </w:r>
          </w:p>
        </w:tc>
        <w:tc>
          <w:tcPr>
            <w:tcW w:w="1275" w:type="dxa"/>
            <w:shd w:val="clear" w:color="000000" w:fill="F2F2F2"/>
            <w:vAlign w:val="bottom"/>
          </w:tcPr>
          <w:p w:rsidR="00B0779E" w:rsidRPr="009C7687" w:rsidRDefault="00B0779E" w:rsidP="00B0779E">
            <w:pPr>
              <w:spacing w:after="0" w:line="240" w:lineRule="auto"/>
              <w:ind w:right="126"/>
              <w:jc w:val="right"/>
              <w:outlineLvl w:val="3"/>
              <w:rPr>
                <w:bCs/>
                <w:sz w:val="20"/>
                <w:szCs w:val="20"/>
              </w:rPr>
            </w:pPr>
            <w:r w:rsidRPr="009C7687">
              <w:rPr>
                <w:bCs/>
                <w:sz w:val="20"/>
                <w:szCs w:val="20"/>
              </w:rPr>
              <w:t>31,300</w:t>
            </w:r>
          </w:p>
        </w:tc>
        <w:tc>
          <w:tcPr>
            <w:tcW w:w="1276" w:type="dxa"/>
            <w:shd w:val="clear" w:color="000000" w:fill="F2F2F2"/>
            <w:vAlign w:val="bottom"/>
          </w:tcPr>
          <w:p w:rsidR="00B0779E" w:rsidRPr="009C7687" w:rsidRDefault="00B0779E" w:rsidP="00B0779E">
            <w:pPr>
              <w:spacing w:after="0" w:line="240" w:lineRule="auto"/>
              <w:jc w:val="center"/>
              <w:rPr>
                <w:sz w:val="20"/>
                <w:szCs w:val="20"/>
              </w:rPr>
            </w:pPr>
            <w:r w:rsidRPr="009C7687">
              <w:rPr>
                <w:sz w:val="20"/>
                <w:szCs w:val="20"/>
              </w:rPr>
              <w:t>100</w:t>
            </w:r>
          </w:p>
        </w:tc>
      </w:tr>
      <w:tr w:rsidR="00B0779E" w:rsidRPr="00B0779E" w:rsidTr="00ED3ED1">
        <w:trPr>
          <w:cantSplit/>
        </w:trPr>
        <w:tc>
          <w:tcPr>
            <w:tcW w:w="5044"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Cs/>
              </w:rPr>
            </w:pPr>
            <w:r w:rsidRPr="00B0779E">
              <w:rPr>
                <w:rFonts w:ascii="Arial Narrow" w:hAnsi="Arial Narrow"/>
                <w:bCs/>
              </w:rPr>
              <w:t>Защита населения и территории от чрезвычайных ситуаций природного и техногенного характера, пожарная безопасность</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Cs/>
              </w:rPr>
            </w:pPr>
            <w:r w:rsidRPr="00B0779E">
              <w:rPr>
                <w:rFonts w:ascii="Arial Narrow" w:hAnsi="Arial Narrow"/>
                <w:bCs/>
              </w:rPr>
              <w:t>03</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Cs/>
              </w:rPr>
            </w:pPr>
            <w:r w:rsidRPr="00B0779E">
              <w:rPr>
                <w:rFonts w:ascii="Arial Narrow" w:hAnsi="Arial Narrow"/>
                <w:bCs/>
              </w:rPr>
              <w:t>10</w:t>
            </w:r>
          </w:p>
        </w:tc>
        <w:tc>
          <w:tcPr>
            <w:tcW w:w="1305"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6"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5044"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rPr>
                <w:rFonts w:ascii="Arial Narrow" w:hAnsi="Arial Narrow"/>
                <w:bCs/>
              </w:rPr>
            </w:pPr>
            <w:r w:rsidRPr="00B0779E">
              <w:rPr>
                <w:rFonts w:ascii="Arial Narrow" w:hAnsi="Arial Narrow"/>
                <w:bCs/>
              </w:rPr>
              <w:t>НАЦИОНАЛЬНАЯ ЭКОНОМИКА</w:t>
            </w: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7"/>
              <w:jc w:val="center"/>
              <w:rPr>
                <w:rFonts w:ascii="Arial Narrow" w:hAnsi="Arial Narrow"/>
                <w:bCs/>
              </w:rPr>
            </w:pPr>
            <w:r w:rsidRPr="00B0779E">
              <w:rPr>
                <w:rFonts w:ascii="Arial Narrow" w:hAnsi="Arial Narrow"/>
                <w:bCs/>
              </w:rPr>
              <w:t>04</w:t>
            </w:r>
          </w:p>
        </w:tc>
        <w:tc>
          <w:tcPr>
            <w:tcW w:w="850"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4"/>
              <w:jc w:val="center"/>
              <w:rPr>
                <w:rFonts w:ascii="Arial Narrow" w:hAnsi="Arial Narrow"/>
                <w:bCs/>
              </w:rPr>
            </w:pPr>
            <w:r w:rsidRPr="00B0779E">
              <w:rPr>
                <w:rFonts w:ascii="Arial Narrow" w:hAnsi="Arial Narrow"/>
                <w:bCs/>
              </w:rPr>
              <w:t>х</w:t>
            </w:r>
          </w:p>
        </w:tc>
        <w:tc>
          <w:tcPr>
            <w:tcW w:w="1305"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2 718,419</w:t>
            </w:r>
          </w:p>
        </w:tc>
        <w:tc>
          <w:tcPr>
            <w:tcW w:w="1275" w:type="dxa"/>
            <w:shd w:val="clear" w:color="000000" w:fill="F2F2F2"/>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2 718,419</w:t>
            </w:r>
          </w:p>
        </w:tc>
        <w:tc>
          <w:tcPr>
            <w:tcW w:w="1276" w:type="dxa"/>
            <w:shd w:val="clear" w:color="000000" w:fill="F2F2F2"/>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5044"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Cs/>
              </w:rPr>
            </w:pPr>
            <w:r w:rsidRPr="00B0779E">
              <w:rPr>
                <w:rFonts w:ascii="Arial Narrow" w:hAnsi="Arial Narrow"/>
                <w:bCs/>
              </w:rPr>
              <w:t>Дорожное хозяйство (дорожные фонды)</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Cs/>
              </w:rPr>
            </w:pPr>
            <w:r w:rsidRPr="00B0779E">
              <w:rPr>
                <w:rFonts w:ascii="Arial Narrow" w:hAnsi="Arial Narrow"/>
                <w:bCs/>
              </w:rPr>
              <w:t>09</w:t>
            </w:r>
          </w:p>
        </w:tc>
        <w:tc>
          <w:tcPr>
            <w:tcW w:w="1305"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center"/>
              <w:outlineLvl w:val="3"/>
              <w:rPr>
                <w:rFonts w:ascii="Arial Narrow" w:hAnsi="Arial Narrow"/>
                <w:bCs/>
              </w:rPr>
            </w:pPr>
            <w:r w:rsidRPr="00B0779E">
              <w:rPr>
                <w:rFonts w:ascii="Arial Narrow" w:hAnsi="Arial Narrow"/>
                <w:bCs/>
              </w:rPr>
              <w:t>2 464,500</w:t>
            </w:r>
          </w:p>
        </w:tc>
        <w:tc>
          <w:tcPr>
            <w:tcW w:w="1275" w:type="dxa"/>
            <w:vAlign w:val="bottom"/>
          </w:tcPr>
          <w:p w:rsidR="00B0779E" w:rsidRPr="00B0779E" w:rsidRDefault="00B0779E" w:rsidP="00B0779E">
            <w:pPr>
              <w:spacing w:after="0" w:line="240" w:lineRule="auto"/>
              <w:ind w:right="126"/>
              <w:jc w:val="center"/>
              <w:outlineLvl w:val="3"/>
              <w:rPr>
                <w:rFonts w:ascii="Arial Narrow" w:hAnsi="Arial Narrow"/>
                <w:bCs/>
              </w:rPr>
            </w:pPr>
            <w:r w:rsidRPr="00B0779E">
              <w:rPr>
                <w:rFonts w:ascii="Arial Narrow" w:hAnsi="Arial Narrow"/>
                <w:bCs/>
              </w:rPr>
              <w:t>2 464,500</w:t>
            </w:r>
          </w:p>
        </w:tc>
        <w:tc>
          <w:tcPr>
            <w:tcW w:w="1276"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5044"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Cs/>
              </w:rPr>
            </w:pPr>
            <w:r w:rsidRPr="00B0779E">
              <w:rPr>
                <w:rFonts w:ascii="Arial Narrow" w:hAnsi="Arial Narrow"/>
                <w:bCs/>
              </w:rPr>
              <w:t>Другие вопросы в области национальной экономики</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Cs/>
              </w:rPr>
            </w:pPr>
            <w:r w:rsidRPr="00B0779E">
              <w:rPr>
                <w:rFonts w:ascii="Arial Narrow" w:hAnsi="Arial Narrow"/>
                <w:bCs/>
              </w:rPr>
              <w:t>12</w:t>
            </w:r>
          </w:p>
        </w:tc>
        <w:tc>
          <w:tcPr>
            <w:tcW w:w="1305"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253,919</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253,919</w:t>
            </w:r>
          </w:p>
        </w:tc>
        <w:tc>
          <w:tcPr>
            <w:tcW w:w="1276"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5044"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rPr>
                <w:rFonts w:ascii="Arial Narrow" w:hAnsi="Arial Narrow"/>
                <w:bCs/>
              </w:rPr>
            </w:pPr>
            <w:r w:rsidRPr="00B0779E">
              <w:rPr>
                <w:rFonts w:ascii="Arial Narrow" w:hAnsi="Arial Narrow"/>
                <w:bCs/>
              </w:rPr>
              <w:t>ЖИЛИЩНО-КОММУНАЛЬНОЕ ХОЗЯЙСТВО</w:t>
            </w: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7"/>
              <w:jc w:val="center"/>
              <w:rPr>
                <w:rFonts w:ascii="Arial Narrow" w:hAnsi="Arial Narrow"/>
                <w:bCs/>
              </w:rPr>
            </w:pPr>
            <w:r w:rsidRPr="00B0779E">
              <w:rPr>
                <w:rFonts w:ascii="Arial Narrow" w:hAnsi="Arial Narrow"/>
                <w:bCs/>
              </w:rPr>
              <w:t>05</w:t>
            </w:r>
          </w:p>
        </w:tc>
        <w:tc>
          <w:tcPr>
            <w:tcW w:w="850"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4"/>
              <w:jc w:val="center"/>
              <w:rPr>
                <w:rFonts w:ascii="Arial Narrow" w:hAnsi="Arial Narrow"/>
                <w:bCs/>
              </w:rPr>
            </w:pPr>
          </w:p>
        </w:tc>
        <w:tc>
          <w:tcPr>
            <w:tcW w:w="1305"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17 457,419</w:t>
            </w:r>
          </w:p>
        </w:tc>
        <w:tc>
          <w:tcPr>
            <w:tcW w:w="1275" w:type="dxa"/>
            <w:shd w:val="clear" w:color="000000" w:fill="F2F2F2"/>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17 457,419</w:t>
            </w:r>
          </w:p>
        </w:tc>
        <w:tc>
          <w:tcPr>
            <w:tcW w:w="1276" w:type="dxa"/>
            <w:shd w:val="clear" w:color="000000" w:fill="F2F2F2"/>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5044"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Cs/>
              </w:rPr>
            </w:pPr>
            <w:r w:rsidRPr="00B0779E">
              <w:rPr>
                <w:rFonts w:ascii="Arial Narrow" w:hAnsi="Arial Narrow"/>
                <w:bCs/>
              </w:rPr>
              <w:t>Жилищное хозяйство</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Cs/>
              </w:rPr>
            </w:pPr>
            <w:r w:rsidRPr="00B0779E">
              <w:rPr>
                <w:rFonts w:ascii="Arial Narrow" w:hAnsi="Arial Narrow"/>
                <w:bCs/>
              </w:rPr>
              <w:t>01</w:t>
            </w:r>
          </w:p>
        </w:tc>
        <w:tc>
          <w:tcPr>
            <w:tcW w:w="1305"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52,960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52,960</w:t>
            </w:r>
          </w:p>
        </w:tc>
        <w:tc>
          <w:tcPr>
            <w:tcW w:w="1276"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5044"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Cs/>
              </w:rPr>
            </w:pPr>
            <w:r w:rsidRPr="00B0779E">
              <w:rPr>
                <w:rFonts w:ascii="Arial Narrow" w:hAnsi="Arial Narrow"/>
                <w:bCs/>
              </w:rPr>
              <w:t>Коммунальное хозяйство</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Cs/>
              </w:rPr>
            </w:pPr>
            <w:r w:rsidRPr="00B0779E">
              <w:rPr>
                <w:rFonts w:ascii="Arial Narrow" w:hAnsi="Arial Narrow"/>
                <w:bCs/>
              </w:rPr>
              <w:t>02</w:t>
            </w:r>
          </w:p>
        </w:tc>
        <w:tc>
          <w:tcPr>
            <w:tcW w:w="1305"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15 045,386</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15 045,386</w:t>
            </w:r>
          </w:p>
        </w:tc>
        <w:tc>
          <w:tcPr>
            <w:tcW w:w="1276"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5044"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Cs/>
              </w:rPr>
            </w:pPr>
            <w:r w:rsidRPr="00B0779E">
              <w:rPr>
                <w:rFonts w:ascii="Arial Narrow" w:hAnsi="Arial Narrow"/>
                <w:bCs/>
              </w:rPr>
              <w:t>Благоустройство</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Cs/>
              </w:rPr>
            </w:pPr>
            <w:r w:rsidRPr="00B0779E">
              <w:rPr>
                <w:rFonts w:ascii="Arial Narrow" w:hAnsi="Arial Narrow"/>
                <w:bCs/>
              </w:rPr>
              <w:t>03</w:t>
            </w:r>
          </w:p>
        </w:tc>
        <w:tc>
          <w:tcPr>
            <w:tcW w:w="1305"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2 359,073</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2 359,073</w:t>
            </w:r>
          </w:p>
        </w:tc>
        <w:tc>
          <w:tcPr>
            <w:tcW w:w="1276"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5044"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rPr>
                <w:rFonts w:ascii="Arial Narrow" w:hAnsi="Arial Narrow"/>
                <w:bCs/>
              </w:rPr>
            </w:pPr>
            <w:r w:rsidRPr="00B0779E">
              <w:rPr>
                <w:rFonts w:ascii="Arial Narrow" w:hAnsi="Arial Narrow"/>
                <w:bCs/>
              </w:rPr>
              <w:t>КУЛЬТУРА, КИНЕМАТОГРАФИЯ</w:t>
            </w: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7"/>
              <w:jc w:val="center"/>
              <w:rPr>
                <w:rFonts w:ascii="Arial Narrow" w:hAnsi="Arial Narrow"/>
                <w:bCs/>
              </w:rPr>
            </w:pPr>
            <w:r w:rsidRPr="00B0779E">
              <w:rPr>
                <w:rFonts w:ascii="Arial Narrow" w:hAnsi="Arial Narrow"/>
                <w:bCs/>
              </w:rPr>
              <w:t>08</w:t>
            </w:r>
          </w:p>
        </w:tc>
        <w:tc>
          <w:tcPr>
            <w:tcW w:w="850"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4"/>
              <w:jc w:val="center"/>
              <w:rPr>
                <w:rFonts w:ascii="Arial Narrow" w:hAnsi="Arial Narrow"/>
                <w:bCs/>
              </w:rPr>
            </w:pPr>
            <w:r w:rsidRPr="00B0779E">
              <w:rPr>
                <w:rFonts w:ascii="Arial Narrow" w:hAnsi="Arial Narrow"/>
                <w:bCs/>
              </w:rPr>
              <w:t>х</w:t>
            </w:r>
          </w:p>
        </w:tc>
        <w:tc>
          <w:tcPr>
            <w:tcW w:w="1305"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1 075,820</w:t>
            </w:r>
          </w:p>
        </w:tc>
        <w:tc>
          <w:tcPr>
            <w:tcW w:w="1275" w:type="dxa"/>
            <w:shd w:val="clear" w:color="000000" w:fill="F2F2F2"/>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1 075,820</w:t>
            </w:r>
          </w:p>
        </w:tc>
        <w:tc>
          <w:tcPr>
            <w:tcW w:w="1276" w:type="dxa"/>
            <w:shd w:val="clear" w:color="000000" w:fill="F2F2F2"/>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5044"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Cs/>
              </w:rPr>
            </w:pPr>
            <w:r w:rsidRPr="00B0779E">
              <w:rPr>
                <w:rFonts w:ascii="Arial Narrow" w:hAnsi="Arial Narrow"/>
                <w:bCs/>
              </w:rPr>
              <w:t>Культура</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Cs/>
              </w:rPr>
            </w:pPr>
            <w:r w:rsidRPr="00B0779E">
              <w:rPr>
                <w:rFonts w:ascii="Arial Narrow" w:hAnsi="Arial Narrow"/>
                <w:bCs/>
              </w:rPr>
              <w:t>08</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Cs/>
              </w:rPr>
            </w:pPr>
            <w:r w:rsidRPr="00B0779E">
              <w:rPr>
                <w:rFonts w:ascii="Arial Narrow" w:hAnsi="Arial Narrow"/>
                <w:bCs/>
              </w:rPr>
              <w:t>01</w:t>
            </w:r>
          </w:p>
        </w:tc>
        <w:tc>
          <w:tcPr>
            <w:tcW w:w="1305"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1 075,820</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1 075,820</w:t>
            </w:r>
          </w:p>
        </w:tc>
        <w:tc>
          <w:tcPr>
            <w:tcW w:w="1276"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5044"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rPr>
                <w:rFonts w:ascii="Arial Narrow" w:hAnsi="Arial Narrow"/>
                <w:bCs/>
              </w:rPr>
            </w:pPr>
            <w:r w:rsidRPr="00B0779E">
              <w:rPr>
                <w:rFonts w:ascii="Arial Narrow" w:hAnsi="Arial Narrow"/>
                <w:bCs/>
              </w:rPr>
              <w:t>СОЦИАЛЬНАЯ ПОЛИТИКА</w:t>
            </w: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7"/>
              <w:jc w:val="center"/>
              <w:rPr>
                <w:rFonts w:ascii="Arial Narrow" w:hAnsi="Arial Narrow"/>
                <w:bCs/>
              </w:rPr>
            </w:pPr>
            <w:r w:rsidRPr="00B0779E">
              <w:rPr>
                <w:rFonts w:ascii="Arial Narrow" w:hAnsi="Arial Narrow"/>
                <w:bCs/>
              </w:rPr>
              <w:t>10</w:t>
            </w:r>
          </w:p>
        </w:tc>
        <w:tc>
          <w:tcPr>
            <w:tcW w:w="850"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4"/>
              <w:jc w:val="center"/>
              <w:rPr>
                <w:rFonts w:ascii="Arial Narrow" w:hAnsi="Arial Narrow"/>
                <w:bCs/>
              </w:rPr>
            </w:pPr>
            <w:r w:rsidRPr="00B0779E">
              <w:rPr>
                <w:rFonts w:ascii="Arial Narrow" w:hAnsi="Arial Narrow"/>
                <w:bCs/>
              </w:rPr>
              <w:t>х</w:t>
            </w:r>
          </w:p>
        </w:tc>
        <w:tc>
          <w:tcPr>
            <w:tcW w:w="1305"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shd w:val="clear" w:color="000000" w:fill="F2F2F2"/>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6" w:type="dxa"/>
            <w:shd w:val="clear" w:color="000000" w:fill="F2F2F2"/>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5044"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Cs/>
              </w:rPr>
            </w:pPr>
            <w:r w:rsidRPr="00B0779E">
              <w:rPr>
                <w:rFonts w:ascii="Arial Narrow" w:hAnsi="Arial Narrow"/>
                <w:bCs/>
              </w:rPr>
              <w:t>Пенсионное обеспечение</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Cs/>
              </w:rPr>
            </w:pPr>
            <w:r w:rsidRPr="00B0779E">
              <w:rPr>
                <w:rFonts w:ascii="Arial Narrow" w:hAnsi="Arial Narrow"/>
                <w:bCs/>
              </w:rPr>
              <w:t>10</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Cs/>
              </w:rPr>
            </w:pPr>
            <w:r w:rsidRPr="00B0779E">
              <w:rPr>
                <w:rFonts w:ascii="Arial Narrow" w:hAnsi="Arial Narrow"/>
                <w:bCs/>
              </w:rPr>
              <w:t>01</w:t>
            </w:r>
          </w:p>
        </w:tc>
        <w:tc>
          <w:tcPr>
            <w:tcW w:w="1305"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6"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5044" w:type="dxa"/>
            <w:shd w:val="clear" w:color="auto" w:fill="F2F2F2"/>
            <w:tcMar>
              <w:top w:w="28" w:type="dxa"/>
              <w:left w:w="28" w:type="dxa"/>
              <w:bottom w:w="0" w:type="dxa"/>
              <w:right w:w="15" w:type="dxa"/>
            </w:tcMar>
            <w:vAlign w:val="bottom"/>
          </w:tcPr>
          <w:p w:rsidR="00B0779E" w:rsidRPr="00B0779E" w:rsidRDefault="00B0779E" w:rsidP="00B0779E">
            <w:pPr>
              <w:spacing w:after="0" w:line="240" w:lineRule="auto"/>
              <w:ind w:right="126"/>
              <w:rPr>
                <w:rFonts w:ascii="Arial Narrow" w:hAnsi="Arial Narrow"/>
                <w:bCs/>
              </w:rPr>
            </w:pPr>
            <w:r w:rsidRPr="00B0779E">
              <w:rPr>
                <w:rFonts w:ascii="Arial Narrow" w:hAnsi="Arial Narrow"/>
                <w:bCs/>
              </w:rPr>
              <w:t>ОБСЛУЖИВАНИЕ ГОСУДАРСТВЕННОГО (МУНИЦИПАЛЬНОГО) ДОЛГА</w:t>
            </w:r>
          </w:p>
        </w:tc>
        <w:tc>
          <w:tcPr>
            <w:tcW w:w="567" w:type="dxa"/>
            <w:shd w:val="clear" w:color="auto" w:fill="F2F2F2"/>
            <w:tcMar>
              <w:top w:w="28" w:type="dxa"/>
              <w:left w:w="28" w:type="dxa"/>
              <w:bottom w:w="0" w:type="dxa"/>
              <w:right w:w="15" w:type="dxa"/>
            </w:tcMar>
            <w:vAlign w:val="bottom"/>
          </w:tcPr>
          <w:p w:rsidR="00B0779E" w:rsidRPr="00B0779E" w:rsidRDefault="00B0779E" w:rsidP="00B0779E">
            <w:pPr>
              <w:spacing w:after="0" w:line="240" w:lineRule="auto"/>
              <w:ind w:left="113" w:right="127"/>
              <w:rPr>
                <w:rFonts w:ascii="Arial Narrow" w:hAnsi="Arial Narrow"/>
                <w:bCs/>
              </w:rPr>
            </w:pPr>
            <w:r w:rsidRPr="00B0779E">
              <w:rPr>
                <w:rFonts w:ascii="Arial Narrow" w:hAnsi="Arial Narrow"/>
                <w:bCs/>
              </w:rPr>
              <w:t>13</w:t>
            </w:r>
          </w:p>
        </w:tc>
        <w:tc>
          <w:tcPr>
            <w:tcW w:w="850" w:type="dxa"/>
            <w:shd w:val="clear" w:color="auto" w:fill="F2F2F2"/>
            <w:tcMar>
              <w:top w:w="28" w:type="dxa"/>
              <w:left w:w="28" w:type="dxa"/>
              <w:bottom w:w="0" w:type="dxa"/>
              <w:right w:w="15" w:type="dxa"/>
            </w:tcMar>
            <w:vAlign w:val="bottom"/>
          </w:tcPr>
          <w:p w:rsidR="00B0779E" w:rsidRPr="00B0779E" w:rsidRDefault="00B0779E" w:rsidP="00B0779E">
            <w:pPr>
              <w:spacing w:after="0" w:line="240" w:lineRule="auto"/>
              <w:ind w:left="114" w:right="114"/>
              <w:rPr>
                <w:rFonts w:ascii="Arial Narrow" w:hAnsi="Arial Narrow"/>
                <w:bCs/>
              </w:rPr>
            </w:pPr>
            <w:r w:rsidRPr="00B0779E">
              <w:rPr>
                <w:rFonts w:ascii="Arial Narrow" w:hAnsi="Arial Narrow"/>
                <w:bCs/>
              </w:rPr>
              <w:t> х</w:t>
            </w:r>
          </w:p>
        </w:tc>
        <w:tc>
          <w:tcPr>
            <w:tcW w:w="1305" w:type="dxa"/>
            <w:shd w:val="clear" w:color="auto" w:fill="F2F2F2"/>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shd w:val="clear" w:color="auto" w:fill="F2F2F2"/>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6" w:type="dxa"/>
            <w:shd w:val="clear" w:color="auto" w:fill="F2F2F2"/>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5044"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0"/>
              <w:rPr>
                <w:rFonts w:ascii="Arial Narrow" w:hAnsi="Arial Narrow"/>
                <w:bCs/>
              </w:rPr>
            </w:pPr>
            <w:r w:rsidRPr="00B0779E">
              <w:rPr>
                <w:rFonts w:ascii="Arial Narrow" w:hAnsi="Arial Narrow"/>
                <w:bCs/>
              </w:rPr>
              <w:t>Обслуживание государственного (муниципального)  внутреннего долга</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3" w:right="127"/>
              <w:outlineLvl w:val="0"/>
              <w:rPr>
                <w:rFonts w:ascii="Arial Narrow" w:hAnsi="Arial Narrow"/>
                <w:bCs/>
              </w:rPr>
            </w:pPr>
            <w:r w:rsidRPr="00B0779E">
              <w:rPr>
                <w:rFonts w:ascii="Arial Narrow" w:hAnsi="Arial Narrow"/>
                <w:bCs/>
              </w:rPr>
              <w:t>13</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4" w:right="114"/>
              <w:outlineLvl w:val="0"/>
              <w:rPr>
                <w:rFonts w:ascii="Arial Narrow" w:hAnsi="Arial Narrow"/>
                <w:bCs/>
              </w:rPr>
            </w:pPr>
            <w:r w:rsidRPr="00B0779E">
              <w:rPr>
                <w:rFonts w:ascii="Arial Narrow" w:hAnsi="Arial Narrow"/>
                <w:bCs/>
              </w:rPr>
              <w:t>01</w:t>
            </w:r>
          </w:p>
        </w:tc>
        <w:tc>
          <w:tcPr>
            <w:tcW w:w="1305"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6"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5044"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Обслуживание муниципального долга</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3" w:right="127"/>
              <w:outlineLvl w:val="6"/>
              <w:rPr>
                <w:rFonts w:ascii="Arial Narrow" w:hAnsi="Arial Narrow"/>
              </w:rPr>
            </w:pPr>
            <w:r w:rsidRPr="00B0779E">
              <w:rPr>
                <w:rFonts w:ascii="Arial Narrow" w:hAnsi="Arial Narrow"/>
              </w:rPr>
              <w:t>13</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4" w:right="114"/>
              <w:outlineLvl w:val="6"/>
              <w:rPr>
                <w:rFonts w:ascii="Arial Narrow" w:hAnsi="Arial Narrow"/>
              </w:rPr>
            </w:pPr>
            <w:r w:rsidRPr="00B0779E">
              <w:rPr>
                <w:rFonts w:ascii="Arial Narrow" w:hAnsi="Arial Narrow"/>
              </w:rPr>
              <w:t>01</w:t>
            </w:r>
          </w:p>
        </w:tc>
        <w:tc>
          <w:tcPr>
            <w:tcW w:w="1305"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6"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bl>
    <w:p w:rsidR="00B0779E" w:rsidRPr="00B0779E" w:rsidRDefault="00B0779E" w:rsidP="00B0779E">
      <w:pPr>
        <w:spacing w:after="0" w:line="240" w:lineRule="auto"/>
        <w:rPr>
          <w:rFonts w:ascii="Arial Narrow" w:hAnsi="Arial Narrow"/>
        </w:rPr>
        <w:sectPr w:rsidR="00B0779E" w:rsidRPr="00B0779E" w:rsidSect="00EC3042">
          <w:footerReference w:type="default" r:id="rId13"/>
          <w:footnotePr>
            <w:pos w:val="beneathText"/>
            <w:numRestart w:val="eachPage"/>
          </w:footnotePr>
          <w:endnotePr>
            <w:numFmt w:val="decimal"/>
          </w:endnotePr>
          <w:pgSz w:w="11905" w:h="16837"/>
          <w:pgMar w:top="567" w:right="851" w:bottom="851" w:left="851" w:header="720" w:footer="720" w:gutter="0"/>
          <w:cols w:space="720"/>
          <w:docGrid w:linePitch="360"/>
        </w:sectPr>
      </w:pPr>
    </w:p>
    <w:p w:rsidR="00B0779E" w:rsidRPr="00B0779E" w:rsidRDefault="00B0779E" w:rsidP="00B0779E">
      <w:pPr>
        <w:pStyle w:val="1"/>
        <w:spacing w:before="0" w:after="0"/>
        <w:jc w:val="right"/>
        <w:rPr>
          <w:rFonts w:ascii="Arial Narrow" w:hAnsi="Arial Narrow"/>
          <w:sz w:val="22"/>
          <w:szCs w:val="22"/>
        </w:rPr>
      </w:pPr>
      <w:r w:rsidRPr="00B0779E">
        <w:rPr>
          <w:rFonts w:ascii="Arial Narrow" w:hAnsi="Arial Narrow"/>
          <w:sz w:val="22"/>
          <w:szCs w:val="22"/>
        </w:rPr>
        <w:lastRenderedPageBreak/>
        <w:t>Приложение 4</w:t>
      </w:r>
    </w:p>
    <w:p w:rsidR="00B0779E" w:rsidRPr="00B0779E" w:rsidRDefault="00B0779E" w:rsidP="00B0779E">
      <w:pPr>
        <w:spacing w:after="0" w:line="240" w:lineRule="auto"/>
        <w:jc w:val="right"/>
        <w:rPr>
          <w:rFonts w:ascii="Arial Narrow" w:hAnsi="Arial Narrow"/>
        </w:rPr>
      </w:pPr>
      <w:r w:rsidRPr="00B0779E">
        <w:rPr>
          <w:rFonts w:ascii="Arial Narrow" w:hAnsi="Arial Narrow"/>
        </w:rPr>
        <w:t xml:space="preserve">к решению КМС Грабовского сельсовета </w:t>
      </w:r>
    </w:p>
    <w:p w:rsidR="00B0779E" w:rsidRPr="00B0779E" w:rsidRDefault="00B0779E" w:rsidP="00B0779E">
      <w:pPr>
        <w:spacing w:after="0" w:line="240" w:lineRule="auto"/>
        <w:jc w:val="right"/>
        <w:rPr>
          <w:rFonts w:ascii="Arial Narrow" w:hAnsi="Arial Narrow"/>
        </w:rPr>
      </w:pPr>
      <w:r w:rsidRPr="00B0779E">
        <w:rPr>
          <w:rFonts w:ascii="Arial Narrow" w:hAnsi="Arial Narrow"/>
        </w:rPr>
        <w:t>от 30.05.2022 № 203-40/3</w:t>
      </w:r>
    </w:p>
    <w:p w:rsidR="00B0779E" w:rsidRPr="00B0779E" w:rsidRDefault="00B0779E" w:rsidP="00B0779E">
      <w:pPr>
        <w:spacing w:after="0" w:line="240" w:lineRule="auto"/>
        <w:rPr>
          <w:rFonts w:ascii="Arial Narrow" w:hAnsi="Arial Narrow"/>
        </w:rPr>
      </w:pPr>
    </w:p>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Расходы бюджета Грабовского сельсовета Бессоновского района Пензенской области</w:t>
      </w:r>
    </w:p>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 xml:space="preserve"> за 2020 год по ведомственной структуре расходов бюджета Грабовского сельсовета Бессоновского района Пензенской области</w:t>
      </w:r>
    </w:p>
    <w:p w:rsidR="00B0779E" w:rsidRPr="00B0779E" w:rsidRDefault="00B0779E" w:rsidP="00B0779E">
      <w:pPr>
        <w:spacing w:after="0" w:line="240" w:lineRule="auto"/>
        <w:jc w:val="center"/>
        <w:rPr>
          <w:rFonts w:ascii="Arial Narrow" w:hAnsi="Arial Narrow"/>
          <w:b/>
        </w:rPr>
      </w:pPr>
    </w:p>
    <w:p w:rsidR="00B0779E" w:rsidRPr="00B0779E" w:rsidRDefault="00B0779E" w:rsidP="00B0779E">
      <w:pPr>
        <w:spacing w:after="0" w:line="240" w:lineRule="auto"/>
        <w:jc w:val="right"/>
        <w:rPr>
          <w:rFonts w:ascii="Arial Narrow" w:hAnsi="Arial Narrow"/>
        </w:rPr>
      </w:pPr>
      <w:r w:rsidRPr="00B0779E">
        <w:rPr>
          <w:rFonts w:ascii="Arial Narrow" w:hAnsi="Arial Narrow"/>
        </w:rPr>
        <w:t>( тыс. руб.)</w:t>
      </w:r>
    </w:p>
    <w:tbl>
      <w:tblPr>
        <w:tblW w:w="15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683"/>
        <w:gridCol w:w="567"/>
        <w:gridCol w:w="567"/>
        <w:gridCol w:w="850"/>
        <w:gridCol w:w="1276"/>
        <w:gridCol w:w="567"/>
        <w:gridCol w:w="1418"/>
        <w:gridCol w:w="1275"/>
        <w:gridCol w:w="1275"/>
      </w:tblGrid>
      <w:tr w:rsidR="00B0779E" w:rsidRPr="00B0779E" w:rsidTr="00ED3ED1">
        <w:trPr>
          <w:cantSplit/>
          <w:trHeight w:val="274"/>
          <w:tblHeader/>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center"/>
              <w:rPr>
                <w:rFonts w:ascii="Arial Narrow" w:hAnsi="Arial Narrow"/>
                <w:b/>
                <w:bCs/>
              </w:rPr>
            </w:pPr>
            <w:r w:rsidRPr="00B0779E">
              <w:rPr>
                <w:rFonts w:ascii="Arial Narrow" w:hAnsi="Arial Narrow"/>
                <w:b/>
                <w:bCs/>
              </w:rPr>
              <w:t xml:space="preserve">Наименование </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ind w:right="127"/>
              <w:jc w:val="center"/>
              <w:rPr>
                <w:rFonts w:ascii="Arial Narrow" w:hAnsi="Arial Narrow"/>
                <w:b/>
                <w:bCs/>
              </w:rPr>
            </w:pPr>
            <w:r w:rsidRPr="00B0779E">
              <w:rPr>
                <w:rFonts w:ascii="Arial Narrow" w:hAnsi="Arial Narrow"/>
                <w:b/>
                <w:bCs/>
              </w:rPr>
              <w:t>Гл адм</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rPr>
                <w:rFonts w:ascii="Arial Narrow" w:hAnsi="Arial Narrow"/>
                <w:b/>
                <w:bCs/>
              </w:rPr>
            </w:pPr>
            <w:r w:rsidRPr="00B0779E">
              <w:rPr>
                <w:rFonts w:ascii="Arial Narrow" w:hAnsi="Arial Narrow"/>
                <w:b/>
                <w:bCs/>
              </w:rPr>
              <w:t>Раз дел</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rPr>
                <w:rFonts w:ascii="Arial Narrow" w:hAnsi="Arial Narrow"/>
                <w:b/>
                <w:bCs/>
              </w:rPr>
            </w:pPr>
            <w:r w:rsidRPr="00B0779E">
              <w:rPr>
                <w:rFonts w:ascii="Arial Narrow" w:hAnsi="Arial Narrow"/>
                <w:b/>
                <w:bCs/>
              </w:rPr>
              <w:t>Подраздел</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rPr>
                <w:rFonts w:ascii="Arial Narrow" w:hAnsi="Arial Narrow"/>
                <w:b/>
                <w:bCs/>
              </w:rPr>
            </w:pPr>
            <w:r w:rsidRPr="00B0779E">
              <w:rPr>
                <w:rFonts w:ascii="Arial Narrow" w:hAnsi="Arial Narrow"/>
                <w:b/>
                <w:bCs/>
              </w:rPr>
              <w:t>КЦСР</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КВР</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center"/>
              <w:rPr>
                <w:rFonts w:ascii="Arial Narrow" w:hAnsi="Arial Narrow"/>
                <w:b/>
                <w:bCs/>
              </w:rPr>
            </w:pPr>
            <w:r w:rsidRPr="00B0779E">
              <w:rPr>
                <w:rFonts w:ascii="Arial Narrow" w:hAnsi="Arial Narrow"/>
                <w:b/>
                <w:bCs/>
              </w:rPr>
              <w:t>Утверждено на 2021 год</w:t>
            </w:r>
          </w:p>
        </w:tc>
        <w:tc>
          <w:tcPr>
            <w:tcW w:w="1275" w:type="dxa"/>
            <w:vAlign w:val="bottom"/>
          </w:tcPr>
          <w:p w:rsidR="00B0779E" w:rsidRPr="00B0779E" w:rsidRDefault="00B0779E" w:rsidP="00B0779E">
            <w:pPr>
              <w:spacing w:after="0" w:line="240" w:lineRule="auto"/>
              <w:ind w:right="126"/>
              <w:jc w:val="center"/>
              <w:rPr>
                <w:rFonts w:ascii="Arial Narrow" w:hAnsi="Arial Narrow"/>
                <w:b/>
                <w:bCs/>
              </w:rPr>
            </w:pPr>
            <w:r w:rsidRPr="00B0779E">
              <w:rPr>
                <w:rFonts w:ascii="Arial Narrow" w:hAnsi="Arial Narrow"/>
                <w:b/>
                <w:bCs/>
              </w:rPr>
              <w:t>Исполнено за 2021 год</w:t>
            </w:r>
          </w:p>
        </w:tc>
        <w:tc>
          <w:tcPr>
            <w:tcW w:w="1275" w:type="dxa"/>
            <w:vAlign w:val="bottom"/>
          </w:tcPr>
          <w:p w:rsidR="00B0779E" w:rsidRPr="00B0779E" w:rsidRDefault="00B0779E" w:rsidP="00B0779E">
            <w:pPr>
              <w:spacing w:after="0" w:line="240" w:lineRule="auto"/>
              <w:ind w:right="126"/>
              <w:jc w:val="center"/>
              <w:rPr>
                <w:rFonts w:ascii="Arial Narrow" w:hAnsi="Arial Narrow"/>
                <w:b/>
                <w:bCs/>
              </w:rPr>
            </w:pPr>
            <w:r w:rsidRPr="00B0779E">
              <w:rPr>
                <w:rFonts w:ascii="Arial Narrow" w:hAnsi="Arial Narrow"/>
                <w:b/>
                <w:bCs/>
              </w:rPr>
              <w:t>% исполнения</w:t>
            </w:r>
          </w:p>
        </w:tc>
      </w:tr>
      <w:tr w:rsidR="00B0779E" w:rsidRPr="00B0779E" w:rsidTr="00ED3ED1">
        <w:trPr>
          <w:cantSplit/>
        </w:trPr>
        <w:tc>
          <w:tcPr>
            <w:tcW w:w="7683" w:type="dxa"/>
            <w:shd w:val="clear" w:color="auto" w:fill="auto"/>
            <w:noWrap/>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
                <w:bCs/>
              </w:rPr>
            </w:pPr>
            <w:r w:rsidRPr="00B0779E">
              <w:rPr>
                <w:rFonts w:ascii="Arial Narrow" w:hAnsi="Arial Narrow"/>
                <w:b/>
                <w:bCs/>
              </w:rPr>
              <w:t>Всего расходов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ind w:right="127"/>
              <w:jc w:val="center"/>
              <w:rPr>
                <w:rFonts w:ascii="Arial Narrow" w:hAnsi="Arial Narrow"/>
                <w:b/>
                <w:bCs/>
              </w:rPr>
            </w:pPr>
          </w:p>
        </w:tc>
        <w:tc>
          <w:tcPr>
            <w:tcW w:w="567" w:type="dxa"/>
            <w:shd w:val="clear" w:color="auto" w:fill="auto"/>
            <w:noWrap/>
            <w:tcMar>
              <w:top w:w="28" w:type="dxa"/>
              <w:left w:w="28" w:type="dxa"/>
              <w:bottom w:w="0" w:type="dxa"/>
              <w:right w:w="15" w:type="dxa"/>
            </w:tcMar>
            <w:vAlign w:val="bottom"/>
          </w:tcPr>
          <w:p w:rsidR="00B0779E" w:rsidRPr="00B0779E" w:rsidRDefault="00B0779E" w:rsidP="00B0779E">
            <w:pPr>
              <w:spacing w:after="0" w:line="240" w:lineRule="auto"/>
              <w:ind w:right="127"/>
              <w:jc w:val="center"/>
              <w:rPr>
                <w:rFonts w:ascii="Arial Narrow" w:hAnsi="Arial Narrow"/>
                <w:b/>
                <w:bCs/>
              </w:rPr>
            </w:pPr>
          </w:p>
        </w:tc>
        <w:tc>
          <w:tcPr>
            <w:tcW w:w="850" w:type="dxa"/>
            <w:shd w:val="clear" w:color="auto" w:fill="auto"/>
            <w:noWrap/>
            <w:tcMar>
              <w:top w:w="28" w:type="dxa"/>
              <w:left w:w="28" w:type="dxa"/>
              <w:bottom w:w="0" w:type="dxa"/>
              <w:right w:w="15" w:type="dxa"/>
            </w:tcMar>
            <w:vAlign w:val="bottom"/>
          </w:tcPr>
          <w:p w:rsidR="00B0779E" w:rsidRPr="00B0779E" w:rsidRDefault="00B0779E" w:rsidP="00B0779E">
            <w:pPr>
              <w:spacing w:after="0" w:line="240" w:lineRule="auto"/>
              <w:ind w:right="114"/>
              <w:jc w:val="center"/>
              <w:rPr>
                <w:rFonts w:ascii="Arial Narrow" w:hAnsi="Arial Narrow"/>
                <w:b/>
                <w:bCs/>
              </w:rPr>
            </w:pPr>
          </w:p>
        </w:tc>
        <w:tc>
          <w:tcPr>
            <w:tcW w:w="1276" w:type="dxa"/>
            <w:shd w:val="clear" w:color="auto" w:fill="auto"/>
            <w:noWrap/>
            <w:tcMar>
              <w:top w:w="28" w:type="dxa"/>
              <w:left w:w="28" w:type="dxa"/>
              <w:bottom w:w="0" w:type="dxa"/>
              <w:right w:w="15" w:type="dxa"/>
            </w:tcMar>
            <w:vAlign w:val="bottom"/>
          </w:tcPr>
          <w:p w:rsidR="00B0779E" w:rsidRPr="00B0779E" w:rsidRDefault="00B0779E" w:rsidP="00B0779E">
            <w:pPr>
              <w:spacing w:after="0" w:line="240" w:lineRule="auto"/>
              <w:ind w:right="113"/>
              <w:jc w:val="center"/>
              <w:rPr>
                <w:rFonts w:ascii="Arial Narrow" w:hAnsi="Arial Narrow"/>
                <w:b/>
                <w:bCs/>
              </w:rPr>
            </w:pPr>
          </w:p>
        </w:tc>
        <w:tc>
          <w:tcPr>
            <w:tcW w:w="567" w:type="dxa"/>
            <w:shd w:val="clear" w:color="auto" w:fill="auto"/>
            <w:noWrap/>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
                <w:bCs/>
              </w:rPr>
            </w:pPr>
          </w:p>
        </w:tc>
        <w:tc>
          <w:tcPr>
            <w:tcW w:w="1418" w:type="dxa"/>
            <w:shd w:val="clear" w:color="auto" w:fill="auto"/>
            <w:noWrap/>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
                <w:bCs/>
              </w:rPr>
            </w:pPr>
            <w:r w:rsidRPr="00B0779E">
              <w:rPr>
                <w:rFonts w:ascii="Arial Narrow" w:hAnsi="Arial Narrow"/>
                <w:b/>
                <w:bCs/>
              </w:rPr>
              <w:t>26 890,551</w:t>
            </w:r>
          </w:p>
        </w:tc>
        <w:tc>
          <w:tcPr>
            <w:tcW w:w="1275" w:type="dxa"/>
            <w:vAlign w:val="bottom"/>
          </w:tcPr>
          <w:p w:rsidR="00B0779E" w:rsidRPr="00B0779E" w:rsidRDefault="00B0779E" w:rsidP="00B0779E">
            <w:pPr>
              <w:spacing w:after="0" w:line="240" w:lineRule="auto"/>
              <w:ind w:right="126"/>
              <w:jc w:val="right"/>
              <w:rPr>
                <w:rFonts w:ascii="Arial Narrow" w:hAnsi="Arial Narrow"/>
                <w:b/>
                <w:bCs/>
              </w:rPr>
            </w:pPr>
            <w:r w:rsidRPr="00B0779E">
              <w:rPr>
                <w:rFonts w:ascii="Arial Narrow" w:hAnsi="Arial Narrow"/>
                <w:b/>
                <w:bCs/>
              </w:rPr>
              <w:t>26 890,551</w:t>
            </w:r>
          </w:p>
        </w:tc>
        <w:tc>
          <w:tcPr>
            <w:tcW w:w="1275" w:type="dxa"/>
            <w:vAlign w:val="bottom"/>
          </w:tcPr>
          <w:p w:rsidR="00B0779E" w:rsidRPr="00B0779E" w:rsidRDefault="00B0779E" w:rsidP="00B0779E">
            <w:pPr>
              <w:spacing w:after="0" w:line="240" w:lineRule="auto"/>
              <w:ind w:right="126"/>
              <w:jc w:val="center"/>
              <w:rPr>
                <w:rFonts w:ascii="Arial Narrow" w:hAnsi="Arial Narrow"/>
                <w:bCs/>
              </w:rPr>
            </w:pPr>
            <w:r w:rsidRPr="00B0779E">
              <w:rPr>
                <w:rFonts w:ascii="Arial Narrow" w:hAnsi="Arial Narrow"/>
                <w:bCs/>
              </w:rPr>
              <w:t>100</w:t>
            </w:r>
          </w:p>
        </w:tc>
      </w:tr>
      <w:tr w:rsidR="00B0779E" w:rsidRPr="00B0779E" w:rsidTr="00ED3ED1">
        <w:trPr>
          <w:cantSplit/>
        </w:trPr>
        <w:tc>
          <w:tcPr>
            <w:tcW w:w="7683" w:type="dxa"/>
            <w:shd w:val="clear" w:color="auto" w:fill="auto"/>
            <w:noWrap/>
            <w:tcMar>
              <w:top w:w="28" w:type="dxa"/>
              <w:left w:w="28" w:type="dxa"/>
              <w:bottom w:w="0" w:type="dxa"/>
              <w:right w:w="15" w:type="dxa"/>
            </w:tcMar>
            <w:vAlign w:val="bottom"/>
          </w:tcPr>
          <w:p w:rsidR="00B0779E" w:rsidRPr="00B0779E" w:rsidRDefault="00B0779E" w:rsidP="00B0779E">
            <w:pPr>
              <w:spacing w:after="0" w:line="240" w:lineRule="auto"/>
              <w:ind w:right="126"/>
              <w:rPr>
                <w:rFonts w:ascii="Arial Narrow" w:hAnsi="Arial Narrow"/>
                <w:b/>
                <w:bCs/>
              </w:rPr>
            </w:pPr>
            <w:r w:rsidRPr="00B0779E">
              <w:rPr>
                <w:rFonts w:ascii="Arial Narrow" w:hAnsi="Arial Narrow"/>
                <w:b/>
                <w:bCs/>
              </w:rPr>
              <w:t>Администрация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noWrap/>
            <w:tcMar>
              <w:top w:w="28" w:type="dxa"/>
              <w:left w:w="28" w:type="dxa"/>
              <w:bottom w:w="0" w:type="dxa"/>
              <w:right w:w="15" w:type="dxa"/>
            </w:tcMar>
            <w:vAlign w:val="bottom"/>
          </w:tcPr>
          <w:p w:rsidR="00B0779E" w:rsidRPr="00B0779E" w:rsidRDefault="00B0779E" w:rsidP="00B0779E">
            <w:pPr>
              <w:spacing w:after="0" w:line="240" w:lineRule="auto"/>
              <w:ind w:right="127"/>
              <w:jc w:val="center"/>
              <w:rPr>
                <w:rFonts w:ascii="Arial Narrow" w:hAnsi="Arial Narrow"/>
                <w:b/>
                <w:bCs/>
              </w:rPr>
            </w:pPr>
          </w:p>
        </w:tc>
        <w:tc>
          <w:tcPr>
            <w:tcW w:w="850" w:type="dxa"/>
            <w:shd w:val="clear" w:color="auto" w:fill="auto"/>
            <w:noWrap/>
            <w:tcMar>
              <w:top w:w="28" w:type="dxa"/>
              <w:left w:w="28" w:type="dxa"/>
              <w:bottom w:w="0" w:type="dxa"/>
              <w:right w:w="15" w:type="dxa"/>
            </w:tcMar>
            <w:vAlign w:val="bottom"/>
          </w:tcPr>
          <w:p w:rsidR="00B0779E" w:rsidRPr="00B0779E" w:rsidRDefault="00B0779E" w:rsidP="00B0779E">
            <w:pPr>
              <w:spacing w:after="0" w:line="240" w:lineRule="auto"/>
              <w:ind w:right="114"/>
              <w:jc w:val="center"/>
              <w:rPr>
                <w:rFonts w:ascii="Arial Narrow" w:hAnsi="Arial Narrow"/>
                <w:b/>
                <w:bCs/>
              </w:rPr>
            </w:pPr>
          </w:p>
        </w:tc>
        <w:tc>
          <w:tcPr>
            <w:tcW w:w="1276" w:type="dxa"/>
            <w:shd w:val="clear" w:color="auto" w:fill="auto"/>
            <w:noWrap/>
            <w:tcMar>
              <w:top w:w="28" w:type="dxa"/>
              <w:left w:w="28" w:type="dxa"/>
              <w:bottom w:w="0" w:type="dxa"/>
              <w:right w:w="15" w:type="dxa"/>
            </w:tcMar>
            <w:vAlign w:val="bottom"/>
          </w:tcPr>
          <w:p w:rsidR="00B0779E" w:rsidRPr="00B0779E" w:rsidRDefault="00B0779E" w:rsidP="00B0779E">
            <w:pPr>
              <w:spacing w:after="0" w:line="240" w:lineRule="auto"/>
              <w:ind w:right="113"/>
              <w:jc w:val="center"/>
              <w:rPr>
                <w:rFonts w:ascii="Arial Narrow" w:hAnsi="Arial Narrow"/>
                <w:b/>
                <w:bCs/>
              </w:rPr>
            </w:pPr>
          </w:p>
        </w:tc>
        <w:tc>
          <w:tcPr>
            <w:tcW w:w="567" w:type="dxa"/>
            <w:shd w:val="clear" w:color="auto" w:fill="auto"/>
            <w:noWrap/>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
                <w:bCs/>
              </w:rPr>
            </w:pPr>
          </w:p>
        </w:tc>
        <w:tc>
          <w:tcPr>
            <w:tcW w:w="1418" w:type="dxa"/>
            <w:shd w:val="clear" w:color="auto" w:fill="auto"/>
            <w:noWrap/>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
                <w:bCs/>
              </w:rPr>
            </w:pPr>
            <w:r w:rsidRPr="00B0779E">
              <w:rPr>
                <w:rFonts w:ascii="Arial Narrow" w:hAnsi="Arial Narrow"/>
                <w:b/>
                <w:bCs/>
              </w:rPr>
              <w:t>26 890,551</w:t>
            </w:r>
          </w:p>
        </w:tc>
        <w:tc>
          <w:tcPr>
            <w:tcW w:w="1275" w:type="dxa"/>
            <w:vAlign w:val="bottom"/>
          </w:tcPr>
          <w:p w:rsidR="00B0779E" w:rsidRPr="00B0779E" w:rsidRDefault="00B0779E" w:rsidP="00B0779E">
            <w:pPr>
              <w:spacing w:after="0" w:line="240" w:lineRule="auto"/>
              <w:ind w:right="126"/>
              <w:jc w:val="right"/>
              <w:rPr>
                <w:rFonts w:ascii="Arial Narrow" w:hAnsi="Arial Narrow"/>
                <w:b/>
                <w:bCs/>
              </w:rPr>
            </w:pPr>
            <w:r w:rsidRPr="00B0779E">
              <w:rPr>
                <w:rFonts w:ascii="Arial Narrow" w:hAnsi="Arial Narrow"/>
                <w:b/>
                <w:bCs/>
              </w:rPr>
              <w:t>26 890,551</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rPr>
                <w:rFonts w:ascii="Arial Narrow" w:hAnsi="Arial Narrow"/>
                <w:bCs/>
              </w:rPr>
            </w:pPr>
            <w:r w:rsidRPr="00B0779E">
              <w:rPr>
                <w:rFonts w:ascii="Arial Narrow" w:hAnsi="Arial Narrow"/>
                <w:bCs/>
              </w:rPr>
              <w:t>ОБЩЕГОСУДАРСТВЕННЫЕ ВОПРОСЫ</w:t>
            </w:r>
          </w:p>
        </w:tc>
        <w:tc>
          <w:tcPr>
            <w:tcW w:w="567" w:type="dxa"/>
            <w:shd w:val="clear" w:color="000000" w:fill="F2F2F2"/>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7"/>
              <w:jc w:val="center"/>
              <w:rPr>
                <w:rFonts w:ascii="Arial Narrow" w:hAnsi="Arial Narrow"/>
                <w:bCs/>
              </w:rPr>
            </w:pPr>
            <w:r w:rsidRPr="00B0779E">
              <w:rPr>
                <w:rFonts w:ascii="Arial Narrow" w:hAnsi="Arial Narrow"/>
                <w:bCs/>
              </w:rPr>
              <w:t>01</w:t>
            </w:r>
          </w:p>
        </w:tc>
        <w:tc>
          <w:tcPr>
            <w:tcW w:w="850"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4"/>
              <w:jc w:val="center"/>
              <w:rPr>
                <w:rFonts w:ascii="Arial Narrow" w:hAnsi="Arial Narrow"/>
                <w:bCs/>
              </w:rPr>
            </w:pPr>
          </w:p>
        </w:tc>
        <w:tc>
          <w:tcPr>
            <w:tcW w:w="1276"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3"/>
              <w:jc w:val="center"/>
              <w:rPr>
                <w:rFonts w:ascii="Arial Narrow" w:hAnsi="Arial Narrow"/>
                <w:bCs/>
              </w:rPr>
            </w:pP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jc w:val="center"/>
              <w:rPr>
                <w:rFonts w:ascii="Arial Narrow" w:hAnsi="Arial Narrow"/>
                <w:bCs/>
              </w:rPr>
            </w:pPr>
          </w:p>
        </w:tc>
        <w:tc>
          <w:tcPr>
            <w:tcW w:w="1418"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b/>
                <w:bCs/>
              </w:rPr>
            </w:pPr>
            <w:r w:rsidRPr="00B0779E">
              <w:rPr>
                <w:rFonts w:ascii="Arial Narrow" w:hAnsi="Arial Narrow"/>
                <w:b/>
                <w:bCs/>
              </w:rPr>
              <w:t>5 301,625</w:t>
            </w:r>
          </w:p>
        </w:tc>
        <w:tc>
          <w:tcPr>
            <w:tcW w:w="1275" w:type="dxa"/>
            <w:shd w:val="clear" w:color="000000" w:fill="F2F2F2"/>
            <w:vAlign w:val="bottom"/>
          </w:tcPr>
          <w:p w:rsidR="00B0779E" w:rsidRPr="00B0779E" w:rsidRDefault="00B0779E" w:rsidP="00B0779E">
            <w:pPr>
              <w:spacing w:after="0" w:line="240" w:lineRule="auto"/>
              <w:ind w:right="126"/>
              <w:jc w:val="right"/>
              <w:rPr>
                <w:rFonts w:ascii="Arial Narrow" w:hAnsi="Arial Narrow"/>
                <w:b/>
                <w:bCs/>
              </w:rPr>
            </w:pPr>
            <w:r w:rsidRPr="00B0779E">
              <w:rPr>
                <w:rFonts w:ascii="Arial Narrow" w:hAnsi="Arial Narrow"/>
                <w:b/>
                <w:bCs/>
              </w:rPr>
              <w:t>5 301,625</w:t>
            </w:r>
          </w:p>
        </w:tc>
        <w:tc>
          <w:tcPr>
            <w:tcW w:w="1275" w:type="dxa"/>
            <w:shd w:val="clear" w:color="000000" w:fill="F2F2F2"/>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
                <w:bCs/>
              </w:rPr>
            </w:pPr>
            <w:r w:rsidRPr="00B0779E">
              <w:rPr>
                <w:rFonts w:ascii="Arial Narrow" w:hAnsi="Arial Narrow"/>
                <w:b/>
                <w:bC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
                <w:bCs/>
              </w:rPr>
            </w:pPr>
            <w:r w:rsidRPr="00B0779E">
              <w:rPr>
                <w:rFonts w:ascii="Arial Narrow" w:hAnsi="Arial Narrow"/>
                <w:b/>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
                <w:bCs/>
              </w:rPr>
            </w:pPr>
            <w:r w:rsidRPr="00B0779E">
              <w:rPr>
                <w:rFonts w:ascii="Arial Narrow" w:hAnsi="Arial Narrow"/>
                <w:b/>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0"/>
              <w:rPr>
                <w:rFonts w:ascii="Arial Narrow" w:hAnsi="Arial Narrow"/>
                <w:b/>
                <w:bCs/>
              </w:rPr>
            </w:pP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0"/>
              <w:rPr>
                <w:rFonts w:ascii="Arial Narrow" w:hAnsi="Arial Narrow"/>
                <w:b/>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1,858</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1,858</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0200000000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1,858</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1,858</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2"/>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2"/>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0210000000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1,858</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1,858</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0210100000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1,858</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1,858</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0210180060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1,858</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1,858</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bCs/>
              </w:rPr>
            </w:pPr>
            <w:r w:rsidRPr="00B0779E">
              <w:rPr>
                <w:rFonts w:ascii="Arial Narrow" w:hAnsi="Arial Narrow"/>
                <w:bCs/>
              </w:rPr>
              <w:t>межбюджетные трансферты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bCs/>
              </w:rPr>
            </w:pPr>
            <w:r w:rsidRPr="00B0779E">
              <w:rPr>
                <w:rFonts w:ascii="Arial Narrow" w:hAnsi="Arial Narrow"/>
                <w:bCs/>
              </w:rPr>
              <w:t>0210180060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bCs/>
              </w:rPr>
            </w:pPr>
            <w:r w:rsidRPr="00B0779E">
              <w:rPr>
                <w:rFonts w:ascii="Arial Narrow" w:hAnsi="Arial Narrow"/>
                <w:bCs/>
              </w:rPr>
              <w:t>500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1,858</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1,858</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Иные межбюджетные трансферты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0210180060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540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1,858</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1,858</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
                <w:bCs/>
              </w:rPr>
            </w:pPr>
            <w:r w:rsidRPr="00B0779E">
              <w:rPr>
                <w:rFonts w:ascii="Arial Narrow" w:hAnsi="Arial Narrow"/>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
                <w:bCs/>
              </w:rPr>
            </w:pPr>
            <w:r w:rsidRPr="00B0779E">
              <w:rPr>
                <w:rFonts w:ascii="Arial Narrow" w:hAnsi="Arial Narrow"/>
                <w:b/>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
                <w:bCs/>
              </w:rPr>
            </w:pPr>
            <w:r w:rsidRPr="00B0779E">
              <w:rPr>
                <w:rFonts w:ascii="Arial Narrow" w:hAnsi="Arial Narrow"/>
                <w:b/>
                <w:bCs/>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0"/>
              <w:rPr>
                <w:rFonts w:ascii="Arial Narrow" w:hAnsi="Arial Narrow"/>
                <w:b/>
                <w:bCs/>
              </w:rPr>
            </w:pP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0"/>
              <w:rPr>
                <w:rFonts w:ascii="Arial Narrow" w:hAnsi="Arial Narrow"/>
                <w:b/>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5 288,037</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5 288,037</w:t>
            </w:r>
          </w:p>
        </w:tc>
        <w:tc>
          <w:tcPr>
            <w:tcW w:w="1275" w:type="dxa"/>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t>Муниципальная программа  'Развитие муниципальной службы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0100000000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5 143,737</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5 143,737</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lastRenderedPageBreak/>
              <w:t>Подпрограмма 'Обеспечение функционирования аппарата администрации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2"/>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2"/>
              <w:rPr>
                <w:rFonts w:ascii="Arial Narrow" w:hAnsi="Arial Narrow"/>
                <w:bCs/>
              </w:rPr>
            </w:pPr>
            <w:r w:rsidRPr="00B0779E">
              <w:rPr>
                <w:rFonts w:ascii="Arial Narrow" w:hAnsi="Arial Narrow"/>
                <w:bCs/>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0110000000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4 224,754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4 224,754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'Обеспечение деятельности администрации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0110100000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4 224,754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4 224,754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0110102100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3 427,839</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3 427,839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0110102100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100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3 427,839</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3 427,839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Расходы на выплаты персоналу государственных (муниципальных) органов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0110102100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120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3 427,839</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3 427,839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Расходы на обеспечение функций органов муниципальной власти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0110102200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796,915</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796,915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0110102200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767,142</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767,142</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0110102200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767,142</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767,142</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Иные бюджетные ассигнования</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0110102200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800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rPr>
              <w:t>29,773</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rPr>
              <w:t>29,773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Уплата налогов, сборов и иных платежей</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0110102200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850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rPr>
              <w:t>29,773</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rPr>
              <w:t>29,773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Подпрограмма 'Обеспечение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2"/>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2"/>
              <w:rPr>
                <w:rFonts w:ascii="Arial Narrow" w:hAnsi="Arial Narrow"/>
                <w:bCs/>
              </w:rPr>
            </w:pPr>
            <w:r w:rsidRPr="00B0779E">
              <w:rPr>
                <w:rFonts w:ascii="Arial Narrow" w:hAnsi="Arial Narrow"/>
                <w:bCs/>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0120000000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918,983</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918,983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'Обеспечение деятельности руководителя высшего исполнительного органа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0120100000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918,983</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918,983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0120102100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918,983</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918,983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0120102100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100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918,983</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918,983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Расходы на выплаты персоналу государственных (муниципальных) органов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04</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0120102100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120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918,983</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918,983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rPr>
                <w:rFonts w:ascii="Arial Narrow" w:hAnsi="Arial Narrow"/>
              </w:rPr>
            </w:pPr>
            <w:r w:rsidRPr="00B0779E">
              <w:rPr>
                <w:rFonts w:ascii="Arial Narrow" w:hAnsi="Arial Narrow"/>
              </w:rPr>
              <w:t>Иные непрограммные расходы органов муниципальной власти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04</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9900000000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144,300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144,300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rPr>
                <w:rFonts w:ascii="Arial Narrow" w:hAnsi="Arial Narrow"/>
              </w:rPr>
            </w:pPr>
            <w:r w:rsidRPr="00B0779E">
              <w:rPr>
                <w:rFonts w:ascii="Arial Narrow" w:hAnsi="Arial Narrow"/>
              </w:rPr>
              <w:t>Исполнение судебных актов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04</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9950000000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rPr>
                <w:rFonts w:ascii="Arial Narrow" w:hAnsi="Arial Narrow"/>
              </w:rPr>
            </w:pPr>
            <w:r w:rsidRPr="00B0779E">
              <w:rPr>
                <w:rFonts w:ascii="Arial Narrow" w:hAnsi="Arial Narrow"/>
              </w:rPr>
              <w:lastRenderedPageBreak/>
              <w:t>Исполнение решений судов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04</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9950020300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rPr>
                <w:rFonts w:ascii="Arial Narrow" w:hAnsi="Arial Narrow"/>
              </w:rPr>
            </w:pPr>
            <w:r w:rsidRPr="00B0779E">
              <w:rPr>
                <w:rFonts w:ascii="Arial Narrow" w:hAnsi="Arial Narrow"/>
              </w:rPr>
              <w:t>Иные бюджетные ассигнования</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04</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9950020300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800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rPr>
                <w:rFonts w:ascii="Arial Narrow" w:hAnsi="Arial Narrow"/>
              </w:rPr>
            </w:pPr>
            <w:r w:rsidRPr="00B0779E">
              <w:rPr>
                <w:rFonts w:ascii="Arial Narrow" w:hAnsi="Arial Narrow"/>
              </w:rPr>
              <w:t>Уплата налогов, сборов и иных платежей</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04</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9950020300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850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rPr>
                <w:rFonts w:ascii="Arial Narrow" w:hAnsi="Arial Narrow"/>
              </w:rPr>
            </w:pPr>
            <w:r w:rsidRPr="00B0779E">
              <w:rPr>
                <w:rFonts w:ascii="Arial Narrow" w:hAnsi="Arial Narrow"/>
              </w:rPr>
              <w:t>Поощрение за достижение показателей эффективности органов исполнительной власти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04</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99Г0000000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94,300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94,300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rPr>
                <w:rFonts w:ascii="Arial Narrow" w:hAnsi="Arial Narrow"/>
              </w:rPr>
            </w:pPr>
            <w:r w:rsidRPr="00B0779E">
              <w:rPr>
                <w:rFonts w:ascii="Arial Narrow" w:hAnsi="Arial Narrow"/>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04</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99Г0055490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94,300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94,300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04</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99Г0055490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100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94,300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94,300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Расходы на выплаты персоналу государственных (муниципальных) органов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04</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99Г0055490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120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94,300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94,300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Height w:val="277"/>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
                <w:bCs/>
              </w:rPr>
            </w:pPr>
            <w:r w:rsidRPr="00B0779E">
              <w:rPr>
                <w:rFonts w:ascii="Arial Narrow" w:hAnsi="Arial Narrow"/>
                <w:b/>
                <w:bCs/>
              </w:rPr>
              <w:t>Обеспечение деятельности финансовых, налоговых и таможенных органов и органов финансового (финансово-бюджетного) надзора</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
                <w:bCs/>
              </w:rPr>
            </w:pPr>
            <w:r w:rsidRPr="00B0779E">
              <w:rPr>
                <w:rFonts w:ascii="Arial Narrow" w:hAnsi="Arial Narrow"/>
                <w:b/>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
                <w:bCs/>
              </w:rPr>
            </w:pPr>
            <w:r w:rsidRPr="00B0779E">
              <w:rPr>
                <w:rFonts w:ascii="Arial Narrow" w:hAnsi="Arial Narrow"/>
                <w:b/>
                <w:bCs/>
              </w:rPr>
              <w:t>06</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0"/>
              <w:rPr>
                <w:rFonts w:ascii="Arial Narrow" w:hAnsi="Arial Narrow"/>
                <w:b/>
                <w:bCs/>
              </w:rPr>
            </w:pP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0"/>
              <w:rPr>
                <w:rFonts w:ascii="Arial Narrow" w:hAnsi="Arial Narrow"/>
                <w:b/>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3,285</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3,285</w:t>
            </w:r>
          </w:p>
        </w:tc>
        <w:tc>
          <w:tcPr>
            <w:tcW w:w="1275" w:type="dxa"/>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06</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0200000000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3,285</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3,285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2"/>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2"/>
              <w:rPr>
                <w:rFonts w:ascii="Arial Narrow" w:hAnsi="Arial Narrow"/>
                <w:bCs/>
              </w:rPr>
            </w:pPr>
            <w:r w:rsidRPr="00B0779E">
              <w:rPr>
                <w:rFonts w:ascii="Arial Narrow" w:hAnsi="Arial Narrow"/>
                <w:bCs/>
              </w:rPr>
              <w:t>06</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0210000000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3,285</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3,285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06</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0210100000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3,285</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3,285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формированию, исполнению бюджета Грабовского сельсовета  и контролю за исполнением данного бюджета (кассовое исполнение бюджета)</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06</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0210180010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6"/>
              <w:rPr>
                <w:rFonts w:ascii="Arial Narrow" w:hAnsi="Arial Narrow"/>
                <w:bCs/>
              </w:rPr>
            </w:pPr>
            <w:r w:rsidRPr="00B0779E">
              <w:rPr>
                <w:rFonts w:ascii="Arial Narrow" w:hAnsi="Arial Narrow"/>
                <w:bCs/>
              </w:rPr>
              <w:t>3,250</w:t>
            </w:r>
          </w:p>
        </w:tc>
        <w:tc>
          <w:tcPr>
            <w:tcW w:w="1275" w:type="dxa"/>
            <w:vAlign w:val="bottom"/>
          </w:tcPr>
          <w:p w:rsidR="00B0779E" w:rsidRPr="00B0779E" w:rsidRDefault="00B0779E" w:rsidP="00B0779E">
            <w:pPr>
              <w:spacing w:after="0" w:line="240" w:lineRule="auto"/>
              <w:ind w:right="126"/>
              <w:jc w:val="right"/>
              <w:outlineLvl w:val="6"/>
              <w:rPr>
                <w:rFonts w:ascii="Arial Narrow" w:hAnsi="Arial Narrow"/>
                <w:bCs/>
              </w:rPr>
            </w:pPr>
            <w:r w:rsidRPr="00B0779E">
              <w:rPr>
                <w:rFonts w:ascii="Arial Narrow" w:hAnsi="Arial Narrow"/>
                <w:bCs/>
              </w:rPr>
              <w:t>3,250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bCs/>
              </w:rPr>
            </w:pPr>
            <w:r w:rsidRPr="00B0779E">
              <w:rPr>
                <w:rFonts w:ascii="Arial Narrow" w:hAnsi="Arial Narrow"/>
                <w:bCs/>
              </w:rPr>
              <w:t>Межбюджетные трансферты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bCs/>
              </w:rPr>
            </w:pPr>
            <w:r w:rsidRPr="00B0779E">
              <w:rPr>
                <w:rFonts w:ascii="Arial Narrow" w:hAnsi="Arial Narrow"/>
                <w:bCs/>
              </w:rPr>
              <w:t>06</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bCs/>
              </w:rPr>
            </w:pPr>
            <w:r w:rsidRPr="00B0779E">
              <w:rPr>
                <w:rFonts w:ascii="Arial Narrow" w:hAnsi="Arial Narrow"/>
                <w:bCs/>
              </w:rPr>
              <w:t>0210180010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bCs/>
              </w:rPr>
            </w:pPr>
            <w:r w:rsidRPr="00B0779E">
              <w:rPr>
                <w:rFonts w:ascii="Arial Narrow" w:hAnsi="Arial Narrow"/>
                <w:bCs/>
              </w:rPr>
              <w:t>500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6"/>
              <w:rPr>
                <w:rFonts w:ascii="Arial Narrow" w:hAnsi="Arial Narrow"/>
                <w:bCs/>
              </w:rPr>
            </w:pPr>
            <w:r w:rsidRPr="00B0779E">
              <w:rPr>
                <w:rFonts w:ascii="Arial Narrow" w:hAnsi="Arial Narrow"/>
                <w:bCs/>
              </w:rPr>
              <w:t>3,250</w:t>
            </w:r>
          </w:p>
        </w:tc>
        <w:tc>
          <w:tcPr>
            <w:tcW w:w="1275" w:type="dxa"/>
            <w:vAlign w:val="bottom"/>
          </w:tcPr>
          <w:p w:rsidR="00B0779E" w:rsidRPr="00B0779E" w:rsidRDefault="00B0779E" w:rsidP="00B0779E">
            <w:pPr>
              <w:spacing w:after="0" w:line="240" w:lineRule="auto"/>
              <w:ind w:right="126"/>
              <w:jc w:val="right"/>
              <w:outlineLvl w:val="6"/>
              <w:rPr>
                <w:rFonts w:ascii="Arial Narrow" w:hAnsi="Arial Narrow"/>
                <w:bCs/>
              </w:rPr>
            </w:pPr>
            <w:r w:rsidRPr="00B0779E">
              <w:rPr>
                <w:rFonts w:ascii="Arial Narrow" w:hAnsi="Arial Narrow"/>
                <w:bCs/>
              </w:rPr>
              <w:t>3,250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Иные межбюджетные трансферты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06</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0210180010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540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6"/>
              <w:rPr>
                <w:rFonts w:ascii="Arial Narrow" w:hAnsi="Arial Narrow"/>
                <w:bCs/>
              </w:rPr>
            </w:pPr>
            <w:r w:rsidRPr="00B0779E">
              <w:rPr>
                <w:rFonts w:ascii="Arial Narrow" w:hAnsi="Arial Narrow"/>
                <w:bCs/>
              </w:rPr>
              <w:t>3,250</w:t>
            </w:r>
          </w:p>
        </w:tc>
        <w:tc>
          <w:tcPr>
            <w:tcW w:w="1275" w:type="dxa"/>
            <w:vAlign w:val="bottom"/>
          </w:tcPr>
          <w:p w:rsidR="00B0779E" w:rsidRPr="00B0779E" w:rsidRDefault="00B0779E" w:rsidP="00B0779E">
            <w:pPr>
              <w:spacing w:after="0" w:line="240" w:lineRule="auto"/>
              <w:ind w:right="126"/>
              <w:jc w:val="right"/>
              <w:outlineLvl w:val="6"/>
              <w:rPr>
                <w:rFonts w:ascii="Arial Narrow" w:hAnsi="Arial Narrow"/>
                <w:bCs/>
              </w:rPr>
            </w:pPr>
            <w:r w:rsidRPr="00B0779E">
              <w:rPr>
                <w:rFonts w:ascii="Arial Narrow" w:hAnsi="Arial Narrow"/>
                <w:bCs/>
              </w:rPr>
              <w:t>3,250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06</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0210180030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0,012</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0,012</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bCs/>
              </w:rPr>
            </w:pPr>
            <w:r w:rsidRPr="00B0779E">
              <w:rPr>
                <w:rFonts w:ascii="Arial Narrow" w:hAnsi="Arial Narrow"/>
                <w:bCs/>
              </w:rPr>
              <w:t>Межбюджетные трансферты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bCs/>
              </w:rPr>
            </w:pPr>
            <w:r w:rsidRPr="00B0779E">
              <w:rPr>
                <w:rFonts w:ascii="Arial Narrow" w:hAnsi="Arial Narrow"/>
                <w:bCs/>
              </w:rPr>
              <w:t>06</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0210180030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bCs/>
              </w:rPr>
            </w:pPr>
            <w:r w:rsidRPr="00B0779E">
              <w:rPr>
                <w:rFonts w:ascii="Arial Narrow" w:hAnsi="Arial Narrow"/>
                <w:bCs/>
              </w:rPr>
              <w:t>500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0,012</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0,012</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Иные межбюджетные трансферты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06</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0210180030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540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0,012</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0,012</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lastRenderedPageBreak/>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06</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0210180040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0,023</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0,023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bCs/>
              </w:rPr>
            </w:pPr>
            <w:r w:rsidRPr="00B0779E">
              <w:rPr>
                <w:rFonts w:ascii="Arial Narrow" w:hAnsi="Arial Narrow"/>
                <w:bCs/>
              </w:rPr>
              <w:t>Межбюджетные трансферты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bCs/>
              </w:rPr>
            </w:pPr>
            <w:r w:rsidRPr="00B0779E">
              <w:rPr>
                <w:rFonts w:ascii="Arial Narrow" w:hAnsi="Arial Narrow"/>
                <w:bCs/>
              </w:rPr>
              <w:t>06</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0210180040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bCs/>
              </w:rPr>
            </w:pPr>
            <w:r w:rsidRPr="00B0779E">
              <w:rPr>
                <w:rFonts w:ascii="Arial Narrow" w:hAnsi="Arial Narrow"/>
                <w:bCs/>
              </w:rPr>
              <w:t>500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0,023</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0,023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Иные межбюджетные трансферты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06</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0210180040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540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0,023</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0,023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
                <w:bCs/>
              </w:rPr>
            </w:pPr>
            <w:r w:rsidRPr="00B0779E">
              <w:rPr>
                <w:rFonts w:ascii="Arial Narrow" w:hAnsi="Arial Narrow"/>
                <w:b/>
                <w:bCs/>
              </w:rPr>
              <w:t>Другие общегосударственные вопросы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
                <w:bCs/>
              </w:rPr>
            </w:pPr>
            <w:r w:rsidRPr="00B0779E">
              <w:rPr>
                <w:rFonts w:ascii="Arial Narrow" w:hAnsi="Arial Narrow"/>
                <w:b/>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
                <w:bCs/>
              </w:rPr>
            </w:pPr>
            <w:r w:rsidRPr="00B0779E">
              <w:rPr>
                <w:rFonts w:ascii="Arial Narrow" w:hAnsi="Arial Narrow"/>
                <w:b/>
                <w:bCs/>
              </w:rPr>
              <w:t>13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0"/>
              <w:rPr>
                <w:rFonts w:ascii="Arial Narrow" w:hAnsi="Arial Narrow"/>
                <w:b/>
                <w:bCs/>
              </w:rPr>
            </w:pP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0"/>
              <w:rPr>
                <w:rFonts w:ascii="Arial Narrow" w:hAnsi="Arial Narrow"/>
                <w:b/>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6"/>
              <w:rPr>
                <w:rFonts w:ascii="Arial Narrow" w:hAnsi="Arial Narrow"/>
                <w:b/>
              </w:rPr>
            </w:pPr>
            <w:r w:rsidRPr="00B0779E">
              <w:rPr>
                <w:rFonts w:ascii="Arial Narrow" w:hAnsi="Arial Narrow"/>
                <w:b/>
              </w:rPr>
              <w:t>8,445</w:t>
            </w:r>
          </w:p>
        </w:tc>
        <w:tc>
          <w:tcPr>
            <w:tcW w:w="1275" w:type="dxa"/>
            <w:vAlign w:val="bottom"/>
          </w:tcPr>
          <w:p w:rsidR="00B0779E" w:rsidRPr="00B0779E" w:rsidRDefault="00B0779E" w:rsidP="00B0779E">
            <w:pPr>
              <w:spacing w:after="0" w:line="240" w:lineRule="auto"/>
              <w:ind w:right="126"/>
              <w:jc w:val="right"/>
              <w:outlineLvl w:val="6"/>
              <w:rPr>
                <w:rFonts w:ascii="Arial Narrow" w:hAnsi="Arial Narrow"/>
                <w:b/>
              </w:rPr>
            </w:pPr>
            <w:r w:rsidRPr="00B0779E">
              <w:rPr>
                <w:rFonts w:ascii="Arial Narrow" w:hAnsi="Arial Narrow"/>
                <w:b/>
              </w:rPr>
              <w:t>8,445</w:t>
            </w:r>
          </w:p>
        </w:tc>
        <w:tc>
          <w:tcPr>
            <w:tcW w:w="1275" w:type="dxa"/>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13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0200000000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6"/>
              <w:rPr>
                <w:rFonts w:ascii="Arial Narrow" w:hAnsi="Arial Narrow"/>
              </w:rPr>
            </w:pPr>
            <w:r w:rsidRPr="00B0779E">
              <w:rPr>
                <w:rFonts w:ascii="Arial Narrow" w:hAnsi="Arial Narrow"/>
              </w:rPr>
              <w:t>4,545</w:t>
            </w:r>
          </w:p>
        </w:tc>
        <w:tc>
          <w:tcPr>
            <w:tcW w:w="1275" w:type="dxa"/>
            <w:vAlign w:val="bottom"/>
          </w:tcPr>
          <w:p w:rsidR="00B0779E" w:rsidRPr="00B0779E" w:rsidRDefault="00B0779E" w:rsidP="00B0779E">
            <w:pPr>
              <w:spacing w:after="0" w:line="240" w:lineRule="auto"/>
              <w:ind w:right="126"/>
              <w:jc w:val="right"/>
              <w:outlineLvl w:val="6"/>
              <w:rPr>
                <w:rFonts w:ascii="Arial Narrow" w:hAnsi="Arial Narrow"/>
              </w:rPr>
            </w:pPr>
            <w:r w:rsidRPr="00B0779E">
              <w:rPr>
                <w:rFonts w:ascii="Arial Narrow" w:hAnsi="Arial Narrow"/>
              </w:rPr>
              <w:t>4,545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2"/>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2"/>
              <w:rPr>
                <w:rFonts w:ascii="Arial Narrow" w:hAnsi="Arial Narrow"/>
                <w:bCs/>
              </w:rPr>
            </w:pPr>
            <w:r w:rsidRPr="00B0779E">
              <w:rPr>
                <w:rFonts w:ascii="Arial Narrow" w:hAnsi="Arial Narrow"/>
                <w:bCs/>
              </w:rPr>
              <w:t>13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0210000000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6"/>
              <w:rPr>
                <w:rFonts w:ascii="Arial Narrow" w:hAnsi="Arial Narrow"/>
              </w:rPr>
            </w:pPr>
            <w:r w:rsidRPr="00B0779E">
              <w:rPr>
                <w:rFonts w:ascii="Arial Narrow" w:hAnsi="Arial Narrow"/>
              </w:rPr>
              <w:t>4,545</w:t>
            </w:r>
          </w:p>
        </w:tc>
        <w:tc>
          <w:tcPr>
            <w:tcW w:w="1275" w:type="dxa"/>
            <w:vAlign w:val="bottom"/>
          </w:tcPr>
          <w:p w:rsidR="00B0779E" w:rsidRPr="00B0779E" w:rsidRDefault="00B0779E" w:rsidP="00B0779E">
            <w:pPr>
              <w:spacing w:after="0" w:line="240" w:lineRule="auto"/>
              <w:ind w:right="126"/>
              <w:jc w:val="right"/>
              <w:outlineLvl w:val="6"/>
              <w:rPr>
                <w:rFonts w:ascii="Arial Narrow" w:hAnsi="Arial Narrow"/>
              </w:rPr>
            </w:pPr>
            <w:r w:rsidRPr="00B0779E">
              <w:rPr>
                <w:rFonts w:ascii="Arial Narrow" w:hAnsi="Arial Narrow"/>
              </w:rPr>
              <w:t>4,545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13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0210100000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6"/>
              <w:rPr>
                <w:rFonts w:ascii="Arial Narrow" w:hAnsi="Arial Narrow"/>
              </w:rPr>
            </w:pPr>
            <w:r w:rsidRPr="00B0779E">
              <w:rPr>
                <w:rFonts w:ascii="Arial Narrow" w:hAnsi="Arial Narrow"/>
              </w:rPr>
              <w:t>4,545</w:t>
            </w:r>
          </w:p>
        </w:tc>
        <w:tc>
          <w:tcPr>
            <w:tcW w:w="1275" w:type="dxa"/>
            <w:vAlign w:val="bottom"/>
          </w:tcPr>
          <w:p w:rsidR="00B0779E" w:rsidRPr="00B0779E" w:rsidRDefault="00B0779E" w:rsidP="00B0779E">
            <w:pPr>
              <w:spacing w:after="0" w:line="240" w:lineRule="auto"/>
              <w:ind w:right="126"/>
              <w:jc w:val="right"/>
              <w:outlineLvl w:val="6"/>
              <w:rPr>
                <w:rFonts w:ascii="Arial Narrow" w:hAnsi="Arial Narrow"/>
              </w:rPr>
            </w:pPr>
            <w:r w:rsidRPr="00B0779E">
              <w:rPr>
                <w:rFonts w:ascii="Arial Narrow" w:hAnsi="Arial Narrow"/>
              </w:rPr>
              <w:t>4,545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формированию, исполнению бюджета Грабовского сельсовета  и контролю за исполнением данного бюджета (размещение муниципального заказа Грабовского сельсовета )</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13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0210180020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6"/>
              <w:rPr>
                <w:rFonts w:ascii="Arial Narrow" w:hAnsi="Arial Narrow"/>
              </w:rPr>
            </w:pPr>
            <w:r w:rsidRPr="00B0779E">
              <w:rPr>
                <w:rFonts w:ascii="Arial Narrow" w:hAnsi="Arial Narrow"/>
              </w:rPr>
              <w:t>4,545</w:t>
            </w:r>
          </w:p>
        </w:tc>
        <w:tc>
          <w:tcPr>
            <w:tcW w:w="1275" w:type="dxa"/>
            <w:vAlign w:val="bottom"/>
          </w:tcPr>
          <w:p w:rsidR="00B0779E" w:rsidRPr="00B0779E" w:rsidRDefault="00B0779E" w:rsidP="00B0779E">
            <w:pPr>
              <w:spacing w:after="0" w:line="240" w:lineRule="auto"/>
              <w:ind w:right="126"/>
              <w:jc w:val="right"/>
              <w:outlineLvl w:val="6"/>
              <w:rPr>
                <w:rFonts w:ascii="Arial Narrow" w:hAnsi="Arial Narrow"/>
              </w:rPr>
            </w:pPr>
            <w:r w:rsidRPr="00B0779E">
              <w:rPr>
                <w:rFonts w:ascii="Arial Narrow" w:hAnsi="Arial Narrow"/>
              </w:rPr>
              <w:t>4,545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bCs/>
              </w:rPr>
            </w:pPr>
            <w:r w:rsidRPr="00B0779E">
              <w:rPr>
                <w:rFonts w:ascii="Arial Narrow" w:hAnsi="Arial Narrow"/>
                <w:bCs/>
              </w:rPr>
              <w:t>межбюджетные трансферты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bCs/>
              </w:rPr>
            </w:pPr>
            <w:r w:rsidRPr="00B0779E">
              <w:rPr>
                <w:rFonts w:ascii="Arial Narrow" w:hAnsi="Arial Narrow"/>
                <w:bCs/>
              </w:rPr>
              <w:t>13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bCs/>
              </w:rPr>
            </w:pPr>
            <w:r w:rsidRPr="00B0779E">
              <w:rPr>
                <w:rFonts w:ascii="Arial Narrow" w:hAnsi="Arial Narrow"/>
                <w:bCs/>
              </w:rPr>
              <w:t>0210180020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bCs/>
              </w:rPr>
            </w:pPr>
            <w:r w:rsidRPr="00B0779E">
              <w:rPr>
                <w:rFonts w:ascii="Arial Narrow" w:hAnsi="Arial Narrow"/>
                <w:bCs/>
              </w:rPr>
              <w:t>500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6"/>
              <w:rPr>
                <w:rFonts w:ascii="Arial Narrow" w:hAnsi="Arial Narrow"/>
              </w:rPr>
            </w:pPr>
            <w:r w:rsidRPr="00B0779E">
              <w:rPr>
                <w:rFonts w:ascii="Arial Narrow" w:hAnsi="Arial Narrow"/>
              </w:rPr>
              <w:t>4,545</w:t>
            </w:r>
          </w:p>
        </w:tc>
        <w:tc>
          <w:tcPr>
            <w:tcW w:w="1275" w:type="dxa"/>
            <w:vAlign w:val="bottom"/>
          </w:tcPr>
          <w:p w:rsidR="00B0779E" w:rsidRPr="00B0779E" w:rsidRDefault="00B0779E" w:rsidP="00B0779E">
            <w:pPr>
              <w:spacing w:after="0" w:line="240" w:lineRule="auto"/>
              <w:ind w:right="126"/>
              <w:jc w:val="right"/>
              <w:outlineLvl w:val="6"/>
              <w:rPr>
                <w:rFonts w:ascii="Arial Narrow" w:hAnsi="Arial Narrow"/>
              </w:rPr>
            </w:pPr>
            <w:r w:rsidRPr="00B0779E">
              <w:rPr>
                <w:rFonts w:ascii="Arial Narrow" w:hAnsi="Arial Narrow"/>
              </w:rPr>
              <w:t>4,545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Иные межбюджетные трансферты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13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0210180020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540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6"/>
              <w:rPr>
                <w:rFonts w:ascii="Arial Narrow" w:hAnsi="Arial Narrow"/>
              </w:rPr>
            </w:pPr>
            <w:r w:rsidRPr="00B0779E">
              <w:rPr>
                <w:rFonts w:ascii="Arial Narrow" w:hAnsi="Arial Narrow"/>
              </w:rPr>
              <w:t>4,545</w:t>
            </w:r>
          </w:p>
        </w:tc>
        <w:tc>
          <w:tcPr>
            <w:tcW w:w="1275" w:type="dxa"/>
            <w:vAlign w:val="bottom"/>
          </w:tcPr>
          <w:p w:rsidR="00B0779E" w:rsidRPr="00B0779E" w:rsidRDefault="00B0779E" w:rsidP="00B0779E">
            <w:pPr>
              <w:spacing w:after="0" w:line="240" w:lineRule="auto"/>
              <w:ind w:right="126"/>
              <w:jc w:val="right"/>
              <w:outlineLvl w:val="6"/>
              <w:rPr>
                <w:rFonts w:ascii="Arial Narrow" w:hAnsi="Arial Narrow"/>
              </w:rPr>
            </w:pPr>
            <w:r w:rsidRPr="00B0779E">
              <w:rPr>
                <w:rFonts w:ascii="Arial Narrow" w:hAnsi="Arial Narrow"/>
              </w:rPr>
              <w:t>4,545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t>Муниципальная программа  "Обеспечение охраны общественного порядка и противодействие преступности в Грабовском сельсовете"</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13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0800000000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1"/>
              <w:rPr>
                <w:rFonts w:ascii="Arial Narrow" w:hAnsi="Arial Narrow"/>
                <w:bCs/>
              </w:rPr>
            </w:pPr>
            <w:r w:rsidRPr="00B0779E">
              <w:rPr>
                <w:rFonts w:ascii="Arial Narrow" w:hAnsi="Arial Narrow"/>
                <w:bCs/>
              </w:rPr>
              <w:t>3,900</w:t>
            </w:r>
          </w:p>
        </w:tc>
        <w:tc>
          <w:tcPr>
            <w:tcW w:w="1275" w:type="dxa"/>
            <w:vAlign w:val="bottom"/>
          </w:tcPr>
          <w:p w:rsidR="00B0779E" w:rsidRPr="00B0779E" w:rsidRDefault="00B0779E" w:rsidP="00B0779E">
            <w:pPr>
              <w:spacing w:after="0" w:line="240" w:lineRule="auto"/>
              <w:ind w:right="126"/>
              <w:jc w:val="right"/>
              <w:outlineLvl w:val="1"/>
              <w:rPr>
                <w:rFonts w:ascii="Arial Narrow" w:hAnsi="Arial Narrow"/>
                <w:bCs/>
              </w:rPr>
            </w:pPr>
            <w:r w:rsidRPr="00B0779E">
              <w:rPr>
                <w:rFonts w:ascii="Arial Narrow" w:hAnsi="Arial Narrow"/>
                <w:bCs/>
              </w:rPr>
              <w:t>3,900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Подпрограмма «Профилактика правонарушений, терроризма и экстремистской деятельности в Грабовском сельсовете»</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13</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0810000000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1"/>
              <w:rPr>
                <w:rFonts w:ascii="Arial Narrow" w:hAnsi="Arial Narrow"/>
                <w:bCs/>
              </w:rPr>
            </w:pPr>
            <w:r w:rsidRPr="00B0779E">
              <w:rPr>
                <w:rFonts w:ascii="Arial Narrow" w:hAnsi="Arial Narrow"/>
                <w:bCs/>
              </w:rPr>
              <w:t>3,900</w:t>
            </w:r>
          </w:p>
        </w:tc>
        <w:tc>
          <w:tcPr>
            <w:tcW w:w="1275" w:type="dxa"/>
            <w:vAlign w:val="bottom"/>
          </w:tcPr>
          <w:p w:rsidR="00B0779E" w:rsidRPr="00B0779E" w:rsidRDefault="00B0779E" w:rsidP="00B0779E">
            <w:pPr>
              <w:spacing w:after="0" w:line="240" w:lineRule="auto"/>
              <w:ind w:right="126"/>
              <w:jc w:val="right"/>
              <w:outlineLvl w:val="1"/>
              <w:rPr>
                <w:rFonts w:ascii="Arial Narrow" w:hAnsi="Arial Narrow"/>
                <w:bCs/>
              </w:rPr>
            </w:pPr>
            <w:r w:rsidRPr="00B0779E">
              <w:rPr>
                <w:rFonts w:ascii="Arial Narrow" w:hAnsi="Arial Narrow"/>
                <w:bCs/>
              </w:rPr>
              <w:t>3,900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Основное мероприятие «Реализация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2"/>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2"/>
              <w:rPr>
                <w:rFonts w:ascii="Arial Narrow" w:hAnsi="Arial Narrow"/>
                <w:bCs/>
              </w:rPr>
            </w:pPr>
            <w:r w:rsidRPr="00B0779E">
              <w:rPr>
                <w:rFonts w:ascii="Arial Narrow" w:hAnsi="Arial Narrow"/>
                <w:bCs/>
              </w:rPr>
              <w:t>13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0810200000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1"/>
              <w:rPr>
                <w:rFonts w:ascii="Arial Narrow" w:hAnsi="Arial Narrow"/>
                <w:bCs/>
              </w:rPr>
            </w:pPr>
            <w:r w:rsidRPr="00B0779E">
              <w:rPr>
                <w:rFonts w:ascii="Arial Narrow" w:hAnsi="Arial Narrow"/>
                <w:bCs/>
              </w:rPr>
              <w:t>3,900</w:t>
            </w:r>
          </w:p>
        </w:tc>
        <w:tc>
          <w:tcPr>
            <w:tcW w:w="1275" w:type="dxa"/>
            <w:vAlign w:val="bottom"/>
          </w:tcPr>
          <w:p w:rsidR="00B0779E" w:rsidRPr="00B0779E" w:rsidRDefault="00B0779E" w:rsidP="00B0779E">
            <w:pPr>
              <w:spacing w:after="0" w:line="240" w:lineRule="auto"/>
              <w:ind w:right="126"/>
              <w:jc w:val="right"/>
              <w:outlineLvl w:val="1"/>
              <w:rPr>
                <w:rFonts w:ascii="Arial Narrow" w:hAnsi="Arial Narrow"/>
                <w:bCs/>
              </w:rPr>
            </w:pPr>
            <w:r w:rsidRPr="00B0779E">
              <w:rPr>
                <w:rFonts w:ascii="Arial Narrow" w:hAnsi="Arial Narrow"/>
                <w:bCs/>
              </w:rPr>
              <w:t>3,900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Расходы на реализацию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13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0810220600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1"/>
              <w:rPr>
                <w:rFonts w:ascii="Arial Narrow" w:hAnsi="Arial Narrow"/>
                <w:bCs/>
              </w:rPr>
            </w:pPr>
            <w:r w:rsidRPr="00B0779E">
              <w:rPr>
                <w:rFonts w:ascii="Arial Narrow" w:hAnsi="Arial Narrow"/>
                <w:bCs/>
              </w:rPr>
              <w:t>3,900</w:t>
            </w:r>
          </w:p>
        </w:tc>
        <w:tc>
          <w:tcPr>
            <w:tcW w:w="1275" w:type="dxa"/>
            <w:vAlign w:val="bottom"/>
          </w:tcPr>
          <w:p w:rsidR="00B0779E" w:rsidRPr="00B0779E" w:rsidRDefault="00B0779E" w:rsidP="00B0779E">
            <w:pPr>
              <w:spacing w:after="0" w:line="240" w:lineRule="auto"/>
              <w:ind w:right="126"/>
              <w:jc w:val="right"/>
              <w:outlineLvl w:val="1"/>
              <w:rPr>
                <w:rFonts w:ascii="Arial Narrow" w:hAnsi="Arial Narrow"/>
                <w:bCs/>
              </w:rPr>
            </w:pPr>
            <w:r w:rsidRPr="00B0779E">
              <w:rPr>
                <w:rFonts w:ascii="Arial Narrow" w:hAnsi="Arial Narrow"/>
                <w:bCs/>
              </w:rPr>
              <w:t>3,900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bCs/>
              </w:rPr>
            </w:pPr>
            <w:r w:rsidRPr="00B0779E">
              <w:rPr>
                <w:rFonts w:ascii="Arial Narrow" w:hAnsi="Arial Narrow"/>
                <w:bCs/>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bCs/>
              </w:rPr>
            </w:pPr>
            <w:r w:rsidRPr="00B0779E">
              <w:rPr>
                <w:rFonts w:ascii="Arial Narrow" w:hAnsi="Arial Narrow"/>
                <w:bCs/>
              </w:rPr>
              <w:t>13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bCs/>
              </w:rPr>
            </w:pPr>
            <w:r w:rsidRPr="00B0779E">
              <w:rPr>
                <w:rFonts w:ascii="Arial Narrow" w:hAnsi="Arial Narrow"/>
                <w:bCs/>
              </w:rPr>
              <w:t>0810220600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3,900</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3,900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lastRenderedPageBreak/>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01</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13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bCs/>
              </w:rPr>
              <w:t>08102</w:t>
            </w:r>
            <w:r w:rsidRPr="00B0779E">
              <w:rPr>
                <w:rFonts w:ascii="Arial Narrow" w:hAnsi="Arial Narrow"/>
              </w:rPr>
              <w:t>20600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3,900</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3,900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rPr>
                <w:rFonts w:ascii="Arial Narrow" w:hAnsi="Arial Narrow"/>
                <w:bCs/>
              </w:rPr>
            </w:pPr>
            <w:r w:rsidRPr="00B0779E">
              <w:rPr>
                <w:rFonts w:ascii="Arial Narrow" w:hAnsi="Arial Narrow"/>
                <w:bCs/>
              </w:rPr>
              <w:t>НАЦИОНАЛЬНАЯ ОБОРОНА</w:t>
            </w:r>
          </w:p>
        </w:tc>
        <w:tc>
          <w:tcPr>
            <w:tcW w:w="567" w:type="dxa"/>
            <w:shd w:val="clear" w:color="000000" w:fill="F2F2F2"/>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7"/>
              <w:jc w:val="center"/>
              <w:rPr>
                <w:rFonts w:ascii="Arial Narrow" w:hAnsi="Arial Narrow"/>
                <w:bCs/>
              </w:rPr>
            </w:pPr>
            <w:r w:rsidRPr="00B0779E">
              <w:rPr>
                <w:rFonts w:ascii="Arial Narrow" w:hAnsi="Arial Narrow"/>
                <w:bCs/>
              </w:rPr>
              <w:t>02</w:t>
            </w:r>
          </w:p>
        </w:tc>
        <w:tc>
          <w:tcPr>
            <w:tcW w:w="850"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4"/>
              <w:jc w:val="center"/>
              <w:rPr>
                <w:rFonts w:ascii="Arial Narrow" w:hAnsi="Arial Narrow"/>
                <w:bCs/>
              </w:rPr>
            </w:pPr>
          </w:p>
        </w:tc>
        <w:tc>
          <w:tcPr>
            <w:tcW w:w="1276"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3"/>
              <w:jc w:val="center"/>
              <w:rPr>
                <w:rFonts w:ascii="Arial Narrow" w:hAnsi="Arial Narrow"/>
                <w:bCs/>
              </w:rPr>
            </w:pP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jc w:val="center"/>
              <w:rPr>
                <w:rFonts w:ascii="Arial Narrow" w:hAnsi="Arial Narrow"/>
                <w:bCs/>
              </w:rPr>
            </w:pPr>
          </w:p>
        </w:tc>
        <w:tc>
          <w:tcPr>
            <w:tcW w:w="1418"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227,900</w:t>
            </w:r>
          </w:p>
        </w:tc>
        <w:tc>
          <w:tcPr>
            <w:tcW w:w="1275" w:type="dxa"/>
            <w:shd w:val="clear" w:color="000000" w:fill="F2F2F2"/>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227,900</w:t>
            </w:r>
          </w:p>
        </w:tc>
        <w:tc>
          <w:tcPr>
            <w:tcW w:w="1275" w:type="dxa"/>
            <w:shd w:val="clear" w:color="000000" w:fill="F2F2F2"/>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
                <w:bCs/>
              </w:rPr>
            </w:pPr>
            <w:r w:rsidRPr="00B0779E">
              <w:rPr>
                <w:rFonts w:ascii="Arial Narrow" w:hAnsi="Arial Narrow"/>
                <w:b/>
                <w:bCs/>
              </w:rPr>
              <w:t>Мобилизационная и вневойсковая подготовка</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
                <w:bCs/>
              </w:rPr>
            </w:pPr>
            <w:r w:rsidRPr="00B0779E">
              <w:rPr>
                <w:rFonts w:ascii="Arial Narrow" w:hAnsi="Arial Narrow"/>
                <w:b/>
                <w:bCs/>
              </w:rPr>
              <w:t>02</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
                <w:bCs/>
              </w:rPr>
            </w:pPr>
            <w:r w:rsidRPr="00B0779E">
              <w:rPr>
                <w:rFonts w:ascii="Arial Narrow" w:hAnsi="Arial Narrow"/>
                <w:b/>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0"/>
              <w:rPr>
                <w:rFonts w:ascii="Arial Narrow" w:hAnsi="Arial Narrow"/>
                <w:b/>
                <w:bCs/>
              </w:rPr>
            </w:pP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0"/>
              <w:rPr>
                <w:rFonts w:ascii="Arial Narrow" w:hAnsi="Arial Narrow"/>
                <w:b/>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
                <w:bCs/>
              </w:rPr>
            </w:pPr>
            <w:r w:rsidRPr="00B0779E">
              <w:rPr>
                <w:rFonts w:ascii="Arial Narrow" w:hAnsi="Arial Narrow"/>
                <w:b/>
                <w:bCs/>
              </w:rPr>
              <w:t>227,900</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
                <w:bCs/>
              </w:rPr>
            </w:pPr>
            <w:r w:rsidRPr="00B0779E">
              <w:rPr>
                <w:rFonts w:ascii="Arial Narrow" w:hAnsi="Arial Narrow"/>
                <w:b/>
                <w:bCs/>
              </w:rPr>
              <w:t>227,900</w:t>
            </w:r>
          </w:p>
        </w:tc>
        <w:tc>
          <w:tcPr>
            <w:tcW w:w="1275" w:type="dxa"/>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t>Муниципальная программа  'Развитие муниципальной службы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02</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0100000000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227,900</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227,900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Подпрограмма 'Исполнение государственных полномочий'</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2"/>
              <w:rPr>
                <w:rFonts w:ascii="Arial Narrow" w:hAnsi="Arial Narrow"/>
                <w:bCs/>
              </w:rPr>
            </w:pPr>
            <w:r w:rsidRPr="00B0779E">
              <w:rPr>
                <w:rFonts w:ascii="Arial Narrow" w:hAnsi="Arial Narrow"/>
                <w:bCs/>
              </w:rPr>
              <w:t>02</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2"/>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0140000000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227,900</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227,900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02</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0140200000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227,900</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227,900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Осуществление полномочий Российской Федерации по первичному воинскому учету на территориях, где отсутствуют военные комиссариаты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02</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0140251180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227,900</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227,900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bCs/>
              </w:rPr>
            </w:pPr>
            <w:r w:rsidRPr="00B0779E">
              <w:rPr>
                <w:rFonts w:ascii="Arial Narrow" w:hAnsi="Arial Narrow"/>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02</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0140251180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100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219,345</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219,345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Height w:val="245"/>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bCs/>
              </w:rPr>
            </w:pPr>
            <w:r w:rsidRPr="00B0779E">
              <w:rPr>
                <w:rFonts w:ascii="Arial Narrow" w:hAnsi="Arial Narrow"/>
                <w:bCs/>
              </w:rPr>
              <w:t>Расходы на выплаты персоналу государственных (муниципальных) органов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02</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0140251180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120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219,345</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219,345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Height w:val="250"/>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02</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0140251180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200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6"/>
              <w:rPr>
                <w:rFonts w:ascii="Arial Narrow" w:hAnsi="Arial Narrow"/>
                <w:bCs/>
              </w:rPr>
            </w:pPr>
            <w:r w:rsidRPr="00B0779E">
              <w:rPr>
                <w:rFonts w:ascii="Arial Narrow" w:hAnsi="Arial Narrow"/>
                <w:bCs/>
              </w:rPr>
              <w:t>8,555</w:t>
            </w:r>
          </w:p>
        </w:tc>
        <w:tc>
          <w:tcPr>
            <w:tcW w:w="1275" w:type="dxa"/>
            <w:vAlign w:val="bottom"/>
          </w:tcPr>
          <w:p w:rsidR="00B0779E" w:rsidRPr="00B0779E" w:rsidRDefault="00B0779E" w:rsidP="00B0779E">
            <w:pPr>
              <w:spacing w:after="0" w:line="240" w:lineRule="auto"/>
              <w:ind w:right="126"/>
              <w:jc w:val="right"/>
              <w:outlineLvl w:val="6"/>
              <w:rPr>
                <w:rFonts w:ascii="Arial Narrow" w:hAnsi="Arial Narrow"/>
                <w:bCs/>
              </w:rPr>
            </w:pPr>
            <w:r w:rsidRPr="00B0779E">
              <w:rPr>
                <w:rFonts w:ascii="Arial Narrow" w:hAnsi="Arial Narrow"/>
                <w:bCs/>
              </w:rPr>
              <w:t>8,555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Height w:val="239"/>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02</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0140251180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6"/>
              <w:rPr>
                <w:rFonts w:ascii="Arial Narrow" w:hAnsi="Arial Narrow"/>
                <w:bCs/>
              </w:rPr>
            </w:pPr>
            <w:r w:rsidRPr="00B0779E">
              <w:rPr>
                <w:rFonts w:ascii="Arial Narrow" w:hAnsi="Arial Narrow"/>
                <w:bCs/>
              </w:rPr>
              <w:t>8,555</w:t>
            </w:r>
          </w:p>
        </w:tc>
        <w:tc>
          <w:tcPr>
            <w:tcW w:w="1275" w:type="dxa"/>
            <w:vAlign w:val="bottom"/>
          </w:tcPr>
          <w:p w:rsidR="00B0779E" w:rsidRPr="00B0779E" w:rsidRDefault="00B0779E" w:rsidP="00B0779E">
            <w:pPr>
              <w:spacing w:after="0" w:line="240" w:lineRule="auto"/>
              <w:ind w:right="126"/>
              <w:jc w:val="right"/>
              <w:outlineLvl w:val="6"/>
              <w:rPr>
                <w:rFonts w:ascii="Arial Narrow" w:hAnsi="Arial Narrow"/>
                <w:bCs/>
              </w:rPr>
            </w:pPr>
            <w:r w:rsidRPr="00B0779E">
              <w:rPr>
                <w:rFonts w:ascii="Arial Narrow" w:hAnsi="Arial Narrow"/>
                <w:bCs/>
              </w:rPr>
              <w:t>8,555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rPr>
                <w:rFonts w:ascii="Arial Narrow" w:hAnsi="Arial Narrow"/>
                <w:bCs/>
              </w:rPr>
            </w:pPr>
            <w:r w:rsidRPr="00B0779E">
              <w:rPr>
                <w:rFonts w:ascii="Arial Narrow" w:hAnsi="Arial Narrow"/>
                <w:bCs/>
              </w:rPr>
              <w:t>НАЦИОНАЛЬНАЯ БЕЗОПАСНОСТЬ И ПРАВООХРАНИТЕЛЬНАЯ ДЕЯТЕЛЬНОСТЬ</w:t>
            </w:r>
          </w:p>
        </w:tc>
        <w:tc>
          <w:tcPr>
            <w:tcW w:w="567" w:type="dxa"/>
            <w:shd w:val="clear" w:color="000000" w:fill="F2F2F2"/>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7"/>
              <w:jc w:val="center"/>
              <w:rPr>
                <w:rFonts w:ascii="Arial Narrow" w:hAnsi="Arial Narrow"/>
                <w:bCs/>
              </w:rPr>
            </w:pPr>
            <w:r w:rsidRPr="00B0779E">
              <w:rPr>
                <w:rFonts w:ascii="Arial Narrow" w:hAnsi="Arial Narrow"/>
                <w:bCs/>
              </w:rPr>
              <w:t>03</w:t>
            </w:r>
          </w:p>
        </w:tc>
        <w:tc>
          <w:tcPr>
            <w:tcW w:w="850"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4"/>
              <w:jc w:val="center"/>
              <w:rPr>
                <w:rFonts w:ascii="Arial Narrow" w:hAnsi="Arial Narrow"/>
                <w:bCs/>
              </w:rPr>
            </w:pPr>
          </w:p>
        </w:tc>
        <w:tc>
          <w:tcPr>
            <w:tcW w:w="1276"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3"/>
              <w:jc w:val="center"/>
              <w:rPr>
                <w:rFonts w:ascii="Arial Narrow" w:hAnsi="Arial Narrow"/>
                <w:bCs/>
              </w:rPr>
            </w:pP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jc w:val="center"/>
              <w:rPr>
                <w:rFonts w:ascii="Arial Narrow" w:hAnsi="Arial Narrow"/>
                <w:bCs/>
              </w:rPr>
            </w:pPr>
          </w:p>
        </w:tc>
        <w:tc>
          <w:tcPr>
            <w:tcW w:w="1418"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5" w:type="dxa"/>
            <w:shd w:val="clear" w:color="000000" w:fill="F2F2F2"/>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5" w:type="dxa"/>
            <w:shd w:val="clear" w:color="000000" w:fill="F2F2F2"/>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
                <w:bCs/>
              </w:rPr>
            </w:pPr>
            <w:r w:rsidRPr="00B0779E">
              <w:rPr>
                <w:rFonts w:ascii="Arial Narrow" w:hAnsi="Arial Narrow"/>
                <w:b/>
                <w:bCs/>
              </w:rPr>
              <w:t>Защита населения и территории от чрезвычайных ситуаций природного и техногенного характера, пожарная безопасность</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
                <w:bCs/>
              </w:rPr>
            </w:pPr>
            <w:r w:rsidRPr="00B0779E">
              <w:rPr>
                <w:rFonts w:ascii="Arial Narrow" w:hAnsi="Arial Narrow"/>
                <w:b/>
                <w:bCs/>
              </w:rPr>
              <w:t>03</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
                <w:bCs/>
              </w:rPr>
            </w:pPr>
            <w:r w:rsidRPr="00B0779E">
              <w:rPr>
                <w:rFonts w:ascii="Arial Narrow" w:hAnsi="Arial Narrow"/>
                <w:b/>
                <w:bCs/>
              </w:rPr>
              <w:t>10</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0"/>
              <w:rPr>
                <w:rFonts w:ascii="Arial Narrow" w:hAnsi="Arial Narrow"/>
                <w:b/>
                <w:bCs/>
              </w:rPr>
            </w:pP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0"/>
              <w:rPr>
                <w:rFonts w:ascii="Arial Narrow" w:hAnsi="Arial Narrow"/>
                <w:b/>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
                <w:bCs/>
              </w:rPr>
            </w:pPr>
            <w:r w:rsidRPr="00B0779E">
              <w:rPr>
                <w:rFonts w:ascii="Arial Narrow" w:hAnsi="Arial Narrow"/>
                <w:b/>
                <w:bCs/>
              </w:rPr>
              <w:t>31,300</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
                <w:bCs/>
              </w:rPr>
            </w:pPr>
            <w:r w:rsidRPr="00B0779E">
              <w:rPr>
                <w:rFonts w:ascii="Arial Narrow" w:hAnsi="Arial Narrow"/>
                <w:b/>
                <w:bCs/>
              </w:rPr>
              <w:t>31,300</w:t>
            </w:r>
          </w:p>
        </w:tc>
        <w:tc>
          <w:tcPr>
            <w:tcW w:w="1275" w:type="dxa"/>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t>Муниципальная программа  'Развитие муниципальной службы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03</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10</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0100000000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Подпрограмма 'Обеспечение пожарной безопасности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2"/>
              <w:rPr>
                <w:rFonts w:ascii="Arial Narrow" w:hAnsi="Arial Narrow"/>
                <w:bCs/>
              </w:rPr>
            </w:pPr>
            <w:r w:rsidRPr="00B0779E">
              <w:rPr>
                <w:rFonts w:ascii="Arial Narrow" w:hAnsi="Arial Narrow"/>
                <w:bCs/>
              </w:rPr>
              <w:t>03</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2"/>
              <w:rPr>
                <w:rFonts w:ascii="Arial Narrow" w:hAnsi="Arial Narrow"/>
                <w:bCs/>
              </w:rPr>
            </w:pPr>
            <w:r w:rsidRPr="00B0779E">
              <w:rPr>
                <w:rFonts w:ascii="Arial Narrow" w:hAnsi="Arial Narrow"/>
                <w:bCs/>
              </w:rPr>
              <w:t>10</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0130000000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'Повышение уровня противопожарной защиты жителей Грабовского сельсовета '</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03</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10</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0130100000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Обеспечение первичных мер пожарной безопасности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03</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10</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0130185290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03</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10</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0130185290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lastRenderedPageBreak/>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03</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10</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0130185290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5" w:type="dxa"/>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31,300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rPr>
                <w:rFonts w:ascii="Arial Narrow" w:hAnsi="Arial Narrow"/>
                <w:bCs/>
              </w:rPr>
            </w:pPr>
            <w:r w:rsidRPr="00B0779E">
              <w:rPr>
                <w:rFonts w:ascii="Arial Narrow" w:hAnsi="Arial Narrow"/>
                <w:bCs/>
              </w:rPr>
              <w:t>НАЦИОНАЛЬНАЯ ЭКОНОМИКА</w:t>
            </w:r>
          </w:p>
        </w:tc>
        <w:tc>
          <w:tcPr>
            <w:tcW w:w="567" w:type="dxa"/>
            <w:shd w:val="clear" w:color="000000" w:fill="F2F2F2"/>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7"/>
              <w:jc w:val="center"/>
              <w:rPr>
                <w:rFonts w:ascii="Arial Narrow" w:hAnsi="Arial Narrow"/>
                <w:bCs/>
              </w:rPr>
            </w:pPr>
            <w:r w:rsidRPr="00B0779E">
              <w:rPr>
                <w:rFonts w:ascii="Arial Narrow" w:hAnsi="Arial Narrow"/>
                <w:bCs/>
              </w:rPr>
              <w:t>04</w:t>
            </w:r>
          </w:p>
        </w:tc>
        <w:tc>
          <w:tcPr>
            <w:tcW w:w="850"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4"/>
              <w:jc w:val="center"/>
              <w:rPr>
                <w:rFonts w:ascii="Arial Narrow" w:hAnsi="Arial Narrow"/>
                <w:bCs/>
              </w:rPr>
            </w:pPr>
          </w:p>
        </w:tc>
        <w:tc>
          <w:tcPr>
            <w:tcW w:w="1276"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3"/>
              <w:jc w:val="center"/>
              <w:rPr>
                <w:rFonts w:ascii="Arial Narrow" w:hAnsi="Arial Narrow"/>
                <w:bCs/>
              </w:rPr>
            </w:pP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jc w:val="center"/>
              <w:rPr>
                <w:rFonts w:ascii="Arial Narrow" w:hAnsi="Arial Narrow"/>
                <w:bCs/>
              </w:rPr>
            </w:pPr>
          </w:p>
        </w:tc>
        <w:tc>
          <w:tcPr>
            <w:tcW w:w="1418"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2 718,419</w:t>
            </w:r>
          </w:p>
        </w:tc>
        <w:tc>
          <w:tcPr>
            <w:tcW w:w="1275" w:type="dxa"/>
            <w:shd w:val="clear" w:color="000000" w:fill="F2F2F2"/>
            <w:vAlign w:val="bottom"/>
          </w:tcPr>
          <w:p w:rsidR="00B0779E" w:rsidRPr="00B0779E" w:rsidRDefault="00B0779E" w:rsidP="00B0779E">
            <w:pPr>
              <w:spacing w:after="0" w:line="240" w:lineRule="auto"/>
              <w:ind w:right="126"/>
              <w:jc w:val="right"/>
              <w:outlineLvl w:val="3"/>
              <w:rPr>
                <w:rFonts w:ascii="Arial Narrow" w:hAnsi="Arial Narrow"/>
                <w:bCs/>
              </w:rPr>
            </w:pPr>
            <w:r w:rsidRPr="00B0779E">
              <w:rPr>
                <w:rFonts w:ascii="Arial Narrow" w:hAnsi="Arial Narrow"/>
                <w:bCs/>
              </w:rPr>
              <w:t>2 718,419</w:t>
            </w:r>
          </w:p>
        </w:tc>
        <w:tc>
          <w:tcPr>
            <w:tcW w:w="1275" w:type="dxa"/>
            <w:shd w:val="clear" w:color="000000" w:fill="F2F2F2"/>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
                <w:bCs/>
              </w:rPr>
            </w:pPr>
            <w:r w:rsidRPr="00B0779E">
              <w:rPr>
                <w:rFonts w:ascii="Arial Narrow" w:hAnsi="Arial Narrow"/>
                <w:b/>
                <w:bCs/>
              </w:rPr>
              <w:t>Дорожное хозяйство (дорожные фонды)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
                <w:bCs/>
              </w:rPr>
            </w:pPr>
            <w:r w:rsidRPr="00B0779E">
              <w:rPr>
                <w:rFonts w:ascii="Arial Narrow" w:hAnsi="Arial Narrow"/>
                <w:b/>
                <w:bCs/>
              </w:rPr>
              <w:t>04</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
                <w:bCs/>
              </w:rPr>
            </w:pPr>
            <w:r w:rsidRPr="00B0779E">
              <w:rPr>
                <w:rFonts w:ascii="Arial Narrow" w:hAnsi="Arial Narrow"/>
                <w:b/>
                <w:bCs/>
              </w:rPr>
              <w:t>09</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0"/>
              <w:rPr>
                <w:rFonts w:ascii="Arial Narrow" w:hAnsi="Arial Narrow"/>
                <w:b/>
                <w:bCs/>
              </w:rPr>
            </w:pP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0"/>
              <w:rPr>
                <w:rFonts w:ascii="Arial Narrow" w:hAnsi="Arial Narrow"/>
                <w:b/>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center"/>
              <w:outlineLvl w:val="3"/>
              <w:rPr>
                <w:rFonts w:ascii="Arial Narrow" w:hAnsi="Arial Narrow"/>
                <w:b/>
                <w:bCs/>
              </w:rPr>
            </w:pPr>
            <w:r w:rsidRPr="00B0779E">
              <w:rPr>
                <w:rFonts w:ascii="Arial Narrow" w:hAnsi="Arial Narrow"/>
                <w:b/>
                <w:bCs/>
              </w:rPr>
              <w:t>2 464,500</w:t>
            </w:r>
          </w:p>
        </w:tc>
        <w:tc>
          <w:tcPr>
            <w:tcW w:w="1275" w:type="dxa"/>
            <w:vAlign w:val="bottom"/>
          </w:tcPr>
          <w:p w:rsidR="00B0779E" w:rsidRPr="00B0779E" w:rsidRDefault="00B0779E" w:rsidP="00B0779E">
            <w:pPr>
              <w:spacing w:after="0" w:line="240" w:lineRule="auto"/>
              <w:ind w:right="126"/>
              <w:jc w:val="center"/>
              <w:outlineLvl w:val="3"/>
              <w:rPr>
                <w:rFonts w:ascii="Arial Narrow" w:hAnsi="Arial Narrow"/>
                <w:b/>
                <w:bCs/>
              </w:rPr>
            </w:pPr>
            <w:r w:rsidRPr="00B0779E">
              <w:rPr>
                <w:rFonts w:ascii="Arial Narrow" w:hAnsi="Arial Narrow"/>
                <w:b/>
                <w:bCs/>
              </w:rPr>
              <w:t>2 464,500</w:t>
            </w:r>
          </w:p>
        </w:tc>
        <w:tc>
          <w:tcPr>
            <w:tcW w:w="1275" w:type="dxa"/>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t>Муниципальная программа «Обеспечение функционирования транспортной инфраструктуры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09</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0600000000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center"/>
              <w:outlineLvl w:val="3"/>
              <w:rPr>
                <w:rFonts w:ascii="Arial Narrow" w:hAnsi="Arial Narrow"/>
                <w:bCs/>
              </w:rPr>
            </w:pPr>
            <w:r w:rsidRPr="00B0779E">
              <w:rPr>
                <w:rFonts w:ascii="Arial Narrow" w:hAnsi="Arial Narrow"/>
                <w:bCs/>
              </w:rPr>
              <w:t>2 464,500</w:t>
            </w:r>
          </w:p>
        </w:tc>
        <w:tc>
          <w:tcPr>
            <w:tcW w:w="1275" w:type="dxa"/>
            <w:vAlign w:val="bottom"/>
          </w:tcPr>
          <w:p w:rsidR="00B0779E" w:rsidRPr="00B0779E" w:rsidRDefault="00B0779E" w:rsidP="00B0779E">
            <w:pPr>
              <w:spacing w:after="0" w:line="240" w:lineRule="auto"/>
              <w:ind w:right="126"/>
              <w:jc w:val="center"/>
              <w:outlineLvl w:val="3"/>
              <w:rPr>
                <w:rFonts w:ascii="Arial Narrow" w:hAnsi="Arial Narrow"/>
                <w:bCs/>
              </w:rPr>
            </w:pPr>
            <w:r w:rsidRPr="00B0779E">
              <w:rPr>
                <w:rFonts w:ascii="Arial Narrow" w:hAnsi="Arial Narrow"/>
                <w:bCs/>
              </w:rPr>
              <w:t>2 464,500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Подпрограмма «Содержание объектов транспортной инфраструктуры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2"/>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2"/>
              <w:rPr>
                <w:rFonts w:ascii="Arial Narrow" w:hAnsi="Arial Narrow"/>
                <w:bCs/>
              </w:rPr>
            </w:pPr>
            <w:r w:rsidRPr="00B0779E">
              <w:rPr>
                <w:rFonts w:ascii="Arial Narrow" w:hAnsi="Arial Narrow"/>
                <w:bCs/>
              </w:rPr>
              <w:t>09</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0610000000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center"/>
              <w:outlineLvl w:val="3"/>
              <w:rPr>
                <w:rFonts w:ascii="Arial Narrow" w:hAnsi="Arial Narrow"/>
                <w:bCs/>
              </w:rPr>
            </w:pPr>
            <w:r w:rsidRPr="00B0779E">
              <w:rPr>
                <w:rFonts w:ascii="Arial Narrow" w:hAnsi="Arial Narrow"/>
                <w:bCs/>
              </w:rPr>
              <w:t>2 464,500</w:t>
            </w:r>
          </w:p>
        </w:tc>
        <w:tc>
          <w:tcPr>
            <w:tcW w:w="1275" w:type="dxa"/>
            <w:vAlign w:val="bottom"/>
          </w:tcPr>
          <w:p w:rsidR="00B0779E" w:rsidRPr="00B0779E" w:rsidRDefault="00B0779E" w:rsidP="00B0779E">
            <w:pPr>
              <w:spacing w:after="0" w:line="240" w:lineRule="auto"/>
              <w:ind w:right="126"/>
              <w:jc w:val="center"/>
              <w:outlineLvl w:val="3"/>
              <w:rPr>
                <w:rFonts w:ascii="Arial Narrow" w:hAnsi="Arial Narrow"/>
                <w:bCs/>
              </w:rPr>
            </w:pPr>
            <w:r w:rsidRPr="00B0779E">
              <w:rPr>
                <w:rFonts w:ascii="Arial Narrow" w:hAnsi="Arial Narrow"/>
                <w:bCs/>
              </w:rPr>
              <w:t>2 464,500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'Мероприятия дорожного хозяйства на автомобильных дорогах общего пользования'</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09</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0610100000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center"/>
              <w:outlineLvl w:val="3"/>
              <w:rPr>
                <w:rFonts w:ascii="Arial Narrow" w:hAnsi="Arial Narrow"/>
                <w:bCs/>
              </w:rPr>
            </w:pPr>
            <w:r w:rsidRPr="00B0779E">
              <w:rPr>
                <w:rFonts w:ascii="Arial Narrow" w:hAnsi="Arial Narrow"/>
                <w:bCs/>
              </w:rPr>
              <w:t>2 462,500</w:t>
            </w:r>
          </w:p>
        </w:tc>
        <w:tc>
          <w:tcPr>
            <w:tcW w:w="1275" w:type="dxa"/>
            <w:vAlign w:val="bottom"/>
          </w:tcPr>
          <w:p w:rsidR="00B0779E" w:rsidRPr="00B0779E" w:rsidRDefault="00B0779E" w:rsidP="00B0779E">
            <w:pPr>
              <w:spacing w:after="0" w:line="240" w:lineRule="auto"/>
              <w:ind w:right="126"/>
              <w:jc w:val="center"/>
              <w:outlineLvl w:val="3"/>
              <w:rPr>
                <w:rFonts w:ascii="Arial Narrow" w:hAnsi="Arial Narrow"/>
                <w:bCs/>
              </w:rPr>
            </w:pPr>
            <w:r w:rsidRPr="00B0779E">
              <w:rPr>
                <w:rFonts w:ascii="Arial Narrow" w:hAnsi="Arial Narrow"/>
                <w:bCs/>
              </w:rPr>
              <w:t>2 462,500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Содержание автомобильных дорог и искусственных сооружений на них за счет бюджетных ассигнований дорожных фондов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09</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0610180170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center"/>
              <w:outlineLvl w:val="3"/>
              <w:rPr>
                <w:rFonts w:ascii="Arial Narrow" w:hAnsi="Arial Narrow"/>
                <w:bCs/>
              </w:rPr>
            </w:pPr>
            <w:r w:rsidRPr="00B0779E">
              <w:rPr>
                <w:rFonts w:ascii="Arial Narrow" w:hAnsi="Arial Narrow"/>
                <w:bCs/>
              </w:rPr>
              <w:t>2 168,400</w:t>
            </w:r>
          </w:p>
        </w:tc>
        <w:tc>
          <w:tcPr>
            <w:tcW w:w="1275" w:type="dxa"/>
            <w:vAlign w:val="bottom"/>
          </w:tcPr>
          <w:p w:rsidR="00B0779E" w:rsidRPr="00B0779E" w:rsidRDefault="00B0779E" w:rsidP="00B0779E">
            <w:pPr>
              <w:spacing w:after="0" w:line="240" w:lineRule="auto"/>
              <w:ind w:right="126"/>
              <w:jc w:val="center"/>
              <w:outlineLvl w:val="3"/>
              <w:rPr>
                <w:rFonts w:ascii="Arial Narrow" w:hAnsi="Arial Narrow"/>
                <w:bCs/>
              </w:rPr>
            </w:pPr>
            <w:r w:rsidRPr="00B0779E">
              <w:rPr>
                <w:rFonts w:ascii="Arial Narrow" w:hAnsi="Arial Narrow"/>
                <w:bCs/>
              </w:rPr>
              <w:t>2 168,400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09</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0610180170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rPr>
                <w:rFonts w:ascii="Arial Narrow" w:hAnsi="Arial Narrow"/>
              </w:rPr>
            </w:pPr>
            <w:r w:rsidRPr="00B0779E">
              <w:rPr>
                <w:rFonts w:ascii="Arial Narrow" w:hAnsi="Arial Narrow"/>
                <w:bCs/>
              </w:rPr>
              <w:t>2 168,400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bCs/>
              </w:rPr>
              <w:t>2 168,400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04</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09</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0610180170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rPr>
                <w:rFonts w:ascii="Arial Narrow" w:hAnsi="Arial Narrow"/>
              </w:rPr>
            </w:pPr>
            <w:r w:rsidRPr="00B0779E">
              <w:rPr>
                <w:rFonts w:ascii="Arial Narrow" w:hAnsi="Arial Narrow"/>
                <w:bCs/>
              </w:rPr>
              <w:t>2 168,400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bCs/>
              </w:rPr>
              <w:t>2 168,400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09</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0610180180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0"/>
              <w:rPr>
                <w:rFonts w:ascii="Arial Narrow" w:hAnsi="Arial Narrow"/>
                <w:bCs/>
              </w:rPr>
            </w:pPr>
            <w:r w:rsidRPr="00B0779E">
              <w:rPr>
                <w:rFonts w:ascii="Arial Narrow" w:hAnsi="Arial Narrow"/>
                <w:bCs/>
              </w:rPr>
              <w:t>294,100</w:t>
            </w:r>
          </w:p>
        </w:tc>
        <w:tc>
          <w:tcPr>
            <w:tcW w:w="1275" w:type="dxa"/>
            <w:vAlign w:val="bottom"/>
          </w:tcPr>
          <w:p w:rsidR="00B0779E" w:rsidRPr="00B0779E" w:rsidRDefault="00B0779E" w:rsidP="00B0779E">
            <w:pPr>
              <w:spacing w:after="0" w:line="240" w:lineRule="auto"/>
              <w:ind w:right="126"/>
              <w:jc w:val="center"/>
              <w:outlineLvl w:val="0"/>
              <w:rPr>
                <w:rFonts w:ascii="Arial Narrow" w:hAnsi="Arial Narrow"/>
                <w:bCs/>
              </w:rPr>
            </w:pPr>
            <w:r w:rsidRPr="00B0779E">
              <w:rPr>
                <w:rFonts w:ascii="Arial Narrow" w:hAnsi="Arial Narrow"/>
                <w:bCs/>
              </w:rPr>
              <w:t>294,100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09</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0610180180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0"/>
              <w:rPr>
                <w:rFonts w:ascii="Arial Narrow" w:hAnsi="Arial Narrow"/>
                <w:bCs/>
              </w:rPr>
            </w:pPr>
            <w:r w:rsidRPr="00B0779E">
              <w:rPr>
                <w:rFonts w:ascii="Arial Narrow" w:hAnsi="Arial Narrow"/>
                <w:bCs/>
              </w:rPr>
              <w:t>294,100</w:t>
            </w:r>
          </w:p>
        </w:tc>
        <w:tc>
          <w:tcPr>
            <w:tcW w:w="1275" w:type="dxa"/>
            <w:vAlign w:val="bottom"/>
          </w:tcPr>
          <w:p w:rsidR="00B0779E" w:rsidRPr="00B0779E" w:rsidRDefault="00B0779E" w:rsidP="00B0779E">
            <w:pPr>
              <w:spacing w:after="0" w:line="240" w:lineRule="auto"/>
              <w:ind w:right="126"/>
              <w:jc w:val="center"/>
              <w:outlineLvl w:val="0"/>
              <w:rPr>
                <w:rFonts w:ascii="Arial Narrow" w:hAnsi="Arial Narrow"/>
                <w:bCs/>
              </w:rPr>
            </w:pPr>
            <w:r w:rsidRPr="00B0779E">
              <w:rPr>
                <w:rFonts w:ascii="Arial Narrow" w:hAnsi="Arial Narrow"/>
                <w:bCs/>
              </w:rPr>
              <w:t>294,100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09</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0610180180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0"/>
              <w:rPr>
                <w:rFonts w:ascii="Arial Narrow" w:hAnsi="Arial Narrow"/>
                <w:bCs/>
              </w:rPr>
            </w:pPr>
            <w:r w:rsidRPr="00B0779E">
              <w:rPr>
                <w:rFonts w:ascii="Arial Narrow" w:hAnsi="Arial Narrow"/>
                <w:bCs/>
              </w:rPr>
              <w:t>294,100</w:t>
            </w:r>
          </w:p>
        </w:tc>
        <w:tc>
          <w:tcPr>
            <w:tcW w:w="1275" w:type="dxa"/>
            <w:vAlign w:val="bottom"/>
          </w:tcPr>
          <w:p w:rsidR="00B0779E" w:rsidRPr="00B0779E" w:rsidRDefault="00B0779E" w:rsidP="00B0779E">
            <w:pPr>
              <w:spacing w:after="0" w:line="240" w:lineRule="auto"/>
              <w:ind w:right="126"/>
              <w:jc w:val="center"/>
              <w:outlineLvl w:val="0"/>
              <w:rPr>
                <w:rFonts w:ascii="Arial Narrow" w:hAnsi="Arial Narrow"/>
                <w:bCs/>
              </w:rPr>
            </w:pPr>
            <w:r w:rsidRPr="00B0779E">
              <w:rPr>
                <w:rFonts w:ascii="Arial Narrow" w:hAnsi="Arial Narrow"/>
                <w:bCs/>
              </w:rPr>
              <w:t>294,100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Капитальный ремонт, ремонт автомобильных дорог Грабовского сельсовета Бессоновского района Пензенской области в рамках реализации приоритетного проекта «Безопасные и качественные дороги»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09</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06101S3080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0"/>
              <w:rPr>
                <w:rFonts w:ascii="Arial Narrow" w:hAnsi="Arial Narrow"/>
                <w:bCs/>
              </w:rPr>
            </w:pPr>
          </w:p>
        </w:tc>
        <w:tc>
          <w:tcPr>
            <w:tcW w:w="1275" w:type="dxa"/>
            <w:vAlign w:val="bottom"/>
          </w:tcPr>
          <w:p w:rsidR="00B0779E" w:rsidRPr="00B0779E" w:rsidRDefault="00B0779E" w:rsidP="00B0779E">
            <w:pPr>
              <w:spacing w:after="0" w:line="240" w:lineRule="auto"/>
              <w:ind w:right="126"/>
              <w:jc w:val="center"/>
              <w:outlineLvl w:val="0"/>
              <w:rPr>
                <w:rFonts w:ascii="Arial Narrow" w:hAnsi="Arial Narrow"/>
                <w:bCs/>
              </w:rPr>
            </w:pP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09</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rPr>
                <w:rFonts w:ascii="Arial Narrow" w:hAnsi="Arial Narrow"/>
              </w:rPr>
            </w:pPr>
            <w:r w:rsidRPr="00B0779E">
              <w:rPr>
                <w:rFonts w:ascii="Arial Narrow" w:hAnsi="Arial Narrow"/>
              </w:rPr>
              <w:t>06101S3080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0"/>
              <w:rPr>
                <w:rFonts w:ascii="Arial Narrow" w:hAnsi="Arial Narrow"/>
                <w:bCs/>
              </w:rPr>
            </w:pPr>
          </w:p>
        </w:tc>
        <w:tc>
          <w:tcPr>
            <w:tcW w:w="1275" w:type="dxa"/>
            <w:vAlign w:val="bottom"/>
          </w:tcPr>
          <w:p w:rsidR="00B0779E" w:rsidRPr="00B0779E" w:rsidRDefault="00B0779E" w:rsidP="00B0779E">
            <w:pPr>
              <w:spacing w:after="0" w:line="240" w:lineRule="auto"/>
              <w:ind w:right="126"/>
              <w:jc w:val="center"/>
              <w:outlineLvl w:val="0"/>
              <w:rPr>
                <w:rFonts w:ascii="Arial Narrow" w:hAnsi="Arial Narrow"/>
                <w:bCs/>
              </w:rPr>
            </w:pP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09</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rPr>
                <w:rFonts w:ascii="Arial Narrow" w:hAnsi="Arial Narrow"/>
              </w:rPr>
            </w:pPr>
            <w:r w:rsidRPr="00B0779E">
              <w:rPr>
                <w:rFonts w:ascii="Arial Narrow" w:hAnsi="Arial Narrow"/>
              </w:rPr>
              <w:t>06101S3080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0"/>
              <w:rPr>
                <w:rFonts w:ascii="Arial Narrow" w:hAnsi="Arial Narrow"/>
                <w:bCs/>
              </w:rPr>
            </w:pPr>
          </w:p>
        </w:tc>
        <w:tc>
          <w:tcPr>
            <w:tcW w:w="1275" w:type="dxa"/>
            <w:vAlign w:val="bottom"/>
          </w:tcPr>
          <w:p w:rsidR="00B0779E" w:rsidRPr="00B0779E" w:rsidRDefault="00B0779E" w:rsidP="00B0779E">
            <w:pPr>
              <w:spacing w:after="0" w:line="240" w:lineRule="auto"/>
              <w:ind w:right="126"/>
              <w:jc w:val="center"/>
              <w:outlineLvl w:val="0"/>
              <w:rPr>
                <w:rFonts w:ascii="Arial Narrow" w:hAnsi="Arial Narrow"/>
                <w:bCs/>
              </w:rPr>
            </w:pP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Основное мероприятие «Обеспечение безопасности участников дорожного на автомобильных дорогах общего пользования»</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09</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bCs/>
              </w:rPr>
            </w:pPr>
            <w:r w:rsidRPr="00B0779E">
              <w:rPr>
                <w:rFonts w:ascii="Arial Narrow" w:hAnsi="Arial Narrow"/>
                <w:bCs/>
              </w:rPr>
              <w:t>0610300000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0"/>
              <w:rPr>
                <w:rFonts w:ascii="Arial Narrow" w:hAnsi="Arial Narrow"/>
                <w:bCs/>
              </w:rPr>
            </w:pPr>
            <w:r w:rsidRPr="00B0779E">
              <w:rPr>
                <w:rFonts w:ascii="Arial Narrow" w:hAnsi="Arial Narrow"/>
                <w:bCs/>
              </w:rPr>
              <w:t>2,000</w:t>
            </w:r>
          </w:p>
        </w:tc>
        <w:tc>
          <w:tcPr>
            <w:tcW w:w="1275" w:type="dxa"/>
            <w:vAlign w:val="bottom"/>
          </w:tcPr>
          <w:p w:rsidR="00B0779E" w:rsidRPr="00B0779E" w:rsidRDefault="00B0779E" w:rsidP="00B0779E">
            <w:pPr>
              <w:spacing w:after="0" w:line="240" w:lineRule="auto"/>
              <w:ind w:right="126"/>
              <w:jc w:val="center"/>
              <w:outlineLvl w:val="0"/>
              <w:rPr>
                <w:rFonts w:ascii="Arial Narrow" w:hAnsi="Arial Narrow"/>
                <w:bCs/>
              </w:rPr>
            </w:pPr>
            <w:r w:rsidRPr="00B0779E">
              <w:rPr>
                <w:rFonts w:ascii="Arial Narrow" w:hAnsi="Arial Narrow"/>
                <w:bCs/>
              </w:rPr>
              <w:t>2,000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lastRenderedPageBreak/>
              <w:t>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09</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bCs/>
              </w:rPr>
            </w:pPr>
            <w:r w:rsidRPr="00B0779E">
              <w:rPr>
                <w:rFonts w:ascii="Arial Narrow" w:hAnsi="Arial Narrow"/>
                <w:bCs/>
              </w:rPr>
              <w:t>0610389220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0"/>
              <w:rPr>
                <w:rFonts w:ascii="Arial Narrow" w:hAnsi="Arial Narrow"/>
                <w:bCs/>
              </w:rPr>
            </w:pPr>
            <w:r w:rsidRPr="00B0779E">
              <w:rPr>
                <w:rFonts w:ascii="Arial Narrow" w:hAnsi="Arial Narrow"/>
                <w:bCs/>
              </w:rPr>
              <w:t>2,000</w:t>
            </w:r>
          </w:p>
        </w:tc>
        <w:tc>
          <w:tcPr>
            <w:tcW w:w="1275" w:type="dxa"/>
            <w:vAlign w:val="bottom"/>
          </w:tcPr>
          <w:p w:rsidR="00B0779E" w:rsidRPr="00B0779E" w:rsidRDefault="00B0779E" w:rsidP="00B0779E">
            <w:pPr>
              <w:spacing w:after="0" w:line="240" w:lineRule="auto"/>
              <w:ind w:right="126"/>
              <w:jc w:val="center"/>
              <w:outlineLvl w:val="0"/>
              <w:rPr>
                <w:rFonts w:ascii="Arial Narrow" w:hAnsi="Arial Narrow"/>
                <w:bCs/>
              </w:rPr>
            </w:pPr>
            <w:r w:rsidRPr="00B0779E">
              <w:rPr>
                <w:rFonts w:ascii="Arial Narrow" w:hAnsi="Arial Narrow"/>
                <w:bCs/>
              </w:rPr>
              <w:t>2,000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09</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0610389220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0"/>
              <w:rPr>
                <w:rFonts w:ascii="Arial Narrow" w:hAnsi="Arial Narrow"/>
                <w:bCs/>
              </w:rPr>
            </w:pPr>
            <w:r w:rsidRPr="00B0779E">
              <w:rPr>
                <w:rFonts w:ascii="Arial Narrow" w:hAnsi="Arial Narrow"/>
                <w:bCs/>
              </w:rPr>
              <w:t>2,000</w:t>
            </w:r>
          </w:p>
        </w:tc>
        <w:tc>
          <w:tcPr>
            <w:tcW w:w="1275" w:type="dxa"/>
            <w:vAlign w:val="bottom"/>
          </w:tcPr>
          <w:p w:rsidR="00B0779E" w:rsidRPr="00B0779E" w:rsidRDefault="00B0779E" w:rsidP="00B0779E">
            <w:pPr>
              <w:spacing w:after="0" w:line="240" w:lineRule="auto"/>
              <w:ind w:right="126"/>
              <w:jc w:val="center"/>
              <w:outlineLvl w:val="0"/>
              <w:rPr>
                <w:rFonts w:ascii="Arial Narrow" w:hAnsi="Arial Narrow"/>
                <w:bCs/>
              </w:rPr>
            </w:pPr>
            <w:r w:rsidRPr="00B0779E">
              <w:rPr>
                <w:rFonts w:ascii="Arial Narrow" w:hAnsi="Arial Narrow"/>
                <w:bCs/>
              </w:rPr>
              <w:t>2,000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09</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bCs/>
              </w:rPr>
              <w:t>0610389220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0"/>
              <w:rPr>
                <w:rFonts w:ascii="Arial Narrow" w:hAnsi="Arial Narrow"/>
                <w:bCs/>
              </w:rPr>
            </w:pPr>
            <w:r w:rsidRPr="00B0779E">
              <w:rPr>
                <w:rFonts w:ascii="Arial Narrow" w:hAnsi="Arial Narrow"/>
                <w:bCs/>
              </w:rPr>
              <w:t>2,000</w:t>
            </w:r>
          </w:p>
        </w:tc>
        <w:tc>
          <w:tcPr>
            <w:tcW w:w="1275" w:type="dxa"/>
            <w:vAlign w:val="bottom"/>
          </w:tcPr>
          <w:p w:rsidR="00B0779E" w:rsidRPr="00B0779E" w:rsidRDefault="00B0779E" w:rsidP="00B0779E">
            <w:pPr>
              <w:spacing w:after="0" w:line="240" w:lineRule="auto"/>
              <w:ind w:right="126"/>
              <w:jc w:val="center"/>
              <w:outlineLvl w:val="0"/>
              <w:rPr>
                <w:rFonts w:ascii="Arial Narrow" w:hAnsi="Arial Narrow"/>
                <w:bCs/>
              </w:rPr>
            </w:pPr>
            <w:r w:rsidRPr="00B0779E">
              <w:rPr>
                <w:rFonts w:ascii="Arial Narrow" w:hAnsi="Arial Narrow"/>
                <w:bCs/>
              </w:rPr>
              <w:t>2,000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
                <w:bCs/>
              </w:rPr>
            </w:pPr>
            <w:r w:rsidRPr="00B0779E">
              <w:rPr>
                <w:rFonts w:ascii="Arial Narrow" w:hAnsi="Arial Narrow"/>
                <w:b/>
                <w:bCs/>
              </w:rPr>
              <w:t>Другие вопросы в области национальной экономики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
                <w:bCs/>
              </w:rPr>
            </w:pPr>
            <w:r w:rsidRPr="00B0779E">
              <w:rPr>
                <w:rFonts w:ascii="Arial Narrow" w:hAnsi="Arial Narrow"/>
                <w:b/>
                <w:bCs/>
              </w:rPr>
              <w:t>04</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
                <w:bCs/>
              </w:rPr>
            </w:pPr>
            <w:r w:rsidRPr="00B0779E">
              <w:rPr>
                <w:rFonts w:ascii="Arial Narrow" w:hAnsi="Arial Narrow"/>
                <w:b/>
                <w:bCs/>
              </w:rPr>
              <w:t>12</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0"/>
              <w:rPr>
                <w:rFonts w:ascii="Arial Narrow" w:hAnsi="Arial Narrow"/>
                <w:b/>
                <w:bCs/>
              </w:rPr>
            </w:pP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0"/>
              <w:rPr>
                <w:rFonts w:ascii="Arial Narrow" w:hAnsi="Arial Narrow"/>
                <w:b/>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253,919</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253,919</w:t>
            </w:r>
          </w:p>
        </w:tc>
        <w:tc>
          <w:tcPr>
            <w:tcW w:w="1275" w:type="dxa"/>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12</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0200000000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253,919</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253,919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Height w:val="78"/>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Подпрограмма 'Управление собственностью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12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0230000000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253,919</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253,919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12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0230100000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253,919</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253,919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выполнение работ по территориальному планированию, градостроительному зонированию, планировке территории муниципального образования Грабовский сельсовет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12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0230140180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127,459</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127,459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12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0230140180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127,459</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127,459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12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0230140180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127,459</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127,459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Содержание имущества, находящегося в муниципальной собственности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12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0230180210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91,460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91,460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12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0230180210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91,460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91,460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12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0230180210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91,460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91,460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Оценка имущества, техническая инвентаризация, кадастровые работы и аналогичные  мероприятия  по оформлению (уточнению) права собственности на объекты нефинансовых активов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12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0230180220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35,000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35,000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12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0230180220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35,000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35,000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lastRenderedPageBreak/>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12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0230180220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35,000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35,000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rPr>
                <w:rFonts w:ascii="Arial Narrow" w:hAnsi="Arial Narrow"/>
                <w:bCs/>
              </w:rPr>
            </w:pPr>
            <w:r w:rsidRPr="00B0779E">
              <w:rPr>
                <w:rFonts w:ascii="Arial Narrow" w:hAnsi="Arial Narrow"/>
                <w:bCs/>
              </w:rPr>
              <w:t>ЖИЛИЩНО-КОММУНАЛЬНОЕ ХОЗЯЙСТВО</w:t>
            </w:r>
          </w:p>
        </w:tc>
        <w:tc>
          <w:tcPr>
            <w:tcW w:w="567" w:type="dxa"/>
            <w:shd w:val="clear" w:color="000000" w:fill="F2F2F2"/>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7"/>
              <w:jc w:val="center"/>
              <w:rPr>
                <w:rFonts w:ascii="Arial Narrow" w:hAnsi="Arial Narrow"/>
                <w:bCs/>
              </w:rPr>
            </w:pPr>
            <w:r w:rsidRPr="00B0779E">
              <w:rPr>
                <w:rFonts w:ascii="Arial Narrow" w:hAnsi="Arial Narrow"/>
                <w:bCs/>
              </w:rPr>
              <w:t>05</w:t>
            </w:r>
          </w:p>
        </w:tc>
        <w:tc>
          <w:tcPr>
            <w:tcW w:w="850"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4"/>
              <w:jc w:val="center"/>
              <w:rPr>
                <w:rFonts w:ascii="Arial Narrow" w:hAnsi="Arial Narrow"/>
                <w:bCs/>
              </w:rPr>
            </w:pPr>
          </w:p>
        </w:tc>
        <w:tc>
          <w:tcPr>
            <w:tcW w:w="1276"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3"/>
              <w:jc w:val="center"/>
              <w:rPr>
                <w:rFonts w:ascii="Arial Narrow" w:hAnsi="Arial Narrow"/>
                <w:bCs/>
              </w:rPr>
            </w:pP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jc w:val="center"/>
              <w:rPr>
                <w:rFonts w:ascii="Arial Narrow" w:hAnsi="Arial Narrow"/>
                <w:bCs/>
              </w:rPr>
            </w:pPr>
          </w:p>
        </w:tc>
        <w:tc>
          <w:tcPr>
            <w:tcW w:w="1418"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17 457,419</w:t>
            </w:r>
          </w:p>
        </w:tc>
        <w:tc>
          <w:tcPr>
            <w:tcW w:w="1275" w:type="dxa"/>
            <w:shd w:val="clear" w:color="000000" w:fill="F2F2F2"/>
            <w:vAlign w:val="bottom"/>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17 457,419</w:t>
            </w:r>
          </w:p>
        </w:tc>
        <w:tc>
          <w:tcPr>
            <w:tcW w:w="1275" w:type="dxa"/>
            <w:shd w:val="clear" w:color="000000" w:fill="F2F2F2"/>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
                <w:bCs/>
              </w:rPr>
            </w:pPr>
            <w:r w:rsidRPr="00B0779E">
              <w:rPr>
                <w:rFonts w:ascii="Arial Narrow" w:hAnsi="Arial Narrow"/>
                <w:b/>
                <w:bCs/>
              </w:rPr>
              <w:t>Жилищное хозяйство</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
                <w:bCs/>
              </w:rPr>
            </w:pPr>
            <w:r w:rsidRPr="00B0779E">
              <w:rPr>
                <w:rFonts w:ascii="Arial Narrow" w:hAnsi="Arial Narrow"/>
                <w:b/>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
                <w:bCs/>
              </w:rPr>
            </w:pPr>
            <w:r w:rsidRPr="00B0779E">
              <w:rPr>
                <w:rFonts w:ascii="Arial Narrow" w:hAnsi="Arial Narrow"/>
                <w:b/>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0"/>
              <w:rPr>
                <w:rFonts w:ascii="Arial Narrow" w:hAnsi="Arial Narrow"/>
                <w:b/>
                <w:bCs/>
              </w:rPr>
            </w:pP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0"/>
              <w:rPr>
                <w:rFonts w:ascii="Arial Narrow" w:hAnsi="Arial Narrow"/>
                <w:b/>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52,960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52,960</w:t>
            </w:r>
          </w:p>
        </w:tc>
        <w:tc>
          <w:tcPr>
            <w:tcW w:w="1275" w:type="dxa"/>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0200000000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32,114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32,114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Подпрограмма 'Управление собственностью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2"/>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2"/>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0230000000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32,114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32,114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0230100000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32,114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32,114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0230180320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32,114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32,114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0230180320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32,114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32,114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0230180320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32,114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32,114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непрограммные расходы органов муниципальной власти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9900000000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20,846</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20,846</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Исполнение судебных актов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9950000000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20,846</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20,846</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Исполнение решений судов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9950020300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5"/>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20,846</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20,846</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9950020300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15,211</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15,211</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9950020300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15,211</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15,211</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Иные бюджетные ассигнования</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9950020300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800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5,635</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5,635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Исполнение судебных актов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9950020300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830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5,635</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5,635</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
                <w:bCs/>
              </w:rPr>
            </w:pPr>
            <w:r w:rsidRPr="00B0779E">
              <w:rPr>
                <w:rFonts w:ascii="Arial Narrow" w:hAnsi="Arial Narrow"/>
                <w:b/>
                <w:bCs/>
              </w:rPr>
              <w:t>Коммунальное хозяйство</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
                <w:bCs/>
              </w:rPr>
            </w:pPr>
            <w:r w:rsidRPr="00B0779E">
              <w:rPr>
                <w:rFonts w:ascii="Arial Narrow" w:hAnsi="Arial Narrow"/>
                <w:b/>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
                <w:bCs/>
              </w:rPr>
            </w:pPr>
            <w:r w:rsidRPr="00B0779E">
              <w:rPr>
                <w:rFonts w:ascii="Arial Narrow" w:hAnsi="Arial Narrow"/>
                <w:b/>
                <w:bCs/>
              </w:rPr>
              <w:t>02</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0"/>
              <w:rPr>
                <w:rFonts w:ascii="Arial Narrow" w:hAnsi="Arial Narrow"/>
                <w:b/>
                <w:bCs/>
              </w:rPr>
            </w:pP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0"/>
              <w:rPr>
                <w:rFonts w:ascii="Arial Narrow" w:hAnsi="Arial Narrow"/>
                <w:b/>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15 045,386</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15 045,386</w:t>
            </w:r>
          </w:p>
        </w:tc>
        <w:tc>
          <w:tcPr>
            <w:tcW w:w="1275" w:type="dxa"/>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lastRenderedPageBreak/>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0200000000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106,877</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106,877</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Подпрограмма 'Управление собственностью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0230000000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106,877</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106,877</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0230100000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106,877</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106,877</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Содержание имущества, находящегося в муниципальной собственности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0230180210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10,154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10,154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0230180210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10,154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10,154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0230180210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10,154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10,154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Оценка имущества, техническая инвентаризация, кадастровые работы и аналогичные  мероприятия  по оформлению (уточнению) права собственности на объекты НФА</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0230180220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96,723</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96,723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0230180220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96,723</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96,723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0230180220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96,723</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96,723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t xml:space="preserve">Муниципальная программа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0400000000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14 405,509</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14 405,509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Подпрограмма 'Чистая вода '</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2"/>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2"/>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0430000000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14 405,509</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14 405,509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Height w:val="70"/>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Содержание и ремонт водохозяйственных систем'</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0430100000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14 405,509</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14 405,509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Height w:val="96"/>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Прочие мероприятия по содержанию и ремонту сетей и сооружений водоснабжения</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0430165140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1"/>
              <w:rPr>
                <w:rFonts w:ascii="Arial Narrow" w:hAnsi="Arial Narrow"/>
                <w:bCs/>
              </w:rPr>
            </w:pPr>
            <w:r w:rsidRPr="00B0779E">
              <w:rPr>
                <w:rFonts w:ascii="Arial Narrow" w:hAnsi="Arial Narrow"/>
                <w:bCs/>
              </w:rPr>
              <w:t>719,076</w:t>
            </w:r>
          </w:p>
        </w:tc>
        <w:tc>
          <w:tcPr>
            <w:tcW w:w="1275" w:type="dxa"/>
            <w:vAlign w:val="bottom"/>
          </w:tcPr>
          <w:p w:rsidR="00B0779E" w:rsidRPr="00B0779E" w:rsidRDefault="00B0779E" w:rsidP="00B0779E">
            <w:pPr>
              <w:spacing w:after="0" w:line="240" w:lineRule="auto"/>
              <w:ind w:right="126"/>
              <w:jc w:val="right"/>
              <w:outlineLvl w:val="1"/>
              <w:rPr>
                <w:rFonts w:ascii="Arial Narrow" w:hAnsi="Arial Narrow"/>
                <w:bCs/>
              </w:rPr>
            </w:pPr>
            <w:r w:rsidRPr="00B0779E">
              <w:rPr>
                <w:rFonts w:ascii="Arial Narrow" w:hAnsi="Arial Narrow"/>
                <w:bCs/>
              </w:rPr>
              <w:t>719,076</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Height w:val="52"/>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0430165140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4"/>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1"/>
              <w:rPr>
                <w:rFonts w:ascii="Arial Narrow" w:hAnsi="Arial Narrow"/>
                <w:bCs/>
              </w:rPr>
            </w:pPr>
            <w:r w:rsidRPr="00B0779E">
              <w:rPr>
                <w:rFonts w:ascii="Arial Narrow" w:hAnsi="Arial Narrow"/>
                <w:bCs/>
              </w:rPr>
              <w:t>719,076</w:t>
            </w:r>
          </w:p>
        </w:tc>
        <w:tc>
          <w:tcPr>
            <w:tcW w:w="1275" w:type="dxa"/>
            <w:vAlign w:val="bottom"/>
          </w:tcPr>
          <w:p w:rsidR="00B0779E" w:rsidRPr="00B0779E" w:rsidRDefault="00B0779E" w:rsidP="00B0779E">
            <w:pPr>
              <w:spacing w:after="0" w:line="240" w:lineRule="auto"/>
              <w:ind w:right="126"/>
              <w:jc w:val="right"/>
              <w:outlineLvl w:val="1"/>
              <w:rPr>
                <w:rFonts w:ascii="Arial Narrow" w:hAnsi="Arial Narrow"/>
                <w:bCs/>
              </w:rPr>
            </w:pPr>
            <w:r w:rsidRPr="00B0779E">
              <w:rPr>
                <w:rFonts w:ascii="Arial Narrow" w:hAnsi="Arial Narrow"/>
                <w:bCs/>
              </w:rPr>
              <w:t>719,076</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Height w:val="145"/>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0430165140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4"/>
              <w:rPr>
                <w:rFonts w:ascii="Arial Narrow" w:hAnsi="Arial Narrow"/>
                <w:bCs/>
              </w:rPr>
            </w:pPr>
            <w:r w:rsidRPr="00B0779E">
              <w:rPr>
                <w:rFonts w:ascii="Arial Narrow" w:hAnsi="Arial Narrow"/>
                <w:bCs/>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1"/>
              <w:rPr>
                <w:rFonts w:ascii="Arial Narrow" w:hAnsi="Arial Narrow"/>
                <w:bCs/>
              </w:rPr>
            </w:pPr>
            <w:r w:rsidRPr="00B0779E">
              <w:rPr>
                <w:rFonts w:ascii="Arial Narrow" w:hAnsi="Arial Narrow"/>
                <w:bCs/>
              </w:rPr>
              <w:t>719,076</w:t>
            </w:r>
          </w:p>
        </w:tc>
        <w:tc>
          <w:tcPr>
            <w:tcW w:w="1275" w:type="dxa"/>
            <w:vAlign w:val="bottom"/>
          </w:tcPr>
          <w:p w:rsidR="00B0779E" w:rsidRPr="00B0779E" w:rsidRDefault="00B0779E" w:rsidP="00B0779E">
            <w:pPr>
              <w:spacing w:after="0" w:line="240" w:lineRule="auto"/>
              <w:ind w:right="126"/>
              <w:jc w:val="right"/>
              <w:outlineLvl w:val="1"/>
              <w:rPr>
                <w:rFonts w:ascii="Arial Narrow" w:hAnsi="Arial Narrow"/>
                <w:bCs/>
              </w:rPr>
            </w:pPr>
            <w:r w:rsidRPr="00B0779E">
              <w:rPr>
                <w:rFonts w:ascii="Arial Narrow" w:hAnsi="Arial Narrow"/>
                <w:bCs/>
              </w:rPr>
              <w:t>719,076</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Height w:val="463"/>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Модернизация и капитальный  ремонт сетей и сооружений водоснабжения в рамках государственной программы Пензенской области "Обеспечение жильем и коммунальными услугами населения Пензенской области на 2014-2024 годы"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04301S1350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13 686,433</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13 686,433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Height w:val="52"/>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lastRenderedPageBreak/>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04301S1350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13 686,433</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13 686,433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02</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04301S1350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13 686,433</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13 686,433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Закупка коммунальной техники  в рамках государственной программы  Пензенской области «Обеспечение жильем и коммунальными услугами населения Пензенской области на 2014-2024 годы»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04301S1380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04301S1380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04301S1380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bCs/>
              </w:rPr>
              <w:t>Муниципальная программа"Комплексное развитие сельской территории Грабовского сельсовета Бессоновского района Пензенской области "</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0900000000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33,000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33,000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bCs/>
              </w:rPr>
            </w:pPr>
            <w:r w:rsidRPr="00B0779E">
              <w:rPr>
                <w:rFonts w:ascii="Arial Narrow" w:hAnsi="Arial Narrow"/>
                <w:bCs/>
              </w:rPr>
              <w:t>Подпрограмма «Создание современного облика населенных пунктов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0910000000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33,000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33,000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bCs/>
              </w:rPr>
            </w:pPr>
            <w:r w:rsidRPr="00B0779E">
              <w:rPr>
                <w:rFonts w:ascii="Arial Narrow" w:hAnsi="Arial Narrow"/>
                <w:bCs/>
              </w:rPr>
              <w:t>Основное мероприятие «Развитие инженерной  инфраструктуры  населенных пунктов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0910200000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33,000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33,000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Разработка схем теплоснабжения муниципального образования Грабовский сельсовет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0910240200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33,000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33,000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0910240200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33,000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33,000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rPr>
              <w:t>0910240200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33,000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33,000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непрограммные расходы органов муниципальной власти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5"/>
              <w:rPr>
                <w:rFonts w:ascii="Arial Narrow" w:hAnsi="Arial Narrow"/>
              </w:rPr>
            </w:pPr>
            <w:r w:rsidRPr="00B0779E">
              <w:rPr>
                <w:rFonts w:ascii="Arial Narrow" w:hAnsi="Arial Narrow"/>
              </w:rPr>
              <w:t>9900000000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5"/>
              <w:rPr>
                <w:rFonts w:ascii="Arial Narrow" w:hAnsi="Arial Narrow"/>
              </w:rPr>
            </w:pPr>
            <w:r w:rsidRPr="00B0779E">
              <w:rPr>
                <w:rFonts w:ascii="Arial Narrow" w:hAnsi="Arial Narrow"/>
              </w:rPr>
              <w:t>99Б0000000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Предоставление субсидии муниципальным унитарным предприятиям жилищно-коммунального хозяйства</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5"/>
              <w:rPr>
                <w:rFonts w:ascii="Arial Narrow" w:hAnsi="Arial Narrow"/>
              </w:rPr>
            </w:pPr>
            <w:r w:rsidRPr="00B0779E">
              <w:rPr>
                <w:rFonts w:ascii="Arial Narrow" w:hAnsi="Arial Narrow"/>
              </w:rPr>
              <w:t>99Б0007090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Иные бюджетные ассигнования</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5"/>
              <w:rPr>
                <w:rFonts w:ascii="Arial Narrow" w:hAnsi="Arial Narrow"/>
              </w:rPr>
            </w:pPr>
            <w:r w:rsidRPr="00B0779E">
              <w:rPr>
                <w:rFonts w:ascii="Arial Narrow" w:hAnsi="Arial Narrow"/>
              </w:rPr>
              <w:t>99Б0007090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800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02</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5"/>
              <w:rPr>
                <w:rFonts w:ascii="Arial Narrow" w:hAnsi="Arial Narrow"/>
              </w:rPr>
            </w:pPr>
            <w:r w:rsidRPr="00B0779E">
              <w:rPr>
                <w:rFonts w:ascii="Arial Narrow" w:hAnsi="Arial Narrow"/>
              </w:rPr>
              <w:t>99Б0007090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810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500,000</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500,000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
                <w:bCs/>
              </w:rPr>
            </w:pPr>
            <w:r w:rsidRPr="00B0779E">
              <w:rPr>
                <w:rFonts w:ascii="Arial Narrow" w:hAnsi="Arial Narrow"/>
                <w:b/>
                <w:bCs/>
              </w:rPr>
              <w:t>Благоустройство</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
                <w:bCs/>
              </w:rPr>
            </w:pPr>
            <w:r w:rsidRPr="00B0779E">
              <w:rPr>
                <w:rFonts w:ascii="Arial Narrow" w:hAnsi="Arial Narrow"/>
                <w:b/>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
                <w:bCs/>
              </w:rPr>
            </w:pPr>
            <w:r w:rsidRPr="00B0779E">
              <w:rPr>
                <w:rFonts w:ascii="Arial Narrow" w:hAnsi="Arial Narrow"/>
                <w:b/>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0"/>
              <w:rPr>
                <w:rFonts w:ascii="Arial Narrow" w:hAnsi="Arial Narrow"/>
                <w:b/>
                <w:bCs/>
              </w:rPr>
            </w:pP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center"/>
              <w:outlineLvl w:val="1"/>
              <w:rPr>
                <w:rFonts w:ascii="Arial Narrow" w:hAnsi="Arial Narrow"/>
                <w:b/>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
                <w:bCs/>
              </w:rPr>
            </w:pPr>
            <w:r w:rsidRPr="00B0779E">
              <w:rPr>
                <w:rFonts w:ascii="Arial Narrow" w:hAnsi="Arial Narrow"/>
                <w:b/>
                <w:bCs/>
              </w:rPr>
              <w:t>2 359,073</w:t>
            </w:r>
          </w:p>
        </w:tc>
        <w:tc>
          <w:tcPr>
            <w:tcW w:w="1275" w:type="dxa"/>
            <w:vAlign w:val="bottom"/>
          </w:tcPr>
          <w:p w:rsidR="00B0779E" w:rsidRPr="00B0779E" w:rsidRDefault="00B0779E" w:rsidP="00B0779E">
            <w:pPr>
              <w:spacing w:after="0" w:line="240" w:lineRule="auto"/>
              <w:ind w:right="126"/>
              <w:jc w:val="right"/>
              <w:rPr>
                <w:rFonts w:ascii="Arial Narrow" w:hAnsi="Arial Narrow"/>
                <w:b/>
                <w:bCs/>
              </w:rPr>
            </w:pPr>
            <w:r w:rsidRPr="00B0779E">
              <w:rPr>
                <w:rFonts w:ascii="Arial Narrow" w:hAnsi="Arial Narrow"/>
                <w:b/>
                <w:bCs/>
              </w:rPr>
              <w:t>2 359,073</w:t>
            </w:r>
          </w:p>
        </w:tc>
        <w:tc>
          <w:tcPr>
            <w:tcW w:w="1275" w:type="dxa"/>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lastRenderedPageBreak/>
              <w:t>Муниципальная программа 'Комплексная программа модернизации и развития жилищно-коммунального хозяйства Грабовского сельсовета Бессоновского района Пензенской области '</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0400000000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2 359,073</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2 359,073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Подпрограмма 'Благоустройство населенных пунктов'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2"/>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2"/>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0410000000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2 359,073</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2 359,073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0410100000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2 359,073</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2 359,073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предупреждение и ликвидация последствий весеннего половодья и летне-осенних паводков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0410165280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22,040</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22,040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0410165280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22,040</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22,040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0410165280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5"/>
              <w:rPr>
                <w:rFonts w:ascii="Arial Narrow" w:hAnsi="Arial Narrow"/>
                <w:bCs/>
              </w:rPr>
            </w:pPr>
            <w:r w:rsidRPr="00B0779E">
              <w:rPr>
                <w:rFonts w:ascii="Arial Narrow" w:hAnsi="Arial Narrow"/>
                <w:bCs/>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22,040</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22,040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Энергоснабжение уличного освещения</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0410181110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1 626,392</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1 626,392</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Height w:val="223"/>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0410181110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1 626,392</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1 626,392</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0410181110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1 626,392</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1 626,392</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Прочие мероприятия по благоустройству населенных пунктов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0410181150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640,640</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640,640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0410181150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640,640</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640,640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03</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0410181150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640,640</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640,640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Совершенствование систем наружного освещения населенных пунктов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4"/>
              <w:rPr>
                <w:rFonts w:ascii="Arial Narrow" w:hAnsi="Arial Narrow"/>
                <w:bCs/>
                <w:lang w:val="en-US"/>
              </w:rPr>
            </w:pPr>
            <w:r w:rsidRPr="00B0779E">
              <w:rPr>
                <w:rFonts w:ascii="Arial Narrow" w:hAnsi="Arial Narrow"/>
                <w:bCs/>
                <w:lang w:val="en-US"/>
              </w:rPr>
              <w:t>04101S1400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70,000</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70,000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03</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4"/>
              <w:rPr>
                <w:rFonts w:ascii="Arial Narrow" w:hAnsi="Arial Narrow"/>
                <w:bCs/>
                <w:lang w:val="en-US"/>
              </w:rPr>
            </w:pPr>
            <w:r w:rsidRPr="00B0779E">
              <w:rPr>
                <w:rFonts w:ascii="Arial Narrow" w:hAnsi="Arial Narrow"/>
                <w:bCs/>
                <w:lang w:val="en-US"/>
              </w:rPr>
              <w:t>04101S1400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70,000</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70,000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05</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03</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4"/>
              <w:rPr>
                <w:rFonts w:ascii="Arial Narrow" w:hAnsi="Arial Narrow"/>
                <w:bCs/>
                <w:lang w:val="en-US"/>
              </w:rPr>
            </w:pPr>
            <w:r w:rsidRPr="00B0779E">
              <w:rPr>
                <w:rFonts w:ascii="Arial Narrow" w:hAnsi="Arial Narrow"/>
                <w:bCs/>
                <w:lang w:val="en-US"/>
              </w:rPr>
              <w:t>04101S1400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70,000</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70,000</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rPr>
                <w:rFonts w:ascii="Arial Narrow" w:hAnsi="Arial Narrow"/>
                <w:bCs/>
              </w:rPr>
            </w:pPr>
            <w:r w:rsidRPr="00B0779E">
              <w:rPr>
                <w:rFonts w:ascii="Arial Narrow" w:hAnsi="Arial Narrow"/>
                <w:bCs/>
              </w:rPr>
              <w:t>КУЛЬТУРА, КИНЕМАТОГРАФИЯ</w:t>
            </w:r>
          </w:p>
        </w:tc>
        <w:tc>
          <w:tcPr>
            <w:tcW w:w="567" w:type="dxa"/>
            <w:shd w:val="clear" w:color="000000" w:fill="F2F2F2"/>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7"/>
              <w:jc w:val="center"/>
              <w:rPr>
                <w:rFonts w:ascii="Arial Narrow" w:hAnsi="Arial Narrow"/>
                <w:bCs/>
              </w:rPr>
            </w:pPr>
            <w:r w:rsidRPr="00B0779E">
              <w:rPr>
                <w:rFonts w:ascii="Arial Narrow" w:hAnsi="Arial Narrow"/>
                <w:bCs/>
              </w:rPr>
              <w:t>08</w:t>
            </w:r>
          </w:p>
        </w:tc>
        <w:tc>
          <w:tcPr>
            <w:tcW w:w="850"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4"/>
              <w:jc w:val="center"/>
              <w:rPr>
                <w:rFonts w:ascii="Arial Narrow" w:hAnsi="Arial Narrow"/>
                <w:bCs/>
              </w:rPr>
            </w:pPr>
          </w:p>
        </w:tc>
        <w:tc>
          <w:tcPr>
            <w:tcW w:w="1276"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3"/>
              <w:jc w:val="center"/>
              <w:rPr>
                <w:rFonts w:ascii="Arial Narrow" w:hAnsi="Arial Narrow"/>
                <w:bCs/>
              </w:rPr>
            </w:pP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jc w:val="center"/>
              <w:rPr>
                <w:rFonts w:ascii="Arial Narrow" w:hAnsi="Arial Narrow"/>
                <w:bCs/>
              </w:rPr>
            </w:pPr>
          </w:p>
        </w:tc>
        <w:tc>
          <w:tcPr>
            <w:tcW w:w="1418"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1 075,820</w:t>
            </w:r>
          </w:p>
        </w:tc>
        <w:tc>
          <w:tcPr>
            <w:tcW w:w="1275" w:type="dxa"/>
            <w:shd w:val="clear" w:color="000000" w:fill="F2F2F2"/>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1 075,820</w:t>
            </w:r>
          </w:p>
        </w:tc>
        <w:tc>
          <w:tcPr>
            <w:tcW w:w="1275" w:type="dxa"/>
            <w:shd w:val="clear" w:color="000000" w:fill="F2F2F2"/>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
                <w:bCs/>
              </w:rPr>
            </w:pPr>
            <w:r w:rsidRPr="00B0779E">
              <w:rPr>
                <w:rFonts w:ascii="Arial Narrow" w:hAnsi="Arial Narrow"/>
                <w:b/>
                <w:bCs/>
              </w:rPr>
              <w:t>Культура</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
                <w:bCs/>
              </w:rPr>
            </w:pPr>
            <w:r w:rsidRPr="00B0779E">
              <w:rPr>
                <w:rFonts w:ascii="Arial Narrow" w:hAnsi="Arial Narrow"/>
                <w:b/>
                <w:bCs/>
              </w:rPr>
              <w:t>08</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
                <w:bCs/>
              </w:rPr>
            </w:pPr>
            <w:r w:rsidRPr="00B0779E">
              <w:rPr>
                <w:rFonts w:ascii="Arial Narrow" w:hAnsi="Arial Narrow"/>
                <w:b/>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0"/>
              <w:rPr>
                <w:rFonts w:ascii="Arial Narrow" w:hAnsi="Arial Narrow"/>
                <w:b/>
                <w:bCs/>
              </w:rPr>
            </w:pP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0"/>
              <w:rPr>
                <w:rFonts w:ascii="Arial Narrow" w:hAnsi="Arial Narrow"/>
                <w:b/>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rPr>
                <w:rFonts w:ascii="Arial Narrow" w:hAnsi="Arial Narrow"/>
                <w:b/>
                <w:bCs/>
              </w:rPr>
            </w:pPr>
            <w:r w:rsidRPr="00B0779E">
              <w:rPr>
                <w:rFonts w:ascii="Arial Narrow" w:hAnsi="Arial Narrow"/>
                <w:b/>
                <w:bCs/>
              </w:rPr>
              <w:t>1 075,820</w:t>
            </w:r>
          </w:p>
        </w:tc>
        <w:tc>
          <w:tcPr>
            <w:tcW w:w="1275" w:type="dxa"/>
            <w:vAlign w:val="bottom"/>
          </w:tcPr>
          <w:p w:rsidR="00B0779E" w:rsidRPr="00B0779E" w:rsidRDefault="00B0779E" w:rsidP="00B0779E">
            <w:pPr>
              <w:spacing w:after="0" w:line="240" w:lineRule="auto"/>
              <w:ind w:right="126"/>
              <w:jc w:val="right"/>
              <w:rPr>
                <w:rFonts w:ascii="Arial Narrow" w:hAnsi="Arial Narrow"/>
                <w:b/>
                <w:bCs/>
              </w:rPr>
            </w:pPr>
            <w:r w:rsidRPr="00B0779E">
              <w:rPr>
                <w:rFonts w:ascii="Arial Narrow" w:hAnsi="Arial Narrow"/>
                <w:b/>
                <w:bCs/>
              </w:rPr>
              <w:t>1 075,820</w:t>
            </w:r>
          </w:p>
        </w:tc>
        <w:tc>
          <w:tcPr>
            <w:tcW w:w="1275" w:type="dxa"/>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08</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0200000000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970,617</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970,617</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lastRenderedPageBreak/>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2"/>
              <w:rPr>
                <w:rFonts w:ascii="Arial Narrow" w:hAnsi="Arial Narrow"/>
                <w:bCs/>
              </w:rPr>
            </w:pPr>
            <w:r w:rsidRPr="00B0779E">
              <w:rPr>
                <w:rFonts w:ascii="Arial Narrow" w:hAnsi="Arial Narrow"/>
                <w:bCs/>
              </w:rPr>
              <w:t>08</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2"/>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0210000000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35,149</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35,149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08</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0210100000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35,149</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35,149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08</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0210180050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35,149</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35,149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Height w:val="251"/>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bCs/>
              </w:rPr>
            </w:pPr>
            <w:r w:rsidRPr="00B0779E">
              <w:rPr>
                <w:rFonts w:ascii="Arial Narrow" w:hAnsi="Arial Narrow"/>
                <w:bCs/>
              </w:rPr>
              <w:t>межбюджетные трансферты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08</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0210180050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500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35,149</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35,149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Иные межбюджетные трансферты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08</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0210180050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540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35,149</w:t>
            </w:r>
          </w:p>
        </w:tc>
        <w:tc>
          <w:tcPr>
            <w:tcW w:w="1275" w:type="dxa"/>
            <w:vAlign w:val="bottom"/>
          </w:tcPr>
          <w:p w:rsidR="00B0779E" w:rsidRPr="00B0779E" w:rsidRDefault="00B0779E" w:rsidP="00B0779E">
            <w:pPr>
              <w:spacing w:after="0" w:line="240" w:lineRule="auto"/>
              <w:ind w:right="126"/>
              <w:jc w:val="right"/>
              <w:rPr>
                <w:rFonts w:ascii="Arial Narrow" w:hAnsi="Arial Narrow"/>
              </w:rPr>
            </w:pPr>
            <w:r w:rsidRPr="00B0779E">
              <w:rPr>
                <w:rFonts w:ascii="Arial Narrow" w:hAnsi="Arial Narrow"/>
                <w:bCs/>
              </w:rPr>
              <w:t>35,149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Подпрограмма 'Управление собственностью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08</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0230000000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935,468</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935,468</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08</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0230100000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935,468</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935,468</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Содержание муниципальной собственности объектов в сфере культуры</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08</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0230180330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935,468</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935,468</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08</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0230180330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935,468</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935,468</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4"/>
              <w:rPr>
                <w:rFonts w:ascii="Arial Narrow" w:hAnsi="Arial Narrow"/>
              </w:rPr>
            </w:pPr>
            <w:r w:rsidRPr="00B0779E">
              <w:rPr>
                <w:rFonts w:ascii="Arial Narrow" w:hAnsi="Arial Narrow"/>
              </w:rPr>
              <w:t>08</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4"/>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0230180330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935,468</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935,468</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Иные непрограммные расходы органов муниципальной власти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6"/>
              <w:rPr>
                <w:rFonts w:ascii="Arial Narrow" w:hAnsi="Arial Narrow"/>
              </w:rPr>
            </w:pPr>
            <w:r w:rsidRPr="00B0779E">
              <w:rPr>
                <w:rFonts w:ascii="Arial Narrow" w:hAnsi="Arial Narrow"/>
              </w:rPr>
              <w:t>08</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center"/>
              <w:outlineLvl w:val="6"/>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9900000000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105,203</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105,203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4"/>
              <w:rPr>
                <w:rFonts w:ascii="Arial Narrow" w:hAnsi="Arial Narrow"/>
              </w:rPr>
            </w:pPr>
            <w:r w:rsidRPr="00B0779E">
              <w:rPr>
                <w:rFonts w:ascii="Arial Narrow" w:hAnsi="Arial Narrow"/>
              </w:rPr>
              <w:t>08</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4"/>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9940000000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105,203</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105,203</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расходы на участие в мероприятиях, связанных с памятными датами истории и общегосударственными праздниками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4"/>
              <w:rPr>
                <w:rFonts w:ascii="Arial Narrow" w:hAnsi="Arial Narrow"/>
              </w:rPr>
            </w:pPr>
            <w:r w:rsidRPr="00B0779E">
              <w:rPr>
                <w:rFonts w:ascii="Arial Narrow" w:hAnsi="Arial Narrow"/>
              </w:rPr>
              <w:t>08</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4"/>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9940020700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93,959</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93,959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4"/>
              <w:rPr>
                <w:rFonts w:ascii="Arial Narrow" w:hAnsi="Arial Narrow"/>
              </w:rPr>
            </w:pPr>
            <w:r w:rsidRPr="00B0779E">
              <w:rPr>
                <w:rFonts w:ascii="Arial Narrow" w:hAnsi="Arial Narrow"/>
              </w:rPr>
              <w:t>08</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4"/>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9940020700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2"/>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93,959</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93,959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4"/>
              <w:rPr>
                <w:rFonts w:ascii="Arial Narrow" w:hAnsi="Arial Narrow"/>
              </w:rPr>
            </w:pPr>
            <w:r w:rsidRPr="00B0779E">
              <w:rPr>
                <w:rFonts w:ascii="Arial Narrow" w:hAnsi="Arial Narrow"/>
              </w:rPr>
              <w:t>08</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4"/>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9940020700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2"/>
              <w:rPr>
                <w:rFonts w:ascii="Arial Narrow" w:hAnsi="Arial Narrow"/>
                <w:bCs/>
              </w:rPr>
            </w:pPr>
            <w:r w:rsidRPr="00B0779E">
              <w:rPr>
                <w:rFonts w:ascii="Arial Narrow" w:hAnsi="Arial Narrow"/>
                <w:bCs/>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93,959</w:t>
            </w:r>
          </w:p>
        </w:tc>
        <w:tc>
          <w:tcPr>
            <w:tcW w:w="1275" w:type="dxa"/>
            <w:vAlign w:val="bottom"/>
          </w:tcPr>
          <w:p w:rsidR="00B0779E" w:rsidRPr="00B0779E" w:rsidRDefault="00B0779E" w:rsidP="00B0779E">
            <w:pPr>
              <w:spacing w:after="0" w:line="240" w:lineRule="auto"/>
              <w:ind w:right="126"/>
              <w:jc w:val="right"/>
              <w:rPr>
                <w:rFonts w:ascii="Arial Narrow" w:hAnsi="Arial Narrow"/>
                <w:bCs/>
              </w:rPr>
            </w:pPr>
            <w:r w:rsidRPr="00B0779E">
              <w:rPr>
                <w:rFonts w:ascii="Arial Narrow" w:hAnsi="Arial Narrow"/>
                <w:bCs/>
              </w:rPr>
              <w:t>93,959</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Организация подписки для участников ВОВ, ветеранов труда, проживающих на территории Грабовского сельсовета</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4"/>
              <w:rPr>
                <w:rFonts w:ascii="Arial Narrow" w:hAnsi="Arial Narrow"/>
              </w:rPr>
            </w:pPr>
            <w:r w:rsidRPr="00B0779E">
              <w:rPr>
                <w:rFonts w:ascii="Arial Narrow" w:hAnsi="Arial Narrow"/>
              </w:rPr>
              <w:t>08</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4"/>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9940020701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11,244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11,244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закупка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4"/>
              <w:rPr>
                <w:rFonts w:ascii="Arial Narrow" w:hAnsi="Arial Narrow"/>
              </w:rPr>
            </w:pPr>
            <w:r w:rsidRPr="00B0779E">
              <w:rPr>
                <w:rFonts w:ascii="Arial Narrow" w:hAnsi="Arial Narrow"/>
              </w:rPr>
              <w:t>08</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4"/>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9940020701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2"/>
              <w:rPr>
                <w:rFonts w:ascii="Arial Narrow" w:hAnsi="Arial Narrow"/>
                <w:bCs/>
              </w:rPr>
            </w:pPr>
            <w:r w:rsidRPr="00B0779E">
              <w:rPr>
                <w:rFonts w:ascii="Arial Narrow" w:hAnsi="Arial Narrow"/>
                <w:bCs/>
              </w:rPr>
              <w:t>200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11,244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11,244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lastRenderedPageBreak/>
              <w:t>Иные закупки товаров, работ и услуг для обеспечения государственных (муниципальных) нужд</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7"/>
              <w:jc w:val="center"/>
              <w:outlineLvl w:val="4"/>
              <w:rPr>
                <w:rFonts w:ascii="Arial Narrow" w:hAnsi="Arial Narrow"/>
              </w:rPr>
            </w:pPr>
            <w:r w:rsidRPr="00B0779E">
              <w:rPr>
                <w:rFonts w:ascii="Arial Narrow" w:hAnsi="Arial Narrow"/>
              </w:rPr>
              <w:t>08</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4"/>
              <w:jc w:val="center"/>
              <w:outlineLvl w:val="4"/>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9940020701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2"/>
              <w:rPr>
                <w:rFonts w:ascii="Arial Narrow" w:hAnsi="Arial Narrow"/>
                <w:bCs/>
              </w:rPr>
            </w:pPr>
            <w:r w:rsidRPr="00B0779E">
              <w:rPr>
                <w:rFonts w:ascii="Arial Narrow" w:hAnsi="Arial Narrow"/>
                <w:bCs/>
              </w:rPr>
              <w:t>240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11,244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11,244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rPr>
                <w:rFonts w:ascii="Arial Narrow" w:hAnsi="Arial Narrow"/>
                <w:bCs/>
              </w:rPr>
            </w:pPr>
            <w:r w:rsidRPr="00B0779E">
              <w:rPr>
                <w:rFonts w:ascii="Arial Narrow" w:hAnsi="Arial Narrow"/>
                <w:bCs/>
              </w:rPr>
              <w:t>СОЦИАЛЬНАЯ ПОЛИТИКА</w:t>
            </w:r>
          </w:p>
        </w:tc>
        <w:tc>
          <w:tcPr>
            <w:tcW w:w="567" w:type="dxa"/>
            <w:shd w:val="clear" w:color="000000" w:fill="F2F2F2"/>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7"/>
              <w:jc w:val="center"/>
              <w:rPr>
                <w:rFonts w:ascii="Arial Narrow" w:hAnsi="Arial Narrow"/>
                <w:bCs/>
              </w:rPr>
            </w:pPr>
            <w:r w:rsidRPr="00B0779E">
              <w:rPr>
                <w:rFonts w:ascii="Arial Narrow" w:hAnsi="Arial Narrow"/>
                <w:bCs/>
              </w:rPr>
              <w:t>10</w:t>
            </w:r>
          </w:p>
        </w:tc>
        <w:tc>
          <w:tcPr>
            <w:tcW w:w="850"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4"/>
              <w:jc w:val="center"/>
              <w:rPr>
                <w:rFonts w:ascii="Arial Narrow" w:hAnsi="Arial Narrow"/>
                <w:bCs/>
              </w:rPr>
            </w:pPr>
          </w:p>
        </w:tc>
        <w:tc>
          <w:tcPr>
            <w:tcW w:w="1276"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13"/>
              <w:jc w:val="center"/>
              <w:rPr>
                <w:rFonts w:ascii="Arial Narrow" w:hAnsi="Arial Narrow"/>
                <w:bCs/>
              </w:rPr>
            </w:pPr>
          </w:p>
        </w:tc>
        <w:tc>
          <w:tcPr>
            <w:tcW w:w="567"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jc w:val="center"/>
              <w:rPr>
                <w:rFonts w:ascii="Arial Narrow" w:hAnsi="Arial Narrow"/>
                <w:bCs/>
              </w:rPr>
            </w:pPr>
          </w:p>
        </w:tc>
        <w:tc>
          <w:tcPr>
            <w:tcW w:w="1418" w:type="dxa"/>
            <w:shd w:val="clear" w:color="000000" w:fill="F2F2F2"/>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shd w:val="clear" w:color="000000" w:fill="F2F2F2"/>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shd w:val="clear" w:color="000000" w:fill="F2F2F2"/>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0"/>
              <w:rPr>
                <w:rFonts w:ascii="Arial Narrow" w:hAnsi="Arial Narrow"/>
                <w:b/>
                <w:bCs/>
              </w:rPr>
            </w:pPr>
            <w:r w:rsidRPr="00B0779E">
              <w:rPr>
                <w:rFonts w:ascii="Arial Narrow" w:hAnsi="Arial Narrow"/>
                <w:b/>
                <w:bCs/>
              </w:rPr>
              <w:t>Пенсионное обеспечение</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0"/>
              <w:rPr>
                <w:rFonts w:ascii="Arial Narrow" w:hAnsi="Arial Narrow"/>
                <w:b/>
                <w:bCs/>
              </w:rPr>
            </w:pPr>
            <w:r w:rsidRPr="00B0779E">
              <w:rPr>
                <w:rFonts w:ascii="Arial Narrow" w:hAnsi="Arial Narrow"/>
                <w:b/>
                <w:bCs/>
              </w:rPr>
              <w:t>10</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0"/>
              <w:rPr>
                <w:rFonts w:ascii="Arial Narrow" w:hAnsi="Arial Narrow"/>
                <w:b/>
                <w:bCs/>
              </w:rPr>
            </w:pPr>
            <w:r w:rsidRPr="00B0779E">
              <w:rPr>
                <w:rFonts w:ascii="Arial Narrow" w:hAnsi="Arial Narrow"/>
                <w:b/>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0"/>
              <w:rPr>
                <w:rFonts w:ascii="Arial Narrow" w:hAnsi="Arial Narrow"/>
                <w:b/>
                <w:bCs/>
              </w:rPr>
            </w:pP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0"/>
              <w:rPr>
                <w:rFonts w:ascii="Arial Narrow" w:hAnsi="Arial Narrow"/>
                <w:b/>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77,904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77,904</w:t>
            </w:r>
          </w:p>
        </w:tc>
        <w:tc>
          <w:tcPr>
            <w:tcW w:w="1275" w:type="dxa"/>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t>Муниципальная программа 'Социальная поддержка граждан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1"/>
              <w:rPr>
                <w:rFonts w:ascii="Arial Narrow" w:hAnsi="Arial Narrow"/>
                <w:bCs/>
              </w:rPr>
            </w:pPr>
            <w:r w:rsidRPr="00B0779E">
              <w:rPr>
                <w:rFonts w:ascii="Arial Narrow" w:hAnsi="Arial Narrow"/>
                <w:bCs/>
              </w:rPr>
              <w:t>10</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1"/>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0300000000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1"/>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Подпрограмма 'Оказание адресной материальной помощи гражданам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2"/>
              <w:rPr>
                <w:rFonts w:ascii="Arial Narrow" w:hAnsi="Arial Narrow"/>
                <w:bCs/>
              </w:rPr>
            </w:pPr>
            <w:r w:rsidRPr="00B0779E">
              <w:rPr>
                <w:rFonts w:ascii="Arial Narrow" w:hAnsi="Arial Narrow"/>
                <w:bCs/>
              </w:rPr>
              <w:t>10</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2"/>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0310000000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2"/>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'Предоставление мер социальной поддержки муниципальных служащих, вышедших на пенсию'</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3"/>
              <w:rPr>
                <w:rFonts w:ascii="Arial Narrow" w:hAnsi="Arial Narrow"/>
                <w:bCs/>
              </w:rPr>
            </w:pPr>
            <w:r w:rsidRPr="00B0779E">
              <w:rPr>
                <w:rFonts w:ascii="Arial Narrow" w:hAnsi="Arial Narrow"/>
                <w:bCs/>
              </w:rPr>
              <w:t>10</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3"/>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0310200000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3"/>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 xml:space="preserve">Пенсионное обеспечение за выслугу лет муниципальных служащих Грабовского сельсовета </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4"/>
              <w:rPr>
                <w:rFonts w:ascii="Arial Narrow" w:hAnsi="Arial Narrow"/>
                <w:bCs/>
              </w:rPr>
            </w:pPr>
            <w:r w:rsidRPr="00B0779E">
              <w:rPr>
                <w:rFonts w:ascii="Arial Narrow" w:hAnsi="Arial Narrow"/>
                <w:bCs/>
              </w:rPr>
              <w:t>10</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4"/>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0310228690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4"/>
              <w:rPr>
                <w:rFonts w:ascii="Arial Narrow" w:hAnsi="Arial Narrow"/>
                <w:bCs/>
              </w:rPr>
            </w:pP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Социальное обеспечение и иные выплаты населению</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5"/>
              <w:rPr>
                <w:rFonts w:ascii="Arial Narrow" w:hAnsi="Arial Narrow"/>
                <w:bCs/>
              </w:rPr>
            </w:pPr>
            <w:r w:rsidRPr="00B0779E">
              <w:rPr>
                <w:rFonts w:ascii="Arial Narrow" w:hAnsi="Arial Narrow"/>
                <w:bCs/>
              </w:rPr>
              <w:t>10</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5"/>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0310228690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300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Публичные нормативные социальные выплаты гражданам</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7"/>
              <w:jc w:val="center"/>
              <w:outlineLvl w:val="6"/>
              <w:rPr>
                <w:rFonts w:ascii="Arial Narrow" w:hAnsi="Arial Narrow"/>
              </w:rPr>
            </w:pPr>
            <w:r w:rsidRPr="00B0779E">
              <w:rPr>
                <w:rFonts w:ascii="Arial Narrow" w:hAnsi="Arial Narrow"/>
              </w:rPr>
              <w:t>10</w:t>
            </w:r>
          </w:p>
        </w:tc>
        <w:tc>
          <w:tcPr>
            <w:tcW w:w="850"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4"/>
              <w:jc w:val="center"/>
              <w:outlineLvl w:val="6"/>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0310228690</w:t>
            </w:r>
          </w:p>
        </w:tc>
        <w:tc>
          <w:tcPr>
            <w:tcW w:w="567"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310</w:t>
            </w:r>
          </w:p>
        </w:tc>
        <w:tc>
          <w:tcPr>
            <w:tcW w:w="1418" w:type="dxa"/>
            <w:shd w:val="clear" w:color="auto" w:fill="auto"/>
            <w:tcMar>
              <w:top w:w="28" w:type="dxa"/>
              <w:left w:w="28" w:type="dxa"/>
              <w:bottom w:w="0" w:type="dxa"/>
              <w:right w:w="15" w:type="dxa"/>
            </w:tcMar>
            <w:vAlign w:val="bottom"/>
            <w:hideMark/>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77,904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F2F2F2"/>
            <w:tcMar>
              <w:top w:w="28" w:type="dxa"/>
              <w:left w:w="28" w:type="dxa"/>
              <w:bottom w:w="0" w:type="dxa"/>
              <w:right w:w="15" w:type="dxa"/>
            </w:tcMar>
            <w:vAlign w:val="bottom"/>
          </w:tcPr>
          <w:p w:rsidR="00B0779E" w:rsidRPr="00B0779E" w:rsidRDefault="00B0779E" w:rsidP="00B0779E">
            <w:pPr>
              <w:spacing w:after="0" w:line="240" w:lineRule="auto"/>
              <w:ind w:left="142" w:right="126"/>
              <w:rPr>
                <w:rFonts w:ascii="Arial Narrow" w:hAnsi="Arial Narrow"/>
                <w:bCs/>
              </w:rPr>
            </w:pPr>
            <w:r w:rsidRPr="00B0779E">
              <w:rPr>
                <w:rFonts w:ascii="Arial Narrow" w:hAnsi="Arial Narrow"/>
                <w:bCs/>
              </w:rPr>
              <w:t>ОБСЛУЖИВАНИЕ ГОСУДАРСТВЕННОГО (МУНИЦИПАЛЬНОГО) ДОЛГА</w:t>
            </w:r>
          </w:p>
        </w:tc>
        <w:tc>
          <w:tcPr>
            <w:tcW w:w="567" w:type="dxa"/>
            <w:shd w:val="clear" w:color="auto" w:fill="F2F2F2"/>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F2F2F2"/>
            <w:tcMar>
              <w:top w:w="28" w:type="dxa"/>
              <w:left w:w="28" w:type="dxa"/>
              <w:bottom w:w="0" w:type="dxa"/>
              <w:right w:w="15" w:type="dxa"/>
            </w:tcMar>
            <w:vAlign w:val="bottom"/>
          </w:tcPr>
          <w:p w:rsidR="00B0779E" w:rsidRPr="00B0779E" w:rsidRDefault="00B0779E" w:rsidP="00B0779E">
            <w:pPr>
              <w:spacing w:after="0" w:line="240" w:lineRule="auto"/>
              <w:ind w:left="113" w:right="127"/>
              <w:rPr>
                <w:rFonts w:ascii="Arial Narrow" w:hAnsi="Arial Narrow"/>
                <w:bCs/>
              </w:rPr>
            </w:pPr>
            <w:r w:rsidRPr="00B0779E">
              <w:rPr>
                <w:rFonts w:ascii="Arial Narrow" w:hAnsi="Arial Narrow"/>
                <w:bCs/>
              </w:rPr>
              <w:t>13</w:t>
            </w:r>
          </w:p>
        </w:tc>
        <w:tc>
          <w:tcPr>
            <w:tcW w:w="850" w:type="dxa"/>
            <w:shd w:val="clear" w:color="auto" w:fill="F2F2F2"/>
            <w:tcMar>
              <w:top w:w="28" w:type="dxa"/>
              <w:left w:w="28" w:type="dxa"/>
              <w:bottom w:w="0" w:type="dxa"/>
              <w:right w:w="15" w:type="dxa"/>
            </w:tcMar>
            <w:vAlign w:val="bottom"/>
          </w:tcPr>
          <w:p w:rsidR="00B0779E" w:rsidRPr="00B0779E" w:rsidRDefault="00B0779E" w:rsidP="00B0779E">
            <w:pPr>
              <w:spacing w:after="0" w:line="240" w:lineRule="auto"/>
              <w:ind w:left="114" w:right="114"/>
              <w:rPr>
                <w:rFonts w:ascii="Arial Narrow" w:hAnsi="Arial Narrow"/>
                <w:bCs/>
              </w:rPr>
            </w:pPr>
            <w:r w:rsidRPr="00B0779E">
              <w:rPr>
                <w:rFonts w:ascii="Arial Narrow" w:hAnsi="Arial Narrow"/>
                <w:bCs/>
              </w:rPr>
              <w:t> </w:t>
            </w:r>
          </w:p>
        </w:tc>
        <w:tc>
          <w:tcPr>
            <w:tcW w:w="1276" w:type="dxa"/>
            <w:shd w:val="clear" w:color="auto" w:fill="F2F2F2"/>
            <w:tcMar>
              <w:top w:w="28" w:type="dxa"/>
              <w:left w:w="28" w:type="dxa"/>
              <w:bottom w:w="0" w:type="dxa"/>
              <w:right w:w="15" w:type="dxa"/>
            </w:tcMar>
            <w:vAlign w:val="bottom"/>
          </w:tcPr>
          <w:p w:rsidR="00B0779E" w:rsidRPr="00B0779E" w:rsidRDefault="00B0779E" w:rsidP="00B0779E">
            <w:pPr>
              <w:spacing w:after="0" w:line="240" w:lineRule="auto"/>
              <w:ind w:right="113"/>
              <w:jc w:val="center"/>
              <w:rPr>
                <w:rFonts w:ascii="Arial Narrow" w:hAnsi="Arial Narrow"/>
                <w:bCs/>
              </w:rPr>
            </w:pPr>
            <w:r w:rsidRPr="00B0779E">
              <w:rPr>
                <w:rFonts w:ascii="Arial Narrow" w:hAnsi="Arial Narrow"/>
                <w:bCs/>
              </w:rPr>
              <w:t> </w:t>
            </w:r>
          </w:p>
        </w:tc>
        <w:tc>
          <w:tcPr>
            <w:tcW w:w="567" w:type="dxa"/>
            <w:shd w:val="clear" w:color="auto" w:fill="F2F2F2"/>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Cs/>
              </w:rPr>
            </w:pPr>
            <w:r w:rsidRPr="00B0779E">
              <w:rPr>
                <w:rFonts w:ascii="Arial Narrow" w:hAnsi="Arial Narrow"/>
                <w:bCs/>
              </w:rPr>
              <w:t> </w:t>
            </w:r>
          </w:p>
        </w:tc>
        <w:tc>
          <w:tcPr>
            <w:tcW w:w="1418" w:type="dxa"/>
            <w:shd w:val="clear" w:color="auto" w:fill="F2F2F2"/>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shd w:val="clear" w:color="auto" w:fill="F2F2F2"/>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shd w:val="clear" w:color="auto" w:fill="F2F2F2"/>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42" w:right="126"/>
              <w:outlineLvl w:val="0"/>
              <w:rPr>
                <w:rFonts w:ascii="Arial Narrow" w:hAnsi="Arial Narrow"/>
                <w:b/>
                <w:bCs/>
              </w:rPr>
            </w:pPr>
            <w:r w:rsidRPr="00B0779E">
              <w:rPr>
                <w:rFonts w:ascii="Arial Narrow" w:hAnsi="Arial Narrow"/>
                <w:b/>
                <w:bCs/>
              </w:rPr>
              <w:t>Обслуживание государственного (муниципального)  внутреннего долга</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3" w:right="127"/>
              <w:outlineLvl w:val="0"/>
              <w:rPr>
                <w:rFonts w:ascii="Arial Narrow" w:hAnsi="Arial Narrow"/>
                <w:b/>
                <w:bCs/>
              </w:rPr>
            </w:pPr>
            <w:r w:rsidRPr="00B0779E">
              <w:rPr>
                <w:rFonts w:ascii="Arial Narrow" w:hAnsi="Arial Narrow"/>
                <w:b/>
                <w:bCs/>
              </w:rPr>
              <w:t>13</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4" w:right="114"/>
              <w:outlineLvl w:val="0"/>
              <w:rPr>
                <w:rFonts w:ascii="Arial Narrow" w:hAnsi="Arial Narrow"/>
                <w:b/>
                <w:bCs/>
              </w:rPr>
            </w:pPr>
            <w:r w:rsidRPr="00B0779E">
              <w:rPr>
                <w:rFonts w:ascii="Arial Narrow" w:hAnsi="Arial Narrow"/>
                <w:b/>
                <w:bCs/>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0"/>
              <w:rPr>
                <w:rFonts w:ascii="Arial Narrow" w:hAnsi="Arial Narrow"/>
                <w:b/>
                <w:bCs/>
              </w:rPr>
            </w:pPr>
            <w:r w:rsidRPr="00B0779E">
              <w:rPr>
                <w:rFonts w:ascii="Arial Narrow" w:hAnsi="Arial Narrow"/>
                <w:b/>
                <w:bCs/>
              </w:rPr>
              <w:t> </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0"/>
              <w:rPr>
                <w:rFonts w:ascii="Arial Narrow" w:hAnsi="Arial Narrow"/>
                <w:b/>
                <w:bCs/>
              </w:rPr>
            </w:pPr>
            <w:r w:rsidRPr="00B0779E">
              <w:rPr>
                <w:rFonts w:ascii="Arial Narrow" w:hAnsi="Arial Narrow"/>
                <w:b/>
                <w:bCs/>
              </w:rPr>
              <w:t> </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0,164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
                <w:bCs/>
              </w:rPr>
            </w:pPr>
            <w:r w:rsidRPr="00B0779E">
              <w:rPr>
                <w:rFonts w:ascii="Arial Narrow" w:hAnsi="Arial Narrow"/>
                <w:b/>
                <w:bCs/>
              </w:rPr>
              <w:t>0,164</w:t>
            </w:r>
          </w:p>
        </w:tc>
        <w:tc>
          <w:tcPr>
            <w:tcW w:w="1275" w:type="dxa"/>
            <w:vAlign w:val="bottom"/>
          </w:tcPr>
          <w:p w:rsidR="00B0779E" w:rsidRPr="00B0779E" w:rsidRDefault="00B0779E" w:rsidP="00B0779E">
            <w:pPr>
              <w:spacing w:after="0" w:line="240" w:lineRule="auto"/>
              <w:jc w:val="center"/>
              <w:rPr>
                <w:rFonts w:ascii="Arial Narrow" w:hAnsi="Arial Narrow"/>
                <w:b/>
              </w:rPr>
            </w:pPr>
            <w:r w:rsidRPr="00B0779E">
              <w:rPr>
                <w:rFonts w:ascii="Arial Narrow" w:hAnsi="Arial Narrow"/>
                <w:b/>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1"/>
              <w:rPr>
                <w:rFonts w:ascii="Arial Narrow" w:hAnsi="Arial Narrow"/>
                <w:bCs/>
              </w:rPr>
            </w:pPr>
            <w:r w:rsidRPr="00B0779E">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3" w:right="127"/>
              <w:outlineLvl w:val="1"/>
              <w:rPr>
                <w:rFonts w:ascii="Arial Narrow" w:hAnsi="Arial Narrow"/>
                <w:bCs/>
              </w:rPr>
            </w:pPr>
            <w:r w:rsidRPr="00B0779E">
              <w:rPr>
                <w:rFonts w:ascii="Arial Narrow" w:hAnsi="Arial Narrow"/>
                <w:bCs/>
              </w:rPr>
              <w:t>13</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4" w:right="114"/>
              <w:outlineLvl w:val="1"/>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1"/>
              <w:rPr>
                <w:rFonts w:ascii="Arial Narrow" w:hAnsi="Arial Narrow"/>
                <w:bCs/>
              </w:rPr>
            </w:pPr>
            <w:r w:rsidRPr="00B0779E">
              <w:rPr>
                <w:rFonts w:ascii="Arial Narrow" w:hAnsi="Arial Narrow"/>
                <w:bCs/>
              </w:rPr>
              <w:t>0200000000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1"/>
              <w:rPr>
                <w:rFonts w:ascii="Arial Narrow" w:hAnsi="Arial Narrow"/>
                <w:bCs/>
              </w:rPr>
            </w:pPr>
            <w:r w:rsidRPr="00B0779E">
              <w:rPr>
                <w:rFonts w:ascii="Arial Narrow" w:hAnsi="Arial Narrow"/>
                <w:bCs/>
              </w:rPr>
              <w:t> </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2"/>
              <w:rPr>
                <w:rFonts w:ascii="Arial Narrow" w:hAnsi="Arial Narrow"/>
                <w:bCs/>
              </w:rPr>
            </w:pPr>
            <w:r w:rsidRPr="00B0779E">
              <w:rPr>
                <w:rFonts w:ascii="Arial Narrow" w:hAnsi="Arial Narrow"/>
                <w:bCs/>
              </w:rPr>
              <w:t>Подпрограмма 'Управление муниципальным долгом Грабовского сельсовета Бессоновского района Пензенской области'</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3" w:right="127"/>
              <w:outlineLvl w:val="2"/>
              <w:rPr>
                <w:rFonts w:ascii="Arial Narrow" w:hAnsi="Arial Narrow"/>
                <w:bCs/>
              </w:rPr>
            </w:pPr>
            <w:r w:rsidRPr="00B0779E">
              <w:rPr>
                <w:rFonts w:ascii="Arial Narrow" w:hAnsi="Arial Narrow"/>
                <w:bCs/>
              </w:rPr>
              <w:t>13</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4" w:right="114"/>
              <w:outlineLvl w:val="2"/>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2"/>
              <w:rPr>
                <w:rFonts w:ascii="Arial Narrow" w:hAnsi="Arial Narrow"/>
                <w:bCs/>
              </w:rPr>
            </w:pPr>
            <w:r w:rsidRPr="00B0779E">
              <w:rPr>
                <w:rFonts w:ascii="Arial Narrow" w:hAnsi="Arial Narrow"/>
                <w:bCs/>
              </w:rPr>
              <w:t>0220000000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2"/>
              <w:rPr>
                <w:rFonts w:ascii="Arial Narrow" w:hAnsi="Arial Narrow"/>
                <w:bCs/>
              </w:rPr>
            </w:pPr>
            <w:r w:rsidRPr="00B0779E">
              <w:rPr>
                <w:rFonts w:ascii="Arial Narrow" w:hAnsi="Arial Narrow"/>
                <w:bCs/>
              </w:rPr>
              <w:t> </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3"/>
              <w:rPr>
                <w:rFonts w:ascii="Arial Narrow" w:hAnsi="Arial Narrow"/>
                <w:bCs/>
              </w:rPr>
            </w:pPr>
            <w:r w:rsidRPr="00B0779E">
              <w:rPr>
                <w:rFonts w:ascii="Arial Narrow" w:hAnsi="Arial Narrow"/>
                <w:bCs/>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3" w:right="127"/>
              <w:outlineLvl w:val="3"/>
              <w:rPr>
                <w:rFonts w:ascii="Arial Narrow" w:hAnsi="Arial Narrow"/>
                <w:bCs/>
              </w:rPr>
            </w:pPr>
            <w:r w:rsidRPr="00B0779E">
              <w:rPr>
                <w:rFonts w:ascii="Arial Narrow" w:hAnsi="Arial Narrow"/>
                <w:bCs/>
              </w:rPr>
              <w:t>13</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4" w:right="114"/>
              <w:outlineLvl w:val="3"/>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3"/>
              <w:rPr>
                <w:rFonts w:ascii="Arial Narrow" w:hAnsi="Arial Narrow"/>
                <w:bCs/>
              </w:rPr>
            </w:pPr>
            <w:r w:rsidRPr="00B0779E">
              <w:rPr>
                <w:rFonts w:ascii="Arial Narrow" w:hAnsi="Arial Narrow"/>
                <w:bCs/>
              </w:rPr>
              <w:t>0220100000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3"/>
              <w:rPr>
                <w:rFonts w:ascii="Arial Narrow" w:hAnsi="Arial Narrow"/>
                <w:bCs/>
              </w:rPr>
            </w:pPr>
            <w:r w:rsidRPr="00B0779E">
              <w:rPr>
                <w:rFonts w:ascii="Arial Narrow" w:hAnsi="Arial Narrow"/>
                <w:bCs/>
              </w:rPr>
              <w:t> </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4"/>
              <w:rPr>
                <w:rFonts w:ascii="Arial Narrow" w:hAnsi="Arial Narrow"/>
                <w:bCs/>
              </w:rPr>
            </w:pPr>
            <w:r w:rsidRPr="00B0779E">
              <w:rPr>
                <w:rFonts w:ascii="Arial Narrow" w:hAnsi="Arial Narrow"/>
                <w:bCs/>
              </w:rPr>
              <w:t>Процентные платежи по муниципальному долгу</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3" w:right="127"/>
              <w:outlineLvl w:val="4"/>
              <w:rPr>
                <w:rFonts w:ascii="Arial Narrow" w:hAnsi="Arial Narrow"/>
                <w:bCs/>
              </w:rPr>
            </w:pPr>
            <w:r w:rsidRPr="00B0779E">
              <w:rPr>
                <w:rFonts w:ascii="Arial Narrow" w:hAnsi="Arial Narrow"/>
                <w:bCs/>
              </w:rPr>
              <w:t>13</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4" w:right="114"/>
              <w:outlineLvl w:val="4"/>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4"/>
              <w:rPr>
                <w:rFonts w:ascii="Arial Narrow" w:hAnsi="Arial Narrow"/>
                <w:bCs/>
              </w:rPr>
            </w:pPr>
            <w:r w:rsidRPr="00B0779E">
              <w:rPr>
                <w:rFonts w:ascii="Arial Narrow" w:hAnsi="Arial Narrow"/>
                <w:bCs/>
              </w:rPr>
              <w:t>0220120890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4"/>
              <w:rPr>
                <w:rFonts w:ascii="Arial Narrow" w:hAnsi="Arial Narrow"/>
                <w:bCs/>
              </w:rPr>
            </w:pPr>
            <w:r w:rsidRPr="00B0779E">
              <w:rPr>
                <w:rFonts w:ascii="Arial Narrow" w:hAnsi="Arial Narrow"/>
                <w:bCs/>
              </w:rPr>
              <w:t> </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5"/>
              <w:rPr>
                <w:rFonts w:ascii="Arial Narrow" w:hAnsi="Arial Narrow"/>
                <w:bCs/>
              </w:rPr>
            </w:pPr>
            <w:r w:rsidRPr="00B0779E">
              <w:rPr>
                <w:rFonts w:ascii="Arial Narrow" w:hAnsi="Arial Narrow"/>
                <w:bCs/>
              </w:rPr>
              <w:t>Обслуживание государственного (муниципального) долга</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3" w:right="127"/>
              <w:outlineLvl w:val="5"/>
              <w:rPr>
                <w:rFonts w:ascii="Arial Narrow" w:hAnsi="Arial Narrow"/>
                <w:bCs/>
              </w:rPr>
            </w:pPr>
            <w:r w:rsidRPr="00B0779E">
              <w:rPr>
                <w:rFonts w:ascii="Arial Narrow" w:hAnsi="Arial Narrow"/>
                <w:bCs/>
              </w:rPr>
              <w:t>13</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4" w:right="114"/>
              <w:outlineLvl w:val="5"/>
              <w:rPr>
                <w:rFonts w:ascii="Arial Narrow" w:hAnsi="Arial Narrow"/>
                <w:bCs/>
              </w:rPr>
            </w:pPr>
            <w:r w:rsidRPr="00B0779E">
              <w:rPr>
                <w:rFonts w:ascii="Arial Narrow" w:hAnsi="Arial Narrow"/>
                <w:bCs/>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5"/>
              <w:rPr>
                <w:rFonts w:ascii="Arial Narrow" w:hAnsi="Arial Narrow"/>
                <w:bCs/>
              </w:rPr>
            </w:pPr>
            <w:r w:rsidRPr="00B0779E">
              <w:rPr>
                <w:rFonts w:ascii="Arial Narrow" w:hAnsi="Arial Narrow"/>
                <w:bCs/>
              </w:rPr>
              <w:t>0220120890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5"/>
              <w:rPr>
                <w:rFonts w:ascii="Arial Narrow" w:hAnsi="Arial Narrow"/>
                <w:bCs/>
              </w:rPr>
            </w:pPr>
            <w:r w:rsidRPr="00B0779E">
              <w:rPr>
                <w:rFonts w:ascii="Arial Narrow" w:hAnsi="Arial Narrow"/>
                <w:bCs/>
              </w:rPr>
              <w:t>700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r w:rsidR="00B0779E" w:rsidRPr="00B0779E" w:rsidTr="00ED3ED1">
        <w:trPr>
          <w:cantSplit/>
        </w:trPr>
        <w:tc>
          <w:tcPr>
            <w:tcW w:w="7683"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outlineLvl w:val="6"/>
              <w:rPr>
                <w:rFonts w:ascii="Arial Narrow" w:hAnsi="Arial Narrow"/>
              </w:rPr>
            </w:pPr>
            <w:r w:rsidRPr="00B0779E">
              <w:rPr>
                <w:rFonts w:ascii="Arial Narrow" w:hAnsi="Arial Narrow"/>
              </w:rPr>
              <w:t>Обслуживание муниципального долга</w:t>
            </w:r>
          </w:p>
        </w:tc>
        <w:tc>
          <w:tcPr>
            <w:tcW w:w="567" w:type="dxa"/>
            <w:tcMar>
              <w:top w:w="28" w:type="dxa"/>
              <w:left w:w="28" w:type="dxa"/>
              <w:bottom w:w="0" w:type="dxa"/>
              <w:right w:w="15" w:type="dxa"/>
            </w:tcMar>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3" w:right="127"/>
              <w:outlineLvl w:val="6"/>
              <w:rPr>
                <w:rFonts w:ascii="Arial Narrow" w:hAnsi="Arial Narrow"/>
              </w:rPr>
            </w:pPr>
            <w:r w:rsidRPr="00B0779E">
              <w:rPr>
                <w:rFonts w:ascii="Arial Narrow" w:hAnsi="Arial Narrow"/>
              </w:rPr>
              <w:t>13</w:t>
            </w:r>
          </w:p>
        </w:tc>
        <w:tc>
          <w:tcPr>
            <w:tcW w:w="850"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left="114" w:right="114"/>
              <w:outlineLvl w:val="6"/>
              <w:rPr>
                <w:rFonts w:ascii="Arial Narrow" w:hAnsi="Arial Narrow"/>
              </w:rPr>
            </w:pPr>
            <w:r w:rsidRPr="00B0779E">
              <w:rPr>
                <w:rFonts w:ascii="Arial Narrow" w:hAnsi="Arial Narrow"/>
              </w:rPr>
              <w:t>01</w:t>
            </w:r>
          </w:p>
        </w:tc>
        <w:tc>
          <w:tcPr>
            <w:tcW w:w="1276"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13"/>
              <w:jc w:val="center"/>
              <w:outlineLvl w:val="6"/>
              <w:rPr>
                <w:rFonts w:ascii="Arial Narrow" w:hAnsi="Arial Narrow"/>
              </w:rPr>
            </w:pPr>
            <w:r w:rsidRPr="00B0779E">
              <w:rPr>
                <w:rFonts w:ascii="Arial Narrow" w:hAnsi="Arial Narrow"/>
              </w:rPr>
              <w:t>0220120890</w:t>
            </w:r>
          </w:p>
        </w:tc>
        <w:tc>
          <w:tcPr>
            <w:tcW w:w="567"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jc w:val="center"/>
              <w:outlineLvl w:val="6"/>
              <w:rPr>
                <w:rFonts w:ascii="Arial Narrow" w:hAnsi="Arial Narrow"/>
              </w:rPr>
            </w:pPr>
            <w:r w:rsidRPr="00B0779E">
              <w:rPr>
                <w:rFonts w:ascii="Arial Narrow" w:hAnsi="Arial Narrow"/>
              </w:rPr>
              <w:t>730</w:t>
            </w:r>
          </w:p>
        </w:tc>
        <w:tc>
          <w:tcPr>
            <w:tcW w:w="1418" w:type="dxa"/>
            <w:shd w:val="clear" w:color="auto" w:fill="auto"/>
            <w:tcMar>
              <w:top w:w="28" w:type="dxa"/>
              <w:left w:w="28" w:type="dxa"/>
              <w:bottom w:w="0" w:type="dxa"/>
              <w:right w:w="15" w:type="dxa"/>
            </w:tcMar>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vAlign w:val="bottom"/>
          </w:tcPr>
          <w:p w:rsidR="00B0779E" w:rsidRPr="00B0779E" w:rsidRDefault="00B0779E" w:rsidP="00B0779E">
            <w:pPr>
              <w:spacing w:after="0" w:line="240" w:lineRule="auto"/>
              <w:ind w:right="126"/>
              <w:jc w:val="right"/>
              <w:outlineLvl w:val="0"/>
              <w:rPr>
                <w:rFonts w:ascii="Arial Narrow" w:hAnsi="Arial Narrow"/>
                <w:bCs/>
              </w:rPr>
            </w:pPr>
            <w:r w:rsidRPr="00B0779E">
              <w:rPr>
                <w:rFonts w:ascii="Arial Narrow" w:hAnsi="Arial Narrow"/>
                <w:bCs/>
              </w:rPr>
              <w:t>0,164</w:t>
            </w:r>
          </w:p>
        </w:tc>
        <w:tc>
          <w:tcPr>
            <w:tcW w:w="1275" w:type="dxa"/>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100</w:t>
            </w:r>
          </w:p>
        </w:tc>
      </w:tr>
    </w:tbl>
    <w:p w:rsidR="00B0779E" w:rsidRPr="00B0779E" w:rsidRDefault="00B0779E" w:rsidP="00B0779E">
      <w:pPr>
        <w:spacing w:after="0" w:line="240" w:lineRule="auto"/>
        <w:jc w:val="both"/>
        <w:rPr>
          <w:rFonts w:ascii="Arial Narrow" w:hAnsi="Arial Narrow"/>
        </w:rPr>
      </w:pPr>
    </w:p>
    <w:p w:rsidR="00B0779E" w:rsidRPr="00B0779E" w:rsidRDefault="00B0779E" w:rsidP="00B0779E">
      <w:pPr>
        <w:spacing w:after="0" w:line="240" w:lineRule="auto"/>
        <w:jc w:val="both"/>
        <w:rPr>
          <w:rFonts w:ascii="Arial Narrow" w:hAnsi="Arial Narrow"/>
        </w:rPr>
        <w:sectPr w:rsidR="00B0779E" w:rsidRPr="00B0779E" w:rsidSect="003B7648">
          <w:footnotePr>
            <w:pos w:val="beneathText"/>
            <w:numRestart w:val="eachPage"/>
          </w:footnotePr>
          <w:endnotePr>
            <w:numFmt w:val="decimal"/>
          </w:endnotePr>
          <w:pgSz w:w="16837" w:h="11905" w:orient="landscape"/>
          <w:pgMar w:top="851" w:right="567" w:bottom="851" w:left="851" w:header="720" w:footer="720" w:gutter="0"/>
          <w:cols w:space="720"/>
          <w:docGrid w:linePitch="360"/>
        </w:sectPr>
      </w:pPr>
    </w:p>
    <w:p w:rsidR="00B0779E" w:rsidRPr="00B0779E" w:rsidRDefault="00B0779E" w:rsidP="00B0779E">
      <w:pPr>
        <w:pStyle w:val="1"/>
        <w:spacing w:before="0" w:after="0"/>
        <w:jc w:val="right"/>
        <w:rPr>
          <w:rFonts w:ascii="Arial Narrow" w:hAnsi="Arial Narrow"/>
          <w:sz w:val="22"/>
          <w:szCs w:val="22"/>
        </w:rPr>
      </w:pPr>
      <w:r w:rsidRPr="00B0779E">
        <w:rPr>
          <w:rFonts w:ascii="Arial Narrow" w:hAnsi="Arial Narrow"/>
          <w:sz w:val="22"/>
          <w:szCs w:val="22"/>
        </w:rPr>
        <w:lastRenderedPageBreak/>
        <w:t>Приложение 5</w:t>
      </w:r>
    </w:p>
    <w:p w:rsidR="00B0779E" w:rsidRPr="00B0779E" w:rsidRDefault="00B0779E" w:rsidP="00B0779E">
      <w:pPr>
        <w:spacing w:after="0" w:line="240" w:lineRule="auto"/>
        <w:jc w:val="right"/>
        <w:rPr>
          <w:rFonts w:ascii="Arial Narrow" w:hAnsi="Arial Narrow"/>
        </w:rPr>
      </w:pPr>
      <w:r w:rsidRPr="00B0779E">
        <w:rPr>
          <w:rFonts w:ascii="Arial Narrow" w:hAnsi="Arial Narrow"/>
        </w:rPr>
        <w:t xml:space="preserve">к решению КМС Грабовского сельсовета </w:t>
      </w:r>
    </w:p>
    <w:p w:rsidR="00B0779E" w:rsidRPr="00B0779E" w:rsidRDefault="00B0779E" w:rsidP="00B0779E">
      <w:pPr>
        <w:spacing w:after="0" w:line="240" w:lineRule="auto"/>
        <w:jc w:val="right"/>
        <w:rPr>
          <w:rFonts w:ascii="Arial Narrow" w:hAnsi="Arial Narrow"/>
        </w:rPr>
      </w:pPr>
      <w:r w:rsidRPr="00B0779E">
        <w:rPr>
          <w:rFonts w:ascii="Arial Narrow" w:hAnsi="Arial Narrow"/>
        </w:rPr>
        <w:t>от 30.05.2022 № 203-40/3</w:t>
      </w:r>
    </w:p>
    <w:p w:rsidR="00B0779E" w:rsidRPr="00B0779E" w:rsidRDefault="00B0779E" w:rsidP="00B0779E">
      <w:pPr>
        <w:spacing w:after="0" w:line="240" w:lineRule="auto"/>
        <w:rPr>
          <w:rFonts w:ascii="Arial Narrow" w:hAnsi="Arial Narrow"/>
        </w:rPr>
      </w:pPr>
    </w:p>
    <w:p w:rsidR="00B0779E" w:rsidRPr="00B0779E" w:rsidRDefault="00B0779E" w:rsidP="00B0779E">
      <w:pPr>
        <w:snapToGrid w:val="0"/>
        <w:spacing w:after="0" w:line="240" w:lineRule="auto"/>
        <w:jc w:val="center"/>
        <w:rPr>
          <w:rFonts w:ascii="Arial Narrow" w:hAnsi="Arial Narrow"/>
          <w:b/>
          <w:bCs/>
        </w:rPr>
      </w:pPr>
    </w:p>
    <w:p w:rsidR="00B0779E" w:rsidRPr="00B0779E" w:rsidRDefault="00B0779E" w:rsidP="00B0779E">
      <w:pPr>
        <w:snapToGrid w:val="0"/>
        <w:spacing w:after="0" w:line="240" w:lineRule="auto"/>
        <w:jc w:val="center"/>
        <w:rPr>
          <w:rFonts w:ascii="Arial Narrow" w:hAnsi="Arial Narrow"/>
          <w:b/>
          <w:bCs/>
        </w:rPr>
      </w:pPr>
      <w:r w:rsidRPr="00B0779E">
        <w:rPr>
          <w:rFonts w:ascii="Arial Narrow" w:hAnsi="Arial Narrow"/>
          <w:b/>
          <w:bCs/>
        </w:rPr>
        <w:t xml:space="preserve">Источники финансирования дефицита бюджета </w:t>
      </w:r>
    </w:p>
    <w:p w:rsidR="00B0779E" w:rsidRPr="00B0779E" w:rsidRDefault="00B0779E" w:rsidP="00B0779E">
      <w:pPr>
        <w:snapToGrid w:val="0"/>
        <w:spacing w:after="0" w:line="240" w:lineRule="auto"/>
        <w:jc w:val="center"/>
        <w:rPr>
          <w:rFonts w:ascii="Arial Narrow" w:hAnsi="Arial Narrow"/>
          <w:b/>
          <w:bCs/>
        </w:rPr>
      </w:pPr>
      <w:r w:rsidRPr="00B0779E">
        <w:rPr>
          <w:rFonts w:ascii="Arial Narrow" w:hAnsi="Arial Narrow"/>
          <w:b/>
          <w:bCs/>
        </w:rPr>
        <w:t>Грабовского сельсовета Бессоновского района  Пензенской области</w:t>
      </w:r>
    </w:p>
    <w:p w:rsidR="00B0779E" w:rsidRPr="00B0779E" w:rsidRDefault="00B0779E" w:rsidP="00B0779E">
      <w:pPr>
        <w:snapToGrid w:val="0"/>
        <w:spacing w:after="0" w:line="240" w:lineRule="auto"/>
        <w:jc w:val="center"/>
        <w:rPr>
          <w:rFonts w:ascii="Arial Narrow" w:hAnsi="Arial Narrow"/>
          <w:b/>
          <w:bCs/>
        </w:rPr>
      </w:pPr>
      <w:r w:rsidRPr="00B0779E">
        <w:rPr>
          <w:rFonts w:ascii="Arial Narrow" w:hAnsi="Arial Narrow"/>
          <w:b/>
          <w:bCs/>
        </w:rPr>
        <w:t xml:space="preserve"> по кодам классификации источников финансирования дефицита бюджета за 2021 год</w:t>
      </w:r>
    </w:p>
    <w:p w:rsidR="00B0779E" w:rsidRPr="00B0779E" w:rsidRDefault="00B0779E" w:rsidP="00B0779E">
      <w:pPr>
        <w:spacing w:after="0" w:line="240" w:lineRule="auto"/>
        <w:jc w:val="right"/>
        <w:rPr>
          <w:rFonts w:ascii="Arial Narrow" w:hAnsi="Arial Narrow"/>
        </w:rPr>
      </w:pPr>
    </w:p>
    <w:p w:rsidR="00B0779E" w:rsidRPr="00B0779E" w:rsidRDefault="00B0779E" w:rsidP="00B0779E">
      <w:pPr>
        <w:spacing w:after="0" w:line="240" w:lineRule="auto"/>
        <w:jc w:val="right"/>
        <w:rPr>
          <w:rFonts w:ascii="Arial Narrow" w:hAnsi="Arial Narrow"/>
        </w:rPr>
      </w:pPr>
      <w:r w:rsidRPr="00B0779E">
        <w:rPr>
          <w:rFonts w:ascii="Arial Narrow" w:hAnsi="Arial Narrow"/>
        </w:rPr>
        <w:t>(тыс. рублей)</w:t>
      </w:r>
    </w:p>
    <w:tbl>
      <w:tblPr>
        <w:tblW w:w="10314" w:type="dxa"/>
        <w:tblLayout w:type="fixed"/>
        <w:tblLook w:val="0000"/>
      </w:tblPr>
      <w:tblGrid>
        <w:gridCol w:w="3860"/>
        <w:gridCol w:w="3119"/>
        <w:gridCol w:w="1559"/>
        <w:gridCol w:w="1776"/>
      </w:tblGrid>
      <w:tr w:rsidR="00B0779E" w:rsidRPr="00B0779E" w:rsidTr="00ED3ED1">
        <w:trPr>
          <w:trHeight w:val="330"/>
          <w:tblHeader/>
        </w:trPr>
        <w:tc>
          <w:tcPr>
            <w:tcW w:w="3860"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napToGrid w:val="0"/>
              <w:spacing w:after="0" w:line="240" w:lineRule="auto"/>
              <w:jc w:val="center"/>
              <w:rPr>
                <w:rFonts w:ascii="Arial Narrow" w:hAnsi="Arial Narrow"/>
                <w:bCs/>
              </w:rPr>
            </w:pPr>
            <w:r w:rsidRPr="00B0779E">
              <w:rPr>
                <w:rFonts w:ascii="Arial Narrow" w:hAnsi="Arial Narrow"/>
                <w:bCs/>
              </w:rPr>
              <w:t>Наименование кода классификации источников финансирования дефицита бюджета</w:t>
            </w:r>
          </w:p>
        </w:tc>
        <w:tc>
          <w:tcPr>
            <w:tcW w:w="3119"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napToGrid w:val="0"/>
              <w:spacing w:after="0" w:line="240" w:lineRule="auto"/>
              <w:jc w:val="center"/>
              <w:rPr>
                <w:rFonts w:ascii="Arial Narrow" w:hAnsi="Arial Narrow"/>
                <w:bCs/>
              </w:rPr>
            </w:pPr>
            <w:r w:rsidRPr="00B0779E">
              <w:rPr>
                <w:rFonts w:ascii="Arial Narrow" w:hAnsi="Arial Narrow"/>
                <w:bCs/>
              </w:rPr>
              <w:t>Код источников финансирования дефицита бюджета</w:t>
            </w:r>
          </w:p>
        </w:tc>
        <w:tc>
          <w:tcPr>
            <w:tcW w:w="1559"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napToGrid w:val="0"/>
              <w:spacing w:after="0" w:line="240" w:lineRule="auto"/>
              <w:jc w:val="center"/>
              <w:rPr>
                <w:rFonts w:ascii="Arial Narrow" w:hAnsi="Arial Narrow"/>
                <w:bCs/>
              </w:rPr>
            </w:pPr>
            <w:r w:rsidRPr="00B0779E">
              <w:rPr>
                <w:rFonts w:ascii="Arial Narrow" w:hAnsi="Arial Narrow"/>
                <w:bCs/>
              </w:rPr>
              <w:t>Утверждено на 2021 год</w:t>
            </w:r>
          </w:p>
        </w:tc>
        <w:tc>
          <w:tcPr>
            <w:tcW w:w="1776" w:type="dxa"/>
            <w:tcBorders>
              <w:top w:val="single" w:sz="8" w:space="0" w:color="000000"/>
              <w:left w:val="single" w:sz="8" w:space="0" w:color="000000"/>
              <w:bottom w:val="single" w:sz="8" w:space="0" w:color="000000"/>
              <w:right w:val="single" w:sz="8" w:space="0" w:color="000000"/>
            </w:tcBorders>
            <w:shd w:val="clear" w:color="auto" w:fill="auto"/>
            <w:vAlign w:val="bottom"/>
          </w:tcPr>
          <w:p w:rsidR="00B0779E" w:rsidRPr="00B0779E" w:rsidRDefault="00B0779E" w:rsidP="00B0779E">
            <w:pPr>
              <w:snapToGrid w:val="0"/>
              <w:spacing w:after="0" w:line="240" w:lineRule="auto"/>
              <w:jc w:val="center"/>
              <w:rPr>
                <w:rFonts w:ascii="Arial Narrow" w:hAnsi="Arial Narrow"/>
                <w:bCs/>
              </w:rPr>
            </w:pPr>
            <w:r w:rsidRPr="00B0779E">
              <w:rPr>
                <w:rFonts w:ascii="Arial Narrow" w:hAnsi="Arial Narrow"/>
                <w:bCs/>
              </w:rPr>
              <w:t>Исполнено за 2021 год</w:t>
            </w:r>
          </w:p>
        </w:tc>
      </w:tr>
      <w:tr w:rsidR="00B0779E" w:rsidRPr="00B0779E" w:rsidTr="00ED3ED1">
        <w:trPr>
          <w:trHeight w:val="247"/>
        </w:trPr>
        <w:tc>
          <w:tcPr>
            <w:tcW w:w="3860"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
                <w:bCs/>
              </w:rPr>
            </w:pPr>
            <w:r w:rsidRPr="00B0779E">
              <w:rPr>
                <w:rFonts w:ascii="Arial Narrow" w:hAnsi="Arial Narrow"/>
                <w:b/>
                <w:bCs/>
              </w:rPr>
              <w:t>Источники финансирования дефицита бюджета- всего</w:t>
            </w:r>
          </w:p>
        </w:tc>
        <w:tc>
          <w:tcPr>
            <w:tcW w:w="3119"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 </w:t>
            </w:r>
          </w:p>
        </w:tc>
        <w:tc>
          <w:tcPr>
            <w:tcW w:w="1559"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
                <w:bCs/>
              </w:rPr>
            </w:pPr>
            <w:r w:rsidRPr="00B0779E">
              <w:rPr>
                <w:rFonts w:ascii="Arial Narrow" w:hAnsi="Arial Narrow"/>
                <w:b/>
                <w:bCs/>
              </w:rPr>
              <w:t>310,960</w:t>
            </w:r>
          </w:p>
        </w:tc>
        <w:tc>
          <w:tcPr>
            <w:tcW w:w="1776" w:type="dxa"/>
            <w:tcBorders>
              <w:top w:val="single" w:sz="8" w:space="0" w:color="000000"/>
              <w:left w:val="single" w:sz="8" w:space="0" w:color="000000"/>
              <w:bottom w:val="single" w:sz="8" w:space="0" w:color="000000"/>
              <w:right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
                <w:bCs/>
              </w:rPr>
            </w:pPr>
            <w:r w:rsidRPr="00B0779E">
              <w:rPr>
                <w:rFonts w:ascii="Arial Narrow" w:hAnsi="Arial Narrow"/>
                <w:b/>
                <w:bCs/>
              </w:rPr>
              <w:t>-121,779</w:t>
            </w:r>
          </w:p>
        </w:tc>
      </w:tr>
      <w:tr w:rsidR="00B0779E" w:rsidRPr="00B0779E" w:rsidTr="00ED3ED1">
        <w:trPr>
          <w:trHeight w:val="247"/>
        </w:trPr>
        <w:tc>
          <w:tcPr>
            <w:tcW w:w="3860"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Cs/>
              </w:rPr>
            </w:pPr>
            <w:r w:rsidRPr="00B0779E">
              <w:rPr>
                <w:rFonts w:ascii="Arial Narrow" w:hAnsi="Arial Narrow"/>
                <w:bCs/>
              </w:rPr>
              <w:t>Бюджетные кредиты от других бюджетов бюджетной системы Российской Федерации</w:t>
            </w:r>
          </w:p>
        </w:tc>
        <w:tc>
          <w:tcPr>
            <w:tcW w:w="3119"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center"/>
              <w:rPr>
                <w:rFonts w:ascii="Arial Narrow" w:hAnsi="Arial Narrow"/>
                <w:bCs/>
              </w:rPr>
            </w:pPr>
            <w:r w:rsidRPr="00B0779E">
              <w:rPr>
                <w:rFonts w:ascii="Arial Narrow" w:hAnsi="Arial Narrow"/>
                <w:bCs/>
              </w:rPr>
              <w:t>000 01 03 00 00 00 0000 000</w:t>
            </w:r>
          </w:p>
        </w:tc>
        <w:tc>
          <w:tcPr>
            <w:tcW w:w="1559"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Cs/>
              </w:rPr>
            </w:pPr>
            <w:r w:rsidRPr="00B0779E">
              <w:rPr>
                <w:rFonts w:ascii="Arial Narrow" w:hAnsi="Arial Narrow"/>
                <w:bCs/>
              </w:rPr>
              <w:t>0</w:t>
            </w:r>
          </w:p>
        </w:tc>
        <w:tc>
          <w:tcPr>
            <w:tcW w:w="1776" w:type="dxa"/>
            <w:tcBorders>
              <w:top w:val="single" w:sz="8" w:space="0" w:color="000000"/>
              <w:left w:val="single" w:sz="8" w:space="0" w:color="000000"/>
              <w:bottom w:val="single" w:sz="8" w:space="0" w:color="000000"/>
              <w:right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Cs/>
              </w:rPr>
            </w:pPr>
            <w:r w:rsidRPr="00B0779E">
              <w:rPr>
                <w:rFonts w:ascii="Arial Narrow" w:hAnsi="Arial Narrow"/>
                <w:bCs/>
              </w:rPr>
              <w:t>0</w:t>
            </w:r>
          </w:p>
        </w:tc>
      </w:tr>
      <w:tr w:rsidR="00B0779E" w:rsidRPr="00B0779E" w:rsidTr="00ED3ED1">
        <w:trPr>
          <w:trHeight w:val="497"/>
        </w:trPr>
        <w:tc>
          <w:tcPr>
            <w:tcW w:w="3860"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Cs/>
              </w:rPr>
            </w:pPr>
            <w:r w:rsidRPr="00B0779E">
              <w:rPr>
                <w:rFonts w:ascii="Arial Narrow" w:hAnsi="Arial Narrow"/>
                <w:bCs/>
              </w:rPr>
              <w:t>Изменение остатков средств на счетах по учету средств бюджета</w:t>
            </w:r>
          </w:p>
        </w:tc>
        <w:tc>
          <w:tcPr>
            <w:tcW w:w="3119"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center"/>
              <w:rPr>
                <w:rFonts w:ascii="Arial Narrow" w:hAnsi="Arial Narrow"/>
                <w:bCs/>
              </w:rPr>
            </w:pPr>
            <w:r w:rsidRPr="00B0779E">
              <w:rPr>
                <w:rFonts w:ascii="Arial Narrow" w:hAnsi="Arial Narrow"/>
                <w:bCs/>
              </w:rPr>
              <w:t>000 01 05 00 00 00 0000 000</w:t>
            </w:r>
          </w:p>
        </w:tc>
        <w:tc>
          <w:tcPr>
            <w:tcW w:w="1559"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
                <w:bCs/>
              </w:rPr>
            </w:pPr>
            <w:r w:rsidRPr="00B0779E">
              <w:rPr>
                <w:rFonts w:ascii="Arial Narrow" w:hAnsi="Arial Narrow"/>
                <w:b/>
                <w:bCs/>
              </w:rPr>
              <w:t>+310,960</w:t>
            </w:r>
          </w:p>
        </w:tc>
        <w:tc>
          <w:tcPr>
            <w:tcW w:w="1776" w:type="dxa"/>
            <w:tcBorders>
              <w:top w:val="single" w:sz="8" w:space="0" w:color="000000"/>
              <w:left w:val="single" w:sz="8" w:space="0" w:color="000000"/>
              <w:bottom w:val="single" w:sz="8" w:space="0" w:color="000000"/>
              <w:right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
                <w:bCs/>
              </w:rPr>
            </w:pPr>
            <w:r w:rsidRPr="00B0779E">
              <w:rPr>
                <w:rFonts w:ascii="Arial Narrow" w:hAnsi="Arial Narrow"/>
                <w:b/>
                <w:bCs/>
              </w:rPr>
              <w:t>-121,779</w:t>
            </w:r>
          </w:p>
        </w:tc>
      </w:tr>
    </w:tbl>
    <w:p w:rsidR="00B0779E" w:rsidRPr="00B0779E" w:rsidRDefault="00B0779E" w:rsidP="00B0779E">
      <w:pPr>
        <w:spacing w:after="0" w:line="240" w:lineRule="auto"/>
        <w:jc w:val="right"/>
        <w:rPr>
          <w:rFonts w:ascii="Arial Narrow" w:hAnsi="Arial Narrow"/>
        </w:rPr>
      </w:pPr>
    </w:p>
    <w:p w:rsidR="00B0779E" w:rsidRPr="00B0779E" w:rsidRDefault="00B0779E" w:rsidP="00B0779E">
      <w:pPr>
        <w:pStyle w:val="1"/>
        <w:spacing w:before="0" w:after="0"/>
        <w:jc w:val="right"/>
        <w:rPr>
          <w:rFonts w:ascii="Arial Narrow" w:hAnsi="Arial Narrow"/>
          <w:sz w:val="22"/>
          <w:szCs w:val="22"/>
        </w:rPr>
      </w:pPr>
      <w:r w:rsidRPr="00B0779E">
        <w:rPr>
          <w:rFonts w:ascii="Arial Narrow" w:hAnsi="Arial Narrow"/>
          <w:sz w:val="22"/>
          <w:szCs w:val="22"/>
        </w:rPr>
        <w:t>Приложение 6</w:t>
      </w:r>
    </w:p>
    <w:p w:rsidR="00B0779E" w:rsidRPr="00B0779E" w:rsidRDefault="00B0779E" w:rsidP="00B0779E">
      <w:pPr>
        <w:spacing w:after="0" w:line="240" w:lineRule="auto"/>
        <w:jc w:val="right"/>
        <w:rPr>
          <w:rFonts w:ascii="Arial Narrow" w:hAnsi="Arial Narrow"/>
        </w:rPr>
      </w:pPr>
      <w:r w:rsidRPr="00B0779E">
        <w:rPr>
          <w:rFonts w:ascii="Arial Narrow" w:hAnsi="Arial Narrow"/>
        </w:rPr>
        <w:t xml:space="preserve">к решению КМС Грабовского сельсовета </w:t>
      </w:r>
    </w:p>
    <w:p w:rsidR="00B0779E" w:rsidRPr="00B0779E" w:rsidRDefault="00B0779E" w:rsidP="00B0779E">
      <w:pPr>
        <w:spacing w:after="0" w:line="240" w:lineRule="auto"/>
        <w:jc w:val="right"/>
        <w:rPr>
          <w:rFonts w:ascii="Arial Narrow" w:hAnsi="Arial Narrow"/>
        </w:rPr>
      </w:pPr>
      <w:r w:rsidRPr="00B0779E">
        <w:rPr>
          <w:rFonts w:ascii="Arial Narrow" w:hAnsi="Arial Narrow"/>
        </w:rPr>
        <w:t>от 30.05.2022 № 203-40/3</w:t>
      </w:r>
    </w:p>
    <w:p w:rsidR="00B0779E" w:rsidRPr="00B0779E" w:rsidRDefault="00B0779E" w:rsidP="00B0779E">
      <w:pPr>
        <w:spacing w:after="0" w:line="240" w:lineRule="auto"/>
        <w:rPr>
          <w:rFonts w:ascii="Arial Narrow" w:hAnsi="Arial Narrow"/>
        </w:rPr>
      </w:pPr>
    </w:p>
    <w:p w:rsidR="00B0779E" w:rsidRPr="00B0779E" w:rsidRDefault="00B0779E" w:rsidP="00B0779E">
      <w:pPr>
        <w:snapToGrid w:val="0"/>
        <w:spacing w:after="0" w:line="240" w:lineRule="auto"/>
        <w:jc w:val="center"/>
        <w:rPr>
          <w:rFonts w:ascii="Arial Narrow" w:hAnsi="Arial Narrow"/>
          <w:b/>
          <w:bCs/>
        </w:rPr>
      </w:pPr>
    </w:p>
    <w:p w:rsidR="00B0779E" w:rsidRPr="00B0779E" w:rsidRDefault="00B0779E" w:rsidP="00B0779E">
      <w:pPr>
        <w:snapToGrid w:val="0"/>
        <w:spacing w:after="0" w:line="240" w:lineRule="auto"/>
        <w:jc w:val="center"/>
        <w:rPr>
          <w:rFonts w:ascii="Arial Narrow" w:hAnsi="Arial Narrow"/>
          <w:b/>
          <w:bCs/>
        </w:rPr>
      </w:pPr>
      <w:r w:rsidRPr="00B0779E">
        <w:rPr>
          <w:rFonts w:ascii="Arial Narrow" w:hAnsi="Arial Narrow"/>
          <w:b/>
          <w:bCs/>
        </w:rPr>
        <w:t>Источники финансирования дефицита бюджета</w:t>
      </w:r>
    </w:p>
    <w:p w:rsidR="00B0779E" w:rsidRPr="00B0779E" w:rsidRDefault="00B0779E" w:rsidP="00B0779E">
      <w:pPr>
        <w:snapToGrid w:val="0"/>
        <w:spacing w:after="0" w:line="240" w:lineRule="auto"/>
        <w:jc w:val="center"/>
        <w:rPr>
          <w:rFonts w:ascii="Arial Narrow" w:hAnsi="Arial Narrow"/>
          <w:b/>
          <w:bCs/>
        </w:rPr>
      </w:pPr>
      <w:r w:rsidRPr="00B0779E">
        <w:rPr>
          <w:rFonts w:ascii="Arial Narrow" w:hAnsi="Arial Narrow"/>
          <w:b/>
          <w:bCs/>
        </w:rPr>
        <w:t xml:space="preserve"> Грабовского сельсовета Бессоновского района  Пензенской области</w:t>
      </w:r>
    </w:p>
    <w:p w:rsidR="00B0779E" w:rsidRPr="00B0779E" w:rsidRDefault="00B0779E" w:rsidP="00B0779E">
      <w:pPr>
        <w:snapToGrid w:val="0"/>
        <w:spacing w:after="0" w:line="240" w:lineRule="auto"/>
        <w:jc w:val="center"/>
        <w:rPr>
          <w:rFonts w:ascii="Arial Narrow" w:hAnsi="Arial Narrow"/>
        </w:rPr>
      </w:pPr>
      <w:r w:rsidRPr="00B0779E">
        <w:rPr>
          <w:rFonts w:ascii="Arial Narrow" w:hAnsi="Arial Narrow"/>
          <w:b/>
          <w:bCs/>
        </w:rPr>
        <w:t xml:space="preserve">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 за 2021 год</w:t>
      </w:r>
    </w:p>
    <w:p w:rsidR="00B0779E" w:rsidRPr="00B0779E" w:rsidRDefault="00B0779E" w:rsidP="00B0779E">
      <w:pPr>
        <w:spacing w:after="0" w:line="240" w:lineRule="auto"/>
        <w:jc w:val="right"/>
        <w:rPr>
          <w:rFonts w:ascii="Arial Narrow" w:hAnsi="Arial Narrow"/>
        </w:rPr>
      </w:pPr>
      <w:r w:rsidRPr="00B0779E">
        <w:rPr>
          <w:rFonts w:ascii="Arial Narrow" w:hAnsi="Arial Narrow"/>
        </w:rPr>
        <w:t>(тыс. рублей)</w:t>
      </w:r>
    </w:p>
    <w:p w:rsidR="00B0779E" w:rsidRPr="00B0779E" w:rsidRDefault="00B0779E" w:rsidP="00B0779E">
      <w:pPr>
        <w:spacing w:after="0" w:line="240" w:lineRule="auto"/>
        <w:jc w:val="right"/>
        <w:rPr>
          <w:rFonts w:ascii="Arial Narrow" w:hAnsi="Arial Narrow"/>
        </w:rPr>
      </w:pPr>
    </w:p>
    <w:tbl>
      <w:tblPr>
        <w:tblW w:w="10314" w:type="dxa"/>
        <w:tblLayout w:type="fixed"/>
        <w:tblLook w:val="0000"/>
      </w:tblPr>
      <w:tblGrid>
        <w:gridCol w:w="4928"/>
        <w:gridCol w:w="2693"/>
        <w:gridCol w:w="1418"/>
        <w:gridCol w:w="1275"/>
      </w:tblGrid>
      <w:tr w:rsidR="00B0779E" w:rsidRPr="00B0779E" w:rsidTr="00ED3ED1">
        <w:trPr>
          <w:trHeight w:val="330"/>
          <w:tblHeader/>
        </w:trPr>
        <w:tc>
          <w:tcPr>
            <w:tcW w:w="492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napToGrid w:val="0"/>
              <w:spacing w:after="0" w:line="240" w:lineRule="auto"/>
              <w:jc w:val="center"/>
              <w:rPr>
                <w:rFonts w:ascii="Arial Narrow" w:hAnsi="Arial Narrow"/>
                <w:b/>
                <w:bCs/>
              </w:rPr>
            </w:pPr>
            <w:r w:rsidRPr="00B0779E">
              <w:rPr>
                <w:rFonts w:ascii="Arial Narrow" w:hAnsi="Arial Narrow"/>
                <w:b/>
                <w:bCs/>
              </w:rPr>
              <w:t>Наименование кода группы, подгруппы, статьи, подстатьи, элемента, программы (подпрограммы), кода экономической классификации источников внутреннего финансирования дефицитов бюджетов</w:t>
            </w:r>
          </w:p>
        </w:tc>
        <w:tc>
          <w:tcPr>
            <w:tcW w:w="2693"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napToGrid w:val="0"/>
              <w:spacing w:after="0" w:line="240" w:lineRule="auto"/>
              <w:jc w:val="center"/>
              <w:rPr>
                <w:rFonts w:ascii="Arial Narrow" w:hAnsi="Arial Narrow"/>
                <w:b/>
                <w:bCs/>
              </w:rPr>
            </w:pPr>
            <w:r w:rsidRPr="00B0779E">
              <w:rPr>
                <w:rFonts w:ascii="Arial Narrow" w:hAnsi="Arial Narrow"/>
                <w:b/>
                <w:bCs/>
              </w:rPr>
              <w:t>Код источников финансирования дефицита бюджета</w:t>
            </w:r>
          </w:p>
        </w:tc>
        <w:tc>
          <w:tcPr>
            <w:tcW w:w="141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napToGrid w:val="0"/>
              <w:spacing w:after="0" w:line="240" w:lineRule="auto"/>
              <w:jc w:val="center"/>
              <w:rPr>
                <w:rFonts w:ascii="Arial Narrow" w:hAnsi="Arial Narrow"/>
                <w:b/>
                <w:bCs/>
              </w:rPr>
            </w:pPr>
            <w:r w:rsidRPr="00B0779E">
              <w:rPr>
                <w:rFonts w:ascii="Arial Narrow" w:hAnsi="Arial Narrow"/>
                <w:b/>
                <w:bCs/>
              </w:rPr>
              <w:t>Утверждено на 2021 год</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B0779E" w:rsidRPr="00B0779E" w:rsidRDefault="00B0779E" w:rsidP="00B0779E">
            <w:pPr>
              <w:snapToGrid w:val="0"/>
              <w:spacing w:after="0" w:line="240" w:lineRule="auto"/>
              <w:jc w:val="center"/>
              <w:rPr>
                <w:rFonts w:ascii="Arial Narrow" w:hAnsi="Arial Narrow"/>
                <w:b/>
                <w:bCs/>
              </w:rPr>
            </w:pPr>
            <w:r w:rsidRPr="00B0779E">
              <w:rPr>
                <w:rFonts w:ascii="Arial Narrow" w:hAnsi="Arial Narrow"/>
                <w:b/>
                <w:bCs/>
              </w:rPr>
              <w:t>Исполнено за 2021 год</w:t>
            </w:r>
          </w:p>
        </w:tc>
      </w:tr>
      <w:tr w:rsidR="00B0779E" w:rsidRPr="00B0779E" w:rsidTr="00ED3ED1">
        <w:trPr>
          <w:trHeight w:val="247"/>
        </w:trPr>
        <w:tc>
          <w:tcPr>
            <w:tcW w:w="492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
                <w:bCs/>
              </w:rPr>
            </w:pPr>
            <w:r w:rsidRPr="00B0779E">
              <w:rPr>
                <w:rFonts w:ascii="Arial Narrow" w:hAnsi="Arial Narrow"/>
                <w:b/>
                <w:bCs/>
              </w:rPr>
              <w:t>Источники финансирования дефицита бюджета- всего</w:t>
            </w:r>
          </w:p>
        </w:tc>
        <w:tc>
          <w:tcPr>
            <w:tcW w:w="2693"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х </w:t>
            </w:r>
          </w:p>
        </w:tc>
        <w:tc>
          <w:tcPr>
            <w:tcW w:w="141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
                <w:bCs/>
              </w:rPr>
            </w:pPr>
            <w:r w:rsidRPr="00B0779E">
              <w:rPr>
                <w:rFonts w:ascii="Arial Narrow" w:hAnsi="Arial Narrow"/>
                <w:b/>
                <w:bCs/>
              </w:rPr>
              <w:t>310,960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
                <w:bCs/>
              </w:rPr>
            </w:pPr>
            <w:r w:rsidRPr="00B0779E">
              <w:rPr>
                <w:rFonts w:ascii="Arial Narrow" w:hAnsi="Arial Narrow"/>
                <w:b/>
                <w:bCs/>
              </w:rPr>
              <w:t>-121,779</w:t>
            </w:r>
          </w:p>
        </w:tc>
      </w:tr>
      <w:tr w:rsidR="00B0779E" w:rsidRPr="00B0779E" w:rsidTr="00ED3ED1">
        <w:trPr>
          <w:trHeight w:val="247"/>
        </w:trPr>
        <w:tc>
          <w:tcPr>
            <w:tcW w:w="492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
                <w:bCs/>
              </w:rPr>
            </w:pPr>
            <w:r w:rsidRPr="00B0779E">
              <w:rPr>
                <w:rFonts w:ascii="Arial Narrow" w:hAnsi="Arial Narrow"/>
                <w:b/>
                <w:bCs/>
              </w:rPr>
              <w:t>Бюджетные кредиты от других бюджетов бюджетной системы Российской Федерации</w:t>
            </w:r>
          </w:p>
        </w:tc>
        <w:tc>
          <w:tcPr>
            <w:tcW w:w="2693"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000 01 03 00 00 00 0000 000</w:t>
            </w:r>
          </w:p>
        </w:tc>
        <w:tc>
          <w:tcPr>
            <w:tcW w:w="141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
                <w:bCs/>
              </w:rPr>
            </w:pPr>
            <w:r w:rsidRPr="00B0779E">
              <w:rPr>
                <w:rFonts w:ascii="Arial Narrow" w:hAnsi="Arial Narrow"/>
                <w:b/>
                <w:bCs/>
              </w:rPr>
              <w:t>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
                <w:bCs/>
              </w:rPr>
            </w:pPr>
            <w:r w:rsidRPr="00B0779E">
              <w:rPr>
                <w:rFonts w:ascii="Arial Narrow" w:hAnsi="Arial Narrow"/>
                <w:b/>
                <w:bCs/>
              </w:rPr>
              <w:t>0</w:t>
            </w:r>
          </w:p>
        </w:tc>
      </w:tr>
      <w:tr w:rsidR="00B0779E" w:rsidRPr="00B0779E" w:rsidTr="00ED3ED1">
        <w:trPr>
          <w:trHeight w:val="960"/>
        </w:trPr>
        <w:tc>
          <w:tcPr>
            <w:tcW w:w="492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
                <w:bCs/>
              </w:rPr>
            </w:pPr>
            <w:r w:rsidRPr="00B0779E">
              <w:rPr>
                <w:rFonts w:ascii="Arial Narrow" w:hAnsi="Arial Narrow"/>
                <w:b/>
                <w:bCs/>
              </w:rPr>
              <w:t>Бюджетные кредиты от других бюджетов бюджетной системы Российской Федерации в валюте Российской Федерации</w:t>
            </w:r>
          </w:p>
        </w:tc>
        <w:tc>
          <w:tcPr>
            <w:tcW w:w="2693"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000 01 03 01 00 00 0000 000</w:t>
            </w:r>
          </w:p>
        </w:tc>
        <w:tc>
          <w:tcPr>
            <w:tcW w:w="141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
                <w:bCs/>
              </w:rPr>
            </w:pPr>
            <w:r w:rsidRPr="00B0779E">
              <w:rPr>
                <w:rFonts w:ascii="Arial Narrow" w:hAnsi="Arial Narrow"/>
                <w:b/>
                <w:bCs/>
              </w:rPr>
              <w:t>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
                <w:bCs/>
              </w:rPr>
            </w:pPr>
            <w:r w:rsidRPr="00B0779E">
              <w:rPr>
                <w:rFonts w:ascii="Arial Narrow" w:hAnsi="Arial Narrow"/>
                <w:b/>
                <w:bCs/>
              </w:rPr>
              <w:t>0</w:t>
            </w:r>
          </w:p>
        </w:tc>
      </w:tr>
      <w:tr w:rsidR="00B0779E" w:rsidRPr="00B0779E" w:rsidTr="00ED3ED1">
        <w:trPr>
          <w:trHeight w:val="824"/>
        </w:trPr>
        <w:tc>
          <w:tcPr>
            <w:tcW w:w="492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Cs/>
              </w:rPr>
            </w:pPr>
            <w:r w:rsidRPr="00B0779E">
              <w:rPr>
                <w:rFonts w:ascii="Arial Narrow" w:hAnsi="Arial Narrow"/>
                <w:bCs/>
              </w:rPr>
              <w:t>Получение бюджетных кредитов от других бюджетов бюджетной системы Российской Федерации в валюте Российской Федерации</w:t>
            </w:r>
          </w:p>
        </w:tc>
        <w:tc>
          <w:tcPr>
            <w:tcW w:w="2693"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center"/>
              <w:rPr>
                <w:rFonts w:ascii="Arial Narrow" w:hAnsi="Arial Narrow"/>
                <w:bCs/>
              </w:rPr>
            </w:pPr>
            <w:r w:rsidRPr="00B0779E">
              <w:rPr>
                <w:rFonts w:ascii="Arial Narrow" w:hAnsi="Arial Narrow"/>
                <w:bCs/>
              </w:rPr>
              <w:t>000 01 03 01 00 00 0000 700</w:t>
            </w:r>
          </w:p>
        </w:tc>
        <w:tc>
          <w:tcPr>
            <w:tcW w:w="141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Cs/>
              </w:rPr>
            </w:pPr>
            <w:r w:rsidRPr="00B0779E">
              <w:rPr>
                <w:rFonts w:ascii="Arial Narrow" w:hAnsi="Arial Narrow"/>
                <w:bCs/>
              </w:rPr>
              <w:t>+760,000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Cs/>
              </w:rPr>
            </w:pPr>
            <w:r w:rsidRPr="00B0779E">
              <w:rPr>
                <w:rFonts w:ascii="Arial Narrow" w:hAnsi="Arial Narrow"/>
                <w:bCs/>
              </w:rPr>
              <w:t>+760,000</w:t>
            </w:r>
          </w:p>
        </w:tc>
      </w:tr>
      <w:tr w:rsidR="00B0779E" w:rsidRPr="00B0779E" w:rsidTr="00ED3ED1">
        <w:trPr>
          <w:trHeight w:val="1275"/>
        </w:trPr>
        <w:tc>
          <w:tcPr>
            <w:tcW w:w="492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Cs/>
              </w:rPr>
            </w:pPr>
            <w:r w:rsidRPr="00B0779E">
              <w:rPr>
                <w:rFonts w:ascii="Arial Narrow" w:hAnsi="Arial Narrow"/>
                <w:bCs/>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2693"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center"/>
              <w:rPr>
                <w:rFonts w:ascii="Arial Narrow" w:hAnsi="Arial Narrow"/>
                <w:bCs/>
              </w:rPr>
            </w:pPr>
            <w:r w:rsidRPr="00B0779E">
              <w:rPr>
                <w:rFonts w:ascii="Arial Narrow" w:hAnsi="Arial Narrow"/>
                <w:bCs/>
              </w:rPr>
              <w:t>901 01 03 01 00 10 0000 710</w:t>
            </w:r>
          </w:p>
        </w:tc>
        <w:tc>
          <w:tcPr>
            <w:tcW w:w="141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Cs/>
              </w:rPr>
            </w:pPr>
            <w:r w:rsidRPr="00B0779E">
              <w:rPr>
                <w:rFonts w:ascii="Arial Narrow" w:hAnsi="Arial Narrow"/>
                <w:bCs/>
              </w:rPr>
              <w:t>+760,00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Cs/>
              </w:rPr>
            </w:pPr>
            <w:r w:rsidRPr="00B0779E">
              <w:rPr>
                <w:rFonts w:ascii="Arial Narrow" w:hAnsi="Arial Narrow"/>
                <w:bCs/>
              </w:rPr>
              <w:t>+760,00</w:t>
            </w:r>
          </w:p>
        </w:tc>
      </w:tr>
      <w:tr w:rsidR="00B0779E" w:rsidRPr="00B0779E" w:rsidTr="00ED3ED1">
        <w:trPr>
          <w:trHeight w:val="645"/>
        </w:trPr>
        <w:tc>
          <w:tcPr>
            <w:tcW w:w="492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Cs/>
              </w:rPr>
            </w:pPr>
            <w:r w:rsidRPr="00B0779E">
              <w:rPr>
                <w:rFonts w:ascii="Arial Narrow" w:hAnsi="Arial Narrow"/>
                <w:bCs/>
              </w:rPr>
              <w:t>Погашение бюджетных кредитов, полученных от других бюджетов бюджетной системы</w:t>
            </w:r>
          </w:p>
          <w:p w:rsidR="00B0779E" w:rsidRPr="00B0779E" w:rsidRDefault="00B0779E" w:rsidP="00B0779E">
            <w:pPr>
              <w:spacing w:after="0" w:line="240" w:lineRule="auto"/>
              <w:rPr>
                <w:rFonts w:ascii="Arial Narrow" w:hAnsi="Arial Narrow"/>
                <w:bCs/>
              </w:rPr>
            </w:pPr>
            <w:r w:rsidRPr="00B0779E">
              <w:rPr>
                <w:rFonts w:ascii="Arial Narrow" w:hAnsi="Arial Narrow"/>
                <w:bCs/>
              </w:rPr>
              <w:t>Российской Федерации в валюте Российской Федерации</w:t>
            </w:r>
          </w:p>
        </w:tc>
        <w:tc>
          <w:tcPr>
            <w:tcW w:w="2693"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center"/>
              <w:rPr>
                <w:rFonts w:ascii="Arial Narrow" w:hAnsi="Arial Narrow"/>
                <w:bCs/>
              </w:rPr>
            </w:pPr>
            <w:r w:rsidRPr="00B0779E">
              <w:rPr>
                <w:rFonts w:ascii="Arial Narrow" w:hAnsi="Arial Narrow"/>
                <w:bCs/>
              </w:rPr>
              <w:t>000 01 03 01 00 00 0000 800</w:t>
            </w:r>
          </w:p>
        </w:tc>
        <w:tc>
          <w:tcPr>
            <w:tcW w:w="141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Cs/>
              </w:rPr>
            </w:pPr>
            <w:r w:rsidRPr="00B0779E">
              <w:rPr>
                <w:rFonts w:ascii="Arial Narrow" w:hAnsi="Arial Narrow"/>
                <w:bCs/>
              </w:rPr>
              <w:t>-760,000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Cs/>
              </w:rPr>
            </w:pPr>
            <w:r w:rsidRPr="00B0779E">
              <w:rPr>
                <w:rFonts w:ascii="Arial Narrow" w:hAnsi="Arial Narrow"/>
                <w:bCs/>
              </w:rPr>
              <w:t>-760,000</w:t>
            </w:r>
          </w:p>
        </w:tc>
      </w:tr>
      <w:tr w:rsidR="00B0779E" w:rsidRPr="00B0779E" w:rsidTr="00ED3ED1">
        <w:trPr>
          <w:trHeight w:val="441"/>
        </w:trPr>
        <w:tc>
          <w:tcPr>
            <w:tcW w:w="492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Cs/>
              </w:rPr>
            </w:pPr>
            <w:r w:rsidRPr="00B0779E">
              <w:rPr>
                <w:rFonts w:ascii="Arial Narrow" w:hAnsi="Arial Narrow"/>
                <w:bCs/>
              </w:rPr>
              <w:lastRenderedPageBreak/>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2693"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bCs/>
              </w:rPr>
              <w:t>901 01 03 01 00 10 0000 810</w:t>
            </w:r>
          </w:p>
        </w:tc>
        <w:tc>
          <w:tcPr>
            <w:tcW w:w="141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Cs/>
              </w:rPr>
            </w:pPr>
            <w:r w:rsidRPr="00B0779E">
              <w:rPr>
                <w:rFonts w:ascii="Arial Narrow" w:hAnsi="Arial Narrow"/>
                <w:bCs/>
              </w:rPr>
              <w:t>-760,000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Cs/>
              </w:rPr>
            </w:pPr>
            <w:r w:rsidRPr="00B0779E">
              <w:rPr>
                <w:rFonts w:ascii="Arial Narrow" w:hAnsi="Arial Narrow"/>
                <w:bCs/>
              </w:rPr>
              <w:t>-760,000</w:t>
            </w:r>
          </w:p>
        </w:tc>
      </w:tr>
      <w:tr w:rsidR="00B0779E" w:rsidRPr="00B0779E" w:rsidTr="00ED3ED1">
        <w:trPr>
          <w:trHeight w:val="497"/>
        </w:trPr>
        <w:tc>
          <w:tcPr>
            <w:tcW w:w="492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
                <w:bCs/>
              </w:rPr>
            </w:pPr>
            <w:r w:rsidRPr="00B0779E">
              <w:rPr>
                <w:rFonts w:ascii="Arial Narrow" w:hAnsi="Arial Narrow"/>
                <w:b/>
                <w:bCs/>
              </w:rPr>
              <w:t>Изменение остатков средств на счетах по учету средств бюджета</w:t>
            </w:r>
          </w:p>
        </w:tc>
        <w:tc>
          <w:tcPr>
            <w:tcW w:w="2693"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center"/>
              <w:rPr>
                <w:rFonts w:ascii="Arial Narrow" w:hAnsi="Arial Narrow"/>
                <w:b/>
                <w:bCs/>
              </w:rPr>
            </w:pPr>
            <w:r w:rsidRPr="00B0779E">
              <w:rPr>
                <w:rFonts w:ascii="Arial Narrow" w:hAnsi="Arial Narrow"/>
                <w:b/>
                <w:bCs/>
              </w:rPr>
              <w:t>000 01 05 00 00 00 0000 000</w:t>
            </w:r>
          </w:p>
        </w:tc>
        <w:tc>
          <w:tcPr>
            <w:tcW w:w="141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
                <w:bCs/>
              </w:rPr>
            </w:pPr>
            <w:r w:rsidRPr="00B0779E">
              <w:rPr>
                <w:rFonts w:ascii="Arial Narrow" w:hAnsi="Arial Narrow"/>
                <w:b/>
                <w:bCs/>
              </w:rPr>
              <w:t>+310,960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B0779E" w:rsidRPr="00B0779E" w:rsidRDefault="00B0779E" w:rsidP="00B0779E">
            <w:pPr>
              <w:spacing w:after="0" w:line="240" w:lineRule="auto"/>
              <w:rPr>
                <w:rFonts w:ascii="Arial Narrow" w:hAnsi="Arial Narrow"/>
                <w:b/>
                <w:bCs/>
              </w:rPr>
            </w:pPr>
            <w:r w:rsidRPr="00B0779E">
              <w:rPr>
                <w:rFonts w:ascii="Arial Narrow" w:hAnsi="Arial Narrow"/>
                <w:b/>
                <w:bCs/>
              </w:rPr>
              <w:t>-121,779</w:t>
            </w:r>
          </w:p>
        </w:tc>
      </w:tr>
      <w:tr w:rsidR="00B0779E" w:rsidRPr="00B0779E" w:rsidTr="00ED3ED1">
        <w:trPr>
          <w:trHeight w:val="330"/>
        </w:trPr>
        <w:tc>
          <w:tcPr>
            <w:tcW w:w="492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color w:val="000000"/>
              </w:rPr>
            </w:pPr>
            <w:r w:rsidRPr="00B0779E">
              <w:rPr>
                <w:rFonts w:ascii="Arial Narrow" w:hAnsi="Arial Narrow"/>
                <w:color w:val="000000"/>
              </w:rPr>
              <w:t xml:space="preserve">Увеличение прочих остатков денежных средств бюджетов сельских поселений </w:t>
            </w:r>
          </w:p>
        </w:tc>
        <w:tc>
          <w:tcPr>
            <w:tcW w:w="2693"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901 01 05 02 01 10 0000 510</w:t>
            </w:r>
          </w:p>
        </w:tc>
        <w:tc>
          <w:tcPr>
            <w:tcW w:w="141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Cs/>
              </w:rPr>
            </w:pPr>
            <w:r w:rsidRPr="00B0779E">
              <w:rPr>
                <w:rFonts w:ascii="Arial Narrow" w:hAnsi="Arial Narrow"/>
                <w:bCs/>
              </w:rPr>
              <w:t>-27 339,591</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Cs/>
              </w:rPr>
            </w:pPr>
            <w:r w:rsidRPr="00B0779E">
              <w:rPr>
                <w:rFonts w:ascii="Arial Narrow" w:hAnsi="Arial Narrow"/>
                <w:bCs/>
              </w:rPr>
              <w:t>-27 772,330</w:t>
            </w:r>
          </w:p>
        </w:tc>
      </w:tr>
      <w:tr w:rsidR="00B0779E" w:rsidRPr="00B0779E" w:rsidTr="00ED3ED1">
        <w:trPr>
          <w:trHeight w:val="330"/>
        </w:trPr>
        <w:tc>
          <w:tcPr>
            <w:tcW w:w="492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rPr>
                <w:rFonts w:ascii="Arial Narrow" w:hAnsi="Arial Narrow"/>
                <w:color w:val="000000"/>
              </w:rPr>
            </w:pPr>
            <w:r w:rsidRPr="00B0779E">
              <w:rPr>
                <w:rFonts w:ascii="Arial Narrow" w:hAnsi="Arial Narrow"/>
                <w:color w:val="000000"/>
              </w:rPr>
              <w:t xml:space="preserve">Уменьшение прочих остатков денежных средств бюджетов сельских поселений </w:t>
            </w:r>
          </w:p>
        </w:tc>
        <w:tc>
          <w:tcPr>
            <w:tcW w:w="2693"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center"/>
              <w:rPr>
                <w:rFonts w:ascii="Arial Narrow" w:hAnsi="Arial Narrow"/>
              </w:rPr>
            </w:pPr>
            <w:r w:rsidRPr="00B0779E">
              <w:rPr>
                <w:rFonts w:ascii="Arial Narrow" w:hAnsi="Arial Narrow"/>
              </w:rPr>
              <w:t>901 01 05 02 01 10 0000 610</w:t>
            </w:r>
          </w:p>
        </w:tc>
        <w:tc>
          <w:tcPr>
            <w:tcW w:w="1418" w:type="dxa"/>
            <w:tcBorders>
              <w:top w:val="single" w:sz="8" w:space="0" w:color="000000"/>
              <w:left w:val="single" w:sz="8" w:space="0" w:color="000000"/>
              <w:bottom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Cs/>
              </w:rPr>
            </w:pPr>
            <w:r w:rsidRPr="00B0779E">
              <w:rPr>
                <w:rFonts w:ascii="Arial Narrow" w:hAnsi="Arial Narrow"/>
                <w:bCs/>
              </w:rPr>
              <w:t xml:space="preserve">+27 650,551 </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B0779E" w:rsidRPr="00B0779E" w:rsidRDefault="00B0779E" w:rsidP="00B0779E">
            <w:pPr>
              <w:spacing w:after="0" w:line="240" w:lineRule="auto"/>
              <w:jc w:val="right"/>
              <w:rPr>
                <w:rFonts w:ascii="Arial Narrow" w:hAnsi="Arial Narrow"/>
                <w:bCs/>
              </w:rPr>
            </w:pPr>
            <w:r w:rsidRPr="00B0779E">
              <w:rPr>
                <w:rFonts w:ascii="Arial Narrow" w:hAnsi="Arial Narrow"/>
                <w:bCs/>
              </w:rPr>
              <w:t xml:space="preserve">+27 650,551 </w:t>
            </w:r>
          </w:p>
        </w:tc>
      </w:tr>
    </w:tbl>
    <w:p w:rsidR="00B0779E" w:rsidRPr="00B0779E" w:rsidRDefault="00B0779E" w:rsidP="00B0779E">
      <w:pPr>
        <w:spacing w:after="0" w:line="240" w:lineRule="auto"/>
        <w:jc w:val="right"/>
        <w:rPr>
          <w:rFonts w:ascii="Arial Narrow" w:hAnsi="Arial Narrow"/>
        </w:rPr>
      </w:pPr>
    </w:p>
    <w:p w:rsidR="00B0779E" w:rsidRPr="00B0779E" w:rsidRDefault="00B0779E" w:rsidP="00B0779E">
      <w:pPr>
        <w:spacing w:after="0" w:line="240" w:lineRule="auto"/>
        <w:jc w:val="right"/>
        <w:rPr>
          <w:rFonts w:ascii="Arial Narrow" w:hAnsi="Arial Narrow"/>
        </w:rPr>
      </w:pPr>
    </w:p>
    <w:p w:rsidR="00B0779E" w:rsidRPr="00B0779E" w:rsidRDefault="00B0779E" w:rsidP="00B0779E">
      <w:pPr>
        <w:spacing w:after="0" w:line="240" w:lineRule="auto"/>
        <w:jc w:val="right"/>
        <w:rPr>
          <w:rFonts w:ascii="Arial Narrow" w:hAnsi="Arial Narrow"/>
        </w:rPr>
      </w:pPr>
    </w:p>
    <w:p w:rsidR="00B0779E" w:rsidRDefault="00B0779E" w:rsidP="00B0779E">
      <w:pPr>
        <w:spacing w:after="0" w:line="240" w:lineRule="auto"/>
        <w:jc w:val="right"/>
        <w:rPr>
          <w:sz w:val="20"/>
          <w:szCs w:val="20"/>
        </w:rPr>
      </w:pPr>
    </w:p>
    <w:p w:rsidR="00B0779E" w:rsidRDefault="00B0779E" w:rsidP="00B0779E">
      <w:pPr>
        <w:spacing w:after="0" w:line="240" w:lineRule="auto"/>
        <w:jc w:val="right"/>
        <w:rPr>
          <w:sz w:val="20"/>
          <w:szCs w:val="20"/>
        </w:rPr>
      </w:pPr>
    </w:p>
    <w:p w:rsidR="00B0779E" w:rsidRDefault="00B0779E" w:rsidP="00B0779E">
      <w:pPr>
        <w:spacing w:after="0" w:line="240" w:lineRule="auto"/>
        <w:jc w:val="right"/>
        <w:rPr>
          <w:sz w:val="20"/>
          <w:szCs w:val="20"/>
        </w:rPr>
      </w:pPr>
    </w:p>
    <w:p w:rsidR="00B0779E" w:rsidRDefault="00B0779E" w:rsidP="00B0779E">
      <w:pPr>
        <w:spacing w:after="0" w:line="240" w:lineRule="auto"/>
        <w:jc w:val="both"/>
        <w:rPr>
          <w:sz w:val="20"/>
          <w:szCs w:val="20"/>
        </w:rPr>
      </w:pPr>
    </w:p>
    <w:p w:rsidR="00B0779E" w:rsidRDefault="00B0779E" w:rsidP="00B0779E">
      <w:pPr>
        <w:spacing w:after="0" w:line="240" w:lineRule="auto"/>
        <w:jc w:val="center"/>
        <w:rPr>
          <w:rFonts w:ascii="Times New Roman" w:hAnsi="Times New Roman" w:cs="Times New Roman"/>
          <w:sz w:val="24"/>
          <w:szCs w:val="24"/>
        </w:rPr>
      </w:pPr>
    </w:p>
    <w:p w:rsidR="0084762C" w:rsidRDefault="0084762C" w:rsidP="00B0779E">
      <w:pPr>
        <w:spacing w:after="0" w:line="240" w:lineRule="auto"/>
        <w:jc w:val="center"/>
        <w:rPr>
          <w:rFonts w:ascii="Times New Roman" w:hAnsi="Times New Roman" w:cs="Times New Roman"/>
          <w:sz w:val="24"/>
          <w:szCs w:val="24"/>
        </w:rPr>
      </w:pPr>
    </w:p>
    <w:p w:rsidR="0084762C" w:rsidRDefault="0084762C" w:rsidP="00B0779E">
      <w:pPr>
        <w:spacing w:after="0" w:line="240" w:lineRule="auto"/>
        <w:jc w:val="center"/>
        <w:rPr>
          <w:rFonts w:ascii="Times New Roman" w:hAnsi="Times New Roman" w:cs="Times New Roman"/>
          <w:sz w:val="24"/>
          <w:szCs w:val="24"/>
        </w:rPr>
      </w:pPr>
    </w:p>
    <w:p w:rsidR="0084762C" w:rsidRDefault="0084762C" w:rsidP="00B0779E">
      <w:pPr>
        <w:spacing w:after="0" w:line="240" w:lineRule="auto"/>
        <w:jc w:val="center"/>
        <w:rPr>
          <w:rFonts w:ascii="Times New Roman" w:hAnsi="Times New Roman" w:cs="Times New Roman"/>
          <w:sz w:val="24"/>
          <w:szCs w:val="24"/>
        </w:rPr>
      </w:pPr>
    </w:p>
    <w:p w:rsidR="00D53E7B" w:rsidRPr="00B67DD2" w:rsidRDefault="00D53E7B" w:rsidP="00B0779E">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B0779E">
      <w:pPr>
        <w:spacing w:after="0" w:line="240" w:lineRule="auto"/>
        <w:jc w:val="center"/>
        <w:rPr>
          <w:rFonts w:ascii="Times New Roman" w:hAnsi="Times New Roman" w:cs="Times New Roman"/>
          <w:sz w:val="24"/>
          <w:szCs w:val="24"/>
        </w:rPr>
      </w:pPr>
    </w:p>
    <w:p w:rsidR="00D53E7B" w:rsidRPr="00B67DD2" w:rsidRDefault="00D53E7B" w:rsidP="00B0779E">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B0779E">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B0779E">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B0779E">
      <w:pPr>
        <w:spacing w:after="0" w:line="240" w:lineRule="auto"/>
        <w:jc w:val="center"/>
        <w:rPr>
          <w:rFonts w:ascii="Times New Roman" w:hAnsi="Times New Roman" w:cs="Times New Roman"/>
          <w:sz w:val="24"/>
          <w:szCs w:val="24"/>
        </w:rPr>
      </w:pPr>
    </w:p>
    <w:p w:rsidR="00D53E7B" w:rsidRDefault="00D53E7B" w:rsidP="00B0779E">
      <w:pPr>
        <w:spacing w:after="0" w:line="240" w:lineRule="auto"/>
        <w:jc w:val="center"/>
      </w:pPr>
      <w:r>
        <w:rPr>
          <w:rFonts w:ascii="Times New Roman" w:hAnsi="Times New Roman" w:cs="Times New Roman"/>
          <w:sz w:val="24"/>
          <w:szCs w:val="24"/>
        </w:rPr>
        <w:t>2022</w:t>
      </w:r>
      <w:r w:rsidRPr="00B67DD2">
        <w:rPr>
          <w:rFonts w:ascii="Times New Roman" w:hAnsi="Times New Roman" w:cs="Times New Roman"/>
          <w:sz w:val="24"/>
          <w:szCs w:val="24"/>
        </w:rPr>
        <w:t xml:space="preserve"> год</w:t>
      </w:r>
    </w:p>
    <w:p w:rsidR="00B0779E" w:rsidRDefault="00B0779E">
      <w:pPr>
        <w:spacing w:after="0" w:line="240" w:lineRule="auto"/>
        <w:jc w:val="center"/>
      </w:pPr>
    </w:p>
    <w:sectPr w:rsidR="00B0779E" w:rsidSect="00D53E7B">
      <w:footerReference w:type="default" r:id="rId14"/>
      <w:pgSz w:w="11906" w:h="16838"/>
      <w:pgMar w:top="567" w:right="850"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D2A" w:rsidRDefault="00882D2A" w:rsidP="00D53E7B">
      <w:pPr>
        <w:spacing w:after="0" w:line="240" w:lineRule="auto"/>
      </w:pPr>
      <w:r>
        <w:separator/>
      </w:r>
    </w:p>
  </w:endnote>
  <w:endnote w:type="continuationSeparator" w:id="1">
    <w:p w:rsidR="00882D2A" w:rsidRDefault="00882D2A" w:rsidP="00D53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42307"/>
      <w:docPartObj>
        <w:docPartGallery w:val="Page Numbers (Bottom of Page)"/>
        <w:docPartUnique/>
      </w:docPartObj>
    </w:sdtPr>
    <w:sdtContent>
      <w:p w:rsidR="00B0779E" w:rsidRDefault="00B0779E">
        <w:pPr>
          <w:pStyle w:val="aa"/>
          <w:jc w:val="right"/>
        </w:pPr>
        <w:fldSimple w:instr=" PAGE   \* MERGEFORMAT ">
          <w:r>
            <w:rPr>
              <w:noProof/>
            </w:rPr>
            <w:t>35</w:t>
          </w:r>
        </w:fldSimple>
      </w:p>
    </w:sdtContent>
  </w:sdt>
  <w:p w:rsidR="00B0779E" w:rsidRDefault="00B0779E">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E7B" w:rsidRDefault="00D66B55">
    <w:pPr>
      <w:pStyle w:val="aa"/>
      <w:jc w:val="right"/>
    </w:pPr>
    <w:fldSimple w:instr=" PAGE   \* MERGEFORMAT ">
      <w:r w:rsidR="00B0779E">
        <w:rPr>
          <w:noProof/>
        </w:rPr>
        <w:t>37</w:t>
      </w:r>
    </w:fldSimple>
  </w:p>
  <w:p w:rsidR="00D53E7B" w:rsidRDefault="00D53E7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D2A" w:rsidRDefault="00882D2A" w:rsidP="00D53E7B">
      <w:pPr>
        <w:spacing w:after="0" w:line="240" w:lineRule="auto"/>
      </w:pPr>
      <w:r>
        <w:separator/>
      </w:r>
    </w:p>
  </w:footnote>
  <w:footnote w:type="continuationSeparator" w:id="1">
    <w:p w:rsidR="00882D2A" w:rsidRDefault="00882D2A" w:rsidP="00D53E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CB1C81BE"/>
    <w:lvl w:ilvl="0">
      <w:start w:val="1"/>
      <w:numFmt w:val="decimal"/>
      <w:lvlText w:val="%1."/>
      <w:lvlJc w:val="left"/>
      <w:pPr>
        <w:tabs>
          <w:tab w:val="num" w:pos="360"/>
        </w:tabs>
        <w:ind w:left="360" w:hanging="360"/>
      </w:pPr>
    </w:lvl>
  </w:abstractNum>
  <w:abstractNum w:abstractNumId="1">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2"/>
    <w:lvl w:ilvl="0">
      <w:start w:val="1"/>
      <w:numFmt w:val="none"/>
      <w:pStyle w:val="1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1DD2CC4"/>
    <w:multiLevelType w:val="hybridMultilevel"/>
    <w:tmpl w:val="8D684D0C"/>
    <w:name w:val="WW8Num7"/>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9E55821"/>
    <w:multiLevelType w:val="hybridMultilevel"/>
    <w:tmpl w:val="618CBDFA"/>
    <w:lvl w:ilvl="0" w:tplc="93362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BF57727"/>
    <w:multiLevelType w:val="hybridMultilevel"/>
    <w:tmpl w:val="F6A49B92"/>
    <w:lvl w:ilvl="0" w:tplc="63F886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0D8677E9"/>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0FE17053"/>
    <w:multiLevelType w:val="multilevel"/>
    <w:tmpl w:val="33FC99B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34C0848"/>
    <w:multiLevelType w:val="hybridMultilevel"/>
    <w:tmpl w:val="DB0621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55A602A"/>
    <w:multiLevelType w:val="hybridMultilevel"/>
    <w:tmpl w:val="0B82D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AA1E7F"/>
    <w:multiLevelType w:val="multilevel"/>
    <w:tmpl w:val="C8A638FA"/>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1BC34DBE"/>
    <w:multiLevelType w:val="hybridMultilevel"/>
    <w:tmpl w:val="7E74BF20"/>
    <w:lvl w:ilvl="0" w:tplc="0832D1F6">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6">
    <w:nsid w:val="22EA2060"/>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CB7355A"/>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DC17365"/>
    <w:multiLevelType w:val="hybridMultilevel"/>
    <w:tmpl w:val="0E1C924E"/>
    <w:lvl w:ilvl="0" w:tplc="47643656">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9">
    <w:nsid w:val="3FA6039D"/>
    <w:multiLevelType w:val="hybridMultilevel"/>
    <w:tmpl w:val="7F4287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3F37F6E"/>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A3924DE"/>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F5E16C3"/>
    <w:multiLevelType w:val="hybridMultilevel"/>
    <w:tmpl w:val="52307A1E"/>
    <w:lvl w:ilvl="0">
      <w:start w:val="2"/>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4">
    <w:nsid w:val="4F6A600D"/>
    <w:multiLevelType w:val="multilevel"/>
    <w:tmpl w:val="33FC99B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E3E43D4"/>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E825EC7"/>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646F4180"/>
    <w:multiLevelType w:val="multilevel"/>
    <w:tmpl w:val="F1341A52"/>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28">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6C781451"/>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DAD538D"/>
    <w:multiLevelType w:val="hybridMultilevel"/>
    <w:tmpl w:val="75EA16B0"/>
    <w:lvl w:ilvl="0" w:tplc="B6DA5D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E8A697D"/>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0082899"/>
    <w:multiLevelType w:val="hybridMultilevel"/>
    <w:tmpl w:val="3D240BAC"/>
    <w:lvl w:ilvl="0">
      <w:start w:val="2"/>
      <w:numFmt w:val="decimal"/>
      <w:lvlText w:val="%1)"/>
      <w:lvlJc w:val="left"/>
      <w:pPr>
        <w:ind w:left="2357" w:hanging="360"/>
      </w:pPr>
      <w:rPr>
        <w:rFonts w:hint="default"/>
      </w:rPr>
    </w:lvl>
    <w:lvl w:ilvl="1" w:tentative="1">
      <w:start w:val="1"/>
      <w:numFmt w:val="lowerLetter"/>
      <w:lvlText w:val="%2."/>
      <w:lvlJc w:val="left"/>
      <w:pPr>
        <w:ind w:left="3077" w:hanging="360"/>
      </w:pPr>
    </w:lvl>
    <w:lvl w:ilvl="2" w:tentative="1">
      <w:start w:val="1"/>
      <w:numFmt w:val="lowerRoman"/>
      <w:lvlText w:val="%3."/>
      <w:lvlJc w:val="right"/>
      <w:pPr>
        <w:ind w:left="3797" w:hanging="180"/>
      </w:pPr>
    </w:lvl>
    <w:lvl w:ilvl="3" w:tentative="1">
      <w:start w:val="1"/>
      <w:numFmt w:val="decimal"/>
      <w:lvlText w:val="%4."/>
      <w:lvlJc w:val="left"/>
      <w:pPr>
        <w:ind w:left="4517" w:hanging="360"/>
      </w:pPr>
    </w:lvl>
    <w:lvl w:ilvl="4" w:tentative="1">
      <w:start w:val="1"/>
      <w:numFmt w:val="lowerLetter"/>
      <w:lvlText w:val="%5."/>
      <w:lvlJc w:val="left"/>
      <w:pPr>
        <w:ind w:left="5237" w:hanging="360"/>
      </w:pPr>
    </w:lvl>
    <w:lvl w:ilvl="5" w:tentative="1">
      <w:start w:val="1"/>
      <w:numFmt w:val="lowerRoman"/>
      <w:lvlText w:val="%6."/>
      <w:lvlJc w:val="right"/>
      <w:pPr>
        <w:ind w:left="5957" w:hanging="180"/>
      </w:pPr>
    </w:lvl>
    <w:lvl w:ilvl="6" w:tentative="1">
      <w:start w:val="1"/>
      <w:numFmt w:val="decimal"/>
      <w:lvlText w:val="%7."/>
      <w:lvlJc w:val="left"/>
      <w:pPr>
        <w:ind w:left="6677" w:hanging="360"/>
      </w:pPr>
    </w:lvl>
    <w:lvl w:ilvl="7" w:tentative="1">
      <w:start w:val="1"/>
      <w:numFmt w:val="lowerLetter"/>
      <w:lvlText w:val="%8."/>
      <w:lvlJc w:val="left"/>
      <w:pPr>
        <w:ind w:left="7397" w:hanging="360"/>
      </w:pPr>
    </w:lvl>
    <w:lvl w:ilvl="8" w:tentative="1">
      <w:start w:val="1"/>
      <w:numFmt w:val="lowerRoman"/>
      <w:lvlText w:val="%9."/>
      <w:lvlJc w:val="right"/>
      <w:pPr>
        <w:ind w:left="8117" w:hanging="180"/>
      </w:pPr>
    </w:lvl>
  </w:abstractNum>
  <w:abstractNum w:abstractNumId="33">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AC80F90"/>
    <w:multiLevelType w:val="hybridMultilevel"/>
    <w:tmpl w:val="E084AF72"/>
    <w:lvl w:ilvl="0">
      <w:start w:val="1"/>
      <w:numFmt w:val="upp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nsid w:val="7CCB4524"/>
    <w:multiLevelType w:val="hybridMultilevel"/>
    <w:tmpl w:val="6A940D48"/>
    <w:lvl w:ilvl="0" w:tplc="E25EAB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7E9A307B"/>
    <w:multiLevelType w:val="multilevel"/>
    <w:tmpl w:val="C8A638FA"/>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12"/>
  </w:num>
  <w:num w:numId="8">
    <w:abstractNumId w:val="19"/>
  </w:num>
  <w:num w:numId="9">
    <w:abstractNumId w:val="7"/>
  </w:num>
  <w:num w:numId="10">
    <w:abstractNumId w:val="28"/>
  </w:num>
  <w:num w:numId="11">
    <w:abstractNumId w:val="0"/>
  </w:num>
  <w:num w:numId="12">
    <w:abstractNumId w:val="33"/>
  </w:num>
  <w:num w:numId="13">
    <w:abstractNumId w:val="17"/>
  </w:num>
  <w:num w:numId="14">
    <w:abstractNumId w:val="25"/>
  </w:num>
  <w:num w:numId="15">
    <w:abstractNumId w:val="11"/>
  </w:num>
  <w:num w:numId="16">
    <w:abstractNumId w:val="32"/>
  </w:num>
  <w:num w:numId="17">
    <w:abstractNumId w:val="24"/>
  </w:num>
  <w:num w:numId="18">
    <w:abstractNumId w:val="36"/>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1"/>
  </w:num>
  <w:num w:numId="22">
    <w:abstractNumId w:val="31"/>
  </w:num>
  <w:num w:numId="23">
    <w:abstractNumId w:val="10"/>
  </w:num>
  <w:num w:numId="24">
    <w:abstractNumId w:val="22"/>
  </w:num>
  <w:num w:numId="25">
    <w:abstractNumId w:val="16"/>
  </w:num>
  <w:num w:numId="26">
    <w:abstractNumId w:val="20"/>
  </w:num>
  <w:num w:numId="27">
    <w:abstractNumId w:val="29"/>
  </w:num>
  <w:num w:numId="28">
    <w:abstractNumId w:val="26"/>
  </w:num>
  <w:num w:numId="29">
    <w:abstractNumId w:val="35"/>
  </w:num>
  <w:num w:numId="30">
    <w:abstractNumId w:val="27"/>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5"/>
  </w:num>
  <w:num w:numId="34">
    <w:abstractNumId w:val="30"/>
  </w:num>
  <w:num w:numId="35">
    <w:abstractNumId w:val="18"/>
  </w:num>
  <w:num w:numId="36">
    <w:abstractNumId w:val="8"/>
  </w:num>
  <w:num w:numId="37">
    <w:abstractNumId w:val="9"/>
  </w:num>
  <w:num w:numId="3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pos w:val="beneathText"/>
    <w:numRestart w:val="eachPage"/>
    <w:footnote w:id="0"/>
    <w:footnote w:id="1"/>
  </w:footnotePr>
  <w:endnotePr>
    <w:numFmt w:val="decimal"/>
    <w:endnote w:id="0"/>
    <w:endnote w:id="1"/>
  </w:endnotePr>
  <w:compat>
    <w:useFELayout/>
  </w:compat>
  <w:rsids>
    <w:rsidRoot w:val="00D53E7B"/>
    <w:rsid w:val="00077D05"/>
    <w:rsid w:val="00127AC0"/>
    <w:rsid w:val="00134222"/>
    <w:rsid w:val="00196A6B"/>
    <w:rsid w:val="00200527"/>
    <w:rsid w:val="00256B18"/>
    <w:rsid w:val="002613D7"/>
    <w:rsid w:val="002A30A7"/>
    <w:rsid w:val="002F0E90"/>
    <w:rsid w:val="003A3BD0"/>
    <w:rsid w:val="003C26EC"/>
    <w:rsid w:val="003F785F"/>
    <w:rsid w:val="00463304"/>
    <w:rsid w:val="00491511"/>
    <w:rsid w:val="004F0D89"/>
    <w:rsid w:val="005210BC"/>
    <w:rsid w:val="00545659"/>
    <w:rsid w:val="006574CA"/>
    <w:rsid w:val="006E483A"/>
    <w:rsid w:val="006F39C0"/>
    <w:rsid w:val="00765679"/>
    <w:rsid w:val="00797805"/>
    <w:rsid w:val="00844FE6"/>
    <w:rsid w:val="00846BB3"/>
    <w:rsid w:val="0084762C"/>
    <w:rsid w:val="00882D2A"/>
    <w:rsid w:val="008C61DC"/>
    <w:rsid w:val="00975CE4"/>
    <w:rsid w:val="00A011E0"/>
    <w:rsid w:val="00A42B4A"/>
    <w:rsid w:val="00A64CC8"/>
    <w:rsid w:val="00B0779E"/>
    <w:rsid w:val="00BD1AB7"/>
    <w:rsid w:val="00C022EB"/>
    <w:rsid w:val="00C110F7"/>
    <w:rsid w:val="00D02A5B"/>
    <w:rsid w:val="00D53E7B"/>
    <w:rsid w:val="00D66B55"/>
    <w:rsid w:val="00DD2A3D"/>
    <w:rsid w:val="00DE583E"/>
    <w:rsid w:val="00DE7524"/>
    <w:rsid w:val="00E92F1E"/>
    <w:rsid w:val="00F70C61"/>
    <w:rsid w:val="00F8140D"/>
    <w:rsid w:val="00FB5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lin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304"/>
  </w:style>
  <w:style w:type="paragraph" w:styleId="1">
    <w:name w:val="heading 1"/>
    <w:basedOn w:val="a"/>
    <w:next w:val="a"/>
    <w:link w:val="11"/>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A011E0"/>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unhideWhenUsed/>
    <w:qFormat/>
    <w:rsid w:val="00A011E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link w:val="40"/>
    <w:qFormat/>
    <w:rsid w:val="00A011E0"/>
    <w:pPr>
      <w:keepNext/>
      <w:keepLines/>
      <w:tabs>
        <w:tab w:val="num" w:pos="0"/>
      </w:tabs>
      <w:suppressAutoHyphens/>
      <w:spacing w:before="240" w:after="0" w:line="240" w:lineRule="auto"/>
      <w:ind w:left="864" w:hanging="864"/>
      <w:outlineLvl w:val="3"/>
    </w:pPr>
    <w:rPr>
      <w:rFonts w:ascii="Times New Roman" w:eastAsia="Times New Roman" w:hAnsi="Times New Roman" w:cs="Times New Roman"/>
      <w:b/>
      <w:sz w:val="28"/>
      <w:szCs w:val="28"/>
      <w:lang w:eastAsia="ar-SA"/>
    </w:rPr>
  </w:style>
  <w:style w:type="paragraph" w:styleId="5">
    <w:name w:val="heading 5"/>
    <w:basedOn w:val="a"/>
    <w:next w:val="a"/>
    <w:link w:val="50"/>
    <w:unhideWhenUsed/>
    <w:qFormat/>
    <w:rsid w:val="00A011E0"/>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8">
    <w:name w:val="heading 8"/>
    <w:basedOn w:val="a1"/>
    <w:next w:val="a0"/>
    <w:link w:val="80"/>
    <w:qFormat/>
    <w:rsid w:val="00A011E0"/>
    <w:pPr>
      <w:tabs>
        <w:tab w:val="num" w:pos="0"/>
      </w:tabs>
      <w:ind w:left="1440" w:hanging="1440"/>
      <w:outlineLvl w:val="7"/>
    </w:pPr>
    <w:rPr>
      <w:rFonts w:cs="Times New Roman"/>
      <w:b/>
      <w:bCs/>
      <w:sz w:val="21"/>
      <w:szCs w:val="21"/>
    </w:rPr>
  </w:style>
  <w:style w:type="paragraph" w:styleId="9">
    <w:name w:val="heading 9"/>
    <w:basedOn w:val="a1"/>
    <w:next w:val="a0"/>
    <w:link w:val="90"/>
    <w:qFormat/>
    <w:rsid w:val="00A011E0"/>
    <w:pPr>
      <w:tabs>
        <w:tab w:val="num" w:pos="0"/>
      </w:tabs>
      <w:ind w:left="1584" w:hanging="1584"/>
      <w:outlineLvl w:val="8"/>
    </w:pPr>
    <w:rPr>
      <w:rFonts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rsid w:val="00D53E7B"/>
    <w:rPr>
      <w:rFonts w:ascii="Arial" w:eastAsia="Times New Roman" w:hAnsi="Arial" w:cs="Times New Roman"/>
      <w:b/>
      <w:bCs/>
      <w:kern w:val="32"/>
      <w:sz w:val="32"/>
      <w:szCs w:val="32"/>
    </w:rPr>
  </w:style>
  <w:style w:type="character" w:customStyle="1" w:styleId="a5">
    <w:name w:val="Основной текст_"/>
    <w:link w:val="51"/>
    <w:locked/>
    <w:rsid w:val="00D53E7B"/>
    <w:rPr>
      <w:sz w:val="27"/>
      <w:szCs w:val="27"/>
      <w:shd w:val="clear" w:color="auto" w:fill="FFFFFF"/>
    </w:rPr>
  </w:style>
  <w:style w:type="paragraph" w:customStyle="1" w:styleId="51">
    <w:name w:val="Основной текст5"/>
    <w:basedOn w:val="a"/>
    <w:link w:val="a5"/>
    <w:rsid w:val="00D53E7B"/>
    <w:pPr>
      <w:shd w:val="clear" w:color="auto" w:fill="FFFFFF"/>
      <w:spacing w:after="0" w:line="605" w:lineRule="exact"/>
    </w:pPr>
    <w:rPr>
      <w:sz w:val="27"/>
      <w:szCs w:val="27"/>
    </w:rPr>
  </w:style>
  <w:style w:type="paragraph" w:styleId="a6">
    <w:name w:val="Balloon Text"/>
    <w:basedOn w:val="a"/>
    <w:link w:val="a7"/>
    <w:unhideWhenUsed/>
    <w:rsid w:val="00D53E7B"/>
    <w:pPr>
      <w:spacing w:after="0" w:line="240" w:lineRule="auto"/>
    </w:pPr>
    <w:rPr>
      <w:rFonts w:ascii="Tahoma" w:hAnsi="Tahoma" w:cs="Tahoma"/>
      <w:sz w:val="16"/>
      <w:szCs w:val="16"/>
    </w:rPr>
  </w:style>
  <w:style w:type="character" w:customStyle="1" w:styleId="a7">
    <w:name w:val="Текст выноски Знак"/>
    <w:basedOn w:val="a2"/>
    <w:link w:val="a6"/>
    <w:rsid w:val="00D53E7B"/>
    <w:rPr>
      <w:rFonts w:ascii="Tahoma" w:hAnsi="Tahoma" w:cs="Tahoma"/>
      <w:sz w:val="16"/>
      <w:szCs w:val="16"/>
    </w:rPr>
  </w:style>
  <w:style w:type="paragraph" w:styleId="a8">
    <w:name w:val="header"/>
    <w:basedOn w:val="a"/>
    <w:link w:val="a9"/>
    <w:unhideWhenUsed/>
    <w:rsid w:val="00D53E7B"/>
    <w:pPr>
      <w:tabs>
        <w:tab w:val="center" w:pos="4677"/>
        <w:tab w:val="right" w:pos="9355"/>
      </w:tabs>
      <w:spacing w:after="0" w:line="240" w:lineRule="auto"/>
    </w:pPr>
  </w:style>
  <w:style w:type="character" w:customStyle="1" w:styleId="a9">
    <w:name w:val="Верхний колонтитул Знак"/>
    <w:basedOn w:val="a2"/>
    <w:link w:val="a8"/>
    <w:rsid w:val="00D53E7B"/>
  </w:style>
  <w:style w:type="paragraph" w:styleId="aa">
    <w:name w:val="footer"/>
    <w:basedOn w:val="a"/>
    <w:link w:val="ab"/>
    <w:uiPriority w:val="99"/>
    <w:unhideWhenUsed/>
    <w:rsid w:val="00D53E7B"/>
    <w:pPr>
      <w:tabs>
        <w:tab w:val="center" w:pos="4677"/>
        <w:tab w:val="right" w:pos="9355"/>
      </w:tabs>
      <w:spacing w:after="0" w:line="240" w:lineRule="auto"/>
    </w:pPr>
  </w:style>
  <w:style w:type="character" w:customStyle="1" w:styleId="ab">
    <w:name w:val="Нижний колонтитул Знак"/>
    <w:basedOn w:val="a2"/>
    <w:link w:val="aa"/>
    <w:uiPriority w:val="99"/>
    <w:rsid w:val="00D53E7B"/>
  </w:style>
  <w:style w:type="paragraph" w:customStyle="1" w:styleId="s1">
    <w:name w:val="s_1"/>
    <w:basedOn w:val="a"/>
    <w:rsid w:val="004F0D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2"/>
    <w:link w:val="3"/>
    <w:rsid w:val="00A011E0"/>
    <w:rPr>
      <w:rFonts w:asciiTheme="majorHAnsi" w:eastAsiaTheme="majorEastAsia" w:hAnsiTheme="majorHAnsi" w:cstheme="majorBidi"/>
      <w:b/>
      <w:bCs/>
      <w:color w:val="4F81BD" w:themeColor="accent1"/>
    </w:rPr>
  </w:style>
  <w:style w:type="character" w:customStyle="1" w:styleId="20">
    <w:name w:val="Заголовок 2 Знак"/>
    <w:basedOn w:val="a2"/>
    <w:link w:val="2"/>
    <w:rsid w:val="00A011E0"/>
    <w:rPr>
      <w:rFonts w:ascii="Calibri Light" w:eastAsia="Times New Roman" w:hAnsi="Calibri Light" w:cs="Times New Roman"/>
      <w:b/>
      <w:bCs/>
      <w:i/>
      <w:iCs/>
      <w:sz w:val="28"/>
      <w:szCs w:val="28"/>
      <w:lang w:eastAsia="ar-SA"/>
    </w:rPr>
  </w:style>
  <w:style w:type="character" w:customStyle="1" w:styleId="40">
    <w:name w:val="Заголовок 4 Знак"/>
    <w:basedOn w:val="a2"/>
    <w:link w:val="4"/>
    <w:rsid w:val="00A011E0"/>
    <w:rPr>
      <w:rFonts w:ascii="Times New Roman" w:eastAsia="Times New Roman" w:hAnsi="Times New Roman" w:cs="Times New Roman"/>
      <w:b/>
      <w:sz w:val="28"/>
      <w:szCs w:val="28"/>
      <w:lang w:eastAsia="ar-SA"/>
    </w:rPr>
  </w:style>
  <w:style w:type="character" w:customStyle="1" w:styleId="50">
    <w:name w:val="Заголовок 5 Знак"/>
    <w:basedOn w:val="a2"/>
    <w:link w:val="5"/>
    <w:rsid w:val="00A011E0"/>
    <w:rPr>
      <w:rFonts w:ascii="Calibri" w:eastAsia="Times New Roman" w:hAnsi="Calibri" w:cs="Times New Roman"/>
      <w:b/>
      <w:bCs/>
      <w:i/>
      <w:iCs/>
      <w:sz w:val="26"/>
      <w:szCs w:val="26"/>
      <w:lang w:eastAsia="ar-SA"/>
    </w:rPr>
  </w:style>
  <w:style w:type="character" w:customStyle="1" w:styleId="80">
    <w:name w:val="Заголовок 8 Знак"/>
    <w:basedOn w:val="a2"/>
    <w:link w:val="8"/>
    <w:rsid w:val="00A011E0"/>
    <w:rPr>
      <w:rFonts w:ascii="Arial" w:eastAsia="Lucida Sans Unicode" w:hAnsi="Arial" w:cs="Times New Roman"/>
      <w:b/>
      <w:bCs/>
      <w:sz w:val="21"/>
      <w:szCs w:val="21"/>
      <w:lang w:eastAsia="ar-SA"/>
    </w:rPr>
  </w:style>
  <w:style w:type="character" w:customStyle="1" w:styleId="90">
    <w:name w:val="Заголовок 9 Знак"/>
    <w:basedOn w:val="a2"/>
    <w:link w:val="9"/>
    <w:rsid w:val="00A011E0"/>
    <w:rPr>
      <w:rFonts w:ascii="Arial" w:eastAsia="Lucida Sans Unicode" w:hAnsi="Arial" w:cs="Times New Roman"/>
      <w:b/>
      <w:bCs/>
      <w:sz w:val="21"/>
      <w:szCs w:val="21"/>
      <w:lang w:eastAsia="ar-SA"/>
    </w:rPr>
  </w:style>
  <w:style w:type="character" w:customStyle="1" w:styleId="WW8Num4z1">
    <w:name w:val="WW8Num4z1"/>
    <w:rsid w:val="00A011E0"/>
    <w:rPr>
      <w:sz w:val="24"/>
      <w:szCs w:val="24"/>
    </w:rPr>
  </w:style>
  <w:style w:type="character" w:customStyle="1" w:styleId="WW8Num5z1">
    <w:name w:val="WW8Num5z1"/>
    <w:rsid w:val="00A011E0"/>
    <w:rPr>
      <w:rFonts w:ascii="Times New Roman" w:hAnsi="Times New Roman"/>
      <w:sz w:val="24"/>
      <w:szCs w:val="24"/>
    </w:rPr>
  </w:style>
  <w:style w:type="character" w:customStyle="1" w:styleId="WW8Num6z1">
    <w:name w:val="WW8Num6z1"/>
    <w:rsid w:val="00A011E0"/>
    <w:rPr>
      <w:rFonts w:ascii="Times New Roman" w:hAnsi="Times New Roman"/>
      <w:sz w:val="24"/>
      <w:szCs w:val="24"/>
    </w:rPr>
  </w:style>
  <w:style w:type="character" w:customStyle="1" w:styleId="WW8Num7z0">
    <w:name w:val="WW8Num7z0"/>
    <w:rsid w:val="00A011E0"/>
    <w:rPr>
      <w:rFonts w:ascii="Symbol" w:hAnsi="Symbol" w:cs="OpenSymbol"/>
    </w:rPr>
  </w:style>
  <w:style w:type="character" w:customStyle="1" w:styleId="Absatz-Standardschriftart">
    <w:name w:val="Absatz-Standardschriftart"/>
    <w:rsid w:val="00A011E0"/>
  </w:style>
  <w:style w:type="character" w:customStyle="1" w:styleId="WW8Num8z0">
    <w:name w:val="WW8Num8z0"/>
    <w:rsid w:val="00A011E0"/>
    <w:rPr>
      <w:rFonts w:ascii="Symbol" w:hAnsi="Symbol" w:cs="OpenSymbol"/>
    </w:rPr>
  </w:style>
  <w:style w:type="character" w:customStyle="1" w:styleId="WW-Absatz-Standardschriftart">
    <w:name w:val="WW-Absatz-Standardschriftart"/>
    <w:rsid w:val="00A011E0"/>
  </w:style>
  <w:style w:type="character" w:customStyle="1" w:styleId="WW-Absatz-Standardschriftart1">
    <w:name w:val="WW-Absatz-Standardschriftart1"/>
    <w:rsid w:val="00A011E0"/>
  </w:style>
  <w:style w:type="character" w:customStyle="1" w:styleId="WW-Absatz-Standardschriftart11">
    <w:name w:val="WW-Absatz-Standardschriftart11"/>
    <w:rsid w:val="00A011E0"/>
  </w:style>
  <w:style w:type="character" w:customStyle="1" w:styleId="WW-Absatz-Standardschriftart111">
    <w:name w:val="WW-Absatz-Standardschriftart111"/>
    <w:rsid w:val="00A011E0"/>
  </w:style>
  <w:style w:type="character" w:customStyle="1" w:styleId="WW-Absatz-Standardschriftart1111">
    <w:name w:val="WW-Absatz-Standardschriftart1111"/>
    <w:rsid w:val="00A011E0"/>
  </w:style>
  <w:style w:type="character" w:customStyle="1" w:styleId="WW-Absatz-Standardschriftart11111">
    <w:name w:val="WW-Absatz-Standardschriftart11111"/>
    <w:rsid w:val="00A011E0"/>
  </w:style>
  <w:style w:type="character" w:customStyle="1" w:styleId="WW-Absatz-Standardschriftart111111">
    <w:name w:val="WW-Absatz-Standardschriftart111111"/>
    <w:rsid w:val="00A011E0"/>
  </w:style>
  <w:style w:type="character" w:customStyle="1" w:styleId="WW-Absatz-Standardschriftart1111111">
    <w:name w:val="WW-Absatz-Standardschriftart1111111"/>
    <w:rsid w:val="00A011E0"/>
  </w:style>
  <w:style w:type="character" w:customStyle="1" w:styleId="WW-Absatz-Standardschriftart11111111">
    <w:name w:val="WW-Absatz-Standardschriftart11111111"/>
    <w:rsid w:val="00A011E0"/>
  </w:style>
  <w:style w:type="character" w:customStyle="1" w:styleId="WW-Absatz-Standardschriftart111111111">
    <w:name w:val="WW-Absatz-Standardschriftart111111111"/>
    <w:rsid w:val="00A011E0"/>
  </w:style>
  <w:style w:type="character" w:customStyle="1" w:styleId="WW-Absatz-Standardschriftart1111111111">
    <w:name w:val="WW-Absatz-Standardschriftart1111111111"/>
    <w:rsid w:val="00A011E0"/>
  </w:style>
  <w:style w:type="character" w:customStyle="1" w:styleId="WW-Absatz-Standardschriftart11111111111">
    <w:name w:val="WW-Absatz-Standardschriftart11111111111"/>
    <w:rsid w:val="00A011E0"/>
  </w:style>
  <w:style w:type="character" w:customStyle="1" w:styleId="WW-Absatz-Standardschriftart111111111111">
    <w:name w:val="WW-Absatz-Standardschriftart111111111111"/>
    <w:rsid w:val="00A011E0"/>
  </w:style>
  <w:style w:type="character" w:customStyle="1" w:styleId="WW-Absatz-Standardschriftart1111111111111">
    <w:name w:val="WW-Absatz-Standardschriftart1111111111111"/>
    <w:rsid w:val="00A011E0"/>
  </w:style>
  <w:style w:type="character" w:customStyle="1" w:styleId="WW8Num3z0">
    <w:name w:val="WW8Num3z0"/>
    <w:rsid w:val="00A011E0"/>
    <w:rPr>
      <w:b w:val="0"/>
      <w:sz w:val="24"/>
      <w:szCs w:val="24"/>
    </w:rPr>
  </w:style>
  <w:style w:type="character" w:customStyle="1" w:styleId="WW-Absatz-Standardschriftart11111111111111">
    <w:name w:val="WW-Absatz-Standardschriftart11111111111111"/>
    <w:rsid w:val="00A011E0"/>
  </w:style>
  <w:style w:type="character" w:customStyle="1" w:styleId="WW-Absatz-Standardschriftart111111111111111">
    <w:name w:val="WW-Absatz-Standardschriftart111111111111111"/>
    <w:rsid w:val="00A011E0"/>
  </w:style>
  <w:style w:type="character" w:customStyle="1" w:styleId="12">
    <w:name w:val="Основной шрифт абзаца1"/>
    <w:rsid w:val="00A011E0"/>
  </w:style>
  <w:style w:type="character" w:customStyle="1" w:styleId="ac">
    <w:name w:val="Символ нумерации"/>
    <w:rsid w:val="00A011E0"/>
    <w:rPr>
      <w:rFonts w:ascii="Times New Roman" w:hAnsi="Times New Roman"/>
      <w:sz w:val="24"/>
      <w:szCs w:val="24"/>
    </w:rPr>
  </w:style>
  <w:style w:type="character" w:customStyle="1" w:styleId="ad">
    <w:name w:val="Маркеры списка"/>
    <w:rsid w:val="00A011E0"/>
    <w:rPr>
      <w:rFonts w:ascii="OpenSymbol" w:eastAsia="OpenSymbol" w:hAnsi="OpenSymbol" w:cs="OpenSymbol"/>
    </w:rPr>
  </w:style>
  <w:style w:type="paragraph" w:customStyle="1" w:styleId="a1">
    <w:name w:val="Заголовок"/>
    <w:basedOn w:val="a"/>
    <w:next w:val="a0"/>
    <w:rsid w:val="00A011E0"/>
    <w:pPr>
      <w:keepNext/>
      <w:suppressAutoHyphens/>
      <w:spacing w:before="240" w:after="120" w:line="240" w:lineRule="auto"/>
    </w:pPr>
    <w:rPr>
      <w:rFonts w:ascii="Arial" w:eastAsia="Lucida Sans Unicode" w:hAnsi="Arial" w:cs="Mangal"/>
      <w:sz w:val="28"/>
      <w:szCs w:val="28"/>
      <w:lang w:eastAsia="ar-SA"/>
    </w:rPr>
  </w:style>
  <w:style w:type="paragraph" w:styleId="a0">
    <w:name w:val="Body Text"/>
    <w:basedOn w:val="a"/>
    <w:link w:val="ae"/>
    <w:rsid w:val="00A011E0"/>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basedOn w:val="a2"/>
    <w:link w:val="a0"/>
    <w:rsid w:val="00A011E0"/>
    <w:rPr>
      <w:rFonts w:ascii="Times New Roman" w:eastAsia="Times New Roman" w:hAnsi="Times New Roman" w:cs="Times New Roman"/>
      <w:sz w:val="28"/>
      <w:szCs w:val="28"/>
      <w:lang w:eastAsia="ar-SA"/>
    </w:rPr>
  </w:style>
  <w:style w:type="paragraph" w:styleId="af">
    <w:name w:val="List"/>
    <w:basedOn w:val="a0"/>
    <w:rsid w:val="00A011E0"/>
    <w:rPr>
      <w:rFonts w:cs="Mangal"/>
    </w:rPr>
  </w:style>
  <w:style w:type="paragraph" w:customStyle="1" w:styleId="13">
    <w:name w:val="Название1"/>
    <w:basedOn w:val="a"/>
    <w:rsid w:val="00A011E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4">
    <w:name w:val="Указатель1"/>
    <w:basedOn w:val="a"/>
    <w:rsid w:val="00A011E0"/>
    <w:pPr>
      <w:suppressLineNumbers/>
      <w:suppressAutoHyphens/>
      <w:spacing w:after="0" w:line="240" w:lineRule="auto"/>
    </w:pPr>
    <w:rPr>
      <w:rFonts w:ascii="Times New Roman" w:eastAsia="Times New Roman" w:hAnsi="Times New Roman" w:cs="Mangal"/>
      <w:sz w:val="28"/>
      <w:szCs w:val="28"/>
      <w:lang w:eastAsia="ar-SA"/>
    </w:rPr>
  </w:style>
  <w:style w:type="paragraph" w:customStyle="1" w:styleId="ConsPlusNormal">
    <w:name w:val="ConsPlusNormal"/>
    <w:link w:val="ConsPlusNormal0"/>
    <w:qFormat/>
    <w:rsid w:val="00A011E0"/>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A011E0"/>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A011E0"/>
    <w:pPr>
      <w:widowControl w:val="0"/>
      <w:suppressAutoHyphens/>
      <w:autoSpaceDE w:val="0"/>
      <w:spacing w:after="0" w:line="240" w:lineRule="auto"/>
    </w:pPr>
    <w:rPr>
      <w:rFonts w:ascii="Arial" w:eastAsia="Arial" w:hAnsi="Arial" w:cs="Arial"/>
      <w:sz w:val="20"/>
      <w:szCs w:val="20"/>
      <w:lang w:eastAsia="ar-SA"/>
    </w:rPr>
  </w:style>
  <w:style w:type="paragraph" w:customStyle="1" w:styleId="af0">
    <w:name w:val="Таблицы (моноширинный)"/>
    <w:basedOn w:val="a"/>
    <w:next w:val="a"/>
    <w:rsid w:val="00A011E0"/>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1">
    <w:name w:val="Содержимое таблицы"/>
    <w:basedOn w:val="a"/>
    <w:rsid w:val="00A011E0"/>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2">
    <w:name w:val="Заголовок таблицы"/>
    <w:basedOn w:val="af1"/>
    <w:rsid w:val="00A011E0"/>
    <w:pPr>
      <w:jc w:val="center"/>
    </w:pPr>
    <w:rPr>
      <w:b/>
      <w:bCs/>
    </w:rPr>
  </w:style>
  <w:style w:type="paragraph" w:customStyle="1" w:styleId="15">
    <w:name w:val="Цитата1"/>
    <w:basedOn w:val="a"/>
    <w:rsid w:val="00A011E0"/>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6">
    <w:name w:val="Стиль1"/>
    <w:basedOn w:val="a"/>
    <w:rsid w:val="00A011E0"/>
    <w:pPr>
      <w:tabs>
        <w:tab w:val="num" w:pos="0"/>
      </w:tabs>
      <w:suppressAutoHyphens/>
      <w:autoSpaceDE w:val="0"/>
      <w:spacing w:before="120" w:after="0" w:line="240" w:lineRule="auto"/>
      <w:ind w:left="1152" w:hanging="1152"/>
      <w:jc w:val="both"/>
      <w:outlineLvl w:val="5"/>
    </w:pPr>
    <w:rPr>
      <w:rFonts w:ascii="Times New Roman" w:eastAsia="Times New Roman" w:hAnsi="Times New Roman" w:cs="Arial"/>
      <w:sz w:val="28"/>
      <w:szCs w:val="18"/>
      <w:lang w:eastAsia="ar-SA"/>
    </w:rPr>
  </w:style>
  <w:style w:type="paragraph" w:customStyle="1" w:styleId="af3">
    <w:name w:val="Стиль"/>
    <w:rsid w:val="00A011E0"/>
    <w:pPr>
      <w:suppressAutoHyphens/>
      <w:spacing w:after="0" w:line="240" w:lineRule="auto"/>
      <w:ind w:firstLine="720"/>
      <w:jc w:val="both"/>
    </w:pPr>
    <w:rPr>
      <w:rFonts w:ascii="Arial" w:eastAsia="Arial" w:hAnsi="Arial" w:cs="Times New Roman"/>
      <w:sz w:val="20"/>
      <w:szCs w:val="20"/>
      <w:lang w:eastAsia="ar-SA"/>
    </w:rPr>
  </w:style>
  <w:style w:type="paragraph" w:customStyle="1" w:styleId="21">
    <w:name w:val="Стиль2"/>
    <w:basedOn w:val="16"/>
    <w:rsid w:val="00A011E0"/>
    <w:pPr>
      <w:spacing w:before="60"/>
      <w:ind w:left="1296" w:hanging="1296"/>
      <w:outlineLvl w:val="6"/>
    </w:pPr>
  </w:style>
  <w:style w:type="paragraph" w:styleId="af4">
    <w:name w:val="Body Text Indent"/>
    <w:basedOn w:val="a"/>
    <w:link w:val="af5"/>
    <w:rsid w:val="00A011E0"/>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5">
    <w:name w:val="Основной текст с отступом Знак"/>
    <w:basedOn w:val="a2"/>
    <w:link w:val="af4"/>
    <w:rsid w:val="00A011E0"/>
    <w:rPr>
      <w:rFonts w:ascii="Times New Roman" w:eastAsia="Times New Roman" w:hAnsi="Times New Roman" w:cs="Times New Roman"/>
      <w:sz w:val="28"/>
      <w:szCs w:val="28"/>
      <w:lang w:eastAsia="ar-SA"/>
    </w:rPr>
  </w:style>
  <w:style w:type="paragraph" w:customStyle="1" w:styleId="10">
    <w:name w:val="Заголовок 10"/>
    <w:basedOn w:val="a1"/>
    <w:next w:val="a0"/>
    <w:rsid w:val="00A011E0"/>
    <w:pPr>
      <w:numPr>
        <w:numId w:val="2"/>
      </w:numPr>
    </w:pPr>
    <w:rPr>
      <w:b/>
      <w:bCs/>
      <w:sz w:val="21"/>
      <w:szCs w:val="21"/>
    </w:rPr>
  </w:style>
  <w:style w:type="table" w:styleId="af6">
    <w:name w:val="Table Grid"/>
    <w:basedOn w:val="a3"/>
    <w:rsid w:val="00A01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4"/>
    <w:semiHidden/>
    <w:rsid w:val="00A011E0"/>
  </w:style>
  <w:style w:type="paragraph" w:customStyle="1" w:styleId="18">
    <w:name w:val="Знак Знак Знак Знак Знак Знак1 Знак"/>
    <w:basedOn w:val="a"/>
    <w:rsid w:val="00A011E0"/>
    <w:pPr>
      <w:spacing w:after="160" w:line="240" w:lineRule="exact"/>
    </w:pPr>
    <w:rPr>
      <w:rFonts w:ascii="Arial" w:eastAsia="Times New Roman" w:hAnsi="Arial" w:cs="Arial"/>
      <w:sz w:val="20"/>
      <w:szCs w:val="20"/>
      <w:lang w:val="fr-FR" w:eastAsia="en-US"/>
    </w:rPr>
  </w:style>
  <w:style w:type="paragraph" w:styleId="af7">
    <w:name w:val="Normal (Web)"/>
    <w:aliases w:val="Обычный (Web) Знак"/>
    <w:basedOn w:val="a"/>
    <w:link w:val="af8"/>
    <w:rsid w:val="00A01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8">
    <w:name w:val="Обычный (веб) Знак"/>
    <w:aliases w:val="Обычный (Web) Знак Знак"/>
    <w:basedOn w:val="a2"/>
    <w:link w:val="af7"/>
    <w:locked/>
    <w:rsid w:val="00A011E0"/>
    <w:rPr>
      <w:rFonts w:ascii="Times New Roman" w:eastAsia="Times New Roman" w:hAnsi="Times New Roman" w:cs="Times New Roman"/>
      <w:sz w:val="24"/>
      <w:szCs w:val="24"/>
    </w:rPr>
  </w:style>
  <w:style w:type="character" w:styleId="af9">
    <w:name w:val="Hyperlink"/>
    <w:basedOn w:val="a2"/>
    <w:uiPriority w:val="99"/>
    <w:unhideWhenUsed/>
    <w:rsid w:val="00A011E0"/>
    <w:rPr>
      <w:color w:val="0000FF" w:themeColor="hyperlink"/>
      <w:u w:val="single"/>
    </w:rPr>
  </w:style>
  <w:style w:type="character" w:styleId="afa">
    <w:name w:val="FollowedHyperlink"/>
    <w:basedOn w:val="a2"/>
    <w:uiPriority w:val="99"/>
    <w:unhideWhenUsed/>
    <w:rsid w:val="00A011E0"/>
    <w:rPr>
      <w:color w:val="800080" w:themeColor="followedHyperlink"/>
      <w:u w:val="single"/>
    </w:rPr>
  </w:style>
  <w:style w:type="paragraph" w:styleId="afb">
    <w:name w:val="List Paragraph"/>
    <w:basedOn w:val="a"/>
    <w:uiPriority w:val="34"/>
    <w:qFormat/>
    <w:rsid w:val="00A011E0"/>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c">
    <w:name w:val="Цветовое выделение"/>
    <w:rsid w:val="00A011E0"/>
    <w:rPr>
      <w:b/>
      <w:bCs/>
      <w:color w:val="26282F"/>
    </w:rPr>
  </w:style>
  <w:style w:type="paragraph" w:customStyle="1" w:styleId="afd">
    <w:name w:val="Прижатый влево"/>
    <w:basedOn w:val="a"/>
    <w:next w:val="a"/>
    <w:uiPriority w:val="99"/>
    <w:rsid w:val="00A01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A011E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A011E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A011E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2"/>
    <w:rsid w:val="00A011E0"/>
  </w:style>
  <w:style w:type="character" w:customStyle="1" w:styleId="afe">
    <w:name w:val="Гипертекстовая ссылка"/>
    <w:rsid w:val="00A011E0"/>
    <w:rPr>
      <w:color w:val="008000"/>
    </w:rPr>
  </w:style>
  <w:style w:type="paragraph" w:styleId="aff">
    <w:name w:val="Document Map"/>
    <w:basedOn w:val="a"/>
    <w:link w:val="aff0"/>
    <w:unhideWhenUsed/>
    <w:rsid w:val="00A011E0"/>
    <w:pPr>
      <w:suppressAutoHyphens/>
      <w:spacing w:after="0" w:line="240" w:lineRule="auto"/>
    </w:pPr>
    <w:rPr>
      <w:rFonts w:ascii="Tahoma" w:eastAsia="Times New Roman" w:hAnsi="Tahoma" w:cs="Tahoma"/>
      <w:sz w:val="16"/>
      <w:szCs w:val="16"/>
      <w:lang w:eastAsia="ar-SA"/>
    </w:rPr>
  </w:style>
  <w:style w:type="character" w:customStyle="1" w:styleId="aff0">
    <w:name w:val="Схема документа Знак"/>
    <w:basedOn w:val="a2"/>
    <w:link w:val="aff"/>
    <w:rsid w:val="00A011E0"/>
    <w:rPr>
      <w:rFonts w:ascii="Tahoma" w:eastAsia="Times New Roman" w:hAnsi="Tahoma" w:cs="Tahoma"/>
      <w:sz w:val="16"/>
      <w:szCs w:val="16"/>
      <w:lang w:eastAsia="ar-SA"/>
    </w:rPr>
  </w:style>
  <w:style w:type="paragraph" w:styleId="22">
    <w:name w:val="Body Text 2"/>
    <w:basedOn w:val="a"/>
    <w:link w:val="23"/>
    <w:unhideWhenUsed/>
    <w:rsid w:val="00A011E0"/>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2"/>
    <w:link w:val="22"/>
    <w:rsid w:val="00A011E0"/>
    <w:rPr>
      <w:rFonts w:ascii="Times New Roman" w:eastAsia="Times New Roman" w:hAnsi="Times New Roman" w:cs="Times New Roman"/>
      <w:sz w:val="28"/>
      <w:szCs w:val="28"/>
      <w:lang w:eastAsia="ar-SA"/>
    </w:rPr>
  </w:style>
  <w:style w:type="character" w:styleId="aff1">
    <w:name w:val="annotation reference"/>
    <w:basedOn w:val="a2"/>
    <w:semiHidden/>
    <w:unhideWhenUsed/>
    <w:rsid w:val="00A011E0"/>
    <w:rPr>
      <w:sz w:val="16"/>
      <w:szCs w:val="16"/>
    </w:rPr>
  </w:style>
  <w:style w:type="paragraph" w:styleId="aff2">
    <w:name w:val="annotation text"/>
    <w:basedOn w:val="a"/>
    <w:link w:val="aff3"/>
    <w:semiHidden/>
    <w:unhideWhenUsed/>
    <w:rsid w:val="00A011E0"/>
    <w:pPr>
      <w:suppressAutoHyphens/>
      <w:spacing w:after="0" w:line="240" w:lineRule="auto"/>
    </w:pPr>
    <w:rPr>
      <w:rFonts w:ascii="Times New Roman" w:eastAsia="Times New Roman" w:hAnsi="Times New Roman" w:cs="Times New Roman"/>
      <w:sz w:val="20"/>
      <w:szCs w:val="20"/>
      <w:lang w:eastAsia="ar-SA"/>
    </w:rPr>
  </w:style>
  <w:style w:type="character" w:customStyle="1" w:styleId="aff3">
    <w:name w:val="Текст примечания Знак"/>
    <w:basedOn w:val="a2"/>
    <w:link w:val="aff2"/>
    <w:semiHidden/>
    <w:rsid w:val="00A011E0"/>
    <w:rPr>
      <w:rFonts w:ascii="Times New Roman" w:eastAsia="Times New Roman" w:hAnsi="Times New Roman" w:cs="Times New Roman"/>
      <w:sz w:val="20"/>
      <w:szCs w:val="20"/>
      <w:lang w:eastAsia="ar-SA"/>
    </w:rPr>
  </w:style>
  <w:style w:type="paragraph" w:styleId="aff4">
    <w:name w:val="annotation subject"/>
    <w:basedOn w:val="aff2"/>
    <w:next w:val="aff2"/>
    <w:link w:val="aff5"/>
    <w:semiHidden/>
    <w:unhideWhenUsed/>
    <w:rsid w:val="00A011E0"/>
    <w:rPr>
      <w:b/>
      <w:bCs/>
    </w:rPr>
  </w:style>
  <w:style w:type="character" w:customStyle="1" w:styleId="aff5">
    <w:name w:val="Тема примечания Знак"/>
    <w:basedOn w:val="aff3"/>
    <w:link w:val="aff4"/>
    <w:semiHidden/>
    <w:rsid w:val="00A011E0"/>
    <w:rPr>
      <w:b/>
      <w:bCs/>
    </w:rPr>
  </w:style>
  <w:style w:type="character" w:customStyle="1" w:styleId="140">
    <w:name w:val="Стиль 14 пт"/>
    <w:basedOn w:val="a2"/>
    <w:rsid w:val="00846BB3"/>
    <w:rPr>
      <w:sz w:val="28"/>
    </w:rPr>
  </w:style>
  <w:style w:type="paragraph" w:customStyle="1" w:styleId="ConsPlusTitle">
    <w:name w:val="ConsPlusTitle"/>
    <w:rsid w:val="00F8140D"/>
    <w:pPr>
      <w:autoSpaceDE w:val="0"/>
      <w:autoSpaceDN w:val="0"/>
      <w:adjustRightInd w:val="0"/>
      <w:spacing w:after="0" w:line="240" w:lineRule="auto"/>
    </w:pPr>
    <w:rPr>
      <w:rFonts w:ascii="Times New Roman" w:eastAsia="Times New Roman" w:hAnsi="Times New Roman" w:cs="Times New Roman"/>
      <w:b/>
      <w:bCs/>
      <w:sz w:val="26"/>
      <w:szCs w:val="26"/>
    </w:rPr>
  </w:style>
  <w:style w:type="paragraph" w:styleId="aff6">
    <w:name w:val="footnote text"/>
    <w:basedOn w:val="a"/>
    <w:link w:val="aff7"/>
    <w:rsid w:val="00FB5C7E"/>
    <w:pPr>
      <w:spacing w:after="0" w:line="240" w:lineRule="auto"/>
    </w:pPr>
    <w:rPr>
      <w:rFonts w:ascii="Times New Roman" w:eastAsia="Times New Roman" w:hAnsi="Times New Roman" w:cs="Times New Roman"/>
      <w:sz w:val="20"/>
      <w:szCs w:val="20"/>
    </w:rPr>
  </w:style>
  <w:style w:type="character" w:customStyle="1" w:styleId="aff7">
    <w:name w:val="Текст сноски Знак"/>
    <w:basedOn w:val="a2"/>
    <w:link w:val="aff6"/>
    <w:rsid w:val="00FB5C7E"/>
    <w:rPr>
      <w:rFonts w:ascii="Times New Roman" w:eastAsia="Times New Roman" w:hAnsi="Times New Roman" w:cs="Times New Roman"/>
      <w:sz w:val="20"/>
      <w:szCs w:val="20"/>
    </w:rPr>
  </w:style>
  <w:style w:type="paragraph" w:customStyle="1" w:styleId="19">
    <w:name w:val="Знак сноски1"/>
    <w:basedOn w:val="a"/>
    <w:link w:val="aff8"/>
    <w:uiPriority w:val="99"/>
    <w:rsid w:val="00FB5C7E"/>
    <w:rPr>
      <w:rFonts w:ascii="Calibri" w:eastAsia="Times New Roman" w:hAnsi="Calibri" w:cs="Times New Roman"/>
      <w:sz w:val="20"/>
      <w:szCs w:val="20"/>
      <w:vertAlign w:val="superscript"/>
    </w:rPr>
  </w:style>
  <w:style w:type="character" w:styleId="aff8">
    <w:name w:val="footnote reference"/>
    <w:link w:val="19"/>
    <w:uiPriority w:val="99"/>
    <w:rsid w:val="00FB5C7E"/>
    <w:rPr>
      <w:rFonts w:ascii="Calibri" w:eastAsia="Times New Roman" w:hAnsi="Calibri" w:cs="Times New Roman"/>
      <w:sz w:val="20"/>
      <w:szCs w:val="20"/>
      <w:vertAlign w:val="superscript"/>
    </w:rPr>
  </w:style>
  <w:style w:type="paragraph" w:styleId="aff9">
    <w:name w:val="Block Text"/>
    <w:basedOn w:val="a"/>
    <w:rsid w:val="00FB5C7E"/>
    <w:pPr>
      <w:spacing w:after="0" w:line="240" w:lineRule="auto"/>
      <w:ind w:left="567" w:right="-1333" w:firstLine="851"/>
      <w:jc w:val="both"/>
    </w:pPr>
    <w:rPr>
      <w:rFonts w:ascii="Times New Roman" w:eastAsia="Times New Roman" w:hAnsi="Times New Roman" w:cs="Times New Roman"/>
      <w:sz w:val="28"/>
      <w:szCs w:val="20"/>
    </w:rPr>
  </w:style>
  <w:style w:type="character" w:customStyle="1" w:styleId="ConsPlusNormal0">
    <w:name w:val="ConsPlusNormal Знак"/>
    <w:link w:val="ConsPlusNormal"/>
    <w:locked/>
    <w:rsid w:val="00BD1AB7"/>
    <w:rPr>
      <w:rFonts w:ascii="Arial" w:eastAsia="Arial" w:hAnsi="Arial" w:cs="Arial"/>
      <w:sz w:val="16"/>
      <w:szCs w:val="16"/>
      <w:lang w:eastAsia="ar-SA"/>
    </w:rPr>
  </w:style>
  <w:style w:type="character" w:customStyle="1" w:styleId="1a">
    <w:name w:val="Основной текст1"/>
    <w:basedOn w:val="a5"/>
    <w:rsid w:val="00975CE4"/>
    <w:rPr>
      <w:sz w:val="23"/>
      <w:szCs w:val="23"/>
      <w:shd w:val="clear" w:color="auto" w:fill="FFFFFF"/>
    </w:rPr>
  </w:style>
  <w:style w:type="paragraph" w:customStyle="1" w:styleId="150">
    <w:name w:val="Основной текст15"/>
    <w:basedOn w:val="a"/>
    <w:rsid w:val="00975CE4"/>
    <w:pPr>
      <w:shd w:val="clear" w:color="auto" w:fill="FFFFFF"/>
      <w:spacing w:before="480" w:after="300" w:line="0" w:lineRule="atLeast"/>
    </w:pPr>
    <w:rPr>
      <w:rFonts w:ascii="Times New Roman" w:eastAsia="Times New Roman" w:hAnsi="Times New Roman" w:cs="Times New Roman"/>
      <w:sz w:val="23"/>
      <w:szCs w:val="23"/>
    </w:rPr>
  </w:style>
  <w:style w:type="character" w:customStyle="1" w:styleId="24">
    <w:name w:val="Основной текст (2)_"/>
    <w:basedOn w:val="a2"/>
    <w:link w:val="25"/>
    <w:rsid w:val="00765679"/>
    <w:rPr>
      <w:rFonts w:ascii="Times New Roman" w:eastAsia="Times New Roman" w:hAnsi="Times New Roman" w:cs="Times New Roman"/>
      <w:shd w:val="clear" w:color="auto" w:fill="FFFFFF"/>
    </w:rPr>
  </w:style>
  <w:style w:type="character" w:customStyle="1" w:styleId="31">
    <w:name w:val="Основной текст (3)_"/>
    <w:basedOn w:val="a2"/>
    <w:link w:val="32"/>
    <w:rsid w:val="00765679"/>
    <w:rPr>
      <w:rFonts w:ascii="Times New Roman" w:eastAsia="Times New Roman" w:hAnsi="Times New Roman" w:cs="Times New Roman"/>
      <w:sz w:val="19"/>
      <w:szCs w:val="19"/>
      <w:shd w:val="clear" w:color="auto" w:fill="FFFFFF"/>
    </w:rPr>
  </w:style>
  <w:style w:type="paragraph" w:customStyle="1" w:styleId="25">
    <w:name w:val="Основной текст (2)"/>
    <w:basedOn w:val="a"/>
    <w:link w:val="24"/>
    <w:rsid w:val="00765679"/>
    <w:pPr>
      <w:shd w:val="clear" w:color="auto" w:fill="FFFFFF"/>
      <w:spacing w:after="0" w:line="254" w:lineRule="exact"/>
      <w:jc w:val="both"/>
    </w:pPr>
    <w:rPr>
      <w:rFonts w:ascii="Times New Roman" w:eastAsia="Times New Roman" w:hAnsi="Times New Roman" w:cs="Times New Roman"/>
    </w:rPr>
  </w:style>
  <w:style w:type="paragraph" w:customStyle="1" w:styleId="32">
    <w:name w:val="Основной текст (3)"/>
    <w:basedOn w:val="a"/>
    <w:link w:val="31"/>
    <w:rsid w:val="00765679"/>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ConsNormal">
    <w:name w:val="ConsNormal"/>
    <w:rsid w:val="00765679"/>
    <w:pPr>
      <w:widowControl w:val="0"/>
      <w:autoSpaceDE w:val="0"/>
      <w:autoSpaceDN w:val="0"/>
      <w:adjustRightInd w:val="0"/>
      <w:spacing w:after="0" w:line="240" w:lineRule="auto"/>
      <w:ind w:firstLine="720"/>
    </w:pPr>
    <w:rPr>
      <w:rFonts w:ascii="Arial" w:eastAsia="Times New Roman" w:hAnsi="Arial" w:cs="Arial"/>
      <w:sz w:val="16"/>
      <w:szCs w:val="16"/>
    </w:rPr>
  </w:style>
  <w:style w:type="character" w:customStyle="1" w:styleId="affa">
    <w:name w:val="Символ сноски"/>
    <w:rsid w:val="00B0779E"/>
  </w:style>
  <w:style w:type="character" w:customStyle="1" w:styleId="affb">
    <w:name w:val="Символы концевой сноски"/>
    <w:rsid w:val="00B0779E"/>
  </w:style>
  <w:style w:type="paragraph" w:styleId="affc">
    <w:name w:val="Title"/>
    <w:basedOn w:val="a1"/>
    <w:next w:val="affd"/>
    <w:link w:val="affe"/>
    <w:qFormat/>
    <w:rsid w:val="00B0779E"/>
    <w:rPr>
      <w:rFonts w:eastAsia="Arial Unicode MS" w:cs="Times New Roman"/>
      <w:kern w:val="1"/>
    </w:rPr>
  </w:style>
  <w:style w:type="character" w:customStyle="1" w:styleId="affe">
    <w:name w:val="Название Знак"/>
    <w:basedOn w:val="a2"/>
    <w:link w:val="affc"/>
    <w:rsid w:val="00B0779E"/>
    <w:rPr>
      <w:rFonts w:ascii="Arial" w:eastAsia="Arial Unicode MS" w:hAnsi="Arial" w:cs="Times New Roman"/>
      <w:kern w:val="1"/>
      <w:sz w:val="28"/>
      <w:szCs w:val="28"/>
      <w:lang w:eastAsia="ar-SA"/>
    </w:rPr>
  </w:style>
  <w:style w:type="paragraph" w:styleId="affd">
    <w:name w:val="Subtitle"/>
    <w:basedOn w:val="a1"/>
    <w:next w:val="a0"/>
    <w:link w:val="afff"/>
    <w:qFormat/>
    <w:rsid w:val="00B0779E"/>
    <w:pPr>
      <w:jc w:val="center"/>
    </w:pPr>
    <w:rPr>
      <w:rFonts w:eastAsia="Arial Unicode MS" w:cs="Times New Roman"/>
      <w:i/>
      <w:iCs/>
      <w:kern w:val="1"/>
    </w:rPr>
  </w:style>
  <w:style w:type="character" w:customStyle="1" w:styleId="afff">
    <w:name w:val="Подзаголовок Знак"/>
    <w:basedOn w:val="a2"/>
    <w:link w:val="affd"/>
    <w:rsid w:val="00B0779E"/>
    <w:rPr>
      <w:rFonts w:ascii="Arial" w:eastAsia="Arial Unicode MS" w:hAnsi="Arial" w:cs="Times New Roman"/>
      <w:i/>
      <w:iCs/>
      <w:kern w:val="1"/>
      <w:sz w:val="28"/>
      <w:szCs w:val="28"/>
      <w:lang w:eastAsia="ar-SA"/>
    </w:rPr>
  </w:style>
  <w:style w:type="character" w:styleId="afff0">
    <w:name w:val="line number"/>
    <w:rsid w:val="00B0779E"/>
  </w:style>
  <w:style w:type="paragraph" w:customStyle="1" w:styleId="xl78">
    <w:name w:val="xl78"/>
    <w:basedOn w:val="a"/>
    <w:rsid w:val="00B077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rPr>
  </w:style>
  <w:style w:type="paragraph" w:customStyle="1" w:styleId="xl79">
    <w:name w:val="xl79"/>
    <w:basedOn w:val="a"/>
    <w:rsid w:val="00B077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24"/>
      <w:szCs w:val="24"/>
    </w:rPr>
  </w:style>
  <w:style w:type="paragraph" w:customStyle="1" w:styleId="xl80">
    <w:name w:val="xl80"/>
    <w:basedOn w:val="a"/>
    <w:rsid w:val="00B077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24"/>
      <w:szCs w:val="24"/>
    </w:rPr>
  </w:style>
  <w:style w:type="paragraph" w:customStyle="1" w:styleId="xl81">
    <w:name w:val="xl81"/>
    <w:basedOn w:val="a"/>
    <w:rsid w:val="00B077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82">
    <w:name w:val="xl82"/>
    <w:basedOn w:val="a"/>
    <w:rsid w:val="00B077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83">
    <w:name w:val="xl83"/>
    <w:basedOn w:val="a"/>
    <w:rsid w:val="00B077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84">
    <w:name w:val="xl84"/>
    <w:basedOn w:val="a"/>
    <w:rsid w:val="00B0779E"/>
    <w:pPr>
      <w:spacing w:before="100" w:beforeAutospacing="1" w:after="100" w:afterAutospacing="1" w:line="240" w:lineRule="auto"/>
    </w:pPr>
    <w:rPr>
      <w:rFonts w:ascii="Arial" w:eastAsia="Times New Roman" w:hAnsi="Arial" w:cs="Arial"/>
      <w:sz w:val="24"/>
      <w:szCs w:val="24"/>
    </w:rPr>
  </w:style>
  <w:style w:type="paragraph" w:customStyle="1" w:styleId="xl85">
    <w:name w:val="xl85"/>
    <w:basedOn w:val="a"/>
    <w:rsid w:val="00B077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24"/>
      <w:szCs w:val="24"/>
    </w:rPr>
  </w:style>
  <w:style w:type="paragraph" w:customStyle="1" w:styleId="xl86">
    <w:name w:val="xl86"/>
    <w:basedOn w:val="a"/>
    <w:rsid w:val="00B077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24"/>
      <w:szCs w:val="24"/>
    </w:rPr>
  </w:style>
  <w:style w:type="paragraph" w:customStyle="1" w:styleId="xl87">
    <w:name w:val="xl87"/>
    <w:basedOn w:val="a"/>
    <w:rsid w:val="00B077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88">
    <w:name w:val="xl88"/>
    <w:basedOn w:val="a"/>
    <w:rsid w:val="00B077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89">
    <w:name w:val="xl89"/>
    <w:basedOn w:val="a"/>
    <w:rsid w:val="00B077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0">
    <w:name w:val="xl90"/>
    <w:basedOn w:val="a"/>
    <w:rsid w:val="00B077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Standard">
    <w:name w:val="Standard"/>
    <w:rsid w:val="00B0779E"/>
    <w:pPr>
      <w:suppressAutoHyphens/>
      <w:autoSpaceDN w:val="0"/>
      <w:spacing w:after="0" w:line="240" w:lineRule="auto"/>
      <w:textAlignment w:val="baseline"/>
    </w:pPr>
    <w:rPr>
      <w:rFonts w:ascii="Times New Roman" w:eastAsia="Times New Roman" w:hAnsi="Times New Roman" w:cs="Times New Roman"/>
      <w:kern w:val="3"/>
      <w:sz w:val="28"/>
      <w:szCs w:val="28"/>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A7BDDE06BFF2AA56379985D5B7A5D6F29667246DD72D716339507E5FFE7E66DD2EB1B9114964CC5A4E4F0D0477704F7A8381B98D9B74955Aq1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12077515.0/" TargetMode="External"/><Relationship Id="rId12" Type="http://schemas.openxmlformats.org/officeDocument/2006/relationships/hyperlink" Target="consultantplus://offline/ref=C134E935D84155F0C1CFAC10FF0AF7281250B6BA8E69868B6409BFAD525Cp3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8461AB2B32B66E6845AE8470412E7EFE18946A57F2205807199007CA1468DDCA60F3325A63BC9B9233DC61D6ED7B2B6FE77C498A87C5EA0EE29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E8461AB2B32B66E6845AE8470412E7EFE18946A37C2505807199007CA1468DDCA60F3327A23DC1E87572C7412B84A1B7F177C691B4E72FL" TargetMode="External"/><Relationship Id="rId4" Type="http://schemas.openxmlformats.org/officeDocument/2006/relationships/webSettings" Target="webSettings.xml"/><Relationship Id="rId9" Type="http://schemas.openxmlformats.org/officeDocument/2006/relationships/hyperlink" Target="consultantplus://offline/ref=E8461AB2B32B66E6845AE8470412E7EFE18946A57F2205807199007CA1468DDCA60F3325A63BC3BC263DC61D6ED7B2B6FE77C498A87C5EA0EE29L"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37</Pages>
  <Words>16498</Words>
  <Characters>94039</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2022-01-10T10:34:00Z</dcterms:created>
  <dcterms:modified xsi:type="dcterms:W3CDTF">2022-06-29T10:49:00Z</dcterms:modified>
</cp:coreProperties>
</file>