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E7B" w:rsidRPr="003E097B" w:rsidRDefault="00D53E7B" w:rsidP="00D53E7B">
      <w:pPr>
        <w:jc w:val="both"/>
        <w:rPr>
          <w:rFonts w:ascii="Times New Roman" w:hAnsi="Times New Roman" w:cs="Times New Roman"/>
        </w:rPr>
      </w:pPr>
      <w:r>
        <w:rPr>
          <w:rFonts w:ascii="Times New Roman" w:hAnsi="Times New Roman" w:cs="Times New Roman"/>
        </w:rPr>
        <w:t xml:space="preserve">№ </w:t>
      </w:r>
      <w:r w:rsidR="00F8140D">
        <w:rPr>
          <w:rFonts w:ascii="Times New Roman" w:hAnsi="Times New Roman" w:cs="Times New Roman"/>
        </w:rPr>
        <w:t>3/</w:t>
      </w:r>
      <w:r w:rsidR="00FB5C7E">
        <w:rPr>
          <w:rFonts w:ascii="Times New Roman" w:hAnsi="Times New Roman" w:cs="Times New Roman"/>
        </w:rPr>
        <w:t>2</w:t>
      </w:r>
      <w:r w:rsidRPr="003E097B">
        <w:rPr>
          <w:rFonts w:ascii="Times New Roman" w:hAnsi="Times New Roman" w:cs="Times New Roman"/>
        </w:rPr>
        <w:t xml:space="preserve">    </w:t>
      </w:r>
      <w:r w:rsidR="00FB5C7E">
        <w:rPr>
          <w:rFonts w:ascii="Times New Roman" w:hAnsi="Times New Roman" w:cs="Times New Roman"/>
        </w:rPr>
        <w:t>25</w:t>
      </w:r>
      <w:r w:rsidR="00F8140D">
        <w:rPr>
          <w:rFonts w:ascii="Times New Roman" w:hAnsi="Times New Roman" w:cs="Times New Roman"/>
        </w:rPr>
        <w:t>.03</w:t>
      </w:r>
      <w:r>
        <w:rPr>
          <w:rFonts w:ascii="Times New Roman" w:hAnsi="Times New Roman" w:cs="Times New Roman"/>
        </w:rPr>
        <w:t>.2021</w:t>
      </w:r>
      <w:r w:rsidRPr="003E097B">
        <w:rPr>
          <w:rFonts w:ascii="Times New Roman" w:hAnsi="Times New Roman" w:cs="Times New Roman"/>
        </w:rPr>
        <w:t xml:space="preserve"> г.                                      </w:t>
      </w:r>
      <w:r>
        <w:rPr>
          <w:rFonts w:ascii="Times New Roman" w:hAnsi="Times New Roman" w:cs="Times New Roman"/>
        </w:rPr>
        <w:t xml:space="preserve">   </w:t>
      </w:r>
      <w:r w:rsidRPr="003E097B">
        <w:rPr>
          <w:rFonts w:ascii="Times New Roman" w:hAnsi="Times New Roman" w:cs="Times New Roman"/>
        </w:rPr>
        <w:t xml:space="preserve">       с. Грабово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Pr="003E097B" w:rsidRDefault="00D53E7B" w:rsidP="00D53E7B">
      <w:pPr>
        <w:jc w:val="both"/>
        <w:rPr>
          <w:rFonts w:ascii="Times New Roman" w:hAnsi="Times New Roman" w:cs="Times New Roman"/>
        </w:rPr>
      </w:pPr>
    </w:p>
    <w:p w:rsidR="00D53E7B" w:rsidRPr="003E097B" w:rsidRDefault="00A64CC8" w:rsidP="00D53E7B">
      <w:pPr>
        <w:jc w:val="center"/>
        <w:rPr>
          <w:rFonts w:ascii="Times New Roman" w:hAnsi="Times New Roman" w:cs="Times New Roman"/>
          <w:b/>
          <w:i/>
        </w:rPr>
      </w:pPr>
      <w:r w:rsidRPr="00A64CC8">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4pt;height:36.35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Default="00D53E7B" w:rsidP="00D53E7B">
      <w:pPr>
        <w:jc w:val="center"/>
        <w:rPr>
          <w:rFonts w:ascii="Times New Roman" w:hAnsi="Times New Roman" w:cs="Times New Roman"/>
        </w:rPr>
      </w:pPr>
      <w:r w:rsidRPr="003E097B">
        <w:rPr>
          <w:rFonts w:ascii="Times New Roman" w:hAnsi="Times New Roman" w:cs="Times New Roman"/>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F8140D" w:rsidRDefault="00F8140D" w:rsidP="00D53E7B">
      <w:pPr>
        <w:spacing w:after="0" w:line="240" w:lineRule="auto"/>
        <w:jc w:val="center"/>
        <w:rPr>
          <w:rFonts w:ascii="Times New Roman" w:hAnsi="Times New Roman" w:cs="Times New Roman"/>
          <w:sz w:val="24"/>
          <w:szCs w:val="24"/>
        </w:rPr>
      </w:pPr>
    </w:p>
    <w:p w:rsidR="00FB5C7E" w:rsidRPr="00FB5C7E" w:rsidRDefault="00FB5C7E" w:rsidP="00FB5C7E">
      <w:pPr>
        <w:spacing w:after="0" w:line="240" w:lineRule="auto"/>
        <w:jc w:val="center"/>
        <w:rPr>
          <w:rFonts w:ascii="Arial Narrow" w:hAnsi="Arial Narrow"/>
          <w:b/>
        </w:rPr>
      </w:pPr>
      <w:r w:rsidRPr="00FB5C7E">
        <w:rPr>
          <w:rFonts w:ascii="Arial Narrow" w:hAnsi="Arial Narrow"/>
          <w:b/>
        </w:rPr>
        <w:t>РЕШЕНИЕ</w:t>
      </w:r>
    </w:p>
    <w:p w:rsidR="00FB5C7E" w:rsidRPr="00FB5C7E" w:rsidRDefault="00FB5C7E" w:rsidP="00FB5C7E">
      <w:pPr>
        <w:spacing w:after="0" w:line="240" w:lineRule="auto"/>
        <w:jc w:val="center"/>
        <w:rPr>
          <w:rFonts w:ascii="Arial Narrow" w:hAnsi="Arial Narrow"/>
          <w:b/>
        </w:rPr>
      </w:pPr>
      <w:r w:rsidRPr="00FB5C7E">
        <w:rPr>
          <w:rFonts w:ascii="Arial Narrow" w:hAnsi="Arial Narrow"/>
          <w:b/>
        </w:rPr>
        <w:t>от 25.03.2022 г. № 190-38/3</w:t>
      </w:r>
    </w:p>
    <w:p w:rsidR="00FB5C7E" w:rsidRPr="00FB5C7E" w:rsidRDefault="00FB5C7E" w:rsidP="00FB5C7E">
      <w:pPr>
        <w:spacing w:after="0" w:line="240" w:lineRule="auto"/>
        <w:ind w:firstLine="720"/>
        <w:jc w:val="right"/>
        <w:rPr>
          <w:rFonts w:ascii="Arial Narrow" w:hAnsi="Arial Narrow"/>
          <w:b/>
          <w:u w:val="single"/>
        </w:rPr>
      </w:pPr>
    </w:p>
    <w:p w:rsidR="00FB5C7E" w:rsidRPr="00FB5C7E" w:rsidRDefault="00FB5C7E" w:rsidP="00FB5C7E">
      <w:pPr>
        <w:spacing w:after="0" w:line="240" w:lineRule="auto"/>
        <w:ind w:firstLine="720"/>
        <w:jc w:val="center"/>
        <w:rPr>
          <w:rFonts w:ascii="Arial Narrow" w:hAnsi="Arial Narrow"/>
        </w:rPr>
      </w:pPr>
      <w:r w:rsidRPr="00FB5C7E">
        <w:rPr>
          <w:rFonts w:ascii="Arial Narrow" w:hAnsi="Arial Narrow"/>
          <w:b/>
          <w:bCs/>
        </w:rPr>
        <w:t>О признании утратившим силу решения Комитета местного самоуправления Грабовского сельсовета Бессоновского района Пензенской области</w:t>
      </w:r>
    </w:p>
    <w:p w:rsidR="00FB5C7E" w:rsidRPr="00FB5C7E" w:rsidRDefault="00FB5C7E" w:rsidP="00FB5C7E">
      <w:pPr>
        <w:spacing w:after="0" w:line="240" w:lineRule="auto"/>
        <w:ind w:firstLine="720"/>
        <w:jc w:val="both"/>
        <w:rPr>
          <w:rFonts w:ascii="Arial Narrow" w:hAnsi="Arial Narrow"/>
        </w:rPr>
      </w:pPr>
    </w:p>
    <w:p w:rsidR="00FB5C7E" w:rsidRPr="00FB5C7E" w:rsidRDefault="00FB5C7E" w:rsidP="00FB5C7E">
      <w:pPr>
        <w:spacing w:after="0" w:line="240" w:lineRule="auto"/>
        <w:ind w:firstLine="720"/>
        <w:jc w:val="both"/>
        <w:rPr>
          <w:rFonts w:ascii="Arial Narrow" w:hAnsi="Arial Narrow"/>
        </w:rPr>
      </w:pPr>
      <w:r w:rsidRPr="00FB5C7E">
        <w:rPr>
          <w:rFonts w:ascii="Arial Narrow" w:hAnsi="Arial Narrow"/>
        </w:rPr>
        <w:t xml:space="preserve">В соответствии  с Федеральным законом от 31.07.2020г. №248-ФЗ «О государственном контроле (надзоре) и муниципальном контроле в Российской Федерации, статьей 14 Федерального закона от 06.10.2003 № 131-ФЗ «Об общих принципах организации местного самоуправления в Российской Федерации», Уставом Грабовского сельсовета Бессоновского района Пензенской области, </w:t>
      </w:r>
    </w:p>
    <w:p w:rsidR="00FB5C7E" w:rsidRPr="00FB5C7E" w:rsidRDefault="00FB5C7E" w:rsidP="00FB5C7E">
      <w:pPr>
        <w:spacing w:after="0" w:line="240" w:lineRule="auto"/>
        <w:ind w:firstLine="720"/>
        <w:jc w:val="both"/>
        <w:rPr>
          <w:rFonts w:ascii="Arial Narrow" w:hAnsi="Arial Narrow"/>
        </w:rPr>
      </w:pPr>
    </w:p>
    <w:p w:rsidR="00FB5C7E" w:rsidRPr="00FB5C7E" w:rsidRDefault="00FB5C7E" w:rsidP="00FB5C7E">
      <w:pPr>
        <w:spacing w:after="0" w:line="240" w:lineRule="auto"/>
        <w:ind w:firstLine="720"/>
        <w:jc w:val="center"/>
        <w:rPr>
          <w:rFonts w:ascii="Arial Narrow" w:hAnsi="Arial Narrow"/>
          <w:b/>
        </w:rPr>
      </w:pPr>
      <w:r w:rsidRPr="00FB5C7E">
        <w:rPr>
          <w:rFonts w:ascii="Arial Narrow" w:hAnsi="Arial Narrow"/>
          <w:b/>
        </w:rPr>
        <w:t>Комитет местного самоуправления решил:</w:t>
      </w:r>
    </w:p>
    <w:p w:rsidR="00FB5C7E" w:rsidRPr="00FB5C7E" w:rsidRDefault="00FB5C7E" w:rsidP="00FB5C7E">
      <w:pPr>
        <w:spacing w:after="0" w:line="240" w:lineRule="auto"/>
        <w:ind w:firstLine="720"/>
        <w:jc w:val="center"/>
        <w:rPr>
          <w:rFonts w:ascii="Arial Narrow" w:hAnsi="Arial Narrow"/>
          <w:b/>
        </w:rPr>
      </w:pPr>
    </w:p>
    <w:p w:rsidR="00FB5C7E" w:rsidRPr="00FB5C7E" w:rsidRDefault="00FB5C7E" w:rsidP="00FB5C7E">
      <w:pPr>
        <w:spacing w:after="0" w:line="240" w:lineRule="auto"/>
        <w:ind w:firstLine="720"/>
        <w:jc w:val="both"/>
        <w:rPr>
          <w:rFonts w:ascii="Arial Narrow" w:hAnsi="Arial Narrow"/>
          <w:bCs/>
        </w:rPr>
      </w:pPr>
      <w:r w:rsidRPr="00FB5C7E">
        <w:rPr>
          <w:rFonts w:ascii="Arial Narrow" w:hAnsi="Arial Narrow"/>
        </w:rPr>
        <w:t xml:space="preserve">1. Признать утратившим силу решение Комитета местного самоуправления </w:t>
      </w:r>
      <w:r w:rsidRPr="00FB5C7E">
        <w:rPr>
          <w:rFonts w:ascii="Arial Narrow" w:hAnsi="Arial Narrow"/>
          <w:bCs/>
        </w:rPr>
        <w:t>Грабовского сельсовета Бессоновского района Пензенской области от 10.03.2017г. №225-74/2 «О порядке ведения перечня видов муниципального контроля и органов местного самоуправления Грабовского сельсовета Бессоновского района, уполномоченных на их осуществление».</w:t>
      </w:r>
    </w:p>
    <w:p w:rsidR="00FB5C7E" w:rsidRPr="00FB5C7E" w:rsidRDefault="00FB5C7E" w:rsidP="00FB5C7E">
      <w:pPr>
        <w:spacing w:after="0" w:line="240" w:lineRule="auto"/>
        <w:ind w:firstLine="720"/>
        <w:jc w:val="both"/>
        <w:rPr>
          <w:rFonts w:ascii="Arial Narrow" w:hAnsi="Arial Narrow"/>
          <w:bCs/>
        </w:rPr>
      </w:pPr>
      <w:r w:rsidRPr="00FB5C7E">
        <w:rPr>
          <w:rFonts w:ascii="Arial Narrow" w:hAnsi="Arial Narrow"/>
          <w:bCs/>
        </w:rPr>
        <w:t>2. Настоящее решение опубликовать в информационном бюллетене «Сельские ведомости» и разместить на официальном сайте администрации Грабовского сельсовета в информационно-телекоммуникационной сети «Интернет».</w:t>
      </w:r>
    </w:p>
    <w:p w:rsidR="00FB5C7E" w:rsidRPr="00FB5C7E" w:rsidRDefault="00FB5C7E" w:rsidP="00FB5C7E">
      <w:pPr>
        <w:spacing w:after="0" w:line="240" w:lineRule="auto"/>
        <w:ind w:firstLine="709"/>
        <w:jc w:val="both"/>
        <w:rPr>
          <w:rFonts w:ascii="Arial Narrow" w:hAnsi="Arial Narrow"/>
        </w:rPr>
      </w:pPr>
      <w:r w:rsidRPr="00FB5C7E">
        <w:rPr>
          <w:rFonts w:ascii="Arial Narrow" w:hAnsi="Arial Narrow"/>
        </w:rPr>
        <w:t>3. Настоящее решение вступает в силу на следующий день после дня его официального опубликования (обнародования).</w:t>
      </w:r>
    </w:p>
    <w:p w:rsidR="00FB5C7E" w:rsidRPr="00FB5C7E" w:rsidRDefault="00FB5C7E" w:rsidP="00FB5C7E">
      <w:pPr>
        <w:spacing w:after="0" w:line="240" w:lineRule="auto"/>
        <w:ind w:firstLine="709"/>
        <w:jc w:val="both"/>
        <w:rPr>
          <w:rFonts w:ascii="Arial Narrow" w:hAnsi="Arial Narrow"/>
          <w:bCs/>
        </w:rPr>
      </w:pPr>
      <w:r w:rsidRPr="00FB5C7E">
        <w:rPr>
          <w:rFonts w:ascii="Arial Narrow" w:hAnsi="Arial Narrow"/>
        </w:rPr>
        <w:t>4. Контроль за исполнением настоящего решения оставляю за собой</w:t>
      </w:r>
      <w:r w:rsidRPr="00FB5C7E">
        <w:rPr>
          <w:rFonts w:ascii="Arial Narrow" w:hAnsi="Arial Narrow"/>
          <w:bCs/>
        </w:rPr>
        <w:t>.</w:t>
      </w:r>
    </w:p>
    <w:p w:rsidR="00FB5C7E" w:rsidRPr="00FB5C7E" w:rsidRDefault="00FB5C7E" w:rsidP="00FB5C7E">
      <w:pPr>
        <w:spacing w:after="0" w:line="240" w:lineRule="auto"/>
        <w:jc w:val="both"/>
        <w:rPr>
          <w:rFonts w:ascii="Arial Narrow" w:hAnsi="Arial Narrow"/>
        </w:rPr>
      </w:pPr>
    </w:p>
    <w:p w:rsidR="00FB5C7E" w:rsidRPr="00FB5C7E" w:rsidRDefault="00FB5C7E" w:rsidP="00FB5C7E">
      <w:pPr>
        <w:spacing w:after="0" w:line="240" w:lineRule="auto"/>
        <w:jc w:val="both"/>
        <w:rPr>
          <w:rFonts w:ascii="Arial Narrow" w:hAnsi="Arial Narrow"/>
        </w:rPr>
      </w:pPr>
    </w:p>
    <w:p w:rsidR="00FB5C7E" w:rsidRPr="00FB5C7E" w:rsidRDefault="00FB5C7E" w:rsidP="00FB5C7E">
      <w:pPr>
        <w:spacing w:after="0" w:line="240" w:lineRule="auto"/>
        <w:jc w:val="both"/>
        <w:rPr>
          <w:rFonts w:ascii="Arial Narrow" w:hAnsi="Arial Narrow"/>
          <w:bCs/>
        </w:rPr>
      </w:pPr>
      <w:r w:rsidRPr="00FB5C7E">
        <w:rPr>
          <w:rFonts w:ascii="Arial Narrow" w:hAnsi="Arial Narrow"/>
        </w:rPr>
        <w:t xml:space="preserve">Глава  </w:t>
      </w:r>
      <w:r w:rsidRPr="00FB5C7E">
        <w:rPr>
          <w:rFonts w:ascii="Arial Narrow" w:hAnsi="Arial Narrow"/>
          <w:bCs/>
        </w:rPr>
        <w:t>Грабовского сельсовета</w:t>
      </w:r>
      <w:r w:rsidRPr="00FB5C7E">
        <w:rPr>
          <w:rFonts w:ascii="Arial Narrow" w:hAnsi="Arial Narrow"/>
        </w:rPr>
        <w:t xml:space="preserve">                 </w:t>
      </w:r>
      <w:r>
        <w:rPr>
          <w:rFonts w:ascii="Arial Narrow" w:hAnsi="Arial Narrow"/>
        </w:rPr>
        <w:t xml:space="preserve">                                                                      </w:t>
      </w:r>
      <w:r w:rsidRPr="00FB5C7E">
        <w:rPr>
          <w:rFonts w:ascii="Arial Narrow" w:hAnsi="Arial Narrow"/>
        </w:rPr>
        <w:t xml:space="preserve">                           </w:t>
      </w:r>
      <w:r w:rsidRPr="00FB5C7E">
        <w:rPr>
          <w:rFonts w:ascii="Arial Narrow" w:hAnsi="Arial Narrow"/>
          <w:bCs/>
        </w:rPr>
        <w:t>Е.А.Самсонова</w:t>
      </w:r>
    </w:p>
    <w:p w:rsidR="00F8140D" w:rsidRPr="00FB5C7E" w:rsidRDefault="00F8140D" w:rsidP="00FB5C7E">
      <w:pPr>
        <w:pBdr>
          <w:bottom w:val="dotted" w:sz="24" w:space="1" w:color="auto"/>
        </w:pBdr>
        <w:spacing w:after="0" w:line="240" w:lineRule="auto"/>
        <w:jc w:val="center"/>
        <w:rPr>
          <w:rFonts w:ascii="Arial Narrow" w:hAnsi="Arial Narrow" w:cs="Times New Roman"/>
        </w:rPr>
      </w:pPr>
    </w:p>
    <w:p w:rsidR="00FB5C7E" w:rsidRPr="00FB5C7E" w:rsidRDefault="00FB5C7E" w:rsidP="00FB5C7E">
      <w:pPr>
        <w:spacing w:after="0" w:line="240" w:lineRule="auto"/>
        <w:jc w:val="center"/>
        <w:rPr>
          <w:rFonts w:ascii="Arial Narrow" w:hAnsi="Arial Narrow" w:cs="Times New Roman"/>
        </w:rPr>
      </w:pPr>
    </w:p>
    <w:p w:rsidR="00FB5C7E" w:rsidRPr="00FB5C7E" w:rsidRDefault="00FB5C7E" w:rsidP="00FB5C7E">
      <w:pPr>
        <w:spacing w:after="0" w:line="240" w:lineRule="auto"/>
        <w:jc w:val="center"/>
        <w:rPr>
          <w:rFonts w:ascii="Arial Narrow" w:hAnsi="Arial Narrow"/>
          <w:b/>
          <w:bCs/>
        </w:rPr>
      </w:pPr>
    </w:p>
    <w:p w:rsidR="00FB5C7E" w:rsidRPr="00FB5C7E" w:rsidRDefault="00FB5C7E" w:rsidP="00FB5C7E">
      <w:pPr>
        <w:spacing w:after="0" w:line="240" w:lineRule="auto"/>
        <w:jc w:val="center"/>
        <w:rPr>
          <w:rFonts w:ascii="Arial Narrow" w:hAnsi="Arial Narrow"/>
          <w:b/>
        </w:rPr>
      </w:pPr>
      <w:r w:rsidRPr="00FB5C7E">
        <w:rPr>
          <w:rFonts w:ascii="Arial Narrow" w:hAnsi="Arial Narrow"/>
          <w:b/>
        </w:rPr>
        <w:t>РЕШЕНИЕ</w:t>
      </w:r>
    </w:p>
    <w:p w:rsidR="00FB5C7E" w:rsidRPr="00FB5C7E" w:rsidRDefault="00FB5C7E" w:rsidP="00FB5C7E">
      <w:pPr>
        <w:spacing w:after="0" w:line="240" w:lineRule="auto"/>
        <w:jc w:val="center"/>
        <w:rPr>
          <w:rFonts w:ascii="Arial Narrow" w:hAnsi="Arial Narrow"/>
          <w:b/>
        </w:rPr>
      </w:pPr>
      <w:r w:rsidRPr="00FB5C7E">
        <w:rPr>
          <w:rFonts w:ascii="Arial Narrow" w:hAnsi="Arial Narrow"/>
          <w:b/>
        </w:rPr>
        <w:t>от 25.03.2022 г. № 191-38/3</w:t>
      </w:r>
    </w:p>
    <w:p w:rsidR="00FB5C7E" w:rsidRPr="00FB5C7E" w:rsidRDefault="00FB5C7E" w:rsidP="00FB5C7E">
      <w:pPr>
        <w:spacing w:after="0" w:line="240" w:lineRule="auto"/>
        <w:rPr>
          <w:rFonts w:ascii="Arial Narrow" w:hAnsi="Arial Narrow"/>
        </w:rPr>
      </w:pPr>
    </w:p>
    <w:p w:rsidR="00FB5C7E" w:rsidRPr="00FB5C7E" w:rsidRDefault="00FB5C7E" w:rsidP="00FB5C7E">
      <w:pPr>
        <w:autoSpaceDE w:val="0"/>
        <w:autoSpaceDN w:val="0"/>
        <w:adjustRightInd w:val="0"/>
        <w:spacing w:after="0" w:line="240" w:lineRule="auto"/>
        <w:jc w:val="center"/>
        <w:outlineLvl w:val="0"/>
        <w:rPr>
          <w:rFonts w:ascii="Arial Narrow" w:hAnsi="Arial Narrow"/>
          <w:b/>
          <w:color w:val="000000"/>
        </w:rPr>
      </w:pPr>
      <w:r w:rsidRPr="00FB5C7E">
        <w:rPr>
          <w:rFonts w:ascii="Arial Narrow" w:hAnsi="Arial Narrow"/>
          <w:b/>
          <w:color w:val="000000"/>
        </w:rPr>
        <w:t xml:space="preserve">Об утверждении Положения о бюджетном процессе </w:t>
      </w:r>
    </w:p>
    <w:p w:rsidR="00FB5C7E" w:rsidRPr="00FB5C7E" w:rsidRDefault="00FB5C7E" w:rsidP="00FB5C7E">
      <w:pPr>
        <w:spacing w:after="0" w:line="240" w:lineRule="auto"/>
        <w:jc w:val="center"/>
        <w:rPr>
          <w:rFonts w:ascii="Arial Narrow" w:hAnsi="Arial Narrow"/>
          <w:b/>
          <w:bCs/>
          <w:color w:val="000000"/>
        </w:rPr>
      </w:pPr>
      <w:r w:rsidRPr="00FB5C7E">
        <w:rPr>
          <w:rFonts w:ascii="Arial Narrow" w:hAnsi="Arial Narrow"/>
          <w:b/>
          <w:bCs/>
          <w:color w:val="000000"/>
        </w:rPr>
        <w:t>в Грабовском сельсовете Бессоновского района Пензенской области</w:t>
      </w:r>
    </w:p>
    <w:p w:rsidR="00FB5C7E" w:rsidRPr="00FB5C7E" w:rsidRDefault="00FB5C7E" w:rsidP="00FB5C7E">
      <w:pPr>
        <w:spacing w:after="0" w:line="240" w:lineRule="auto"/>
        <w:ind w:firstLine="720"/>
        <w:jc w:val="center"/>
        <w:rPr>
          <w:rFonts w:ascii="Arial Narrow" w:hAnsi="Arial Narrow"/>
          <w:color w:val="000000"/>
        </w:rPr>
      </w:pPr>
    </w:p>
    <w:p w:rsidR="00FB5C7E" w:rsidRPr="00FB5C7E" w:rsidRDefault="00FB5C7E" w:rsidP="00FB5C7E">
      <w:pPr>
        <w:autoSpaceDE w:val="0"/>
        <w:autoSpaceDN w:val="0"/>
        <w:adjustRightInd w:val="0"/>
        <w:spacing w:after="0" w:line="240" w:lineRule="auto"/>
        <w:ind w:firstLine="851"/>
        <w:jc w:val="both"/>
        <w:rPr>
          <w:rFonts w:ascii="Arial Narrow" w:hAnsi="Arial Narrow"/>
          <w:color w:val="000000"/>
        </w:rPr>
      </w:pPr>
      <w:r w:rsidRPr="00FB5C7E">
        <w:rPr>
          <w:rFonts w:ascii="Arial Narrow" w:hAnsi="Arial Narrow"/>
          <w:color w:val="000000"/>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(с последующими изменениями), Уставом Грабовского сельсовета Бессоновского района Пензенской области, в целях составления и рассмотрения проекта бюджета Грабовского сельсовета Бессоновского района Пензенской области, утверждения и исполнения бюджета Грабовского сельсовета Бессоновского района Пензенской области, контроля за его исполнением, осуществления бюджетного учета, составления, внешней проверки, рассмотрения и утверждения бюджетной отчетности Грабовского сельсовета Бессоновского района Пензенской области</w:t>
      </w:r>
    </w:p>
    <w:p w:rsidR="00FB5C7E" w:rsidRPr="00FB5C7E" w:rsidRDefault="00FB5C7E" w:rsidP="00FB5C7E">
      <w:pPr>
        <w:spacing w:after="0" w:line="240" w:lineRule="auto"/>
        <w:jc w:val="center"/>
        <w:rPr>
          <w:rFonts w:ascii="Arial Narrow" w:hAnsi="Arial Narrow"/>
          <w:b/>
          <w:bCs/>
          <w:color w:val="000000"/>
        </w:rPr>
      </w:pPr>
      <w:r w:rsidRPr="00FB5C7E">
        <w:rPr>
          <w:rFonts w:ascii="Arial Narrow" w:hAnsi="Arial Narrow"/>
          <w:b/>
          <w:bCs/>
          <w:color w:val="000000"/>
        </w:rPr>
        <w:t>Комитет местного самоуправления решил:</w:t>
      </w:r>
    </w:p>
    <w:p w:rsidR="00FB5C7E" w:rsidRPr="00FB5C7E" w:rsidRDefault="00FB5C7E" w:rsidP="00FB5C7E">
      <w:pPr>
        <w:autoSpaceDE w:val="0"/>
        <w:autoSpaceDN w:val="0"/>
        <w:adjustRightInd w:val="0"/>
        <w:spacing w:after="0" w:line="240" w:lineRule="auto"/>
        <w:ind w:firstLine="567"/>
        <w:jc w:val="both"/>
        <w:rPr>
          <w:rFonts w:ascii="Arial Narrow" w:hAnsi="Arial Narrow"/>
          <w:color w:val="000000"/>
        </w:rPr>
      </w:pPr>
      <w:r w:rsidRPr="00FB5C7E">
        <w:rPr>
          <w:rFonts w:ascii="Arial Narrow" w:hAnsi="Arial Narrow"/>
          <w:color w:val="000000"/>
        </w:rPr>
        <w:t>1. Утвердить прилагаемое Положение о бюджетном процессе в Грабовском сельсовете Бессоновского района Пензенской области.</w:t>
      </w:r>
    </w:p>
    <w:p w:rsidR="00FB5C7E" w:rsidRPr="00FB5C7E" w:rsidRDefault="00FB5C7E" w:rsidP="00FB5C7E">
      <w:pPr>
        <w:autoSpaceDE w:val="0"/>
        <w:autoSpaceDN w:val="0"/>
        <w:adjustRightInd w:val="0"/>
        <w:spacing w:after="0" w:line="240" w:lineRule="auto"/>
        <w:ind w:firstLine="567"/>
        <w:jc w:val="both"/>
        <w:rPr>
          <w:rFonts w:ascii="Arial Narrow" w:hAnsi="Arial Narrow"/>
          <w:color w:val="000000"/>
        </w:rPr>
      </w:pPr>
      <w:r w:rsidRPr="00FB5C7E">
        <w:rPr>
          <w:rFonts w:ascii="Arial Narrow" w:hAnsi="Arial Narrow"/>
          <w:color w:val="000000"/>
        </w:rPr>
        <w:t>2. Признать утратившими силу:</w:t>
      </w:r>
    </w:p>
    <w:p w:rsidR="00FB5C7E" w:rsidRPr="00FB5C7E" w:rsidRDefault="00FB5C7E" w:rsidP="00FB5C7E">
      <w:pPr>
        <w:spacing w:after="0" w:line="240" w:lineRule="auto"/>
        <w:jc w:val="both"/>
        <w:rPr>
          <w:rFonts w:ascii="Arial Narrow" w:hAnsi="Arial Narrow"/>
          <w:color w:val="000000"/>
        </w:rPr>
      </w:pPr>
      <w:r w:rsidRPr="00FB5C7E">
        <w:rPr>
          <w:rFonts w:ascii="Arial Narrow" w:hAnsi="Arial Narrow"/>
          <w:color w:val="000000"/>
        </w:rPr>
        <w:lastRenderedPageBreak/>
        <w:tab/>
        <w:t>2.1. решение Комитета местного самоуправления Грабовского сельсовета № 46-12/2</w:t>
      </w:r>
      <w:r w:rsidRPr="00FB5C7E">
        <w:rPr>
          <w:rFonts w:ascii="Arial Narrow" w:hAnsi="Arial Narrow"/>
          <w:bCs/>
          <w:color w:val="000000"/>
        </w:rPr>
        <w:t xml:space="preserve"> от </w:t>
      </w:r>
      <w:r w:rsidRPr="00FB5C7E">
        <w:rPr>
          <w:rFonts w:ascii="Arial Narrow" w:hAnsi="Arial Narrow"/>
          <w:color w:val="000000"/>
        </w:rPr>
        <w:t xml:space="preserve">31.12.2014 г. </w:t>
      </w:r>
      <w:r w:rsidRPr="00FB5C7E">
        <w:rPr>
          <w:rFonts w:ascii="Arial Narrow" w:hAnsi="Arial Narrow"/>
        </w:rPr>
        <w:t>«Об утверждении положения о бюджетном устройстве и бюджетном процессе в Грабовском сельсовете Бессоновского района Пензенской области»;</w:t>
      </w:r>
    </w:p>
    <w:p w:rsidR="00FB5C7E" w:rsidRPr="00FB5C7E" w:rsidRDefault="00FB5C7E" w:rsidP="00FB5C7E">
      <w:pPr>
        <w:spacing w:after="0" w:line="240" w:lineRule="auto"/>
        <w:ind w:firstLine="720"/>
        <w:jc w:val="both"/>
        <w:rPr>
          <w:rFonts w:ascii="Arial Narrow" w:hAnsi="Arial Narrow"/>
          <w:color w:val="000000"/>
        </w:rPr>
      </w:pPr>
      <w:r w:rsidRPr="00FB5C7E">
        <w:rPr>
          <w:rFonts w:ascii="Arial Narrow" w:hAnsi="Arial Narrow"/>
          <w:color w:val="000000"/>
        </w:rPr>
        <w:t>2.2. решение Комитета местного самоуправления Грабовского сельсовета Грабовского сельсовета № 114-24/3 от 11.02.2021г «О внесении изменений в Положение о бюджетном устройстве и бюджетном процессе в Грабовском сельсовете Бессоновского района Пензенской области, утвержденное решением Комитета местного самоуправления Грабовского сельсовета Бессоновского района Пензенской области от 31.12.2014 г. № 46-12/2»;</w:t>
      </w:r>
    </w:p>
    <w:p w:rsidR="00FB5C7E" w:rsidRPr="00FB5C7E" w:rsidRDefault="00FB5C7E" w:rsidP="00FB5C7E">
      <w:pPr>
        <w:autoSpaceDE w:val="0"/>
        <w:autoSpaceDN w:val="0"/>
        <w:adjustRightInd w:val="0"/>
        <w:spacing w:after="0" w:line="240" w:lineRule="auto"/>
        <w:ind w:firstLine="567"/>
        <w:jc w:val="both"/>
        <w:rPr>
          <w:rFonts w:ascii="Arial Narrow" w:hAnsi="Arial Narrow"/>
          <w:color w:val="000000"/>
        </w:rPr>
      </w:pPr>
    </w:p>
    <w:p w:rsidR="00FB5C7E" w:rsidRPr="00FB5C7E" w:rsidRDefault="00FB5C7E" w:rsidP="00FB5C7E">
      <w:pPr>
        <w:spacing w:after="0" w:line="240" w:lineRule="auto"/>
        <w:ind w:firstLine="720"/>
        <w:jc w:val="both"/>
        <w:rPr>
          <w:rFonts w:ascii="Arial Narrow" w:hAnsi="Arial Narrow"/>
          <w:color w:val="000000"/>
        </w:rPr>
      </w:pPr>
      <w:r w:rsidRPr="00FB5C7E">
        <w:rPr>
          <w:rFonts w:ascii="Arial Narrow" w:hAnsi="Arial Narrow"/>
          <w:color w:val="000000"/>
        </w:rPr>
        <w:t>2.3. решение Комитета местного самоуправления Грабовского сельсовета Грабовского сельсовета № 162-34/3 от 15.11.2021г. «О внесении изменений в Положение о бюджетном устройстве и бюджетном процессе в Грабовском сельсовете Бессоновского района Пензенской области, утвержденное решением Комитета местного самоуправления Грабовского сельсовета Бессоновского района Пензенской области от 31.12.2014 г. № 46-12/2»;</w:t>
      </w:r>
    </w:p>
    <w:p w:rsidR="00FB5C7E" w:rsidRPr="00FB5C7E" w:rsidRDefault="00FB5C7E" w:rsidP="00FB5C7E">
      <w:pPr>
        <w:spacing w:after="0" w:line="240" w:lineRule="auto"/>
        <w:ind w:firstLine="720"/>
        <w:jc w:val="both"/>
        <w:rPr>
          <w:rFonts w:ascii="Arial Narrow" w:hAnsi="Arial Narrow"/>
          <w:color w:val="000000"/>
        </w:rPr>
      </w:pPr>
      <w:r w:rsidRPr="00FB5C7E">
        <w:rPr>
          <w:rFonts w:ascii="Arial Narrow" w:hAnsi="Arial Narrow"/>
          <w:color w:val="000000"/>
        </w:rPr>
        <w:t>2.4. решение КМС Грабовского сельсовета № 188-37/3 от 15.02.2022г. «О внесении изменений в Положение о бюджетном устройстве и бюджетном процессе в Грабовском сельсовете Бессоновского района Пензенской области, утвержденное решением Комитета местного самоуправления Грабовского сельсовета Бессоновского района Пензенской области от 31.12.2014 г. № 46-12/2».</w:t>
      </w:r>
    </w:p>
    <w:p w:rsidR="00FB5C7E" w:rsidRPr="00FB5C7E" w:rsidRDefault="00FB5C7E" w:rsidP="00FB5C7E">
      <w:pPr>
        <w:autoSpaceDE w:val="0"/>
        <w:autoSpaceDN w:val="0"/>
        <w:adjustRightInd w:val="0"/>
        <w:spacing w:after="0" w:line="240" w:lineRule="auto"/>
        <w:ind w:firstLine="567"/>
        <w:jc w:val="both"/>
        <w:rPr>
          <w:rFonts w:ascii="Arial Narrow" w:hAnsi="Arial Narrow"/>
          <w:color w:val="000000"/>
        </w:rPr>
      </w:pPr>
      <w:r w:rsidRPr="00FB5C7E">
        <w:rPr>
          <w:rFonts w:ascii="Arial Narrow" w:hAnsi="Arial Narrow"/>
          <w:color w:val="000000"/>
        </w:rPr>
        <w:t>3. Настоящее решение вступает в силу на следующий день после дня его официального опубликования.</w:t>
      </w:r>
    </w:p>
    <w:p w:rsidR="00FB5C7E" w:rsidRPr="00FB5C7E" w:rsidRDefault="00FB5C7E" w:rsidP="00FB5C7E">
      <w:pPr>
        <w:autoSpaceDE w:val="0"/>
        <w:autoSpaceDN w:val="0"/>
        <w:adjustRightInd w:val="0"/>
        <w:spacing w:after="0" w:line="240" w:lineRule="auto"/>
        <w:ind w:firstLine="567"/>
        <w:jc w:val="both"/>
        <w:rPr>
          <w:rFonts w:ascii="Arial Narrow" w:hAnsi="Arial Narrow"/>
          <w:color w:val="000000"/>
        </w:rPr>
      </w:pPr>
      <w:r w:rsidRPr="00FB5C7E">
        <w:rPr>
          <w:rFonts w:ascii="Arial Narrow" w:hAnsi="Arial Narrow"/>
          <w:color w:val="000000"/>
        </w:rPr>
        <w:t>4. Опубликовать настоящее решение в официальном информационном бюллетене Грабовского сельсовета Бессоновского района Пензенской области «Сельские ведомости» и разместить (опубликовать) на официальном сайте Администрации Грабовского сельсовета Бессоновского района Пензенской области в информационно – телекоммуникационной сети «Интернет».</w:t>
      </w:r>
    </w:p>
    <w:p w:rsidR="00FB5C7E" w:rsidRPr="00FB5C7E" w:rsidRDefault="00FB5C7E" w:rsidP="00FB5C7E">
      <w:pPr>
        <w:autoSpaceDE w:val="0"/>
        <w:autoSpaceDN w:val="0"/>
        <w:adjustRightInd w:val="0"/>
        <w:spacing w:after="0" w:line="240" w:lineRule="auto"/>
        <w:ind w:firstLine="567"/>
        <w:jc w:val="both"/>
        <w:rPr>
          <w:rFonts w:ascii="Arial Narrow" w:hAnsi="Arial Narrow"/>
          <w:color w:val="000000"/>
        </w:rPr>
      </w:pPr>
      <w:r w:rsidRPr="00FB5C7E">
        <w:rPr>
          <w:rFonts w:ascii="Arial Narrow" w:hAnsi="Arial Narrow"/>
          <w:color w:val="000000"/>
        </w:rPr>
        <w:t xml:space="preserve">5. Контроль исполнения настоящего решения возложить на главу Администрации Грабовского сельсовета Бессоновского района Пензенской области. </w:t>
      </w:r>
    </w:p>
    <w:p w:rsidR="00FB5C7E" w:rsidRPr="00FB5C7E" w:rsidRDefault="00FB5C7E" w:rsidP="00FB5C7E">
      <w:pPr>
        <w:spacing w:after="0" w:line="240" w:lineRule="auto"/>
        <w:jc w:val="both"/>
        <w:rPr>
          <w:rFonts w:ascii="Arial Narrow" w:hAnsi="Arial Narrow"/>
          <w:color w:val="000000"/>
        </w:rPr>
      </w:pPr>
    </w:p>
    <w:p w:rsidR="00FB5C7E" w:rsidRPr="00FB5C7E" w:rsidRDefault="00FB5C7E" w:rsidP="00FB5C7E">
      <w:pPr>
        <w:spacing w:after="0" w:line="240" w:lineRule="auto"/>
        <w:jc w:val="both"/>
        <w:rPr>
          <w:rFonts w:ascii="Arial Narrow" w:hAnsi="Arial Narrow"/>
          <w:bCs/>
          <w:color w:val="000000"/>
        </w:rPr>
      </w:pPr>
      <w:r w:rsidRPr="00FB5C7E">
        <w:rPr>
          <w:rFonts w:ascii="Arial Narrow" w:hAnsi="Arial Narrow"/>
          <w:color w:val="000000"/>
        </w:rPr>
        <w:t xml:space="preserve">Глава  </w:t>
      </w:r>
      <w:r w:rsidRPr="00FB5C7E">
        <w:rPr>
          <w:rFonts w:ascii="Arial Narrow" w:hAnsi="Arial Narrow"/>
          <w:bCs/>
          <w:color w:val="000000"/>
        </w:rPr>
        <w:t>Грабовского сельсовета</w:t>
      </w:r>
      <w:r w:rsidRPr="00FB5C7E">
        <w:rPr>
          <w:rFonts w:ascii="Arial Narrow" w:hAnsi="Arial Narrow"/>
          <w:color w:val="000000"/>
        </w:rPr>
        <w:t xml:space="preserve">               </w:t>
      </w:r>
      <w:r>
        <w:rPr>
          <w:rFonts w:ascii="Arial Narrow" w:hAnsi="Arial Narrow"/>
          <w:color w:val="000000"/>
        </w:rPr>
        <w:t xml:space="preserve">                                                       </w:t>
      </w:r>
      <w:r w:rsidRPr="00FB5C7E">
        <w:rPr>
          <w:rFonts w:ascii="Arial Narrow" w:hAnsi="Arial Narrow"/>
          <w:color w:val="000000"/>
        </w:rPr>
        <w:t xml:space="preserve">                                             </w:t>
      </w:r>
      <w:r w:rsidRPr="00FB5C7E">
        <w:rPr>
          <w:rFonts w:ascii="Arial Narrow" w:hAnsi="Arial Narrow"/>
          <w:bCs/>
          <w:color w:val="000000"/>
        </w:rPr>
        <w:t>Е.А.Самсонова</w:t>
      </w:r>
    </w:p>
    <w:p w:rsidR="00FB5C7E" w:rsidRPr="00FB5C7E" w:rsidRDefault="00FB5C7E" w:rsidP="00FB5C7E">
      <w:pPr>
        <w:spacing w:after="0" w:line="240" w:lineRule="auto"/>
        <w:jc w:val="both"/>
        <w:rPr>
          <w:rFonts w:ascii="Arial Narrow" w:hAnsi="Arial Narrow"/>
          <w:bCs/>
          <w:color w:val="000000"/>
        </w:rPr>
      </w:pPr>
    </w:p>
    <w:p w:rsidR="00FB5C7E" w:rsidRPr="00FB5C7E" w:rsidRDefault="00FB5C7E" w:rsidP="00FB5C7E">
      <w:pPr>
        <w:spacing w:after="0" w:line="240" w:lineRule="auto"/>
        <w:ind w:left="5103"/>
        <w:jc w:val="right"/>
        <w:rPr>
          <w:rFonts w:ascii="Arial Narrow" w:hAnsi="Arial Narrow"/>
        </w:rPr>
      </w:pPr>
      <w:r w:rsidRPr="00FB5C7E">
        <w:rPr>
          <w:rFonts w:ascii="Arial Narrow" w:hAnsi="Arial Narrow"/>
        </w:rPr>
        <w:t>Утверждено</w:t>
      </w:r>
    </w:p>
    <w:p w:rsidR="00FB5C7E" w:rsidRPr="00FB5C7E" w:rsidRDefault="00FB5C7E" w:rsidP="00FB5C7E">
      <w:pPr>
        <w:spacing w:after="0" w:line="240" w:lineRule="auto"/>
        <w:ind w:left="5103"/>
        <w:jc w:val="right"/>
        <w:rPr>
          <w:rFonts w:ascii="Arial Narrow" w:hAnsi="Arial Narrow"/>
        </w:rPr>
      </w:pPr>
      <w:r w:rsidRPr="00FB5C7E">
        <w:rPr>
          <w:rFonts w:ascii="Arial Narrow" w:hAnsi="Arial Narrow"/>
        </w:rPr>
        <w:t xml:space="preserve">решением КМС Грабовского сельсовета </w:t>
      </w:r>
    </w:p>
    <w:p w:rsidR="00FB5C7E" w:rsidRPr="00FB5C7E" w:rsidRDefault="00FB5C7E" w:rsidP="00FB5C7E">
      <w:pPr>
        <w:spacing w:after="0" w:line="240" w:lineRule="auto"/>
        <w:ind w:left="5103"/>
        <w:jc w:val="right"/>
        <w:rPr>
          <w:rFonts w:ascii="Arial Narrow" w:hAnsi="Arial Narrow"/>
        </w:rPr>
      </w:pPr>
      <w:r w:rsidRPr="00FB5C7E">
        <w:rPr>
          <w:rFonts w:ascii="Arial Narrow" w:hAnsi="Arial Narrow"/>
        </w:rPr>
        <w:t>от 25.03.2022 г. № 191-38/3</w:t>
      </w:r>
    </w:p>
    <w:p w:rsidR="00FB5C7E" w:rsidRPr="00FB5C7E" w:rsidRDefault="00FB5C7E" w:rsidP="00FB5C7E">
      <w:pPr>
        <w:spacing w:after="0" w:line="240" w:lineRule="auto"/>
        <w:ind w:firstLine="567"/>
        <w:jc w:val="both"/>
        <w:rPr>
          <w:rFonts w:ascii="Arial Narrow" w:hAnsi="Arial Narrow"/>
        </w:rPr>
      </w:pPr>
    </w:p>
    <w:p w:rsidR="00FB5C7E" w:rsidRPr="00FB5C7E" w:rsidRDefault="00FB5C7E" w:rsidP="00FB5C7E">
      <w:pPr>
        <w:autoSpaceDE w:val="0"/>
        <w:autoSpaceDN w:val="0"/>
        <w:adjustRightInd w:val="0"/>
        <w:spacing w:after="0" w:line="240" w:lineRule="auto"/>
        <w:jc w:val="center"/>
        <w:outlineLvl w:val="0"/>
        <w:rPr>
          <w:rFonts w:ascii="Arial Narrow" w:hAnsi="Arial Narrow"/>
          <w:b/>
          <w:color w:val="000000"/>
        </w:rPr>
      </w:pPr>
      <w:r w:rsidRPr="00FB5C7E">
        <w:rPr>
          <w:rFonts w:ascii="Arial Narrow" w:hAnsi="Arial Narrow"/>
          <w:b/>
          <w:color w:val="000000"/>
        </w:rPr>
        <w:t xml:space="preserve">Положение о бюджетном процессе </w:t>
      </w:r>
    </w:p>
    <w:p w:rsidR="00FB5C7E" w:rsidRPr="00FB5C7E" w:rsidRDefault="00FB5C7E" w:rsidP="00FB5C7E">
      <w:pPr>
        <w:spacing w:after="0" w:line="240" w:lineRule="auto"/>
        <w:jc w:val="center"/>
        <w:rPr>
          <w:rFonts w:ascii="Arial Narrow" w:hAnsi="Arial Narrow"/>
          <w:b/>
        </w:rPr>
      </w:pPr>
      <w:r w:rsidRPr="00FB5C7E">
        <w:rPr>
          <w:rFonts w:ascii="Arial Narrow" w:hAnsi="Arial Narrow"/>
          <w:b/>
        </w:rPr>
        <w:t xml:space="preserve">в </w:t>
      </w:r>
      <w:bookmarkStart w:id="0" w:name="sub_999"/>
      <w:r w:rsidRPr="00FB5C7E">
        <w:rPr>
          <w:rFonts w:ascii="Arial Narrow" w:hAnsi="Arial Narrow"/>
          <w:b/>
        </w:rPr>
        <w:t>Грабовском сельсовете Бессоновского района Пензенской области</w:t>
      </w:r>
    </w:p>
    <w:p w:rsidR="00FB5C7E" w:rsidRPr="00FB5C7E" w:rsidRDefault="00FB5C7E" w:rsidP="00FB5C7E">
      <w:pPr>
        <w:spacing w:after="0" w:line="240" w:lineRule="auto"/>
        <w:ind w:firstLine="567"/>
        <w:jc w:val="both"/>
        <w:outlineLvl w:val="3"/>
        <w:rPr>
          <w:rFonts w:ascii="Arial Narrow" w:hAnsi="Arial Narrow"/>
          <w:b/>
        </w:rPr>
      </w:pPr>
      <w:r w:rsidRPr="00FB5C7E">
        <w:rPr>
          <w:rFonts w:ascii="Arial Narrow" w:hAnsi="Arial Narrow"/>
          <w:b/>
        </w:rPr>
        <w:t>Статья 1. Правоотношения, регулируемые настоящим Положением</w:t>
      </w:r>
    </w:p>
    <w:p w:rsidR="00FB5C7E" w:rsidRPr="00FB5C7E" w:rsidRDefault="00FB5C7E" w:rsidP="00FB5C7E">
      <w:pPr>
        <w:keepLines/>
        <w:autoSpaceDE w:val="0"/>
        <w:autoSpaceDN w:val="0"/>
        <w:adjustRightInd w:val="0"/>
        <w:spacing w:after="0" w:line="240" w:lineRule="auto"/>
        <w:ind w:firstLine="567"/>
        <w:jc w:val="both"/>
        <w:rPr>
          <w:rFonts w:ascii="Arial Narrow" w:hAnsi="Arial Narrow"/>
        </w:rPr>
      </w:pPr>
      <w:r w:rsidRPr="00FB5C7E">
        <w:rPr>
          <w:rFonts w:ascii="Arial Narrow" w:hAnsi="Arial Narrow"/>
        </w:rPr>
        <w:t xml:space="preserve">Настоящее Положение устанавливает принципы построения и правовые основы функционирования бюджетного процесса в Грабовском сельсовете Бессоновского района Пензенской области (далее – Грабовский сельсовет), регламентирует деятельность органов местного самоуправления Грабовского сельсовета и иных участников бюджетного процесса по составлению и рассмотрению проекта бюджета … Грабовского сельсовета, </w:t>
      </w:r>
      <w:r w:rsidRPr="00FB5C7E">
        <w:rPr>
          <w:rFonts w:ascii="Arial Narrow" w:eastAsia="Calibri" w:hAnsi="Arial Narrow"/>
          <w:lang w:eastAsia="en-US"/>
        </w:rPr>
        <w:t xml:space="preserve">утверждению и исполнению бюджета … </w:t>
      </w:r>
      <w:r w:rsidRPr="00FB5C7E">
        <w:rPr>
          <w:rFonts w:ascii="Arial Narrow" w:hAnsi="Arial Narrow"/>
        </w:rPr>
        <w:t>Грабовского сельсовета</w:t>
      </w:r>
      <w:r w:rsidRPr="00FB5C7E">
        <w:rPr>
          <w:rFonts w:ascii="Arial Narrow" w:eastAsia="Calibri" w:hAnsi="Arial Narrow"/>
          <w:lang w:eastAsia="en-US"/>
        </w:rPr>
        <w:t xml:space="preserve">, контролю за его исполнением, осуществлению бюджетного учета, составлению, внешней проверке, рассмотрению и утверждению бюджетной отчетности </w:t>
      </w:r>
      <w:r w:rsidRPr="00FB5C7E">
        <w:rPr>
          <w:rFonts w:ascii="Arial Narrow" w:hAnsi="Arial Narrow"/>
        </w:rPr>
        <w:t>в соответствии с Конституцией Российской Федерации, Бюджетным кодексом Российской Федерации, законодательством Российской Федерации, иными нормативными правовыми актами Российской Федерации, законодательством Пензенской области, иными нормативными правовыми актами Пензенской области, Уставом Грабовского сельсовета.</w:t>
      </w:r>
      <w:bookmarkEnd w:id="0"/>
    </w:p>
    <w:p w:rsidR="00FB5C7E" w:rsidRPr="00FB5C7E" w:rsidRDefault="00FB5C7E" w:rsidP="00FB5C7E">
      <w:pPr>
        <w:spacing w:after="0" w:line="240" w:lineRule="auto"/>
        <w:ind w:firstLine="567"/>
        <w:jc w:val="both"/>
        <w:outlineLvl w:val="3"/>
        <w:rPr>
          <w:rFonts w:ascii="Arial Narrow" w:hAnsi="Arial Narrow"/>
          <w:b/>
        </w:rPr>
      </w:pPr>
      <w:bookmarkStart w:id="1" w:name="sub_1"/>
      <w:r w:rsidRPr="00FB5C7E">
        <w:rPr>
          <w:rFonts w:ascii="Arial Narrow" w:hAnsi="Arial Narrow"/>
          <w:b/>
        </w:rPr>
        <w:t>Статья 2. Термины и понятия</w:t>
      </w:r>
    </w:p>
    <w:bookmarkEnd w:id="1"/>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В настоящем Положении используются понятия и термины в том значении, в котором они определены Бюджетным кодексом Российской Федерации.</w:t>
      </w:r>
    </w:p>
    <w:p w:rsidR="00FB5C7E" w:rsidRPr="00FB5C7E" w:rsidRDefault="00FB5C7E" w:rsidP="00FB5C7E">
      <w:pPr>
        <w:spacing w:after="0" w:line="240" w:lineRule="auto"/>
        <w:ind w:firstLine="567"/>
        <w:jc w:val="both"/>
        <w:outlineLvl w:val="3"/>
        <w:rPr>
          <w:rFonts w:ascii="Arial Narrow" w:hAnsi="Arial Narrow"/>
          <w:b/>
        </w:rPr>
      </w:pPr>
      <w:bookmarkStart w:id="2" w:name="sub_4"/>
      <w:r w:rsidRPr="00FB5C7E">
        <w:rPr>
          <w:rFonts w:ascii="Arial Narrow" w:hAnsi="Arial Narrow"/>
          <w:b/>
        </w:rPr>
        <w:t xml:space="preserve">Статья 3. Правовая форма бюджета </w:t>
      </w:r>
      <w:bookmarkEnd w:id="2"/>
      <w:r w:rsidRPr="00FB5C7E">
        <w:rPr>
          <w:rFonts w:ascii="Arial Narrow" w:hAnsi="Arial Narrow"/>
          <w:b/>
        </w:rPr>
        <w:t>Грабовского сельсовета</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xml:space="preserve">1. Бюджет Грабовского сельсовета </w:t>
      </w:r>
      <w:r w:rsidRPr="00FB5C7E">
        <w:rPr>
          <w:rFonts w:ascii="Arial Narrow" w:hAnsi="Arial Narrow"/>
          <w:i/>
        </w:rPr>
        <w:t>(</w:t>
      </w:r>
      <w:r w:rsidRPr="00FB5C7E">
        <w:rPr>
          <w:rFonts w:ascii="Arial Narrow" w:hAnsi="Arial Narrow"/>
        </w:rPr>
        <w:t>далее</w:t>
      </w:r>
      <w:r w:rsidRPr="00FB5C7E">
        <w:rPr>
          <w:rFonts w:ascii="Arial Narrow" w:hAnsi="Arial Narrow"/>
          <w:i/>
        </w:rPr>
        <w:t xml:space="preserve"> </w:t>
      </w:r>
      <w:r w:rsidRPr="00FB5C7E">
        <w:rPr>
          <w:rFonts w:ascii="Arial Narrow" w:hAnsi="Arial Narrow"/>
        </w:rPr>
        <w:t>- бюджет</w:t>
      </w:r>
      <w:r w:rsidRPr="00FB5C7E">
        <w:rPr>
          <w:rFonts w:ascii="Arial Narrow" w:hAnsi="Arial Narrow"/>
          <w:i/>
        </w:rPr>
        <w:t xml:space="preserve">) </w:t>
      </w:r>
      <w:r w:rsidRPr="00FB5C7E">
        <w:rPr>
          <w:rFonts w:ascii="Arial Narrow" w:hAnsi="Arial Narrow"/>
        </w:rPr>
        <w:t xml:space="preserve">разрабатывается и утверждается в форме решения Комитета местного самоуправления </w:t>
      </w:r>
      <w:bookmarkStart w:id="3" w:name="sub_402"/>
      <w:r w:rsidRPr="00FB5C7E">
        <w:rPr>
          <w:rFonts w:ascii="Arial Narrow" w:hAnsi="Arial Narrow"/>
        </w:rPr>
        <w:t>Грабовского сельсовета</w:t>
      </w:r>
      <w:r w:rsidRPr="00FB5C7E">
        <w:rPr>
          <w:rFonts w:ascii="Arial Narrow" w:hAnsi="Arial Narrow"/>
          <w:i/>
        </w:rPr>
        <w:t xml:space="preserve"> </w:t>
      </w:r>
      <w:r w:rsidRPr="00FB5C7E">
        <w:rPr>
          <w:rFonts w:ascii="Arial Narrow" w:hAnsi="Arial Narrow"/>
        </w:rPr>
        <w:t>(далее - Комитет местного самоуправления).</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xml:space="preserve">2. Бюджет </w:t>
      </w:r>
      <w:r w:rsidRPr="00FB5C7E">
        <w:rPr>
          <w:rFonts w:ascii="Arial Narrow" w:hAnsi="Arial Narrow"/>
          <w:i/>
        </w:rPr>
        <w:t xml:space="preserve"> </w:t>
      </w:r>
      <w:r w:rsidRPr="00FB5C7E">
        <w:rPr>
          <w:rFonts w:ascii="Arial Narrow" w:hAnsi="Arial Narrow"/>
        </w:rPr>
        <w:t xml:space="preserve">предназначен для исполнения расходных обязательств </w:t>
      </w:r>
      <w:bookmarkStart w:id="4" w:name="sub_9"/>
      <w:bookmarkEnd w:id="3"/>
      <w:r w:rsidRPr="00FB5C7E">
        <w:rPr>
          <w:rFonts w:ascii="Arial Narrow" w:hAnsi="Arial Narrow"/>
        </w:rPr>
        <w:t>Грабовского сельсовета</w:t>
      </w:r>
    </w:p>
    <w:p w:rsidR="00FB5C7E" w:rsidRPr="00FB5C7E" w:rsidRDefault="00FB5C7E" w:rsidP="00FB5C7E">
      <w:pPr>
        <w:spacing w:after="0" w:line="240" w:lineRule="auto"/>
        <w:ind w:firstLine="567"/>
        <w:jc w:val="both"/>
        <w:outlineLvl w:val="3"/>
        <w:rPr>
          <w:rFonts w:ascii="Arial Narrow" w:hAnsi="Arial Narrow"/>
          <w:b/>
        </w:rPr>
      </w:pPr>
      <w:r w:rsidRPr="00FB5C7E">
        <w:rPr>
          <w:rFonts w:ascii="Arial Narrow" w:hAnsi="Arial Narrow"/>
          <w:b/>
        </w:rPr>
        <w:t>Статья 4. Бюджетная классификация</w:t>
      </w:r>
      <w:bookmarkStart w:id="5" w:name="sub_901"/>
      <w:bookmarkEnd w:id="4"/>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В целях обеспечения единства бюджетной классификации и сопоставимости показателей бюджета при группировке доходов, расходов и источников финансирования дефицитов бюджета применяется бюджетная классификация Российской Федерации, а также порядок ее применения, установленный Министерством финансов Российской Федерации.</w:t>
      </w:r>
      <w:bookmarkEnd w:id="5"/>
    </w:p>
    <w:p w:rsidR="00FB5C7E" w:rsidRPr="00FB5C7E" w:rsidRDefault="00FB5C7E" w:rsidP="00FB5C7E">
      <w:pPr>
        <w:spacing w:after="0" w:line="240" w:lineRule="auto"/>
        <w:ind w:firstLine="567"/>
        <w:jc w:val="both"/>
        <w:outlineLvl w:val="3"/>
        <w:rPr>
          <w:rFonts w:ascii="Arial Narrow" w:hAnsi="Arial Narrow"/>
          <w:b/>
        </w:rPr>
      </w:pPr>
      <w:r w:rsidRPr="00FB5C7E">
        <w:rPr>
          <w:rFonts w:ascii="Arial Narrow" w:hAnsi="Arial Narrow"/>
          <w:b/>
        </w:rPr>
        <w:t>Статья 5. Доходы бюджета</w:t>
      </w:r>
    </w:p>
    <w:p w:rsidR="00FB5C7E" w:rsidRPr="00FB5C7E" w:rsidRDefault="00FB5C7E" w:rsidP="00FB5C7E">
      <w:pPr>
        <w:pStyle w:val="afb"/>
        <w:keepLines/>
        <w:ind w:left="0" w:firstLine="567"/>
        <w:jc w:val="both"/>
        <w:rPr>
          <w:rFonts w:ascii="Arial Narrow" w:hAnsi="Arial Narrow"/>
          <w:sz w:val="22"/>
          <w:szCs w:val="22"/>
          <w:lang w:eastAsia="ru-RU"/>
        </w:rPr>
      </w:pPr>
      <w:r w:rsidRPr="00FB5C7E">
        <w:rPr>
          <w:rFonts w:ascii="Arial Narrow" w:hAnsi="Arial Narrow"/>
          <w:sz w:val="22"/>
          <w:szCs w:val="22"/>
          <w:lang w:eastAsia="ru-RU"/>
        </w:rPr>
        <w:t>1. Доходы бюджета формируются за счет налоговых доходов, неналоговых доходов и безвозмездных поступлений.</w:t>
      </w:r>
    </w:p>
    <w:p w:rsidR="00FB5C7E" w:rsidRPr="00FB5C7E" w:rsidRDefault="00FB5C7E" w:rsidP="00FB5C7E">
      <w:pPr>
        <w:keepLines/>
        <w:autoSpaceDE w:val="0"/>
        <w:autoSpaceDN w:val="0"/>
        <w:adjustRightInd w:val="0"/>
        <w:spacing w:after="0" w:line="240" w:lineRule="auto"/>
        <w:ind w:firstLine="567"/>
        <w:jc w:val="both"/>
        <w:rPr>
          <w:rFonts w:ascii="Arial Narrow" w:eastAsia="Calibri" w:hAnsi="Arial Narrow"/>
          <w:lang w:eastAsia="en-US"/>
        </w:rPr>
      </w:pPr>
      <w:r w:rsidRPr="00FB5C7E">
        <w:rPr>
          <w:rFonts w:ascii="Arial Narrow" w:hAnsi="Arial Narrow"/>
        </w:rPr>
        <w:lastRenderedPageBreak/>
        <w:t>2. В бюджет подлежат зачислению налоговые и неналоговые доходы, предусмотренные статьями 41, 42, 46, 61.5 и 62 Бюджетного кодекса Российской Федерации, а также установленные законом Пензенской области в соответствии со статьей 58 Бюджетного кодекса Российской Федерации, решением представительного органа Бессоновского района в соответствии со статьей 63 Бюджетного кодекса Российской Федерации</w:t>
      </w:r>
      <w:r w:rsidRPr="00FB5C7E">
        <w:rPr>
          <w:rFonts w:ascii="Arial Narrow" w:eastAsia="Calibri" w:hAnsi="Arial Narrow"/>
          <w:lang w:eastAsia="en-US"/>
        </w:rPr>
        <w:t>.</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3. К безвозмездным поступлениям относятся поступления, определенные пунктом 4 статьи 41 Бюджетного кодекса Российской Федерации.</w:t>
      </w:r>
    </w:p>
    <w:p w:rsidR="00FB5C7E" w:rsidRPr="00FB5C7E" w:rsidRDefault="00FB5C7E" w:rsidP="00FB5C7E">
      <w:pPr>
        <w:spacing w:after="0" w:line="240" w:lineRule="auto"/>
        <w:ind w:firstLine="567"/>
        <w:jc w:val="both"/>
        <w:outlineLvl w:val="3"/>
        <w:rPr>
          <w:rFonts w:ascii="Arial Narrow" w:hAnsi="Arial Narrow"/>
          <w:b/>
        </w:rPr>
      </w:pPr>
      <w:r w:rsidRPr="00FB5C7E">
        <w:rPr>
          <w:rFonts w:ascii="Arial Narrow" w:hAnsi="Arial Narrow"/>
          <w:b/>
        </w:rPr>
        <w:t>Статья 6. Бюджетные инвестиции в объекты муниципальной собственности Грабовского сельсовета</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1. В бюджете Грабовского сельсовета, в том числе в рамках муниципальных программ Грабовского сельсовета, могут предусматриваться бюджетные ассигнования на осуществление бюджетных инвестиций в форме капитальных вложений в объекты муниципальной собственности Грабовского сельсовета в соответствии с решениями, указанными в части 2 настоящей статьи. Принятие решений осуществляется в порядке, установленном администрацией Грабовского сельсовета</w:t>
      </w:r>
      <w:r w:rsidRPr="00FB5C7E">
        <w:rPr>
          <w:rFonts w:ascii="Arial Narrow" w:hAnsi="Arial Narrow"/>
          <w:i/>
        </w:rPr>
        <w:t xml:space="preserve"> (</w:t>
      </w:r>
      <w:r w:rsidRPr="00FB5C7E">
        <w:rPr>
          <w:rFonts w:ascii="Arial Narrow" w:hAnsi="Arial Narrow"/>
        </w:rPr>
        <w:t>далее - администрация) и в соответствии с пунктом 3.1 статьи 79 Бюджетного кодекса Российской Федерации.</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xml:space="preserve">Объекты капитального строительства, созданные в результате осуществления бюджетных инвестиций, или объекты недвижимого имущества, приобретенные в муниципальную собственность Грабовского сельсовета в результате осуществления бюджетных инвестиций, закрепляются в установленном порядке на праве оперативного управления или хозяйственного ведения за муниципальными учреждениями Грабовского сельсовета, муниципальными унитарными предприятиями Грабовского сельсовета с последующим увеличением стоимости основных средств, </w:t>
      </w:r>
      <w:r w:rsidRPr="00FB5C7E">
        <w:rPr>
          <w:rFonts w:ascii="Arial Narrow" w:eastAsia="Calibri" w:hAnsi="Arial Narrow"/>
          <w:lang w:eastAsia="en-US"/>
        </w:rPr>
        <w:t xml:space="preserve">находящихся на праве оперативного управления у муниципальных учреждений либо на праве оперативного управления или хозяйственного ведения у муниципальных унитарных предприятий, а также </w:t>
      </w:r>
      <w:r w:rsidRPr="00FB5C7E">
        <w:rPr>
          <w:rFonts w:ascii="Arial Narrow" w:hAnsi="Arial Narrow"/>
        </w:rPr>
        <w:t>уставного фонда указанных предприятий, основанных на праве хозяйственного ведения, либо включаются в состав муниципальной казны Грабовского сельсовета.</w:t>
      </w:r>
    </w:p>
    <w:p w:rsidR="00FB5C7E" w:rsidRPr="00FB5C7E" w:rsidRDefault="00FB5C7E" w:rsidP="00FB5C7E">
      <w:pPr>
        <w:keepLines/>
        <w:spacing w:after="0" w:line="240" w:lineRule="auto"/>
        <w:ind w:firstLine="567"/>
        <w:jc w:val="both"/>
        <w:rPr>
          <w:rFonts w:ascii="Arial Narrow" w:hAnsi="Arial Narrow"/>
        </w:rPr>
      </w:pPr>
      <w:bookmarkStart w:id="6" w:name="Par4"/>
      <w:bookmarkEnd w:id="6"/>
      <w:r w:rsidRPr="00FB5C7E">
        <w:rPr>
          <w:rFonts w:ascii="Arial Narrow" w:hAnsi="Arial Narrow"/>
        </w:rPr>
        <w:t>2. Бюджетные инвестиции в объекты муниципальной собственности Грабовского сельсовета и принятие решений о подготовке и реализации бюджетных инвестиций в указанные объекты осуществляются в порядке, установленном администрацией.</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3. Администрации предоставляется право передать на безвозмездной основе на основании соглашений свои полномочия муниципального заказчика по заключению и исполнению от имени Грабовского сельсовета</w:t>
      </w:r>
      <w:r w:rsidRPr="00FB5C7E">
        <w:rPr>
          <w:rFonts w:ascii="Arial Narrow" w:hAnsi="Arial Narrow"/>
          <w:i/>
          <w:color w:val="000000"/>
        </w:rPr>
        <w:t xml:space="preserve"> </w:t>
      </w:r>
      <w:r w:rsidRPr="00FB5C7E">
        <w:rPr>
          <w:rFonts w:ascii="Arial Narrow" w:hAnsi="Arial Narrow"/>
        </w:rPr>
        <w:t>муниципальных контрактов от лица администрации</w:t>
      </w:r>
      <w:r w:rsidRPr="00FB5C7E">
        <w:rPr>
          <w:rFonts w:ascii="Arial Narrow" w:hAnsi="Arial Narrow"/>
          <w:i/>
          <w:color w:val="000000"/>
        </w:rPr>
        <w:t xml:space="preserve"> </w:t>
      </w:r>
      <w:r w:rsidRPr="00FB5C7E">
        <w:rPr>
          <w:rFonts w:ascii="Arial Narrow" w:hAnsi="Arial Narrow"/>
        </w:rPr>
        <w:t>при осуществлении бюджетных инвестиций в объекты муниципальной собственности Грабовского сельсовета</w:t>
      </w:r>
      <w:r w:rsidRPr="00FB5C7E">
        <w:rPr>
          <w:rFonts w:ascii="Arial Narrow" w:hAnsi="Arial Narrow"/>
          <w:i/>
          <w:color w:val="000000"/>
        </w:rPr>
        <w:t xml:space="preserve"> </w:t>
      </w:r>
      <w:r w:rsidRPr="00FB5C7E">
        <w:rPr>
          <w:rFonts w:ascii="Arial Narrow" w:hAnsi="Arial Narrow"/>
        </w:rPr>
        <w:t>бюджетным и автономным учреждениям Грабовского сельсовета, в отношении которых администрация осуществляет функции и полномочия учредителя, или муниципальным унитарным предприятиям Грабовского сельсовета, в отношении которых администрация осуществляет права собственника имущества Грабовского сельсовета.</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Условия передачи полномочий и порядок заключения соглашений о передаче полномочий в отношении объектов муниципальной собственности Грабовского сельсовета устанавливаются администрацией в соответствии с пунктом 4 статьи 79 Бюджетного кодекса Российской Федерации.</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4. Не допускается при исполнении бюджета предоставление бюджетных инвестиций в объекты муниципальной собственности Грабовского сельсовета, по которым принято решение о предоставлении субсидий на осуществление капитальных вложений в объекты муниципальной собственности Грабовского сельсовета, за исключением случая, указанного в абзаце втором настоящей части.</w:t>
      </w:r>
    </w:p>
    <w:p w:rsidR="00FB5C7E" w:rsidRPr="00FB5C7E" w:rsidRDefault="00FB5C7E" w:rsidP="00FB5C7E">
      <w:pPr>
        <w:spacing w:after="0" w:line="240" w:lineRule="auto"/>
        <w:ind w:firstLine="567"/>
        <w:jc w:val="both"/>
        <w:rPr>
          <w:rFonts w:ascii="Arial Narrow" w:hAnsi="Arial Narrow"/>
        </w:rPr>
      </w:pPr>
      <w:r w:rsidRPr="00FB5C7E">
        <w:rPr>
          <w:rFonts w:ascii="Arial Narrow" w:hAnsi="Arial Narrow"/>
        </w:rPr>
        <w:t>При исполнении бюджета допускается предоставление бюджетных инвестиций в объекты муниципальной собственности Грабовского сельсовета, указанные в абзаце первом настоящей части, в случае изменения в установленном порядке типа бюджетного или автономного учреждения Грабовского сельсовета</w:t>
      </w:r>
      <w:r w:rsidRPr="00FB5C7E">
        <w:rPr>
          <w:rFonts w:ascii="Arial Narrow" w:hAnsi="Arial Narrow"/>
          <w:i/>
          <w:color w:val="000000"/>
        </w:rPr>
        <w:t xml:space="preserve"> </w:t>
      </w:r>
      <w:r w:rsidRPr="00FB5C7E">
        <w:rPr>
          <w:rFonts w:ascii="Arial Narrow" w:hAnsi="Arial Narrow"/>
        </w:rPr>
        <w:t>или организационно-правовой формы муниципального унитарного предприятия Грабовского сельсовета, являющихся получателями субсидий, предусмотренных статьей 78.2 Бюджетного кодекса Российской Федерации, на казенное учреждение Грабовского сельсовета после внесения соответствующих изменений в решение о предоставлении субсидий на осуществление капитальных вложений в указанные объекты с внесением соответствующих изменений в ранее заключенные бюджетным или автономным учреждением Грабовского сельсовета, муниципальным унитарным предприятием Грабовского сельсовета договоры в части замены стороны договора - бюджетного или автономного учреждения Грабовского сельсовета, муниципального унитарного предприятия Грабовского сельсовета на казенное учреждение Грабовского сельсовета и вида договора - гражданско-правового договора бюджетного или автономного учреждения Грабовского сельсовета, муниципального унитарного предприятия Грабовского сельсовета на муниципальный контракт.</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5. Осуществление бюджетных инвестиций из бюджета в объекты собственности, которые не относятся (не могут быть отнесены) к муниципальной собственности Грабовского сельсовета, не допускается.</w:t>
      </w:r>
    </w:p>
    <w:p w:rsidR="00FB5C7E" w:rsidRPr="00FB5C7E" w:rsidRDefault="00FB5C7E" w:rsidP="00FB5C7E">
      <w:pPr>
        <w:spacing w:after="0" w:line="240" w:lineRule="auto"/>
        <w:ind w:firstLine="567"/>
        <w:jc w:val="both"/>
        <w:outlineLvl w:val="3"/>
        <w:rPr>
          <w:rFonts w:ascii="Arial Narrow" w:hAnsi="Arial Narrow"/>
          <w:b/>
        </w:rPr>
      </w:pPr>
      <w:r w:rsidRPr="00FB5C7E">
        <w:rPr>
          <w:rFonts w:ascii="Arial Narrow" w:hAnsi="Arial Narrow"/>
          <w:b/>
        </w:rPr>
        <w:t>Статья 7. Предоставление субсидий на осуществление капитальных вложений в объекты капитального строительства муниципальной собственности Грабовского сельсовета и приобретение объектов недвижимого имущества в муниципальную собственность Грабовского сельсовета</w:t>
      </w:r>
    </w:p>
    <w:p w:rsidR="00FB5C7E" w:rsidRPr="00FB5C7E" w:rsidRDefault="00FB5C7E" w:rsidP="00FB5C7E">
      <w:pPr>
        <w:keepLines/>
        <w:autoSpaceDE w:val="0"/>
        <w:autoSpaceDN w:val="0"/>
        <w:adjustRightInd w:val="0"/>
        <w:spacing w:after="0" w:line="240" w:lineRule="auto"/>
        <w:ind w:firstLine="567"/>
        <w:jc w:val="both"/>
        <w:rPr>
          <w:rFonts w:ascii="Arial Narrow" w:hAnsi="Arial Narrow"/>
        </w:rPr>
      </w:pPr>
      <w:r w:rsidRPr="00FB5C7E">
        <w:rPr>
          <w:rFonts w:ascii="Arial Narrow" w:hAnsi="Arial Narrow"/>
        </w:rPr>
        <w:lastRenderedPageBreak/>
        <w:t xml:space="preserve">1. Предоставление субсидий муниципальным бюджетным и автономным учреждениям Грабовского сельсовета, муниципальным унитарным предприятиям Грабовского сельсовета на осуществление указанными учреждениями и предприятиями капитальных вложений в объекты капитального строительства муниципальной собственности Грабовского сельсовета или приобретение объектов недвижимого имущества в муниципальную собственность Грабовского сельсовета с последующим увеличением стоимости основных средств, находящихся </w:t>
      </w:r>
      <w:r w:rsidRPr="00FB5C7E">
        <w:rPr>
          <w:rFonts w:ascii="Arial Narrow" w:eastAsia="Calibri" w:hAnsi="Arial Narrow"/>
          <w:bCs/>
          <w:lang w:eastAsia="en-US"/>
        </w:rPr>
        <w:t>на праве оперативного управления у этих учреждений либо на праве оперативного управления или хозяйственного ведения у этих предприятий, а также</w:t>
      </w:r>
      <w:r w:rsidRPr="00FB5C7E">
        <w:rPr>
          <w:rFonts w:ascii="Arial Narrow" w:eastAsia="Calibri" w:hAnsi="Arial Narrow"/>
          <w:b/>
          <w:bCs/>
          <w:lang w:eastAsia="en-US"/>
        </w:rPr>
        <w:t xml:space="preserve"> </w:t>
      </w:r>
      <w:r w:rsidRPr="00FB5C7E">
        <w:rPr>
          <w:rFonts w:ascii="Arial Narrow" w:hAnsi="Arial Narrow"/>
        </w:rPr>
        <w:t xml:space="preserve"> уставного фонда указанных предприятий, основанных на праве хозяйственного ведения, осуществляется в соответствии с решением, указанным в части 2 настоящей статьи.</w:t>
      </w:r>
    </w:p>
    <w:p w:rsidR="00FB5C7E" w:rsidRPr="00FB5C7E" w:rsidRDefault="00FB5C7E" w:rsidP="00FB5C7E">
      <w:pPr>
        <w:keepLines/>
        <w:autoSpaceDE w:val="0"/>
        <w:autoSpaceDN w:val="0"/>
        <w:adjustRightInd w:val="0"/>
        <w:spacing w:after="0" w:line="240" w:lineRule="auto"/>
        <w:ind w:firstLine="567"/>
        <w:jc w:val="both"/>
        <w:rPr>
          <w:rFonts w:ascii="Arial Narrow" w:hAnsi="Arial Narrow"/>
        </w:rPr>
      </w:pPr>
      <w:r w:rsidRPr="00FB5C7E">
        <w:rPr>
          <w:rFonts w:ascii="Arial Narrow" w:hAnsi="Arial Narrow"/>
        </w:rPr>
        <w:t>2. Принятие решений о предоставлении бюджетных ассигнований на осуществление за счет предусмотренных настоящей статьей субсидий из бюджета капитальных вложений в объекты муниципальной собственности Грабовского сельсовета и предоставление указанных субсидий осуществляются в порядке, установленном администрацией и с учетом условий, установленных пунктом 3.1 статьи 78.2 Бюджетного Кодекса РФ.</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3. Предоставление предусмотренной настоящей статьей субсидии осуществляется в соответствии с соглашением о предоставлении субсидии, заключаемым между получателем бюджетных средств, предоставляющим субсидию, и муниципальным бюджетным или автономным учреждением Грабовского сельсовета, муниципальным унитарным предприятием Грабовского сельсовета на срок действия утвержденных лимитов бюджетных обязательств с учетом положений абзаца четырнадцатого пункта 4 статьи 78.2 Бюджетного кодекса Российской Федерации.</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Постановлением администрации, принимаемым в порядке, установленном администрацией, получателям бюджетных средств может быть предоставлено право заключать указанное соглашение о предоставлении субсидий на срок реализации соответствующих решений, превышающий срок действия утвержденных получателю бюджетных средств лимитов бюджетных обязательств на предоставление субсидий.</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Порядок взыскания средств в объеме остатка не использованной на начало очередного финансового года субсидии при отсутствии решения получателя бюджетных средств, предоставившего субсидию, о наличии потребности направления этих средств на цели предоставления субсидии устанавливается администрацией с учетом общих требований, установленных Министерством финансов Российской Федерации.</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4. Не допускается при исполнении бюджета предоставление предусмотренных настоящей статьей субсидий в отношении объектов капитального строительства или объектов недвижимого имущества муниципальной собственности Грабовского сельсовета, по которым принято решение о подготовке и реализации бюджетных инвестиций в объекты муниципальной собственности Грабовского сельсовета, за исключением случая, указанного в абзаце втором настоящей части.</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При исполнении бюджета допускается предоставление субсидий на осуществление капитальных вложений в объекты муниципальной собственности Грабовского сельсовета, указанные в абзаце первом настоящей части, в случае изменения в установленном порядке типа казенного учреждения Грабовского сельсовета, являющегося муниципальным заказчиком при осуществлении бюджетных инвестиций, предусмотренных статьей 79 Бюджетного кодекса Российской Федерации, на бюджетное или автономное учреждение Грабовского сельсовета или изменения его организационно-правовой формы на муниципальное унитарное предприятие Грабовского сельсовета после внесения соответствующих изменений в решение о подготовке и реализации бюджетных инвестиций в указанные объекты с внесением изменений в ранее заключенные казенным учреждением Грабовского сельсовета</w:t>
      </w:r>
      <w:r w:rsidRPr="00FB5C7E">
        <w:rPr>
          <w:rFonts w:ascii="Arial Narrow" w:hAnsi="Arial Narrow"/>
          <w:i/>
          <w:color w:val="000000"/>
        </w:rPr>
        <w:t xml:space="preserve"> </w:t>
      </w:r>
      <w:r w:rsidRPr="00FB5C7E">
        <w:rPr>
          <w:rFonts w:ascii="Arial Narrow" w:hAnsi="Arial Narrow"/>
        </w:rPr>
        <w:t>муниципальные контракты в части замены стороны договора - казенного учреждения Грабовского сельсовета на бюджетное или автономное учреждение Грабовского сельсовета, муниципальное унитарное предприятие Грабовского сельсовета и вида договора - муниципального контракта на гражданско-правовой договор бюджетного или автономного учреждения Грабовского сельсовета, муниципального унитарного предприятия Грабовского сельсовета.</w:t>
      </w:r>
    </w:p>
    <w:p w:rsidR="00FB5C7E" w:rsidRPr="00FB5C7E" w:rsidRDefault="00FB5C7E" w:rsidP="00FB5C7E">
      <w:pPr>
        <w:spacing w:after="0" w:line="240" w:lineRule="auto"/>
        <w:ind w:firstLine="567"/>
        <w:jc w:val="both"/>
        <w:outlineLvl w:val="3"/>
        <w:rPr>
          <w:rFonts w:ascii="Arial Narrow" w:hAnsi="Arial Narrow"/>
          <w:b/>
        </w:rPr>
      </w:pPr>
      <w:r w:rsidRPr="00FB5C7E">
        <w:rPr>
          <w:rFonts w:ascii="Arial Narrow" w:hAnsi="Arial Narrow"/>
          <w:b/>
        </w:rPr>
        <w:t>Статья 8. Резервный фонд администрации</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1. В расходной части бюджета предусматривается создание резервного фонда администрации.</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2. Размер резервного фонда администрации устанавливается решением Комитета местного самоуправления о бюджете на очередной финансовый год и плановый период и не может превышать три процента утвержденного указанным решением общего объема расходов бюджета.</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3. Средства резервного фонда администрации направляются на финансовое обеспечение непредвиденных расходов, в том числе на проведение аварийно – 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указанным в части 5 настоящей статьи.</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4. Бюджетные ассигнования резервного фонда администрации, предусмотренные в составе бюджета, используются по решению администрации.</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5. Порядок использования бюджетных ассигнований резервного фонда администрации, предусмотренных в составе бюджета, устанавливается администрацией.</w:t>
      </w:r>
    </w:p>
    <w:p w:rsidR="00FB5C7E" w:rsidRPr="00FB5C7E" w:rsidRDefault="00FB5C7E" w:rsidP="00FB5C7E">
      <w:pPr>
        <w:keepLines/>
        <w:spacing w:after="0" w:line="240" w:lineRule="auto"/>
        <w:ind w:firstLine="567"/>
        <w:jc w:val="both"/>
        <w:rPr>
          <w:rFonts w:ascii="Arial Narrow" w:hAnsi="Arial Narrow"/>
          <w:i/>
        </w:rPr>
      </w:pPr>
      <w:r w:rsidRPr="00FB5C7E">
        <w:rPr>
          <w:rFonts w:ascii="Arial Narrow" w:hAnsi="Arial Narrow"/>
        </w:rPr>
        <w:lastRenderedPageBreak/>
        <w:t>6. Отчет об использовании бюджетных ассигнований резервного фонда администрации прилагается к годовому отчету об исполнении бюджета.</w:t>
      </w:r>
    </w:p>
    <w:p w:rsidR="00FB5C7E" w:rsidRPr="00FB5C7E" w:rsidRDefault="00FB5C7E" w:rsidP="00FB5C7E">
      <w:pPr>
        <w:spacing w:after="0" w:line="240" w:lineRule="auto"/>
        <w:ind w:firstLine="567"/>
        <w:jc w:val="both"/>
        <w:outlineLvl w:val="3"/>
        <w:rPr>
          <w:rFonts w:ascii="Arial Narrow" w:hAnsi="Arial Narrow"/>
          <w:b/>
        </w:rPr>
      </w:pPr>
      <w:r w:rsidRPr="00FB5C7E">
        <w:rPr>
          <w:rFonts w:ascii="Arial Narrow" w:hAnsi="Arial Narrow"/>
          <w:b/>
        </w:rPr>
        <w:t>Статья 9. Муниципальный дорожный фонд Грабовского сельсовета</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1. Объем бюджетных ассигнований муниципального дорожного фонда Грабовского сельсовета</w:t>
      </w:r>
      <w:r w:rsidRPr="00FB5C7E">
        <w:rPr>
          <w:rFonts w:ascii="Arial Narrow" w:hAnsi="Arial Narrow"/>
          <w:i/>
        </w:rPr>
        <w:t xml:space="preserve"> </w:t>
      </w:r>
      <w:r w:rsidRPr="00FB5C7E">
        <w:rPr>
          <w:rFonts w:ascii="Arial Narrow" w:hAnsi="Arial Narrow"/>
        </w:rPr>
        <w:t>утверждается решением Комитета местного самоуправления  о бюджете на очередной финансовый год и плановый период.</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2. Порядок формирования и использования бюджетных ассигнований муниципального дорожного фонда Грабовского сельсовета устанавливается решением Комитета местного самоуправления.</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3. Бюджетные ассигнования муниципального дорожного фонда Грабовского сельсовета, не использованные в текущем финансовом году, направляются на увеличение бюджетных ассигнований муниципального дорожного фонда Грабовского сельсовета</w:t>
      </w:r>
      <w:r w:rsidRPr="00FB5C7E">
        <w:rPr>
          <w:rFonts w:ascii="Arial Narrow" w:hAnsi="Arial Narrow"/>
          <w:i/>
        </w:rPr>
        <w:t xml:space="preserve"> </w:t>
      </w:r>
      <w:r w:rsidRPr="00FB5C7E">
        <w:rPr>
          <w:rFonts w:ascii="Arial Narrow" w:hAnsi="Arial Narrow"/>
        </w:rPr>
        <w:t>в очередном финансовом году.</w:t>
      </w:r>
    </w:p>
    <w:p w:rsidR="00FB5C7E" w:rsidRPr="00FB5C7E" w:rsidRDefault="00FB5C7E" w:rsidP="00FB5C7E">
      <w:pPr>
        <w:spacing w:after="0" w:line="240" w:lineRule="auto"/>
        <w:ind w:firstLine="567"/>
        <w:jc w:val="both"/>
        <w:outlineLvl w:val="3"/>
        <w:rPr>
          <w:rFonts w:ascii="Arial Narrow" w:hAnsi="Arial Narrow"/>
        </w:rPr>
      </w:pPr>
      <w:bookmarkStart w:id="7" w:name="sub_18"/>
      <w:r w:rsidRPr="00FB5C7E">
        <w:rPr>
          <w:rFonts w:ascii="Arial Narrow" w:hAnsi="Arial Narrow"/>
        </w:rPr>
        <w:t>Статья 9-1. Остатки средств бюджета Грабовского сельсовета</w:t>
      </w:r>
    </w:p>
    <w:p w:rsidR="00FB5C7E" w:rsidRPr="00FB5C7E" w:rsidRDefault="00FB5C7E" w:rsidP="00FB5C7E">
      <w:pPr>
        <w:keepLines/>
        <w:autoSpaceDE w:val="0"/>
        <w:autoSpaceDN w:val="0"/>
        <w:adjustRightInd w:val="0"/>
        <w:spacing w:after="0" w:line="240" w:lineRule="auto"/>
        <w:ind w:firstLine="567"/>
        <w:jc w:val="both"/>
        <w:rPr>
          <w:rFonts w:ascii="Arial Narrow" w:hAnsi="Arial Narrow"/>
        </w:rPr>
      </w:pPr>
      <w:r w:rsidRPr="00FB5C7E">
        <w:rPr>
          <w:rFonts w:ascii="Arial Narrow" w:hAnsi="Arial Narrow"/>
        </w:rPr>
        <w:t>Остатки средств бюджета Грабовского сельсовета</w:t>
      </w:r>
      <w:r w:rsidRPr="00FB5C7E">
        <w:rPr>
          <w:rFonts w:ascii="Arial Narrow" w:hAnsi="Arial Narrow"/>
          <w:i/>
        </w:rPr>
        <w:t xml:space="preserve"> </w:t>
      </w:r>
      <w:r w:rsidRPr="00FB5C7E">
        <w:rPr>
          <w:rFonts w:ascii="Arial Narrow" w:hAnsi="Arial Narrow"/>
        </w:rPr>
        <w:t>на начало текущего финансового года:</w:t>
      </w:r>
    </w:p>
    <w:p w:rsidR="00FB5C7E" w:rsidRPr="00FB5C7E" w:rsidRDefault="00FB5C7E" w:rsidP="00FB5C7E">
      <w:pPr>
        <w:keepLines/>
        <w:autoSpaceDE w:val="0"/>
        <w:autoSpaceDN w:val="0"/>
        <w:adjustRightInd w:val="0"/>
        <w:spacing w:after="0" w:line="240" w:lineRule="auto"/>
        <w:ind w:firstLine="567"/>
        <w:jc w:val="both"/>
        <w:rPr>
          <w:rFonts w:ascii="Arial Narrow" w:hAnsi="Arial Narrow"/>
        </w:rPr>
      </w:pPr>
      <w:r w:rsidRPr="00FB5C7E">
        <w:rPr>
          <w:rFonts w:ascii="Arial Narrow" w:hAnsi="Arial Narrow"/>
        </w:rPr>
        <w:t>1) в объеме, необходимом для покрытия временных кассовых разрывов, возникающих в ходе исполнения бюджета Грабовского сельсовета в текущем финансовом году, направляются на их покрытие в пределах общего объема остатков средств бюджета Грабовского сельсовета</w:t>
      </w:r>
      <w:r w:rsidRPr="00FB5C7E">
        <w:rPr>
          <w:rFonts w:ascii="Arial Narrow" w:hAnsi="Arial Narrow"/>
          <w:i/>
        </w:rPr>
        <w:t xml:space="preserve"> </w:t>
      </w:r>
      <w:r w:rsidRPr="00FB5C7E">
        <w:rPr>
          <w:rFonts w:ascii="Arial Narrow" w:hAnsi="Arial Narrow"/>
        </w:rPr>
        <w:t>на начало текущего финансового года;</w:t>
      </w:r>
    </w:p>
    <w:p w:rsidR="00FB5C7E" w:rsidRPr="00FB5C7E" w:rsidRDefault="00FB5C7E" w:rsidP="00FB5C7E">
      <w:pPr>
        <w:keepLines/>
        <w:autoSpaceDE w:val="0"/>
        <w:autoSpaceDN w:val="0"/>
        <w:adjustRightInd w:val="0"/>
        <w:spacing w:after="0" w:line="240" w:lineRule="auto"/>
        <w:ind w:firstLine="567"/>
        <w:jc w:val="both"/>
        <w:rPr>
          <w:rFonts w:ascii="Arial Narrow" w:hAnsi="Arial Narrow"/>
        </w:rPr>
      </w:pPr>
      <w:r w:rsidRPr="00FB5C7E">
        <w:rPr>
          <w:rFonts w:ascii="Arial Narrow" w:hAnsi="Arial Narrow"/>
        </w:rPr>
        <w:t>2) в объеме, не превышающем сумму остатка неиспользованных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субсидии, направляются в случаях, предусмотренных решением Комитета местного самоуправления Грабовского сельсовета о бюджете Грабовского сельсовета, на увеличение бюджетных ассигнований на указанные цели;</w:t>
      </w:r>
    </w:p>
    <w:p w:rsidR="00FB5C7E" w:rsidRPr="00FB5C7E" w:rsidRDefault="00FB5C7E" w:rsidP="00FB5C7E">
      <w:pPr>
        <w:keepLines/>
        <w:autoSpaceDE w:val="0"/>
        <w:autoSpaceDN w:val="0"/>
        <w:adjustRightInd w:val="0"/>
        <w:spacing w:after="0" w:line="240" w:lineRule="auto"/>
        <w:ind w:firstLine="567"/>
        <w:jc w:val="both"/>
        <w:rPr>
          <w:rFonts w:ascii="Arial Narrow" w:hAnsi="Arial Narrow"/>
        </w:rPr>
      </w:pPr>
      <w:r w:rsidRPr="00FB5C7E">
        <w:rPr>
          <w:rFonts w:ascii="Arial Narrow" w:hAnsi="Arial Narrow"/>
        </w:rPr>
        <w:t>3) в объеме, не превышающем сумму остатка неиспользованных бюджетных ассигнований на оплату заключенных от имени Грабовского сельсовета</w:t>
      </w:r>
      <w:r w:rsidRPr="00FB5C7E">
        <w:rPr>
          <w:rFonts w:ascii="Arial Narrow" w:hAnsi="Arial Narrow"/>
          <w:i/>
        </w:rPr>
        <w:t xml:space="preserve"> </w:t>
      </w:r>
      <w:r w:rsidRPr="00FB5C7E">
        <w:rPr>
          <w:rFonts w:ascii="Arial Narrow" w:hAnsi="Arial Narrow"/>
        </w:rPr>
        <w:t>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направляются в случаях, предусмотренных решением Комитета местного самоуправления Грабовского сельсовета о бюджете Грабовского сельсовета, на увеличение бюджетных ассигнований на указанные цели.</w:t>
      </w:r>
    </w:p>
    <w:p w:rsidR="00FB5C7E" w:rsidRPr="00FB5C7E" w:rsidRDefault="00FB5C7E" w:rsidP="00FB5C7E">
      <w:pPr>
        <w:spacing w:after="0" w:line="240" w:lineRule="auto"/>
        <w:ind w:firstLine="567"/>
        <w:jc w:val="both"/>
        <w:outlineLvl w:val="3"/>
        <w:rPr>
          <w:rFonts w:ascii="Arial Narrow" w:hAnsi="Arial Narrow"/>
          <w:b/>
        </w:rPr>
      </w:pPr>
      <w:r w:rsidRPr="00FB5C7E">
        <w:rPr>
          <w:rFonts w:ascii="Arial Narrow" w:hAnsi="Arial Narrow"/>
          <w:b/>
        </w:rPr>
        <w:t>Статья 10. Структура муниципального долга Грабовского сельсовета, виды долговых обязательств Грабовского сельсовета</w:t>
      </w:r>
    </w:p>
    <w:bookmarkEnd w:id="7"/>
    <w:p w:rsidR="00FB5C7E" w:rsidRPr="00FB5C7E" w:rsidRDefault="00FB5C7E" w:rsidP="00FB5C7E">
      <w:pPr>
        <w:keepLines/>
        <w:spacing w:after="0" w:line="240" w:lineRule="auto"/>
        <w:ind w:firstLine="567"/>
        <w:jc w:val="both"/>
        <w:rPr>
          <w:rFonts w:ascii="Arial Narrow" w:hAnsi="Arial Narrow"/>
          <w:strike/>
        </w:rPr>
      </w:pPr>
      <w:r w:rsidRPr="00FB5C7E">
        <w:rPr>
          <w:rFonts w:ascii="Arial Narrow" w:hAnsi="Arial Narrow"/>
        </w:rPr>
        <w:t>1. Структура муниципального долга Грабовского сельсовета</w:t>
      </w:r>
      <w:r w:rsidRPr="00FB5C7E">
        <w:rPr>
          <w:rFonts w:ascii="Arial Narrow" w:hAnsi="Arial Narrow"/>
          <w:i/>
        </w:rPr>
        <w:t xml:space="preserve"> </w:t>
      </w:r>
      <w:r w:rsidRPr="00FB5C7E">
        <w:rPr>
          <w:rFonts w:ascii="Arial Narrow" w:hAnsi="Arial Narrow"/>
        </w:rPr>
        <w:t>представляет собой группировку муниципальных долговых обязательств Грабовского сельсовета по видам долговых обязательств, установленным статьей 100 Бюджетного кодекса Российской Федерации.</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Управление муниципальным долгом Грабовского сельсовета</w:t>
      </w:r>
      <w:r w:rsidRPr="00FB5C7E">
        <w:rPr>
          <w:rFonts w:ascii="Arial Narrow" w:hAnsi="Arial Narrow"/>
          <w:i/>
        </w:rPr>
        <w:t xml:space="preserve"> </w:t>
      </w:r>
      <w:r w:rsidRPr="00FB5C7E">
        <w:rPr>
          <w:rFonts w:ascii="Arial Narrow" w:hAnsi="Arial Narrow"/>
        </w:rPr>
        <w:t>осуществляет администрация.</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2. Право осуществления муниципальных внутренних заимствований на привлечение в местный бюджет от имени муниципального образования Грабовского сельсовета в соответствии с пунктом 10 статьи 103 Бюджетного кодекса Российской Федерации путем размещения муниципальных ценных бумаг и в форме кредитов из других бюджетов бюджетной системы Российской Федерации и от кредитных организаций,</w:t>
      </w:r>
      <w:r w:rsidRPr="00FB5C7E">
        <w:rPr>
          <w:rFonts w:ascii="Arial Narrow" w:eastAsia="Calibri" w:hAnsi="Arial Narrow"/>
          <w:lang w:eastAsia="en-US"/>
        </w:rPr>
        <w:t xml:space="preserve"> по которым возникают долговые обязательства </w:t>
      </w:r>
      <w:r w:rsidRPr="00FB5C7E">
        <w:rPr>
          <w:rFonts w:ascii="Arial Narrow" w:hAnsi="Arial Narrow"/>
        </w:rPr>
        <w:t>Грабовского сельсовета</w:t>
      </w:r>
      <w:r w:rsidRPr="00FB5C7E">
        <w:rPr>
          <w:rFonts w:ascii="Arial Narrow" w:eastAsia="Calibri" w:hAnsi="Arial Narrow"/>
          <w:lang w:eastAsia="en-US"/>
        </w:rPr>
        <w:t xml:space="preserve"> как заемщика,</w:t>
      </w:r>
      <w:r w:rsidRPr="00FB5C7E">
        <w:rPr>
          <w:rFonts w:ascii="Arial Narrow" w:hAnsi="Arial Narrow"/>
        </w:rPr>
        <w:t xml:space="preserve"> принадлежит администрации.</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Процедура эмиссии муниципальных ценных бумаг Грабовского сельсовета</w:t>
      </w:r>
      <w:r w:rsidRPr="00FB5C7E">
        <w:rPr>
          <w:rFonts w:ascii="Arial Narrow" w:hAnsi="Arial Narrow"/>
          <w:i/>
        </w:rPr>
        <w:t xml:space="preserve"> </w:t>
      </w:r>
      <w:r w:rsidRPr="00FB5C7E">
        <w:rPr>
          <w:rFonts w:ascii="Arial Narrow" w:hAnsi="Arial Narrow"/>
        </w:rPr>
        <w:t xml:space="preserve">регулируется </w:t>
      </w:r>
      <w:r w:rsidRPr="00FB5C7E">
        <w:rPr>
          <w:rFonts w:ascii="Arial Narrow" w:eastAsia="Calibri" w:hAnsi="Arial Narrow"/>
          <w:lang w:eastAsia="en-US"/>
        </w:rPr>
        <w:t>Федеральным законом от 29.07.1998 № 136-ФЗ «Об особенностях эмиссии и обращения государственных и муниципальных ценных бумаг»</w:t>
      </w:r>
      <w:r w:rsidRPr="00FB5C7E">
        <w:rPr>
          <w:rFonts w:ascii="Arial Narrow" w:hAnsi="Arial Narrow"/>
        </w:rPr>
        <w:t>.</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Эмитентом муниципальных ценных бумаг Грабовского сельсовета</w:t>
      </w:r>
      <w:r w:rsidRPr="00FB5C7E">
        <w:rPr>
          <w:rFonts w:ascii="Arial Narrow" w:hAnsi="Arial Narrow"/>
          <w:i/>
        </w:rPr>
        <w:t xml:space="preserve"> </w:t>
      </w:r>
      <w:r w:rsidRPr="00FB5C7E">
        <w:rPr>
          <w:rFonts w:ascii="Arial Narrow" w:hAnsi="Arial Narrow"/>
        </w:rPr>
        <w:t>выступает администрация.</w:t>
      </w:r>
    </w:p>
    <w:p w:rsidR="00FB5C7E" w:rsidRPr="00FB5C7E" w:rsidRDefault="00FB5C7E" w:rsidP="00FB5C7E">
      <w:pPr>
        <w:keepLines/>
        <w:spacing w:after="0" w:line="240" w:lineRule="auto"/>
        <w:ind w:firstLine="567"/>
        <w:jc w:val="both"/>
        <w:rPr>
          <w:rFonts w:ascii="Arial Narrow" w:hAnsi="Arial Narrow"/>
        </w:rPr>
      </w:pPr>
      <w:bookmarkStart w:id="8" w:name="sub_1802"/>
      <w:r w:rsidRPr="00FB5C7E">
        <w:rPr>
          <w:rFonts w:ascii="Arial Narrow" w:hAnsi="Arial Narrow"/>
        </w:rPr>
        <w:t>3. Муниципальные гарантии от имени Грабовского сельсовета</w:t>
      </w:r>
      <w:r w:rsidRPr="00FB5C7E">
        <w:rPr>
          <w:rFonts w:ascii="Arial Narrow" w:hAnsi="Arial Narrow"/>
          <w:i/>
        </w:rPr>
        <w:t xml:space="preserve"> </w:t>
      </w:r>
      <w:r w:rsidRPr="00FB5C7E">
        <w:rPr>
          <w:rFonts w:ascii="Arial Narrow" w:hAnsi="Arial Narrow"/>
        </w:rPr>
        <w:t>предоставляются администрацией в пределах общей суммы предоставляемых гарантий, указанной в решении Комитета местного самоуправления о бюджете на очередной финансовый год и плановый период в соответствии с требованиями Бюджетного кодекса Российской Федерации и в порядке, установленном решением Комитета местного самоуправления.</w:t>
      </w:r>
    </w:p>
    <w:p w:rsidR="00FB5C7E" w:rsidRPr="00FB5C7E" w:rsidRDefault="00FB5C7E" w:rsidP="00FB5C7E">
      <w:pPr>
        <w:keepLines/>
        <w:spacing w:after="0" w:line="240" w:lineRule="auto"/>
        <w:ind w:firstLine="567"/>
        <w:jc w:val="both"/>
        <w:rPr>
          <w:rFonts w:ascii="Arial Narrow" w:hAnsi="Arial Narrow"/>
        </w:rPr>
      </w:pPr>
      <w:bookmarkStart w:id="9" w:name="sub_1803"/>
      <w:bookmarkEnd w:id="8"/>
      <w:r w:rsidRPr="00FB5C7E">
        <w:rPr>
          <w:rFonts w:ascii="Arial Narrow" w:hAnsi="Arial Narrow"/>
        </w:rPr>
        <w:t>4. Учет и регистрация муниципальных долговых обязательств Грабовского сельсовета</w:t>
      </w:r>
      <w:r w:rsidRPr="00FB5C7E">
        <w:rPr>
          <w:rFonts w:ascii="Arial Narrow" w:hAnsi="Arial Narrow"/>
          <w:i/>
        </w:rPr>
        <w:t xml:space="preserve"> </w:t>
      </w:r>
      <w:r w:rsidRPr="00FB5C7E">
        <w:rPr>
          <w:rFonts w:ascii="Arial Narrow" w:hAnsi="Arial Narrow"/>
        </w:rPr>
        <w:t>осуществляются в муниципальной долговой книге Грабовского сельсовета.</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Ведение муниципальной долговой книги Грабовского сельсовета</w:t>
      </w:r>
      <w:r w:rsidRPr="00FB5C7E">
        <w:rPr>
          <w:rFonts w:ascii="Arial Narrow" w:hAnsi="Arial Narrow"/>
          <w:i/>
        </w:rPr>
        <w:t xml:space="preserve"> </w:t>
      </w:r>
      <w:r w:rsidRPr="00FB5C7E">
        <w:rPr>
          <w:rFonts w:ascii="Arial Narrow" w:hAnsi="Arial Narrow"/>
        </w:rPr>
        <w:t>осуществляется администрацией.</w:t>
      </w:r>
      <w:bookmarkEnd w:id="9"/>
    </w:p>
    <w:p w:rsidR="00FB5C7E" w:rsidRPr="00FB5C7E" w:rsidRDefault="00FB5C7E" w:rsidP="00FB5C7E">
      <w:pPr>
        <w:spacing w:after="0" w:line="240" w:lineRule="auto"/>
        <w:ind w:firstLine="567"/>
        <w:jc w:val="both"/>
        <w:outlineLvl w:val="3"/>
        <w:rPr>
          <w:rFonts w:ascii="Arial Narrow" w:hAnsi="Arial Narrow"/>
          <w:b/>
        </w:rPr>
      </w:pPr>
      <w:r w:rsidRPr="00FB5C7E">
        <w:rPr>
          <w:rFonts w:ascii="Arial Narrow" w:hAnsi="Arial Narrow"/>
          <w:b/>
        </w:rPr>
        <w:t>Статья 11. Межбюджетные трансферты из бюджета Грабовского сельсовета другим бюджетам бюджетной системы Российской Федерации</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1. Межбюджетные трансферты из бюджета могут быть предоставлены в форме:</w:t>
      </w:r>
    </w:p>
    <w:p w:rsidR="00FB5C7E" w:rsidRPr="00FB5C7E" w:rsidRDefault="00FB5C7E" w:rsidP="00FB5C7E">
      <w:pPr>
        <w:keepLines/>
        <w:autoSpaceDE w:val="0"/>
        <w:autoSpaceDN w:val="0"/>
        <w:adjustRightInd w:val="0"/>
        <w:spacing w:after="0" w:line="240" w:lineRule="auto"/>
        <w:ind w:firstLine="567"/>
        <w:jc w:val="both"/>
        <w:rPr>
          <w:rFonts w:ascii="Arial Narrow" w:hAnsi="Arial Narrow"/>
        </w:rPr>
      </w:pPr>
      <w:r w:rsidRPr="00FB5C7E">
        <w:rPr>
          <w:rFonts w:ascii="Arial Narrow" w:hAnsi="Arial Narrow"/>
        </w:rPr>
        <w:t xml:space="preserve">- субсидий бюджетам муниципальных образований из бюджета Грабовского сельсовета </w:t>
      </w:r>
      <w:r w:rsidRPr="00FB5C7E">
        <w:rPr>
          <w:rFonts w:ascii="Arial Narrow" w:eastAsia="Calibri" w:hAnsi="Arial Narrow"/>
          <w:iCs/>
          <w:lang w:eastAsia="en-US"/>
        </w:rPr>
        <w:t>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w:t>
      </w:r>
      <w:r w:rsidRPr="00FB5C7E">
        <w:rPr>
          <w:rFonts w:ascii="Arial Narrow" w:eastAsia="Calibri" w:hAnsi="Arial Narrow"/>
          <w:i/>
          <w:iCs/>
          <w:lang w:eastAsia="en-US"/>
        </w:rPr>
        <w:t xml:space="preserve"> </w:t>
      </w:r>
      <w:r w:rsidRPr="00FB5C7E">
        <w:rPr>
          <w:rFonts w:ascii="Arial Narrow" w:hAnsi="Arial Narrow"/>
        </w:rPr>
        <w:t>в соответствии со статьей 142.3 Бюджетного кодекса Российской Федерации</w:t>
      </w:r>
      <w:r w:rsidRPr="00FB5C7E">
        <w:rPr>
          <w:rStyle w:val="aff8"/>
          <w:rFonts w:ascii="Arial Narrow" w:eastAsiaTheme="minorEastAsia" w:hAnsi="Arial Narrow"/>
          <w:sz w:val="22"/>
          <w:szCs w:val="22"/>
        </w:rPr>
        <w:footnoteReference w:id="2"/>
      </w:r>
      <w:r w:rsidRPr="00FB5C7E">
        <w:rPr>
          <w:rFonts w:ascii="Arial Narrow" w:hAnsi="Arial Narrow"/>
        </w:rPr>
        <w:t>;</w:t>
      </w:r>
    </w:p>
    <w:p w:rsidR="00FB5C7E" w:rsidRPr="00FB5C7E" w:rsidRDefault="00FB5C7E" w:rsidP="00FB5C7E">
      <w:pPr>
        <w:keepLines/>
        <w:autoSpaceDE w:val="0"/>
        <w:autoSpaceDN w:val="0"/>
        <w:adjustRightInd w:val="0"/>
        <w:spacing w:after="0" w:line="240" w:lineRule="auto"/>
        <w:ind w:firstLine="567"/>
        <w:jc w:val="both"/>
        <w:rPr>
          <w:rFonts w:ascii="Arial Narrow" w:hAnsi="Arial Narrow"/>
        </w:rPr>
      </w:pPr>
      <w:r w:rsidRPr="00FB5C7E">
        <w:rPr>
          <w:rFonts w:ascii="Arial Narrow" w:hAnsi="Arial Narrow"/>
        </w:rPr>
        <w:lastRenderedPageBreak/>
        <w:t>- иных межбюджетных трансфертов из бюджета Грабовского сельсовета бюджету Бессоновского района на осуществление части полномочий по решению вопросов местного значения в соответствии</w:t>
      </w:r>
      <w:r w:rsidRPr="00FB5C7E">
        <w:rPr>
          <w:rFonts w:ascii="Arial Narrow" w:eastAsia="Calibri" w:hAnsi="Arial Narrow"/>
          <w:iCs/>
          <w:lang w:eastAsia="en-US"/>
        </w:rPr>
        <w:t xml:space="preserve"> с заключенными соглашениями</w:t>
      </w:r>
      <w:r w:rsidRPr="00FB5C7E">
        <w:rPr>
          <w:rFonts w:ascii="Arial Narrow" w:hAnsi="Arial Narrow"/>
        </w:rPr>
        <w:t xml:space="preserve"> и в соответствии со статьей 142.5 Бюджетного кодекса Российской Федерации.</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2. Объем межбюджетных трансфертов, предоставляемых другим бюджетам бюджетной системы Российской Федерации, и распределение их между получателями утверждаются решением Комитета местного самоуправления о бюджете на очередной финансовый год и плановый период.</w:t>
      </w:r>
      <w:bookmarkStart w:id="10" w:name="sub_300"/>
    </w:p>
    <w:bookmarkEnd w:id="10"/>
    <w:p w:rsidR="00FB5C7E" w:rsidRPr="00FB5C7E" w:rsidRDefault="00FB5C7E" w:rsidP="00FB5C7E">
      <w:pPr>
        <w:spacing w:after="0" w:line="240" w:lineRule="auto"/>
        <w:ind w:firstLine="567"/>
        <w:jc w:val="both"/>
        <w:outlineLvl w:val="3"/>
        <w:rPr>
          <w:rFonts w:ascii="Arial Narrow" w:hAnsi="Arial Narrow"/>
          <w:b/>
        </w:rPr>
      </w:pPr>
      <w:r w:rsidRPr="00FB5C7E">
        <w:rPr>
          <w:rFonts w:ascii="Arial Narrow" w:hAnsi="Arial Narrow"/>
          <w:b/>
        </w:rPr>
        <w:t xml:space="preserve">Статья 12. </w:t>
      </w:r>
      <w:bookmarkStart w:id="11" w:name="sub_23"/>
      <w:r w:rsidRPr="00FB5C7E">
        <w:rPr>
          <w:rFonts w:ascii="Arial Narrow" w:hAnsi="Arial Narrow"/>
          <w:b/>
        </w:rPr>
        <w:t>Участники бюджетного процесса в Грабовском сельсовете</w:t>
      </w:r>
    </w:p>
    <w:p w:rsidR="00FB5C7E" w:rsidRPr="00FB5C7E" w:rsidRDefault="00FB5C7E" w:rsidP="00FB5C7E">
      <w:pPr>
        <w:keepLines/>
        <w:spacing w:after="0" w:line="240" w:lineRule="auto"/>
        <w:ind w:firstLine="567"/>
        <w:jc w:val="both"/>
        <w:rPr>
          <w:rFonts w:ascii="Arial Narrow" w:hAnsi="Arial Narrow"/>
          <w:b/>
          <w:bCs/>
        </w:rPr>
      </w:pPr>
      <w:r w:rsidRPr="00FB5C7E">
        <w:rPr>
          <w:rFonts w:ascii="Arial Narrow" w:hAnsi="Arial Narrow"/>
          <w:bCs/>
        </w:rPr>
        <w:t xml:space="preserve">Участниками бюджетного процесса в </w:t>
      </w:r>
      <w:r w:rsidRPr="00FB5C7E">
        <w:rPr>
          <w:rFonts w:ascii="Arial Narrow" w:hAnsi="Arial Narrow"/>
        </w:rPr>
        <w:t>Грабовском сельсовете</w:t>
      </w:r>
      <w:r w:rsidRPr="00FB5C7E">
        <w:rPr>
          <w:rFonts w:ascii="Arial Narrow" w:hAnsi="Arial Narrow"/>
          <w:i/>
        </w:rPr>
        <w:t xml:space="preserve"> </w:t>
      </w:r>
      <w:r w:rsidRPr="00FB5C7E">
        <w:rPr>
          <w:rFonts w:ascii="Arial Narrow" w:hAnsi="Arial Narrow"/>
          <w:bCs/>
        </w:rPr>
        <w:t>являются</w:t>
      </w:r>
      <w:r w:rsidRPr="00FB5C7E">
        <w:rPr>
          <w:rFonts w:ascii="Arial Narrow" w:hAnsi="Arial Narrow"/>
          <w:b/>
          <w:bCs/>
        </w:rPr>
        <w:t>:</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глава Грабовского сельсовета;</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Комитет местного самоуправления;</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администрация;</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ревизионная комиссия Грабовского сельсовета (далее – ревизионная комиссия);</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главные распорядители, распорядители и получатели бюджетных средств Грабовского сельсовета</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главные администраторы (администраторы) доходов бюджета Грабовского сельсовета</w:t>
      </w:r>
      <w:r w:rsidRPr="00FB5C7E">
        <w:rPr>
          <w:rFonts w:ascii="Arial Narrow" w:hAnsi="Arial Narrow"/>
          <w:i/>
        </w:rPr>
        <w:t>)</w:t>
      </w:r>
      <w:r w:rsidRPr="00FB5C7E">
        <w:rPr>
          <w:rFonts w:ascii="Arial Narrow" w:hAnsi="Arial Narrow"/>
        </w:rPr>
        <w:t>;</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главные администраторы (администраторы) источников финансирования дефицита бюджета Грабовского сельсовета;</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Отделение по Пензенской области Волго-Вятского главного управления Центрального банка Российской Федерации.</w:t>
      </w:r>
    </w:p>
    <w:p w:rsidR="00FB5C7E" w:rsidRPr="00FB5C7E" w:rsidRDefault="00FB5C7E" w:rsidP="00FB5C7E">
      <w:pPr>
        <w:spacing w:after="0" w:line="240" w:lineRule="auto"/>
        <w:ind w:firstLine="567"/>
        <w:jc w:val="both"/>
        <w:outlineLvl w:val="3"/>
        <w:rPr>
          <w:rFonts w:ascii="Arial Narrow" w:hAnsi="Arial Narrow"/>
          <w:b/>
        </w:rPr>
      </w:pPr>
      <w:r w:rsidRPr="00FB5C7E">
        <w:rPr>
          <w:rFonts w:ascii="Arial Narrow" w:hAnsi="Arial Narrow"/>
          <w:b/>
        </w:rPr>
        <w:t xml:space="preserve">Статья 13. Бюджетные полномочия Комитета местного самоуправления </w:t>
      </w:r>
      <w:bookmarkEnd w:id="11"/>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1. Комитет местного самоуправления рассматривает и утверждает бюджет и годовой</w:t>
      </w:r>
      <w:r w:rsidRPr="00FB5C7E">
        <w:rPr>
          <w:rFonts w:ascii="Arial Narrow" w:hAnsi="Arial Narrow"/>
          <w:strike/>
        </w:rPr>
        <w:t xml:space="preserve"> </w:t>
      </w:r>
      <w:r w:rsidRPr="00FB5C7E">
        <w:rPr>
          <w:rFonts w:ascii="Arial Narrow" w:hAnsi="Arial Narrow"/>
        </w:rPr>
        <w:t xml:space="preserve">отчет о его исполнении, осуществляет контроль в ходе рассмотрения отдельных вопросов исполнения бюджета на своих заседаниях, в ходе проводимых Комитетом местного самоуправления слушаний и в связи с депутатскими запросами, формирует и определяет правовой статус органов внешнего муниципального финансового контроля, осуществляет другие полномочия в соответствии с Бюджетным кодексом Российской Федерации, Федеральным законом от 08.10.2003 № 131-ФЗ «Об общих принципах организации местного самоуправления в Российской Федерации»,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Федерации, а также Уставом Грабовского сельсовета. </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2. Решения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могут быть внесены на рассмотрение Комитета местного самоуправления только по инициативе главы администрации Грабовского сельсовета</w:t>
      </w:r>
      <w:r w:rsidRPr="00FB5C7E">
        <w:rPr>
          <w:rFonts w:ascii="Arial Narrow" w:hAnsi="Arial Narrow"/>
          <w:i/>
        </w:rPr>
        <w:t xml:space="preserve"> </w:t>
      </w:r>
      <w:r w:rsidRPr="00FB5C7E">
        <w:rPr>
          <w:rFonts w:ascii="Arial Narrow" w:hAnsi="Arial Narrow"/>
        </w:rPr>
        <w:t>(далее - глава администрации)</w:t>
      </w:r>
      <w:r w:rsidRPr="00FB5C7E">
        <w:rPr>
          <w:rFonts w:ascii="Arial Narrow" w:hAnsi="Arial Narrow"/>
          <w:i/>
        </w:rPr>
        <w:t xml:space="preserve"> </w:t>
      </w:r>
      <w:r w:rsidRPr="00FB5C7E">
        <w:rPr>
          <w:rFonts w:ascii="Arial Narrow" w:hAnsi="Arial Narrow"/>
        </w:rPr>
        <w:t>или при наличии заключения главы администрации.</w:t>
      </w:r>
    </w:p>
    <w:p w:rsidR="00FB5C7E" w:rsidRPr="00FB5C7E" w:rsidRDefault="00FB5C7E" w:rsidP="00FB5C7E">
      <w:pPr>
        <w:spacing w:after="0" w:line="240" w:lineRule="auto"/>
        <w:ind w:firstLine="567"/>
        <w:jc w:val="both"/>
        <w:outlineLvl w:val="3"/>
        <w:rPr>
          <w:rFonts w:ascii="Arial Narrow" w:hAnsi="Arial Narrow"/>
          <w:b/>
        </w:rPr>
      </w:pPr>
      <w:bookmarkStart w:id="12" w:name="sub_2302"/>
      <w:r w:rsidRPr="00FB5C7E">
        <w:rPr>
          <w:rFonts w:ascii="Arial Narrow" w:hAnsi="Arial Narrow"/>
          <w:b/>
        </w:rPr>
        <w:t>Статья 14. Бюджетные полномочия администрации</w:t>
      </w:r>
    </w:p>
    <w:bookmarkEnd w:id="12"/>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1. В соответствии со статьей 154 Бюджетного кодекса Российской Федерации администрация обеспечивает составление проекта бюджета (проекта бюджета и среднесрочного финансового плана Грабовского сельсовета, вносит его с необходимыми документами и материалами на утверждение Комитета местного самоуправления, разрабатывает и утверждает методики распределения и (или) порядки предоставления межбюджетных трансфертов из бюджета, если иное не предусмотрено Бюджетным кодексом Российской Федерации, обеспечивает исполнение бюджета и составление бюджетной отчетности, представляет годовой отчет об исполнении бюджета на утверждение Комитета местного самоуправления, обеспечивает управление муниципальным долгом Грабовского сельсовета,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2. Администрация также осуществляет следующие бюджетные полномочия:</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1) на основании и во исполнение Бюджетного кодекса Российской Федерации, иных федеральных законов, и принятых в соответствии с ними нормативных правовых актов, муниципальных правовых актов Грабовского сельсовета, настоящего Положения разрабатывает и утверждает нормативные правовые акты в установленной сфере деятельности;</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xml:space="preserve">2) ведет реестр расходных обязательств Грабовского сельсовета в порядке, установленном администрацией; </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xml:space="preserve">3) формирует и ведет реестр источников доходов бюджета; </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xml:space="preserve">4) ведет муниципальную долговую книгу Грабовского сельсовета; </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xml:space="preserve">5) организует исполнение бюджета; </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xml:space="preserve">6) устанавливает порядок составления и ведения сводной бюджетной росписи бюджета, бюджетных росписей главных распорядителей средств бюджета и порядок составления и ведения кассового плана; </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7) составляет и ведет сводную бюджетную роспись бюджета;</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xml:space="preserve">8) устанавливает порядок открытия и ведения лицевых счетов получателей средств бюджета; </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lastRenderedPageBreak/>
        <w:t xml:space="preserve">9) утверждает перечень кодов подвидов доходов бюджета по видам доходов бюджета, главными администраторами которых являются органы местного самоуправления и (или) находящиеся в их ведении казенные учреждения; </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xml:space="preserve">9-1) утверждает перечень кодов видов источников финансирования дефицитов бюджетов, главными администраторами которых являются органы местного самоуправления и (или) находящиеся в их ведении казенные учреждения; </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xml:space="preserve">10) утверждает перечень и коды целевых статей расходов бюджета, если иное не установлено Бюджетным кодексом Российской Федерации и принятыми в соответствии с ним приказами Министерства финансов Российской Федерации, приказами Министерства финансов Пензенской области, правовыми актами финансового органа Бессоновского района; </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xml:space="preserve">11) утверждает порядок применения кодов целевых статей расходов, финансовое обеспечение которых осуществляется за счет иных межбюджетных трансфертов, предоставляемых за счет средств бюджета; </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xml:space="preserve">11-1) разрабатывает проекты методик распределения и порядок предоставления межбюджетных трансфертов из бюджета; </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xml:space="preserve">12) осуществляет открытие и ведение лицевых счетов получателей средств бюджета; </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xml:space="preserve">13) осуществляет операции по управлению остатками средств на едином счете бюджета; </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xml:space="preserve">14) устанавливает порядок и методику планирования бюджетных ассигнований; </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15) ежемесячно составляет и представляет отчет о кассовом исполнении бюджета в порядке, установленном Министерством финансов Российской Федерации;</w:t>
      </w:r>
    </w:p>
    <w:p w:rsidR="00FB5C7E" w:rsidRPr="00FB5C7E" w:rsidRDefault="00FB5C7E" w:rsidP="00FB5C7E">
      <w:pPr>
        <w:keepLines/>
        <w:spacing w:after="0" w:line="240" w:lineRule="auto"/>
        <w:ind w:firstLine="567"/>
        <w:jc w:val="both"/>
        <w:rPr>
          <w:rFonts w:ascii="Arial Narrow" w:hAnsi="Arial Narrow"/>
          <w:highlight w:val="lightGray"/>
        </w:rPr>
      </w:pPr>
      <w:r w:rsidRPr="00FB5C7E">
        <w:rPr>
          <w:rFonts w:ascii="Arial Narrow" w:hAnsi="Arial Narrow"/>
        </w:rPr>
        <w:t>16) осуществляет учет бюджетных обязательств, подлежащих исполнению за счет средств бюджета;</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17) осуществляет санкционирование оплаты денежных обязательств получателей средств бюджета;</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xml:space="preserve">18) принимает меры по недопущению образования и по погашению кредиторской задолженности муниципальных учреждений; </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xml:space="preserve">19) проводит анализ исполнения доходов и расходов бюджета, целесообразности и рациональности использования бюджетных средств; </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20) осуществляет проверку финансового состояния принципала в целях предоставления муниципальной гарантии Грабовского сельсовета</w:t>
      </w:r>
      <w:r w:rsidRPr="00FB5C7E">
        <w:rPr>
          <w:rFonts w:ascii="Arial Narrow" w:hAnsi="Arial Narrow"/>
          <w:i/>
        </w:rPr>
        <w:t xml:space="preserve"> </w:t>
      </w:r>
      <w:r w:rsidRPr="00FB5C7E">
        <w:rPr>
          <w:rFonts w:ascii="Arial Narrow" w:hAnsi="Arial Narrow"/>
        </w:rPr>
        <w:t xml:space="preserve">и проверку ликвидности (надежности) предоставляемого обеспечения исполнения обязательств принципала, которые могут возникнуть в будущем в связи с предъявлением гарантом, исполнившим в полном объеме или в какой-либо части обязательства по гарантии, регрессных требований к принципалу; </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21) исполняет судебные акты по искам к Грабовскому сельсовету в порядке, предусмотренном Бюджетным кодексом Российской Федерации;</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22) исполняет решения налогового органа о взыскании налогов, сборов, пеней и штрафов, предусматривающих обращение взыскания на средства бюджета;</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xml:space="preserve">23) </w:t>
      </w:r>
      <w:r w:rsidRPr="00FB5C7E">
        <w:rPr>
          <w:rFonts w:ascii="Arial Narrow" w:eastAsia="Calibri" w:hAnsi="Arial Narrow"/>
          <w:lang w:eastAsia="en-US"/>
        </w:rPr>
        <w:t>обеспечивает соблюдение получателями межбюджетных субсидий и иных межбюджетных трансфертов, имеющих целевое назначение, а также иных субсидий и бюджетных инвестиций, определенных Бюджетным кодексом Российской Федерации, условий, целей и порядка, установленных при их предоставлении</w:t>
      </w:r>
      <w:r w:rsidRPr="00FB5C7E">
        <w:rPr>
          <w:rFonts w:ascii="Arial Narrow" w:hAnsi="Arial Narrow"/>
        </w:rPr>
        <w:t>;</w:t>
      </w:r>
      <w:r w:rsidRPr="00FB5C7E">
        <w:rPr>
          <w:rFonts w:ascii="Arial Narrow" w:hAnsi="Arial Narrow"/>
          <w:highlight w:val="lightGray"/>
        </w:rPr>
        <w:t xml:space="preserve"> </w:t>
      </w:r>
    </w:p>
    <w:p w:rsidR="00FB5C7E" w:rsidRPr="00FB5C7E" w:rsidRDefault="00FB5C7E" w:rsidP="00FB5C7E">
      <w:pPr>
        <w:pStyle w:val="ConsPlusNormal"/>
        <w:keepLines/>
        <w:ind w:firstLine="567"/>
        <w:jc w:val="both"/>
        <w:rPr>
          <w:rFonts w:ascii="Arial Narrow" w:hAnsi="Arial Narrow" w:cs="Times New Roman"/>
          <w:sz w:val="22"/>
          <w:szCs w:val="22"/>
        </w:rPr>
      </w:pPr>
      <w:r w:rsidRPr="00FB5C7E">
        <w:rPr>
          <w:rFonts w:ascii="Arial Narrow" w:hAnsi="Arial Narrow" w:cs="Times New Roman"/>
          <w:sz w:val="22"/>
          <w:szCs w:val="22"/>
        </w:rPr>
        <w:t xml:space="preserve">24) дополнительно к основаниям, установленным </w:t>
      </w:r>
      <w:hyperlink r:id="rId7" w:history="1">
        <w:r w:rsidRPr="00FB5C7E">
          <w:rPr>
            <w:rFonts w:ascii="Arial Narrow" w:hAnsi="Arial Narrow" w:cs="Times New Roman"/>
            <w:sz w:val="22"/>
            <w:szCs w:val="22"/>
          </w:rPr>
          <w:t>пунктом 3 статьи 217</w:t>
        </w:r>
      </w:hyperlink>
      <w:r w:rsidRPr="00FB5C7E">
        <w:rPr>
          <w:rFonts w:ascii="Arial Narrow" w:hAnsi="Arial Narrow" w:cs="Times New Roman"/>
          <w:sz w:val="22"/>
          <w:szCs w:val="22"/>
        </w:rPr>
        <w:t xml:space="preserve"> Бюджетного кодекса Российской Федерации, может осуществлять внесение изменений в сводную бюджетную роспись Грабовского сельсовета</w:t>
      </w:r>
      <w:r w:rsidRPr="00FB5C7E">
        <w:rPr>
          <w:rFonts w:ascii="Arial Narrow" w:hAnsi="Arial Narrow" w:cs="Times New Roman"/>
          <w:i/>
          <w:sz w:val="22"/>
          <w:szCs w:val="22"/>
        </w:rPr>
        <w:t xml:space="preserve"> </w:t>
      </w:r>
      <w:r w:rsidRPr="00FB5C7E">
        <w:rPr>
          <w:rFonts w:ascii="Arial Narrow" w:hAnsi="Arial Narrow" w:cs="Times New Roman"/>
          <w:sz w:val="22"/>
          <w:szCs w:val="22"/>
        </w:rPr>
        <w:t>без внесения изменений в решение о бюджете по следующим основаниям:</w:t>
      </w:r>
    </w:p>
    <w:p w:rsidR="00FB5C7E" w:rsidRPr="00FB5C7E" w:rsidRDefault="00FB5C7E" w:rsidP="00FB5C7E">
      <w:pPr>
        <w:pStyle w:val="ConsPlusNormal"/>
        <w:keepLines/>
        <w:ind w:firstLine="567"/>
        <w:jc w:val="both"/>
        <w:rPr>
          <w:rFonts w:ascii="Arial Narrow" w:hAnsi="Arial Narrow" w:cs="Times New Roman"/>
          <w:sz w:val="22"/>
          <w:szCs w:val="22"/>
        </w:rPr>
      </w:pPr>
      <w:r w:rsidRPr="00FB5C7E">
        <w:rPr>
          <w:rFonts w:ascii="Arial Narrow" w:hAnsi="Arial Narrow" w:cs="Times New Roman"/>
          <w:sz w:val="22"/>
          <w:szCs w:val="22"/>
        </w:rPr>
        <w:t>а) в случае перераспределения бюджетных ассигнований в связи с внесением изменений в муниципальные программы Грабовского сельсовета</w:t>
      </w:r>
      <w:r w:rsidRPr="00FB5C7E">
        <w:rPr>
          <w:rFonts w:ascii="Arial Narrow" w:hAnsi="Arial Narrow" w:cs="Times New Roman"/>
          <w:i/>
          <w:sz w:val="22"/>
          <w:szCs w:val="22"/>
        </w:rPr>
        <w:t xml:space="preserve"> </w:t>
      </w:r>
      <w:r w:rsidRPr="00FB5C7E">
        <w:rPr>
          <w:rFonts w:ascii="Arial Narrow" w:hAnsi="Arial Narrow" w:cs="Times New Roman"/>
          <w:sz w:val="22"/>
          <w:szCs w:val="22"/>
        </w:rPr>
        <w:t>в пределах утвержденных решением о бюджете объемов бюджетных ассигнований на реализацию муниципальных программ на соответствующий финансовый год;</w:t>
      </w:r>
    </w:p>
    <w:p w:rsidR="00FB5C7E" w:rsidRPr="00FB5C7E" w:rsidRDefault="00FB5C7E" w:rsidP="00FB5C7E">
      <w:pPr>
        <w:pStyle w:val="ConsPlusNormal"/>
        <w:keepLines/>
        <w:ind w:firstLine="567"/>
        <w:jc w:val="both"/>
        <w:rPr>
          <w:rFonts w:ascii="Arial Narrow" w:hAnsi="Arial Narrow" w:cs="Times New Roman"/>
          <w:sz w:val="22"/>
          <w:szCs w:val="22"/>
        </w:rPr>
      </w:pPr>
      <w:r w:rsidRPr="00FB5C7E">
        <w:rPr>
          <w:rFonts w:ascii="Arial Narrow" w:hAnsi="Arial Narrow" w:cs="Times New Roman"/>
          <w:sz w:val="22"/>
          <w:szCs w:val="22"/>
        </w:rPr>
        <w:t>б) в случае приведения кодов бюджетной классификации расходов и источников финансирования дефицита бюджета в соответствие с бюджетной классификацией Российской Федерации;</w:t>
      </w:r>
    </w:p>
    <w:p w:rsidR="00FB5C7E" w:rsidRPr="00FB5C7E" w:rsidRDefault="00FB5C7E" w:rsidP="00FB5C7E">
      <w:pPr>
        <w:pStyle w:val="ConsPlusNormal"/>
        <w:keepLines/>
        <w:ind w:firstLine="567"/>
        <w:jc w:val="both"/>
        <w:rPr>
          <w:rFonts w:ascii="Arial Narrow" w:hAnsi="Arial Narrow" w:cs="Times New Roman"/>
          <w:sz w:val="22"/>
          <w:szCs w:val="22"/>
        </w:rPr>
      </w:pPr>
      <w:r w:rsidRPr="00FB5C7E">
        <w:rPr>
          <w:rFonts w:ascii="Arial Narrow" w:hAnsi="Arial Narrow" w:cs="Times New Roman"/>
          <w:sz w:val="22"/>
          <w:szCs w:val="22"/>
        </w:rPr>
        <w:t>в) в случае перераспределения бюджетных ассигнований в пределах, предусмотренных главным распорядителям средств бюджета на предоставление бюджетным и автономным учреждениям субсидий на финансовое обеспечение муниципального задания на оказание муниципальных услуг (выполнение работ) и субсидий на иные цели;</w:t>
      </w:r>
    </w:p>
    <w:p w:rsidR="00FB5C7E" w:rsidRPr="00FB5C7E" w:rsidRDefault="00FB5C7E" w:rsidP="00FB5C7E">
      <w:pPr>
        <w:pStyle w:val="ConsPlusNormal"/>
        <w:keepLines/>
        <w:ind w:firstLine="567"/>
        <w:jc w:val="both"/>
        <w:rPr>
          <w:rFonts w:ascii="Arial Narrow" w:hAnsi="Arial Narrow" w:cs="Times New Roman"/>
          <w:sz w:val="22"/>
          <w:szCs w:val="22"/>
        </w:rPr>
      </w:pPr>
      <w:r w:rsidRPr="00FB5C7E">
        <w:rPr>
          <w:rFonts w:ascii="Arial Narrow" w:hAnsi="Arial Narrow" w:cs="Times New Roman"/>
          <w:sz w:val="22"/>
          <w:szCs w:val="22"/>
        </w:rPr>
        <w:t>25) осуществляет внутренний муниципальный финансовый контроль;</w:t>
      </w:r>
    </w:p>
    <w:p w:rsidR="00FB5C7E" w:rsidRPr="00FB5C7E" w:rsidRDefault="00FB5C7E" w:rsidP="00FB5C7E">
      <w:pPr>
        <w:pStyle w:val="ConsPlusNormal"/>
        <w:keepLines/>
        <w:ind w:firstLine="567"/>
        <w:jc w:val="both"/>
        <w:rPr>
          <w:rFonts w:ascii="Arial Narrow" w:hAnsi="Arial Narrow" w:cs="Times New Roman"/>
          <w:sz w:val="22"/>
          <w:szCs w:val="22"/>
        </w:rPr>
      </w:pPr>
      <w:r w:rsidRPr="00FB5C7E">
        <w:rPr>
          <w:rFonts w:ascii="Arial Narrow" w:hAnsi="Arial Narrow" w:cs="Times New Roman"/>
          <w:sz w:val="22"/>
          <w:szCs w:val="22"/>
        </w:rPr>
        <w:t xml:space="preserve">26) разрабатывает и утверждает основные направления бюджетной и налоговой политики Грабовского сельсовета; </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xml:space="preserve">27) в случае выявления фактов нецелевого использования бюджетных средств направляет материалы в правоохранительные органы; </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xml:space="preserve">28) осуществляет иные полномочия в соответствии с Бюджетным кодексом Российской Федерации, федеральными законами Российской Федерации, иными нормативными правовыми актами Российской Федерации, муниципальными правовыми актами Грабовского сельсовета. </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lastRenderedPageBreak/>
        <w:t>3. Отдельные полномочия, указанные в части 1 настоящей статьи могут быть переданы органам местного самоуправления Бессоновского района, органам Федерального казначейства в порядке, установленном законодательством Российской Федерации и нормативными правовыми актами Комитета местного самоуправления.</w:t>
      </w:r>
    </w:p>
    <w:p w:rsidR="00FB5C7E" w:rsidRPr="00FB5C7E" w:rsidRDefault="00FB5C7E" w:rsidP="00FB5C7E">
      <w:pPr>
        <w:spacing w:after="0" w:line="240" w:lineRule="auto"/>
        <w:ind w:firstLine="567"/>
        <w:jc w:val="both"/>
        <w:outlineLvl w:val="3"/>
        <w:rPr>
          <w:rFonts w:ascii="Arial Narrow" w:hAnsi="Arial Narrow"/>
          <w:b/>
        </w:rPr>
      </w:pPr>
      <w:r w:rsidRPr="00FB5C7E">
        <w:rPr>
          <w:rFonts w:ascii="Arial Narrow" w:hAnsi="Arial Narrow"/>
          <w:b/>
        </w:rPr>
        <w:t xml:space="preserve">Статья 15. Составление проекта бюджета </w:t>
      </w:r>
    </w:p>
    <w:p w:rsidR="00FB5C7E" w:rsidRPr="00FB5C7E" w:rsidRDefault="00FB5C7E" w:rsidP="00FB5C7E">
      <w:pPr>
        <w:keepLines/>
        <w:spacing w:after="0" w:line="240" w:lineRule="auto"/>
        <w:ind w:firstLine="567"/>
        <w:jc w:val="both"/>
        <w:rPr>
          <w:rFonts w:ascii="Arial Narrow" w:hAnsi="Arial Narrow"/>
        </w:rPr>
      </w:pPr>
      <w:bookmarkStart w:id="13" w:name="sub_2901"/>
      <w:r w:rsidRPr="00FB5C7E">
        <w:rPr>
          <w:rFonts w:ascii="Arial Narrow" w:hAnsi="Arial Narrow"/>
        </w:rPr>
        <w:t>1. Проект бюджета составляется на основе прогноза социально-экономического развития Грабовского сельсовета в целях финансового обеспечения расходных обязательств Грабовского сельсовета.</w:t>
      </w:r>
    </w:p>
    <w:p w:rsidR="00FB5C7E" w:rsidRPr="00FB5C7E" w:rsidRDefault="00FB5C7E" w:rsidP="00FB5C7E">
      <w:pPr>
        <w:keepLines/>
        <w:spacing w:after="0" w:line="240" w:lineRule="auto"/>
        <w:ind w:firstLine="567"/>
        <w:jc w:val="both"/>
        <w:rPr>
          <w:rFonts w:ascii="Arial Narrow" w:hAnsi="Arial Narrow"/>
        </w:rPr>
      </w:pPr>
      <w:bookmarkStart w:id="14" w:name="sub_2902"/>
      <w:bookmarkEnd w:id="13"/>
      <w:r w:rsidRPr="00FB5C7E">
        <w:rPr>
          <w:rFonts w:ascii="Arial Narrow" w:hAnsi="Arial Narrow"/>
        </w:rPr>
        <w:t xml:space="preserve">2. Проект бюджета </w:t>
      </w:r>
      <w:r w:rsidRPr="00FB5C7E">
        <w:rPr>
          <w:rFonts w:ascii="Arial Narrow" w:hAnsi="Arial Narrow"/>
          <w:i/>
        </w:rPr>
        <w:t xml:space="preserve"> </w:t>
      </w:r>
      <w:r w:rsidRPr="00FB5C7E">
        <w:rPr>
          <w:rFonts w:ascii="Arial Narrow" w:hAnsi="Arial Narrow"/>
        </w:rPr>
        <w:t>составляется в порядке, установленном администрацией, в соответствии с Бюджетным кодексом Российской Федерации и принимаемыми с соблюдением его требований решениями Комитета местного самоуправления.</w:t>
      </w:r>
    </w:p>
    <w:p w:rsidR="00FB5C7E" w:rsidRPr="00FB5C7E" w:rsidRDefault="00FB5C7E" w:rsidP="00FB5C7E">
      <w:pPr>
        <w:keepLines/>
        <w:spacing w:after="0" w:line="240" w:lineRule="auto"/>
        <w:ind w:firstLine="567"/>
        <w:jc w:val="both"/>
        <w:rPr>
          <w:rFonts w:ascii="Arial Narrow" w:hAnsi="Arial Narrow"/>
        </w:rPr>
      </w:pPr>
      <w:bookmarkStart w:id="15" w:name="sub_2903"/>
      <w:bookmarkEnd w:id="14"/>
      <w:r w:rsidRPr="00FB5C7E">
        <w:rPr>
          <w:rFonts w:ascii="Arial Narrow" w:hAnsi="Arial Narrow"/>
        </w:rPr>
        <w:t xml:space="preserve">3. Проект бюджета </w:t>
      </w:r>
      <w:r w:rsidRPr="00FB5C7E">
        <w:rPr>
          <w:rFonts w:ascii="Arial Narrow" w:hAnsi="Arial Narrow"/>
          <w:i/>
        </w:rPr>
        <w:t xml:space="preserve"> </w:t>
      </w:r>
      <w:r w:rsidRPr="00FB5C7E">
        <w:rPr>
          <w:rFonts w:ascii="Arial Narrow" w:hAnsi="Arial Narrow"/>
        </w:rPr>
        <w:t>составляется и утверждается сроком на три года - очередной финансовый год и плановый период.</w:t>
      </w:r>
      <w:bookmarkEnd w:id="15"/>
    </w:p>
    <w:p w:rsidR="00FB5C7E" w:rsidRPr="00FB5C7E" w:rsidRDefault="00FB5C7E" w:rsidP="00FB5C7E">
      <w:pPr>
        <w:spacing w:after="0" w:line="240" w:lineRule="auto"/>
        <w:ind w:firstLine="567"/>
        <w:jc w:val="both"/>
        <w:outlineLvl w:val="3"/>
        <w:rPr>
          <w:rFonts w:ascii="Arial Narrow" w:hAnsi="Arial Narrow"/>
          <w:b/>
        </w:rPr>
      </w:pPr>
      <w:r w:rsidRPr="00FB5C7E">
        <w:rPr>
          <w:rFonts w:ascii="Arial Narrow" w:hAnsi="Arial Narrow"/>
          <w:b/>
        </w:rPr>
        <w:t>Статья 16. Долгосрочное бюджетное планирование</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xml:space="preserve">Долгосрочное бюджетное планирование в Грабовском сельсовете осуществляется в соответствии с Бюджетным </w:t>
      </w:r>
      <w:hyperlink r:id="rId8" w:history="1">
        <w:r w:rsidRPr="00FB5C7E">
          <w:rPr>
            <w:rFonts w:ascii="Arial Narrow" w:hAnsi="Arial Narrow"/>
          </w:rPr>
          <w:t>кодексом</w:t>
        </w:r>
      </w:hyperlink>
      <w:r w:rsidRPr="00FB5C7E">
        <w:rPr>
          <w:rFonts w:ascii="Arial Narrow" w:hAnsi="Arial Narrow"/>
        </w:rPr>
        <w:t xml:space="preserve"> Российской Федерации.</w:t>
      </w:r>
    </w:p>
    <w:p w:rsidR="00FB5C7E" w:rsidRPr="00FB5C7E" w:rsidRDefault="00FB5C7E" w:rsidP="00FB5C7E">
      <w:pPr>
        <w:spacing w:after="0" w:line="240" w:lineRule="auto"/>
        <w:ind w:firstLine="567"/>
        <w:jc w:val="both"/>
        <w:outlineLvl w:val="3"/>
        <w:rPr>
          <w:rFonts w:ascii="Arial Narrow" w:hAnsi="Arial Narrow"/>
          <w:b/>
        </w:rPr>
      </w:pPr>
      <w:r w:rsidRPr="00FB5C7E">
        <w:rPr>
          <w:rFonts w:ascii="Arial Narrow" w:hAnsi="Arial Narrow"/>
          <w:b/>
        </w:rPr>
        <w:t xml:space="preserve">Статья 17. Сведения, необходимые </w:t>
      </w:r>
      <w:bookmarkStart w:id="16" w:name="sub_301"/>
      <w:r w:rsidRPr="00FB5C7E">
        <w:rPr>
          <w:rFonts w:ascii="Arial Narrow" w:hAnsi="Arial Narrow"/>
          <w:b/>
        </w:rPr>
        <w:t>для составления проекта бюджета</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xml:space="preserve">1. В целях своевременного и качественного составления проекта бюджета  администрация </w:t>
      </w:r>
      <w:r w:rsidRPr="00FB5C7E">
        <w:rPr>
          <w:rFonts w:ascii="Arial Narrow" w:hAnsi="Arial Narrow"/>
          <w:i/>
        </w:rPr>
        <w:t xml:space="preserve"> </w:t>
      </w:r>
      <w:r w:rsidRPr="00FB5C7E">
        <w:rPr>
          <w:rFonts w:ascii="Arial Narrow" w:hAnsi="Arial Narrow"/>
        </w:rPr>
        <w:t>имеет право получать необходимые сведения от иных органов местного самоуправления, органов государственной власти.</w:t>
      </w:r>
    </w:p>
    <w:bookmarkEnd w:id="16"/>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2. Составление проекта бюджета основывается на:</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1)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FB5C7E" w:rsidRPr="00FB5C7E" w:rsidRDefault="00FB5C7E" w:rsidP="00FB5C7E">
      <w:pPr>
        <w:pStyle w:val="af4"/>
        <w:keepLines/>
        <w:spacing w:before="0"/>
        <w:ind w:left="0" w:firstLine="567"/>
        <w:rPr>
          <w:rFonts w:ascii="Arial Narrow" w:hAnsi="Arial Narrow"/>
          <w:sz w:val="22"/>
          <w:szCs w:val="22"/>
        </w:rPr>
      </w:pPr>
      <w:r w:rsidRPr="00FB5C7E">
        <w:rPr>
          <w:rFonts w:ascii="Arial Narrow" w:hAnsi="Arial Narrow"/>
          <w:sz w:val="22"/>
          <w:szCs w:val="22"/>
        </w:rPr>
        <w:t>2) 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eastAsia="Calibri" w:hAnsi="Arial Narrow"/>
          <w:lang w:eastAsia="en-US"/>
        </w:rPr>
        <w:t xml:space="preserve">3) основных направлениях бюджетной и налоговой политики </w:t>
      </w:r>
      <w:r w:rsidRPr="00FB5C7E">
        <w:rPr>
          <w:rFonts w:ascii="Arial Narrow" w:hAnsi="Arial Narrow"/>
        </w:rPr>
        <w:t>Грабовского сельсовета</w:t>
      </w:r>
      <w:r w:rsidRPr="00FB5C7E">
        <w:rPr>
          <w:rFonts w:ascii="Arial Narrow" w:eastAsia="Calibri" w:hAnsi="Arial Narrow"/>
          <w:lang w:eastAsia="en-US"/>
        </w:rPr>
        <w:t>;</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4) прогнозе социально-экономического развития Грабовского сельсовета;</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5) бюджетном прогнозе (проекте бюджетного прогноза, проекте изменений бюджетного прогноза) на долгосрочный период;</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6) государственных (муниципальных) программах (проектах государственных (муниципальных) программ, проектах изменений указанных программ).</w:t>
      </w:r>
    </w:p>
    <w:p w:rsidR="00FB5C7E" w:rsidRPr="00FB5C7E" w:rsidRDefault="00FB5C7E" w:rsidP="00FB5C7E">
      <w:pPr>
        <w:spacing w:after="0" w:line="240" w:lineRule="auto"/>
        <w:ind w:firstLine="567"/>
        <w:jc w:val="both"/>
        <w:outlineLvl w:val="3"/>
        <w:rPr>
          <w:rFonts w:ascii="Arial Narrow" w:hAnsi="Arial Narrow"/>
          <w:b/>
        </w:rPr>
      </w:pPr>
      <w:r w:rsidRPr="00FB5C7E">
        <w:rPr>
          <w:rFonts w:ascii="Arial Narrow" w:hAnsi="Arial Narrow"/>
          <w:b/>
        </w:rPr>
        <w:t>Статья 18. Прогноз социально-экономического развития Грабовского сельсовета</w:t>
      </w:r>
    </w:p>
    <w:p w:rsidR="00FB5C7E" w:rsidRPr="00FB5C7E" w:rsidRDefault="00FB5C7E" w:rsidP="00FB5C7E">
      <w:pPr>
        <w:keepLines/>
        <w:spacing w:after="0" w:line="240" w:lineRule="auto"/>
        <w:ind w:firstLine="567"/>
        <w:jc w:val="both"/>
        <w:rPr>
          <w:rFonts w:ascii="Arial Narrow" w:hAnsi="Arial Narrow"/>
        </w:rPr>
      </w:pPr>
      <w:bookmarkStart w:id="17" w:name="sub_311"/>
      <w:r w:rsidRPr="00FB5C7E">
        <w:rPr>
          <w:rFonts w:ascii="Arial Narrow" w:hAnsi="Arial Narrow"/>
        </w:rPr>
        <w:t>1. Прогноз социально-экономического развития Грабовского сельсовета</w:t>
      </w:r>
      <w:r w:rsidRPr="00FB5C7E">
        <w:rPr>
          <w:rFonts w:ascii="Arial Narrow" w:hAnsi="Arial Narrow"/>
          <w:i/>
        </w:rPr>
        <w:t xml:space="preserve"> </w:t>
      </w:r>
      <w:r w:rsidRPr="00FB5C7E">
        <w:rPr>
          <w:rFonts w:ascii="Arial Narrow" w:hAnsi="Arial Narrow"/>
        </w:rPr>
        <w:t>разрабатывается на три года (очередной финансовый год и плановый период).</w:t>
      </w:r>
    </w:p>
    <w:p w:rsidR="00FB5C7E" w:rsidRPr="00FB5C7E" w:rsidRDefault="00FB5C7E" w:rsidP="00FB5C7E">
      <w:pPr>
        <w:keepLines/>
        <w:spacing w:after="0" w:line="240" w:lineRule="auto"/>
        <w:ind w:firstLine="567"/>
        <w:jc w:val="both"/>
        <w:rPr>
          <w:rFonts w:ascii="Arial Narrow" w:hAnsi="Arial Narrow"/>
        </w:rPr>
      </w:pPr>
      <w:bookmarkStart w:id="18" w:name="sub_312"/>
      <w:bookmarkEnd w:id="17"/>
      <w:r w:rsidRPr="00FB5C7E">
        <w:rPr>
          <w:rFonts w:ascii="Arial Narrow" w:hAnsi="Arial Narrow"/>
        </w:rPr>
        <w:t>2. Прогноз социально-экономического развития Грабовского сельсовета ежегодно разрабатывается в порядке, установленном администрацией.</w:t>
      </w:r>
    </w:p>
    <w:p w:rsidR="00FB5C7E" w:rsidRPr="00FB5C7E" w:rsidRDefault="00FB5C7E" w:rsidP="00FB5C7E">
      <w:pPr>
        <w:keepLines/>
        <w:spacing w:after="0" w:line="240" w:lineRule="auto"/>
        <w:ind w:firstLine="567"/>
        <w:jc w:val="both"/>
        <w:rPr>
          <w:rFonts w:ascii="Arial Narrow" w:hAnsi="Arial Narrow"/>
        </w:rPr>
      </w:pPr>
      <w:bookmarkStart w:id="19" w:name="sub_313"/>
      <w:bookmarkEnd w:id="18"/>
      <w:r w:rsidRPr="00FB5C7E">
        <w:rPr>
          <w:rFonts w:ascii="Arial Narrow" w:hAnsi="Arial Narrow"/>
        </w:rPr>
        <w:t>3. Прогноз социально-экономического развития Грабовского сельсовета</w:t>
      </w:r>
      <w:r w:rsidRPr="00FB5C7E">
        <w:rPr>
          <w:rFonts w:ascii="Arial Narrow" w:hAnsi="Arial Narrow"/>
          <w:i/>
        </w:rPr>
        <w:t xml:space="preserve"> </w:t>
      </w:r>
      <w:r w:rsidRPr="00FB5C7E">
        <w:rPr>
          <w:rFonts w:ascii="Arial Narrow" w:hAnsi="Arial Narrow"/>
        </w:rPr>
        <w:t xml:space="preserve">одобряется администрацией одновременно с принятием решения о внесении проекта бюджета </w:t>
      </w:r>
      <w:r w:rsidRPr="00FB5C7E">
        <w:rPr>
          <w:rFonts w:ascii="Arial Narrow" w:hAnsi="Arial Narrow"/>
          <w:i/>
        </w:rPr>
        <w:t xml:space="preserve"> </w:t>
      </w:r>
      <w:r w:rsidRPr="00FB5C7E">
        <w:rPr>
          <w:rFonts w:ascii="Arial Narrow" w:hAnsi="Arial Narrow"/>
        </w:rPr>
        <w:t>в Комитет местного самоуправления.</w:t>
      </w:r>
    </w:p>
    <w:p w:rsidR="00FB5C7E" w:rsidRPr="00FB5C7E" w:rsidRDefault="00FB5C7E" w:rsidP="00FB5C7E">
      <w:pPr>
        <w:keepLines/>
        <w:spacing w:after="0" w:line="240" w:lineRule="auto"/>
        <w:ind w:firstLine="567"/>
        <w:jc w:val="both"/>
        <w:rPr>
          <w:rFonts w:ascii="Arial Narrow" w:hAnsi="Arial Narrow"/>
        </w:rPr>
      </w:pPr>
      <w:bookmarkStart w:id="20" w:name="sub_314"/>
      <w:bookmarkEnd w:id="19"/>
      <w:r w:rsidRPr="00FB5C7E">
        <w:rPr>
          <w:rFonts w:ascii="Arial Narrow" w:hAnsi="Arial Narrow"/>
        </w:rPr>
        <w:t>4. Прогноз социально-экономического развития Грабовского сельсовета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bookmarkEnd w:id="20"/>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В пояснительной записке к прогнозу социально-экономического развития Грабовского сельсовета</w:t>
      </w:r>
      <w:r w:rsidRPr="00FB5C7E">
        <w:rPr>
          <w:rFonts w:ascii="Arial Narrow" w:hAnsi="Arial Narrow"/>
          <w:i/>
        </w:rPr>
        <w:t xml:space="preserve"> </w:t>
      </w:r>
      <w:r w:rsidRPr="00FB5C7E">
        <w:rPr>
          <w:rFonts w:ascii="Arial Narrow" w:hAnsi="Arial Narrow"/>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FB5C7E" w:rsidRPr="00FB5C7E" w:rsidRDefault="00FB5C7E" w:rsidP="00FB5C7E">
      <w:pPr>
        <w:keepLines/>
        <w:spacing w:after="0" w:line="240" w:lineRule="auto"/>
        <w:ind w:firstLine="567"/>
        <w:jc w:val="both"/>
        <w:rPr>
          <w:rFonts w:ascii="Arial Narrow" w:hAnsi="Arial Narrow"/>
        </w:rPr>
      </w:pPr>
      <w:bookmarkStart w:id="21" w:name="sub_315"/>
      <w:r w:rsidRPr="00FB5C7E">
        <w:rPr>
          <w:rFonts w:ascii="Arial Narrow" w:hAnsi="Arial Narrow"/>
        </w:rPr>
        <w:t xml:space="preserve">5. Изменение прогноза социально-экономического развития Грабовского сельсовета в ходе составления или рассмотрения проекта бюджета </w:t>
      </w:r>
      <w:r w:rsidRPr="00FB5C7E">
        <w:rPr>
          <w:rFonts w:ascii="Arial Narrow" w:hAnsi="Arial Narrow"/>
          <w:i/>
        </w:rPr>
        <w:t xml:space="preserve"> </w:t>
      </w:r>
      <w:r w:rsidRPr="00FB5C7E">
        <w:rPr>
          <w:rFonts w:ascii="Arial Narrow" w:hAnsi="Arial Narrow"/>
        </w:rPr>
        <w:t>влечет за собой изменение основных характеристик проекта бюджета.</w:t>
      </w:r>
    </w:p>
    <w:p w:rsidR="00FB5C7E" w:rsidRPr="00FB5C7E" w:rsidRDefault="00FB5C7E" w:rsidP="00FB5C7E">
      <w:pPr>
        <w:keepLines/>
        <w:spacing w:after="0" w:line="240" w:lineRule="auto"/>
        <w:ind w:firstLine="567"/>
        <w:jc w:val="both"/>
        <w:rPr>
          <w:rFonts w:ascii="Arial Narrow" w:hAnsi="Arial Narrow"/>
        </w:rPr>
      </w:pPr>
      <w:bookmarkStart w:id="22" w:name="sub_316"/>
      <w:bookmarkEnd w:id="21"/>
      <w:r w:rsidRPr="00FB5C7E">
        <w:rPr>
          <w:rFonts w:ascii="Arial Narrow" w:hAnsi="Arial Narrow"/>
        </w:rPr>
        <w:t>6. Разработка прогноза социально-экономического развития Грабовского сельсовета</w:t>
      </w:r>
      <w:r w:rsidRPr="00FB5C7E">
        <w:rPr>
          <w:rFonts w:ascii="Arial Narrow" w:hAnsi="Arial Narrow"/>
          <w:i/>
        </w:rPr>
        <w:t xml:space="preserve"> </w:t>
      </w:r>
      <w:r w:rsidRPr="00FB5C7E">
        <w:rPr>
          <w:rFonts w:ascii="Arial Narrow" w:hAnsi="Arial Narrow"/>
        </w:rPr>
        <w:t>осуществляется уполномоченным администрацией  должностным лицом администрации.</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7. В целях формирования бюджетного прогноза Грабовского сельсовета</w:t>
      </w:r>
      <w:r w:rsidRPr="00FB5C7E">
        <w:rPr>
          <w:rFonts w:ascii="Arial Narrow" w:hAnsi="Arial Narrow"/>
          <w:i/>
        </w:rPr>
        <w:t xml:space="preserve"> </w:t>
      </w:r>
      <w:r w:rsidRPr="00FB5C7E">
        <w:rPr>
          <w:rFonts w:ascii="Arial Narrow" w:hAnsi="Arial Narrow"/>
        </w:rPr>
        <w:t>на долгосрочный период в соответствии со статьей 16 настоящего Положения разрабатывается прогноз социально-экономического развития Грабовского сельсовета на долгосрочный период в порядке, установленном администрацией.</w:t>
      </w:r>
      <w:bookmarkEnd w:id="22"/>
    </w:p>
    <w:p w:rsidR="00FB5C7E" w:rsidRPr="00FB5C7E" w:rsidRDefault="00FB5C7E" w:rsidP="00FB5C7E">
      <w:pPr>
        <w:spacing w:after="0" w:line="240" w:lineRule="auto"/>
        <w:ind w:firstLine="567"/>
        <w:jc w:val="both"/>
        <w:outlineLvl w:val="3"/>
        <w:rPr>
          <w:rFonts w:ascii="Arial Narrow" w:hAnsi="Arial Narrow"/>
          <w:b/>
        </w:rPr>
      </w:pPr>
      <w:bookmarkStart w:id="23" w:name="sub_36"/>
      <w:r w:rsidRPr="00FB5C7E">
        <w:rPr>
          <w:rFonts w:ascii="Arial Narrow" w:hAnsi="Arial Narrow"/>
          <w:b/>
        </w:rPr>
        <w:t xml:space="preserve">Статья 19. Состав показателей, содержащихся в решении Комитета местного самоуправления  о бюджете </w:t>
      </w:r>
    </w:p>
    <w:p w:rsidR="00FB5C7E" w:rsidRPr="00FB5C7E" w:rsidRDefault="00FB5C7E" w:rsidP="00FB5C7E">
      <w:pPr>
        <w:keepLines/>
        <w:spacing w:after="0" w:line="240" w:lineRule="auto"/>
        <w:ind w:firstLine="567"/>
        <w:jc w:val="both"/>
        <w:rPr>
          <w:rFonts w:ascii="Arial Narrow" w:hAnsi="Arial Narrow"/>
        </w:rPr>
      </w:pPr>
      <w:bookmarkStart w:id="24" w:name="sub_3601"/>
      <w:bookmarkEnd w:id="23"/>
      <w:r w:rsidRPr="00FB5C7E">
        <w:rPr>
          <w:rFonts w:ascii="Arial Narrow" w:hAnsi="Arial Narrow"/>
        </w:rPr>
        <w:t xml:space="preserve">1. В решении Комитета местного самоуправления </w:t>
      </w:r>
      <w:r w:rsidRPr="00FB5C7E">
        <w:rPr>
          <w:rFonts w:ascii="Arial Narrow" w:hAnsi="Arial Narrow"/>
          <w:i/>
        </w:rPr>
        <w:t xml:space="preserve"> </w:t>
      </w:r>
      <w:r w:rsidRPr="00FB5C7E">
        <w:rPr>
          <w:rFonts w:ascii="Arial Narrow" w:hAnsi="Arial Narrow"/>
        </w:rPr>
        <w:t>о бюджете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Бюджетным кодексом Российской Федерации, решениями Комитета местного самоуправления (кроме решений о бюджете).</w:t>
      </w:r>
    </w:p>
    <w:p w:rsidR="00FB5C7E" w:rsidRPr="00FB5C7E" w:rsidRDefault="00FB5C7E" w:rsidP="00FB5C7E">
      <w:pPr>
        <w:keepLines/>
        <w:spacing w:after="0" w:line="240" w:lineRule="auto"/>
        <w:ind w:firstLine="567"/>
        <w:jc w:val="both"/>
        <w:rPr>
          <w:rFonts w:ascii="Arial Narrow" w:hAnsi="Arial Narrow"/>
        </w:rPr>
      </w:pPr>
      <w:bookmarkStart w:id="25" w:name="sub_3603"/>
      <w:bookmarkEnd w:id="24"/>
      <w:r w:rsidRPr="00FB5C7E">
        <w:rPr>
          <w:rFonts w:ascii="Arial Narrow" w:hAnsi="Arial Narrow"/>
        </w:rPr>
        <w:t>2. Решением о бюджете утверждаются:</w:t>
      </w:r>
    </w:p>
    <w:bookmarkEnd w:id="25"/>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1) 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очередной финансовый год и плановый период;</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lastRenderedPageBreak/>
        <w:t>2) ведомственная структура расходов бюджета на очередной финансовый год и плановый период;</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3) общий объем бюджетных ассигнований, направляемых на исполнение публичных нормативных обязательств;</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4)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5) 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xml:space="preserve">6) источники финансирования дефицита бюджета </w:t>
      </w:r>
      <w:r w:rsidRPr="00FB5C7E">
        <w:rPr>
          <w:rFonts w:ascii="Arial Narrow" w:hAnsi="Arial Narrow"/>
          <w:i/>
        </w:rPr>
        <w:t xml:space="preserve"> </w:t>
      </w:r>
      <w:r w:rsidRPr="00FB5C7E">
        <w:rPr>
          <w:rFonts w:ascii="Arial Narrow" w:hAnsi="Arial Narrow"/>
        </w:rPr>
        <w:t>на очередной финансовый год и плановый период</w:t>
      </w:r>
      <w:r w:rsidRPr="00FB5C7E">
        <w:rPr>
          <w:rFonts w:ascii="Arial Narrow" w:hAnsi="Arial Narrow"/>
          <w:i/>
        </w:rPr>
        <w:t>;</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7) верхний предел муниципального долга Грабовского сельсовета</w:t>
      </w:r>
      <w:r w:rsidRPr="00FB5C7E">
        <w:rPr>
          <w:rFonts w:ascii="Arial Narrow" w:hAnsi="Arial Narrow"/>
          <w:i/>
        </w:rPr>
        <w:t xml:space="preserve"> </w:t>
      </w:r>
      <w:r w:rsidRPr="00FB5C7E">
        <w:rPr>
          <w:rFonts w:ascii="Arial Narrow" w:hAnsi="Arial Narrow"/>
        </w:rPr>
        <w:t>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 Грабовского сельсовета;</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8) объем расходов на обслуживание муниципального долга Грабовского сельсовета на очередной финансовый год и плановый период</w:t>
      </w:r>
      <w:r w:rsidRPr="00FB5C7E">
        <w:rPr>
          <w:rFonts w:ascii="Arial Narrow" w:hAnsi="Arial Narrow"/>
          <w:i/>
        </w:rPr>
        <w:t>;</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9) распределение бюджетных ассигнований по целевым статьям (муниципальным программам Грабовского сельсовета и непрограммным направлениям деятельности), группам видов расходов, подгруппам видов расходов, разделам и подразделам классификации расходов бюджета на очередной финансовый год и плановый период;</w:t>
      </w:r>
    </w:p>
    <w:p w:rsidR="00FB5C7E" w:rsidRPr="00FB5C7E" w:rsidRDefault="00FB5C7E" w:rsidP="00FB5C7E">
      <w:pPr>
        <w:keepLines/>
        <w:autoSpaceDE w:val="0"/>
        <w:autoSpaceDN w:val="0"/>
        <w:adjustRightInd w:val="0"/>
        <w:spacing w:after="0" w:line="240" w:lineRule="auto"/>
        <w:ind w:firstLine="567"/>
        <w:jc w:val="both"/>
        <w:rPr>
          <w:rFonts w:ascii="Arial Narrow" w:hAnsi="Arial Narrow"/>
        </w:rPr>
      </w:pPr>
      <w:r w:rsidRPr="00FB5C7E">
        <w:rPr>
          <w:rFonts w:ascii="Arial Narrow" w:hAnsi="Arial Narrow"/>
        </w:rPr>
        <w:t xml:space="preserve">10) </w:t>
      </w:r>
      <w:r w:rsidRPr="00FB5C7E">
        <w:rPr>
          <w:rFonts w:ascii="Arial Narrow" w:eastAsia="Calibri" w:hAnsi="Arial Narrow"/>
          <w:lang w:eastAsia="en-US"/>
        </w:rPr>
        <w:t xml:space="preserve">иные показатели, предусмотренные Бюджетным кодексом Российской Федерации, законами Пензенской области, Уставом </w:t>
      </w:r>
      <w:r w:rsidRPr="00FB5C7E">
        <w:rPr>
          <w:rFonts w:ascii="Arial Narrow" w:hAnsi="Arial Narrow"/>
        </w:rPr>
        <w:t>Грабовского сельсовета</w:t>
      </w:r>
      <w:r w:rsidRPr="00FB5C7E">
        <w:rPr>
          <w:rFonts w:ascii="Arial Narrow" w:hAnsi="Arial Narrow"/>
          <w:i/>
        </w:rPr>
        <w:t xml:space="preserve">, </w:t>
      </w:r>
      <w:r w:rsidRPr="00FB5C7E">
        <w:rPr>
          <w:rFonts w:ascii="Arial Narrow" w:eastAsia="Calibri" w:hAnsi="Arial Narrow"/>
          <w:lang w:eastAsia="en-US"/>
        </w:rPr>
        <w:t xml:space="preserve">нормативными правовыми актами </w:t>
      </w:r>
      <w:r w:rsidRPr="00FB5C7E">
        <w:rPr>
          <w:rFonts w:ascii="Arial Narrow" w:hAnsi="Arial Narrow"/>
        </w:rPr>
        <w:t>Грабовского сельсовета</w:t>
      </w:r>
      <w:r w:rsidRPr="00FB5C7E">
        <w:rPr>
          <w:rFonts w:ascii="Arial Narrow" w:hAnsi="Arial Narrow"/>
          <w:i/>
        </w:rPr>
        <w:t>.</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3. В случае утверждения бюджета на очередной финансовый год и плановый период проект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Изменение параметров планового периода утвержденного бюджета предусматривает утверждение их уточненных значений на очередной финансовый год и первый год планового периода.</w:t>
      </w:r>
    </w:p>
    <w:p w:rsidR="00FB5C7E" w:rsidRPr="00FB5C7E" w:rsidRDefault="00FB5C7E" w:rsidP="00FB5C7E">
      <w:pPr>
        <w:spacing w:after="0" w:line="240" w:lineRule="auto"/>
        <w:ind w:firstLine="567"/>
        <w:jc w:val="both"/>
        <w:outlineLvl w:val="3"/>
        <w:rPr>
          <w:rFonts w:ascii="Arial Narrow" w:hAnsi="Arial Narrow"/>
          <w:b/>
        </w:rPr>
      </w:pPr>
      <w:bookmarkStart w:id="26" w:name="sub_37"/>
      <w:r w:rsidRPr="00FB5C7E">
        <w:rPr>
          <w:rFonts w:ascii="Arial Narrow" w:hAnsi="Arial Narrow"/>
          <w:b/>
        </w:rPr>
        <w:t>Статья 20. Документы и материалы, представляемые одновременно с проектом бюджета</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Одновременно с проектом решения о бюджете в Комитет местного самоуправления представляются:</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eastAsia="Calibri" w:hAnsi="Arial Narrow"/>
          <w:lang w:eastAsia="en-US"/>
        </w:rPr>
        <w:t xml:space="preserve">- основные направления бюджетной и налоговой политики </w:t>
      </w:r>
      <w:r w:rsidRPr="00FB5C7E">
        <w:rPr>
          <w:rFonts w:ascii="Arial Narrow" w:hAnsi="Arial Narrow"/>
        </w:rPr>
        <w:t>Грабовского сельсовета;</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предварительные итоги социально-экономического развития Грабовского сельсовета</w:t>
      </w:r>
      <w:r w:rsidRPr="00FB5C7E">
        <w:rPr>
          <w:rFonts w:ascii="Arial Narrow" w:hAnsi="Arial Narrow"/>
          <w:i/>
        </w:rPr>
        <w:t xml:space="preserve"> </w:t>
      </w:r>
      <w:r w:rsidRPr="00FB5C7E">
        <w:rPr>
          <w:rFonts w:ascii="Arial Narrow" w:hAnsi="Arial Narrow"/>
        </w:rPr>
        <w:t xml:space="preserve"> за истекший период текущего финансового года и ожидаемые итоги социально-экономического развития …Грабовского сельсовета</w:t>
      </w:r>
      <w:r w:rsidRPr="00FB5C7E">
        <w:rPr>
          <w:rFonts w:ascii="Arial Narrow" w:hAnsi="Arial Narrow"/>
          <w:i/>
        </w:rPr>
        <w:t xml:space="preserve">  </w:t>
      </w:r>
      <w:r w:rsidRPr="00FB5C7E">
        <w:rPr>
          <w:rFonts w:ascii="Arial Narrow" w:hAnsi="Arial Narrow"/>
        </w:rPr>
        <w:t>за текущий финансовый год;</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прогноз социально-экономического развития Грабовского сельсовета;</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пояснительная записка к проекту бюджета;</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методики (проекты методик) и расчеты распределения межбюджетных трансфертов;</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верхний предел муниципального внутреннего долга Грабовского сельсовета</w:t>
      </w:r>
      <w:r w:rsidRPr="00FB5C7E">
        <w:rPr>
          <w:rFonts w:ascii="Arial Narrow" w:hAnsi="Arial Narrow"/>
          <w:i/>
        </w:rPr>
        <w:t xml:space="preserve"> </w:t>
      </w:r>
      <w:r w:rsidRPr="00FB5C7E">
        <w:rPr>
          <w:rFonts w:ascii="Arial Narrow" w:hAnsi="Arial Narrow"/>
        </w:rPr>
        <w:t xml:space="preserve">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(очередным финансовым годом);</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оценка ожидаемого исполнения бюджета на текущий финансовый год;</w:t>
      </w:r>
    </w:p>
    <w:bookmarkEnd w:id="26"/>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паспорта муниципальных программ Грабовского сельсовета</w:t>
      </w:r>
      <w:r w:rsidRPr="00FB5C7E">
        <w:rPr>
          <w:rFonts w:ascii="Arial Narrow" w:hAnsi="Arial Narrow"/>
          <w:i/>
        </w:rPr>
        <w:t xml:space="preserve"> </w:t>
      </w:r>
      <w:r w:rsidRPr="00FB5C7E">
        <w:rPr>
          <w:rFonts w:ascii="Arial Narrow" w:hAnsi="Arial Narrow"/>
        </w:rPr>
        <w:t>(проекты изменений в указанные паспорта);</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реестр источников доходов бюджета;</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иные документы и материалы.</w:t>
      </w:r>
    </w:p>
    <w:p w:rsidR="00FB5C7E" w:rsidRPr="00FB5C7E" w:rsidRDefault="00FB5C7E" w:rsidP="00FB5C7E">
      <w:pPr>
        <w:spacing w:after="0" w:line="240" w:lineRule="auto"/>
        <w:ind w:firstLine="567"/>
        <w:jc w:val="both"/>
        <w:outlineLvl w:val="3"/>
        <w:rPr>
          <w:rFonts w:ascii="Arial Narrow" w:hAnsi="Arial Narrow"/>
          <w:b/>
        </w:rPr>
      </w:pPr>
      <w:bookmarkStart w:id="27" w:name="sub_43"/>
      <w:r w:rsidRPr="00FB5C7E">
        <w:rPr>
          <w:rFonts w:ascii="Arial Narrow" w:hAnsi="Arial Narrow"/>
          <w:b/>
        </w:rPr>
        <w:t xml:space="preserve">Статья 21. Порядок внесения проекта решения Комитета местного самоуправления о бюджете на рассмотрение Комитета местного самоуправления </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eastAsia="Calibri" w:hAnsi="Arial Narrow"/>
          <w:lang w:eastAsia="en-US"/>
        </w:rPr>
        <w:t xml:space="preserve">1. Администрация вносит на рассмотрение Комитета местного самоуправления </w:t>
      </w:r>
      <w:r w:rsidRPr="00FB5C7E">
        <w:rPr>
          <w:rFonts w:ascii="Arial Narrow" w:hAnsi="Arial Narrow"/>
          <w:i/>
        </w:rPr>
        <w:t xml:space="preserve"> </w:t>
      </w:r>
      <w:r w:rsidRPr="00FB5C7E">
        <w:rPr>
          <w:rFonts w:ascii="Arial Narrow" w:eastAsia="Calibri" w:hAnsi="Arial Narrow"/>
          <w:lang w:eastAsia="en-US"/>
        </w:rPr>
        <w:t>проект решения Комитета местного самоуправления о бюджете на очередной финансовый год и плановый период не позднее 15 ноября текущего года одновременно с документами и материалами, определенными статьей 20 настоящего Положения.</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2. Проект решения о бюджете на очередной финансовый год и плановый период уточняет показатели утвержденного бюджета планового периода и утверждает показатели второго года планового периода составляемого бюджета.</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В случае признания утратившими силу положений решения о бюджете на текущий финансовый год и плановый период в части, относящейся к плановому периоду, в соответствии с частью 3 статьи 23 настоящего Положения, проектом решения о бюджете 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бюджета.</w:t>
      </w:r>
    </w:p>
    <w:p w:rsidR="00FB5C7E" w:rsidRPr="00FB5C7E" w:rsidRDefault="00FB5C7E" w:rsidP="00FB5C7E">
      <w:pPr>
        <w:keepLines/>
        <w:spacing w:after="0" w:line="240" w:lineRule="auto"/>
        <w:ind w:firstLine="567"/>
        <w:jc w:val="both"/>
        <w:rPr>
          <w:rFonts w:ascii="Arial Narrow" w:eastAsia="Calibri" w:hAnsi="Arial Narrow"/>
        </w:rPr>
      </w:pPr>
      <w:r w:rsidRPr="00FB5C7E">
        <w:rPr>
          <w:rFonts w:ascii="Arial Narrow" w:hAnsi="Arial Narrow"/>
        </w:rPr>
        <w:lastRenderedPageBreak/>
        <w:t xml:space="preserve">3. </w:t>
      </w:r>
      <w:r w:rsidRPr="00FB5C7E">
        <w:rPr>
          <w:rFonts w:ascii="Arial Narrow" w:eastAsia="Calibri" w:hAnsi="Arial Narrow"/>
        </w:rPr>
        <w:t xml:space="preserve">Проект решения </w:t>
      </w:r>
      <w:r w:rsidRPr="00FB5C7E">
        <w:rPr>
          <w:rFonts w:ascii="Arial Narrow" w:hAnsi="Arial Narrow"/>
        </w:rPr>
        <w:t xml:space="preserve">Комитета местного самоуправления  </w:t>
      </w:r>
      <w:r w:rsidRPr="00FB5C7E">
        <w:rPr>
          <w:rFonts w:ascii="Arial Narrow" w:eastAsia="Calibri" w:hAnsi="Arial Narrow"/>
        </w:rPr>
        <w:t xml:space="preserve">о бюджете </w:t>
      </w:r>
      <w:r w:rsidRPr="00FB5C7E">
        <w:rPr>
          <w:rFonts w:ascii="Arial Narrow" w:hAnsi="Arial Narrow"/>
          <w:i/>
        </w:rPr>
        <w:t xml:space="preserve"> </w:t>
      </w:r>
      <w:r w:rsidRPr="00FB5C7E">
        <w:rPr>
          <w:rFonts w:ascii="Arial Narrow" w:eastAsia="Calibri" w:hAnsi="Arial Narrow"/>
        </w:rPr>
        <w:t xml:space="preserve">на очередной финансовый год и плановый период, внесенный с соблюдением требований настоящего Положения, в течение трех дней направляется главой </w:t>
      </w:r>
      <w:r w:rsidRPr="00FB5C7E">
        <w:rPr>
          <w:rFonts w:ascii="Arial Narrow" w:hAnsi="Arial Narrow"/>
        </w:rPr>
        <w:t>Грабовского сельсовета</w:t>
      </w:r>
      <w:r w:rsidRPr="00FB5C7E">
        <w:rPr>
          <w:rFonts w:ascii="Arial Narrow" w:hAnsi="Arial Narrow"/>
          <w:i/>
        </w:rPr>
        <w:t xml:space="preserve"> </w:t>
      </w:r>
      <w:r w:rsidRPr="00FB5C7E">
        <w:rPr>
          <w:rFonts w:ascii="Arial Narrow" w:eastAsia="Calibri" w:hAnsi="Arial Narrow"/>
        </w:rPr>
        <w:t xml:space="preserve">в постоянные комиссии </w:t>
      </w:r>
      <w:r w:rsidRPr="00FB5C7E">
        <w:rPr>
          <w:rFonts w:ascii="Arial Narrow" w:hAnsi="Arial Narrow"/>
        </w:rPr>
        <w:t>Комитета местного самоуправления</w:t>
      </w:r>
      <w:r w:rsidRPr="00FB5C7E">
        <w:rPr>
          <w:rFonts w:ascii="Arial Narrow" w:eastAsia="Calibri" w:hAnsi="Arial Narrow"/>
        </w:rPr>
        <w:t xml:space="preserve">, в ревизионную комиссию, а также в порядке, установленном решением </w:t>
      </w:r>
      <w:r w:rsidRPr="00FB5C7E">
        <w:rPr>
          <w:rFonts w:ascii="Arial Narrow" w:hAnsi="Arial Narrow"/>
        </w:rPr>
        <w:t>Комитета местного самоуправления</w:t>
      </w:r>
      <w:r w:rsidRPr="00FB5C7E">
        <w:rPr>
          <w:rFonts w:ascii="Arial Narrow" w:eastAsia="Calibri" w:hAnsi="Arial Narrow"/>
        </w:rPr>
        <w:t>, выносится на публичные слушания.</w:t>
      </w:r>
    </w:p>
    <w:p w:rsidR="00FB5C7E" w:rsidRPr="00FB5C7E" w:rsidRDefault="00FB5C7E" w:rsidP="00FB5C7E">
      <w:pPr>
        <w:keepLines/>
        <w:spacing w:after="0" w:line="240" w:lineRule="auto"/>
        <w:ind w:firstLine="567"/>
        <w:jc w:val="both"/>
        <w:rPr>
          <w:rFonts w:ascii="Arial Narrow" w:eastAsia="Calibri" w:hAnsi="Arial Narrow"/>
        </w:rPr>
      </w:pPr>
      <w:r w:rsidRPr="00FB5C7E">
        <w:rPr>
          <w:rFonts w:ascii="Arial Narrow" w:hAnsi="Arial Narrow"/>
        </w:rPr>
        <w:t>Подготовка к проведению публичных слушаний, проведение публичных слушаний, рассмотрение результатов публичных слушаний проводятся в соответствии с решением Комитета местного самоуправления о публичных слушаниях.</w:t>
      </w:r>
    </w:p>
    <w:p w:rsidR="00FB5C7E" w:rsidRPr="00FB5C7E" w:rsidRDefault="00FB5C7E" w:rsidP="00FB5C7E">
      <w:pPr>
        <w:keepLines/>
        <w:spacing w:after="0" w:line="240" w:lineRule="auto"/>
        <w:ind w:firstLine="567"/>
        <w:jc w:val="both"/>
        <w:rPr>
          <w:rFonts w:ascii="Arial Narrow" w:eastAsia="Calibri" w:hAnsi="Arial Narrow"/>
        </w:rPr>
      </w:pPr>
      <w:r w:rsidRPr="00FB5C7E">
        <w:rPr>
          <w:rFonts w:ascii="Arial Narrow" w:eastAsia="Calibri" w:hAnsi="Arial Narrow"/>
        </w:rPr>
        <w:t xml:space="preserve">4. Ревизионная комиссия </w:t>
      </w:r>
      <w:r w:rsidRPr="00FB5C7E">
        <w:rPr>
          <w:rFonts w:ascii="Arial Narrow" w:hAnsi="Arial Narrow"/>
          <w:i/>
        </w:rPr>
        <w:t xml:space="preserve"> </w:t>
      </w:r>
      <w:r w:rsidRPr="00FB5C7E">
        <w:rPr>
          <w:rFonts w:ascii="Arial Narrow" w:eastAsia="Calibri" w:hAnsi="Arial Narrow"/>
        </w:rPr>
        <w:t xml:space="preserve">рассматривает проект решения </w:t>
      </w:r>
      <w:r w:rsidRPr="00FB5C7E">
        <w:rPr>
          <w:rFonts w:ascii="Arial Narrow" w:hAnsi="Arial Narrow"/>
        </w:rPr>
        <w:t xml:space="preserve">Комитета местного самоуправления </w:t>
      </w:r>
      <w:r w:rsidRPr="00FB5C7E">
        <w:rPr>
          <w:rFonts w:ascii="Arial Narrow" w:hAnsi="Arial Narrow"/>
          <w:i/>
        </w:rPr>
        <w:t xml:space="preserve"> </w:t>
      </w:r>
      <w:r w:rsidRPr="00FB5C7E">
        <w:rPr>
          <w:rFonts w:ascii="Arial Narrow" w:eastAsia="Calibri" w:hAnsi="Arial Narrow"/>
        </w:rPr>
        <w:t xml:space="preserve">о бюджете на очередной финансовый год и плановый период и готовит заключение к нему в течение пятнадцати дней со дня направления </w:t>
      </w:r>
      <w:r w:rsidRPr="00FB5C7E">
        <w:rPr>
          <w:rFonts w:ascii="Arial Narrow" w:hAnsi="Arial Narrow"/>
        </w:rPr>
        <w:t>Комитетом местного самоуправления в ревизионную комиссию</w:t>
      </w:r>
      <w:r w:rsidRPr="00FB5C7E">
        <w:rPr>
          <w:rFonts w:ascii="Arial Narrow" w:eastAsia="Calibri" w:hAnsi="Arial Narrow"/>
        </w:rPr>
        <w:t>.</w:t>
      </w:r>
    </w:p>
    <w:p w:rsidR="00FB5C7E" w:rsidRPr="00FB5C7E" w:rsidRDefault="00FB5C7E" w:rsidP="00FB5C7E">
      <w:pPr>
        <w:spacing w:after="0" w:line="240" w:lineRule="auto"/>
        <w:ind w:firstLine="567"/>
        <w:jc w:val="both"/>
        <w:outlineLvl w:val="3"/>
        <w:rPr>
          <w:rFonts w:ascii="Arial Narrow" w:hAnsi="Arial Narrow"/>
          <w:b/>
        </w:rPr>
      </w:pPr>
      <w:r w:rsidRPr="00FB5C7E">
        <w:rPr>
          <w:rFonts w:ascii="Arial Narrow" w:hAnsi="Arial Narrow"/>
          <w:b/>
        </w:rPr>
        <w:t xml:space="preserve">Статья 22. Порядок рассмотрения проекта решения Комитета местного самоуправления о бюджете </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xml:space="preserve">1. </w:t>
      </w:r>
      <w:r w:rsidRPr="00FB5C7E">
        <w:rPr>
          <w:rFonts w:ascii="Arial Narrow" w:eastAsia="Calibri" w:hAnsi="Arial Narrow"/>
        </w:rPr>
        <w:t xml:space="preserve">Проект решения </w:t>
      </w:r>
      <w:r w:rsidRPr="00FB5C7E">
        <w:rPr>
          <w:rFonts w:ascii="Arial Narrow" w:hAnsi="Arial Narrow"/>
        </w:rPr>
        <w:t xml:space="preserve">Комитета местного самоуправления  </w:t>
      </w:r>
      <w:r w:rsidRPr="00FB5C7E">
        <w:rPr>
          <w:rFonts w:ascii="Arial Narrow" w:eastAsia="Calibri" w:hAnsi="Arial Narrow"/>
        </w:rPr>
        <w:t xml:space="preserve">о бюджете на очередной финансовый год и плановый период рассматривается </w:t>
      </w:r>
      <w:r w:rsidRPr="00FB5C7E">
        <w:rPr>
          <w:rFonts w:ascii="Arial Narrow" w:hAnsi="Arial Narrow"/>
        </w:rPr>
        <w:t xml:space="preserve">Комитетом местного самоуправления </w:t>
      </w:r>
      <w:r w:rsidRPr="00FB5C7E">
        <w:rPr>
          <w:rFonts w:ascii="Arial Narrow" w:hAnsi="Arial Narrow"/>
          <w:i/>
        </w:rPr>
        <w:t xml:space="preserve"> </w:t>
      </w:r>
      <w:r w:rsidRPr="00FB5C7E">
        <w:rPr>
          <w:rFonts w:ascii="Arial Narrow" w:hAnsi="Arial Narrow"/>
        </w:rPr>
        <w:t xml:space="preserve">с учетом особенностей, указанных в части 2 настоящей статьи. </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По итогам обсуждения проекта бюджета</w:t>
      </w:r>
      <w:r w:rsidRPr="00FB5C7E">
        <w:rPr>
          <w:rFonts w:ascii="Arial Narrow" w:hAnsi="Arial Narrow"/>
          <w:i/>
        </w:rPr>
        <w:t xml:space="preserve"> </w:t>
      </w:r>
      <w:r w:rsidRPr="00FB5C7E">
        <w:rPr>
          <w:rFonts w:ascii="Arial Narrow" w:eastAsia="Calibri" w:hAnsi="Arial Narrow"/>
        </w:rPr>
        <w:t xml:space="preserve">на очередной финансовый год и плановый период </w:t>
      </w:r>
      <w:r w:rsidRPr="00FB5C7E">
        <w:rPr>
          <w:rFonts w:ascii="Arial Narrow" w:hAnsi="Arial Narrow"/>
        </w:rPr>
        <w:t xml:space="preserve">Комитет местного самоуправления </w:t>
      </w:r>
      <w:r w:rsidRPr="00FB5C7E">
        <w:rPr>
          <w:rFonts w:ascii="Arial Narrow" w:hAnsi="Arial Narrow"/>
          <w:i/>
        </w:rPr>
        <w:t xml:space="preserve"> </w:t>
      </w:r>
      <w:r w:rsidRPr="00FB5C7E">
        <w:rPr>
          <w:rFonts w:ascii="Arial Narrow" w:hAnsi="Arial Narrow"/>
        </w:rPr>
        <w:t xml:space="preserve">принимает решение об утверждении </w:t>
      </w:r>
      <w:r w:rsidRPr="00FB5C7E">
        <w:rPr>
          <w:rFonts w:ascii="Arial Narrow" w:eastAsia="Calibri" w:hAnsi="Arial Narrow"/>
        </w:rPr>
        <w:t>бюджета на очередной финансовый год и плановый период</w:t>
      </w:r>
      <w:r w:rsidRPr="00FB5C7E">
        <w:rPr>
          <w:rFonts w:ascii="Arial Narrow" w:hAnsi="Arial Narrow"/>
        </w:rPr>
        <w:t xml:space="preserve"> или его отклонении.</w:t>
      </w:r>
    </w:p>
    <w:p w:rsidR="00FB5C7E" w:rsidRPr="00FB5C7E" w:rsidRDefault="00FB5C7E" w:rsidP="00FB5C7E">
      <w:pPr>
        <w:keepLines/>
        <w:spacing w:after="0" w:line="240" w:lineRule="auto"/>
        <w:ind w:firstLine="567"/>
        <w:jc w:val="both"/>
        <w:rPr>
          <w:rFonts w:ascii="Arial Narrow" w:eastAsia="Calibri" w:hAnsi="Arial Narrow"/>
        </w:rPr>
      </w:pPr>
      <w:r w:rsidRPr="00FB5C7E">
        <w:rPr>
          <w:rFonts w:ascii="Arial Narrow" w:hAnsi="Arial Narrow"/>
        </w:rPr>
        <w:t xml:space="preserve">2. При отклонении проекта бюджета Комитет местного самоуправления принимает решение о создании согласительной комиссии, в которую входит равное количество представителей Комитета местного самоуправления </w:t>
      </w:r>
      <w:r w:rsidRPr="00FB5C7E">
        <w:rPr>
          <w:rFonts w:ascii="Arial Narrow" w:hAnsi="Arial Narrow"/>
          <w:i/>
        </w:rPr>
        <w:t xml:space="preserve"> </w:t>
      </w:r>
      <w:r w:rsidRPr="00FB5C7E">
        <w:rPr>
          <w:rFonts w:ascii="Arial Narrow" w:hAnsi="Arial Narrow"/>
        </w:rPr>
        <w:t xml:space="preserve">и администрации. Согласительная комиссия в течение пяти дней разрабатывает согласованный вариант уточненных показателей проекта бюджета. </w:t>
      </w:r>
      <w:r w:rsidRPr="00FB5C7E">
        <w:rPr>
          <w:rFonts w:ascii="Arial Narrow" w:eastAsia="Calibri" w:hAnsi="Arial Narrow"/>
        </w:rPr>
        <w:t>Решение согласительной комиссии принимается путем голосования членов согласительной комиссии. Решение считается принятым, если за него проголосовали большинство присутствующих на заседании членов согласительной комиссии.</w:t>
      </w:r>
    </w:p>
    <w:p w:rsidR="00FB5C7E" w:rsidRPr="00FB5C7E" w:rsidRDefault="00FB5C7E" w:rsidP="00FB5C7E">
      <w:pPr>
        <w:keepLines/>
        <w:spacing w:after="0" w:line="240" w:lineRule="auto"/>
        <w:ind w:firstLine="567"/>
        <w:jc w:val="both"/>
        <w:rPr>
          <w:rFonts w:ascii="Arial Narrow" w:eastAsia="Calibri" w:hAnsi="Arial Narrow"/>
        </w:rPr>
      </w:pPr>
      <w:r w:rsidRPr="00FB5C7E">
        <w:rPr>
          <w:rFonts w:ascii="Arial Narrow" w:hAnsi="Arial Narrow"/>
        </w:rPr>
        <w:t xml:space="preserve">По окончании работы согласительной комиссии администрация  вносит на рассмотрение Комитета местного самоуправления согласованные основные характеристики бюджета на очередной финансовый год и плановый период. </w:t>
      </w:r>
    </w:p>
    <w:p w:rsidR="00FB5C7E" w:rsidRPr="00FB5C7E" w:rsidRDefault="00FB5C7E" w:rsidP="00FB5C7E">
      <w:pPr>
        <w:keepLines/>
        <w:spacing w:after="0" w:line="240" w:lineRule="auto"/>
        <w:ind w:firstLine="567"/>
        <w:jc w:val="both"/>
        <w:rPr>
          <w:rFonts w:ascii="Arial Narrow" w:eastAsia="Calibri" w:hAnsi="Arial Narrow"/>
        </w:rPr>
      </w:pPr>
      <w:r w:rsidRPr="00FB5C7E">
        <w:rPr>
          <w:rFonts w:ascii="Arial Narrow" w:hAnsi="Arial Narrow"/>
        </w:rPr>
        <w:t xml:space="preserve">3. Решение о бюджете на очередной финансовый год и плановый период должно быть рассмотрено, утверждено и опубликовано до начала очередного финансового года. </w:t>
      </w:r>
    </w:p>
    <w:p w:rsidR="00FB5C7E" w:rsidRPr="00FB5C7E" w:rsidRDefault="00FB5C7E" w:rsidP="00FB5C7E">
      <w:pPr>
        <w:keepLines/>
        <w:spacing w:after="0" w:line="240" w:lineRule="auto"/>
        <w:ind w:firstLine="567"/>
        <w:jc w:val="both"/>
        <w:rPr>
          <w:rFonts w:ascii="Arial Narrow" w:eastAsia="Calibri" w:hAnsi="Arial Narrow"/>
        </w:rPr>
      </w:pPr>
      <w:r w:rsidRPr="00FB5C7E">
        <w:rPr>
          <w:rFonts w:ascii="Arial Narrow" w:hAnsi="Arial Narrow"/>
        </w:rPr>
        <w:t>4. Решение о бюджете на очередной финансовый год и плановый период вступает в силу с 1 января очередного финансового года.</w:t>
      </w:r>
    </w:p>
    <w:p w:rsidR="00FB5C7E" w:rsidRPr="00FB5C7E" w:rsidRDefault="00FB5C7E" w:rsidP="00FB5C7E">
      <w:pPr>
        <w:keepLines/>
        <w:spacing w:after="0" w:line="240" w:lineRule="auto"/>
        <w:ind w:firstLine="567"/>
        <w:jc w:val="both"/>
        <w:rPr>
          <w:rFonts w:ascii="Arial Narrow" w:eastAsia="Calibri" w:hAnsi="Arial Narrow"/>
        </w:rPr>
      </w:pPr>
      <w:r w:rsidRPr="00FB5C7E">
        <w:rPr>
          <w:rFonts w:ascii="Arial Narrow" w:hAnsi="Arial Narrow"/>
        </w:rPr>
        <w:t>5. Варианты распределения расходов бюджета должны быть взаимоувязаны с перечнем муниципальных нормативных правовых актов, действие которых отменяется или приостанавливается на очередной финансовый год в связи с тем, что бюджетом не предусмотрены средства на их реализацию.</w:t>
      </w:r>
    </w:p>
    <w:p w:rsidR="00FB5C7E" w:rsidRPr="00FB5C7E" w:rsidRDefault="00FB5C7E" w:rsidP="00FB5C7E">
      <w:pPr>
        <w:spacing w:after="0" w:line="240" w:lineRule="auto"/>
        <w:ind w:firstLine="567"/>
        <w:jc w:val="both"/>
        <w:outlineLvl w:val="3"/>
        <w:rPr>
          <w:rFonts w:ascii="Arial Narrow" w:hAnsi="Arial Narrow"/>
          <w:b/>
        </w:rPr>
      </w:pPr>
      <w:r w:rsidRPr="00FB5C7E">
        <w:rPr>
          <w:rFonts w:ascii="Arial Narrow" w:hAnsi="Arial Narrow"/>
          <w:b/>
        </w:rPr>
        <w:t>Статья 23. Внесение изменений в решение о бюджете</w:t>
      </w:r>
    </w:p>
    <w:p w:rsidR="00FB5C7E" w:rsidRPr="00FB5C7E" w:rsidRDefault="00FB5C7E" w:rsidP="00FB5C7E">
      <w:pPr>
        <w:keepLines/>
        <w:spacing w:after="0" w:line="240" w:lineRule="auto"/>
        <w:ind w:firstLine="567"/>
        <w:jc w:val="both"/>
        <w:rPr>
          <w:rFonts w:ascii="Arial Narrow" w:hAnsi="Arial Narrow"/>
        </w:rPr>
      </w:pPr>
      <w:bookmarkStart w:id="28" w:name="sub_4301"/>
      <w:bookmarkEnd w:id="27"/>
      <w:r w:rsidRPr="00FB5C7E">
        <w:rPr>
          <w:rFonts w:ascii="Arial Narrow" w:hAnsi="Arial Narrow"/>
        </w:rPr>
        <w:t>1. Администрация  разрабатывает и представляет в Комитет местного самоуправления проект решения о внесении изменений в решение о бюджете и пояснительную записку.</w:t>
      </w:r>
    </w:p>
    <w:bookmarkEnd w:id="28"/>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Субъекты правотворческой инициативы могут вносить проекты решений о внесении изменений в решение о бюджете при наличии заключения главы администрации.</w:t>
      </w:r>
    </w:p>
    <w:p w:rsidR="00FB5C7E" w:rsidRPr="00FB5C7E" w:rsidRDefault="00FB5C7E" w:rsidP="00FB5C7E">
      <w:pPr>
        <w:keepLines/>
        <w:spacing w:after="0" w:line="240" w:lineRule="auto"/>
        <w:ind w:firstLine="567"/>
        <w:jc w:val="both"/>
        <w:rPr>
          <w:rFonts w:ascii="Arial Narrow" w:hAnsi="Arial Narrow"/>
        </w:rPr>
      </w:pPr>
      <w:bookmarkStart w:id="29" w:name="sub_4303"/>
      <w:r w:rsidRPr="00FB5C7E">
        <w:rPr>
          <w:rFonts w:ascii="Arial Narrow" w:hAnsi="Arial Narrow"/>
        </w:rPr>
        <w:t xml:space="preserve">2. Комитет местного самоуправления  рассматривает указанный проект решения в одном чтении. </w:t>
      </w:r>
    </w:p>
    <w:bookmarkEnd w:id="29"/>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При рассмотрении проекта решения заслушивается доклад главы администрации или уполномоченного им лица</w:t>
      </w:r>
      <w:bookmarkStart w:id="30" w:name="sub_4304"/>
      <w:r w:rsidRPr="00FB5C7E">
        <w:rPr>
          <w:rFonts w:ascii="Arial Narrow" w:hAnsi="Arial Narrow"/>
        </w:rPr>
        <w:t>.</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3. В случае снижения в соответствии с ожидаемыми итогами социально-экономического развития Грабовского сельсовета в текущем финансовом году прогнозируемого на текущий финансовый год объема доходов бюджета (без учета безвозмездных поступлений) более чем на 10 процентов по сравнению с объемом указанных доходов, предусмотренным решением о бюджете на текущий финансовый год и плановый период (без учета вносимых изменений), положения указанного решения в части, относящейся к плановому периоду, могут быть признаны утратившими силу.</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При внесении в Комитет местного самоуправления проекта решения о внесении изменений в решение о бюджете на текущий финансовый год и плановый период, предусматривающего признание утратившими силу положений решения о бюджете на текущий финансовый год и плановый период в части, относящейся к плановому периоду, уточненный прогноз социально-экономического развития Грабовского сельсовета в плановом периоде не представляется.</w:t>
      </w:r>
    </w:p>
    <w:p w:rsidR="00FB5C7E" w:rsidRPr="00FB5C7E" w:rsidRDefault="00FB5C7E" w:rsidP="00FB5C7E">
      <w:pPr>
        <w:spacing w:after="0" w:line="240" w:lineRule="auto"/>
        <w:ind w:firstLine="567"/>
        <w:jc w:val="both"/>
        <w:outlineLvl w:val="3"/>
        <w:rPr>
          <w:rFonts w:ascii="Arial Narrow" w:hAnsi="Arial Narrow"/>
          <w:b/>
        </w:rPr>
      </w:pPr>
      <w:bookmarkStart w:id="31" w:name="sub_49"/>
      <w:bookmarkStart w:id="32" w:name="sub_4444"/>
      <w:bookmarkEnd w:id="30"/>
      <w:r w:rsidRPr="00FB5C7E">
        <w:rPr>
          <w:rFonts w:ascii="Arial Narrow" w:hAnsi="Arial Narrow"/>
          <w:b/>
        </w:rPr>
        <w:t>Статья 24. Отчет об исполнении бюджета</w:t>
      </w:r>
    </w:p>
    <w:bookmarkEnd w:id="31"/>
    <w:bookmarkEnd w:id="32"/>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xml:space="preserve">1. Отчеты об исполнении бюджета за первый квартал, полугодие, девять месяцев текущего финансового года утверждаются постановлением администрации </w:t>
      </w:r>
      <w:r w:rsidRPr="00FB5C7E">
        <w:rPr>
          <w:rFonts w:ascii="Arial Narrow" w:hAnsi="Arial Narrow"/>
          <w:i/>
        </w:rPr>
        <w:t xml:space="preserve"> </w:t>
      </w:r>
      <w:r w:rsidRPr="00FB5C7E">
        <w:rPr>
          <w:rFonts w:ascii="Arial Narrow" w:hAnsi="Arial Narrow"/>
        </w:rPr>
        <w:t xml:space="preserve">и направляются в Комитет местного самоуправления и ревизионную комиссию. </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2. Годовой отчет об исполнении бюджета утверждается решением Комитета местного самоуправления.</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lastRenderedPageBreak/>
        <w:t>Годовой отчет об исполнении бюджета представляется администрацией в Комитет местного самоуправления до 1 мая текущего года.</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xml:space="preserve">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 проект решения об исполнении бюджета, иная бюджетная отчетность об исполнении бюджета, иные документы, предусмотренные бюджетным законодательством Российской Федерации. </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3.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4. Отдельными приложениями к решению об исполнении бюджета  за отчетный финансовый год утверждаются показатели:</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доходов бюджета  по кодам классификации доходов бюджетов;</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расходов бюджета по ведомственной структуре расходов бюджета;</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расходов бюджета по разделам и подразделам классификации расходов бюджетов;</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источников финансирования дефицита бюджета  по кодам классификации источников финансирования дефицитов бюджетов.</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5. Одновременно с проектом решения об исполнении бюджета  представляются отчеты об использовании ассигнований резервного фонда администрации, о предоставлении и погашении бюджетных кредитов, о состоянии муниципального внутреннего долга Грабовского сельсовета на начало и конец отчетного финансового года.</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6. При рассмотрении годового отчета об исполнении бюджета Комитет местного самоуправления заслушивает:</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доклад главы администрации  об исполнении бюджета;</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доклад председателя ревизионной комиссии о заключении ревизионной комиссии  на годовой отчет об исполнении бюджета.</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По результатам рассмотрения годового отчета об исполнении бюджета  Комитет местного самоуправления принимает либо отклоняет решение об утверждении отчета об исполнении бюджета.</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xml:space="preserve">7. Годовой отчет об исполнении бюджета </w:t>
      </w:r>
      <w:r w:rsidRPr="00FB5C7E">
        <w:rPr>
          <w:rFonts w:ascii="Arial Narrow" w:hAnsi="Arial Narrow"/>
          <w:i/>
        </w:rPr>
        <w:t xml:space="preserve"> </w:t>
      </w:r>
      <w:r w:rsidRPr="00FB5C7E">
        <w:rPr>
          <w:rFonts w:ascii="Arial Narrow" w:hAnsi="Arial Narrow"/>
        </w:rPr>
        <w:t>выносится на публичные слушания. Порядок организации и проведения публичных слушаний определяется решением Комитета местного самоуправления.</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8. Годовой отчет об исполнении бюджета, сведения о численности муниципальных служащих органов местного самоуправления Грабовского сельсовета, работников муниципальных учреждений Грабовского сельсовета</w:t>
      </w:r>
      <w:r w:rsidRPr="00FB5C7E">
        <w:rPr>
          <w:rFonts w:ascii="Arial Narrow" w:hAnsi="Arial Narrow"/>
          <w:i/>
        </w:rPr>
        <w:t xml:space="preserve"> </w:t>
      </w:r>
      <w:r w:rsidRPr="00FB5C7E">
        <w:rPr>
          <w:rFonts w:ascii="Arial Narrow" w:hAnsi="Arial Narrow"/>
        </w:rPr>
        <w:t>с указанием фактических расходов на оплату их труда за отчетный финансовый год подлежат официальному опубликованию в течение двадцати дней после принятия соответствующего решения Комитета местного самоуправления об утверждении годового отчета об исполнении бюджета.</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 xml:space="preserve">9. Отчеты об исполнении бюджета </w:t>
      </w:r>
      <w:r w:rsidRPr="00FB5C7E">
        <w:rPr>
          <w:rFonts w:ascii="Arial Narrow" w:hAnsi="Arial Narrow"/>
          <w:i/>
        </w:rPr>
        <w:t xml:space="preserve"> </w:t>
      </w:r>
      <w:r w:rsidRPr="00FB5C7E">
        <w:rPr>
          <w:rFonts w:ascii="Arial Narrow" w:hAnsi="Arial Narrow"/>
        </w:rPr>
        <w:t>за первый квартал, полугодие, девять месяцев текущего финансового года и сведения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за первый квартал, полугодие, девять месяцев текущего финансового года подлежат официальному опубликованию в течение двадцати дней после принятия соответствующего постановления администрации об утверждении отчета об исполнении бюджета за соответствующий период.</w:t>
      </w:r>
    </w:p>
    <w:p w:rsidR="00FB5C7E" w:rsidRPr="00FB5C7E" w:rsidRDefault="00FB5C7E" w:rsidP="00FB5C7E">
      <w:pPr>
        <w:spacing w:after="0" w:line="240" w:lineRule="auto"/>
        <w:ind w:firstLine="567"/>
        <w:jc w:val="both"/>
        <w:outlineLvl w:val="3"/>
        <w:rPr>
          <w:rFonts w:ascii="Arial Narrow" w:hAnsi="Arial Narrow"/>
          <w:b/>
        </w:rPr>
      </w:pPr>
      <w:r w:rsidRPr="00FB5C7E">
        <w:rPr>
          <w:rFonts w:ascii="Arial Narrow" w:hAnsi="Arial Narrow"/>
          <w:b/>
        </w:rPr>
        <w:t>Статья 25. Муниципальный финансовый контроль</w:t>
      </w:r>
    </w:p>
    <w:p w:rsidR="00FB5C7E" w:rsidRPr="00FB5C7E" w:rsidRDefault="00FB5C7E" w:rsidP="00FB5C7E">
      <w:pPr>
        <w:keepLines/>
        <w:autoSpaceDE w:val="0"/>
        <w:autoSpaceDN w:val="0"/>
        <w:adjustRightInd w:val="0"/>
        <w:spacing w:after="0" w:line="240" w:lineRule="auto"/>
        <w:ind w:firstLine="567"/>
        <w:jc w:val="both"/>
        <w:rPr>
          <w:rFonts w:ascii="Arial Narrow" w:eastAsia="Calibri" w:hAnsi="Arial Narrow"/>
          <w:lang w:eastAsia="en-US"/>
        </w:rPr>
      </w:pPr>
      <w:bookmarkStart w:id="33" w:name="sub_49101"/>
      <w:r w:rsidRPr="00FB5C7E">
        <w:rPr>
          <w:rFonts w:ascii="Arial Narrow" w:hAnsi="Arial Narrow"/>
        </w:rPr>
        <w:t xml:space="preserve">1. </w:t>
      </w:r>
      <w:r w:rsidRPr="00FB5C7E">
        <w:rPr>
          <w:rFonts w:ascii="Arial Narrow" w:eastAsia="Calibri" w:hAnsi="Arial Narrow"/>
          <w:lang w:eastAsia="en-US"/>
        </w:rPr>
        <w:t xml:space="preserve">Внешний муниципальный финансовый контроль осуществляется ревизионной комиссией </w:t>
      </w:r>
      <w:r w:rsidRPr="00FB5C7E">
        <w:rPr>
          <w:rFonts w:ascii="Arial Narrow" w:hAnsi="Arial Narrow"/>
        </w:rPr>
        <w:t>в соответствии с действующим законодательством</w:t>
      </w:r>
      <w:r w:rsidRPr="00FB5C7E">
        <w:rPr>
          <w:rFonts w:ascii="Arial Narrow" w:eastAsia="Calibri" w:hAnsi="Arial Narrow"/>
          <w:lang w:eastAsia="en-US"/>
        </w:rPr>
        <w:t>.</w:t>
      </w:r>
    </w:p>
    <w:p w:rsidR="00FB5C7E" w:rsidRPr="00FB5C7E" w:rsidRDefault="00FB5C7E" w:rsidP="00FB5C7E">
      <w:pPr>
        <w:keepLines/>
        <w:spacing w:after="0" w:line="240" w:lineRule="auto"/>
        <w:ind w:firstLine="567"/>
        <w:jc w:val="both"/>
        <w:rPr>
          <w:rFonts w:ascii="Arial Narrow" w:hAnsi="Arial Narrow"/>
        </w:rPr>
      </w:pPr>
      <w:r w:rsidRPr="00FB5C7E">
        <w:rPr>
          <w:rFonts w:ascii="Arial Narrow" w:hAnsi="Arial Narrow"/>
        </w:rPr>
        <w:t>2. Годовой отчет об исполнении бюджета до его рассмотрения в Комитете местного самоуправления подлежит внешней проверке ревизионной комиссией.</w:t>
      </w:r>
    </w:p>
    <w:p w:rsidR="00FB5C7E" w:rsidRPr="00FB5C7E" w:rsidRDefault="00FB5C7E" w:rsidP="00FB5C7E">
      <w:pPr>
        <w:keepLines/>
        <w:spacing w:after="0" w:line="240" w:lineRule="auto"/>
        <w:ind w:firstLine="567"/>
        <w:jc w:val="both"/>
        <w:rPr>
          <w:rFonts w:ascii="Arial Narrow" w:hAnsi="Arial Narrow"/>
        </w:rPr>
      </w:pPr>
      <w:bookmarkStart w:id="34" w:name="sub_49102"/>
      <w:bookmarkEnd w:id="33"/>
      <w:r w:rsidRPr="00FB5C7E">
        <w:rPr>
          <w:rFonts w:ascii="Arial Narrow" w:hAnsi="Arial Narrow"/>
        </w:rPr>
        <w:t>3. Главные распорядители средств бюджета, главные администраторы (администраторы) доходов бюджета, главные администраторы (администраторы) источников финансирования дефицита бюджета</w:t>
      </w:r>
      <w:r w:rsidRPr="00FB5C7E">
        <w:rPr>
          <w:rFonts w:ascii="Arial Narrow" w:hAnsi="Arial Narrow"/>
          <w:i/>
        </w:rPr>
        <w:t xml:space="preserve"> </w:t>
      </w:r>
      <w:r w:rsidRPr="00FB5C7E">
        <w:rPr>
          <w:rFonts w:ascii="Arial Narrow" w:hAnsi="Arial Narrow"/>
        </w:rPr>
        <w:t>не позднее 1 марта текущего финансового года представляют годовую отчетность в ревизионную комиссию для внешней проверки.</w:t>
      </w:r>
    </w:p>
    <w:p w:rsidR="00FB5C7E" w:rsidRPr="00FB5C7E" w:rsidRDefault="00FB5C7E" w:rsidP="00FB5C7E">
      <w:pPr>
        <w:keepLines/>
        <w:spacing w:after="0" w:line="240" w:lineRule="auto"/>
        <w:ind w:firstLine="567"/>
        <w:jc w:val="both"/>
        <w:rPr>
          <w:rFonts w:ascii="Arial Narrow" w:hAnsi="Arial Narrow"/>
        </w:rPr>
      </w:pPr>
      <w:bookmarkStart w:id="35" w:name="sub_49103"/>
      <w:bookmarkEnd w:id="34"/>
      <w:r w:rsidRPr="00FB5C7E">
        <w:rPr>
          <w:rFonts w:ascii="Arial Narrow" w:hAnsi="Arial Narrow"/>
        </w:rPr>
        <w:t xml:space="preserve">4. Администрация </w:t>
      </w:r>
      <w:r w:rsidRPr="00FB5C7E">
        <w:rPr>
          <w:rFonts w:ascii="Arial Narrow" w:hAnsi="Arial Narrow"/>
          <w:i/>
        </w:rPr>
        <w:t xml:space="preserve"> </w:t>
      </w:r>
      <w:r w:rsidRPr="00FB5C7E">
        <w:rPr>
          <w:rFonts w:ascii="Arial Narrow" w:hAnsi="Arial Narrow"/>
        </w:rPr>
        <w:t xml:space="preserve">представляет в ревизионную комиссию </w:t>
      </w:r>
      <w:r w:rsidRPr="00FB5C7E">
        <w:rPr>
          <w:rFonts w:ascii="Arial Narrow" w:hAnsi="Arial Narrow"/>
          <w:i/>
        </w:rPr>
        <w:t xml:space="preserve"> </w:t>
      </w:r>
      <w:r w:rsidRPr="00FB5C7E">
        <w:rPr>
          <w:rFonts w:ascii="Arial Narrow" w:hAnsi="Arial Narrow"/>
        </w:rPr>
        <w:t>годовой</w:t>
      </w:r>
      <w:r w:rsidRPr="00FB5C7E">
        <w:rPr>
          <w:rFonts w:ascii="Arial Narrow" w:hAnsi="Arial Narrow"/>
          <w:i/>
        </w:rPr>
        <w:t xml:space="preserve"> </w:t>
      </w:r>
      <w:r w:rsidRPr="00FB5C7E">
        <w:rPr>
          <w:rFonts w:ascii="Arial Narrow" w:hAnsi="Arial Narrow"/>
        </w:rPr>
        <w:t>отчет об исполнении бюджета для подготовки заключения на него не позднее 1 апреля текущего года.</w:t>
      </w:r>
      <w:bookmarkStart w:id="36" w:name="sub_49104"/>
      <w:bookmarkEnd w:id="35"/>
    </w:p>
    <w:p w:rsidR="00FB5C7E" w:rsidRPr="00FB5C7E" w:rsidRDefault="00FB5C7E" w:rsidP="00FB5C7E">
      <w:pPr>
        <w:keepLines/>
        <w:spacing w:after="0" w:line="240" w:lineRule="auto"/>
        <w:ind w:firstLine="567"/>
        <w:jc w:val="both"/>
        <w:rPr>
          <w:rFonts w:ascii="Arial Narrow" w:eastAsia="Calibri" w:hAnsi="Arial Narrow"/>
          <w:lang w:eastAsia="en-US"/>
        </w:rPr>
      </w:pPr>
      <w:r w:rsidRPr="00FB5C7E">
        <w:rPr>
          <w:rFonts w:ascii="Arial Narrow" w:hAnsi="Arial Narrow"/>
        </w:rPr>
        <w:t xml:space="preserve">5. Ревизионная комиссия </w:t>
      </w:r>
      <w:r w:rsidRPr="00FB5C7E">
        <w:rPr>
          <w:rFonts w:ascii="Arial Narrow" w:hAnsi="Arial Narrow"/>
          <w:i/>
        </w:rPr>
        <w:t xml:space="preserve"> </w:t>
      </w:r>
      <w:r w:rsidRPr="00FB5C7E">
        <w:rPr>
          <w:rFonts w:ascii="Arial Narrow" w:hAnsi="Arial Narrow"/>
        </w:rPr>
        <w:t xml:space="preserve">готовит заключение на годовой отчет об исполнении бюджета </w:t>
      </w:r>
      <w:r w:rsidRPr="00FB5C7E">
        <w:rPr>
          <w:rFonts w:ascii="Arial Narrow" w:eastAsia="Calibri" w:hAnsi="Arial Narrow"/>
          <w:lang w:eastAsia="en-US"/>
        </w:rPr>
        <w:t>с учетом данных внешней проверки годовой бюджетной отчетности главных администраторов бюджетных средств и не позднее 1 мая текущего финансового года представляет его в Комитет местного самоуправления и одновременно направляет его в администрацию.</w:t>
      </w:r>
      <w:bookmarkEnd w:id="36"/>
    </w:p>
    <w:p w:rsidR="00FB5C7E" w:rsidRPr="00FB5C7E" w:rsidRDefault="00FB5C7E" w:rsidP="00FB5C7E">
      <w:pPr>
        <w:keepLines/>
        <w:spacing w:after="0" w:line="240" w:lineRule="auto"/>
        <w:ind w:firstLine="567"/>
        <w:jc w:val="both"/>
        <w:rPr>
          <w:rFonts w:ascii="Arial Narrow" w:eastAsia="Calibri" w:hAnsi="Arial Narrow"/>
          <w:lang w:eastAsia="en-US"/>
        </w:rPr>
      </w:pPr>
      <w:r w:rsidRPr="00FB5C7E">
        <w:rPr>
          <w:rFonts w:ascii="Arial Narrow" w:eastAsia="Calibri" w:hAnsi="Arial Narrow"/>
          <w:lang w:eastAsia="en-US"/>
        </w:rPr>
        <w:t xml:space="preserve">6. Внутренний муниципальный финансовый контроль осуществляет в соответствии с Бюджетным </w:t>
      </w:r>
      <w:hyperlink r:id="rId9" w:history="1">
        <w:r w:rsidRPr="00FB5C7E">
          <w:rPr>
            <w:rFonts w:ascii="Arial Narrow" w:eastAsia="Calibri" w:hAnsi="Arial Narrow"/>
            <w:lang w:eastAsia="en-US"/>
          </w:rPr>
          <w:t>кодексом</w:t>
        </w:r>
      </w:hyperlink>
      <w:r w:rsidRPr="00FB5C7E">
        <w:rPr>
          <w:rFonts w:ascii="Arial Narrow" w:eastAsia="Calibri" w:hAnsi="Arial Narrow"/>
          <w:lang w:eastAsia="en-US"/>
        </w:rPr>
        <w:t xml:space="preserve"> Российской Федерации.</w:t>
      </w:r>
    </w:p>
    <w:p w:rsidR="00FB5C7E" w:rsidRPr="00FB5C7E" w:rsidRDefault="00FB5C7E" w:rsidP="00FB5C7E">
      <w:pPr>
        <w:spacing w:after="0" w:line="240" w:lineRule="auto"/>
        <w:ind w:firstLine="567"/>
        <w:jc w:val="both"/>
        <w:outlineLvl w:val="3"/>
        <w:rPr>
          <w:rFonts w:ascii="Arial Narrow" w:hAnsi="Arial Narrow"/>
          <w:b/>
        </w:rPr>
      </w:pPr>
      <w:r w:rsidRPr="00FB5C7E">
        <w:rPr>
          <w:rFonts w:ascii="Arial Narrow" w:hAnsi="Arial Narrow"/>
          <w:b/>
        </w:rPr>
        <w:t>Статья 26. Ответственность за нарушения бюджетного законодательства</w:t>
      </w:r>
    </w:p>
    <w:p w:rsidR="00FB5C7E" w:rsidRPr="00FB5C7E" w:rsidRDefault="00FB5C7E" w:rsidP="00FB5C7E">
      <w:pPr>
        <w:keepLines/>
        <w:spacing w:after="0" w:line="240" w:lineRule="auto"/>
        <w:ind w:firstLine="567"/>
        <w:jc w:val="both"/>
        <w:rPr>
          <w:rFonts w:ascii="Arial Narrow" w:eastAsia="Calibri" w:hAnsi="Arial Narrow"/>
          <w:lang w:eastAsia="en-US"/>
        </w:rPr>
      </w:pPr>
      <w:r w:rsidRPr="00FB5C7E">
        <w:rPr>
          <w:rFonts w:ascii="Arial Narrow" w:eastAsia="Calibri" w:hAnsi="Arial Narrow"/>
          <w:lang w:eastAsia="en-US"/>
        </w:rPr>
        <w:lastRenderedPageBreak/>
        <w:t>Ответственность за нарушения бюджетного законодательства устанавливается законодательством Российской Федерации и принятыми в соответствии с ним нормативными правовыми актами Пензенской области.</w:t>
      </w:r>
    </w:p>
    <w:p w:rsidR="00FB5C7E" w:rsidRPr="00FB5C7E" w:rsidRDefault="00FB5C7E" w:rsidP="00FB5C7E">
      <w:pPr>
        <w:spacing w:after="0" w:line="240" w:lineRule="auto"/>
        <w:jc w:val="right"/>
        <w:rPr>
          <w:rFonts w:ascii="Arial Narrow" w:hAnsi="Arial Narrow"/>
        </w:rPr>
      </w:pPr>
    </w:p>
    <w:p w:rsidR="00FB5C7E" w:rsidRPr="00FB5C7E" w:rsidRDefault="00FB5C7E" w:rsidP="00FB5C7E">
      <w:pPr>
        <w:pBdr>
          <w:bottom w:val="dotted" w:sz="24" w:space="1" w:color="auto"/>
        </w:pBdr>
        <w:spacing w:after="0" w:line="240" w:lineRule="auto"/>
        <w:jc w:val="center"/>
        <w:rPr>
          <w:rFonts w:ascii="Arial Narrow" w:hAnsi="Arial Narrow" w:cs="Times New Roman"/>
        </w:rPr>
      </w:pPr>
    </w:p>
    <w:p w:rsidR="00FB5C7E" w:rsidRPr="00FB5C7E" w:rsidRDefault="00FB5C7E" w:rsidP="00FB5C7E">
      <w:pPr>
        <w:spacing w:after="0" w:line="240" w:lineRule="auto"/>
        <w:jc w:val="center"/>
        <w:rPr>
          <w:rFonts w:ascii="Arial Narrow" w:hAnsi="Arial Narrow" w:cs="Times New Roman"/>
        </w:rPr>
      </w:pPr>
    </w:p>
    <w:p w:rsidR="00FB5C7E" w:rsidRPr="00FB5C7E" w:rsidRDefault="00FB5C7E" w:rsidP="00FB5C7E">
      <w:pPr>
        <w:spacing w:after="0" w:line="240" w:lineRule="auto"/>
        <w:jc w:val="center"/>
        <w:rPr>
          <w:rFonts w:ascii="Arial Narrow" w:hAnsi="Arial Narrow"/>
          <w:b/>
          <w:bCs/>
        </w:rPr>
      </w:pPr>
    </w:p>
    <w:p w:rsidR="00FB5C7E" w:rsidRPr="00FB5C7E" w:rsidRDefault="00FB5C7E" w:rsidP="00FB5C7E">
      <w:pPr>
        <w:spacing w:after="0" w:line="240" w:lineRule="auto"/>
        <w:jc w:val="center"/>
        <w:rPr>
          <w:rFonts w:ascii="Arial Narrow" w:hAnsi="Arial Narrow"/>
          <w:b/>
        </w:rPr>
      </w:pPr>
      <w:r w:rsidRPr="00FB5C7E">
        <w:rPr>
          <w:rFonts w:ascii="Arial Narrow" w:hAnsi="Arial Narrow"/>
          <w:b/>
        </w:rPr>
        <w:t>РЕШЕНИЕ</w:t>
      </w:r>
    </w:p>
    <w:p w:rsidR="00FB5C7E" w:rsidRPr="00FB5C7E" w:rsidRDefault="00FB5C7E" w:rsidP="00FB5C7E">
      <w:pPr>
        <w:spacing w:after="0" w:line="240" w:lineRule="auto"/>
        <w:jc w:val="center"/>
        <w:rPr>
          <w:rFonts w:ascii="Arial Narrow" w:hAnsi="Arial Narrow"/>
          <w:b/>
        </w:rPr>
      </w:pPr>
      <w:r w:rsidRPr="00FB5C7E">
        <w:rPr>
          <w:rFonts w:ascii="Arial Narrow" w:hAnsi="Arial Narrow"/>
          <w:b/>
        </w:rPr>
        <w:t>от 25.03.2022 г. № 192-38/3</w:t>
      </w:r>
    </w:p>
    <w:p w:rsidR="00FB5C7E" w:rsidRPr="00FB5C7E" w:rsidRDefault="00FB5C7E" w:rsidP="00FB5C7E">
      <w:pPr>
        <w:spacing w:after="0" w:line="240" w:lineRule="auto"/>
        <w:rPr>
          <w:rFonts w:ascii="Arial Narrow" w:hAnsi="Arial Narrow"/>
        </w:rPr>
      </w:pPr>
    </w:p>
    <w:p w:rsidR="00FB5C7E" w:rsidRPr="00FB5C7E" w:rsidRDefault="00FB5C7E" w:rsidP="00FB5C7E">
      <w:pPr>
        <w:spacing w:after="0" w:line="240" w:lineRule="auto"/>
        <w:jc w:val="center"/>
        <w:rPr>
          <w:rFonts w:ascii="Arial Narrow" w:hAnsi="Arial Narrow"/>
          <w:b/>
        </w:rPr>
      </w:pPr>
      <w:r w:rsidRPr="00FB5C7E">
        <w:rPr>
          <w:rFonts w:ascii="Arial Narrow" w:hAnsi="Arial Narrow"/>
          <w:b/>
        </w:rPr>
        <w:t xml:space="preserve">О внесении изменений в Положение о муниципальном контроле </w:t>
      </w:r>
    </w:p>
    <w:p w:rsidR="00FB5C7E" w:rsidRPr="00FB5C7E" w:rsidRDefault="00FB5C7E" w:rsidP="00FB5C7E">
      <w:pPr>
        <w:spacing w:after="0" w:line="240" w:lineRule="auto"/>
        <w:jc w:val="center"/>
        <w:rPr>
          <w:rFonts w:ascii="Arial Narrow" w:hAnsi="Arial Narrow"/>
          <w:b/>
        </w:rPr>
      </w:pPr>
      <w:r w:rsidRPr="00FB5C7E">
        <w:rPr>
          <w:rFonts w:ascii="Arial Narrow" w:hAnsi="Arial Narrow"/>
          <w:b/>
        </w:rPr>
        <w:t>в сфере благоустройства на территории Грабовского сельсовета Бессоновского района Пензенской области, утвержденное решением Комитета местного самоуправления Грабовского сельсовета Бессоновского района Пензенской области от 30.09.2021 № 149-32/3</w:t>
      </w:r>
    </w:p>
    <w:p w:rsidR="00FB5C7E" w:rsidRPr="00FB5C7E" w:rsidRDefault="00FB5C7E" w:rsidP="00FB5C7E">
      <w:pPr>
        <w:spacing w:after="0" w:line="240" w:lineRule="auto"/>
        <w:jc w:val="both"/>
        <w:rPr>
          <w:rFonts w:ascii="Arial Narrow" w:hAnsi="Arial Narrow"/>
        </w:rPr>
      </w:pPr>
    </w:p>
    <w:p w:rsidR="00FB5C7E" w:rsidRPr="00FB5C7E" w:rsidRDefault="00FB5C7E" w:rsidP="00FB5C7E">
      <w:pPr>
        <w:suppressAutoHyphens/>
        <w:spacing w:after="0" w:line="240" w:lineRule="auto"/>
        <w:ind w:firstLine="567"/>
        <w:jc w:val="both"/>
        <w:rPr>
          <w:rFonts w:ascii="Arial Narrow" w:hAnsi="Arial Narrow"/>
        </w:rPr>
      </w:pPr>
      <w:r w:rsidRPr="00FB5C7E">
        <w:rPr>
          <w:rFonts w:ascii="Arial Narrow" w:hAnsi="Arial Narrow"/>
        </w:rPr>
        <w:t>В целях приведения нормативного правового акта в соответствии с действующим законодательством, в соответствии с Федеральными законами от 06.10.2003 № 131-ФЗ «Об общих принципах организации местного самоуправления в Российской Федерации» (с последующими изменениями), от 31.07.2020 248-ФЗ «О государственном контроле (надзоре) и муниципальном контроле в Российской Федерации», руководствуясь Уставом</w:t>
      </w:r>
      <w:r w:rsidRPr="00FB5C7E">
        <w:rPr>
          <w:rFonts w:ascii="Arial Narrow" w:hAnsi="Arial Narrow"/>
          <w:b/>
        </w:rPr>
        <w:t xml:space="preserve"> </w:t>
      </w:r>
      <w:r w:rsidRPr="00FB5C7E">
        <w:rPr>
          <w:rFonts w:ascii="Arial Narrow" w:hAnsi="Arial Narrow"/>
        </w:rPr>
        <w:t>Грабовского сельсовета Бессоновского района Пензенской области:</w:t>
      </w:r>
    </w:p>
    <w:p w:rsidR="00FB5C7E" w:rsidRPr="00FB5C7E" w:rsidRDefault="00FB5C7E" w:rsidP="00FB5C7E">
      <w:pPr>
        <w:suppressAutoHyphens/>
        <w:spacing w:after="0" w:line="240" w:lineRule="auto"/>
        <w:ind w:firstLine="567"/>
        <w:jc w:val="both"/>
        <w:rPr>
          <w:rFonts w:ascii="Arial Narrow" w:hAnsi="Arial Narrow"/>
        </w:rPr>
      </w:pPr>
    </w:p>
    <w:p w:rsidR="00FB5C7E" w:rsidRPr="00FB5C7E" w:rsidRDefault="00FB5C7E" w:rsidP="00FB5C7E">
      <w:pPr>
        <w:autoSpaceDE w:val="0"/>
        <w:autoSpaceDN w:val="0"/>
        <w:adjustRightInd w:val="0"/>
        <w:spacing w:after="0" w:line="240" w:lineRule="auto"/>
        <w:ind w:firstLine="567"/>
        <w:jc w:val="center"/>
        <w:rPr>
          <w:rFonts w:ascii="Arial Narrow" w:hAnsi="Arial Narrow"/>
        </w:rPr>
      </w:pPr>
      <w:r w:rsidRPr="00FB5C7E">
        <w:rPr>
          <w:rFonts w:ascii="Arial Narrow" w:hAnsi="Arial Narrow"/>
          <w:b/>
        </w:rPr>
        <w:t>Комитет местного самоуправления решил:</w:t>
      </w:r>
    </w:p>
    <w:p w:rsidR="00FB5C7E" w:rsidRPr="00FB5C7E" w:rsidRDefault="00FB5C7E" w:rsidP="00FB5C7E">
      <w:pPr>
        <w:suppressAutoHyphens/>
        <w:spacing w:after="0" w:line="240" w:lineRule="auto"/>
        <w:ind w:firstLine="567"/>
        <w:jc w:val="both"/>
        <w:rPr>
          <w:rFonts w:ascii="Arial Narrow" w:hAnsi="Arial Narrow"/>
          <w:lang w:eastAsia="ar-SA"/>
        </w:rPr>
      </w:pPr>
    </w:p>
    <w:p w:rsidR="00FB5C7E" w:rsidRPr="00FB5C7E" w:rsidRDefault="00FB5C7E" w:rsidP="00FB5C7E">
      <w:pPr>
        <w:tabs>
          <w:tab w:val="left" w:pos="540"/>
          <w:tab w:val="left" w:pos="1080"/>
        </w:tabs>
        <w:spacing w:after="0" w:line="240" w:lineRule="auto"/>
        <w:ind w:firstLine="567"/>
        <w:jc w:val="both"/>
        <w:rPr>
          <w:rFonts w:ascii="Arial Narrow" w:hAnsi="Arial Narrow"/>
        </w:rPr>
      </w:pPr>
      <w:r w:rsidRPr="00FB5C7E">
        <w:rPr>
          <w:rFonts w:ascii="Arial Narrow" w:hAnsi="Arial Narrow"/>
        </w:rPr>
        <w:t>1. Внести в Положение о муниципальном контроле в сфере благоустройства на территории Грабовского сельсовета Бессоновского района Пензенской области, утвержденное решением Комитета местного самоуправления Грабовского сельсовета Бессоновского района Пензенской области от 30.09.2021 № 149-32/3 «Об утверждении Положения о муниципальном контроле в сфере благоустройства на территории Грабовского сельсовета Бессоновского района Пензенской области» (далее – Положение) следующие изменения:</w:t>
      </w:r>
    </w:p>
    <w:p w:rsidR="00FB5C7E" w:rsidRPr="00FB5C7E" w:rsidRDefault="00FB5C7E" w:rsidP="00FB5C7E">
      <w:pPr>
        <w:tabs>
          <w:tab w:val="left" w:pos="540"/>
          <w:tab w:val="left" w:pos="1080"/>
        </w:tabs>
        <w:spacing w:after="0" w:line="240" w:lineRule="auto"/>
        <w:ind w:firstLine="567"/>
        <w:jc w:val="both"/>
        <w:rPr>
          <w:rFonts w:ascii="Arial Narrow" w:hAnsi="Arial Narrow"/>
        </w:rPr>
      </w:pPr>
      <w:r w:rsidRPr="00FB5C7E">
        <w:rPr>
          <w:rFonts w:ascii="Arial Narrow" w:hAnsi="Arial Narrow"/>
        </w:rPr>
        <w:t>1.1 в пунктах 1.8.1, 4.5.2 и 4.6.2 Положения слова «распоряжение Контрольного органа» заменить словами «решение Контрольного органа»;</w:t>
      </w:r>
    </w:p>
    <w:p w:rsidR="00FB5C7E" w:rsidRPr="00FB5C7E" w:rsidRDefault="00FB5C7E" w:rsidP="00FB5C7E">
      <w:pPr>
        <w:tabs>
          <w:tab w:val="left" w:pos="540"/>
          <w:tab w:val="left" w:pos="1080"/>
        </w:tabs>
        <w:spacing w:after="0" w:line="240" w:lineRule="auto"/>
        <w:ind w:firstLine="567"/>
        <w:jc w:val="both"/>
        <w:rPr>
          <w:rFonts w:ascii="Arial Narrow" w:hAnsi="Arial Narrow"/>
        </w:rPr>
      </w:pPr>
      <w:r w:rsidRPr="00FB5C7E">
        <w:rPr>
          <w:rFonts w:ascii="Arial Narrow" w:hAnsi="Arial Narrow"/>
        </w:rPr>
        <w:t>1.2 в приложение № 4 к Положению слова «реквизиты распоряжения/приказа» заменить словами «реквизиты решения/приказа»;</w:t>
      </w:r>
    </w:p>
    <w:p w:rsidR="00FB5C7E" w:rsidRPr="00FB5C7E" w:rsidRDefault="00FB5C7E" w:rsidP="00FB5C7E">
      <w:pPr>
        <w:tabs>
          <w:tab w:val="left" w:pos="540"/>
          <w:tab w:val="left" w:pos="1080"/>
        </w:tabs>
        <w:spacing w:after="0" w:line="240" w:lineRule="auto"/>
        <w:ind w:firstLine="567"/>
        <w:jc w:val="both"/>
        <w:rPr>
          <w:rFonts w:ascii="Arial Narrow" w:hAnsi="Arial Narrow"/>
        </w:rPr>
      </w:pPr>
      <w:r w:rsidRPr="00FB5C7E">
        <w:rPr>
          <w:rFonts w:ascii="Arial Narrow" w:hAnsi="Arial Narrow"/>
        </w:rPr>
        <w:t>1.3 приложение № 3 к Положению изложить в новой редакции согласно приложению к настоящему решению.</w:t>
      </w:r>
    </w:p>
    <w:p w:rsidR="00FB5C7E" w:rsidRPr="00FB5C7E" w:rsidRDefault="00FB5C7E" w:rsidP="00FB5C7E">
      <w:pPr>
        <w:tabs>
          <w:tab w:val="left" w:pos="540"/>
          <w:tab w:val="left" w:pos="1080"/>
        </w:tabs>
        <w:spacing w:after="0" w:line="240" w:lineRule="auto"/>
        <w:ind w:firstLine="567"/>
        <w:jc w:val="both"/>
        <w:rPr>
          <w:rFonts w:ascii="Arial Narrow" w:hAnsi="Arial Narrow"/>
        </w:rPr>
      </w:pPr>
      <w:r w:rsidRPr="00FB5C7E">
        <w:rPr>
          <w:rFonts w:ascii="Arial Narrow" w:hAnsi="Arial Narrow"/>
        </w:rPr>
        <w:t>2. Настоящее решение опубликовать в информационном бюллетене Грабовского сельсовета «Сельские ведомости» и разместить на официальном сайте администрации Грабовского сельсовета Бессоновского района в информационно-телекоммуникационной сети «Интернет».</w:t>
      </w:r>
    </w:p>
    <w:p w:rsidR="00FB5C7E" w:rsidRPr="00FB5C7E" w:rsidRDefault="00FB5C7E" w:rsidP="00FB5C7E">
      <w:pPr>
        <w:tabs>
          <w:tab w:val="left" w:pos="540"/>
          <w:tab w:val="left" w:pos="1080"/>
        </w:tabs>
        <w:spacing w:after="0" w:line="240" w:lineRule="auto"/>
        <w:ind w:firstLine="567"/>
        <w:jc w:val="both"/>
        <w:rPr>
          <w:rFonts w:ascii="Arial Narrow" w:hAnsi="Arial Narrow"/>
        </w:rPr>
      </w:pPr>
      <w:r w:rsidRPr="00FB5C7E">
        <w:rPr>
          <w:rFonts w:ascii="Arial Narrow" w:hAnsi="Arial Narrow"/>
        </w:rPr>
        <w:t>3. Настоящее решение вступает в силу на следующий день после дня его официального опубликования.</w:t>
      </w:r>
    </w:p>
    <w:p w:rsidR="00FB5C7E" w:rsidRPr="00FB5C7E" w:rsidRDefault="00FB5C7E" w:rsidP="00FB5C7E">
      <w:pPr>
        <w:spacing w:after="0" w:line="240" w:lineRule="auto"/>
        <w:ind w:firstLine="567"/>
        <w:jc w:val="both"/>
        <w:rPr>
          <w:rFonts w:ascii="Arial Narrow" w:hAnsi="Arial Narrow"/>
        </w:rPr>
      </w:pPr>
      <w:r w:rsidRPr="00FB5C7E">
        <w:rPr>
          <w:rFonts w:ascii="Arial Narrow" w:hAnsi="Arial Narrow"/>
        </w:rPr>
        <w:t>Глава Грабовского сельсовета</w:t>
      </w:r>
      <w:r w:rsidRPr="00FB5C7E">
        <w:rPr>
          <w:rFonts w:ascii="Arial Narrow" w:hAnsi="Arial Narrow"/>
        </w:rPr>
        <w:tab/>
      </w:r>
      <w:r w:rsidRPr="00FB5C7E">
        <w:rPr>
          <w:rFonts w:ascii="Arial Narrow" w:hAnsi="Arial Narrow"/>
        </w:rPr>
        <w:tab/>
      </w:r>
      <w:r w:rsidRPr="00FB5C7E">
        <w:rPr>
          <w:rFonts w:ascii="Arial Narrow" w:hAnsi="Arial Narrow"/>
        </w:rPr>
        <w:tab/>
      </w:r>
      <w:r w:rsidRPr="00FB5C7E">
        <w:rPr>
          <w:rFonts w:ascii="Arial Narrow" w:hAnsi="Arial Narrow"/>
        </w:rPr>
        <w:tab/>
      </w:r>
      <w:r w:rsidRPr="00FB5C7E">
        <w:rPr>
          <w:rFonts w:ascii="Arial Narrow" w:hAnsi="Arial Narrow"/>
        </w:rPr>
        <w:tab/>
        <w:t xml:space="preserve">            Е.А.Самсонова</w:t>
      </w:r>
    </w:p>
    <w:p w:rsidR="00FB5C7E" w:rsidRPr="00FB5C7E" w:rsidRDefault="00FB5C7E" w:rsidP="00FB5C7E">
      <w:pPr>
        <w:spacing w:after="0" w:line="240" w:lineRule="auto"/>
        <w:jc w:val="both"/>
        <w:rPr>
          <w:rFonts w:ascii="Arial Narrow" w:hAnsi="Arial Narrow"/>
        </w:rPr>
      </w:pPr>
    </w:p>
    <w:p w:rsidR="00FB5C7E" w:rsidRPr="00FB5C7E" w:rsidRDefault="00FB5C7E" w:rsidP="00FB5C7E">
      <w:pPr>
        <w:spacing w:after="0" w:line="240" w:lineRule="auto"/>
        <w:jc w:val="right"/>
        <w:rPr>
          <w:rFonts w:ascii="Arial Narrow" w:hAnsi="Arial Narrow"/>
        </w:rPr>
      </w:pPr>
      <w:r w:rsidRPr="00FB5C7E">
        <w:rPr>
          <w:rFonts w:ascii="Arial Narrow" w:hAnsi="Arial Narrow"/>
        </w:rPr>
        <w:t xml:space="preserve">Приложение </w:t>
      </w:r>
    </w:p>
    <w:p w:rsidR="00FB5C7E" w:rsidRPr="00FB5C7E" w:rsidRDefault="00FB5C7E" w:rsidP="00FB5C7E">
      <w:pPr>
        <w:spacing w:after="0" w:line="240" w:lineRule="auto"/>
        <w:jc w:val="right"/>
        <w:rPr>
          <w:rFonts w:ascii="Arial Narrow" w:hAnsi="Arial Narrow"/>
        </w:rPr>
      </w:pPr>
      <w:r w:rsidRPr="00FB5C7E">
        <w:rPr>
          <w:rFonts w:ascii="Arial Narrow" w:hAnsi="Arial Narrow"/>
        </w:rPr>
        <w:t>к решению Комитета местного самоуправления</w:t>
      </w:r>
    </w:p>
    <w:p w:rsidR="00FB5C7E" w:rsidRPr="00FB5C7E" w:rsidRDefault="00FB5C7E" w:rsidP="00FB5C7E">
      <w:pPr>
        <w:spacing w:after="0" w:line="240" w:lineRule="auto"/>
        <w:jc w:val="right"/>
        <w:rPr>
          <w:rFonts w:ascii="Arial Narrow" w:hAnsi="Arial Narrow"/>
        </w:rPr>
      </w:pPr>
      <w:r w:rsidRPr="00FB5C7E">
        <w:rPr>
          <w:rFonts w:ascii="Arial Narrow" w:hAnsi="Arial Narrow"/>
        </w:rPr>
        <w:t xml:space="preserve">Грабовского сельсовета </w:t>
      </w:r>
    </w:p>
    <w:p w:rsidR="00FB5C7E" w:rsidRPr="00FB5C7E" w:rsidRDefault="00FB5C7E" w:rsidP="00FB5C7E">
      <w:pPr>
        <w:spacing w:after="0" w:line="240" w:lineRule="auto"/>
        <w:jc w:val="right"/>
        <w:rPr>
          <w:rFonts w:ascii="Arial Narrow" w:hAnsi="Arial Narrow"/>
        </w:rPr>
      </w:pPr>
      <w:r w:rsidRPr="00FB5C7E">
        <w:rPr>
          <w:rFonts w:ascii="Arial Narrow" w:hAnsi="Arial Narrow"/>
        </w:rPr>
        <w:t>Бессоновского района</w:t>
      </w:r>
    </w:p>
    <w:p w:rsidR="00FB5C7E" w:rsidRPr="00FB5C7E" w:rsidRDefault="00FB5C7E" w:rsidP="00FB5C7E">
      <w:pPr>
        <w:spacing w:after="0" w:line="240" w:lineRule="auto"/>
        <w:jc w:val="right"/>
        <w:rPr>
          <w:rFonts w:ascii="Arial Narrow" w:hAnsi="Arial Narrow"/>
        </w:rPr>
      </w:pPr>
      <w:r w:rsidRPr="00FB5C7E">
        <w:rPr>
          <w:rFonts w:ascii="Arial Narrow" w:hAnsi="Arial Narrow"/>
        </w:rPr>
        <w:t>Пензенской области</w:t>
      </w:r>
    </w:p>
    <w:p w:rsidR="00FB5C7E" w:rsidRPr="00FB5C7E" w:rsidRDefault="00FB5C7E" w:rsidP="00FB5C7E">
      <w:pPr>
        <w:spacing w:after="0" w:line="240" w:lineRule="auto"/>
        <w:jc w:val="right"/>
        <w:rPr>
          <w:rFonts w:ascii="Arial Narrow" w:hAnsi="Arial Narrow"/>
        </w:rPr>
      </w:pPr>
      <w:r w:rsidRPr="00FB5C7E">
        <w:rPr>
          <w:rFonts w:ascii="Arial Narrow" w:hAnsi="Arial Narrow"/>
        </w:rPr>
        <w:t xml:space="preserve">от «25» марта 2022 г. № 192-38/3 </w:t>
      </w:r>
    </w:p>
    <w:p w:rsidR="00FB5C7E" w:rsidRPr="00FB5C7E" w:rsidRDefault="00FB5C7E" w:rsidP="00FB5C7E">
      <w:pPr>
        <w:spacing w:after="0" w:line="240" w:lineRule="auto"/>
        <w:jc w:val="right"/>
        <w:rPr>
          <w:rFonts w:ascii="Arial Narrow" w:hAnsi="Arial Narrow"/>
        </w:rPr>
      </w:pPr>
    </w:p>
    <w:p w:rsidR="00FB5C7E" w:rsidRPr="00FB5C7E" w:rsidRDefault="00FB5C7E" w:rsidP="00FB5C7E">
      <w:pPr>
        <w:spacing w:after="0" w:line="240" w:lineRule="auto"/>
        <w:jc w:val="center"/>
        <w:rPr>
          <w:rFonts w:ascii="Arial Narrow" w:hAnsi="Arial Narrow"/>
          <w:b/>
        </w:rPr>
      </w:pPr>
      <w:r w:rsidRPr="00FB5C7E">
        <w:rPr>
          <w:rFonts w:ascii="Arial Narrow" w:hAnsi="Arial Narrow"/>
          <w:b/>
        </w:rPr>
        <w:t>Перечень индикаторов риска</w:t>
      </w:r>
    </w:p>
    <w:p w:rsidR="00FB5C7E" w:rsidRPr="00FB5C7E" w:rsidRDefault="00FB5C7E" w:rsidP="00FB5C7E">
      <w:pPr>
        <w:spacing w:after="0" w:line="240" w:lineRule="auto"/>
        <w:jc w:val="center"/>
        <w:rPr>
          <w:rFonts w:ascii="Arial Narrow" w:hAnsi="Arial Narrow"/>
          <w:b/>
        </w:rPr>
      </w:pPr>
      <w:r w:rsidRPr="00FB5C7E">
        <w:rPr>
          <w:rFonts w:ascii="Arial Narrow" w:hAnsi="Arial Narrow"/>
          <w:b/>
        </w:rPr>
        <w:t>нарушения обязательных требований, проверяемых в рамках осуществления муниципального контроля в сфере благоустройства</w:t>
      </w:r>
    </w:p>
    <w:p w:rsidR="00FB5C7E" w:rsidRPr="00FB5C7E" w:rsidRDefault="00FB5C7E" w:rsidP="00FB5C7E">
      <w:pPr>
        <w:spacing w:after="0" w:line="240" w:lineRule="auto"/>
        <w:jc w:val="center"/>
        <w:rPr>
          <w:rFonts w:ascii="Arial Narrow" w:hAnsi="Arial Narrow"/>
          <w:b/>
        </w:rPr>
      </w:pPr>
    </w:p>
    <w:tbl>
      <w:tblPr>
        <w:tblW w:w="10041" w:type="dxa"/>
        <w:tblInd w:w="274" w:type="dxa"/>
        <w:tblLayout w:type="fixed"/>
        <w:tblCellMar>
          <w:left w:w="0" w:type="dxa"/>
          <w:right w:w="0" w:type="dxa"/>
        </w:tblCellMar>
        <w:tblLook w:val="04A0"/>
      </w:tblPr>
      <w:tblGrid>
        <w:gridCol w:w="3378"/>
        <w:gridCol w:w="3261"/>
        <w:gridCol w:w="3402"/>
      </w:tblGrid>
      <w:tr w:rsidR="00FB5C7E" w:rsidRPr="00FB5C7E" w:rsidTr="00862B1F">
        <w:trPr>
          <w:trHeight w:val="360"/>
        </w:trPr>
        <w:tc>
          <w:tcPr>
            <w:tcW w:w="33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C7E" w:rsidRPr="00FB5C7E" w:rsidRDefault="00FB5C7E" w:rsidP="00FB5C7E">
            <w:pPr>
              <w:pStyle w:val="af7"/>
              <w:spacing w:before="0" w:beforeAutospacing="0" w:after="0" w:afterAutospacing="0"/>
              <w:ind w:firstLine="10"/>
              <w:jc w:val="both"/>
              <w:rPr>
                <w:rFonts w:ascii="Arial Narrow" w:hAnsi="Arial Narrow"/>
                <w:b/>
                <w:sz w:val="22"/>
                <w:szCs w:val="22"/>
              </w:rPr>
            </w:pPr>
            <w:r w:rsidRPr="00FB5C7E">
              <w:rPr>
                <w:rFonts w:ascii="Arial Narrow" w:hAnsi="Arial Narrow"/>
                <w:b/>
                <w:sz w:val="22"/>
                <w:szCs w:val="22"/>
              </w:rPr>
              <w:t>Наименование индикатора</w:t>
            </w:r>
          </w:p>
        </w:tc>
        <w:tc>
          <w:tcPr>
            <w:tcW w:w="3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C7E" w:rsidRPr="00FB5C7E" w:rsidRDefault="00FB5C7E" w:rsidP="00FB5C7E">
            <w:pPr>
              <w:pStyle w:val="af7"/>
              <w:spacing w:before="0" w:beforeAutospacing="0" w:after="0" w:afterAutospacing="0"/>
              <w:jc w:val="center"/>
              <w:rPr>
                <w:rFonts w:ascii="Arial Narrow" w:hAnsi="Arial Narrow"/>
                <w:b/>
                <w:sz w:val="22"/>
                <w:szCs w:val="22"/>
              </w:rPr>
            </w:pPr>
            <w:r w:rsidRPr="00FB5C7E">
              <w:rPr>
                <w:rFonts w:ascii="Arial Narrow" w:hAnsi="Arial Narrow"/>
                <w:b/>
                <w:sz w:val="22"/>
                <w:szCs w:val="22"/>
              </w:rPr>
              <w:t>Нормальное состояние для выбранного параметра (критерии оценки), единица измерения (при наличии)</w:t>
            </w:r>
          </w:p>
        </w:tc>
        <w:tc>
          <w:tcPr>
            <w:tcW w:w="3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C7E" w:rsidRPr="00FB5C7E" w:rsidRDefault="00FB5C7E" w:rsidP="00FB5C7E">
            <w:pPr>
              <w:pStyle w:val="af7"/>
              <w:spacing w:before="0" w:beforeAutospacing="0" w:after="0" w:afterAutospacing="0"/>
              <w:ind w:firstLine="33"/>
              <w:jc w:val="both"/>
              <w:rPr>
                <w:rFonts w:ascii="Arial Narrow" w:hAnsi="Arial Narrow"/>
                <w:b/>
                <w:sz w:val="22"/>
                <w:szCs w:val="22"/>
              </w:rPr>
            </w:pPr>
            <w:r w:rsidRPr="00FB5C7E">
              <w:rPr>
                <w:rFonts w:ascii="Arial Narrow" w:hAnsi="Arial Narrow"/>
                <w:b/>
                <w:sz w:val="22"/>
                <w:szCs w:val="22"/>
              </w:rPr>
              <w:t>Показатель индикатора риска</w:t>
            </w:r>
          </w:p>
        </w:tc>
      </w:tr>
      <w:tr w:rsidR="00FB5C7E" w:rsidRPr="00FB5C7E" w:rsidTr="00862B1F">
        <w:tc>
          <w:tcPr>
            <w:tcW w:w="33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C7E" w:rsidRPr="00FB5C7E" w:rsidRDefault="00FB5C7E" w:rsidP="00FB5C7E">
            <w:pPr>
              <w:pStyle w:val="af7"/>
              <w:spacing w:before="0" w:beforeAutospacing="0" w:after="0" w:afterAutospacing="0"/>
              <w:ind w:firstLine="10"/>
              <w:jc w:val="both"/>
              <w:rPr>
                <w:rFonts w:ascii="Arial Narrow" w:hAnsi="Arial Narrow"/>
                <w:sz w:val="22"/>
                <w:szCs w:val="22"/>
              </w:rPr>
            </w:pPr>
            <w:r w:rsidRPr="00FB5C7E">
              <w:rPr>
                <w:rFonts w:ascii="Arial Narrow" w:hAnsi="Arial Narrow"/>
                <w:sz w:val="22"/>
                <w:szCs w:val="22"/>
              </w:rPr>
              <w:t>Выявление признаков нарушения Правил благоустройства на территории Грабовского сельсовета Бессоновского района Пензенской области</w:t>
            </w:r>
          </w:p>
        </w:tc>
        <w:tc>
          <w:tcPr>
            <w:tcW w:w="3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C7E" w:rsidRPr="00FB5C7E" w:rsidRDefault="00FB5C7E" w:rsidP="00FB5C7E">
            <w:pPr>
              <w:pStyle w:val="af7"/>
              <w:spacing w:before="0" w:beforeAutospacing="0" w:after="0" w:afterAutospacing="0"/>
              <w:ind w:firstLine="10"/>
              <w:jc w:val="center"/>
              <w:rPr>
                <w:rFonts w:ascii="Arial Narrow" w:hAnsi="Arial Narrow"/>
                <w:sz w:val="22"/>
                <w:szCs w:val="22"/>
              </w:rPr>
            </w:pPr>
            <w:r w:rsidRPr="00FB5C7E">
              <w:rPr>
                <w:rFonts w:ascii="Arial Narrow" w:hAnsi="Arial Narrow"/>
                <w:sz w:val="22"/>
                <w:szCs w:val="22"/>
              </w:rPr>
              <w:t>5-10, шт.</w:t>
            </w:r>
          </w:p>
        </w:tc>
        <w:tc>
          <w:tcPr>
            <w:tcW w:w="3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C7E" w:rsidRPr="00FB5C7E" w:rsidRDefault="00FB5C7E" w:rsidP="00FB5C7E">
            <w:pPr>
              <w:pStyle w:val="af7"/>
              <w:spacing w:before="0" w:beforeAutospacing="0" w:after="0" w:afterAutospacing="0"/>
              <w:ind w:firstLine="567"/>
              <w:jc w:val="center"/>
              <w:rPr>
                <w:rFonts w:ascii="Arial Narrow" w:hAnsi="Arial Narrow"/>
                <w:sz w:val="22"/>
                <w:szCs w:val="22"/>
              </w:rPr>
            </w:pPr>
            <w:r w:rsidRPr="00FB5C7E">
              <w:rPr>
                <w:rFonts w:ascii="Arial Narrow" w:hAnsi="Arial Narrow"/>
                <w:sz w:val="22"/>
                <w:szCs w:val="22"/>
              </w:rPr>
              <w:t>&lt; 5 шт. или</w:t>
            </w:r>
          </w:p>
          <w:p w:rsidR="00FB5C7E" w:rsidRPr="00FB5C7E" w:rsidRDefault="00FB5C7E" w:rsidP="00FB5C7E">
            <w:pPr>
              <w:pStyle w:val="af7"/>
              <w:spacing w:before="0" w:beforeAutospacing="0" w:after="0" w:afterAutospacing="0"/>
              <w:ind w:firstLine="567"/>
              <w:jc w:val="center"/>
              <w:rPr>
                <w:rFonts w:ascii="Arial Narrow" w:hAnsi="Arial Narrow"/>
                <w:sz w:val="22"/>
                <w:szCs w:val="22"/>
              </w:rPr>
            </w:pPr>
            <w:r w:rsidRPr="00FB5C7E">
              <w:rPr>
                <w:rFonts w:ascii="Arial Narrow" w:hAnsi="Arial Narrow"/>
                <w:sz w:val="22"/>
                <w:szCs w:val="22"/>
              </w:rPr>
              <w:t>&gt; 10 шт.</w:t>
            </w:r>
          </w:p>
        </w:tc>
      </w:tr>
      <w:tr w:rsidR="00FB5C7E" w:rsidRPr="00FB5C7E" w:rsidTr="00862B1F">
        <w:tc>
          <w:tcPr>
            <w:tcW w:w="33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C7E" w:rsidRPr="00FB5C7E" w:rsidRDefault="00FB5C7E" w:rsidP="00FB5C7E">
            <w:pPr>
              <w:pStyle w:val="af7"/>
              <w:spacing w:before="0" w:beforeAutospacing="0" w:after="0" w:afterAutospacing="0"/>
              <w:ind w:firstLine="10"/>
              <w:jc w:val="both"/>
              <w:rPr>
                <w:rFonts w:ascii="Arial Narrow" w:hAnsi="Arial Narrow"/>
                <w:sz w:val="22"/>
                <w:szCs w:val="22"/>
              </w:rPr>
            </w:pPr>
            <w:r w:rsidRPr="00FB5C7E">
              <w:rPr>
                <w:rFonts w:ascii="Arial Narrow" w:hAnsi="Arial Narrow"/>
                <w:sz w:val="22"/>
                <w:szCs w:val="22"/>
              </w:rPr>
              <w:lastRenderedPageBreak/>
              <w:t>Поступление в контрольный орган от органов государственной власти, органов местного самоуправления, юридических лиц, общественных объединений, граждан, из средств массовой информации сведений о действиях (бездействии), которые могут свидетельствовать о наличии нарушения Правил благоустройства на территории Грабовского сельсовета Бессоновского района Пензенской области и риска причинения вреда (ущерба) охраняемым законом ценностям</w:t>
            </w:r>
          </w:p>
        </w:tc>
        <w:tc>
          <w:tcPr>
            <w:tcW w:w="3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C7E" w:rsidRPr="00FB5C7E" w:rsidRDefault="00FB5C7E" w:rsidP="00FB5C7E">
            <w:pPr>
              <w:pStyle w:val="af7"/>
              <w:spacing w:before="0" w:beforeAutospacing="0" w:after="0" w:afterAutospacing="0"/>
              <w:ind w:firstLine="10"/>
              <w:jc w:val="center"/>
              <w:rPr>
                <w:rFonts w:ascii="Arial Narrow" w:hAnsi="Arial Narrow"/>
                <w:sz w:val="22"/>
                <w:szCs w:val="22"/>
              </w:rPr>
            </w:pPr>
            <w:r w:rsidRPr="00FB5C7E">
              <w:rPr>
                <w:rFonts w:ascii="Arial Narrow" w:hAnsi="Arial Narrow"/>
                <w:sz w:val="22"/>
                <w:szCs w:val="22"/>
              </w:rPr>
              <w:t>нет</w:t>
            </w:r>
          </w:p>
        </w:tc>
        <w:tc>
          <w:tcPr>
            <w:tcW w:w="3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C7E" w:rsidRPr="00FB5C7E" w:rsidRDefault="00FB5C7E" w:rsidP="00FB5C7E">
            <w:pPr>
              <w:pStyle w:val="af7"/>
              <w:spacing w:before="0" w:beforeAutospacing="0" w:after="0" w:afterAutospacing="0"/>
              <w:ind w:firstLine="567"/>
              <w:jc w:val="center"/>
              <w:rPr>
                <w:rFonts w:ascii="Arial Narrow" w:hAnsi="Arial Narrow"/>
                <w:sz w:val="22"/>
                <w:szCs w:val="22"/>
              </w:rPr>
            </w:pPr>
            <w:r w:rsidRPr="00FB5C7E">
              <w:rPr>
                <w:rFonts w:ascii="Arial Narrow" w:hAnsi="Arial Narrow"/>
                <w:sz w:val="22"/>
                <w:szCs w:val="22"/>
              </w:rPr>
              <w:t>да</w:t>
            </w:r>
          </w:p>
        </w:tc>
      </w:tr>
      <w:tr w:rsidR="00FB5C7E" w:rsidRPr="00FB5C7E" w:rsidTr="00862B1F">
        <w:tc>
          <w:tcPr>
            <w:tcW w:w="33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B5C7E" w:rsidRPr="00FB5C7E" w:rsidRDefault="00FB5C7E" w:rsidP="00FB5C7E">
            <w:pPr>
              <w:pStyle w:val="af7"/>
              <w:spacing w:before="0" w:beforeAutospacing="0" w:after="0" w:afterAutospacing="0"/>
              <w:ind w:firstLine="10"/>
              <w:jc w:val="both"/>
              <w:rPr>
                <w:rFonts w:ascii="Arial Narrow" w:hAnsi="Arial Narrow"/>
                <w:sz w:val="22"/>
                <w:szCs w:val="22"/>
              </w:rPr>
            </w:pPr>
            <w:r w:rsidRPr="00FB5C7E">
              <w:rPr>
                <w:rFonts w:ascii="Arial Narrow" w:hAnsi="Arial Narrow"/>
                <w:sz w:val="22"/>
                <w:szCs w:val="22"/>
              </w:rPr>
              <w:t>Отсутствие у органа муниципального контроля информации об исполнении в установленный срок предписания об устранении выявленных нарушений</w:t>
            </w:r>
          </w:p>
        </w:tc>
        <w:tc>
          <w:tcPr>
            <w:tcW w:w="32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B5C7E" w:rsidRPr="00FB5C7E" w:rsidRDefault="00FB5C7E" w:rsidP="00FB5C7E">
            <w:pPr>
              <w:pStyle w:val="af7"/>
              <w:spacing w:before="0" w:beforeAutospacing="0" w:after="0" w:afterAutospacing="0"/>
              <w:ind w:firstLine="10"/>
              <w:jc w:val="center"/>
              <w:rPr>
                <w:rFonts w:ascii="Arial Narrow" w:hAnsi="Arial Narrow"/>
                <w:sz w:val="22"/>
                <w:szCs w:val="22"/>
              </w:rPr>
            </w:pPr>
            <w:r w:rsidRPr="00FB5C7E">
              <w:rPr>
                <w:rFonts w:ascii="Arial Narrow" w:hAnsi="Arial Narrow"/>
                <w:sz w:val="22"/>
                <w:szCs w:val="22"/>
              </w:rPr>
              <w:t>нет</w:t>
            </w:r>
          </w:p>
        </w:tc>
        <w:tc>
          <w:tcPr>
            <w:tcW w:w="3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B5C7E" w:rsidRPr="00FB5C7E" w:rsidRDefault="00FB5C7E" w:rsidP="00FB5C7E">
            <w:pPr>
              <w:pStyle w:val="af7"/>
              <w:spacing w:before="0" w:beforeAutospacing="0" w:after="0" w:afterAutospacing="0"/>
              <w:ind w:firstLine="567"/>
              <w:jc w:val="center"/>
              <w:rPr>
                <w:rFonts w:ascii="Arial Narrow" w:hAnsi="Arial Narrow"/>
                <w:sz w:val="22"/>
                <w:szCs w:val="22"/>
              </w:rPr>
            </w:pPr>
            <w:r w:rsidRPr="00FB5C7E">
              <w:rPr>
                <w:rFonts w:ascii="Arial Narrow" w:hAnsi="Arial Narrow"/>
                <w:sz w:val="22"/>
                <w:szCs w:val="22"/>
              </w:rPr>
              <w:t>да</w:t>
            </w:r>
          </w:p>
        </w:tc>
      </w:tr>
    </w:tbl>
    <w:p w:rsidR="00FB5C7E" w:rsidRPr="00FB5C7E" w:rsidRDefault="00FB5C7E" w:rsidP="00FB5C7E">
      <w:pPr>
        <w:pBdr>
          <w:bottom w:val="dotted" w:sz="24" w:space="1" w:color="auto"/>
        </w:pBdr>
        <w:spacing w:after="0" w:line="240" w:lineRule="auto"/>
        <w:jc w:val="right"/>
        <w:rPr>
          <w:rFonts w:ascii="Arial Narrow" w:hAnsi="Arial Narrow"/>
        </w:rPr>
      </w:pPr>
    </w:p>
    <w:p w:rsidR="00FB5C7E" w:rsidRPr="00FB5C7E" w:rsidRDefault="00FB5C7E" w:rsidP="00FB5C7E">
      <w:pPr>
        <w:spacing w:after="0" w:line="240" w:lineRule="auto"/>
        <w:jc w:val="center"/>
        <w:rPr>
          <w:rFonts w:ascii="Arial Narrow" w:hAnsi="Arial Narrow" w:cs="Times New Roman"/>
        </w:rPr>
      </w:pPr>
    </w:p>
    <w:p w:rsidR="00FB5C7E" w:rsidRPr="00FB5C7E" w:rsidRDefault="00FB5C7E" w:rsidP="00FB5C7E">
      <w:pPr>
        <w:pStyle w:val="aff9"/>
        <w:ind w:left="0" w:right="0" w:firstLine="0"/>
        <w:rPr>
          <w:rFonts w:ascii="Arial Narrow" w:hAnsi="Arial Narrow"/>
          <w:sz w:val="22"/>
          <w:szCs w:val="22"/>
        </w:rPr>
      </w:pPr>
    </w:p>
    <w:p w:rsidR="00FB5C7E" w:rsidRPr="00FB5C7E" w:rsidRDefault="00FB5C7E" w:rsidP="00FB5C7E">
      <w:pPr>
        <w:spacing w:after="0" w:line="240" w:lineRule="auto"/>
        <w:jc w:val="center"/>
        <w:rPr>
          <w:rFonts w:ascii="Arial Narrow" w:hAnsi="Arial Narrow"/>
          <w:b/>
          <w:bCs/>
        </w:rPr>
      </w:pPr>
    </w:p>
    <w:p w:rsidR="00FB5C7E" w:rsidRPr="00FB5C7E" w:rsidRDefault="00FB5C7E" w:rsidP="00FB5C7E">
      <w:pPr>
        <w:spacing w:after="0" w:line="240" w:lineRule="auto"/>
        <w:jc w:val="center"/>
        <w:rPr>
          <w:rFonts w:ascii="Arial Narrow" w:hAnsi="Arial Narrow"/>
          <w:b/>
        </w:rPr>
      </w:pPr>
      <w:r w:rsidRPr="00FB5C7E">
        <w:rPr>
          <w:rFonts w:ascii="Arial Narrow" w:hAnsi="Arial Narrow"/>
          <w:b/>
        </w:rPr>
        <w:t>РЕШЕНИЕ</w:t>
      </w:r>
    </w:p>
    <w:p w:rsidR="00FB5C7E" w:rsidRPr="00FB5C7E" w:rsidRDefault="00FB5C7E" w:rsidP="00FB5C7E">
      <w:pPr>
        <w:spacing w:after="0" w:line="240" w:lineRule="auto"/>
        <w:jc w:val="center"/>
        <w:rPr>
          <w:rFonts w:ascii="Arial Narrow" w:hAnsi="Arial Narrow"/>
          <w:b/>
        </w:rPr>
      </w:pPr>
      <w:r w:rsidRPr="00FB5C7E">
        <w:rPr>
          <w:rFonts w:ascii="Arial Narrow" w:hAnsi="Arial Narrow"/>
          <w:b/>
        </w:rPr>
        <w:t>от 25.03.2022 г. № 193-38/3</w:t>
      </w:r>
    </w:p>
    <w:p w:rsidR="00FB5C7E" w:rsidRPr="00FB5C7E" w:rsidRDefault="00FB5C7E" w:rsidP="00FB5C7E">
      <w:pPr>
        <w:spacing w:after="0" w:line="240" w:lineRule="auto"/>
        <w:ind w:firstLine="720"/>
        <w:jc w:val="right"/>
        <w:rPr>
          <w:rFonts w:ascii="Arial Narrow" w:hAnsi="Arial Narrow"/>
          <w:b/>
          <w:color w:val="000000"/>
          <w:u w:val="single"/>
        </w:rPr>
      </w:pPr>
    </w:p>
    <w:p w:rsidR="00FB5C7E" w:rsidRPr="00FB5C7E" w:rsidRDefault="00FB5C7E" w:rsidP="00FB5C7E">
      <w:pPr>
        <w:spacing w:after="0" w:line="240" w:lineRule="auto"/>
        <w:ind w:firstLine="720"/>
        <w:jc w:val="center"/>
        <w:rPr>
          <w:rFonts w:ascii="Arial Narrow" w:hAnsi="Arial Narrow"/>
          <w:b/>
          <w:bCs/>
          <w:color w:val="000000"/>
        </w:rPr>
      </w:pPr>
      <w:r w:rsidRPr="00FB5C7E">
        <w:rPr>
          <w:rFonts w:ascii="Arial Narrow" w:hAnsi="Arial Narrow"/>
          <w:b/>
          <w:bCs/>
          <w:color w:val="000000"/>
        </w:rPr>
        <w:t xml:space="preserve">Об утверждении Порядка формирования, ведения и обязательного опубликования перечня муниципального имущества, находящегося в собственности </w:t>
      </w:r>
      <w:r w:rsidRPr="00FB5C7E">
        <w:rPr>
          <w:rFonts w:ascii="Arial Narrow" w:hAnsi="Arial Narrow"/>
          <w:b/>
          <w:bCs/>
          <w:color w:val="FF0000"/>
        </w:rPr>
        <w:t>Грабовского сельсовета</w:t>
      </w:r>
      <w:r w:rsidRPr="00FB5C7E">
        <w:rPr>
          <w:rFonts w:ascii="Arial Narrow" w:hAnsi="Arial Narrow"/>
          <w:b/>
          <w:bCs/>
          <w:color w:val="000000"/>
        </w:rPr>
        <w:t xml:space="preserve"> Бессоновского района Пензенской области,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либо физическим лицам, не являющимися индивидуальными предпринимателями и применяющим специальный налоговый режим «Налог на профессиональный доход»</w:t>
      </w:r>
    </w:p>
    <w:p w:rsidR="00FB5C7E" w:rsidRPr="00FB5C7E" w:rsidRDefault="00FB5C7E" w:rsidP="00FB5C7E">
      <w:pPr>
        <w:spacing w:after="0" w:line="240" w:lineRule="auto"/>
        <w:ind w:firstLine="720"/>
        <w:jc w:val="center"/>
        <w:rPr>
          <w:rFonts w:ascii="Arial Narrow" w:hAnsi="Arial Narrow"/>
          <w:color w:val="000000"/>
        </w:rPr>
      </w:pPr>
    </w:p>
    <w:p w:rsidR="00FB5C7E" w:rsidRPr="00FB5C7E" w:rsidRDefault="00FB5C7E" w:rsidP="00FB5C7E">
      <w:pPr>
        <w:autoSpaceDE w:val="0"/>
        <w:autoSpaceDN w:val="0"/>
        <w:adjustRightInd w:val="0"/>
        <w:spacing w:after="0" w:line="240" w:lineRule="auto"/>
        <w:ind w:firstLine="708"/>
        <w:jc w:val="both"/>
        <w:rPr>
          <w:rFonts w:ascii="Arial Narrow" w:hAnsi="Arial Narrow"/>
          <w:color w:val="000000"/>
        </w:rPr>
      </w:pPr>
      <w:r w:rsidRPr="00FB5C7E">
        <w:rPr>
          <w:rFonts w:ascii="Arial Narrow" w:hAnsi="Arial Narrow"/>
          <w:color w:val="000000"/>
        </w:rPr>
        <w:t xml:space="preserve">В соответствии с Федеральными законами от 24.07.2007 № 209-ФЗ «О развитии малого и среднего предпринимательства в Российской Федерации»  (с последующими изменениями),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(с последующими изменениями), от 06.10.2003 № 131-ФЗ «Об общих принципах организации местного самоуправления в Российской Федерации» (с последующими изменениями), руководствуясь Уставом </w:t>
      </w:r>
      <w:r w:rsidRPr="00FB5C7E">
        <w:rPr>
          <w:rFonts w:ascii="Arial Narrow" w:hAnsi="Arial Narrow"/>
          <w:color w:val="FF0000"/>
        </w:rPr>
        <w:t>Грабовского</w:t>
      </w:r>
      <w:r w:rsidRPr="00FB5C7E">
        <w:rPr>
          <w:rFonts w:ascii="Arial Narrow" w:hAnsi="Arial Narrow"/>
          <w:color w:val="000000"/>
        </w:rPr>
        <w:t xml:space="preserve"> сельсовета Бессоновский район Пензенской области,</w:t>
      </w:r>
    </w:p>
    <w:p w:rsidR="00FB5C7E" w:rsidRPr="00FB5C7E" w:rsidRDefault="00FB5C7E" w:rsidP="00FB5C7E">
      <w:pPr>
        <w:spacing w:after="0" w:line="240" w:lineRule="auto"/>
        <w:rPr>
          <w:rFonts w:ascii="Arial Narrow" w:hAnsi="Arial Narrow"/>
          <w:color w:val="000000"/>
        </w:rPr>
      </w:pPr>
    </w:p>
    <w:p w:rsidR="00FB5C7E" w:rsidRPr="00FB5C7E" w:rsidRDefault="00FB5C7E" w:rsidP="00FB5C7E">
      <w:pPr>
        <w:spacing w:after="0" w:line="240" w:lineRule="auto"/>
        <w:ind w:firstLine="720"/>
        <w:jc w:val="center"/>
        <w:rPr>
          <w:rFonts w:ascii="Arial Narrow" w:hAnsi="Arial Narrow"/>
          <w:b/>
          <w:color w:val="000000"/>
        </w:rPr>
      </w:pPr>
      <w:r w:rsidRPr="00FB5C7E">
        <w:rPr>
          <w:rFonts w:ascii="Arial Narrow" w:hAnsi="Arial Narrow"/>
          <w:b/>
          <w:color w:val="000000"/>
        </w:rPr>
        <w:t>Комитет местного самоуправления решил:</w:t>
      </w:r>
    </w:p>
    <w:p w:rsidR="00FB5C7E" w:rsidRPr="00FB5C7E" w:rsidRDefault="00FB5C7E" w:rsidP="00FB5C7E">
      <w:pPr>
        <w:spacing w:after="0" w:line="240" w:lineRule="auto"/>
        <w:ind w:firstLine="720"/>
        <w:jc w:val="center"/>
        <w:rPr>
          <w:rFonts w:ascii="Arial Narrow" w:hAnsi="Arial Narrow"/>
          <w:b/>
          <w:color w:val="000000"/>
        </w:rPr>
      </w:pPr>
    </w:p>
    <w:p w:rsidR="00FB5C7E" w:rsidRPr="00FB5C7E" w:rsidRDefault="00FB5C7E" w:rsidP="00FB5C7E">
      <w:pPr>
        <w:spacing w:after="0" w:line="240" w:lineRule="auto"/>
        <w:ind w:firstLine="709"/>
        <w:jc w:val="both"/>
        <w:rPr>
          <w:rFonts w:ascii="Arial Narrow" w:hAnsi="Arial Narrow"/>
          <w:color w:val="000000"/>
        </w:rPr>
      </w:pPr>
      <w:r w:rsidRPr="00FB5C7E">
        <w:rPr>
          <w:rFonts w:ascii="Arial Narrow" w:hAnsi="Arial Narrow"/>
          <w:color w:val="000000"/>
        </w:rPr>
        <w:t xml:space="preserve">1. Утвердить порядок формирования, ведения и обязательного опубликования Перечня муниципального имущества, находящегося на территории </w:t>
      </w:r>
      <w:r w:rsidRPr="00FB5C7E">
        <w:rPr>
          <w:rFonts w:ascii="Arial Narrow" w:hAnsi="Arial Narrow"/>
          <w:color w:val="FF0000"/>
        </w:rPr>
        <w:t>Грабовского сельсовета</w:t>
      </w:r>
      <w:r w:rsidRPr="00FB5C7E">
        <w:rPr>
          <w:rFonts w:ascii="Arial Narrow" w:hAnsi="Arial Narrow"/>
          <w:color w:val="000000"/>
        </w:rPr>
        <w:t xml:space="preserve"> Бессоновского района,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либо физическим лицам, не являющимися индивидуальными предпринимателями и применяющим специальный налоговый режим «Налог на профессиональный доход», согласно приложению №1 к настоящему решению.</w:t>
      </w:r>
    </w:p>
    <w:p w:rsidR="00FB5C7E" w:rsidRPr="00FB5C7E" w:rsidRDefault="00FB5C7E" w:rsidP="00FB5C7E">
      <w:pPr>
        <w:spacing w:after="0" w:line="240" w:lineRule="auto"/>
        <w:ind w:firstLine="709"/>
        <w:jc w:val="both"/>
        <w:rPr>
          <w:rFonts w:ascii="Arial Narrow" w:hAnsi="Arial Narrow"/>
          <w:color w:val="000000"/>
        </w:rPr>
      </w:pPr>
      <w:r w:rsidRPr="00FB5C7E">
        <w:rPr>
          <w:rFonts w:ascii="Arial Narrow" w:hAnsi="Arial Narrow"/>
          <w:color w:val="000000"/>
        </w:rPr>
        <w:t xml:space="preserve">2. Утвердить форму Перечня муниципального имущества, находящегося в собственности </w:t>
      </w:r>
      <w:r w:rsidRPr="00FB5C7E">
        <w:rPr>
          <w:rFonts w:ascii="Arial Narrow" w:hAnsi="Arial Narrow"/>
          <w:color w:val="FF0000"/>
        </w:rPr>
        <w:t>Грабовского сельсовета</w:t>
      </w:r>
      <w:r w:rsidRPr="00FB5C7E">
        <w:rPr>
          <w:rFonts w:ascii="Arial Narrow" w:hAnsi="Arial Narrow"/>
          <w:color w:val="000000"/>
        </w:rPr>
        <w:t xml:space="preserve"> Бессоновского района Пензенской области,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либо физическим </w:t>
      </w:r>
      <w:r w:rsidRPr="00FB5C7E">
        <w:rPr>
          <w:rFonts w:ascii="Arial Narrow" w:hAnsi="Arial Narrow"/>
          <w:color w:val="000000"/>
        </w:rPr>
        <w:lastRenderedPageBreak/>
        <w:t>лицам, не являющимися индивидуальными предпринимателями и применяющим специальный налоговый режим «Налог на профессиональный доход» согласно приложению № 2 к настоящему решению</w:t>
      </w:r>
    </w:p>
    <w:p w:rsidR="00FB5C7E" w:rsidRPr="00FB5C7E" w:rsidRDefault="00FB5C7E" w:rsidP="00FB5C7E">
      <w:pPr>
        <w:spacing w:after="0" w:line="240" w:lineRule="auto"/>
        <w:ind w:firstLine="709"/>
        <w:jc w:val="both"/>
        <w:rPr>
          <w:rFonts w:ascii="Arial Narrow" w:hAnsi="Arial Narrow"/>
          <w:color w:val="000000"/>
        </w:rPr>
      </w:pPr>
      <w:r w:rsidRPr="00FB5C7E">
        <w:rPr>
          <w:rFonts w:ascii="Arial Narrow" w:hAnsi="Arial Narrow"/>
          <w:color w:val="000000"/>
        </w:rPr>
        <w:t xml:space="preserve">3. Признать утратившим силу решение Комитета местного самоуправления </w:t>
      </w:r>
      <w:r w:rsidRPr="00FB5C7E">
        <w:rPr>
          <w:rFonts w:ascii="Arial Narrow" w:hAnsi="Arial Narrow"/>
          <w:color w:val="FF0000"/>
        </w:rPr>
        <w:t>Грабовского сельсовета</w:t>
      </w:r>
      <w:r w:rsidRPr="00FB5C7E">
        <w:rPr>
          <w:rFonts w:ascii="Arial Narrow" w:hAnsi="Arial Narrow"/>
          <w:color w:val="000000"/>
        </w:rPr>
        <w:t xml:space="preserve"> Бессоновского района Пензенской области» от 09.09.2018г. №330-97/2 «Об утверждении Порядка формирования, ведения и обязательного опубликования перечня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предусмотренного частью 4 статьи 18 Федерального закона «О развитии малого и среднего предпринимательства в Российской Федерации» (с изменениями и дополнениями), находящегося в муниципальной собственности </w:t>
      </w:r>
      <w:r w:rsidRPr="00FB5C7E">
        <w:rPr>
          <w:rFonts w:ascii="Arial Narrow" w:hAnsi="Arial Narrow"/>
          <w:color w:val="FF0000"/>
        </w:rPr>
        <w:t>Грабовского сельсовета</w:t>
      </w:r>
      <w:r w:rsidRPr="00FB5C7E">
        <w:rPr>
          <w:rFonts w:ascii="Arial Narrow" w:hAnsi="Arial Narrow"/>
          <w:color w:val="000000"/>
        </w:rPr>
        <w:t xml:space="preserve"> Бессоновского района Пензенской области».</w:t>
      </w:r>
    </w:p>
    <w:p w:rsidR="00FB5C7E" w:rsidRPr="00FB5C7E" w:rsidRDefault="00FB5C7E" w:rsidP="00FB5C7E">
      <w:pPr>
        <w:spacing w:after="0" w:line="240" w:lineRule="auto"/>
        <w:ind w:firstLine="709"/>
        <w:jc w:val="both"/>
        <w:rPr>
          <w:rFonts w:ascii="Arial Narrow" w:hAnsi="Arial Narrow"/>
          <w:color w:val="000000"/>
        </w:rPr>
      </w:pPr>
      <w:r w:rsidRPr="00FB5C7E">
        <w:rPr>
          <w:rFonts w:ascii="Arial Narrow" w:hAnsi="Arial Narrow"/>
          <w:color w:val="000000"/>
        </w:rPr>
        <w:t>4. Настоящее решение вступает в силу на следующий день после дня его официального опубликования (обнародования).</w:t>
      </w:r>
    </w:p>
    <w:p w:rsidR="00FB5C7E" w:rsidRPr="00FB5C7E" w:rsidRDefault="00FB5C7E" w:rsidP="00FB5C7E">
      <w:pPr>
        <w:spacing w:after="0" w:line="240" w:lineRule="auto"/>
        <w:ind w:firstLine="720"/>
        <w:jc w:val="both"/>
        <w:rPr>
          <w:rFonts w:ascii="Arial Narrow" w:hAnsi="Arial Narrow"/>
          <w:color w:val="000000"/>
        </w:rPr>
      </w:pPr>
      <w:r w:rsidRPr="00FB5C7E">
        <w:rPr>
          <w:rFonts w:ascii="Arial Narrow" w:hAnsi="Arial Narrow"/>
          <w:color w:val="000000"/>
        </w:rPr>
        <w:t xml:space="preserve">5. Опубликовать настоящее решение в информационном бюллетене «Сельские ведомости» и разместить на официальном сайте администрации </w:t>
      </w:r>
      <w:r w:rsidRPr="00FB5C7E">
        <w:rPr>
          <w:rFonts w:ascii="Arial Narrow" w:hAnsi="Arial Narrow"/>
          <w:bCs/>
          <w:color w:val="FF0000"/>
        </w:rPr>
        <w:t>Грабовского</w:t>
      </w:r>
      <w:r w:rsidRPr="00FB5C7E">
        <w:rPr>
          <w:rFonts w:ascii="Arial Narrow" w:hAnsi="Arial Narrow"/>
          <w:color w:val="FF0000"/>
        </w:rPr>
        <w:t xml:space="preserve"> сельсовета</w:t>
      </w:r>
      <w:r w:rsidRPr="00FB5C7E">
        <w:rPr>
          <w:rFonts w:ascii="Arial Narrow" w:hAnsi="Arial Narrow"/>
          <w:color w:val="000000"/>
        </w:rPr>
        <w:t xml:space="preserve"> Бессоновского района Пензенской области в информационно-телекоммуникационной сети «Интернет».</w:t>
      </w:r>
    </w:p>
    <w:p w:rsidR="00FB5C7E" w:rsidRPr="00FB5C7E" w:rsidRDefault="00FB5C7E" w:rsidP="00FB5C7E">
      <w:pPr>
        <w:spacing w:after="0" w:line="240" w:lineRule="auto"/>
        <w:ind w:firstLine="720"/>
        <w:jc w:val="both"/>
        <w:rPr>
          <w:rFonts w:ascii="Arial Narrow" w:hAnsi="Arial Narrow"/>
          <w:bCs/>
          <w:color w:val="000000"/>
        </w:rPr>
      </w:pPr>
      <w:r w:rsidRPr="00FB5C7E">
        <w:rPr>
          <w:rFonts w:ascii="Arial Narrow" w:hAnsi="Arial Narrow"/>
          <w:color w:val="000000"/>
        </w:rPr>
        <w:t xml:space="preserve">6. Контроль за исполнением настоящего решения возложить на главу администрации </w:t>
      </w:r>
      <w:r w:rsidRPr="00FB5C7E">
        <w:rPr>
          <w:rFonts w:ascii="Arial Narrow" w:hAnsi="Arial Narrow"/>
          <w:bCs/>
          <w:color w:val="FF0000"/>
        </w:rPr>
        <w:t>Грабовского сельсовета</w:t>
      </w:r>
      <w:r w:rsidRPr="00FB5C7E">
        <w:rPr>
          <w:rFonts w:ascii="Arial Narrow" w:hAnsi="Arial Narrow"/>
          <w:bCs/>
          <w:color w:val="000000"/>
        </w:rPr>
        <w:t xml:space="preserve"> Бессоновского района Пензенской области.</w:t>
      </w:r>
    </w:p>
    <w:p w:rsidR="00FB5C7E" w:rsidRPr="00FB5C7E" w:rsidRDefault="00FB5C7E" w:rsidP="00FB5C7E">
      <w:pPr>
        <w:spacing w:after="0" w:line="240" w:lineRule="auto"/>
        <w:jc w:val="both"/>
        <w:rPr>
          <w:rFonts w:ascii="Arial Narrow" w:hAnsi="Arial Narrow"/>
          <w:color w:val="000000"/>
        </w:rPr>
      </w:pPr>
    </w:p>
    <w:p w:rsidR="00FB5C7E" w:rsidRPr="00FB5C7E" w:rsidRDefault="00FB5C7E" w:rsidP="00FB5C7E">
      <w:pPr>
        <w:spacing w:after="0" w:line="240" w:lineRule="auto"/>
        <w:jc w:val="both"/>
        <w:rPr>
          <w:rFonts w:ascii="Arial Narrow" w:hAnsi="Arial Narrow"/>
          <w:color w:val="000000"/>
        </w:rPr>
      </w:pPr>
    </w:p>
    <w:p w:rsidR="00FB5C7E" w:rsidRPr="00FB5C7E" w:rsidRDefault="00FB5C7E" w:rsidP="00FB5C7E">
      <w:pPr>
        <w:spacing w:after="0" w:line="240" w:lineRule="auto"/>
        <w:jc w:val="both"/>
        <w:rPr>
          <w:rFonts w:ascii="Arial Narrow" w:hAnsi="Arial Narrow"/>
          <w:bCs/>
          <w:color w:val="FF0000"/>
        </w:rPr>
      </w:pPr>
      <w:r w:rsidRPr="00FB5C7E">
        <w:rPr>
          <w:rFonts w:ascii="Arial Narrow" w:hAnsi="Arial Narrow"/>
          <w:color w:val="FF0000"/>
        </w:rPr>
        <w:t xml:space="preserve">Глава  </w:t>
      </w:r>
      <w:r w:rsidRPr="00FB5C7E">
        <w:rPr>
          <w:rFonts w:ascii="Arial Narrow" w:hAnsi="Arial Narrow"/>
          <w:bCs/>
          <w:color w:val="FF0000"/>
        </w:rPr>
        <w:t>Грабовского сельсовета</w:t>
      </w:r>
      <w:r w:rsidRPr="00FB5C7E">
        <w:rPr>
          <w:rFonts w:ascii="Arial Narrow" w:hAnsi="Arial Narrow"/>
          <w:color w:val="FF0000"/>
        </w:rPr>
        <w:t xml:space="preserve">                 </w:t>
      </w:r>
      <w:r>
        <w:rPr>
          <w:rFonts w:ascii="Arial Narrow" w:hAnsi="Arial Narrow"/>
          <w:color w:val="FF0000"/>
        </w:rPr>
        <w:t xml:space="preserve">                                                                    </w:t>
      </w:r>
      <w:r w:rsidRPr="00FB5C7E">
        <w:rPr>
          <w:rFonts w:ascii="Arial Narrow" w:hAnsi="Arial Narrow"/>
          <w:color w:val="FF0000"/>
        </w:rPr>
        <w:t xml:space="preserve">                               </w:t>
      </w:r>
      <w:r w:rsidRPr="00FB5C7E">
        <w:rPr>
          <w:rFonts w:ascii="Arial Narrow" w:hAnsi="Arial Narrow"/>
          <w:bCs/>
          <w:color w:val="FF0000"/>
        </w:rPr>
        <w:t xml:space="preserve"> Е.А.Самсонова</w:t>
      </w:r>
    </w:p>
    <w:p w:rsidR="00FB5C7E" w:rsidRPr="00FB5C7E" w:rsidRDefault="00FB5C7E" w:rsidP="00FB5C7E">
      <w:pPr>
        <w:spacing w:after="0" w:line="240" w:lineRule="auto"/>
        <w:jc w:val="both"/>
        <w:rPr>
          <w:rFonts w:ascii="Arial Narrow" w:hAnsi="Arial Narrow"/>
          <w:color w:val="000000"/>
        </w:rPr>
      </w:pPr>
    </w:p>
    <w:p w:rsidR="00FB5C7E" w:rsidRPr="00FB5C7E" w:rsidRDefault="00FB5C7E" w:rsidP="00FB5C7E">
      <w:pPr>
        <w:spacing w:after="0" w:line="240" w:lineRule="auto"/>
        <w:ind w:firstLine="900"/>
        <w:jc w:val="right"/>
        <w:rPr>
          <w:rFonts w:ascii="Arial Narrow" w:hAnsi="Arial Narrow"/>
          <w:color w:val="000000"/>
        </w:rPr>
      </w:pPr>
      <w:r w:rsidRPr="00FB5C7E">
        <w:rPr>
          <w:rFonts w:ascii="Arial Narrow" w:hAnsi="Arial Narrow"/>
          <w:color w:val="000000"/>
        </w:rPr>
        <w:t>Приложение №1</w:t>
      </w:r>
    </w:p>
    <w:p w:rsidR="00FB5C7E" w:rsidRPr="00FB5C7E" w:rsidRDefault="00FB5C7E" w:rsidP="00FB5C7E">
      <w:pPr>
        <w:spacing w:after="0" w:line="240" w:lineRule="auto"/>
        <w:ind w:firstLine="900"/>
        <w:jc w:val="right"/>
        <w:rPr>
          <w:rFonts w:ascii="Arial Narrow" w:hAnsi="Arial Narrow"/>
          <w:color w:val="000000"/>
        </w:rPr>
      </w:pPr>
      <w:r w:rsidRPr="00FB5C7E">
        <w:rPr>
          <w:rFonts w:ascii="Arial Narrow" w:hAnsi="Arial Narrow"/>
          <w:color w:val="000000"/>
        </w:rPr>
        <w:t xml:space="preserve">к </w:t>
      </w:r>
      <w:r w:rsidRPr="00FB5C7E">
        <w:rPr>
          <w:rFonts w:ascii="Arial Narrow" w:hAnsi="Arial Narrow"/>
          <w:color w:val="FF0000"/>
        </w:rPr>
        <w:t>решению Грабовского</w:t>
      </w:r>
      <w:r w:rsidRPr="00FB5C7E">
        <w:rPr>
          <w:rFonts w:ascii="Arial Narrow" w:hAnsi="Arial Narrow"/>
          <w:color w:val="000000"/>
        </w:rPr>
        <w:t xml:space="preserve"> сельсовета</w:t>
      </w:r>
    </w:p>
    <w:p w:rsidR="00FB5C7E" w:rsidRPr="00FB5C7E" w:rsidRDefault="00FB5C7E" w:rsidP="00FB5C7E">
      <w:pPr>
        <w:spacing w:after="0" w:line="240" w:lineRule="auto"/>
        <w:ind w:firstLine="900"/>
        <w:jc w:val="right"/>
        <w:rPr>
          <w:rFonts w:ascii="Arial Narrow" w:hAnsi="Arial Narrow"/>
          <w:color w:val="000000"/>
        </w:rPr>
      </w:pPr>
      <w:r w:rsidRPr="00FB5C7E">
        <w:rPr>
          <w:rFonts w:ascii="Arial Narrow" w:hAnsi="Arial Narrow"/>
          <w:color w:val="000000"/>
        </w:rPr>
        <w:t>Бессоновского района</w:t>
      </w:r>
    </w:p>
    <w:p w:rsidR="00FB5C7E" w:rsidRPr="00FB5C7E" w:rsidRDefault="00FB5C7E" w:rsidP="00FB5C7E">
      <w:pPr>
        <w:spacing w:after="0" w:line="240" w:lineRule="auto"/>
        <w:ind w:firstLine="900"/>
        <w:jc w:val="right"/>
        <w:rPr>
          <w:rFonts w:ascii="Arial Narrow" w:hAnsi="Arial Narrow"/>
          <w:color w:val="000000"/>
        </w:rPr>
      </w:pPr>
      <w:r w:rsidRPr="00FB5C7E">
        <w:rPr>
          <w:rFonts w:ascii="Arial Narrow" w:hAnsi="Arial Narrow"/>
          <w:color w:val="000000"/>
        </w:rPr>
        <w:t>Пензенской области</w:t>
      </w:r>
    </w:p>
    <w:p w:rsidR="00FB5C7E" w:rsidRPr="00FB5C7E" w:rsidRDefault="00FB5C7E" w:rsidP="00FB5C7E">
      <w:pPr>
        <w:spacing w:after="0" w:line="240" w:lineRule="auto"/>
        <w:ind w:firstLine="900"/>
        <w:jc w:val="right"/>
        <w:rPr>
          <w:rFonts w:ascii="Arial Narrow" w:hAnsi="Arial Narrow"/>
          <w:color w:val="000000"/>
        </w:rPr>
      </w:pPr>
      <w:r w:rsidRPr="00FB5C7E">
        <w:rPr>
          <w:rFonts w:ascii="Arial Narrow" w:hAnsi="Arial Narrow"/>
          <w:color w:val="000000"/>
        </w:rPr>
        <w:t>от « 25 » марта 2022 года № 193-38/3</w:t>
      </w:r>
    </w:p>
    <w:p w:rsidR="00FB5C7E" w:rsidRPr="00FB5C7E" w:rsidRDefault="00FB5C7E" w:rsidP="00FB5C7E">
      <w:pPr>
        <w:spacing w:after="0" w:line="240" w:lineRule="auto"/>
        <w:ind w:firstLine="900"/>
        <w:jc w:val="center"/>
        <w:rPr>
          <w:rFonts w:ascii="Arial Narrow" w:hAnsi="Arial Narrow"/>
          <w:color w:val="000000"/>
        </w:rPr>
      </w:pPr>
    </w:p>
    <w:p w:rsidR="00FB5C7E" w:rsidRPr="00FB5C7E" w:rsidRDefault="00FB5C7E" w:rsidP="00FB5C7E">
      <w:pPr>
        <w:spacing w:after="0" w:line="240" w:lineRule="auto"/>
        <w:ind w:firstLine="900"/>
        <w:jc w:val="right"/>
        <w:rPr>
          <w:rFonts w:ascii="Arial Narrow" w:hAnsi="Arial Narrow"/>
          <w:color w:val="000000"/>
        </w:rPr>
      </w:pPr>
    </w:p>
    <w:p w:rsidR="00FB5C7E" w:rsidRPr="00FB5C7E" w:rsidRDefault="00FB5C7E" w:rsidP="00FB5C7E">
      <w:pPr>
        <w:spacing w:after="0" w:line="240" w:lineRule="auto"/>
        <w:jc w:val="center"/>
        <w:rPr>
          <w:rFonts w:ascii="Arial Narrow" w:hAnsi="Arial Narrow"/>
          <w:b/>
          <w:color w:val="000000"/>
        </w:rPr>
      </w:pPr>
      <w:r w:rsidRPr="00FB5C7E">
        <w:rPr>
          <w:rFonts w:ascii="Arial Narrow" w:hAnsi="Arial Narrow"/>
          <w:b/>
          <w:color w:val="000000"/>
        </w:rPr>
        <w:t>Порядок</w:t>
      </w:r>
    </w:p>
    <w:p w:rsidR="00FB5C7E" w:rsidRPr="00FB5C7E" w:rsidRDefault="00FB5C7E" w:rsidP="00FB5C7E">
      <w:pPr>
        <w:spacing w:after="0" w:line="240" w:lineRule="auto"/>
        <w:jc w:val="center"/>
        <w:rPr>
          <w:rFonts w:ascii="Arial Narrow" w:hAnsi="Arial Narrow"/>
          <w:b/>
          <w:color w:val="000000"/>
        </w:rPr>
      </w:pPr>
      <w:r w:rsidRPr="00FB5C7E">
        <w:rPr>
          <w:rFonts w:ascii="Arial Narrow" w:hAnsi="Arial Narrow"/>
          <w:b/>
          <w:color w:val="000000"/>
        </w:rPr>
        <w:t xml:space="preserve">формирования, ведения и обязательного опубликования Перечня муниципального имущества, находящегося на </w:t>
      </w:r>
      <w:r w:rsidRPr="00FB5C7E">
        <w:rPr>
          <w:rFonts w:ascii="Arial Narrow" w:hAnsi="Arial Narrow"/>
          <w:b/>
          <w:color w:val="FF0000"/>
        </w:rPr>
        <w:t>территории Грабовского сельсовета Бессоновского</w:t>
      </w:r>
      <w:r w:rsidRPr="00FB5C7E">
        <w:rPr>
          <w:rFonts w:ascii="Arial Narrow" w:hAnsi="Arial Narrow"/>
          <w:b/>
          <w:color w:val="000000"/>
        </w:rPr>
        <w:t xml:space="preserve"> района Пензенской области,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малого и среднего предпринимательства, </w:t>
      </w:r>
      <w:r w:rsidRPr="00FB5C7E">
        <w:rPr>
          <w:rFonts w:ascii="Arial Narrow" w:hAnsi="Arial Narrow"/>
          <w:b/>
          <w:color w:val="000000"/>
          <w:shd w:val="clear" w:color="auto" w:fill="FFFFFF"/>
        </w:rPr>
        <w:t>либо физическим лицам, не являющимися индивидуальными предпринимателями и применяющим специальный налоговый режим «</w:t>
      </w:r>
      <w:r w:rsidRPr="00FB5C7E">
        <w:rPr>
          <w:rFonts w:ascii="Arial Narrow" w:hAnsi="Arial Narrow"/>
          <w:b/>
          <w:color w:val="000000"/>
        </w:rPr>
        <w:t>Налог</w:t>
      </w:r>
      <w:r w:rsidRPr="00FB5C7E">
        <w:rPr>
          <w:rFonts w:ascii="Arial Narrow" w:hAnsi="Arial Narrow"/>
          <w:b/>
          <w:color w:val="000000"/>
          <w:shd w:val="clear" w:color="auto" w:fill="FFFFFF"/>
        </w:rPr>
        <w:t xml:space="preserve"> на профессиональный доход»</w:t>
      </w:r>
    </w:p>
    <w:p w:rsidR="00FB5C7E" w:rsidRPr="00FB5C7E" w:rsidRDefault="00FB5C7E" w:rsidP="00FB5C7E">
      <w:pPr>
        <w:spacing w:after="0" w:line="240" w:lineRule="auto"/>
        <w:ind w:left="7380"/>
        <w:jc w:val="both"/>
        <w:rPr>
          <w:rFonts w:ascii="Arial Narrow" w:hAnsi="Arial Narrow"/>
          <w:color w:val="000000"/>
        </w:rPr>
      </w:pPr>
    </w:p>
    <w:p w:rsidR="00FB5C7E" w:rsidRPr="00FB5C7E" w:rsidRDefault="00FB5C7E" w:rsidP="00FB5C7E">
      <w:pPr>
        <w:spacing w:after="0" w:line="240" w:lineRule="auto"/>
        <w:ind w:firstLine="567"/>
        <w:jc w:val="center"/>
        <w:rPr>
          <w:rFonts w:ascii="Arial Narrow" w:hAnsi="Arial Narrow"/>
          <w:b/>
          <w:color w:val="000000"/>
        </w:rPr>
      </w:pPr>
      <w:r w:rsidRPr="00FB5C7E">
        <w:rPr>
          <w:rFonts w:ascii="Arial Narrow" w:hAnsi="Arial Narrow"/>
          <w:b/>
          <w:color w:val="000000"/>
        </w:rPr>
        <w:t>1. Общие положения</w:t>
      </w:r>
    </w:p>
    <w:p w:rsidR="00FB5C7E" w:rsidRPr="00FB5C7E" w:rsidRDefault="00FB5C7E" w:rsidP="00FB5C7E">
      <w:pPr>
        <w:spacing w:after="0" w:line="240" w:lineRule="auto"/>
        <w:ind w:firstLine="567"/>
        <w:jc w:val="both"/>
        <w:rPr>
          <w:rFonts w:ascii="Arial Narrow" w:hAnsi="Arial Narrow"/>
          <w:color w:val="000000"/>
        </w:rPr>
      </w:pPr>
    </w:p>
    <w:p w:rsidR="00FB5C7E" w:rsidRPr="00FB5C7E" w:rsidRDefault="00FB5C7E" w:rsidP="00FB5C7E">
      <w:pPr>
        <w:spacing w:after="0" w:line="240" w:lineRule="auto"/>
        <w:ind w:firstLine="567"/>
        <w:jc w:val="both"/>
        <w:rPr>
          <w:rFonts w:ascii="Arial Narrow" w:hAnsi="Arial Narrow"/>
          <w:color w:val="000000"/>
        </w:rPr>
      </w:pPr>
      <w:r w:rsidRPr="00FB5C7E">
        <w:rPr>
          <w:rFonts w:ascii="Arial Narrow" w:hAnsi="Arial Narrow"/>
          <w:color w:val="000000"/>
        </w:rPr>
        <w:t>1.1 Настоящий Порядок определяет процедуру формирования, ведения и обязательного опубликования П</w:t>
      </w:r>
      <w:hyperlink r:id="rId10" w:history="1">
        <w:r w:rsidRPr="00FB5C7E">
          <w:rPr>
            <w:rFonts w:ascii="Arial Narrow" w:hAnsi="Arial Narrow"/>
            <w:color w:val="000000"/>
          </w:rPr>
          <w:t>еречня</w:t>
        </w:r>
      </w:hyperlink>
      <w:r w:rsidRPr="00FB5C7E">
        <w:rPr>
          <w:rFonts w:ascii="Arial Narrow" w:hAnsi="Arial Narrow"/>
          <w:color w:val="000000"/>
        </w:rPr>
        <w:t xml:space="preserve"> муниципального имущества, находящегося на территории </w:t>
      </w:r>
      <w:r w:rsidRPr="00FB5C7E">
        <w:rPr>
          <w:rFonts w:ascii="Arial Narrow" w:hAnsi="Arial Narrow"/>
          <w:color w:val="FF0000"/>
        </w:rPr>
        <w:t xml:space="preserve">Грабовского сельсовета </w:t>
      </w:r>
      <w:r w:rsidRPr="00FB5C7E">
        <w:rPr>
          <w:rFonts w:ascii="Arial Narrow" w:hAnsi="Arial Narrow"/>
          <w:color w:val="000000"/>
        </w:rPr>
        <w:t>Бессоновского района Пензенской области, свободного от прав третьих лиц (за исключением имущественных прав субъектов малого и среднего предпринимательства), (далее соответственно - муниципальное имущество, Перечень),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FB5C7E">
        <w:rPr>
          <w:rFonts w:ascii="Arial Narrow" w:hAnsi="Arial Narrow"/>
          <w:b/>
          <w:color w:val="000000"/>
        </w:rPr>
        <w:t xml:space="preserve"> </w:t>
      </w:r>
      <w:r w:rsidRPr="00FB5C7E">
        <w:rPr>
          <w:rFonts w:ascii="Arial Narrow" w:hAnsi="Arial Narrow"/>
          <w:color w:val="000000"/>
          <w:shd w:val="clear" w:color="auto" w:fill="FFFFFF"/>
        </w:rPr>
        <w:t>либо физическим лицам, не являющимися индивидуальными предпринимателями и применяющим специальный налоговый режим «</w:t>
      </w:r>
      <w:r w:rsidRPr="00FB5C7E">
        <w:rPr>
          <w:rFonts w:ascii="Arial Narrow" w:hAnsi="Arial Narrow"/>
          <w:color w:val="000000"/>
        </w:rPr>
        <w:t>Налог</w:t>
      </w:r>
      <w:r w:rsidRPr="00FB5C7E">
        <w:rPr>
          <w:rFonts w:ascii="Arial Narrow" w:hAnsi="Arial Narrow"/>
          <w:color w:val="000000"/>
          <w:shd w:val="clear" w:color="auto" w:fill="FFFFFF"/>
        </w:rPr>
        <w:t xml:space="preserve"> на профессиональный доход» (далее - самозанятые граждане). </w:t>
      </w:r>
    </w:p>
    <w:p w:rsidR="00FB5C7E" w:rsidRPr="00FB5C7E" w:rsidRDefault="00FB5C7E" w:rsidP="00FB5C7E">
      <w:pPr>
        <w:spacing w:after="0" w:line="240" w:lineRule="auto"/>
        <w:ind w:firstLine="567"/>
        <w:jc w:val="both"/>
        <w:rPr>
          <w:rFonts w:ascii="Arial Narrow" w:hAnsi="Arial Narrow"/>
          <w:color w:val="000000"/>
        </w:rPr>
      </w:pPr>
      <w:r w:rsidRPr="00FB5C7E">
        <w:rPr>
          <w:rFonts w:ascii="Arial Narrow" w:hAnsi="Arial Narrow"/>
          <w:color w:val="000000"/>
        </w:rPr>
        <w:t>2. В Перечень вносятся сведения о муниципальном имуществе, соответствующем следующим критериям:</w:t>
      </w:r>
    </w:p>
    <w:p w:rsidR="00FB5C7E" w:rsidRPr="00FB5C7E" w:rsidRDefault="00FB5C7E" w:rsidP="00FB5C7E">
      <w:pPr>
        <w:spacing w:after="0" w:line="240" w:lineRule="auto"/>
        <w:ind w:firstLine="540"/>
        <w:jc w:val="both"/>
        <w:rPr>
          <w:rFonts w:ascii="Arial Narrow" w:hAnsi="Arial Narrow"/>
          <w:color w:val="000000"/>
        </w:rPr>
      </w:pPr>
      <w:r w:rsidRPr="00FB5C7E">
        <w:rPr>
          <w:rFonts w:ascii="Arial Narrow" w:hAnsi="Arial Narrow"/>
          <w:color w:val="000000"/>
        </w:rPr>
        <w:t>а) муниципальное имущество свободно от прав третьих лиц (за исключением имущественных прав субъектов малого и среднего предпринимательства);</w:t>
      </w:r>
    </w:p>
    <w:p w:rsidR="00FB5C7E" w:rsidRPr="00FB5C7E" w:rsidRDefault="00FB5C7E" w:rsidP="00FB5C7E">
      <w:pPr>
        <w:spacing w:after="0" w:line="240" w:lineRule="auto"/>
        <w:ind w:firstLine="540"/>
        <w:jc w:val="both"/>
        <w:rPr>
          <w:rFonts w:ascii="Arial Narrow" w:hAnsi="Arial Narrow"/>
          <w:color w:val="000000"/>
        </w:rPr>
      </w:pPr>
      <w:r w:rsidRPr="00FB5C7E">
        <w:rPr>
          <w:rFonts w:ascii="Arial Narrow" w:hAnsi="Arial Narrow"/>
          <w:color w:val="000000"/>
        </w:rPr>
        <w:t>б) муниципальное имущество не ограничено в обороте;</w:t>
      </w:r>
    </w:p>
    <w:p w:rsidR="00FB5C7E" w:rsidRPr="00FB5C7E" w:rsidRDefault="00FB5C7E" w:rsidP="00FB5C7E">
      <w:pPr>
        <w:spacing w:after="0" w:line="240" w:lineRule="auto"/>
        <w:ind w:firstLine="540"/>
        <w:jc w:val="both"/>
        <w:rPr>
          <w:rFonts w:ascii="Arial Narrow" w:hAnsi="Arial Narrow"/>
          <w:color w:val="000000"/>
        </w:rPr>
      </w:pPr>
      <w:r w:rsidRPr="00FB5C7E">
        <w:rPr>
          <w:rFonts w:ascii="Arial Narrow" w:hAnsi="Arial Narrow"/>
          <w:color w:val="000000"/>
        </w:rPr>
        <w:t>в) муниципальное имущество не является объектом религиозного назначения;</w:t>
      </w:r>
    </w:p>
    <w:p w:rsidR="00FB5C7E" w:rsidRPr="00FB5C7E" w:rsidRDefault="00FB5C7E" w:rsidP="00FB5C7E">
      <w:pPr>
        <w:spacing w:after="0" w:line="240" w:lineRule="auto"/>
        <w:ind w:firstLine="540"/>
        <w:jc w:val="both"/>
        <w:rPr>
          <w:rFonts w:ascii="Arial Narrow" w:hAnsi="Arial Narrow"/>
          <w:color w:val="000000"/>
        </w:rPr>
      </w:pPr>
      <w:r w:rsidRPr="00FB5C7E">
        <w:rPr>
          <w:rFonts w:ascii="Arial Narrow" w:hAnsi="Arial Narrow"/>
          <w:color w:val="000000"/>
        </w:rPr>
        <w:t>г) муниципальное имущество не является объектом незавершенного строительства;</w:t>
      </w:r>
    </w:p>
    <w:p w:rsidR="00FB5C7E" w:rsidRPr="00FB5C7E" w:rsidRDefault="00FB5C7E" w:rsidP="00FB5C7E">
      <w:pPr>
        <w:spacing w:after="0" w:line="240" w:lineRule="auto"/>
        <w:ind w:firstLine="540"/>
        <w:jc w:val="both"/>
        <w:rPr>
          <w:rFonts w:ascii="Arial Narrow" w:hAnsi="Arial Narrow"/>
          <w:color w:val="000000"/>
        </w:rPr>
      </w:pPr>
      <w:r w:rsidRPr="00FB5C7E">
        <w:rPr>
          <w:rFonts w:ascii="Arial Narrow" w:hAnsi="Arial Narrow"/>
          <w:color w:val="000000"/>
        </w:rPr>
        <w:t xml:space="preserve">д) в отношении муниципального имущества не принято решение Комитета местного самоуправления </w:t>
      </w:r>
      <w:r w:rsidRPr="00FB5C7E">
        <w:rPr>
          <w:rFonts w:ascii="Arial Narrow" w:hAnsi="Arial Narrow"/>
          <w:color w:val="FF0000"/>
        </w:rPr>
        <w:t>Грабовского</w:t>
      </w:r>
      <w:r w:rsidRPr="00FB5C7E">
        <w:rPr>
          <w:rFonts w:ascii="Arial Narrow" w:hAnsi="Arial Narrow"/>
          <w:color w:val="000000"/>
        </w:rPr>
        <w:t xml:space="preserve"> сельсовета Бессоновского района Пензенской области о предоставлении его иным лицам;</w:t>
      </w:r>
    </w:p>
    <w:p w:rsidR="00FB5C7E" w:rsidRPr="00FB5C7E" w:rsidRDefault="00FB5C7E" w:rsidP="00FB5C7E">
      <w:pPr>
        <w:spacing w:after="0" w:line="240" w:lineRule="auto"/>
        <w:ind w:firstLine="540"/>
        <w:jc w:val="both"/>
        <w:rPr>
          <w:rFonts w:ascii="Arial Narrow" w:hAnsi="Arial Narrow"/>
          <w:color w:val="000000"/>
        </w:rPr>
      </w:pPr>
      <w:r w:rsidRPr="00FB5C7E">
        <w:rPr>
          <w:rFonts w:ascii="Arial Narrow" w:hAnsi="Arial Narrow"/>
          <w:color w:val="000000"/>
        </w:rPr>
        <w:t xml:space="preserve">е) муниципальное имущество не включено в прогнозный план (программу) приватизации имущества, находящегося в собственности </w:t>
      </w:r>
      <w:r w:rsidRPr="00FB5C7E">
        <w:rPr>
          <w:rFonts w:ascii="Arial Narrow" w:hAnsi="Arial Narrow"/>
          <w:color w:val="FF0000"/>
        </w:rPr>
        <w:t>Грабовского</w:t>
      </w:r>
      <w:r w:rsidRPr="00FB5C7E">
        <w:rPr>
          <w:rFonts w:ascii="Arial Narrow" w:hAnsi="Arial Narrow"/>
          <w:color w:val="000000"/>
        </w:rPr>
        <w:t xml:space="preserve"> сельсовета Бессоновского района Пензенской области;</w:t>
      </w:r>
    </w:p>
    <w:p w:rsidR="00FB5C7E" w:rsidRPr="00FB5C7E" w:rsidRDefault="00FB5C7E" w:rsidP="00FB5C7E">
      <w:pPr>
        <w:spacing w:after="0" w:line="240" w:lineRule="auto"/>
        <w:ind w:firstLine="540"/>
        <w:jc w:val="both"/>
        <w:rPr>
          <w:rFonts w:ascii="Arial Narrow" w:hAnsi="Arial Narrow"/>
          <w:color w:val="000000"/>
        </w:rPr>
      </w:pPr>
      <w:r w:rsidRPr="00FB5C7E">
        <w:rPr>
          <w:rFonts w:ascii="Arial Narrow" w:hAnsi="Arial Narrow"/>
          <w:color w:val="000000"/>
        </w:rPr>
        <w:lastRenderedPageBreak/>
        <w:t>ж) муниципальное имущество не признано аварийным и подлежащим сносу или реконструкции;</w:t>
      </w:r>
    </w:p>
    <w:p w:rsidR="00FB5C7E" w:rsidRPr="00FB5C7E" w:rsidRDefault="00FB5C7E" w:rsidP="00FB5C7E">
      <w:pPr>
        <w:widowControl w:val="0"/>
        <w:autoSpaceDE w:val="0"/>
        <w:autoSpaceDN w:val="0"/>
        <w:spacing w:after="0" w:line="240" w:lineRule="auto"/>
        <w:ind w:firstLine="539"/>
        <w:jc w:val="both"/>
        <w:rPr>
          <w:rFonts w:ascii="Arial Narrow" w:hAnsi="Arial Narrow"/>
          <w:color w:val="000000"/>
        </w:rPr>
      </w:pPr>
      <w:r w:rsidRPr="00FB5C7E">
        <w:rPr>
          <w:rFonts w:ascii="Arial Narrow" w:hAnsi="Arial Narrow"/>
          <w:color w:val="000000"/>
        </w:rPr>
        <w:t>з)</w:t>
      </w:r>
      <w:r w:rsidRPr="00FB5C7E">
        <w:rPr>
          <w:rFonts w:ascii="Arial Narrow" w:hAnsi="Arial Narrow" w:cs="Calibri"/>
          <w:color w:val="000000"/>
        </w:rPr>
        <w:t xml:space="preserve"> </w:t>
      </w:r>
      <w:r w:rsidRPr="00FB5C7E">
        <w:rPr>
          <w:rFonts w:ascii="Arial Narrow" w:hAnsi="Arial Narrow"/>
          <w:color w:val="000000"/>
        </w:rPr>
        <w:t>земельные участки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w:t>
      </w:r>
    </w:p>
    <w:p w:rsidR="00FB5C7E" w:rsidRPr="00FB5C7E" w:rsidRDefault="00FB5C7E" w:rsidP="00FB5C7E">
      <w:pPr>
        <w:widowControl w:val="0"/>
        <w:autoSpaceDE w:val="0"/>
        <w:autoSpaceDN w:val="0"/>
        <w:spacing w:after="0" w:line="240" w:lineRule="auto"/>
        <w:ind w:firstLine="539"/>
        <w:jc w:val="both"/>
        <w:rPr>
          <w:rFonts w:ascii="Arial Narrow" w:hAnsi="Arial Narrow"/>
          <w:color w:val="000000"/>
        </w:rPr>
      </w:pPr>
      <w:r w:rsidRPr="00FB5C7E">
        <w:rPr>
          <w:rFonts w:ascii="Arial Narrow" w:hAnsi="Arial Narrow"/>
          <w:color w:val="000000"/>
        </w:rPr>
        <w:t xml:space="preserve">В Перечень не включаются земельные участки, предусмотренные </w:t>
      </w:r>
      <w:hyperlink r:id="rId11" w:history="1">
        <w:r w:rsidRPr="00FB5C7E">
          <w:rPr>
            <w:rFonts w:ascii="Arial Narrow" w:hAnsi="Arial Narrow"/>
            <w:color w:val="000000"/>
          </w:rPr>
          <w:t>подпунктами 1</w:t>
        </w:r>
      </w:hyperlink>
      <w:r w:rsidRPr="00FB5C7E">
        <w:rPr>
          <w:rFonts w:ascii="Arial Narrow" w:hAnsi="Arial Narrow"/>
          <w:color w:val="000000"/>
        </w:rPr>
        <w:t xml:space="preserve"> - </w:t>
      </w:r>
      <w:hyperlink r:id="rId12" w:history="1">
        <w:r w:rsidRPr="00FB5C7E">
          <w:rPr>
            <w:rFonts w:ascii="Arial Narrow" w:hAnsi="Arial Narrow"/>
            <w:color w:val="000000"/>
          </w:rPr>
          <w:t>10</w:t>
        </w:r>
      </w:hyperlink>
      <w:r w:rsidRPr="00FB5C7E">
        <w:rPr>
          <w:rFonts w:ascii="Arial Narrow" w:hAnsi="Arial Narrow"/>
          <w:color w:val="000000"/>
        </w:rPr>
        <w:t xml:space="preserve">, </w:t>
      </w:r>
      <w:hyperlink r:id="rId13" w:history="1">
        <w:r w:rsidRPr="00FB5C7E">
          <w:rPr>
            <w:rFonts w:ascii="Arial Narrow" w:hAnsi="Arial Narrow"/>
            <w:color w:val="000000"/>
          </w:rPr>
          <w:t>13</w:t>
        </w:r>
      </w:hyperlink>
      <w:r w:rsidRPr="00FB5C7E">
        <w:rPr>
          <w:rFonts w:ascii="Arial Narrow" w:hAnsi="Arial Narrow"/>
          <w:color w:val="000000"/>
        </w:rPr>
        <w:t xml:space="preserve"> - </w:t>
      </w:r>
      <w:hyperlink r:id="rId14" w:history="1">
        <w:r w:rsidRPr="00FB5C7E">
          <w:rPr>
            <w:rFonts w:ascii="Arial Narrow" w:hAnsi="Arial Narrow"/>
            <w:color w:val="000000"/>
          </w:rPr>
          <w:t>15</w:t>
        </w:r>
      </w:hyperlink>
      <w:r w:rsidRPr="00FB5C7E">
        <w:rPr>
          <w:rFonts w:ascii="Arial Narrow" w:hAnsi="Arial Narrow"/>
          <w:color w:val="000000"/>
        </w:rPr>
        <w:t xml:space="preserve">, </w:t>
      </w:r>
      <w:hyperlink r:id="rId15" w:history="1">
        <w:r w:rsidRPr="00FB5C7E">
          <w:rPr>
            <w:rFonts w:ascii="Arial Narrow" w:hAnsi="Arial Narrow"/>
            <w:color w:val="000000"/>
          </w:rPr>
          <w:t>18</w:t>
        </w:r>
      </w:hyperlink>
      <w:r w:rsidRPr="00FB5C7E">
        <w:rPr>
          <w:rFonts w:ascii="Arial Narrow" w:hAnsi="Arial Narrow"/>
          <w:color w:val="000000"/>
        </w:rPr>
        <w:t xml:space="preserve"> и </w:t>
      </w:r>
      <w:hyperlink r:id="rId16" w:history="1">
        <w:r w:rsidRPr="00FB5C7E">
          <w:rPr>
            <w:rFonts w:ascii="Arial Narrow" w:hAnsi="Arial Narrow"/>
            <w:color w:val="000000"/>
          </w:rPr>
          <w:t>19 пункта 8 статьи 39.11</w:t>
        </w:r>
      </w:hyperlink>
      <w:r w:rsidRPr="00FB5C7E">
        <w:rPr>
          <w:rFonts w:ascii="Arial Narrow" w:hAnsi="Arial Narrow"/>
          <w:color w:val="000000"/>
        </w:rP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FB5C7E" w:rsidRPr="00FB5C7E" w:rsidRDefault="00FB5C7E" w:rsidP="00FB5C7E">
      <w:pPr>
        <w:spacing w:after="0" w:line="240" w:lineRule="auto"/>
        <w:ind w:firstLine="540"/>
        <w:jc w:val="both"/>
        <w:rPr>
          <w:rFonts w:ascii="Arial Narrow" w:hAnsi="Arial Narrow"/>
          <w:color w:val="000000"/>
        </w:rPr>
      </w:pPr>
    </w:p>
    <w:p w:rsidR="00FB5C7E" w:rsidRPr="00FB5C7E" w:rsidRDefault="00FB5C7E" w:rsidP="00FB5C7E">
      <w:pPr>
        <w:spacing w:after="0" w:line="240" w:lineRule="auto"/>
        <w:ind w:firstLine="567"/>
        <w:jc w:val="center"/>
        <w:rPr>
          <w:rFonts w:ascii="Arial Narrow" w:hAnsi="Arial Narrow"/>
          <w:b/>
          <w:color w:val="000000"/>
        </w:rPr>
      </w:pPr>
      <w:r w:rsidRPr="00FB5C7E">
        <w:rPr>
          <w:rFonts w:ascii="Arial Narrow" w:hAnsi="Arial Narrow"/>
          <w:b/>
          <w:color w:val="000000"/>
        </w:rPr>
        <w:t>2. Формирование и ведение Перечня</w:t>
      </w:r>
    </w:p>
    <w:p w:rsidR="00FB5C7E" w:rsidRPr="00FB5C7E" w:rsidRDefault="00FB5C7E" w:rsidP="00FB5C7E">
      <w:pPr>
        <w:spacing w:after="0" w:line="240" w:lineRule="auto"/>
        <w:ind w:firstLine="567"/>
        <w:jc w:val="center"/>
        <w:rPr>
          <w:rFonts w:ascii="Arial Narrow" w:hAnsi="Arial Narrow"/>
          <w:b/>
          <w:color w:val="000000"/>
        </w:rPr>
      </w:pPr>
    </w:p>
    <w:p w:rsidR="00FB5C7E" w:rsidRPr="00FB5C7E" w:rsidRDefault="00FB5C7E" w:rsidP="00FB5C7E">
      <w:pPr>
        <w:spacing w:after="0" w:line="240" w:lineRule="auto"/>
        <w:ind w:firstLine="540"/>
        <w:jc w:val="both"/>
        <w:rPr>
          <w:rFonts w:ascii="Arial Narrow" w:hAnsi="Arial Narrow"/>
          <w:color w:val="000000"/>
        </w:rPr>
      </w:pPr>
      <w:r w:rsidRPr="00FB5C7E">
        <w:rPr>
          <w:rFonts w:ascii="Arial Narrow" w:hAnsi="Arial Narrow"/>
          <w:color w:val="000000"/>
        </w:rPr>
        <w:t xml:space="preserve">2.1. Внесение сведений о муниципальном имуществе в перечень (в том числе ежегодное дополнение), а также исключение сведений о муниципальном имуществе из перечня осуществляются Администрацией </w:t>
      </w:r>
      <w:r w:rsidRPr="00FB5C7E">
        <w:rPr>
          <w:rFonts w:ascii="Arial Narrow" w:hAnsi="Arial Narrow"/>
          <w:color w:val="FF0000"/>
        </w:rPr>
        <w:t>Грабовского</w:t>
      </w:r>
      <w:r w:rsidRPr="00FB5C7E">
        <w:rPr>
          <w:rFonts w:ascii="Arial Narrow" w:hAnsi="Arial Narrow"/>
          <w:color w:val="000000"/>
        </w:rPr>
        <w:t xml:space="preserve"> сельсовета Бессоновского района Пензенской области (далее – Администрация) на основании постановления администрации </w:t>
      </w:r>
      <w:r w:rsidRPr="00FB5C7E">
        <w:rPr>
          <w:rFonts w:ascii="Arial Narrow" w:hAnsi="Arial Narrow"/>
          <w:color w:val="FF0000"/>
        </w:rPr>
        <w:t>Грабовского</w:t>
      </w:r>
      <w:r w:rsidRPr="00FB5C7E">
        <w:rPr>
          <w:rFonts w:ascii="Arial Narrow" w:hAnsi="Arial Narrow"/>
          <w:color w:val="000000"/>
        </w:rPr>
        <w:t xml:space="preserve"> сельсовета Бессоновского района Пензенской области об утверждении перечня или о внесении в него изменений на основе предложений органов местного самоуправления</w:t>
      </w:r>
      <w:r w:rsidRPr="00FB5C7E">
        <w:rPr>
          <w:rFonts w:ascii="Arial Narrow" w:hAnsi="Arial Narrow"/>
          <w:color w:val="FF0000"/>
        </w:rPr>
        <w:t xml:space="preserve"> Грабовского</w:t>
      </w:r>
      <w:r w:rsidRPr="00FB5C7E">
        <w:rPr>
          <w:rFonts w:ascii="Arial Narrow" w:hAnsi="Arial Narrow"/>
          <w:color w:val="000000"/>
        </w:rPr>
        <w:t xml:space="preserve"> сельсовета Бессоновского района Пензенской области, общероссийских некоммерческих организаций, выражающих интересы субъектов малого и среднего предпринимательства, акционерного общества «Федеральная корпорация по развитию малого и среднего предпринимательства», организаций, образующих инфраструктуру поддержки субъектов малого и среднего предпринимательства, а также субъектов малого и среднего предпринимательства и самозанятых граждан.</w:t>
      </w:r>
    </w:p>
    <w:p w:rsidR="00FB5C7E" w:rsidRPr="00FB5C7E" w:rsidRDefault="00FB5C7E" w:rsidP="00FB5C7E">
      <w:pPr>
        <w:autoSpaceDE w:val="0"/>
        <w:autoSpaceDN w:val="0"/>
        <w:adjustRightInd w:val="0"/>
        <w:spacing w:after="0" w:line="240" w:lineRule="auto"/>
        <w:ind w:firstLine="540"/>
        <w:jc w:val="both"/>
        <w:rPr>
          <w:rFonts w:ascii="Arial Narrow" w:hAnsi="Arial Narrow"/>
          <w:color w:val="000000"/>
        </w:rPr>
      </w:pPr>
      <w:r w:rsidRPr="00FB5C7E">
        <w:rPr>
          <w:rFonts w:ascii="Arial Narrow" w:hAnsi="Arial Narrow"/>
          <w:color w:val="000000"/>
        </w:rPr>
        <w:t>2.2. Внесение в Перечень изменений, не предусматривающих исключения из перечня муниципального имущества, осуществляется не позднее 10 рабочих дней с даты внесения соответствующих изменений в реестр муниципального имущества.</w:t>
      </w:r>
    </w:p>
    <w:p w:rsidR="00FB5C7E" w:rsidRPr="00FB5C7E" w:rsidRDefault="00FB5C7E" w:rsidP="00FB5C7E">
      <w:pPr>
        <w:autoSpaceDE w:val="0"/>
        <w:autoSpaceDN w:val="0"/>
        <w:adjustRightInd w:val="0"/>
        <w:spacing w:after="0" w:line="240" w:lineRule="auto"/>
        <w:ind w:firstLine="540"/>
        <w:jc w:val="both"/>
        <w:rPr>
          <w:rFonts w:ascii="Arial Narrow" w:hAnsi="Arial Narrow"/>
          <w:color w:val="000000"/>
        </w:rPr>
      </w:pPr>
      <w:r w:rsidRPr="00FB5C7E">
        <w:rPr>
          <w:rFonts w:ascii="Arial Narrow" w:hAnsi="Arial Narrow"/>
          <w:color w:val="000000"/>
        </w:rPr>
        <w:t>2.3. Администрация вправе исключить муниципальное имущество из Перечня, если в течение 2 лет со дня включения муниципального имущества в Перечень в отношении такого имущества от самозанятых граждан, субъектов малого и среднего предпринимательства или организаций, образующих инфраструктуру поддержки субъектов малого и среднего предпринимательства, не поступило:</w:t>
      </w:r>
    </w:p>
    <w:p w:rsidR="00FB5C7E" w:rsidRPr="00FB5C7E" w:rsidRDefault="00FB5C7E" w:rsidP="00FB5C7E">
      <w:pPr>
        <w:autoSpaceDE w:val="0"/>
        <w:autoSpaceDN w:val="0"/>
        <w:adjustRightInd w:val="0"/>
        <w:spacing w:after="0" w:line="240" w:lineRule="auto"/>
        <w:ind w:firstLine="540"/>
        <w:jc w:val="both"/>
        <w:rPr>
          <w:rFonts w:ascii="Arial Narrow" w:hAnsi="Arial Narrow"/>
          <w:color w:val="000000"/>
        </w:rPr>
      </w:pPr>
      <w:r w:rsidRPr="00FB5C7E">
        <w:rPr>
          <w:rFonts w:ascii="Arial Narrow" w:hAnsi="Arial Narrow"/>
          <w:color w:val="000000"/>
        </w:rPr>
        <w:t>а) ни одной заявки на участие в аукционе (конкурсе) на право заключения договора, предусматривающего переход прав владения и (или) пользования в отношении муниципального имущества;</w:t>
      </w:r>
    </w:p>
    <w:p w:rsidR="00FB5C7E" w:rsidRPr="00FB5C7E" w:rsidRDefault="00FB5C7E" w:rsidP="00FB5C7E">
      <w:pPr>
        <w:autoSpaceDE w:val="0"/>
        <w:autoSpaceDN w:val="0"/>
        <w:adjustRightInd w:val="0"/>
        <w:spacing w:after="0" w:line="240" w:lineRule="auto"/>
        <w:jc w:val="both"/>
        <w:rPr>
          <w:rFonts w:ascii="Arial Narrow" w:hAnsi="Arial Narrow"/>
          <w:color w:val="000000"/>
        </w:rPr>
      </w:pPr>
      <w:r w:rsidRPr="00FB5C7E">
        <w:rPr>
          <w:rFonts w:ascii="Arial Narrow" w:hAnsi="Arial Narrow"/>
          <w:color w:val="000000"/>
        </w:rPr>
        <w:t xml:space="preserve">б) ни одного заявления о предоставлении муниципального имущества, в отношении которого заключение указанного договора может быть осуществлено без проведения аукциона (конкурса) в случаях, предусмотренных Федеральным законом </w:t>
      </w:r>
      <w:r w:rsidRPr="00FB5C7E">
        <w:rPr>
          <w:rFonts w:ascii="Arial Narrow" w:hAnsi="Arial Narrow"/>
        </w:rPr>
        <w:t xml:space="preserve">от 26.07.2006 № 135-ФЗ </w:t>
      </w:r>
      <w:r w:rsidRPr="00FB5C7E">
        <w:rPr>
          <w:rFonts w:ascii="Arial Narrow" w:hAnsi="Arial Narrow"/>
          <w:color w:val="000000"/>
        </w:rPr>
        <w:t>«О защите конкуренции» (с последующими изменениями).</w:t>
      </w:r>
    </w:p>
    <w:p w:rsidR="00FB5C7E" w:rsidRPr="00FB5C7E" w:rsidRDefault="00FB5C7E" w:rsidP="00FB5C7E">
      <w:pPr>
        <w:autoSpaceDE w:val="0"/>
        <w:autoSpaceDN w:val="0"/>
        <w:adjustRightInd w:val="0"/>
        <w:spacing w:after="0" w:line="240" w:lineRule="auto"/>
        <w:ind w:firstLine="540"/>
        <w:jc w:val="both"/>
        <w:rPr>
          <w:rFonts w:ascii="Arial Narrow" w:hAnsi="Arial Narrow"/>
          <w:color w:val="000000"/>
        </w:rPr>
      </w:pPr>
      <w:r w:rsidRPr="00FB5C7E">
        <w:rPr>
          <w:rFonts w:ascii="Arial Narrow" w:hAnsi="Arial Narrow"/>
          <w:color w:val="000000"/>
        </w:rPr>
        <w:t>2.4. Уполномоченный орган исключает муниципальное имущество из Перечня в одном из следующих случаев:</w:t>
      </w:r>
    </w:p>
    <w:p w:rsidR="00FB5C7E" w:rsidRPr="00FB5C7E" w:rsidRDefault="00FB5C7E" w:rsidP="00FB5C7E">
      <w:pPr>
        <w:autoSpaceDE w:val="0"/>
        <w:autoSpaceDN w:val="0"/>
        <w:adjustRightInd w:val="0"/>
        <w:spacing w:after="0" w:line="240" w:lineRule="auto"/>
        <w:ind w:firstLine="540"/>
        <w:jc w:val="both"/>
        <w:rPr>
          <w:rFonts w:ascii="Arial Narrow" w:hAnsi="Arial Narrow"/>
          <w:color w:val="000000"/>
        </w:rPr>
      </w:pPr>
      <w:r w:rsidRPr="00FB5C7E">
        <w:rPr>
          <w:rFonts w:ascii="Arial Narrow" w:hAnsi="Arial Narrow"/>
          <w:color w:val="000000"/>
        </w:rPr>
        <w:t xml:space="preserve">а) в отношении муниципального имущества в установленном законодательством Российской Федерации порядке принято решение Комитетом местного самоуправления </w:t>
      </w:r>
      <w:r w:rsidRPr="00FB5C7E">
        <w:rPr>
          <w:rFonts w:ascii="Arial Narrow" w:hAnsi="Arial Narrow"/>
          <w:color w:val="FF0000"/>
        </w:rPr>
        <w:t>Грабовского</w:t>
      </w:r>
      <w:r w:rsidRPr="00FB5C7E">
        <w:rPr>
          <w:rFonts w:ascii="Arial Narrow" w:hAnsi="Arial Narrow"/>
          <w:color w:val="000000"/>
        </w:rPr>
        <w:t xml:space="preserve"> сельсовета Бессоновского района Пензенской области о его использовании для муниципальных нужд либо для иных целей;</w:t>
      </w:r>
    </w:p>
    <w:p w:rsidR="00FB5C7E" w:rsidRPr="00FB5C7E" w:rsidRDefault="00FB5C7E" w:rsidP="00FB5C7E">
      <w:pPr>
        <w:autoSpaceDE w:val="0"/>
        <w:autoSpaceDN w:val="0"/>
        <w:adjustRightInd w:val="0"/>
        <w:spacing w:after="0" w:line="240" w:lineRule="auto"/>
        <w:ind w:firstLine="540"/>
        <w:jc w:val="both"/>
        <w:rPr>
          <w:rFonts w:ascii="Arial Narrow" w:hAnsi="Arial Narrow"/>
          <w:color w:val="000000"/>
        </w:rPr>
      </w:pPr>
      <w:r w:rsidRPr="00FB5C7E">
        <w:rPr>
          <w:rFonts w:ascii="Arial Narrow" w:hAnsi="Arial Narrow"/>
          <w:color w:val="000000"/>
        </w:rPr>
        <w:t>б) право муниципальной собственности на имущество прекращено по решению суда или в ином установленном законом порядке.</w:t>
      </w:r>
    </w:p>
    <w:p w:rsidR="00FB5C7E" w:rsidRPr="00FB5C7E" w:rsidRDefault="00FB5C7E" w:rsidP="00FB5C7E">
      <w:pPr>
        <w:autoSpaceDE w:val="0"/>
        <w:autoSpaceDN w:val="0"/>
        <w:adjustRightInd w:val="0"/>
        <w:spacing w:after="0" w:line="240" w:lineRule="auto"/>
        <w:ind w:firstLine="540"/>
        <w:jc w:val="both"/>
        <w:rPr>
          <w:rFonts w:ascii="Arial Narrow" w:hAnsi="Arial Narrow"/>
          <w:color w:val="000000"/>
        </w:rPr>
      </w:pPr>
      <w:r w:rsidRPr="00FB5C7E">
        <w:rPr>
          <w:rFonts w:ascii="Arial Narrow" w:hAnsi="Arial Narrow"/>
          <w:color w:val="000000"/>
        </w:rPr>
        <w:t>2.5. Муниципальное имущество, включенное в Перечень, может быть использовано только в целях предоставления его во владение и (или) в пользование самозанятым гражданам,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FB5C7E" w:rsidRPr="00FB5C7E" w:rsidRDefault="00FB5C7E" w:rsidP="00FB5C7E">
      <w:pPr>
        <w:autoSpaceDE w:val="0"/>
        <w:autoSpaceDN w:val="0"/>
        <w:adjustRightInd w:val="0"/>
        <w:spacing w:after="0" w:line="240" w:lineRule="auto"/>
        <w:ind w:firstLine="540"/>
        <w:jc w:val="both"/>
        <w:rPr>
          <w:rFonts w:ascii="Arial Narrow" w:hAnsi="Arial Narrow"/>
          <w:color w:val="000000"/>
        </w:rPr>
      </w:pPr>
      <w:r w:rsidRPr="00FB5C7E">
        <w:rPr>
          <w:rFonts w:ascii="Arial Narrow" w:hAnsi="Arial Narrow"/>
          <w:color w:val="000000"/>
        </w:rPr>
        <w:t xml:space="preserve">2.6. Муниципальное имущество, включенное в Перечень, не подлежит отчуждению в частную собственность, за исключением возмездного отчуждения такого имущества в собственность самозанятым гражданам,  субъектам  малого и среднего предпринимательства в соответствии с </w:t>
      </w:r>
      <w:hyperlink r:id="rId17" w:history="1">
        <w:r w:rsidRPr="00FB5C7E">
          <w:rPr>
            <w:rFonts w:ascii="Arial Narrow" w:hAnsi="Arial Narrow"/>
            <w:color w:val="000000"/>
          </w:rPr>
          <w:t>частью 2.1 статьи 9</w:t>
        </w:r>
      </w:hyperlink>
      <w:r w:rsidRPr="00FB5C7E">
        <w:rPr>
          <w:rFonts w:ascii="Arial Narrow" w:hAnsi="Arial Narrow"/>
          <w:color w:val="000000"/>
        </w:rPr>
        <w:t xml:space="preserve"> Федерального закона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FB5C7E" w:rsidRPr="00FB5C7E" w:rsidRDefault="00FB5C7E" w:rsidP="00FB5C7E">
      <w:pPr>
        <w:spacing w:after="0" w:line="240" w:lineRule="auto"/>
        <w:ind w:firstLine="540"/>
        <w:jc w:val="both"/>
        <w:rPr>
          <w:rFonts w:ascii="Arial Narrow" w:hAnsi="Arial Narrow"/>
          <w:color w:val="000000"/>
        </w:rPr>
      </w:pPr>
      <w:r w:rsidRPr="00FB5C7E">
        <w:rPr>
          <w:rFonts w:ascii="Arial Narrow" w:hAnsi="Arial Narrow"/>
          <w:color w:val="000000"/>
        </w:rPr>
        <w:t>2.7. Ведение Перечня, контроль за целевым использованием муниципального имущества, включенного в перечень, осуществляется Администрацией на бумажном виде и электронным носителях.</w:t>
      </w:r>
    </w:p>
    <w:p w:rsidR="00FB5C7E" w:rsidRPr="00FB5C7E" w:rsidRDefault="00FB5C7E" w:rsidP="00FB5C7E">
      <w:pPr>
        <w:spacing w:after="0" w:line="240" w:lineRule="auto"/>
        <w:ind w:firstLine="540"/>
        <w:jc w:val="both"/>
        <w:rPr>
          <w:rFonts w:ascii="Arial Narrow" w:hAnsi="Arial Narrow"/>
          <w:color w:val="000000"/>
        </w:rPr>
      </w:pPr>
      <w:r w:rsidRPr="00FB5C7E">
        <w:rPr>
          <w:rFonts w:ascii="Arial Narrow" w:hAnsi="Arial Narrow"/>
          <w:color w:val="000000"/>
        </w:rPr>
        <w:t xml:space="preserve">2.8 Сведения о муниципальном имуществе вносятся в перечень в составе и по форме, которые установлены в соответствии с </w:t>
      </w:r>
      <w:hyperlink r:id="rId18" w:history="1">
        <w:r w:rsidRPr="00FB5C7E">
          <w:rPr>
            <w:rFonts w:ascii="Arial Narrow" w:hAnsi="Arial Narrow"/>
            <w:color w:val="000000"/>
            <w:u w:val="single"/>
          </w:rPr>
          <w:t>частью 4.4 статьи 18</w:t>
        </w:r>
      </w:hyperlink>
      <w:r w:rsidRPr="00FB5C7E">
        <w:rPr>
          <w:rFonts w:ascii="Arial Narrow" w:hAnsi="Arial Narrow"/>
          <w:color w:val="000000"/>
        </w:rPr>
        <w:t xml:space="preserve"> Федерального закона от 24.07.2007 № 209-ФЗ «О развитии малого и среднего предпринимательства в Российской Федерации» (с последующими изменениями).</w:t>
      </w:r>
    </w:p>
    <w:p w:rsidR="00FB5C7E" w:rsidRPr="00FB5C7E" w:rsidRDefault="00FB5C7E" w:rsidP="00FB5C7E">
      <w:pPr>
        <w:spacing w:after="0" w:line="240" w:lineRule="auto"/>
        <w:ind w:firstLine="540"/>
        <w:jc w:val="both"/>
        <w:rPr>
          <w:rFonts w:ascii="Arial Narrow" w:hAnsi="Arial Narrow"/>
          <w:color w:val="000000"/>
        </w:rPr>
      </w:pPr>
      <w:r w:rsidRPr="00FB5C7E">
        <w:rPr>
          <w:rFonts w:ascii="Arial Narrow" w:hAnsi="Arial Narrow"/>
          <w:color w:val="000000"/>
        </w:rPr>
        <w:t>2.9. Сведения о муниципальном имуществе группируются в перечне по муниципальным образованиям, на территориях которых муниципальное имущество расположено, а также по видам имущества (недвижимое имущество (в том числе единый недвижимый комплекс), движимое имущество).</w:t>
      </w:r>
    </w:p>
    <w:p w:rsidR="00FB5C7E" w:rsidRPr="00FB5C7E" w:rsidRDefault="00FB5C7E" w:rsidP="00FB5C7E">
      <w:pPr>
        <w:spacing w:after="0" w:line="240" w:lineRule="auto"/>
        <w:ind w:firstLine="540"/>
        <w:jc w:val="both"/>
        <w:rPr>
          <w:rFonts w:ascii="Arial Narrow" w:hAnsi="Arial Narrow"/>
          <w:color w:val="000000"/>
        </w:rPr>
      </w:pPr>
      <w:r w:rsidRPr="00FB5C7E">
        <w:rPr>
          <w:rFonts w:ascii="Arial Narrow" w:hAnsi="Arial Narrow"/>
          <w:color w:val="000000"/>
        </w:rPr>
        <w:t xml:space="preserve">2.10. В случае использования муниципального имущества, включенного в Перечень, не по целевому назначению Администрация вправе обратиться в суд с требованием о прекращении прав владения и (или) </w:t>
      </w:r>
      <w:r w:rsidRPr="00FB5C7E">
        <w:rPr>
          <w:rFonts w:ascii="Arial Narrow" w:hAnsi="Arial Narrow"/>
          <w:color w:val="000000"/>
        </w:rPr>
        <w:lastRenderedPageBreak/>
        <w:t>пользования самозанятыми гражданами,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w:t>
      </w:r>
    </w:p>
    <w:p w:rsidR="00FB5C7E" w:rsidRPr="00FB5C7E" w:rsidRDefault="00FB5C7E" w:rsidP="00FB5C7E">
      <w:pPr>
        <w:spacing w:after="0" w:line="240" w:lineRule="auto"/>
        <w:ind w:firstLine="540"/>
        <w:jc w:val="both"/>
        <w:rPr>
          <w:rFonts w:ascii="Arial Narrow" w:hAnsi="Arial Narrow"/>
          <w:color w:val="000000"/>
        </w:rPr>
      </w:pPr>
      <w:r w:rsidRPr="00FB5C7E">
        <w:rPr>
          <w:rFonts w:ascii="Arial Narrow" w:hAnsi="Arial Narrow"/>
          <w:color w:val="000000"/>
        </w:rPr>
        <w:t xml:space="preserve">2.11. Ежегодно - до 1 ноября текущего года осуществляется дополнение перечня муниципальным имуществом, при наличии свободного муниципального имущества от прав третьих лиц.  </w:t>
      </w:r>
    </w:p>
    <w:p w:rsidR="00FB5C7E" w:rsidRPr="00FB5C7E" w:rsidRDefault="00FB5C7E" w:rsidP="00FB5C7E">
      <w:pPr>
        <w:autoSpaceDE w:val="0"/>
        <w:autoSpaceDN w:val="0"/>
        <w:adjustRightInd w:val="0"/>
        <w:spacing w:after="0" w:line="240" w:lineRule="auto"/>
        <w:ind w:firstLine="540"/>
        <w:jc w:val="both"/>
        <w:rPr>
          <w:rFonts w:ascii="Arial Narrow" w:hAnsi="Arial Narrow"/>
          <w:color w:val="000000"/>
        </w:rPr>
      </w:pPr>
    </w:p>
    <w:p w:rsidR="00FB5C7E" w:rsidRPr="00FB5C7E" w:rsidRDefault="00FB5C7E" w:rsidP="00FB5C7E">
      <w:pPr>
        <w:autoSpaceDE w:val="0"/>
        <w:autoSpaceDN w:val="0"/>
        <w:adjustRightInd w:val="0"/>
        <w:spacing w:after="0" w:line="240" w:lineRule="auto"/>
        <w:ind w:firstLine="540"/>
        <w:jc w:val="center"/>
        <w:rPr>
          <w:rFonts w:ascii="Arial Narrow" w:hAnsi="Arial Narrow"/>
          <w:b/>
          <w:color w:val="000000"/>
        </w:rPr>
      </w:pPr>
      <w:r w:rsidRPr="00FB5C7E">
        <w:rPr>
          <w:rFonts w:ascii="Arial Narrow" w:hAnsi="Arial Narrow"/>
          <w:b/>
          <w:color w:val="000000"/>
        </w:rPr>
        <w:t>3. Порядок обязательного официального опубликования Перечня</w:t>
      </w:r>
    </w:p>
    <w:p w:rsidR="00FB5C7E" w:rsidRPr="00FB5C7E" w:rsidRDefault="00FB5C7E" w:rsidP="00FB5C7E">
      <w:pPr>
        <w:autoSpaceDE w:val="0"/>
        <w:autoSpaceDN w:val="0"/>
        <w:adjustRightInd w:val="0"/>
        <w:spacing w:after="0" w:line="240" w:lineRule="auto"/>
        <w:ind w:firstLine="540"/>
        <w:jc w:val="center"/>
        <w:rPr>
          <w:rFonts w:ascii="Arial Narrow" w:hAnsi="Arial Narrow"/>
          <w:b/>
          <w:color w:val="000000"/>
        </w:rPr>
      </w:pPr>
    </w:p>
    <w:p w:rsidR="00FB5C7E" w:rsidRPr="00FB5C7E" w:rsidRDefault="00FB5C7E" w:rsidP="00FB5C7E">
      <w:pPr>
        <w:autoSpaceDE w:val="0"/>
        <w:autoSpaceDN w:val="0"/>
        <w:adjustRightInd w:val="0"/>
        <w:spacing w:after="0" w:line="240" w:lineRule="auto"/>
        <w:ind w:firstLine="540"/>
        <w:jc w:val="both"/>
        <w:rPr>
          <w:rFonts w:ascii="Arial Narrow" w:hAnsi="Arial Narrow"/>
          <w:color w:val="000000"/>
        </w:rPr>
      </w:pPr>
      <w:r w:rsidRPr="00FB5C7E">
        <w:rPr>
          <w:rFonts w:ascii="Arial Narrow" w:hAnsi="Arial Narrow"/>
          <w:color w:val="000000"/>
        </w:rPr>
        <w:t>3.1. Перечень и внесенные в него изменения подлежат:</w:t>
      </w:r>
    </w:p>
    <w:p w:rsidR="00FB5C7E" w:rsidRPr="00FB5C7E" w:rsidRDefault="00FB5C7E" w:rsidP="00FB5C7E">
      <w:pPr>
        <w:autoSpaceDE w:val="0"/>
        <w:autoSpaceDN w:val="0"/>
        <w:adjustRightInd w:val="0"/>
        <w:spacing w:after="0" w:line="240" w:lineRule="auto"/>
        <w:ind w:firstLine="540"/>
        <w:jc w:val="both"/>
        <w:rPr>
          <w:rFonts w:ascii="Arial Narrow" w:hAnsi="Arial Narrow"/>
          <w:color w:val="000000"/>
        </w:rPr>
      </w:pPr>
      <w:r w:rsidRPr="00FB5C7E">
        <w:rPr>
          <w:rFonts w:ascii="Arial Narrow" w:hAnsi="Arial Narrow"/>
          <w:color w:val="000000"/>
        </w:rPr>
        <w:t xml:space="preserve">а) обязательному опубликованию в информационном бюллетене </w:t>
      </w:r>
      <w:r w:rsidRPr="00FB5C7E">
        <w:rPr>
          <w:rFonts w:ascii="Arial Narrow" w:hAnsi="Arial Narrow"/>
          <w:bCs/>
          <w:color w:val="000000"/>
        </w:rPr>
        <w:t>«Сельские ведомости»</w:t>
      </w:r>
      <w:r w:rsidRPr="00FB5C7E">
        <w:rPr>
          <w:rFonts w:ascii="Arial Narrow" w:hAnsi="Arial Narrow"/>
          <w:color w:val="000000"/>
        </w:rPr>
        <w:t xml:space="preserve"> - в течение 10 рабочих дней со дня утверждения;</w:t>
      </w:r>
    </w:p>
    <w:p w:rsidR="00FB5C7E" w:rsidRPr="00FB5C7E" w:rsidRDefault="00FB5C7E" w:rsidP="00FB5C7E">
      <w:pPr>
        <w:autoSpaceDE w:val="0"/>
        <w:autoSpaceDN w:val="0"/>
        <w:adjustRightInd w:val="0"/>
        <w:spacing w:after="0" w:line="240" w:lineRule="auto"/>
        <w:ind w:firstLine="540"/>
        <w:jc w:val="both"/>
        <w:rPr>
          <w:rFonts w:ascii="Arial Narrow" w:hAnsi="Arial Narrow"/>
          <w:color w:val="000000"/>
        </w:rPr>
      </w:pPr>
      <w:r w:rsidRPr="00FB5C7E">
        <w:rPr>
          <w:rFonts w:ascii="Arial Narrow" w:hAnsi="Arial Narrow"/>
          <w:color w:val="000000"/>
        </w:rPr>
        <w:t xml:space="preserve">б) размещению на официальном сайте Администрации </w:t>
      </w:r>
      <w:r w:rsidRPr="00FB5C7E">
        <w:rPr>
          <w:rFonts w:ascii="Arial Narrow" w:hAnsi="Arial Narrow"/>
          <w:color w:val="FF0000"/>
        </w:rPr>
        <w:t>Грабовского</w:t>
      </w:r>
      <w:r w:rsidRPr="00FB5C7E">
        <w:rPr>
          <w:rFonts w:ascii="Arial Narrow" w:hAnsi="Arial Narrow"/>
          <w:color w:val="000000"/>
        </w:rPr>
        <w:t xml:space="preserve"> сельсовета Бессоновского района Пензенской области в информационно-телекоммуникационной сети «Интернет» - в течение 3 рабочих дней со дня утверждения.</w:t>
      </w:r>
    </w:p>
    <w:p w:rsidR="00FB5C7E" w:rsidRPr="00FB5C7E" w:rsidRDefault="00FB5C7E" w:rsidP="00FB5C7E">
      <w:pPr>
        <w:autoSpaceDE w:val="0"/>
        <w:autoSpaceDN w:val="0"/>
        <w:adjustRightInd w:val="0"/>
        <w:spacing w:after="0" w:line="240" w:lineRule="auto"/>
        <w:ind w:firstLine="540"/>
        <w:jc w:val="both"/>
        <w:rPr>
          <w:rFonts w:ascii="Arial Narrow" w:hAnsi="Arial Narrow"/>
          <w:color w:val="000000"/>
        </w:rPr>
      </w:pPr>
    </w:p>
    <w:p w:rsidR="00FB5C7E" w:rsidRPr="00FB5C7E" w:rsidRDefault="00FB5C7E" w:rsidP="00FB5C7E">
      <w:pPr>
        <w:spacing w:after="0" w:line="240" w:lineRule="auto"/>
        <w:ind w:firstLine="540"/>
        <w:jc w:val="right"/>
        <w:rPr>
          <w:rFonts w:ascii="Arial Narrow" w:hAnsi="Arial Narrow"/>
          <w:color w:val="000000"/>
        </w:rPr>
      </w:pPr>
      <w:r w:rsidRPr="00FB5C7E">
        <w:rPr>
          <w:rFonts w:ascii="Arial Narrow" w:hAnsi="Arial Narrow"/>
          <w:color w:val="000000"/>
        </w:rPr>
        <w:t xml:space="preserve"> Приложение 2 </w:t>
      </w:r>
    </w:p>
    <w:p w:rsidR="00FB5C7E" w:rsidRPr="00FB5C7E" w:rsidRDefault="00FB5C7E" w:rsidP="00FB5C7E">
      <w:pPr>
        <w:spacing w:after="0" w:line="240" w:lineRule="auto"/>
        <w:jc w:val="right"/>
        <w:rPr>
          <w:rFonts w:ascii="Arial Narrow" w:hAnsi="Arial Narrow"/>
          <w:color w:val="000000"/>
        </w:rPr>
      </w:pPr>
      <w:r w:rsidRPr="00FB5C7E">
        <w:rPr>
          <w:rFonts w:ascii="Arial Narrow" w:hAnsi="Arial Narrow"/>
          <w:color w:val="000000"/>
        </w:rPr>
        <w:t xml:space="preserve">к решению Комитета местного самоуправления </w:t>
      </w:r>
    </w:p>
    <w:p w:rsidR="00FB5C7E" w:rsidRPr="00FB5C7E" w:rsidRDefault="00FB5C7E" w:rsidP="00FB5C7E">
      <w:pPr>
        <w:spacing w:after="0" w:line="240" w:lineRule="auto"/>
        <w:jc w:val="right"/>
        <w:rPr>
          <w:rFonts w:ascii="Arial Narrow" w:hAnsi="Arial Narrow"/>
          <w:color w:val="000000"/>
        </w:rPr>
      </w:pPr>
      <w:r w:rsidRPr="00FB5C7E">
        <w:rPr>
          <w:rFonts w:ascii="Arial Narrow" w:hAnsi="Arial Narrow"/>
          <w:color w:val="FF0000"/>
        </w:rPr>
        <w:t xml:space="preserve">Грабовского </w:t>
      </w:r>
      <w:r w:rsidRPr="00FB5C7E">
        <w:rPr>
          <w:rFonts w:ascii="Arial Narrow" w:hAnsi="Arial Narrow"/>
          <w:color w:val="000000"/>
        </w:rPr>
        <w:t>сельсовета</w:t>
      </w:r>
    </w:p>
    <w:p w:rsidR="00FB5C7E" w:rsidRPr="00FB5C7E" w:rsidRDefault="00FB5C7E" w:rsidP="00FB5C7E">
      <w:pPr>
        <w:spacing w:after="0" w:line="240" w:lineRule="auto"/>
        <w:jc w:val="right"/>
        <w:rPr>
          <w:rFonts w:ascii="Arial Narrow" w:hAnsi="Arial Narrow"/>
          <w:color w:val="000000"/>
        </w:rPr>
      </w:pPr>
      <w:r w:rsidRPr="00FB5C7E">
        <w:rPr>
          <w:rFonts w:ascii="Arial Narrow" w:hAnsi="Arial Narrow"/>
          <w:color w:val="000000"/>
        </w:rPr>
        <w:t xml:space="preserve">Бессоновского района Пензенской области </w:t>
      </w:r>
    </w:p>
    <w:p w:rsidR="00FB5C7E" w:rsidRPr="00FB5C7E" w:rsidRDefault="00FB5C7E" w:rsidP="00FB5C7E">
      <w:pPr>
        <w:spacing w:after="0" w:line="240" w:lineRule="auto"/>
        <w:jc w:val="right"/>
        <w:rPr>
          <w:rFonts w:ascii="Arial Narrow" w:hAnsi="Arial Narrow"/>
          <w:color w:val="000000"/>
        </w:rPr>
      </w:pPr>
      <w:r w:rsidRPr="00FB5C7E">
        <w:rPr>
          <w:rFonts w:ascii="Arial Narrow" w:hAnsi="Arial Narrow"/>
          <w:color w:val="000000"/>
        </w:rPr>
        <w:t>от  «</w:t>
      </w:r>
      <w:r w:rsidRPr="00FB5C7E">
        <w:rPr>
          <w:rFonts w:ascii="Arial Narrow" w:hAnsi="Arial Narrow"/>
          <w:color w:val="000000"/>
          <w:u w:val="single"/>
        </w:rPr>
        <w:t xml:space="preserve"> </w:t>
      </w:r>
      <w:r w:rsidRPr="00FB5C7E">
        <w:rPr>
          <w:rFonts w:ascii="Arial Narrow" w:hAnsi="Arial Narrow"/>
          <w:color w:val="000000"/>
        </w:rPr>
        <w:t>25</w:t>
      </w:r>
      <w:r w:rsidRPr="00FB5C7E">
        <w:rPr>
          <w:rFonts w:ascii="Arial Narrow" w:hAnsi="Arial Narrow"/>
          <w:color w:val="000000"/>
          <w:u w:val="single"/>
        </w:rPr>
        <w:t xml:space="preserve"> </w:t>
      </w:r>
      <w:r w:rsidRPr="00FB5C7E">
        <w:rPr>
          <w:rFonts w:ascii="Arial Narrow" w:hAnsi="Arial Narrow"/>
          <w:color w:val="000000"/>
        </w:rPr>
        <w:t xml:space="preserve">» марта 2022 г. №193-38/3  </w:t>
      </w:r>
    </w:p>
    <w:p w:rsidR="00FB5C7E" w:rsidRPr="00FB5C7E" w:rsidRDefault="00FB5C7E" w:rsidP="00FB5C7E">
      <w:pPr>
        <w:spacing w:after="0" w:line="240" w:lineRule="auto"/>
        <w:jc w:val="right"/>
        <w:rPr>
          <w:rFonts w:ascii="Arial Narrow" w:hAnsi="Arial Narrow"/>
          <w:color w:val="000000"/>
        </w:rPr>
      </w:pPr>
    </w:p>
    <w:p w:rsidR="00FB5C7E" w:rsidRPr="00FB5C7E" w:rsidRDefault="00FB5C7E" w:rsidP="00FB5C7E">
      <w:pPr>
        <w:widowControl w:val="0"/>
        <w:autoSpaceDE w:val="0"/>
        <w:autoSpaceDN w:val="0"/>
        <w:spacing w:after="0" w:line="240" w:lineRule="auto"/>
        <w:jc w:val="center"/>
        <w:rPr>
          <w:rFonts w:ascii="Arial Narrow" w:hAnsi="Arial Narrow"/>
          <w:b/>
          <w:color w:val="000000"/>
        </w:rPr>
      </w:pPr>
      <w:r w:rsidRPr="00FB5C7E">
        <w:rPr>
          <w:rFonts w:ascii="Arial Narrow" w:hAnsi="Arial Narrow"/>
          <w:b/>
          <w:color w:val="000000"/>
        </w:rPr>
        <w:t>Форма</w:t>
      </w:r>
    </w:p>
    <w:tbl>
      <w:tblPr>
        <w:tblW w:w="15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72"/>
        <w:gridCol w:w="537"/>
        <w:gridCol w:w="494"/>
        <w:gridCol w:w="1418"/>
        <w:gridCol w:w="1501"/>
        <w:gridCol w:w="1153"/>
        <w:gridCol w:w="870"/>
        <w:gridCol w:w="992"/>
        <w:gridCol w:w="1276"/>
        <w:gridCol w:w="992"/>
        <w:gridCol w:w="1087"/>
        <w:gridCol w:w="1134"/>
        <w:gridCol w:w="1087"/>
        <w:gridCol w:w="803"/>
      </w:tblGrid>
      <w:tr w:rsidR="00FB5C7E" w:rsidRPr="00FB5C7E" w:rsidTr="00862B1F">
        <w:tc>
          <w:tcPr>
            <w:tcW w:w="2472" w:type="dxa"/>
            <w:vMerge w:val="restart"/>
          </w:tcPr>
          <w:p w:rsidR="00FB5C7E" w:rsidRPr="00FB5C7E" w:rsidRDefault="00A64CC8" w:rsidP="00FB5C7E">
            <w:pPr>
              <w:widowControl w:val="0"/>
              <w:autoSpaceDE w:val="0"/>
              <w:autoSpaceDN w:val="0"/>
              <w:spacing w:after="0" w:line="240" w:lineRule="auto"/>
              <w:jc w:val="both"/>
              <w:rPr>
                <w:rFonts w:ascii="Arial Narrow" w:hAnsi="Arial Narrow"/>
                <w:color w:val="000000"/>
              </w:rPr>
            </w:pPr>
            <w:hyperlink w:anchor="P161" w:history="1">
              <w:r w:rsidR="00FB5C7E" w:rsidRPr="00FB5C7E">
                <w:rPr>
                  <w:rFonts w:ascii="Arial Narrow" w:hAnsi="Arial Narrow"/>
                  <w:b/>
                  <w:color w:val="000000"/>
                </w:rPr>
                <w:t>Перечня</w:t>
              </w:r>
            </w:hyperlink>
            <w:r w:rsidR="00FB5C7E" w:rsidRPr="00FB5C7E">
              <w:rPr>
                <w:rFonts w:ascii="Arial Narrow" w:hAnsi="Arial Narrow"/>
                <w:b/>
                <w:color w:val="000000"/>
              </w:rPr>
              <w:t xml:space="preserve"> муниципального имущества, находящегося в собственности </w:t>
            </w:r>
            <w:r w:rsidR="00FB5C7E" w:rsidRPr="00FB5C7E">
              <w:rPr>
                <w:rFonts w:ascii="Arial Narrow" w:hAnsi="Arial Narrow"/>
                <w:b/>
                <w:color w:val="FF0000"/>
              </w:rPr>
              <w:t>Грабовского</w:t>
            </w:r>
            <w:r w:rsidR="00FB5C7E" w:rsidRPr="00FB5C7E">
              <w:rPr>
                <w:rFonts w:ascii="Arial Narrow" w:hAnsi="Arial Narrow"/>
                <w:b/>
                <w:color w:val="000000"/>
              </w:rPr>
              <w:t xml:space="preserve"> сельсовета Бессоновского района Пензенской области,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либо физическим лицам, не являющимися индивидуальными предпринимателями и применяющим специальный налоговый режим «Налог на профессиональный доход»</w:t>
            </w:r>
            <w:r w:rsidR="00FB5C7E" w:rsidRPr="00FB5C7E">
              <w:rPr>
                <w:rFonts w:ascii="Arial Narrow" w:hAnsi="Arial Narrow"/>
                <w:color w:val="000000"/>
              </w:rPr>
              <w:t>N п/п</w:t>
            </w:r>
          </w:p>
        </w:tc>
        <w:tc>
          <w:tcPr>
            <w:tcW w:w="537" w:type="dxa"/>
            <w:vMerge w:val="restart"/>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Номер в реестре имущества &lt;1&gt;</w:t>
            </w:r>
          </w:p>
        </w:tc>
        <w:tc>
          <w:tcPr>
            <w:tcW w:w="494" w:type="dxa"/>
            <w:vMerge w:val="restart"/>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Адрес (местоположение) объекта &lt;2&gt;</w:t>
            </w:r>
          </w:p>
        </w:tc>
        <w:tc>
          <w:tcPr>
            <w:tcW w:w="12313" w:type="dxa"/>
            <w:gridSpan w:val="11"/>
          </w:tcPr>
          <w:p w:rsidR="00FB5C7E" w:rsidRPr="00FB5C7E" w:rsidRDefault="00FB5C7E" w:rsidP="00FB5C7E">
            <w:pPr>
              <w:widowControl w:val="0"/>
              <w:autoSpaceDE w:val="0"/>
              <w:autoSpaceDN w:val="0"/>
              <w:spacing w:after="0" w:line="240" w:lineRule="auto"/>
              <w:jc w:val="center"/>
              <w:rPr>
                <w:rFonts w:ascii="Arial Narrow" w:hAnsi="Arial Narrow"/>
                <w:color w:val="000000"/>
              </w:rPr>
            </w:pPr>
            <w:r w:rsidRPr="00FB5C7E">
              <w:rPr>
                <w:rFonts w:ascii="Arial Narrow" w:hAnsi="Arial Narrow"/>
                <w:color w:val="000000"/>
              </w:rPr>
              <w:t>Структурированный адрес объекта</w:t>
            </w:r>
          </w:p>
        </w:tc>
      </w:tr>
      <w:tr w:rsidR="00FB5C7E" w:rsidRPr="00FB5C7E" w:rsidTr="00862B1F">
        <w:tc>
          <w:tcPr>
            <w:tcW w:w="2472" w:type="dxa"/>
            <w:vMerge/>
          </w:tcPr>
          <w:p w:rsidR="00FB5C7E" w:rsidRPr="00FB5C7E" w:rsidRDefault="00FB5C7E" w:rsidP="00FB5C7E">
            <w:pPr>
              <w:widowControl w:val="0"/>
              <w:autoSpaceDE w:val="0"/>
              <w:autoSpaceDN w:val="0"/>
              <w:spacing w:after="0" w:line="240" w:lineRule="auto"/>
              <w:jc w:val="both"/>
              <w:rPr>
                <w:rFonts w:ascii="Arial Narrow" w:hAnsi="Arial Narrow"/>
                <w:color w:val="000000"/>
              </w:rPr>
            </w:pPr>
          </w:p>
        </w:tc>
        <w:tc>
          <w:tcPr>
            <w:tcW w:w="537" w:type="dxa"/>
            <w:vMerge/>
          </w:tcPr>
          <w:p w:rsidR="00FB5C7E" w:rsidRPr="00FB5C7E" w:rsidRDefault="00FB5C7E" w:rsidP="00FB5C7E">
            <w:pPr>
              <w:widowControl w:val="0"/>
              <w:autoSpaceDE w:val="0"/>
              <w:autoSpaceDN w:val="0"/>
              <w:spacing w:after="0" w:line="240" w:lineRule="auto"/>
              <w:jc w:val="both"/>
              <w:rPr>
                <w:rFonts w:ascii="Arial Narrow" w:hAnsi="Arial Narrow"/>
                <w:color w:val="000000"/>
              </w:rPr>
            </w:pPr>
          </w:p>
        </w:tc>
        <w:tc>
          <w:tcPr>
            <w:tcW w:w="494" w:type="dxa"/>
            <w:vMerge/>
          </w:tcPr>
          <w:p w:rsidR="00FB5C7E" w:rsidRPr="00FB5C7E" w:rsidRDefault="00FB5C7E" w:rsidP="00FB5C7E">
            <w:pPr>
              <w:widowControl w:val="0"/>
              <w:autoSpaceDE w:val="0"/>
              <w:autoSpaceDN w:val="0"/>
              <w:spacing w:after="0" w:line="240" w:lineRule="auto"/>
              <w:jc w:val="both"/>
              <w:rPr>
                <w:rFonts w:ascii="Arial Narrow" w:hAnsi="Arial Narrow"/>
                <w:color w:val="000000"/>
              </w:rPr>
            </w:pPr>
          </w:p>
        </w:tc>
        <w:tc>
          <w:tcPr>
            <w:tcW w:w="1418"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Наименование субъекта Российской Федерации &lt;3&gt;</w:t>
            </w:r>
          </w:p>
        </w:tc>
        <w:tc>
          <w:tcPr>
            <w:tcW w:w="1501"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Наименование муниципального района/городского округа/внутригородского округа территории города федерального значения</w:t>
            </w:r>
          </w:p>
        </w:tc>
        <w:tc>
          <w:tcPr>
            <w:tcW w:w="1153"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Наименование городского поселения/сельского поселения/внутригородского района городского округа</w:t>
            </w:r>
          </w:p>
        </w:tc>
        <w:tc>
          <w:tcPr>
            <w:tcW w:w="870"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Вид населенного пункта</w:t>
            </w:r>
          </w:p>
        </w:tc>
        <w:tc>
          <w:tcPr>
            <w:tcW w:w="992"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Наименование населенного пункта</w:t>
            </w:r>
          </w:p>
        </w:tc>
        <w:tc>
          <w:tcPr>
            <w:tcW w:w="1276"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Тип элемента планировочной структуры</w:t>
            </w:r>
          </w:p>
        </w:tc>
        <w:tc>
          <w:tcPr>
            <w:tcW w:w="992"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Наименование элемента планировочной структуры</w:t>
            </w:r>
          </w:p>
        </w:tc>
        <w:tc>
          <w:tcPr>
            <w:tcW w:w="1087"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Тип элемента улично-дорожной сети</w:t>
            </w:r>
          </w:p>
        </w:tc>
        <w:tc>
          <w:tcPr>
            <w:tcW w:w="1134"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Наименование элемента улично-дорожной сети</w:t>
            </w:r>
          </w:p>
        </w:tc>
        <w:tc>
          <w:tcPr>
            <w:tcW w:w="1087"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Номер дома (включая литеру) &lt;4&gt;</w:t>
            </w:r>
          </w:p>
        </w:tc>
        <w:tc>
          <w:tcPr>
            <w:tcW w:w="803"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Тип и номер корпуса, строения, владения &lt;5&gt;</w:t>
            </w:r>
          </w:p>
        </w:tc>
      </w:tr>
    </w:tbl>
    <w:p w:rsidR="00FB5C7E" w:rsidRPr="00FB5C7E" w:rsidRDefault="00FB5C7E" w:rsidP="00FB5C7E">
      <w:pPr>
        <w:widowControl w:val="0"/>
        <w:autoSpaceDE w:val="0"/>
        <w:autoSpaceDN w:val="0"/>
        <w:spacing w:after="0" w:line="240" w:lineRule="auto"/>
        <w:jc w:val="both"/>
        <w:rPr>
          <w:rFonts w:ascii="Arial Narrow" w:hAnsi="Arial Narrow"/>
          <w:color w:val="000000"/>
        </w:rPr>
      </w:pPr>
    </w:p>
    <w:tbl>
      <w:tblPr>
        <w:tblW w:w="16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1077"/>
        <w:gridCol w:w="1884"/>
        <w:gridCol w:w="1814"/>
        <w:gridCol w:w="3424"/>
        <w:gridCol w:w="2211"/>
        <w:gridCol w:w="2325"/>
        <w:gridCol w:w="1129"/>
      </w:tblGrid>
      <w:tr w:rsidR="00FB5C7E" w:rsidRPr="00FB5C7E" w:rsidTr="00862B1F">
        <w:tc>
          <w:tcPr>
            <w:tcW w:w="2211" w:type="dxa"/>
            <w:vMerge w:val="restart"/>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lastRenderedPageBreak/>
              <w:t>Вид объекта недвижимости; движимое имущество &lt;6&gt;</w:t>
            </w:r>
          </w:p>
        </w:tc>
        <w:tc>
          <w:tcPr>
            <w:tcW w:w="13864" w:type="dxa"/>
            <w:gridSpan w:val="7"/>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Сведения о недвижимом имуществе или его части</w:t>
            </w:r>
          </w:p>
        </w:tc>
      </w:tr>
      <w:tr w:rsidR="00FB5C7E" w:rsidRPr="00FB5C7E" w:rsidTr="00862B1F">
        <w:tc>
          <w:tcPr>
            <w:tcW w:w="2211" w:type="dxa"/>
            <w:vMerge/>
          </w:tcPr>
          <w:p w:rsidR="00FB5C7E" w:rsidRPr="00FB5C7E" w:rsidRDefault="00FB5C7E" w:rsidP="00FB5C7E">
            <w:pPr>
              <w:widowControl w:val="0"/>
              <w:autoSpaceDE w:val="0"/>
              <w:autoSpaceDN w:val="0"/>
              <w:spacing w:after="0" w:line="240" w:lineRule="auto"/>
              <w:jc w:val="both"/>
              <w:rPr>
                <w:rFonts w:ascii="Arial Narrow" w:hAnsi="Arial Narrow"/>
                <w:color w:val="000000"/>
              </w:rPr>
            </w:pPr>
          </w:p>
        </w:tc>
        <w:tc>
          <w:tcPr>
            <w:tcW w:w="2961" w:type="dxa"/>
            <w:gridSpan w:val="2"/>
            <w:vMerge w:val="restart"/>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Кадастровый номер &lt;7&gt;</w:t>
            </w:r>
          </w:p>
        </w:tc>
        <w:tc>
          <w:tcPr>
            <w:tcW w:w="1814" w:type="dxa"/>
            <w:vMerge w:val="restart"/>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Номер части объекта недвижимости согласно сведениям государственного кадастра недвижимости &lt;8&gt;</w:t>
            </w:r>
          </w:p>
        </w:tc>
        <w:tc>
          <w:tcPr>
            <w:tcW w:w="7960" w:type="dxa"/>
            <w:gridSpan w:val="3"/>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Основная характеристика объекта недвижимости &lt;9&gt;</w:t>
            </w:r>
          </w:p>
        </w:tc>
        <w:tc>
          <w:tcPr>
            <w:tcW w:w="1129" w:type="dxa"/>
            <w:vMerge w:val="restart"/>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Наименование объекта учета &lt;10&gt;</w:t>
            </w:r>
          </w:p>
        </w:tc>
      </w:tr>
      <w:tr w:rsidR="00FB5C7E" w:rsidRPr="00FB5C7E" w:rsidTr="00862B1F">
        <w:trPr>
          <w:trHeight w:val="509"/>
        </w:trPr>
        <w:tc>
          <w:tcPr>
            <w:tcW w:w="2211" w:type="dxa"/>
            <w:vMerge/>
          </w:tcPr>
          <w:p w:rsidR="00FB5C7E" w:rsidRPr="00FB5C7E" w:rsidRDefault="00FB5C7E" w:rsidP="00FB5C7E">
            <w:pPr>
              <w:widowControl w:val="0"/>
              <w:autoSpaceDE w:val="0"/>
              <w:autoSpaceDN w:val="0"/>
              <w:spacing w:after="0" w:line="240" w:lineRule="auto"/>
              <w:jc w:val="both"/>
              <w:rPr>
                <w:rFonts w:ascii="Arial Narrow" w:hAnsi="Arial Narrow"/>
                <w:color w:val="000000"/>
              </w:rPr>
            </w:pPr>
          </w:p>
        </w:tc>
        <w:tc>
          <w:tcPr>
            <w:tcW w:w="2961" w:type="dxa"/>
            <w:gridSpan w:val="2"/>
            <w:vMerge/>
          </w:tcPr>
          <w:p w:rsidR="00FB5C7E" w:rsidRPr="00FB5C7E" w:rsidRDefault="00FB5C7E" w:rsidP="00FB5C7E">
            <w:pPr>
              <w:widowControl w:val="0"/>
              <w:autoSpaceDE w:val="0"/>
              <w:autoSpaceDN w:val="0"/>
              <w:spacing w:after="0" w:line="240" w:lineRule="auto"/>
              <w:jc w:val="both"/>
              <w:rPr>
                <w:rFonts w:ascii="Arial Narrow" w:hAnsi="Arial Narrow"/>
                <w:color w:val="000000"/>
              </w:rPr>
            </w:pPr>
          </w:p>
        </w:tc>
        <w:tc>
          <w:tcPr>
            <w:tcW w:w="1814" w:type="dxa"/>
            <w:vMerge/>
          </w:tcPr>
          <w:p w:rsidR="00FB5C7E" w:rsidRPr="00FB5C7E" w:rsidRDefault="00FB5C7E" w:rsidP="00FB5C7E">
            <w:pPr>
              <w:widowControl w:val="0"/>
              <w:autoSpaceDE w:val="0"/>
              <w:autoSpaceDN w:val="0"/>
              <w:spacing w:after="0" w:line="240" w:lineRule="auto"/>
              <w:jc w:val="both"/>
              <w:rPr>
                <w:rFonts w:ascii="Arial Narrow" w:hAnsi="Arial Narrow"/>
                <w:color w:val="000000"/>
              </w:rPr>
            </w:pPr>
          </w:p>
        </w:tc>
        <w:tc>
          <w:tcPr>
            <w:tcW w:w="3424" w:type="dxa"/>
            <w:vMerge w:val="restart"/>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Тип (площадь - для земельных участков, зданий, помещений; протяженность, объем, площадь, глубина залегания - для сооружений; протяженность, объем, площадь, глубина залегания согласно проектной документации - для объектов незавершенного строительства)</w:t>
            </w:r>
          </w:p>
        </w:tc>
        <w:tc>
          <w:tcPr>
            <w:tcW w:w="2211" w:type="dxa"/>
            <w:vMerge w:val="restart"/>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Фактическое значение/Проектируемое значение (для объектов незавершенного строительства)</w:t>
            </w:r>
          </w:p>
        </w:tc>
        <w:tc>
          <w:tcPr>
            <w:tcW w:w="2325" w:type="dxa"/>
            <w:vMerge w:val="restart"/>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Единица измерения (для площади - кв. м; для протяженности - м; для глубины залегания - м; для объема - куб. м)</w:t>
            </w:r>
          </w:p>
        </w:tc>
        <w:tc>
          <w:tcPr>
            <w:tcW w:w="1129" w:type="dxa"/>
            <w:vMerge/>
          </w:tcPr>
          <w:p w:rsidR="00FB5C7E" w:rsidRPr="00FB5C7E" w:rsidRDefault="00FB5C7E" w:rsidP="00FB5C7E">
            <w:pPr>
              <w:widowControl w:val="0"/>
              <w:autoSpaceDE w:val="0"/>
              <w:autoSpaceDN w:val="0"/>
              <w:spacing w:after="0" w:line="240" w:lineRule="auto"/>
              <w:jc w:val="both"/>
              <w:rPr>
                <w:rFonts w:ascii="Arial Narrow" w:hAnsi="Arial Narrow"/>
                <w:color w:val="000000"/>
              </w:rPr>
            </w:pPr>
          </w:p>
        </w:tc>
      </w:tr>
      <w:tr w:rsidR="00FB5C7E" w:rsidRPr="00FB5C7E" w:rsidTr="00862B1F">
        <w:tc>
          <w:tcPr>
            <w:tcW w:w="2211" w:type="dxa"/>
            <w:vMerge/>
          </w:tcPr>
          <w:p w:rsidR="00FB5C7E" w:rsidRPr="00FB5C7E" w:rsidRDefault="00FB5C7E" w:rsidP="00FB5C7E">
            <w:pPr>
              <w:widowControl w:val="0"/>
              <w:autoSpaceDE w:val="0"/>
              <w:autoSpaceDN w:val="0"/>
              <w:spacing w:after="0" w:line="240" w:lineRule="auto"/>
              <w:jc w:val="both"/>
              <w:rPr>
                <w:rFonts w:ascii="Arial Narrow" w:hAnsi="Arial Narrow"/>
                <w:color w:val="000000"/>
              </w:rPr>
            </w:pPr>
          </w:p>
        </w:tc>
        <w:tc>
          <w:tcPr>
            <w:tcW w:w="1077"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Номер</w:t>
            </w:r>
          </w:p>
        </w:tc>
        <w:tc>
          <w:tcPr>
            <w:tcW w:w="1884"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Тип (кадастровый, условный, устаревший)</w:t>
            </w:r>
          </w:p>
        </w:tc>
        <w:tc>
          <w:tcPr>
            <w:tcW w:w="1814" w:type="dxa"/>
            <w:vMerge/>
          </w:tcPr>
          <w:p w:rsidR="00FB5C7E" w:rsidRPr="00FB5C7E" w:rsidRDefault="00FB5C7E" w:rsidP="00FB5C7E">
            <w:pPr>
              <w:widowControl w:val="0"/>
              <w:autoSpaceDE w:val="0"/>
              <w:autoSpaceDN w:val="0"/>
              <w:spacing w:after="0" w:line="240" w:lineRule="auto"/>
              <w:jc w:val="both"/>
              <w:rPr>
                <w:rFonts w:ascii="Arial Narrow" w:hAnsi="Arial Narrow"/>
                <w:color w:val="000000"/>
              </w:rPr>
            </w:pPr>
          </w:p>
        </w:tc>
        <w:tc>
          <w:tcPr>
            <w:tcW w:w="3424" w:type="dxa"/>
            <w:vMerge/>
          </w:tcPr>
          <w:p w:rsidR="00FB5C7E" w:rsidRPr="00FB5C7E" w:rsidRDefault="00FB5C7E" w:rsidP="00FB5C7E">
            <w:pPr>
              <w:widowControl w:val="0"/>
              <w:autoSpaceDE w:val="0"/>
              <w:autoSpaceDN w:val="0"/>
              <w:spacing w:after="0" w:line="240" w:lineRule="auto"/>
              <w:jc w:val="both"/>
              <w:rPr>
                <w:rFonts w:ascii="Arial Narrow" w:hAnsi="Arial Narrow"/>
                <w:color w:val="000000"/>
              </w:rPr>
            </w:pPr>
          </w:p>
        </w:tc>
        <w:tc>
          <w:tcPr>
            <w:tcW w:w="2211" w:type="dxa"/>
            <w:vMerge/>
          </w:tcPr>
          <w:p w:rsidR="00FB5C7E" w:rsidRPr="00FB5C7E" w:rsidRDefault="00FB5C7E" w:rsidP="00FB5C7E">
            <w:pPr>
              <w:widowControl w:val="0"/>
              <w:autoSpaceDE w:val="0"/>
              <w:autoSpaceDN w:val="0"/>
              <w:spacing w:after="0" w:line="240" w:lineRule="auto"/>
              <w:jc w:val="both"/>
              <w:rPr>
                <w:rFonts w:ascii="Arial Narrow" w:hAnsi="Arial Narrow"/>
                <w:color w:val="000000"/>
              </w:rPr>
            </w:pPr>
          </w:p>
        </w:tc>
        <w:tc>
          <w:tcPr>
            <w:tcW w:w="2325" w:type="dxa"/>
            <w:vMerge/>
          </w:tcPr>
          <w:p w:rsidR="00FB5C7E" w:rsidRPr="00FB5C7E" w:rsidRDefault="00FB5C7E" w:rsidP="00FB5C7E">
            <w:pPr>
              <w:widowControl w:val="0"/>
              <w:autoSpaceDE w:val="0"/>
              <w:autoSpaceDN w:val="0"/>
              <w:spacing w:after="0" w:line="240" w:lineRule="auto"/>
              <w:jc w:val="both"/>
              <w:rPr>
                <w:rFonts w:ascii="Arial Narrow" w:hAnsi="Arial Narrow"/>
                <w:color w:val="000000"/>
              </w:rPr>
            </w:pPr>
          </w:p>
        </w:tc>
        <w:tc>
          <w:tcPr>
            <w:tcW w:w="1129" w:type="dxa"/>
            <w:vMerge/>
          </w:tcPr>
          <w:p w:rsidR="00FB5C7E" w:rsidRPr="00FB5C7E" w:rsidRDefault="00FB5C7E" w:rsidP="00FB5C7E">
            <w:pPr>
              <w:widowControl w:val="0"/>
              <w:autoSpaceDE w:val="0"/>
              <w:autoSpaceDN w:val="0"/>
              <w:spacing w:after="0" w:line="240" w:lineRule="auto"/>
              <w:jc w:val="both"/>
              <w:rPr>
                <w:rFonts w:ascii="Arial Narrow" w:hAnsi="Arial Narrow"/>
                <w:color w:val="000000"/>
              </w:rPr>
            </w:pPr>
          </w:p>
        </w:tc>
      </w:tr>
      <w:tr w:rsidR="00FB5C7E" w:rsidRPr="00FB5C7E" w:rsidTr="00862B1F">
        <w:tc>
          <w:tcPr>
            <w:tcW w:w="2211"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15</w:t>
            </w:r>
          </w:p>
        </w:tc>
        <w:tc>
          <w:tcPr>
            <w:tcW w:w="1077"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16</w:t>
            </w:r>
          </w:p>
        </w:tc>
        <w:tc>
          <w:tcPr>
            <w:tcW w:w="1884"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17</w:t>
            </w:r>
          </w:p>
        </w:tc>
        <w:tc>
          <w:tcPr>
            <w:tcW w:w="1814"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18</w:t>
            </w:r>
          </w:p>
        </w:tc>
        <w:tc>
          <w:tcPr>
            <w:tcW w:w="3424"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19</w:t>
            </w:r>
          </w:p>
        </w:tc>
        <w:tc>
          <w:tcPr>
            <w:tcW w:w="2211"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20</w:t>
            </w:r>
          </w:p>
        </w:tc>
        <w:tc>
          <w:tcPr>
            <w:tcW w:w="2325"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21</w:t>
            </w:r>
          </w:p>
        </w:tc>
        <w:tc>
          <w:tcPr>
            <w:tcW w:w="1129"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22</w:t>
            </w:r>
          </w:p>
        </w:tc>
      </w:tr>
    </w:tbl>
    <w:p w:rsidR="00FB5C7E" w:rsidRPr="00FB5C7E" w:rsidRDefault="00FB5C7E" w:rsidP="00FB5C7E">
      <w:pPr>
        <w:widowControl w:val="0"/>
        <w:autoSpaceDE w:val="0"/>
        <w:autoSpaceDN w:val="0"/>
        <w:spacing w:after="0" w:line="240" w:lineRule="auto"/>
        <w:jc w:val="both"/>
        <w:rPr>
          <w:rFonts w:ascii="Arial Narrow" w:hAnsi="Arial Narrow"/>
          <w:color w:val="000000"/>
        </w:rPr>
      </w:pPr>
    </w:p>
    <w:tbl>
      <w:tblPr>
        <w:tblW w:w="1601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560"/>
        <w:gridCol w:w="1275"/>
        <w:gridCol w:w="1237"/>
        <w:gridCol w:w="1024"/>
        <w:gridCol w:w="1012"/>
        <w:gridCol w:w="1405"/>
        <w:gridCol w:w="1276"/>
        <w:gridCol w:w="992"/>
        <w:gridCol w:w="709"/>
        <w:gridCol w:w="992"/>
        <w:gridCol w:w="851"/>
        <w:gridCol w:w="850"/>
        <w:gridCol w:w="709"/>
        <w:gridCol w:w="567"/>
        <w:gridCol w:w="709"/>
        <w:gridCol w:w="850"/>
      </w:tblGrid>
      <w:tr w:rsidR="00FB5C7E" w:rsidRPr="00FB5C7E" w:rsidTr="00862B1F">
        <w:trPr>
          <w:gridAfter w:val="3"/>
          <w:wAfter w:w="2126" w:type="dxa"/>
        </w:trPr>
        <w:tc>
          <w:tcPr>
            <w:tcW w:w="7513" w:type="dxa"/>
            <w:gridSpan w:val="6"/>
            <w:vMerge w:val="restart"/>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Сведения о движимом имуществе &lt;11&gt;</w:t>
            </w:r>
          </w:p>
        </w:tc>
        <w:tc>
          <w:tcPr>
            <w:tcW w:w="6379" w:type="dxa"/>
            <w:gridSpan w:val="7"/>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Сведения о праве аренды или безвозмездного пользования имуществом &lt;12&gt;</w:t>
            </w:r>
          </w:p>
        </w:tc>
      </w:tr>
      <w:tr w:rsidR="00FB5C7E" w:rsidRPr="00FB5C7E" w:rsidTr="00862B1F">
        <w:trPr>
          <w:gridAfter w:val="3"/>
          <w:wAfter w:w="2126" w:type="dxa"/>
        </w:trPr>
        <w:tc>
          <w:tcPr>
            <w:tcW w:w="7513" w:type="dxa"/>
            <w:gridSpan w:val="6"/>
            <w:vMerge/>
          </w:tcPr>
          <w:p w:rsidR="00FB5C7E" w:rsidRPr="00FB5C7E" w:rsidRDefault="00FB5C7E" w:rsidP="00FB5C7E">
            <w:pPr>
              <w:widowControl w:val="0"/>
              <w:autoSpaceDE w:val="0"/>
              <w:autoSpaceDN w:val="0"/>
              <w:spacing w:after="0" w:line="240" w:lineRule="auto"/>
              <w:jc w:val="both"/>
              <w:rPr>
                <w:rFonts w:ascii="Arial Narrow" w:hAnsi="Arial Narrow"/>
                <w:color w:val="000000"/>
              </w:rPr>
            </w:pPr>
          </w:p>
        </w:tc>
        <w:tc>
          <w:tcPr>
            <w:tcW w:w="4820" w:type="dxa"/>
            <w:gridSpan w:val="5"/>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организации, образующей инфраструктуру поддержки субъектов малого и среднего предпринимательства</w:t>
            </w:r>
          </w:p>
        </w:tc>
        <w:tc>
          <w:tcPr>
            <w:tcW w:w="1559" w:type="dxa"/>
            <w:gridSpan w:val="2"/>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субъекта малого и среднего предпринимательства</w:t>
            </w:r>
          </w:p>
        </w:tc>
      </w:tr>
      <w:tr w:rsidR="00FB5C7E" w:rsidRPr="00FB5C7E" w:rsidTr="00862B1F">
        <w:trPr>
          <w:gridAfter w:val="3"/>
          <w:wAfter w:w="2126" w:type="dxa"/>
        </w:trPr>
        <w:tc>
          <w:tcPr>
            <w:tcW w:w="1560" w:type="dxa"/>
            <w:vMerge w:val="restart"/>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Тип: оборудование, машины, механизмы, установки, транспортные средства, инвентарь, инструменты, иное</w:t>
            </w:r>
          </w:p>
        </w:tc>
        <w:tc>
          <w:tcPr>
            <w:tcW w:w="1275" w:type="dxa"/>
            <w:vMerge w:val="restart"/>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Государственный регистрационный знак (при наличии)</w:t>
            </w:r>
          </w:p>
        </w:tc>
        <w:tc>
          <w:tcPr>
            <w:tcW w:w="1237" w:type="dxa"/>
            <w:vMerge w:val="restart"/>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Наименование объекта учета</w:t>
            </w:r>
          </w:p>
        </w:tc>
        <w:tc>
          <w:tcPr>
            <w:tcW w:w="1024" w:type="dxa"/>
            <w:vMerge w:val="restart"/>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Марка, модель</w:t>
            </w:r>
          </w:p>
        </w:tc>
        <w:tc>
          <w:tcPr>
            <w:tcW w:w="1012" w:type="dxa"/>
            <w:vMerge w:val="restart"/>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Год выпуска</w:t>
            </w:r>
          </w:p>
        </w:tc>
        <w:tc>
          <w:tcPr>
            <w:tcW w:w="1405" w:type="dxa"/>
            <w:vMerge w:val="restart"/>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Кадастровый номер объекта недвижимого имущества, в том числе земельного участка, в (на) котором расположен объект</w:t>
            </w:r>
          </w:p>
        </w:tc>
        <w:tc>
          <w:tcPr>
            <w:tcW w:w="2977" w:type="dxa"/>
            <w:gridSpan w:val="3"/>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Правообладатель</w:t>
            </w:r>
          </w:p>
        </w:tc>
        <w:tc>
          <w:tcPr>
            <w:tcW w:w="1843" w:type="dxa"/>
            <w:gridSpan w:val="2"/>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Документы основание</w:t>
            </w:r>
          </w:p>
        </w:tc>
        <w:tc>
          <w:tcPr>
            <w:tcW w:w="850"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Правообладатель</w:t>
            </w:r>
          </w:p>
        </w:tc>
        <w:tc>
          <w:tcPr>
            <w:tcW w:w="709"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Документы основание</w:t>
            </w:r>
          </w:p>
        </w:tc>
      </w:tr>
      <w:tr w:rsidR="00FB5C7E" w:rsidRPr="00FB5C7E" w:rsidTr="00862B1F">
        <w:tc>
          <w:tcPr>
            <w:tcW w:w="1560" w:type="dxa"/>
            <w:vMerge/>
          </w:tcPr>
          <w:p w:rsidR="00FB5C7E" w:rsidRPr="00FB5C7E" w:rsidRDefault="00FB5C7E" w:rsidP="00FB5C7E">
            <w:pPr>
              <w:widowControl w:val="0"/>
              <w:autoSpaceDE w:val="0"/>
              <w:autoSpaceDN w:val="0"/>
              <w:spacing w:after="0" w:line="240" w:lineRule="auto"/>
              <w:jc w:val="both"/>
              <w:rPr>
                <w:rFonts w:ascii="Arial Narrow" w:hAnsi="Arial Narrow"/>
                <w:color w:val="000000"/>
              </w:rPr>
            </w:pPr>
          </w:p>
        </w:tc>
        <w:tc>
          <w:tcPr>
            <w:tcW w:w="1275" w:type="dxa"/>
            <w:vMerge/>
          </w:tcPr>
          <w:p w:rsidR="00FB5C7E" w:rsidRPr="00FB5C7E" w:rsidRDefault="00FB5C7E" w:rsidP="00FB5C7E">
            <w:pPr>
              <w:widowControl w:val="0"/>
              <w:autoSpaceDE w:val="0"/>
              <w:autoSpaceDN w:val="0"/>
              <w:spacing w:after="0" w:line="240" w:lineRule="auto"/>
              <w:jc w:val="both"/>
              <w:rPr>
                <w:rFonts w:ascii="Arial Narrow" w:hAnsi="Arial Narrow"/>
                <w:color w:val="000000"/>
              </w:rPr>
            </w:pPr>
          </w:p>
        </w:tc>
        <w:tc>
          <w:tcPr>
            <w:tcW w:w="1237" w:type="dxa"/>
            <w:vMerge/>
          </w:tcPr>
          <w:p w:rsidR="00FB5C7E" w:rsidRPr="00FB5C7E" w:rsidRDefault="00FB5C7E" w:rsidP="00FB5C7E">
            <w:pPr>
              <w:widowControl w:val="0"/>
              <w:autoSpaceDE w:val="0"/>
              <w:autoSpaceDN w:val="0"/>
              <w:spacing w:after="0" w:line="240" w:lineRule="auto"/>
              <w:jc w:val="both"/>
              <w:rPr>
                <w:rFonts w:ascii="Arial Narrow" w:hAnsi="Arial Narrow"/>
                <w:color w:val="000000"/>
              </w:rPr>
            </w:pPr>
          </w:p>
        </w:tc>
        <w:tc>
          <w:tcPr>
            <w:tcW w:w="1024" w:type="dxa"/>
            <w:vMerge/>
          </w:tcPr>
          <w:p w:rsidR="00FB5C7E" w:rsidRPr="00FB5C7E" w:rsidRDefault="00FB5C7E" w:rsidP="00FB5C7E">
            <w:pPr>
              <w:widowControl w:val="0"/>
              <w:autoSpaceDE w:val="0"/>
              <w:autoSpaceDN w:val="0"/>
              <w:spacing w:after="0" w:line="240" w:lineRule="auto"/>
              <w:jc w:val="both"/>
              <w:rPr>
                <w:rFonts w:ascii="Arial Narrow" w:hAnsi="Arial Narrow"/>
                <w:color w:val="000000"/>
              </w:rPr>
            </w:pPr>
          </w:p>
        </w:tc>
        <w:tc>
          <w:tcPr>
            <w:tcW w:w="1012" w:type="dxa"/>
            <w:vMerge/>
          </w:tcPr>
          <w:p w:rsidR="00FB5C7E" w:rsidRPr="00FB5C7E" w:rsidRDefault="00FB5C7E" w:rsidP="00FB5C7E">
            <w:pPr>
              <w:widowControl w:val="0"/>
              <w:autoSpaceDE w:val="0"/>
              <w:autoSpaceDN w:val="0"/>
              <w:spacing w:after="0" w:line="240" w:lineRule="auto"/>
              <w:jc w:val="both"/>
              <w:rPr>
                <w:rFonts w:ascii="Arial Narrow" w:hAnsi="Arial Narrow"/>
                <w:color w:val="000000"/>
              </w:rPr>
            </w:pPr>
          </w:p>
        </w:tc>
        <w:tc>
          <w:tcPr>
            <w:tcW w:w="1405" w:type="dxa"/>
            <w:vMerge/>
          </w:tcPr>
          <w:p w:rsidR="00FB5C7E" w:rsidRPr="00FB5C7E" w:rsidRDefault="00FB5C7E" w:rsidP="00FB5C7E">
            <w:pPr>
              <w:widowControl w:val="0"/>
              <w:autoSpaceDE w:val="0"/>
              <w:autoSpaceDN w:val="0"/>
              <w:spacing w:after="0" w:line="240" w:lineRule="auto"/>
              <w:jc w:val="both"/>
              <w:rPr>
                <w:rFonts w:ascii="Arial Narrow" w:hAnsi="Arial Narrow"/>
                <w:color w:val="000000"/>
              </w:rPr>
            </w:pPr>
          </w:p>
        </w:tc>
        <w:tc>
          <w:tcPr>
            <w:tcW w:w="1276"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Полное наименование</w:t>
            </w:r>
          </w:p>
        </w:tc>
        <w:tc>
          <w:tcPr>
            <w:tcW w:w="992"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ОГРН</w:t>
            </w:r>
          </w:p>
        </w:tc>
        <w:tc>
          <w:tcPr>
            <w:tcW w:w="709"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ИНН</w:t>
            </w:r>
          </w:p>
        </w:tc>
        <w:tc>
          <w:tcPr>
            <w:tcW w:w="992"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Дата заключения договора</w:t>
            </w:r>
          </w:p>
        </w:tc>
        <w:tc>
          <w:tcPr>
            <w:tcW w:w="851"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Дата окончания действия договора</w:t>
            </w:r>
          </w:p>
        </w:tc>
        <w:tc>
          <w:tcPr>
            <w:tcW w:w="850"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Полное наименование</w:t>
            </w:r>
          </w:p>
        </w:tc>
        <w:tc>
          <w:tcPr>
            <w:tcW w:w="709"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ОГРН</w:t>
            </w:r>
          </w:p>
        </w:tc>
        <w:tc>
          <w:tcPr>
            <w:tcW w:w="567"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ИНН</w:t>
            </w:r>
          </w:p>
        </w:tc>
        <w:tc>
          <w:tcPr>
            <w:tcW w:w="709"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Дата заключения договора</w:t>
            </w:r>
          </w:p>
        </w:tc>
        <w:tc>
          <w:tcPr>
            <w:tcW w:w="850"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Дата окончания действия договора</w:t>
            </w:r>
          </w:p>
        </w:tc>
      </w:tr>
      <w:tr w:rsidR="00FB5C7E" w:rsidRPr="00FB5C7E" w:rsidTr="00862B1F">
        <w:tc>
          <w:tcPr>
            <w:tcW w:w="1560"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23</w:t>
            </w:r>
          </w:p>
        </w:tc>
        <w:tc>
          <w:tcPr>
            <w:tcW w:w="1275"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24</w:t>
            </w:r>
          </w:p>
        </w:tc>
        <w:tc>
          <w:tcPr>
            <w:tcW w:w="1237"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25</w:t>
            </w:r>
          </w:p>
        </w:tc>
        <w:tc>
          <w:tcPr>
            <w:tcW w:w="1024"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26</w:t>
            </w:r>
          </w:p>
        </w:tc>
        <w:tc>
          <w:tcPr>
            <w:tcW w:w="1012"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27</w:t>
            </w:r>
          </w:p>
        </w:tc>
        <w:tc>
          <w:tcPr>
            <w:tcW w:w="1405"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28</w:t>
            </w:r>
          </w:p>
        </w:tc>
        <w:tc>
          <w:tcPr>
            <w:tcW w:w="1276"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29</w:t>
            </w:r>
          </w:p>
        </w:tc>
        <w:tc>
          <w:tcPr>
            <w:tcW w:w="992"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30</w:t>
            </w:r>
          </w:p>
        </w:tc>
        <w:tc>
          <w:tcPr>
            <w:tcW w:w="709"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31</w:t>
            </w:r>
          </w:p>
        </w:tc>
        <w:tc>
          <w:tcPr>
            <w:tcW w:w="992"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32</w:t>
            </w:r>
          </w:p>
        </w:tc>
        <w:tc>
          <w:tcPr>
            <w:tcW w:w="851"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33</w:t>
            </w:r>
          </w:p>
        </w:tc>
        <w:tc>
          <w:tcPr>
            <w:tcW w:w="850"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34</w:t>
            </w:r>
          </w:p>
        </w:tc>
        <w:tc>
          <w:tcPr>
            <w:tcW w:w="709"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35</w:t>
            </w:r>
          </w:p>
        </w:tc>
        <w:tc>
          <w:tcPr>
            <w:tcW w:w="567"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36</w:t>
            </w:r>
          </w:p>
        </w:tc>
        <w:tc>
          <w:tcPr>
            <w:tcW w:w="709"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37</w:t>
            </w:r>
          </w:p>
        </w:tc>
        <w:tc>
          <w:tcPr>
            <w:tcW w:w="850"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38</w:t>
            </w:r>
          </w:p>
        </w:tc>
      </w:tr>
    </w:tbl>
    <w:p w:rsidR="00FB5C7E" w:rsidRPr="00FB5C7E" w:rsidRDefault="00FB5C7E" w:rsidP="00FB5C7E">
      <w:pPr>
        <w:widowControl w:val="0"/>
        <w:autoSpaceDE w:val="0"/>
        <w:autoSpaceDN w:val="0"/>
        <w:spacing w:after="0" w:line="240" w:lineRule="auto"/>
        <w:jc w:val="both"/>
        <w:rPr>
          <w:rFonts w:ascii="Arial Narrow" w:hAnsi="Arial Narrow"/>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38"/>
        <w:gridCol w:w="2324"/>
        <w:gridCol w:w="1871"/>
        <w:gridCol w:w="1304"/>
        <w:gridCol w:w="1020"/>
      </w:tblGrid>
      <w:tr w:rsidR="00FB5C7E" w:rsidRPr="00FB5C7E" w:rsidTr="00862B1F">
        <w:tc>
          <w:tcPr>
            <w:tcW w:w="2438" w:type="dxa"/>
            <w:vMerge w:val="restart"/>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Указать одно из значений: в перечне (изменениях в перечне &lt;13&gt;</w:t>
            </w:r>
          </w:p>
        </w:tc>
        <w:tc>
          <w:tcPr>
            <w:tcW w:w="6519" w:type="dxa"/>
            <w:gridSpan w:val="4"/>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Сведения о правовом акте, в соответствии с которым имущество включено в перечень (изменены сведения об имуществе в перечне) &lt;14&gt;</w:t>
            </w:r>
          </w:p>
        </w:tc>
      </w:tr>
      <w:tr w:rsidR="00FB5C7E" w:rsidRPr="00FB5C7E" w:rsidTr="00862B1F">
        <w:tc>
          <w:tcPr>
            <w:tcW w:w="2438" w:type="dxa"/>
            <w:vMerge/>
          </w:tcPr>
          <w:p w:rsidR="00FB5C7E" w:rsidRPr="00FB5C7E" w:rsidRDefault="00FB5C7E" w:rsidP="00FB5C7E">
            <w:pPr>
              <w:widowControl w:val="0"/>
              <w:autoSpaceDE w:val="0"/>
              <w:autoSpaceDN w:val="0"/>
              <w:spacing w:after="0" w:line="240" w:lineRule="auto"/>
              <w:jc w:val="both"/>
              <w:rPr>
                <w:rFonts w:ascii="Arial Narrow" w:hAnsi="Arial Narrow"/>
                <w:color w:val="000000"/>
              </w:rPr>
            </w:pPr>
          </w:p>
        </w:tc>
        <w:tc>
          <w:tcPr>
            <w:tcW w:w="2324" w:type="dxa"/>
            <w:vMerge w:val="restart"/>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Наименование органа, принявшего документ</w:t>
            </w:r>
          </w:p>
        </w:tc>
        <w:tc>
          <w:tcPr>
            <w:tcW w:w="1871" w:type="dxa"/>
            <w:vMerge w:val="restart"/>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Вид документа</w:t>
            </w:r>
          </w:p>
        </w:tc>
        <w:tc>
          <w:tcPr>
            <w:tcW w:w="2324" w:type="dxa"/>
            <w:gridSpan w:val="2"/>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Реквизиты документа</w:t>
            </w:r>
          </w:p>
        </w:tc>
      </w:tr>
      <w:tr w:rsidR="00FB5C7E" w:rsidRPr="00FB5C7E" w:rsidTr="00862B1F">
        <w:tc>
          <w:tcPr>
            <w:tcW w:w="2438" w:type="dxa"/>
            <w:vMerge/>
          </w:tcPr>
          <w:p w:rsidR="00FB5C7E" w:rsidRPr="00FB5C7E" w:rsidRDefault="00FB5C7E" w:rsidP="00FB5C7E">
            <w:pPr>
              <w:widowControl w:val="0"/>
              <w:autoSpaceDE w:val="0"/>
              <w:autoSpaceDN w:val="0"/>
              <w:spacing w:after="0" w:line="240" w:lineRule="auto"/>
              <w:jc w:val="both"/>
              <w:rPr>
                <w:rFonts w:ascii="Arial Narrow" w:hAnsi="Arial Narrow"/>
                <w:color w:val="000000"/>
              </w:rPr>
            </w:pPr>
          </w:p>
        </w:tc>
        <w:tc>
          <w:tcPr>
            <w:tcW w:w="2324" w:type="dxa"/>
            <w:vMerge/>
          </w:tcPr>
          <w:p w:rsidR="00FB5C7E" w:rsidRPr="00FB5C7E" w:rsidRDefault="00FB5C7E" w:rsidP="00FB5C7E">
            <w:pPr>
              <w:widowControl w:val="0"/>
              <w:autoSpaceDE w:val="0"/>
              <w:autoSpaceDN w:val="0"/>
              <w:spacing w:after="0" w:line="240" w:lineRule="auto"/>
              <w:jc w:val="both"/>
              <w:rPr>
                <w:rFonts w:ascii="Arial Narrow" w:hAnsi="Arial Narrow"/>
                <w:color w:val="000000"/>
              </w:rPr>
            </w:pPr>
          </w:p>
        </w:tc>
        <w:tc>
          <w:tcPr>
            <w:tcW w:w="1871" w:type="dxa"/>
            <w:vMerge/>
          </w:tcPr>
          <w:p w:rsidR="00FB5C7E" w:rsidRPr="00FB5C7E" w:rsidRDefault="00FB5C7E" w:rsidP="00FB5C7E">
            <w:pPr>
              <w:widowControl w:val="0"/>
              <w:autoSpaceDE w:val="0"/>
              <w:autoSpaceDN w:val="0"/>
              <w:spacing w:after="0" w:line="240" w:lineRule="auto"/>
              <w:jc w:val="both"/>
              <w:rPr>
                <w:rFonts w:ascii="Arial Narrow" w:hAnsi="Arial Narrow"/>
                <w:color w:val="000000"/>
              </w:rPr>
            </w:pPr>
          </w:p>
        </w:tc>
        <w:tc>
          <w:tcPr>
            <w:tcW w:w="1304"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Дата</w:t>
            </w:r>
          </w:p>
        </w:tc>
        <w:tc>
          <w:tcPr>
            <w:tcW w:w="1020"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Номер</w:t>
            </w:r>
          </w:p>
        </w:tc>
      </w:tr>
      <w:tr w:rsidR="00FB5C7E" w:rsidRPr="00FB5C7E" w:rsidTr="00862B1F">
        <w:tc>
          <w:tcPr>
            <w:tcW w:w="2438"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39</w:t>
            </w:r>
          </w:p>
        </w:tc>
        <w:tc>
          <w:tcPr>
            <w:tcW w:w="2324"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40</w:t>
            </w:r>
          </w:p>
        </w:tc>
        <w:tc>
          <w:tcPr>
            <w:tcW w:w="1871"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41</w:t>
            </w:r>
          </w:p>
        </w:tc>
        <w:tc>
          <w:tcPr>
            <w:tcW w:w="1304"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42</w:t>
            </w:r>
          </w:p>
        </w:tc>
        <w:tc>
          <w:tcPr>
            <w:tcW w:w="1020" w:type="dxa"/>
          </w:tcPr>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43</w:t>
            </w:r>
          </w:p>
        </w:tc>
      </w:tr>
    </w:tbl>
    <w:p w:rsidR="00FB5C7E" w:rsidRPr="00FB5C7E" w:rsidRDefault="00FB5C7E" w:rsidP="00FB5C7E">
      <w:pPr>
        <w:widowControl w:val="0"/>
        <w:autoSpaceDE w:val="0"/>
        <w:autoSpaceDN w:val="0"/>
        <w:spacing w:after="0" w:line="240" w:lineRule="auto"/>
        <w:jc w:val="both"/>
        <w:rPr>
          <w:rFonts w:ascii="Arial Narrow" w:hAnsi="Arial Narrow"/>
          <w:color w:val="000000"/>
        </w:rPr>
      </w:pPr>
    </w:p>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w:t>
      </w:r>
    </w:p>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&lt;1&gt; Указывается уникальный номер объекта в реестре муниципального имущества.</w:t>
      </w:r>
    </w:p>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&lt;2&gt; Указывается адрес (местоположение) объекта (для недвижимого имущества адрес в соответствии с записью в Едином государственном реестре прав на недвижимое имущество и сделок с ним, для движимого имущества - адресный ориентир, в том числе почтовый адрес, места его постоянного размещения, а при невозможности его указания - полный адрес места нахождения органа местного самоуправления, осуществляющего полномочия собственника такого объекта).</w:t>
      </w:r>
    </w:p>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&lt;3&gt; Указывается полное наименование субъекта Российской Федерации.</w:t>
      </w:r>
    </w:p>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 xml:space="preserve">&lt;4&gt; Указывается номер здания, сооружения или объекта незавершенного строительства согласно почтовому адресу объекта; для помещений указывается номер здания, сооружения или объекта незавершенного строительства, в котором расположено такое помещение; для земельного участка указывается номер земельного </w:t>
      </w:r>
      <w:r w:rsidRPr="00FB5C7E">
        <w:rPr>
          <w:rFonts w:ascii="Arial Narrow" w:hAnsi="Arial Narrow"/>
          <w:color w:val="000000"/>
        </w:rPr>
        <w:lastRenderedPageBreak/>
        <w:t>участка.</w:t>
      </w:r>
    </w:p>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&lt;5&gt; Указывается номер корпуса, строения или владения согласно почтовому адресу объекта.</w:t>
      </w:r>
    </w:p>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&lt;6&gt; Для объектов недвижимого имущества и их частей указывается вид: земельный участок, здание, сооружение, объект незавершенного строительства, помещение, единый недвижимый комплекс, часть земельного участка, часть здания, часть сооружения, часть помещения; для движимого имущества указывается - "Движимое имущество".</w:t>
      </w:r>
    </w:p>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&lt;7&gt; Указывается кадастровый номер объекта недвижимости, при его отсутствии - условный номер или устаревший номер (при наличии).</w:t>
      </w:r>
    </w:p>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&lt;8&gt; Указывается кадастровый номер части объекта недвижимости, при его отсутствии - условный номер или устаревший номер (при наличии).</w:t>
      </w:r>
    </w:p>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&lt;9&gt; Основная характеристика, ее значение и единицы измерения объекта недвижимости указываются согласно сведениям государственного кадастра недвижимости.</w:t>
      </w:r>
    </w:p>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Для земельного участка, здания, помещения указывается площадь в квадратных метрах; для линейных сооружений указывается протяженность в метрах; для подземных сооружений указывается глубина (глубина залегания) в метрах; для сооружений, предназначенных для хранения (например, нефтехранилищ, газохранилищ), указывается объем в кубических метрах; для остальных сооружений указывается площадь застройки в квадратных метрах.</w:t>
      </w:r>
    </w:p>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Для объекта незавершенного строительства указываются общая площадь застройки в квадратных метрах либо основная характеристика, предусмотренная проектной документацией (при отсутствии сведений об объекте в государственном кадастре недвижимости).</w:t>
      </w:r>
    </w:p>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&lt;10&gt; Указывается индивидуальное наименование объекта недвижимости. При отсутствии индивидуального наименования указывается вид объекта недвижимости.</w:t>
      </w:r>
    </w:p>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&lt;11&gt; Указываются характеристики движимого имущества (при наличии).</w:t>
      </w:r>
    </w:p>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&lt;12&gt; Указываются сведения о правообладателе (полное наименование, основной государственный регистрационный номер (ОГРН), идентификационный номер налогоплательщика (ИНН), и договоре, на основании которого субъекту малого и среднего предпринимательства и (или) организации, образующей инфраструктуру поддержки субъектов малого и среднего предпринимательства предоставлено право аренды или безвозмездного пользования имуществом. Заполняется при наличии соответствующего права аренды или безвозмездного пользования имуществом.</w:t>
      </w:r>
    </w:p>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 xml:space="preserve">&lt;13&gt; Указываются сведения о наличии объекта имущества в утвержденном перечне государственного или муниципального имущества, указанном в </w:t>
      </w:r>
      <w:hyperlink r:id="rId19" w:history="1">
        <w:r w:rsidRPr="00FB5C7E">
          <w:rPr>
            <w:rStyle w:val="af9"/>
            <w:rFonts w:ascii="Arial Narrow" w:hAnsi="Arial Narrow"/>
          </w:rPr>
          <w:t>части 4 статьи 18</w:t>
        </w:r>
      </w:hyperlink>
      <w:r w:rsidRPr="00FB5C7E">
        <w:rPr>
          <w:rFonts w:ascii="Arial Narrow" w:hAnsi="Arial Narrow"/>
          <w:color w:val="000000"/>
        </w:rPr>
        <w:t xml:space="preserve"> Федерального закона от 24 июля 2007 г. N 209-ФЗ "О развитии малого и среднего предпринимательства в Российской Федерации", либо в утвержденных изменениях, внесенных в такой перечень.</w:t>
      </w:r>
    </w:p>
    <w:p w:rsidR="00FB5C7E" w:rsidRPr="00FB5C7E" w:rsidRDefault="00FB5C7E" w:rsidP="00FB5C7E">
      <w:pPr>
        <w:widowControl w:val="0"/>
        <w:autoSpaceDE w:val="0"/>
        <w:autoSpaceDN w:val="0"/>
        <w:spacing w:after="0" w:line="240" w:lineRule="auto"/>
        <w:jc w:val="both"/>
        <w:rPr>
          <w:rFonts w:ascii="Arial Narrow" w:hAnsi="Arial Narrow"/>
          <w:color w:val="000000"/>
        </w:rPr>
      </w:pPr>
      <w:r w:rsidRPr="00FB5C7E">
        <w:rPr>
          <w:rFonts w:ascii="Arial Narrow" w:hAnsi="Arial Narrow"/>
          <w:color w:val="000000"/>
        </w:rPr>
        <w:t xml:space="preserve">&lt;14&gt; Указываются реквизиты нормативного правового акта, которым утвержден перечень государственного или муниципального имущества, указанный в </w:t>
      </w:r>
      <w:hyperlink r:id="rId20" w:history="1">
        <w:r w:rsidRPr="00FB5C7E">
          <w:rPr>
            <w:rStyle w:val="af9"/>
            <w:rFonts w:ascii="Arial Narrow" w:hAnsi="Arial Narrow"/>
          </w:rPr>
          <w:t>части 4 статьи 18</w:t>
        </w:r>
      </w:hyperlink>
      <w:r w:rsidRPr="00FB5C7E">
        <w:rPr>
          <w:rFonts w:ascii="Arial Narrow" w:hAnsi="Arial Narrow"/>
          <w:color w:val="000000"/>
        </w:rPr>
        <w:t xml:space="preserve"> Федерального закона от 24 июля 2007 г. N 209-ФЗ </w:t>
      </w:r>
    </w:p>
    <w:p w:rsidR="00FB5C7E" w:rsidRPr="00FB5C7E" w:rsidRDefault="00FB5C7E" w:rsidP="00FB5C7E">
      <w:pPr>
        <w:pBdr>
          <w:bottom w:val="dotted" w:sz="24" w:space="1" w:color="auto"/>
        </w:pBdr>
        <w:spacing w:after="0" w:line="240" w:lineRule="auto"/>
        <w:jc w:val="center"/>
        <w:rPr>
          <w:rFonts w:ascii="Arial Narrow" w:hAnsi="Arial Narrow" w:cs="Times New Roman"/>
        </w:rPr>
      </w:pPr>
    </w:p>
    <w:p w:rsidR="00FB5C7E" w:rsidRPr="00FB5C7E" w:rsidRDefault="00FB5C7E" w:rsidP="00FB5C7E">
      <w:pPr>
        <w:spacing w:after="0" w:line="240" w:lineRule="auto"/>
        <w:jc w:val="center"/>
        <w:rPr>
          <w:rFonts w:ascii="Arial Narrow" w:hAnsi="Arial Narrow" w:cs="Times New Roman"/>
        </w:rPr>
      </w:pPr>
    </w:p>
    <w:p w:rsidR="00FB5C7E" w:rsidRPr="00FB5C7E" w:rsidRDefault="00FB5C7E" w:rsidP="00FB5C7E">
      <w:pPr>
        <w:pStyle w:val="aff9"/>
        <w:ind w:left="0" w:right="0" w:firstLine="0"/>
        <w:rPr>
          <w:rFonts w:ascii="Arial Narrow" w:hAnsi="Arial Narrow"/>
          <w:sz w:val="22"/>
          <w:szCs w:val="22"/>
        </w:rPr>
      </w:pPr>
    </w:p>
    <w:p w:rsidR="00FB5C7E" w:rsidRPr="00FB5C7E" w:rsidRDefault="00FB5C7E" w:rsidP="00FB5C7E">
      <w:pPr>
        <w:spacing w:after="0" w:line="240" w:lineRule="auto"/>
        <w:jc w:val="center"/>
        <w:rPr>
          <w:rFonts w:ascii="Arial Narrow" w:hAnsi="Arial Narrow"/>
          <w:b/>
        </w:rPr>
      </w:pPr>
      <w:r>
        <w:rPr>
          <w:rFonts w:ascii="Arial Narrow" w:hAnsi="Arial Narrow"/>
          <w:b/>
        </w:rPr>
        <w:t>Р</w:t>
      </w:r>
      <w:r w:rsidRPr="00FB5C7E">
        <w:rPr>
          <w:rFonts w:ascii="Arial Narrow" w:hAnsi="Arial Narrow"/>
          <w:b/>
        </w:rPr>
        <w:t>ЕШЕНИЕ</w:t>
      </w:r>
    </w:p>
    <w:p w:rsidR="00FB5C7E" w:rsidRPr="00FB5C7E" w:rsidRDefault="00FB5C7E" w:rsidP="00FB5C7E">
      <w:pPr>
        <w:spacing w:after="0" w:line="240" w:lineRule="auto"/>
        <w:jc w:val="center"/>
        <w:rPr>
          <w:rFonts w:ascii="Arial Narrow" w:hAnsi="Arial Narrow"/>
          <w:b/>
        </w:rPr>
      </w:pPr>
      <w:r w:rsidRPr="00FB5C7E">
        <w:rPr>
          <w:rFonts w:ascii="Arial Narrow" w:hAnsi="Arial Narrow"/>
          <w:b/>
        </w:rPr>
        <w:t>от 25.03.2022 г. № 194-38/3</w:t>
      </w:r>
    </w:p>
    <w:p w:rsidR="00FB5C7E" w:rsidRPr="00FB5C7E" w:rsidRDefault="00FB5C7E" w:rsidP="00FB5C7E">
      <w:pPr>
        <w:spacing w:after="0" w:line="240" w:lineRule="auto"/>
        <w:jc w:val="center"/>
        <w:rPr>
          <w:rFonts w:ascii="Arial Narrow" w:hAnsi="Arial Narrow"/>
        </w:rPr>
      </w:pPr>
    </w:p>
    <w:p w:rsidR="00FB5C7E" w:rsidRPr="00FB5C7E" w:rsidRDefault="00FB5C7E" w:rsidP="00FB5C7E">
      <w:pPr>
        <w:spacing w:after="0" w:line="240" w:lineRule="auto"/>
        <w:ind w:firstLine="720"/>
        <w:jc w:val="center"/>
        <w:rPr>
          <w:rFonts w:ascii="Arial Narrow" w:hAnsi="Arial Narrow"/>
          <w:b/>
          <w:bCs/>
          <w:color w:val="000000"/>
        </w:rPr>
      </w:pPr>
      <w:r w:rsidRPr="00FB5C7E">
        <w:rPr>
          <w:rFonts w:ascii="Arial Narrow" w:hAnsi="Arial Narrow"/>
          <w:b/>
          <w:bCs/>
          <w:color w:val="000000"/>
        </w:rPr>
        <w:t xml:space="preserve">Об утверждении Порядка и условиях предоставления в аренду имущества, включенного в перечень муниципального имущества </w:t>
      </w:r>
      <w:r w:rsidRPr="00FB5C7E">
        <w:rPr>
          <w:rFonts w:ascii="Arial Narrow" w:hAnsi="Arial Narrow"/>
          <w:b/>
          <w:bCs/>
          <w:color w:val="FF0000"/>
        </w:rPr>
        <w:t xml:space="preserve">Грабовского </w:t>
      </w:r>
      <w:r w:rsidRPr="00FB5C7E">
        <w:rPr>
          <w:rFonts w:ascii="Arial Narrow" w:hAnsi="Arial Narrow"/>
          <w:b/>
          <w:bCs/>
          <w:color w:val="000000"/>
        </w:rPr>
        <w:t>сельсовета Бессоновского района Пензенской области, предназначенного для предоставления во владение и (или) в пользование субъектам малого и среднего предпринимательства, организациям, образующим инфраструктуру поддержки субъектов малого и среднего предпринимательства, либо физическим лицам, не являющимся индивидуальными предпринимателями и применяющим специальный налоговый режим «Налог на профессиональный доход»</w:t>
      </w:r>
    </w:p>
    <w:p w:rsidR="00FB5C7E" w:rsidRPr="00FB5C7E" w:rsidRDefault="00FB5C7E" w:rsidP="00FB5C7E">
      <w:pPr>
        <w:spacing w:after="0" w:line="240" w:lineRule="auto"/>
        <w:ind w:firstLine="720"/>
        <w:jc w:val="center"/>
        <w:rPr>
          <w:rFonts w:ascii="Arial Narrow" w:hAnsi="Arial Narrow"/>
          <w:color w:val="000000"/>
        </w:rPr>
      </w:pPr>
    </w:p>
    <w:p w:rsidR="00FB5C7E" w:rsidRPr="00FB5C7E" w:rsidRDefault="00FB5C7E" w:rsidP="00FB5C7E">
      <w:pPr>
        <w:autoSpaceDE w:val="0"/>
        <w:autoSpaceDN w:val="0"/>
        <w:adjustRightInd w:val="0"/>
        <w:spacing w:after="0" w:line="240" w:lineRule="auto"/>
        <w:ind w:firstLine="708"/>
        <w:jc w:val="both"/>
        <w:rPr>
          <w:rFonts w:ascii="Arial Narrow" w:hAnsi="Arial Narrow"/>
          <w:color w:val="000000"/>
        </w:rPr>
      </w:pPr>
      <w:r w:rsidRPr="00FB5C7E">
        <w:rPr>
          <w:rFonts w:ascii="Arial Narrow" w:hAnsi="Arial Narrow"/>
          <w:color w:val="000000"/>
        </w:rPr>
        <w:t xml:space="preserve">В соответствии с Федеральными законами от 06.10.2003 № 131 – ФЗ «Об общих принципах организации местного самоуправления в Российской Федерации», от 22.07.2008 № 159-ФЗ «Об особенностях отчуждения недвижимого имущества, находящегося в государственной собственности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от 24.07.2007 № 209-ФЗ «О развитии малого и среднего предпринимательства в Российской Федерации», приказом Федеральной антимонопольной службы Россиии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w:t>
      </w:r>
      <w:r w:rsidRPr="00FB5C7E">
        <w:rPr>
          <w:rFonts w:ascii="Arial Narrow" w:hAnsi="Arial Narrow"/>
          <w:color w:val="000000"/>
        </w:rPr>
        <w:lastRenderedPageBreak/>
        <w:t xml:space="preserve">осуществляться путем проведения торгов в форме конкурса», </w:t>
      </w:r>
      <w:r w:rsidRPr="00FB5C7E">
        <w:rPr>
          <w:rFonts w:ascii="Arial Narrow" w:hAnsi="Arial Narrow"/>
          <w:color w:val="FF0000"/>
        </w:rPr>
        <w:t>решением Комитета местного самоуправления Грабовского сельсовета Бессоновского района Пензенской области от 22.06.2011г. №47-7/1 «Об утверждении Порядка управления и распоряжения имуществом, находящимся в муниципальной собственности Грабовского сельсовета Бессоновского района Пензенской области»</w:t>
      </w:r>
      <w:r w:rsidRPr="00FB5C7E">
        <w:rPr>
          <w:rFonts w:ascii="Arial Narrow" w:hAnsi="Arial Narrow"/>
          <w:color w:val="000000"/>
        </w:rPr>
        <w:t xml:space="preserve">, руководствуясь Уставом </w:t>
      </w:r>
      <w:r w:rsidRPr="00FB5C7E">
        <w:rPr>
          <w:rFonts w:ascii="Arial Narrow" w:hAnsi="Arial Narrow"/>
          <w:color w:val="FF0000"/>
        </w:rPr>
        <w:t>Грабовского</w:t>
      </w:r>
      <w:r w:rsidRPr="00FB5C7E">
        <w:rPr>
          <w:rFonts w:ascii="Arial Narrow" w:hAnsi="Arial Narrow"/>
          <w:color w:val="000000"/>
        </w:rPr>
        <w:t xml:space="preserve"> сельсовета Бессоновский район Пензенской области,</w:t>
      </w:r>
    </w:p>
    <w:p w:rsidR="00FB5C7E" w:rsidRPr="00FB5C7E" w:rsidRDefault="00FB5C7E" w:rsidP="00FB5C7E">
      <w:pPr>
        <w:spacing w:after="0" w:line="240" w:lineRule="auto"/>
        <w:rPr>
          <w:rFonts w:ascii="Arial Narrow" w:hAnsi="Arial Narrow"/>
          <w:color w:val="000000"/>
        </w:rPr>
      </w:pPr>
    </w:p>
    <w:p w:rsidR="00FB5C7E" w:rsidRPr="00FB5C7E" w:rsidRDefault="00FB5C7E" w:rsidP="00FB5C7E">
      <w:pPr>
        <w:spacing w:after="0" w:line="240" w:lineRule="auto"/>
        <w:ind w:firstLine="720"/>
        <w:jc w:val="center"/>
        <w:rPr>
          <w:rFonts w:ascii="Arial Narrow" w:hAnsi="Arial Narrow"/>
          <w:b/>
          <w:color w:val="000000"/>
        </w:rPr>
      </w:pPr>
      <w:r w:rsidRPr="00FB5C7E">
        <w:rPr>
          <w:rFonts w:ascii="Arial Narrow" w:hAnsi="Arial Narrow"/>
          <w:b/>
          <w:color w:val="000000"/>
        </w:rPr>
        <w:t>Комитет местного самоуправления решил:</w:t>
      </w:r>
    </w:p>
    <w:p w:rsidR="00FB5C7E" w:rsidRPr="00FB5C7E" w:rsidRDefault="00FB5C7E" w:rsidP="00FB5C7E">
      <w:pPr>
        <w:spacing w:after="0" w:line="240" w:lineRule="auto"/>
        <w:ind w:firstLine="720"/>
        <w:jc w:val="center"/>
        <w:rPr>
          <w:rFonts w:ascii="Arial Narrow" w:hAnsi="Arial Narrow"/>
          <w:b/>
          <w:color w:val="000000"/>
        </w:rPr>
      </w:pPr>
    </w:p>
    <w:p w:rsidR="00FB5C7E" w:rsidRPr="00FB5C7E" w:rsidRDefault="00FB5C7E" w:rsidP="00FB5C7E">
      <w:pPr>
        <w:spacing w:after="0" w:line="240" w:lineRule="auto"/>
        <w:ind w:firstLine="709"/>
        <w:jc w:val="both"/>
        <w:rPr>
          <w:rFonts w:ascii="Arial Narrow" w:hAnsi="Arial Narrow"/>
          <w:color w:val="000000"/>
        </w:rPr>
      </w:pPr>
      <w:r w:rsidRPr="00FB5C7E">
        <w:rPr>
          <w:rFonts w:ascii="Arial Narrow" w:hAnsi="Arial Narrow"/>
          <w:color w:val="000000"/>
        </w:rPr>
        <w:t xml:space="preserve">1. Утвердить Порядок и условия предоставления в аренду имущества, включенного в перечень муниципального имущества </w:t>
      </w:r>
      <w:r w:rsidRPr="00FB5C7E">
        <w:rPr>
          <w:rFonts w:ascii="Arial Narrow" w:hAnsi="Arial Narrow"/>
          <w:color w:val="FF0000"/>
        </w:rPr>
        <w:t>Грабовского сельсовета</w:t>
      </w:r>
      <w:r w:rsidRPr="00FB5C7E">
        <w:rPr>
          <w:rFonts w:ascii="Arial Narrow" w:hAnsi="Arial Narrow"/>
          <w:color w:val="000000"/>
        </w:rPr>
        <w:t xml:space="preserve"> Бессоновского района Пензенской области, предназначенного для предоставления во владение и (или) в пользование субъектам малого и среднего предпринимательства, организациям, образующим инфраструктуру поддержки субъектов малого и среднего предпринимательства, либо физическим лицам, не являющимся индивидуальными предпринимателями и применяющим специальный налоговый режим «Налог на профессиональный доход» согласно приложению к настоящему решению.</w:t>
      </w:r>
    </w:p>
    <w:p w:rsidR="00FB5C7E" w:rsidRPr="00FB5C7E" w:rsidRDefault="00FB5C7E" w:rsidP="00FB5C7E">
      <w:pPr>
        <w:spacing w:after="0" w:line="240" w:lineRule="auto"/>
        <w:ind w:firstLine="709"/>
        <w:jc w:val="both"/>
        <w:rPr>
          <w:rFonts w:ascii="Arial Narrow" w:hAnsi="Arial Narrow"/>
          <w:color w:val="000000"/>
        </w:rPr>
      </w:pPr>
      <w:r w:rsidRPr="00FB5C7E">
        <w:rPr>
          <w:rFonts w:ascii="Arial Narrow" w:hAnsi="Arial Narrow"/>
          <w:color w:val="000000"/>
        </w:rPr>
        <w:t>2. Признать утратившим силу:</w:t>
      </w:r>
    </w:p>
    <w:p w:rsidR="00FB5C7E" w:rsidRPr="00FB5C7E" w:rsidRDefault="00FB5C7E" w:rsidP="00FB5C7E">
      <w:pPr>
        <w:spacing w:after="0" w:line="240" w:lineRule="auto"/>
        <w:ind w:firstLine="709"/>
        <w:jc w:val="both"/>
        <w:rPr>
          <w:rFonts w:ascii="Arial Narrow" w:hAnsi="Arial Narrow"/>
          <w:color w:val="FF0000"/>
        </w:rPr>
      </w:pPr>
      <w:r w:rsidRPr="00FB5C7E">
        <w:rPr>
          <w:rFonts w:ascii="Arial Narrow" w:hAnsi="Arial Narrow"/>
          <w:color w:val="000000"/>
        </w:rPr>
        <w:t xml:space="preserve">1) </w:t>
      </w:r>
      <w:r w:rsidRPr="00FB5C7E">
        <w:rPr>
          <w:rFonts w:ascii="Arial Narrow" w:hAnsi="Arial Narrow"/>
          <w:color w:val="FF0000"/>
        </w:rPr>
        <w:t>решение Комитета местного самоуправления Грабовского сельсовета Бессоновского района Пензенской области» от 22.06.2018г. №321-94/2 «Об утверждении "Порядка и условий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иными приоритетными видами деятельности) муниципального имущества,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предусмотренных ч.4 ст.18 Федерального закона от 24.07.2007 № 209-ФЗ «О развитии малого и среднего предпринимательства»;</w:t>
      </w:r>
    </w:p>
    <w:p w:rsidR="00FB5C7E" w:rsidRPr="00FB5C7E" w:rsidRDefault="00FB5C7E" w:rsidP="00FB5C7E">
      <w:pPr>
        <w:spacing w:after="0" w:line="240" w:lineRule="auto"/>
        <w:ind w:firstLine="709"/>
        <w:jc w:val="both"/>
        <w:rPr>
          <w:rFonts w:ascii="Arial Narrow" w:hAnsi="Arial Narrow"/>
          <w:color w:val="FF0000"/>
        </w:rPr>
      </w:pPr>
      <w:r w:rsidRPr="00FB5C7E">
        <w:rPr>
          <w:rFonts w:ascii="Arial Narrow" w:hAnsi="Arial Narrow"/>
          <w:color w:val="FF0000"/>
        </w:rPr>
        <w:t>2) решение Комитета местного самоуправления Грабовского сельсовета Бессоновского района Пензенской области» от 20.01.2022г. №182-36/3 «О внесении изменений в решение комитета местного самоуправления Грабовского сельсовета Бессоновского района Пензенской области от 20.06.2018 №284 " О порядке и условиях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иными приоритетными видами деятельности, установленные муниципальными программами (подпрограммами), муниципального имущества,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предусмотренных ч.4 ст.18 Федерального закона от 24.07.2007г. № 209-ФЗ «О развитии малого и среднего предпринимательства».</w:t>
      </w:r>
    </w:p>
    <w:p w:rsidR="00FB5C7E" w:rsidRPr="00FB5C7E" w:rsidRDefault="00FB5C7E" w:rsidP="00FB5C7E">
      <w:pPr>
        <w:spacing w:after="0" w:line="240" w:lineRule="auto"/>
        <w:ind w:firstLine="709"/>
        <w:jc w:val="both"/>
        <w:rPr>
          <w:rFonts w:ascii="Arial Narrow" w:hAnsi="Arial Narrow"/>
          <w:color w:val="000000"/>
        </w:rPr>
      </w:pPr>
      <w:r w:rsidRPr="00FB5C7E">
        <w:rPr>
          <w:rFonts w:ascii="Arial Narrow" w:hAnsi="Arial Narrow"/>
          <w:color w:val="000000"/>
        </w:rPr>
        <w:t>4. Настоящее решение вступает в силу на следующий день после дня его официального опубликования (обнародования).</w:t>
      </w:r>
    </w:p>
    <w:p w:rsidR="00FB5C7E" w:rsidRPr="00FB5C7E" w:rsidRDefault="00FB5C7E" w:rsidP="00FB5C7E">
      <w:pPr>
        <w:spacing w:after="0" w:line="240" w:lineRule="auto"/>
        <w:ind w:firstLine="720"/>
        <w:jc w:val="both"/>
        <w:rPr>
          <w:rFonts w:ascii="Arial Narrow" w:hAnsi="Arial Narrow"/>
          <w:color w:val="000000"/>
        </w:rPr>
      </w:pPr>
      <w:r w:rsidRPr="00FB5C7E">
        <w:rPr>
          <w:rFonts w:ascii="Arial Narrow" w:hAnsi="Arial Narrow"/>
          <w:color w:val="000000"/>
        </w:rPr>
        <w:t xml:space="preserve">5. Опубликовать настоящее решение в информационном бюллетене «Сельские ведомости» и разместить на официальном сайте администрации </w:t>
      </w:r>
      <w:r w:rsidRPr="00FB5C7E">
        <w:rPr>
          <w:rFonts w:ascii="Arial Narrow" w:hAnsi="Arial Narrow"/>
          <w:bCs/>
          <w:color w:val="FF0000"/>
        </w:rPr>
        <w:t>Грабовского</w:t>
      </w:r>
      <w:r w:rsidRPr="00FB5C7E">
        <w:rPr>
          <w:rFonts w:ascii="Arial Narrow" w:hAnsi="Arial Narrow"/>
          <w:color w:val="FF0000"/>
        </w:rPr>
        <w:t xml:space="preserve"> сельсовета</w:t>
      </w:r>
      <w:r w:rsidRPr="00FB5C7E">
        <w:rPr>
          <w:rFonts w:ascii="Arial Narrow" w:hAnsi="Arial Narrow"/>
          <w:color w:val="000000"/>
        </w:rPr>
        <w:t xml:space="preserve"> Бессоновского района Пензенской области в информационно-телекоммуникационной сети «Интернет».</w:t>
      </w:r>
    </w:p>
    <w:p w:rsidR="00FB5C7E" w:rsidRPr="00FB5C7E" w:rsidRDefault="00FB5C7E" w:rsidP="00FB5C7E">
      <w:pPr>
        <w:spacing w:after="0" w:line="240" w:lineRule="auto"/>
        <w:ind w:firstLine="720"/>
        <w:jc w:val="both"/>
        <w:rPr>
          <w:rFonts w:ascii="Arial Narrow" w:hAnsi="Arial Narrow"/>
          <w:bCs/>
          <w:color w:val="000000"/>
        </w:rPr>
      </w:pPr>
      <w:r w:rsidRPr="00FB5C7E">
        <w:rPr>
          <w:rFonts w:ascii="Arial Narrow" w:hAnsi="Arial Narrow"/>
          <w:color w:val="000000"/>
        </w:rPr>
        <w:t xml:space="preserve">6. Контроль за исполнением настоящего решения возложить на главу администрации </w:t>
      </w:r>
      <w:r w:rsidRPr="00FB5C7E">
        <w:rPr>
          <w:rFonts w:ascii="Arial Narrow" w:hAnsi="Arial Narrow"/>
          <w:bCs/>
          <w:color w:val="FF0000"/>
        </w:rPr>
        <w:t>Грабовского сельсовета</w:t>
      </w:r>
      <w:r w:rsidRPr="00FB5C7E">
        <w:rPr>
          <w:rFonts w:ascii="Arial Narrow" w:hAnsi="Arial Narrow"/>
          <w:bCs/>
          <w:color w:val="000000"/>
        </w:rPr>
        <w:t xml:space="preserve"> Бессоновского района Пензенской области.</w:t>
      </w:r>
    </w:p>
    <w:p w:rsidR="00FB5C7E" w:rsidRPr="00FB5C7E" w:rsidRDefault="00FB5C7E" w:rsidP="00FB5C7E">
      <w:pPr>
        <w:spacing w:after="0" w:line="240" w:lineRule="auto"/>
        <w:jc w:val="both"/>
        <w:rPr>
          <w:rFonts w:ascii="Arial Narrow" w:hAnsi="Arial Narrow"/>
          <w:color w:val="000000"/>
        </w:rPr>
      </w:pPr>
    </w:p>
    <w:p w:rsidR="00FB5C7E" w:rsidRPr="00FB5C7E" w:rsidRDefault="00FB5C7E" w:rsidP="00FB5C7E">
      <w:pPr>
        <w:spacing w:after="0" w:line="240" w:lineRule="auto"/>
        <w:jc w:val="both"/>
        <w:rPr>
          <w:rFonts w:ascii="Arial Narrow" w:hAnsi="Arial Narrow"/>
          <w:color w:val="000000"/>
        </w:rPr>
      </w:pPr>
    </w:p>
    <w:p w:rsidR="00FB5C7E" w:rsidRPr="00FB5C7E" w:rsidRDefault="00FB5C7E" w:rsidP="00FB5C7E">
      <w:pPr>
        <w:spacing w:after="0" w:line="240" w:lineRule="auto"/>
        <w:jc w:val="both"/>
        <w:rPr>
          <w:rFonts w:ascii="Arial Narrow" w:hAnsi="Arial Narrow"/>
          <w:bCs/>
          <w:color w:val="FF0000"/>
        </w:rPr>
      </w:pPr>
      <w:r w:rsidRPr="00FB5C7E">
        <w:rPr>
          <w:rFonts w:ascii="Arial Narrow" w:hAnsi="Arial Narrow"/>
          <w:color w:val="FF0000"/>
        </w:rPr>
        <w:t xml:space="preserve">Глава  </w:t>
      </w:r>
      <w:r w:rsidRPr="00FB5C7E">
        <w:rPr>
          <w:rFonts w:ascii="Arial Narrow" w:hAnsi="Arial Narrow"/>
          <w:bCs/>
          <w:color w:val="FF0000"/>
        </w:rPr>
        <w:t>Грабовского сельсовета</w:t>
      </w:r>
      <w:r w:rsidRPr="00FB5C7E">
        <w:rPr>
          <w:rFonts w:ascii="Arial Narrow" w:hAnsi="Arial Narrow"/>
          <w:color w:val="FF0000"/>
        </w:rPr>
        <w:t xml:space="preserve">                  </w:t>
      </w:r>
      <w:r>
        <w:rPr>
          <w:rFonts w:ascii="Arial Narrow" w:hAnsi="Arial Narrow"/>
          <w:color w:val="FF0000"/>
        </w:rPr>
        <w:t xml:space="preserve">                                                       </w:t>
      </w:r>
      <w:r w:rsidRPr="00FB5C7E">
        <w:rPr>
          <w:rFonts w:ascii="Arial Narrow" w:hAnsi="Arial Narrow"/>
          <w:color w:val="FF0000"/>
        </w:rPr>
        <w:t xml:space="preserve">                                          </w:t>
      </w:r>
      <w:r w:rsidRPr="00FB5C7E">
        <w:rPr>
          <w:rFonts w:ascii="Arial Narrow" w:hAnsi="Arial Narrow"/>
          <w:bCs/>
          <w:color w:val="FF0000"/>
        </w:rPr>
        <w:t xml:space="preserve"> Е.А.Самсонова</w:t>
      </w:r>
    </w:p>
    <w:p w:rsidR="00FB5C7E" w:rsidRPr="00FB5C7E" w:rsidRDefault="00FB5C7E" w:rsidP="00FB5C7E">
      <w:pPr>
        <w:spacing w:after="0" w:line="240" w:lineRule="auto"/>
        <w:jc w:val="both"/>
        <w:rPr>
          <w:rFonts w:ascii="Arial Narrow" w:hAnsi="Arial Narrow"/>
          <w:color w:val="000000"/>
        </w:rPr>
      </w:pPr>
    </w:p>
    <w:p w:rsidR="00FB5C7E" w:rsidRPr="00FB5C7E" w:rsidRDefault="00FB5C7E" w:rsidP="00FB5C7E">
      <w:pPr>
        <w:spacing w:after="0" w:line="240" w:lineRule="auto"/>
        <w:ind w:firstLine="900"/>
        <w:jc w:val="right"/>
        <w:rPr>
          <w:rFonts w:ascii="Arial Narrow" w:hAnsi="Arial Narrow"/>
          <w:color w:val="000000"/>
        </w:rPr>
      </w:pPr>
    </w:p>
    <w:p w:rsidR="00FB5C7E" w:rsidRPr="00FB5C7E" w:rsidRDefault="00FB5C7E" w:rsidP="00FB5C7E">
      <w:pPr>
        <w:spacing w:after="0" w:line="240" w:lineRule="auto"/>
        <w:ind w:firstLine="900"/>
        <w:jc w:val="right"/>
        <w:rPr>
          <w:rFonts w:ascii="Arial Narrow" w:hAnsi="Arial Narrow"/>
          <w:color w:val="000000"/>
        </w:rPr>
      </w:pPr>
      <w:r w:rsidRPr="00FB5C7E">
        <w:rPr>
          <w:rFonts w:ascii="Arial Narrow" w:hAnsi="Arial Narrow"/>
          <w:color w:val="000000"/>
        </w:rPr>
        <w:t>Приложение №1</w:t>
      </w:r>
    </w:p>
    <w:p w:rsidR="00FB5C7E" w:rsidRPr="00FB5C7E" w:rsidRDefault="00FB5C7E" w:rsidP="00FB5C7E">
      <w:pPr>
        <w:spacing w:after="0" w:line="240" w:lineRule="auto"/>
        <w:ind w:firstLine="900"/>
        <w:jc w:val="right"/>
        <w:rPr>
          <w:rFonts w:ascii="Arial Narrow" w:hAnsi="Arial Narrow"/>
          <w:color w:val="000000"/>
        </w:rPr>
      </w:pPr>
      <w:r w:rsidRPr="00FB5C7E">
        <w:rPr>
          <w:rFonts w:ascii="Arial Narrow" w:hAnsi="Arial Narrow"/>
          <w:color w:val="000000"/>
        </w:rPr>
        <w:t xml:space="preserve">к </w:t>
      </w:r>
      <w:r w:rsidRPr="00FB5C7E">
        <w:rPr>
          <w:rFonts w:ascii="Arial Narrow" w:hAnsi="Arial Narrow"/>
          <w:color w:val="FF0000"/>
        </w:rPr>
        <w:t>решению Грабовского</w:t>
      </w:r>
      <w:r w:rsidRPr="00FB5C7E">
        <w:rPr>
          <w:rFonts w:ascii="Arial Narrow" w:hAnsi="Arial Narrow"/>
          <w:color w:val="000000"/>
        </w:rPr>
        <w:t xml:space="preserve"> сельсовета</w:t>
      </w:r>
    </w:p>
    <w:p w:rsidR="00FB5C7E" w:rsidRPr="00FB5C7E" w:rsidRDefault="00FB5C7E" w:rsidP="00FB5C7E">
      <w:pPr>
        <w:spacing w:after="0" w:line="240" w:lineRule="auto"/>
        <w:ind w:firstLine="900"/>
        <w:jc w:val="right"/>
        <w:rPr>
          <w:rFonts w:ascii="Arial Narrow" w:hAnsi="Arial Narrow"/>
          <w:color w:val="000000"/>
        </w:rPr>
      </w:pPr>
      <w:r w:rsidRPr="00FB5C7E">
        <w:rPr>
          <w:rFonts w:ascii="Arial Narrow" w:hAnsi="Arial Narrow"/>
          <w:color w:val="000000"/>
        </w:rPr>
        <w:t>Бессоновского района</w:t>
      </w:r>
    </w:p>
    <w:p w:rsidR="00FB5C7E" w:rsidRPr="00FB5C7E" w:rsidRDefault="00FB5C7E" w:rsidP="00FB5C7E">
      <w:pPr>
        <w:spacing w:after="0" w:line="240" w:lineRule="auto"/>
        <w:ind w:firstLine="900"/>
        <w:jc w:val="right"/>
        <w:rPr>
          <w:rFonts w:ascii="Arial Narrow" w:hAnsi="Arial Narrow"/>
          <w:color w:val="000000"/>
        </w:rPr>
      </w:pPr>
      <w:r w:rsidRPr="00FB5C7E">
        <w:rPr>
          <w:rFonts w:ascii="Arial Narrow" w:hAnsi="Arial Narrow"/>
          <w:color w:val="000000"/>
        </w:rPr>
        <w:t>Пензенской области</w:t>
      </w:r>
    </w:p>
    <w:p w:rsidR="00FB5C7E" w:rsidRPr="00FB5C7E" w:rsidRDefault="00FB5C7E" w:rsidP="00FB5C7E">
      <w:pPr>
        <w:spacing w:after="0" w:line="240" w:lineRule="auto"/>
        <w:ind w:firstLine="900"/>
        <w:jc w:val="right"/>
        <w:rPr>
          <w:rFonts w:ascii="Arial Narrow" w:hAnsi="Arial Narrow"/>
          <w:color w:val="000000"/>
        </w:rPr>
      </w:pPr>
      <w:r w:rsidRPr="00FB5C7E">
        <w:rPr>
          <w:rFonts w:ascii="Arial Narrow" w:hAnsi="Arial Narrow"/>
          <w:color w:val="000000"/>
        </w:rPr>
        <w:t>от «25» марта 2022 года № 194-38/3</w:t>
      </w:r>
    </w:p>
    <w:p w:rsidR="00FB5C7E" w:rsidRPr="00FB5C7E" w:rsidRDefault="00FB5C7E" w:rsidP="00FB5C7E">
      <w:pPr>
        <w:spacing w:after="0" w:line="240" w:lineRule="auto"/>
        <w:ind w:firstLine="900"/>
        <w:jc w:val="right"/>
        <w:rPr>
          <w:rFonts w:ascii="Arial Narrow" w:hAnsi="Arial Narrow"/>
          <w:color w:val="000000"/>
        </w:rPr>
      </w:pPr>
    </w:p>
    <w:p w:rsidR="00FB5C7E" w:rsidRPr="00FB5C7E" w:rsidRDefault="00FB5C7E" w:rsidP="00FB5C7E">
      <w:pPr>
        <w:shd w:val="clear" w:color="auto" w:fill="FFFFFF"/>
        <w:spacing w:after="0" w:line="240" w:lineRule="auto"/>
        <w:ind w:firstLine="540"/>
        <w:jc w:val="center"/>
        <w:rPr>
          <w:rFonts w:ascii="Arial Narrow" w:hAnsi="Arial Narrow"/>
          <w:b/>
          <w:color w:val="000000"/>
          <w:shd w:val="clear" w:color="auto" w:fill="FFFFFF"/>
        </w:rPr>
      </w:pPr>
      <w:r w:rsidRPr="00FB5C7E">
        <w:rPr>
          <w:rFonts w:ascii="Arial Narrow" w:hAnsi="Arial Narrow"/>
          <w:b/>
          <w:color w:val="000000"/>
          <w:shd w:val="clear" w:color="auto" w:fill="FFFFFF"/>
        </w:rPr>
        <w:t xml:space="preserve">Порядок и условия предоставления в аренду имущества, включенного в перечень муниципального имущества </w:t>
      </w:r>
      <w:r w:rsidRPr="00FB5C7E">
        <w:rPr>
          <w:rFonts w:ascii="Arial Narrow" w:hAnsi="Arial Narrow"/>
          <w:b/>
          <w:color w:val="FF0000"/>
          <w:shd w:val="clear" w:color="auto" w:fill="FFFFFF"/>
        </w:rPr>
        <w:t>Грабовского с</w:t>
      </w:r>
      <w:r w:rsidRPr="00FB5C7E">
        <w:rPr>
          <w:rFonts w:ascii="Arial Narrow" w:hAnsi="Arial Narrow"/>
          <w:b/>
          <w:color w:val="000000"/>
          <w:shd w:val="clear" w:color="auto" w:fill="FFFFFF"/>
        </w:rPr>
        <w:t>ельсовета Бессоновского района Пензенской области, предназначенного для предоставления во владение и (или) в пользование субъектам малого и среднего предпринимательства, организациям, образующим инфраструктуру поддержки субъектов малого и среднего предпринимательства, либо физическим лицам, не являющимся индивидуальными предпринимателями и применяющим специальный налоговый режим «</w:t>
      </w:r>
      <w:r w:rsidRPr="00FB5C7E">
        <w:rPr>
          <w:rFonts w:ascii="Arial Narrow" w:hAnsi="Arial Narrow"/>
          <w:b/>
          <w:color w:val="000000"/>
        </w:rPr>
        <w:t>Налог</w:t>
      </w:r>
      <w:r w:rsidRPr="00FB5C7E">
        <w:rPr>
          <w:rFonts w:ascii="Arial Narrow" w:hAnsi="Arial Narrow"/>
          <w:b/>
          <w:color w:val="000000"/>
          <w:shd w:val="clear" w:color="auto" w:fill="FFFFFF"/>
        </w:rPr>
        <w:t xml:space="preserve"> на профессиональный доход»</w:t>
      </w:r>
    </w:p>
    <w:p w:rsidR="00FB5C7E" w:rsidRPr="00FB5C7E" w:rsidRDefault="00FB5C7E" w:rsidP="00FB5C7E">
      <w:pPr>
        <w:spacing w:after="0" w:line="240" w:lineRule="auto"/>
        <w:jc w:val="both"/>
        <w:rPr>
          <w:rFonts w:ascii="Arial Narrow" w:hAnsi="Arial Narrow"/>
          <w:color w:val="000000"/>
        </w:rPr>
      </w:pPr>
    </w:p>
    <w:p w:rsidR="00FB5C7E" w:rsidRPr="00FB5C7E" w:rsidRDefault="00FB5C7E" w:rsidP="00FB5C7E">
      <w:pPr>
        <w:spacing w:after="0" w:line="240" w:lineRule="auto"/>
        <w:ind w:firstLine="426"/>
        <w:jc w:val="center"/>
        <w:rPr>
          <w:rFonts w:ascii="Arial Narrow" w:hAnsi="Arial Narrow"/>
          <w:b/>
        </w:rPr>
      </w:pPr>
      <w:r w:rsidRPr="00FB5C7E">
        <w:rPr>
          <w:rFonts w:ascii="Arial Narrow" w:hAnsi="Arial Narrow"/>
          <w:b/>
          <w:lang w:val="en-US"/>
        </w:rPr>
        <w:t>I</w:t>
      </w:r>
      <w:r w:rsidRPr="00FB5C7E">
        <w:rPr>
          <w:rFonts w:ascii="Arial Narrow" w:hAnsi="Arial Narrow"/>
          <w:b/>
        </w:rPr>
        <w:t>. Общие положения</w:t>
      </w:r>
    </w:p>
    <w:p w:rsidR="00FB5C7E" w:rsidRPr="00FB5C7E" w:rsidRDefault="00FB5C7E" w:rsidP="00FB5C7E">
      <w:pPr>
        <w:spacing w:after="0" w:line="240" w:lineRule="auto"/>
        <w:ind w:firstLine="426"/>
        <w:jc w:val="center"/>
        <w:rPr>
          <w:rFonts w:ascii="Arial Narrow" w:hAnsi="Arial Narrow"/>
          <w:color w:val="000000"/>
        </w:rPr>
      </w:pP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lastRenderedPageBreak/>
        <w:t>1. Имущество, включенное в Перечень муниципального имущества</w:t>
      </w:r>
      <w:r w:rsidRPr="00FB5C7E">
        <w:rPr>
          <w:rFonts w:ascii="Arial Narrow" w:hAnsi="Arial Narrow"/>
          <w:color w:val="FF0000"/>
        </w:rPr>
        <w:t xml:space="preserve"> Грабовского</w:t>
      </w:r>
      <w:r w:rsidRPr="00FB5C7E">
        <w:rPr>
          <w:rFonts w:ascii="Arial Narrow" w:hAnsi="Arial Narrow"/>
          <w:color w:val="000000"/>
        </w:rPr>
        <w:t xml:space="preserve"> сельсовета Бессоновского района Пензенской области, предназначенного для предоставления во владение и (или) в пользование субъектам малого и среднего предпринимательства, организациям, образующим инфраструктуру поддержки субъектов малого и среднего предпринимательства, либо физическим лицам, не являющимся индивидуальными предпринимателями (далее – Перечень) и применяющим специальный налоговый режим «Налог на профессиональный доход» (далее - самозанятые граждане), предоставляется в аренду:</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1) по результатам проведения торгов на право заключения договора аренды;</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2) без проведения торгов в случаях, предусмотренных </w:t>
      </w:r>
      <w:hyperlink r:id="rId21" w:anchor="/document/12148517/entry/171" w:history="1">
        <w:r w:rsidRPr="00FB5C7E">
          <w:rPr>
            <w:rFonts w:ascii="Arial Narrow" w:hAnsi="Arial Narrow"/>
            <w:color w:val="000000"/>
          </w:rPr>
          <w:t>статьей 17.1 </w:t>
        </w:r>
      </w:hyperlink>
      <w:r w:rsidRPr="00FB5C7E">
        <w:rPr>
          <w:rFonts w:ascii="Arial Narrow" w:hAnsi="Arial Narrow"/>
          <w:color w:val="000000"/>
        </w:rPr>
        <w:t>Федерального закона от 26.07.2006 №135-ФЗ «О защите конкуренции»;</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3) без проведения торгов в случае предоставления муниципальных преференций в соответствии с </w:t>
      </w:r>
      <w:hyperlink r:id="rId22" w:anchor="/document/12148517/entry/0" w:history="1">
        <w:r w:rsidRPr="00FB5C7E">
          <w:rPr>
            <w:rFonts w:ascii="Arial Narrow" w:hAnsi="Arial Narrow"/>
            <w:color w:val="000000"/>
          </w:rPr>
          <w:t>Федеральным законом</w:t>
        </w:r>
      </w:hyperlink>
      <w:r w:rsidRPr="00FB5C7E">
        <w:rPr>
          <w:rFonts w:ascii="Arial Narrow" w:hAnsi="Arial Narrow"/>
          <w:color w:val="000000"/>
        </w:rPr>
        <w:t> от 26.07.2006 №135-ФЗ «О защите конкуренции».</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Заключение договора аренды имущества, включенного в Перечень, осуществляется в порядке, предусмотренном </w:t>
      </w:r>
      <w:hyperlink r:id="rId23" w:anchor="/document/10164072/entry/0" w:history="1">
        <w:r w:rsidRPr="00FB5C7E">
          <w:rPr>
            <w:rFonts w:ascii="Arial Narrow" w:hAnsi="Arial Narrow"/>
            <w:color w:val="000000"/>
          </w:rPr>
          <w:t>Гражданским кодексом</w:t>
        </w:r>
      </w:hyperlink>
      <w:r w:rsidRPr="00FB5C7E">
        <w:rPr>
          <w:rFonts w:ascii="Arial Narrow" w:hAnsi="Arial Narrow"/>
          <w:color w:val="000000"/>
        </w:rPr>
        <w:t> Российской Федерации и иными федеральными законами.</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2. Участниками торгов могут являться только субъекты малого или среднего предпринимательства и организации, образующие инфраструктуру поддержки субъектов малого и среднего предпринимательства, либо самозанятые граждане.</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Факт отнесения лица, претендующего на приобретение во владение и (или) в пользование имущества, включенного в Перечень, к субъектам малого и среднего предпринимательства подтверждается наличием сведений о таком лице в едином реестре субъектов малого и среднего предпринимательства, размещенном на официальном сайте Федеральной налоговой службы.</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Для получения имущественной поддержки в форме предоставления муниципального имущества, включенного в Перечень, не требуется предоставление документов, подтверждающих отнесение лица, претендующего на получение такой поддержки, к субъектам малого и среднего предпринимательства.</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 xml:space="preserve">3. Имущество, включенное в Перечень, предоставляется в аренду в соответствии с его целевым назначением на срок не менее пяти лет. </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Если имущество может быть использовано по различному целевому назначению, то при предоставлении его в аренду указывается целевое назначение, указанное в заявлении субъекта малого и среднего предпринимательства, либо организации, образующей инфраструктуру поддержки субъектов малого и среднего предпринимательства, либо самозанятых граждан.</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Имущество, включенное в Перечень, не может быть предоставлено в аренду субъектам малого и среднего предпринимательства, перечисленным в </w:t>
      </w:r>
      <w:hyperlink r:id="rId24" w:anchor="/document/12154854/entry/1403" w:history="1">
        <w:r w:rsidRPr="00FB5C7E">
          <w:rPr>
            <w:rFonts w:ascii="Arial Narrow" w:hAnsi="Arial Narrow"/>
            <w:color w:val="000000"/>
          </w:rPr>
          <w:t>части 3 статьи 14</w:t>
        </w:r>
      </w:hyperlink>
      <w:r w:rsidRPr="00FB5C7E">
        <w:rPr>
          <w:rFonts w:ascii="Arial Narrow" w:hAnsi="Arial Narrow"/>
          <w:color w:val="000000"/>
        </w:rPr>
        <w:t> Федерального закона от 24.07.2007 № 209-ФЗ «О развитии малого и среднего предпринимательства», а также указанным в </w:t>
      </w:r>
      <w:hyperlink r:id="rId25" w:anchor="/document/12154854/entry/15" w:history="1">
        <w:r w:rsidRPr="00FB5C7E">
          <w:rPr>
            <w:rFonts w:ascii="Arial Narrow" w:hAnsi="Arial Narrow"/>
            <w:color w:val="000000"/>
          </w:rPr>
          <w:t>статье 15</w:t>
        </w:r>
      </w:hyperlink>
      <w:r w:rsidRPr="00FB5C7E">
        <w:rPr>
          <w:rFonts w:ascii="Arial Narrow" w:hAnsi="Arial Narrow"/>
          <w:color w:val="000000"/>
        </w:rPr>
        <w:t> Федерального закона от 24.07.2007 № 209-ФЗ «О развитии малого и среднего предпринимательства» государственным фондам поддержки научной, научно-технической, инновационной деятельности, осуществляющим деятельность в форме государственных учреждений.</w:t>
      </w:r>
    </w:p>
    <w:p w:rsidR="00FB5C7E" w:rsidRPr="00FB5C7E" w:rsidRDefault="00FB5C7E" w:rsidP="00FB5C7E">
      <w:pPr>
        <w:shd w:val="clear" w:color="auto" w:fill="FFFFFF"/>
        <w:spacing w:after="0" w:line="240" w:lineRule="auto"/>
        <w:ind w:firstLine="426"/>
        <w:jc w:val="center"/>
        <w:rPr>
          <w:rFonts w:ascii="Arial Narrow" w:hAnsi="Arial Narrow"/>
          <w:color w:val="000000"/>
        </w:rPr>
      </w:pPr>
    </w:p>
    <w:p w:rsidR="00FB5C7E" w:rsidRPr="00FB5C7E" w:rsidRDefault="00FB5C7E" w:rsidP="00FB5C7E">
      <w:pPr>
        <w:shd w:val="clear" w:color="auto" w:fill="FFFFFF"/>
        <w:spacing w:after="0" w:line="240" w:lineRule="auto"/>
        <w:ind w:firstLine="426"/>
        <w:jc w:val="center"/>
        <w:rPr>
          <w:rFonts w:ascii="Arial Narrow" w:hAnsi="Arial Narrow"/>
          <w:b/>
          <w:color w:val="000000"/>
        </w:rPr>
      </w:pPr>
      <w:r w:rsidRPr="00FB5C7E">
        <w:rPr>
          <w:rFonts w:ascii="Arial Narrow" w:hAnsi="Arial Narrow"/>
          <w:b/>
          <w:color w:val="000000"/>
        </w:rPr>
        <w:t>II. Предоставление муниципального имущества в аренду</w:t>
      </w:r>
    </w:p>
    <w:p w:rsidR="00FB5C7E" w:rsidRPr="00FB5C7E" w:rsidRDefault="00FB5C7E" w:rsidP="00FB5C7E">
      <w:pPr>
        <w:shd w:val="clear" w:color="auto" w:fill="FFFFFF"/>
        <w:spacing w:after="0" w:line="240" w:lineRule="auto"/>
        <w:ind w:firstLine="426"/>
        <w:jc w:val="center"/>
        <w:rPr>
          <w:rFonts w:ascii="Arial Narrow" w:hAnsi="Arial Narrow"/>
          <w:color w:val="000000"/>
        </w:rPr>
      </w:pP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1. Субъекты малого и среднего предпринимательства, а так же самозанятые граждане, заинтересованные в получении муниципального имущества в аренду (в том числе по льготной арендной ставке), представляют заявление о предоставлении муниципальной имущества (включенного в перечень) в аренду, с указанием предполагаемого срока аренды.</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К заявлению необходимо приложить документы, установленные в </w:t>
      </w:r>
      <w:hyperlink r:id="rId26" w:anchor="/document/12148517/entry/200102" w:history="1">
        <w:r w:rsidRPr="00FB5C7E">
          <w:rPr>
            <w:rFonts w:ascii="Arial Narrow" w:hAnsi="Arial Narrow"/>
            <w:color w:val="000000"/>
          </w:rPr>
          <w:t>подпунктах 2-6 пункта 1 статьи 20</w:t>
        </w:r>
      </w:hyperlink>
      <w:r w:rsidRPr="00FB5C7E">
        <w:rPr>
          <w:rFonts w:ascii="Arial Narrow" w:hAnsi="Arial Narrow"/>
          <w:color w:val="000000"/>
        </w:rPr>
        <w:t> Федерального закона от 26.07.2006 № 135-ФЗ «О защите конкуренции», а также документы, подтверждающие отнесение к категории субъектов малого и среднего предпринимательства в соответствии с требованиями </w:t>
      </w:r>
      <w:hyperlink r:id="rId27" w:anchor="/document/12154854/entry/4" w:history="1">
        <w:r w:rsidRPr="00FB5C7E">
          <w:rPr>
            <w:rFonts w:ascii="Arial Narrow" w:hAnsi="Arial Narrow"/>
            <w:color w:val="000000"/>
          </w:rPr>
          <w:t>статьи 4 </w:t>
        </w:r>
      </w:hyperlink>
      <w:r w:rsidRPr="00FB5C7E">
        <w:rPr>
          <w:rFonts w:ascii="Arial Narrow" w:hAnsi="Arial Narrow"/>
          <w:color w:val="000000"/>
        </w:rPr>
        <w:t>Федерального закона от 24.07.2007 № 209-ФЗ «О развитии малого и среднего предпринимательства в Российской Федерации».</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Заявление о предоставлении в аренду муниципального имущества, включенного в Перечень, может быть принято к рассмотрению при соблюдении следующих условий:</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 юридическое либо физическое лицо (далее - заявитель), подавшее заявление, в соответствии с действующим законодательством относится к субъектам малого и среднего предпринимательства (либо к инфраструктуре поддержки субъектов малого и среднего предпринимательства);</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 муниципальное имущество, указанное в заявлении, включено в Перечень и свободно от прав третьих лиц.</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На основании заявления и приложенных документов принимается одно из следующих решений:</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1) предоставление имущества в аренду без проведения торгов в случаях, предусмотренных </w:t>
      </w:r>
      <w:hyperlink r:id="rId28" w:anchor="/document/12148517/entry/171" w:history="1">
        <w:r w:rsidRPr="00FB5C7E">
          <w:rPr>
            <w:rFonts w:ascii="Arial Narrow" w:hAnsi="Arial Narrow"/>
            <w:color w:val="000000"/>
          </w:rPr>
          <w:t>статьей 17.1</w:t>
        </w:r>
      </w:hyperlink>
      <w:r w:rsidRPr="00FB5C7E">
        <w:rPr>
          <w:rFonts w:ascii="Arial Narrow" w:hAnsi="Arial Narrow"/>
          <w:color w:val="000000"/>
        </w:rPr>
        <w:t> Федерального закона от 26 июля 2006 года № 135-ФЗ «О защите конкуренции»;</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2) предоставление имущества в аренду без проведения торгов и направлении документов на согласование в антимонопольный орган в случаях, предусмотренных </w:t>
      </w:r>
      <w:hyperlink r:id="rId29" w:anchor="/document/12148517/entry/500" w:history="1">
        <w:r w:rsidRPr="00FB5C7E">
          <w:rPr>
            <w:rFonts w:ascii="Arial Narrow" w:hAnsi="Arial Narrow"/>
            <w:color w:val="000000"/>
          </w:rPr>
          <w:t>главой 5</w:t>
        </w:r>
      </w:hyperlink>
      <w:r w:rsidRPr="00FB5C7E">
        <w:rPr>
          <w:rFonts w:ascii="Arial Narrow" w:hAnsi="Arial Narrow"/>
          <w:color w:val="000000"/>
        </w:rPr>
        <w:t> Федерального закона от 26 июля 2006 года № 135-ФЗ «О защите конкуренции»;</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lastRenderedPageBreak/>
        <w:t>3) предоставление имущества исключительно по результатам проведения торгов на право заключения договора аренды;</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4) отказ в предоставлении имущества в случае:</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1)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2) не выполнены условия оказания поддержки;</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3) 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4)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2. Проведение торгов, заключение договора аренды имущества, включенного в Перечень, по результатам проведения торгов осуществляются в порядке, установленном действующим законодательством.</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2.1. В проект договора, входящий в состав документации об аукционе либо направляемый лицу, имеющему право на заключение договора без проведения торгов, включаются следующие условия:</w:t>
      </w:r>
    </w:p>
    <w:p w:rsidR="00FB5C7E" w:rsidRPr="00FB5C7E" w:rsidRDefault="00FB5C7E" w:rsidP="00FB5C7E">
      <w:pPr>
        <w:shd w:val="clear" w:color="auto" w:fill="FFFFFF"/>
        <w:spacing w:after="0" w:line="240" w:lineRule="auto"/>
        <w:ind w:firstLine="426"/>
        <w:jc w:val="both"/>
        <w:rPr>
          <w:rFonts w:ascii="Arial Narrow" w:hAnsi="Arial Narrow"/>
        </w:rPr>
      </w:pPr>
      <w:r w:rsidRPr="00FB5C7E">
        <w:rPr>
          <w:rFonts w:ascii="Arial Narrow" w:hAnsi="Arial Narrow"/>
          <w:color w:val="000000"/>
        </w:rPr>
        <w:t>1) срок аренды - от 5 лет, за исключением случая поступления до заключения договора заявления лица, приобретающего права владения и (или) пользования имуществом, об уменьшении срока договора.</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 xml:space="preserve"> При заключении договора следует учитывать максимальные (предельные) сроки договора для отдельных видов аренды, а также для аренды отдельных видов имущества, если они установлены законом в соответствии с </w:t>
      </w:r>
      <w:hyperlink r:id="rId30" w:anchor="/document/10164072/entry/61003" w:history="1">
        <w:r w:rsidRPr="00FB5C7E">
          <w:rPr>
            <w:rFonts w:ascii="Arial Narrow" w:hAnsi="Arial Narrow"/>
            <w:color w:val="000000"/>
          </w:rPr>
          <w:t>частью 3 статьи 610</w:t>
        </w:r>
      </w:hyperlink>
      <w:r w:rsidRPr="00FB5C7E">
        <w:rPr>
          <w:rFonts w:ascii="Arial Narrow" w:hAnsi="Arial Narrow"/>
          <w:color w:val="000000"/>
        </w:rPr>
        <w:t> Гражданского кодекса Российской Федерации;</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2) использование имущества по целевому назначению;</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3) условия, в соответствии с которыми предоставлены льготы по арендной плате.</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2.2. В договор аренды в отношении имущества, включенного в Перечень, включаются условия, направленные на обеспечение арендатором сохранности такого имущества, в том числе:</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1) сообщать арендодателю о ставшем известным арендатору повреждении, аварии или ином обстоятельстве, которое нанесло или может нанести ущерб имуществу, и принимать меры для предотвращения его дальнейшего разрушения или повреждения, а также к устранению нанесенного имуществу ущерба;</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2) обеспечивать сохранность имущества, инженерных коммуникаций и оборудования объектов недвижимого имущества, нести расходы на их содержание и поддержание в надлежащем техническом, санитарном и противопожарном состоянии;</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3) не производить переустройство и (или) перепланировку объектов недвижимого имущества, реконструкцию, иные не отделимые без вреда для имущества улучшения, а также капитальный ремонт без предварительного письменного согласия арендодателя;</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4) не сдавать имущество в субаренду (поднаем) или безвозмездное пользование (ссуду) без согласия арендодателя, не осуществлять другие действия, влекущие какое-либо ограничение (обременение) предоставленных арендатору имущественных прав, а также не передавать свои права и обязанности по договору другому лицу (перенаем);</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5) обеспечивать беспрепятственный доступ к имуществу (либо во все помещения объекта недвижимого имущества) представителей арендодателя для проведения проверки соблюдения арендатором условий договора, эффективности использования и обеспечения сохранности имущества, а также предоставлять по требованию арендодателя документацию, относящуюся к предмету проверки.</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2.3. Арендатор муниципального имущества, включенного в Перечень, не вправе передавать свои права и обязанности по договору аренды третьим лицам, в том числе заключать договоры субаренды, отчуждать право на имущество, совершать действия, следствием которых может являться обременение имущественных прав, предоставленного арендатору по договору аренды муниципального имущества.</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2.4. В соответствии с </w:t>
      </w:r>
      <w:hyperlink r:id="rId31" w:anchor="/document/12154854/entry/1803" w:history="1">
        <w:r w:rsidRPr="00FB5C7E">
          <w:rPr>
            <w:rFonts w:ascii="Arial Narrow" w:hAnsi="Arial Narrow"/>
            <w:color w:val="000000"/>
          </w:rPr>
          <w:t>частью 3 статьи 18</w:t>
        </w:r>
      </w:hyperlink>
      <w:r w:rsidRPr="00FB5C7E">
        <w:rPr>
          <w:rFonts w:ascii="Arial Narrow" w:hAnsi="Arial Narrow"/>
          <w:color w:val="000000"/>
        </w:rPr>
        <w:t>  Федерального закона от 24.07.2007 № 209-ФЗ «О развитии малого и среднего предпринимательства» администрация Бессоновского района вправе обратиться в суд с требованием о прекращении прав владения и (или) пользования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 либо самозанятым гражданам, предоставленным таким субъектам или организациям государственным или муниципальным имуществом при его использовании не по целевому назначению и (или) с нарушением запретов, установленных </w:t>
      </w:r>
      <w:hyperlink r:id="rId32" w:anchor="/document/12154854/entry/1802" w:history="1">
        <w:r w:rsidRPr="00FB5C7E">
          <w:rPr>
            <w:rFonts w:ascii="Arial Narrow" w:hAnsi="Arial Narrow"/>
            <w:color w:val="000000"/>
          </w:rPr>
          <w:t>частью 2</w:t>
        </w:r>
      </w:hyperlink>
      <w:r w:rsidRPr="00FB5C7E">
        <w:rPr>
          <w:rFonts w:ascii="Arial Narrow" w:hAnsi="Arial Narrow"/>
          <w:color w:val="000000"/>
        </w:rPr>
        <w:t> указанной статьи. Кроме того, по требованию арендодателя договор аренды может быть досрочно расторгнут судом в случаях, предусмотренных </w:t>
      </w:r>
      <w:hyperlink r:id="rId33" w:anchor="/document/10164072/entry/619" w:history="1">
        <w:r w:rsidRPr="00FB5C7E">
          <w:rPr>
            <w:rFonts w:ascii="Arial Narrow" w:hAnsi="Arial Narrow"/>
            <w:color w:val="000000"/>
          </w:rPr>
          <w:t>статьей 619</w:t>
        </w:r>
      </w:hyperlink>
      <w:r w:rsidRPr="00FB5C7E">
        <w:rPr>
          <w:rFonts w:ascii="Arial Narrow" w:hAnsi="Arial Narrow"/>
          <w:color w:val="000000"/>
        </w:rPr>
        <w:t> Гражданского кодекса Российской Федерации.</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lastRenderedPageBreak/>
        <w:t>3. Основаниями для отказа в проведении необходимых процедур по предоставлению имущества, внесенного в Перечень, являются основания в соответствии с Федеральным законом от 24.07.2007      № 209-ФЗ «О развитии малого и среднего предпринимательства».</w:t>
      </w:r>
    </w:p>
    <w:p w:rsidR="00FB5C7E" w:rsidRPr="00FB5C7E" w:rsidRDefault="00FB5C7E" w:rsidP="00FB5C7E">
      <w:pPr>
        <w:shd w:val="clear" w:color="auto" w:fill="FFFFFF"/>
        <w:spacing w:after="0" w:line="240" w:lineRule="auto"/>
        <w:ind w:firstLine="426"/>
        <w:jc w:val="both"/>
        <w:rPr>
          <w:rFonts w:ascii="Arial Narrow" w:hAnsi="Arial Narrow"/>
          <w:color w:val="000000"/>
        </w:rPr>
      </w:pPr>
      <w:r w:rsidRPr="00FB5C7E">
        <w:rPr>
          <w:rFonts w:ascii="Arial Narrow" w:hAnsi="Arial Narrow"/>
          <w:color w:val="000000"/>
        </w:rPr>
        <w:t xml:space="preserve">5. Размер арендной платы за муниципальное имущество для договоров аренды имущества, включенного в Перечень, определяется по результатам проведения торгов. </w:t>
      </w:r>
    </w:p>
    <w:p w:rsidR="00FB5C7E" w:rsidRPr="00FB5C7E" w:rsidRDefault="00FB5C7E" w:rsidP="00FB5C7E">
      <w:pPr>
        <w:shd w:val="clear" w:color="auto" w:fill="FFFFFF"/>
        <w:spacing w:after="0" w:line="240" w:lineRule="auto"/>
        <w:ind w:firstLine="426"/>
        <w:jc w:val="both"/>
        <w:rPr>
          <w:rFonts w:ascii="Arial Narrow" w:hAnsi="Arial Narrow"/>
          <w:color w:val="FF0000"/>
        </w:rPr>
      </w:pPr>
      <w:r w:rsidRPr="00FB5C7E">
        <w:rPr>
          <w:rFonts w:ascii="Arial Narrow" w:hAnsi="Arial Narrow"/>
          <w:color w:val="000000"/>
        </w:rPr>
        <w:t>Начальная цена договора аренды устанавливается на основании отчета об оценке рыночной стоимости арендной платы, подготовленной в соответствии с </w:t>
      </w:r>
      <w:hyperlink r:id="rId34" w:anchor="/document/12112509/entry/0" w:history="1">
        <w:r w:rsidRPr="00FB5C7E">
          <w:rPr>
            <w:rFonts w:ascii="Arial Narrow" w:hAnsi="Arial Narrow"/>
            <w:color w:val="000000"/>
          </w:rPr>
          <w:t>законодательством</w:t>
        </w:r>
      </w:hyperlink>
      <w:r w:rsidRPr="00FB5C7E">
        <w:rPr>
          <w:rFonts w:ascii="Arial Narrow" w:hAnsi="Arial Narrow"/>
          <w:color w:val="000000"/>
        </w:rPr>
        <w:t xml:space="preserve"> Российской Федерации об оценочной деятельности, либо по </w:t>
      </w:r>
      <w:hyperlink r:id="rId35" w:anchor="/document/17399530/entry/1000" w:history="1">
        <w:r w:rsidRPr="00FB5C7E">
          <w:rPr>
            <w:rFonts w:ascii="Arial Narrow" w:hAnsi="Arial Narrow"/>
            <w:color w:val="FF0000"/>
          </w:rPr>
          <w:t>Методике</w:t>
        </w:r>
      </w:hyperlink>
      <w:r w:rsidRPr="00FB5C7E">
        <w:rPr>
          <w:rFonts w:ascii="Arial Narrow" w:hAnsi="Arial Narrow"/>
          <w:color w:val="FF0000"/>
        </w:rPr>
        <w:t> расчета арендной платы за пользование муниципальным имуществом Грабовского сельсовета Бессоновского района, утвержденная </w:t>
      </w:r>
      <w:hyperlink r:id="rId36" w:anchor="/document/17399530/entry/0" w:history="1">
        <w:r w:rsidRPr="00FB5C7E">
          <w:rPr>
            <w:rFonts w:ascii="Arial Narrow" w:hAnsi="Arial Narrow"/>
            <w:color w:val="FF0000"/>
          </w:rPr>
          <w:t>решением</w:t>
        </w:r>
      </w:hyperlink>
      <w:r w:rsidRPr="00FB5C7E">
        <w:rPr>
          <w:rFonts w:ascii="Arial Narrow" w:hAnsi="Arial Narrow"/>
          <w:color w:val="FF0000"/>
        </w:rPr>
        <w:t> Комитета местного самоуправления Грабовского сельсовета Бессоновского района от 16.08.2012 г. №154-20/1 (с последующими изменениями).</w:t>
      </w:r>
    </w:p>
    <w:p w:rsidR="00FB5C7E" w:rsidRPr="00FB5C7E" w:rsidRDefault="00FB5C7E" w:rsidP="00FB5C7E">
      <w:pPr>
        <w:shd w:val="clear" w:color="auto" w:fill="FFFFFF"/>
        <w:spacing w:after="0" w:line="240" w:lineRule="auto"/>
        <w:ind w:firstLine="426"/>
        <w:jc w:val="both"/>
        <w:rPr>
          <w:rFonts w:ascii="Arial Narrow" w:hAnsi="Arial Narrow"/>
          <w:color w:val="FF0000"/>
        </w:rPr>
      </w:pPr>
      <w:r w:rsidRPr="00FB5C7E">
        <w:rPr>
          <w:rFonts w:ascii="Arial Narrow" w:hAnsi="Arial Narrow"/>
          <w:color w:val="000000"/>
        </w:rPr>
        <w:t xml:space="preserve">Арендная плата за использование муниципального имущества перечисляется в бюджет </w:t>
      </w:r>
      <w:r w:rsidRPr="00FB5C7E">
        <w:rPr>
          <w:rFonts w:ascii="Arial Narrow" w:hAnsi="Arial Narrow"/>
          <w:color w:val="FF0000"/>
        </w:rPr>
        <w:t>Грабовского сельсовета Бессоновского района Пензенской области.</w:t>
      </w:r>
    </w:p>
    <w:p w:rsidR="00FB5C7E" w:rsidRPr="00FB5C7E" w:rsidRDefault="00FB5C7E" w:rsidP="00FB5C7E">
      <w:pPr>
        <w:spacing w:after="0" w:line="240" w:lineRule="auto"/>
        <w:ind w:left="6521"/>
        <w:rPr>
          <w:rFonts w:ascii="Arial Narrow" w:hAnsi="Arial Narrow"/>
          <w:color w:val="000000"/>
        </w:rPr>
      </w:pPr>
    </w:p>
    <w:p w:rsidR="00F8140D" w:rsidRDefault="00F8140D" w:rsidP="00D53E7B">
      <w:pPr>
        <w:pBdr>
          <w:bottom w:val="dotted" w:sz="24" w:space="1" w:color="auto"/>
        </w:pBdr>
        <w:spacing w:after="0" w:line="240" w:lineRule="auto"/>
        <w:jc w:val="center"/>
        <w:rPr>
          <w:rFonts w:ascii="Arial Narrow" w:hAnsi="Arial Narrow"/>
          <w:color w:val="000000"/>
        </w:rPr>
      </w:pPr>
    </w:p>
    <w:p w:rsidR="00BD1AB7" w:rsidRDefault="00BD1AB7" w:rsidP="00D53E7B">
      <w:pPr>
        <w:spacing w:after="0" w:line="240" w:lineRule="auto"/>
        <w:jc w:val="center"/>
        <w:rPr>
          <w:rFonts w:ascii="Arial Narrow" w:hAnsi="Arial Narrow"/>
          <w:color w:val="000000"/>
        </w:rPr>
      </w:pPr>
    </w:p>
    <w:p w:rsidR="00BD1AB7" w:rsidRPr="00BD1AB7" w:rsidRDefault="00BD1AB7" w:rsidP="00BD1AB7">
      <w:pPr>
        <w:tabs>
          <w:tab w:val="center" w:pos="5103"/>
          <w:tab w:val="left" w:pos="8949"/>
          <w:tab w:val="left" w:pos="9210"/>
        </w:tabs>
        <w:spacing w:after="0" w:line="240" w:lineRule="auto"/>
        <w:rPr>
          <w:rFonts w:ascii="Arial Narrow" w:hAnsi="Arial Narrow" w:cs="Times New Roman"/>
          <w:b/>
        </w:rPr>
      </w:pPr>
      <w:r w:rsidRPr="00BD1AB7">
        <w:rPr>
          <w:rFonts w:ascii="Arial Narrow" w:hAnsi="Arial Narrow" w:cs="Times New Roman"/>
          <w:b/>
        </w:rPr>
        <w:tab/>
        <w:t>ПОСТАНОВЛЕНИЕ</w:t>
      </w:r>
    </w:p>
    <w:p w:rsidR="00BD1AB7" w:rsidRPr="00BD1AB7" w:rsidRDefault="00BD1AB7" w:rsidP="00BD1AB7">
      <w:pPr>
        <w:tabs>
          <w:tab w:val="left" w:pos="8892"/>
        </w:tabs>
        <w:spacing w:after="0" w:line="240" w:lineRule="auto"/>
        <w:rPr>
          <w:rFonts w:ascii="Arial Narrow" w:hAnsi="Arial Narrow" w:cs="Times New Roman"/>
        </w:rPr>
      </w:pPr>
      <w:r w:rsidRPr="00BD1AB7">
        <w:rPr>
          <w:rFonts w:ascii="Arial Narrow" w:hAnsi="Arial Narrow" w:cs="Times New Roman"/>
        </w:rPr>
        <w:t xml:space="preserve"> «21»  марта 2022 г.                                             </w:t>
      </w:r>
      <w:r>
        <w:rPr>
          <w:rFonts w:ascii="Arial Narrow" w:hAnsi="Arial Narrow" w:cs="Times New Roman"/>
        </w:rPr>
        <w:t xml:space="preserve">                                                                  </w:t>
      </w:r>
      <w:r w:rsidRPr="00BD1AB7">
        <w:rPr>
          <w:rFonts w:ascii="Arial Narrow" w:hAnsi="Arial Narrow" w:cs="Times New Roman"/>
        </w:rPr>
        <w:t xml:space="preserve">                                       № 37</w:t>
      </w:r>
    </w:p>
    <w:p w:rsidR="00BD1AB7" w:rsidRPr="00BD1AB7" w:rsidRDefault="00BD1AB7" w:rsidP="00BD1AB7">
      <w:pPr>
        <w:spacing w:after="0" w:line="240" w:lineRule="auto"/>
        <w:jc w:val="center"/>
        <w:rPr>
          <w:rFonts w:ascii="Arial Narrow" w:hAnsi="Arial Narrow" w:cs="Times New Roman"/>
          <w:b/>
        </w:rPr>
      </w:pPr>
    </w:p>
    <w:p w:rsidR="00BD1AB7" w:rsidRPr="00BD1AB7" w:rsidRDefault="00BD1AB7" w:rsidP="00BD1AB7">
      <w:pPr>
        <w:pStyle w:val="ConsPlusTitle"/>
        <w:jc w:val="center"/>
        <w:rPr>
          <w:rFonts w:ascii="Arial Narrow" w:hAnsi="Arial Narrow"/>
          <w:sz w:val="22"/>
          <w:szCs w:val="22"/>
        </w:rPr>
      </w:pPr>
      <w:r w:rsidRPr="00BD1AB7">
        <w:rPr>
          <w:rFonts w:ascii="Arial Narrow" w:hAnsi="Arial Narrow"/>
          <w:sz w:val="22"/>
          <w:szCs w:val="22"/>
        </w:rPr>
        <w:t>Об утверждении административного регламента предоставления</w:t>
      </w:r>
    </w:p>
    <w:p w:rsidR="00BD1AB7" w:rsidRPr="00BD1AB7" w:rsidRDefault="00BD1AB7" w:rsidP="00BD1AB7">
      <w:pPr>
        <w:pStyle w:val="ConsPlusTitle"/>
        <w:jc w:val="center"/>
        <w:rPr>
          <w:rFonts w:ascii="Arial Narrow" w:hAnsi="Arial Narrow"/>
          <w:color w:val="FF0000"/>
          <w:sz w:val="22"/>
          <w:szCs w:val="22"/>
        </w:rPr>
      </w:pPr>
      <w:r w:rsidRPr="00BD1AB7">
        <w:rPr>
          <w:rFonts w:ascii="Arial Narrow" w:hAnsi="Arial Narrow"/>
          <w:sz w:val="22"/>
          <w:szCs w:val="22"/>
        </w:rPr>
        <w:t>муниципальной услуги «Признание частных жилых помещений пригодными (непригодными) для проживания граждан»</w:t>
      </w:r>
    </w:p>
    <w:p w:rsidR="00BD1AB7" w:rsidRPr="00BD1AB7" w:rsidRDefault="00BD1AB7" w:rsidP="00BD1AB7">
      <w:pPr>
        <w:pStyle w:val="ConsPlusNormal"/>
        <w:ind w:firstLine="540"/>
        <w:jc w:val="both"/>
        <w:rPr>
          <w:rFonts w:ascii="Arial Narrow" w:hAnsi="Arial Narrow" w:cs="Times New Roman"/>
          <w:sz w:val="22"/>
          <w:szCs w:val="22"/>
        </w:rPr>
      </w:pPr>
    </w:p>
    <w:p w:rsidR="00BD1AB7" w:rsidRPr="00BD1AB7" w:rsidRDefault="00BD1AB7" w:rsidP="00BD1AB7">
      <w:pPr>
        <w:widowControl w:val="0"/>
        <w:suppressAutoHyphens/>
        <w:spacing w:after="0" w:line="240" w:lineRule="auto"/>
        <w:ind w:firstLine="709"/>
        <w:jc w:val="both"/>
        <w:rPr>
          <w:rFonts w:ascii="Arial Narrow" w:eastAsia="Times New Roman" w:hAnsi="Arial Narrow" w:cs="Times New Roman"/>
          <w:bCs/>
        </w:rPr>
      </w:pPr>
      <w:r w:rsidRPr="00BD1AB7">
        <w:rPr>
          <w:rFonts w:ascii="Arial Narrow" w:hAnsi="Arial Narrow" w:cs="Times New Roman"/>
        </w:rPr>
        <w:t xml:space="preserve">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илиреконструкции, садового дома жилым домом и жилого дома садовым домом» (с последующими изменениями), руководствуясь </w:t>
      </w:r>
      <w:r w:rsidRPr="00BD1AB7">
        <w:rPr>
          <w:rFonts w:ascii="Arial Narrow" w:eastAsia="Times New Roman" w:hAnsi="Arial Narrow" w:cs="Times New Roman"/>
          <w:position w:val="-2"/>
          <w:lang w:eastAsia="ar-SA"/>
        </w:rPr>
        <w:t xml:space="preserve">постановлениями администрации Грабовского сельсовета Бессоновского района Пензенской области от </w:t>
      </w:r>
      <w:r w:rsidRPr="00BD1AB7">
        <w:rPr>
          <w:rFonts w:ascii="Arial Narrow" w:hAnsi="Arial Narrow" w:cs="Times New Roman CYR"/>
          <w:position w:val="-2"/>
        </w:rPr>
        <w:t xml:space="preserve">25.02.2019 № 37 </w:t>
      </w:r>
      <w:r w:rsidRPr="00BD1AB7">
        <w:rPr>
          <w:rFonts w:ascii="Arial Narrow" w:hAnsi="Arial Narrow"/>
          <w:position w:val="-2"/>
        </w:rPr>
        <w:t>«</w:t>
      </w:r>
      <w:r w:rsidRPr="00BD1AB7">
        <w:rPr>
          <w:rFonts w:ascii="Arial Narrow" w:hAnsi="Arial Narrow" w:cs="Times New Roman CYR"/>
          <w:position w:val="-2"/>
        </w:rPr>
        <w:t>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Грабовского сельсовета Бессоновского района Пензенской области</w:t>
      </w:r>
      <w:r w:rsidRPr="00BD1AB7">
        <w:rPr>
          <w:rFonts w:ascii="Arial Narrow" w:hAnsi="Arial Narrow"/>
          <w:position w:val="-2"/>
        </w:rPr>
        <w:t xml:space="preserve">», </w:t>
      </w:r>
      <w:r w:rsidRPr="00BD1AB7">
        <w:rPr>
          <w:rFonts w:ascii="Arial Narrow" w:hAnsi="Arial Narrow" w:cs="Times New Roman CYR"/>
          <w:position w:val="-2"/>
        </w:rPr>
        <w:t xml:space="preserve">от 30.11.2020 № 129 </w:t>
      </w:r>
      <w:r w:rsidRPr="00BD1AB7">
        <w:rPr>
          <w:rFonts w:ascii="Arial Narrow" w:hAnsi="Arial Narrow"/>
          <w:position w:val="-2"/>
        </w:rPr>
        <w:t>«</w:t>
      </w:r>
      <w:r w:rsidRPr="00BD1AB7">
        <w:rPr>
          <w:rFonts w:ascii="Arial Narrow" w:hAnsi="Arial Narrow" w:cs="Times New Roman CYR"/>
          <w:position w:val="-2"/>
        </w:rPr>
        <w:t>Об утверждении Реестра муниципальных услуг, предоставляемых администрацией Грабовского сельсовета Бессоновского района Пензенской области</w:t>
      </w:r>
      <w:r w:rsidRPr="00BD1AB7">
        <w:rPr>
          <w:rFonts w:ascii="Arial Narrow" w:eastAsia="Times New Roman" w:hAnsi="Arial Narrow" w:cs="Times New Roman"/>
          <w:position w:val="-2"/>
          <w:lang w:eastAsia="ar-SA"/>
        </w:rPr>
        <w:t>», Уставом Грабовского сельсовета Бессоновского района Пензенской области,</w:t>
      </w:r>
      <w:r w:rsidRPr="00BD1AB7">
        <w:rPr>
          <w:rFonts w:ascii="Arial Narrow" w:eastAsia="Times New Roman" w:hAnsi="Arial Narrow" w:cs="Times New Roman"/>
          <w:bCs/>
        </w:rPr>
        <w:t>администрация Грабовского сельсовета Бессоновского района Пензенской области постановляет:</w:t>
      </w:r>
    </w:p>
    <w:p w:rsidR="00BD1AB7" w:rsidRPr="00BD1AB7" w:rsidRDefault="00BD1AB7" w:rsidP="00BD1AB7">
      <w:pPr>
        <w:pStyle w:val="ConsPlusTitle"/>
        <w:ind w:firstLine="709"/>
        <w:jc w:val="both"/>
        <w:rPr>
          <w:rFonts w:ascii="Arial Narrow" w:hAnsi="Arial Narrow"/>
          <w:b w:val="0"/>
          <w:sz w:val="22"/>
          <w:szCs w:val="22"/>
        </w:rPr>
      </w:pP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1. Утвердить прилагаемый административный регламент предоставления муниципальной услуги «Признание частных жилых помещений пригодными (непригодными) для проживания граждан» (далее – Административный регламент).</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2. Данный Административный регламент действует в порядке не противоречащим Административному регламенту «Признание жилых помещений муниципального жилищного фонда непригодными для проживания».</w:t>
      </w:r>
    </w:p>
    <w:p w:rsidR="00BD1AB7" w:rsidRPr="00BD1AB7" w:rsidRDefault="00BD1AB7" w:rsidP="00BD1AB7">
      <w:pPr>
        <w:widowControl w:val="0"/>
        <w:autoSpaceDE w:val="0"/>
        <w:autoSpaceDN w:val="0"/>
        <w:spacing w:after="0" w:line="240" w:lineRule="auto"/>
        <w:ind w:firstLine="709"/>
        <w:jc w:val="both"/>
        <w:rPr>
          <w:rFonts w:ascii="Arial Narrow" w:hAnsi="Arial Narrow" w:cs="Times New Roman"/>
          <w:bCs/>
          <w:i/>
        </w:rPr>
      </w:pPr>
      <w:r w:rsidRPr="00BD1AB7">
        <w:rPr>
          <w:rFonts w:ascii="Arial Narrow" w:eastAsia="Times New Roman" w:hAnsi="Arial Narrow" w:cs="Times New Roman"/>
        </w:rPr>
        <w:t xml:space="preserve">3. Настоящее постановление опубликовать в официальном информационном бюллетене «Сельские ведомости» и разместить на официальном сайте администрации </w:t>
      </w:r>
      <w:r w:rsidRPr="00BD1AB7">
        <w:rPr>
          <w:rFonts w:ascii="Arial Narrow" w:eastAsia="Times New Roman" w:hAnsi="Arial Narrow" w:cs="Times New Roman"/>
          <w:color w:val="FF0000"/>
        </w:rPr>
        <w:t xml:space="preserve">Грабовского сельсовета Бессоновского </w:t>
      </w:r>
      <w:r w:rsidRPr="00BD1AB7">
        <w:rPr>
          <w:rFonts w:ascii="Arial Narrow" w:eastAsia="Times New Roman" w:hAnsi="Arial Narrow" w:cs="Times New Roman"/>
        </w:rPr>
        <w:t>района Пензенской области в информационно-телекоммуникационной сети «Интернет».</w:t>
      </w:r>
    </w:p>
    <w:p w:rsidR="00BD1AB7" w:rsidRPr="00BD1AB7" w:rsidRDefault="00BD1AB7" w:rsidP="00BD1AB7">
      <w:pPr>
        <w:widowControl w:val="0"/>
        <w:autoSpaceDE w:val="0"/>
        <w:autoSpaceDN w:val="0"/>
        <w:spacing w:after="0" w:line="240" w:lineRule="auto"/>
        <w:ind w:firstLine="709"/>
        <w:jc w:val="both"/>
        <w:rPr>
          <w:rFonts w:ascii="Arial Narrow" w:eastAsia="Calibri" w:hAnsi="Arial Narrow" w:cs="Times New Roman"/>
        </w:rPr>
      </w:pPr>
      <w:r w:rsidRPr="00BD1AB7">
        <w:rPr>
          <w:rFonts w:ascii="Arial Narrow" w:eastAsia="Calibri" w:hAnsi="Arial Narrow" w:cs="Times New Roman"/>
        </w:rPr>
        <w:t xml:space="preserve">4. Настоящее постановление вступает в силу на следующий день после дня его официального опубликования. </w:t>
      </w:r>
    </w:p>
    <w:p w:rsidR="00BD1AB7" w:rsidRPr="00BD1AB7" w:rsidRDefault="00BD1AB7" w:rsidP="00BD1AB7">
      <w:pPr>
        <w:widowControl w:val="0"/>
        <w:autoSpaceDE w:val="0"/>
        <w:autoSpaceDN w:val="0"/>
        <w:spacing w:after="0" w:line="240" w:lineRule="auto"/>
        <w:ind w:firstLine="709"/>
        <w:jc w:val="both"/>
        <w:rPr>
          <w:rFonts w:ascii="Arial Narrow" w:hAnsi="Arial Narrow" w:cs="Times New Roman"/>
        </w:rPr>
      </w:pPr>
      <w:r w:rsidRPr="00BD1AB7">
        <w:rPr>
          <w:rFonts w:ascii="Arial Narrow" w:eastAsia="Calibri" w:hAnsi="Arial Narrow" w:cs="Times New Roman"/>
        </w:rPr>
        <w:t xml:space="preserve">5. Контроль за исполнением настоящего постановления возложить на </w:t>
      </w:r>
      <w:r w:rsidRPr="00BD1AB7">
        <w:rPr>
          <w:rFonts w:ascii="Arial Narrow" w:eastAsia="Calibri" w:hAnsi="Arial Narrow" w:cs="Times New Roman"/>
          <w:color w:val="FF0000"/>
        </w:rPr>
        <w:t>Главу администрации Грабовского сельсовета Бессоновского района Пензенской области</w:t>
      </w:r>
      <w:r w:rsidRPr="00BD1AB7">
        <w:rPr>
          <w:rFonts w:ascii="Arial Narrow" w:eastAsia="Calibri" w:hAnsi="Arial Narrow" w:cs="Times New Roman"/>
        </w:rPr>
        <w:t>.</w:t>
      </w:r>
    </w:p>
    <w:p w:rsidR="00BD1AB7" w:rsidRPr="00BD1AB7" w:rsidRDefault="00BD1AB7" w:rsidP="00BD1AB7">
      <w:pPr>
        <w:widowControl w:val="0"/>
        <w:autoSpaceDE w:val="0"/>
        <w:autoSpaceDN w:val="0"/>
        <w:spacing w:after="0" w:line="240" w:lineRule="auto"/>
        <w:ind w:firstLine="709"/>
        <w:jc w:val="both"/>
        <w:rPr>
          <w:rFonts w:ascii="Arial Narrow" w:hAnsi="Arial Narrow" w:cs="Times New Roman"/>
        </w:rPr>
      </w:pPr>
    </w:p>
    <w:p w:rsidR="00BD1AB7" w:rsidRPr="00BD1AB7" w:rsidRDefault="00BD1AB7" w:rsidP="00BD1AB7">
      <w:pPr>
        <w:widowControl w:val="0"/>
        <w:autoSpaceDE w:val="0"/>
        <w:autoSpaceDN w:val="0"/>
        <w:spacing w:after="0" w:line="240" w:lineRule="auto"/>
        <w:ind w:firstLine="709"/>
        <w:jc w:val="both"/>
        <w:rPr>
          <w:rFonts w:ascii="Arial Narrow" w:hAnsi="Arial Narrow" w:cs="Times New Roman"/>
        </w:rPr>
      </w:pPr>
    </w:p>
    <w:p w:rsidR="00BD1AB7" w:rsidRPr="00BD1AB7" w:rsidRDefault="00BD1AB7" w:rsidP="00BD1AB7">
      <w:pPr>
        <w:widowControl w:val="0"/>
        <w:autoSpaceDE w:val="0"/>
        <w:autoSpaceDN w:val="0"/>
        <w:spacing w:after="0" w:line="240" w:lineRule="auto"/>
        <w:jc w:val="both"/>
        <w:rPr>
          <w:rFonts w:ascii="Arial Narrow" w:hAnsi="Arial Narrow" w:cs="Times New Roman"/>
        </w:rPr>
      </w:pPr>
      <w:r w:rsidRPr="00BD1AB7">
        <w:rPr>
          <w:rFonts w:ascii="Arial Narrow" w:hAnsi="Arial Narrow" w:cs="Times New Roman"/>
        </w:rPr>
        <w:t>Глава администрации</w:t>
      </w:r>
    </w:p>
    <w:p w:rsidR="00BD1AB7" w:rsidRPr="00BD1AB7" w:rsidRDefault="00BD1AB7" w:rsidP="00BD1AB7">
      <w:pPr>
        <w:widowControl w:val="0"/>
        <w:autoSpaceDE w:val="0"/>
        <w:autoSpaceDN w:val="0"/>
        <w:spacing w:after="0" w:line="240" w:lineRule="auto"/>
        <w:jc w:val="both"/>
        <w:rPr>
          <w:rFonts w:ascii="Arial Narrow" w:hAnsi="Arial Narrow" w:cs="Times New Roman"/>
          <w:color w:val="FF0000"/>
        </w:rPr>
      </w:pPr>
      <w:r w:rsidRPr="00BD1AB7">
        <w:rPr>
          <w:rFonts w:ascii="Arial Narrow" w:hAnsi="Arial Narrow" w:cs="Times New Roman"/>
          <w:color w:val="FF0000"/>
        </w:rPr>
        <w:t xml:space="preserve">Грабовского сельсовета                                         </w:t>
      </w:r>
      <w:r>
        <w:rPr>
          <w:rFonts w:ascii="Arial Narrow" w:hAnsi="Arial Narrow" w:cs="Times New Roman"/>
          <w:color w:val="FF0000"/>
        </w:rPr>
        <w:t xml:space="preserve">                                                                </w:t>
      </w:r>
      <w:r w:rsidRPr="00BD1AB7">
        <w:rPr>
          <w:rFonts w:ascii="Arial Narrow" w:hAnsi="Arial Narrow" w:cs="Times New Roman"/>
          <w:color w:val="FF0000"/>
        </w:rPr>
        <w:t xml:space="preserve">                     А.Н.Барашенков</w:t>
      </w:r>
    </w:p>
    <w:p w:rsidR="00BD1AB7" w:rsidRPr="00BD1AB7" w:rsidRDefault="00BD1AB7" w:rsidP="00BD1AB7">
      <w:pPr>
        <w:spacing w:after="0" w:line="240" w:lineRule="auto"/>
        <w:ind w:firstLine="709"/>
        <w:rPr>
          <w:rFonts w:ascii="Arial Narrow" w:hAnsi="Arial Narrow" w:cs="Times New Roman"/>
          <w:bCs/>
          <w:i/>
        </w:rPr>
      </w:pPr>
    </w:p>
    <w:p w:rsidR="00BD1AB7" w:rsidRPr="00BD1AB7" w:rsidRDefault="00BD1AB7" w:rsidP="00BD1AB7">
      <w:pPr>
        <w:pStyle w:val="ConsPlusNormal"/>
        <w:ind w:firstLine="709"/>
        <w:jc w:val="right"/>
        <w:outlineLvl w:val="0"/>
        <w:rPr>
          <w:rFonts w:ascii="Arial Narrow" w:hAnsi="Arial Narrow" w:cs="Times New Roman"/>
          <w:sz w:val="22"/>
          <w:szCs w:val="22"/>
        </w:rPr>
      </w:pPr>
      <w:r w:rsidRPr="00BD1AB7">
        <w:rPr>
          <w:rFonts w:ascii="Arial Narrow" w:hAnsi="Arial Narrow" w:cs="Times New Roman"/>
          <w:sz w:val="22"/>
          <w:szCs w:val="22"/>
        </w:rPr>
        <w:t>Утвержден</w:t>
      </w:r>
    </w:p>
    <w:p w:rsidR="00BD1AB7" w:rsidRPr="00BD1AB7" w:rsidRDefault="00BD1AB7" w:rsidP="00BD1AB7">
      <w:pPr>
        <w:pStyle w:val="ConsPlusNormal"/>
        <w:ind w:firstLine="709"/>
        <w:jc w:val="right"/>
        <w:rPr>
          <w:rFonts w:ascii="Arial Narrow" w:hAnsi="Arial Narrow" w:cs="Times New Roman"/>
          <w:sz w:val="22"/>
          <w:szCs w:val="22"/>
        </w:rPr>
      </w:pPr>
      <w:r w:rsidRPr="00BD1AB7">
        <w:rPr>
          <w:rFonts w:ascii="Arial Narrow" w:hAnsi="Arial Narrow" w:cs="Times New Roman"/>
          <w:sz w:val="22"/>
          <w:szCs w:val="22"/>
        </w:rPr>
        <w:t>постановлением администрации</w:t>
      </w:r>
    </w:p>
    <w:p w:rsidR="00BD1AB7" w:rsidRPr="00BD1AB7" w:rsidRDefault="00BD1AB7" w:rsidP="00BD1AB7">
      <w:pPr>
        <w:pStyle w:val="ConsPlusNormal"/>
        <w:ind w:firstLine="709"/>
        <w:jc w:val="right"/>
        <w:rPr>
          <w:rFonts w:ascii="Arial Narrow" w:hAnsi="Arial Narrow" w:cs="Times New Roman"/>
          <w:color w:val="FF0000"/>
          <w:sz w:val="22"/>
          <w:szCs w:val="22"/>
        </w:rPr>
      </w:pPr>
      <w:r w:rsidRPr="00BD1AB7">
        <w:rPr>
          <w:rFonts w:ascii="Arial Narrow" w:hAnsi="Arial Narrow" w:cs="Times New Roman"/>
          <w:color w:val="FF0000"/>
          <w:sz w:val="22"/>
          <w:szCs w:val="22"/>
        </w:rPr>
        <w:t>Грабовского сельсовета</w:t>
      </w:r>
    </w:p>
    <w:p w:rsidR="00BD1AB7" w:rsidRPr="00BD1AB7" w:rsidRDefault="00BD1AB7" w:rsidP="00BD1AB7">
      <w:pPr>
        <w:pStyle w:val="ConsPlusNormal"/>
        <w:ind w:firstLine="709"/>
        <w:jc w:val="right"/>
        <w:rPr>
          <w:rFonts w:ascii="Arial Narrow" w:hAnsi="Arial Narrow" w:cs="Times New Roman"/>
          <w:color w:val="FF0000"/>
          <w:sz w:val="22"/>
          <w:szCs w:val="22"/>
        </w:rPr>
      </w:pPr>
      <w:r w:rsidRPr="00BD1AB7">
        <w:rPr>
          <w:rFonts w:ascii="Arial Narrow" w:hAnsi="Arial Narrow" w:cs="Times New Roman"/>
          <w:color w:val="FF0000"/>
          <w:sz w:val="22"/>
          <w:szCs w:val="22"/>
        </w:rPr>
        <w:t>Бессоновского района</w:t>
      </w:r>
    </w:p>
    <w:p w:rsidR="00BD1AB7" w:rsidRPr="00BD1AB7" w:rsidRDefault="00BD1AB7" w:rsidP="00BD1AB7">
      <w:pPr>
        <w:pStyle w:val="ConsPlusNormal"/>
        <w:ind w:firstLine="709"/>
        <w:jc w:val="right"/>
        <w:rPr>
          <w:rFonts w:ascii="Arial Narrow" w:hAnsi="Arial Narrow" w:cs="Times New Roman"/>
          <w:i/>
          <w:sz w:val="22"/>
          <w:szCs w:val="22"/>
        </w:rPr>
      </w:pPr>
      <w:r w:rsidRPr="00BD1AB7">
        <w:rPr>
          <w:rFonts w:ascii="Arial Narrow" w:hAnsi="Arial Narrow" w:cs="Times New Roman"/>
          <w:sz w:val="22"/>
          <w:szCs w:val="22"/>
        </w:rPr>
        <w:t>Пензенской области</w:t>
      </w:r>
    </w:p>
    <w:p w:rsidR="00BD1AB7" w:rsidRPr="00BD1AB7" w:rsidRDefault="00BD1AB7" w:rsidP="00BD1AB7">
      <w:pPr>
        <w:pStyle w:val="ConsPlusNormal"/>
        <w:ind w:firstLine="709"/>
        <w:jc w:val="right"/>
        <w:rPr>
          <w:rFonts w:ascii="Arial Narrow" w:hAnsi="Arial Narrow" w:cs="Times New Roman"/>
          <w:sz w:val="22"/>
          <w:szCs w:val="22"/>
        </w:rPr>
      </w:pPr>
      <w:r w:rsidRPr="00BD1AB7">
        <w:rPr>
          <w:rFonts w:ascii="Arial Narrow" w:hAnsi="Arial Narrow" w:cs="Times New Roman"/>
          <w:sz w:val="22"/>
          <w:szCs w:val="22"/>
        </w:rPr>
        <w:lastRenderedPageBreak/>
        <w:t>от 21.03.2022 г.  №37</w:t>
      </w:r>
    </w:p>
    <w:p w:rsidR="00BD1AB7" w:rsidRPr="00BD1AB7" w:rsidRDefault="00BD1AB7" w:rsidP="00BD1AB7">
      <w:pPr>
        <w:widowControl w:val="0"/>
        <w:autoSpaceDE w:val="0"/>
        <w:autoSpaceDN w:val="0"/>
        <w:spacing w:after="0" w:line="240" w:lineRule="auto"/>
        <w:ind w:firstLine="709"/>
        <w:jc w:val="center"/>
        <w:rPr>
          <w:rFonts w:ascii="Arial Narrow" w:eastAsia="Times New Roman" w:hAnsi="Arial Narrow" w:cs="Times New Roman"/>
          <w:b/>
          <w:bCs/>
          <w:color w:val="000000" w:themeColor="text1"/>
        </w:rPr>
      </w:pPr>
    </w:p>
    <w:p w:rsidR="00BD1AB7" w:rsidRPr="00BD1AB7" w:rsidRDefault="00BD1AB7" w:rsidP="00BD1AB7">
      <w:pPr>
        <w:widowControl w:val="0"/>
        <w:autoSpaceDE w:val="0"/>
        <w:autoSpaceDN w:val="0"/>
        <w:spacing w:after="0" w:line="240" w:lineRule="auto"/>
        <w:jc w:val="center"/>
        <w:rPr>
          <w:rFonts w:ascii="Arial Narrow" w:eastAsia="Times New Roman" w:hAnsi="Arial Narrow" w:cs="Times New Roman"/>
          <w:b/>
          <w:bCs/>
          <w:color w:val="000000" w:themeColor="text1"/>
        </w:rPr>
      </w:pPr>
      <w:r w:rsidRPr="00BD1AB7">
        <w:rPr>
          <w:rFonts w:ascii="Arial Narrow" w:eastAsia="Times New Roman" w:hAnsi="Arial Narrow" w:cs="Times New Roman"/>
          <w:b/>
          <w:bCs/>
          <w:color w:val="000000" w:themeColor="text1"/>
        </w:rPr>
        <w:t>Административный регламент предоставления муниципальной услуги «Признание частных жилых помещений пригодными (непригодными) для проживания граждан»</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p>
    <w:p w:rsidR="00BD1AB7" w:rsidRPr="00BD1AB7" w:rsidRDefault="00BD1AB7" w:rsidP="00BD1AB7">
      <w:pPr>
        <w:widowControl w:val="0"/>
        <w:numPr>
          <w:ilvl w:val="0"/>
          <w:numId w:val="31"/>
        </w:numPr>
        <w:autoSpaceDE w:val="0"/>
        <w:autoSpaceDN w:val="0"/>
        <w:spacing w:after="0" w:line="240" w:lineRule="auto"/>
        <w:ind w:left="0" w:firstLine="0"/>
        <w:contextualSpacing/>
        <w:jc w:val="center"/>
        <w:outlineLvl w:val="1"/>
        <w:rPr>
          <w:rFonts w:ascii="Arial Narrow" w:eastAsia="Times New Roman" w:hAnsi="Arial Narrow" w:cs="Times New Roman"/>
          <w:b/>
          <w:bCs/>
          <w:color w:val="000000" w:themeColor="text1"/>
        </w:rPr>
      </w:pPr>
      <w:r w:rsidRPr="00BD1AB7">
        <w:rPr>
          <w:rFonts w:ascii="Arial Narrow" w:eastAsia="Times New Roman" w:hAnsi="Arial Narrow" w:cs="Times New Roman"/>
          <w:b/>
          <w:bCs/>
          <w:color w:val="000000" w:themeColor="text1"/>
        </w:rPr>
        <w:t>Общие положения</w:t>
      </w:r>
    </w:p>
    <w:p w:rsidR="00BD1AB7" w:rsidRPr="00BD1AB7" w:rsidRDefault="00BD1AB7" w:rsidP="00BD1AB7">
      <w:pPr>
        <w:widowControl w:val="0"/>
        <w:autoSpaceDE w:val="0"/>
        <w:autoSpaceDN w:val="0"/>
        <w:spacing w:after="0" w:line="240" w:lineRule="auto"/>
        <w:ind w:left="1429"/>
        <w:contextualSpacing/>
        <w:outlineLvl w:val="1"/>
        <w:rPr>
          <w:rFonts w:ascii="Arial Narrow" w:eastAsia="Times New Roman" w:hAnsi="Arial Narrow" w:cs="Times New Roman"/>
          <w:b/>
          <w:bCs/>
          <w:color w:val="000000" w:themeColor="text1"/>
        </w:rPr>
      </w:pPr>
    </w:p>
    <w:p w:rsidR="00BD1AB7" w:rsidRPr="00BD1AB7" w:rsidRDefault="00BD1AB7" w:rsidP="00BD1AB7">
      <w:pPr>
        <w:widowControl w:val="0"/>
        <w:autoSpaceDE w:val="0"/>
        <w:autoSpaceDN w:val="0"/>
        <w:spacing w:after="0" w:line="240" w:lineRule="auto"/>
        <w:jc w:val="center"/>
        <w:outlineLvl w:val="2"/>
        <w:rPr>
          <w:rFonts w:ascii="Arial Narrow" w:eastAsia="Times New Roman" w:hAnsi="Arial Narrow" w:cs="Times New Roman"/>
          <w:b/>
          <w:bCs/>
          <w:color w:val="000000" w:themeColor="text1"/>
        </w:rPr>
      </w:pPr>
      <w:r w:rsidRPr="00BD1AB7">
        <w:rPr>
          <w:rFonts w:ascii="Arial Narrow" w:eastAsia="Times New Roman" w:hAnsi="Arial Narrow" w:cs="Times New Roman"/>
          <w:b/>
          <w:bCs/>
          <w:color w:val="000000" w:themeColor="text1"/>
        </w:rPr>
        <w:t>Предмет регулирования</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 xml:space="preserve">1.1. Административный регламент устанавливает порядок и стандарт предоставления муниципальной услуги «Признание частных жилых помещений пригодными (непригодными) для проживания граждан» (далее - муниципальная услуга), определяет сроки и последовательность административных процедур Администрации </w:t>
      </w:r>
      <w:r w:rsidRPr="00BD1AB7">
        <w:rPr>
          <w:rFonts w:ascii="Arial Narrow" w:eastAsia="Times New Roman" w:hAnsi="Arial Narrow" w:cs="Times New Roman"/>
          <w:color w:val="FF0000"/>
        </w:rPr>
        <w:t xml:space="preserve">Грабовского сельсовета Бессоновского района Пензенской области </w:t>
      </w:r>
      <w:r w:rsidRPr="00BD1AB7">
        <w:rPr>
          <w:rFonts w:ascii="Arial Narrow" w:eastAsia="Times New Roman" w:hAnsi="Arial Narrow" w:cs="Times New Roman"/>
          <w:color w:val="000000" w:themeColor="text1"/>
        </w:rPr>
        <w:t>(далее - Администрация) при предоставлении муниципальной услуги.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p>
    <w:p w:rsidR="00BD1AB7" w:rsidRPr="00BD1AB7" w:rsidRDefault="00BD1AB7" w:rsidP="00BD1AB7">
      <w:pPr>
        <w:widowControl w:val="0"/>
        <w:autoSpaceDE w:val="0"/>
        <w:autoSpaceDN w:val="0"/>
        <w:spacing w:after="0" w:line="240" w:lineRule="auto"/>
        <w:ind w:firstLine="709"/>
        <w:jc w:val="center"/>
        <w:outlineLvl w:val="2"/>
        <w:rPr>
          <w:rFonts w:ascii="Arial Narrow" w:eastAsia="Times New Roman" w:hAnsi="Arial Narrow" w:cs="Times New Roman"/>
          <w:b/>
          <w:bCs/>
          <w:color w:val="000000" w:themeColor="text1"/>
        </w:rPr>
      </w:pPr>
      <w:r w:rsidRPr="00BD1AB7">
        <w:rPr>
          <w:rFonts w:ascii="Arial Narrow" w:eastAsia="Times New Roman" w:hAnsi="Arial Narrow" w:cs="Times New Roman"/>
          <w:b/>
          <w:bCs/>
          <w:color w:val="000000" w:themeColor="text1"/>
        </w:rPr>
        <w:t>Круг заявителей</w:t>
      </w:r>
      <w:bookmarkStart w:id="37" w:name="P45"/>
      <w:bookmarkEnd w:id="37"/>
    </w:p>
    <w:p w:rsidR="00BD1AB7" w:rsidRPr="00BD1AB7" w:rsidRDefault="00BD1AB7" w:rsidP="00BD1AB7">
      <w:pPr>
        <w:widowControl w:val="0"/>
        <w:autoSpaceDE w:val="0"/>
        <w:autoSpaceDN w:val="0"/>
        <w:spacing w:after="0" w:line="240" w:lineRule="auto"/>
        <w:ind w:firstLine="709"/>
        <w:jc w:val="both"/>
        <w:outlineLvl w:val="2"/>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 xml:space="preserve">1.2. Заявителями муниципальной услуги являются правообладатель или гражданин (наниматель) помещения, за исключением органов местного самоуправления. </w:t>
      </w:r>
    </w:p>
    <w:p w:rsidR="00BD1AB7" w:rsidRPr="00BD1AB7" w:rsidRDefault="00BD1AB7" w:rsidP="00BD1AB7">
      <w:pPr>
        <w:widowControl w:val="0"/>
        <w:autoSpaceDE w:val="0"/>
        <w:autoSpaceDN w:val="0"/>
        <w:spacing w:after="0" w:line="240" w:lineRule="auto"/>
        <w:ind w:firstLine="709"/>
        <w:jc w:val="both"/>
        <w:outlineLvl w:val="2"/>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BD1AB7" w:rsidRPr="00BD1AB7" w:rsidRDefault="00BD1AB7" w:rsidP="00BD1AB7">
      <w:pPr>
        <w:widowControl w:val="0"/>
        <w:autoSpaceDE w:val="0"/>
        <w:autoSpaceDN w:val="0"/>
        <w:spacing w:after="0" w:line="240" w:lineRule="auto"/>
        <w:ind w:firstLine="709"/>
        <w:outlineLvl w:val="2"/>
        <w:rPr>
          <w:rFonts w:ascii="Arial Narrow" w:eastAsia="Times New Roman" w:hAnsi="Arial Narrow" w:cs="Times New Roman"/>
          <w:color w:val="000000" w:themeColor="text1"/>
        </w:rPr>
      </w:pPr>
    </w:p>
    <w:p w:rsidR="00BD1AB7" w:rsidRPr="00BD1AB7" w:rsidRDefault="00BD1AB7" w:rsidP="00BD1AB7">
      <w:pPr>
        <w:widowControl w:val="0"/>
        <w:spacing w:after="0" w:line="240" w:lineRule="auto"/>
        <w:ind w:firstLine="567"/>
        <w:jc w:val="center"/>
        <w:rPr>
          <w:rFonts w:ascii="Arial Narrow" w:hAnsi="Arial Narrow" w:cs="Times New Roman"/>
          <w:b/>
          <w:bCs/>
          <w:shd w:val="clear" w:color="auto" w:fill="FFFFFF"/>
        </w:rPr>
      </w:pPr>
      <w:r w:rsidRPr="00BD1AB7">
        <w:rPr>
          <w:rFonts w:ascii="Arial Narrow" w:hAnsi="Arial Narrow" w:cs="Times New Roman"/>
          <w:b/>
          <w:shd w:val="clear" w:color="auto" w:fill="FFFFFF"/>
        </w:rPr>
        <w:t xml:space="preserve">Требования к порядку информирования </w:t>
      </w:r>
    </w:p>
    <w:p w:rsidR="00BD1AB7" w:rsidRPr="00BD1AB7" w:rsidRDefault="00BD1AB7" w:rsidP="00BD1AB7">
      <w:pPr>
        <w:widowControl w:val="0"/>
        <w:spacing w:after="0" w:line="240" w:lineRule="auto"/>
        <w:ind w:firstLine="567"/>
        <w:jc w:val="center"/>
        <w:rPr>
          <w:rFonts w:ascii="Arial Narrow" w:hAnsi="Arial Narrow" w:cs="Times New Roman"/>
          <w:b/>
          <w:bCs/>
          <w:shd w:val="clear" w:color="auto" w:fill="FFFFFF"/>
        </w:rPr>
      </w:pPr>
      <w:r w:rsidRPr="00BD1AB7">
        <w:rPr>
          <w:rFonts w:ascii="Arial Narrow" w:hAnsi="Arial Narrow" w:cs="Times New Roman"/>
          <w:b/>
          <w:shd w:val="clear" w:color="auto" w:fill="FFFFFF"/>
        </w:rPr>
        <w:t>о предоставлении муниципальной услуги</w:t>
      </w:r>
    </w:p>
    <w:p w:rsidR="00BD1AB7" w:rsidRPr="00BD1AB7" w:rsidRDefault="00BD1AB7" w:rsidP="00BD1AB7">
      <w:pPr>
        <w:widowControl w:val="0"/>
        <w:tabs>
          <w:tab w:val="center" w:pos="4677"/>
        </w:tabs>
        <w:autoSpaceDE w:val="0"/>
        <w:autoSpaceDN w:val="0"/>
        <w:spacing w:after="0" w:line="240" w:lineRule="auto"/>
        <w:ind w:firstLine="567"/>
        <w:jc w:val="both"/>
        <w:outlineLvl w:val="2"/>
        <w:rPr>
          <w:rFonts w:ascii="Arial Narrow" w:eastAsia="Times New Roman" w:hAnsi="Arial Narrow" w:cs="Times New Roman"/>
        </w:rPr>
      </w:pPr>
      <w:r w:rsidRPr="00BD1AB7">
        <w:rPr>
          <w:rFonts w:ascii="Arial Narrow" w:eastAsia="Times New Roman" w:hAnsi="Arial Narrow" w:cs="Times New Roman"/>
        </w:rPr>
        <w:t>1.3. Информирование Заявителя о предоставлении муниципальной услуги осуществляется:</w:t>
      </w:r>
    </w:p>
    <w:p w:rsidR="00BD1AB7" w:rsidRPr="00BD1AB7" w:rsidRDefault="00BD1AB7" w:rsidP="00BD1AB7">
      <w:pPr>
        <w:widowControl w:val="0"/>
        <w:tabs>
          <w:tab w:val="center" w:pos="4677"/>
        </w:tabs>
        <w:autoSpaceDE w:val="0"/>
        <w:autoSpaceDN w:val="0"/>
        <w:spacing w:after="0" w:line="240" w:lineRule="auto"/>
        <w:ind w:firstLine="567"/>
        <w:jc w:val="both"/>
        <w:outlineLvl w:val="2"/>
        <w:rPr>
          <w:rFonts w:ascii="Arial Narrow" w:eastAsia="Times New Roman" w:hAnsi="Arial Narrow" w:cs="Times New Roman"/>
        </w:rPr>
      </w:pPr>
      <w:r w:rsidRPr="00BD1AB7">
        <w:rPr>
          <w:rFonts w:ascii="Arial Narrow" w:eastAsia="Times New Roman" w:hAnsi="Arial Narrow" w:cs="Times New Roman"/>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BD1AB7" w:rsidRPr="00BD1AB7" w:rsidRDefault="00BD1AB7" w:rsidP="00BD1AB7">
      <w:pPr>
        <w:widowControl w:val="0"/>
        <w:tabs>
          <w:tab w:val="center" w:pos="4677"/>
        </w:tabs>
        <w:autoSpaceDE w:val="0"/>
        <w:autoSpaceDN w:val="0"/>
        <w:spacing w:after="0" w:line="240" w:lineRule="auto"/>
        <w:ind w:firstLine="567"/>
        <w:jc w:val="both"/>
        <w:outlineLvl w:val="2"/>
        <w:rPr>
          <w:rFonts w:ascii="Arial Narrow" w:eastAsia="Times New Roman" w:hAnsi="Arial Narrow" w:cs="Times New Roman"/>
        </w:rPr>
      </w:pPr>
      <w:r w:rsidRPr="00BD1AB7">
        <w:rPr>
          <w:rFonts w:ascii="Arial Narrow" w:eastAsia="Times New Roman" w:hAnsi="Arial Narrow" w:cs="Times New Roman"/>
        </w:rPr>
        <w:t>1.3.2. Посредством использования телефонной, почтовой связи, а также электронной почты;</w:t>
      </w:r>
    </w:p>
    <w:p w:rsidR="00BD1AB7" w:rsidRPr="00BD1AB7" w:rsidRDefault="00BD1AB7" w:rsidP="00BD1AB7">
      <w:pPr>
        <w:widowControl w:val="0"/>
        <w:tabs>
          <w:tab w:val="center" w:pos="4677"/>
        </w:tabs>
        <w:autoSpaceDE w:val="0"/>
        <w:autoSpaceDN w:val="0"/>
        <w:spacing w:after="0" w:line="240" w:lineRule="auto"/>
        <w:ind w:firstLine="567"/>
        <w:jc w:val="both"/>
        <w:outlineLvl w:val="2"/>
        <w:rPr>
          <w:rFonts w:ascii="Arial Narrow" w:eastAsia="Times New Roman" w:hAnsi="Arial Narrow" w:cs="Times New Roman"/>
        </w:rPr>
      </w:pPr>
      <w:r w:rsidRPr="00BD1AB7">
        <w:rPr>
          <w:rFonts w:ascii="Arial Narrow" w:eastAsia="Times New Roman" w:hAnsi="Arial Narrow" w:cs="Times New Roman"/>
        </w:rPr>
        <w:t>1.3.3. Посредством размещения информации на официальном сайте Администрации в информационно-телекоммуникационной сети «Интернет</w:t>
      </w:r>
      <w:r w:rsidRPr="00BD1AB7">
        <w:rPr>
          <w:rFonts w:ascii="Arial Narrow" w:eastAsia="Times New Roman" w:hAnsi="Arial Narrow" w:cs="Times New Roman"/>
          <w:color w:val="FF0000"/>
        </w:rPr>
        <w:t xml:space="preserve">» </w:t>
      </w:r>
      <w:r w:rsidRPr="00BD1AB7">
        <w:rPr>
          <w:rFonts w:ascii="Arial Narrow" w:eastAsia="Times New Roman" w:hAnsi="Arial Narrow" w:cs="Times New Roman"/>
        </w:rPr>
        <w:t>http://grabovsky.bessonovka.pnzreg.ru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37" w:history="1">
        <w:r w:rsidRPr="00BD1AB7">
          <w:rPr>
            <w:rStyle w:val="af9"/>
            <w:rFonts w:ascii="Arial Narrow" w:hAnsi="Arial Narrow"/>
          </w:rPr>
          <w:t>www.gosuslugi.ru</w:t>
        </w:r>
      </w:hyperlink>
      <w:r w:rsidRPr="00BD1AB7">
        <w:rPr>
          <w:rFonts w:ascii="Arial Narrow" w:eastAsia="Times New Roman" w:hAnsi="Arial Narrow" w:cs="Times New Roman"/>
        </w:rPr>
        <w:t>)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BD1AB7" w:rsidRPr="00BD1AB7" w:rsidRDefault="00BD1AB7" w:rsidP="00BD1AB7">
      <w:pPr>
        <w:widowControl w:val="0"/>
        <w:spacing w:after="0" w:line="240" w:lineRule="auto"/>
        <w:ind w:firstLine="567"/>
        <w:jc w:val="both"/>
        <w:rPr>
          <w:rFonts w:ascii="Arial Narrow" w:hAnsi="Arial Narrow" w:cs="Times New Roman"/>
        </w:rPr>
      </w:pPr>
      <w:r w:rsidRPr="00BD1AB7">
        <w:rPr>
          <w:rFonts w:ascii="Arial Narrow" w:hAnsi="Arial Narrow" w:cs="Times New Roman"/>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BD1AB7" w:rsidRPr="00BD1AB7" w:rsidRDefault="00BD1AB7" w:rsidP="00BD1AB7">
      <w:pPr>
        <w:widowControl w:val="0"/>
        <w:spacing w:after="0" w:line="240" w:lineRule="auto"/>
        <w:ind w:firstLine="567"/>
        <w:jc w:val="both"/>
        <w:rPr>
          <w:rFonts w:ascii="Arial Narrow" w:hAnsi="Arial Narrow" w:cs="Times New Roman"/>
        </w:rPr>
      </w:pPr>
      <w:r w:rsidRPr="00BD1AB7">
        <w:rPr>
          <w:rFonts w:ascii="Arial Narrow" w:hAnsi="Arial Narrow" w:cs="Times New Roman"/>
        </w:rPr>
        <w:t>а) при личном обращении заявителя;</w:t>
      </w:r>
    </w:p>
    <w:p w:rsidR="00BD1AB7" w:rsidRPr="00BD1AB7" w:rsidRDefault="00BD1AB7" w:rsidP="00BD1AB7">
      <w:pPr>
        <w:widowControl w:val="0"/>
        <w:spacing w:after="0" w:line="240" w:lineRule="auto"/>
        <w:ind w:firstLine="567"/>
        <w:jc w:val="both"/>
        <w:rPr>
          <w:rFonts w:ascii="Arial Narrow" w:hAnsi="Arial Narrow" w:cs="Times New Roman"/>
        </w:rPr>
      </w:pPr>
      <w:r w:rsidRPr="00BD1AB7">
        <w:rPr>
          <w:rFonts w:ascii="Arial Narrow" w:hAnsi="Arial Narrow" w:cs="Times New Roman"/>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BD1AB7" w:rsidRPr="00BD1AB7" w:rsidRDefault="00BD1AB7" w:rsidP="00BD1AB7">
      <w:pPr>
        <w:widowControl w:val="0"/>
        <w:spacing w:after="0" w:line="240" w:lineRule="auto"/>
        <w:ind w:firstLine="567"/>
        <w:jc w:val="both"/>
        <w:rPr>
          <w:rFonts w:ascii="Arial Narrow" w:hAnsi="Arial Narrow" w:cs="Times New Roman"/>
        </w:rPr>
      </w:pPr>
      <w:r w:rsidRPr="00BD1AB7">
        <w:rPr>
          <w:rFonts w:ascii="Arial Narrow" w:hAnsi="Arial Narrow" w:cs="Times New Roman"/>
        </w:rPr>
        <w:t>в) по телефону.</w:t>
      </w:r>
    </w:p>
    <w:p w:rsidR="00BD1AB7" w:rsidRPr="00BD1AB7" w:rsidRDefault="00BD1AB7" w:rsidP="00BD1AB7">
      <w:pPr>
        <w:widowControl w:val="0"/>
        <w:spacing w:after="0" w:line="240" w:lineRule="auto"/>
        <w:ind w:firstLine="567"/>
        <w:jc w:val="both"/>
        <w:rPr>
          <w:rFonts w:ascii="Arial Narrow" w:hAnsi="Arial Narrow" w:cs="Times New Roman"/>
        </w:rPr>
      </w:pPr>
      <w:r w:rsidRPr="00BD1AB7">
        <w:rPr>
          <w:rFonts w:ascii="Arial Narrow" w:hAnsi="Arial Narrow" w:cs="Times New Roman"/>
        </w:rPr>
        <w:t>Индивидуальное устное консультирование каждого заявителя, в том числе обратившегося по телефону, осуществляется не более 10 минут.</w:t>
      </w:r>
    </w:p>
    <w:p w:rsidR="00BD1AB7" w:rsidRPr="00BD1AB7" w:rsidRDefault="00BD1AB7" w:rsidP="00BD1AB7">
      <w:pPr>
        <w:widowControl w:val="0"/>
        <w:spacing w:after="0" w:line="240" w:lineRule="auto"/>
        <w:ind w:firstLine="567"/>
        <w:jc w:val="both"/>
        <w:rPr>
          <w:rFonts w:ascii="Arial Narrow" w:hAnsi="Arial Narrow" w:cs="Times New Roman"/>
        </w:rPr>
      </w:pPr>
      <w:r w:rsidRPr="00BD1AB7">
        <w:rPr>
          <w:rFonts w:ascii="Arial Narrow" w:hAnsi="Arial Narrow" w:cs="Times New Roman"/>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BD1AB7" w:rsidRPr="00BD1AB7" w:rsidRDefault="00BD1AB7" w:rsidP="00BD1AB7">
      <w:pPr>
        <w:widowControl w:val="0"/>
        <w:spacing w:after="0" w:line="240" w:lineRule="auto"/>
        <w:ind w:firstLine="567"/>
        <w:jc w:val="both"/>
        <w:rPr>
          <w:rFonts w:ascii="Arial Narrow" w:hAnsi="Arial Narrow" w:cs="Times New Roman"/>
        </w:rPr>
      </w:pPr>
      <w:r w:rsidRPr="00BD1AB7">
        <w:rPr>
          <w:rFonts w:ascii="Arial Narrow" w:hAnsi="Arial Narrow" w:cs="Times New Roman"/>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BD1AB7" w:rsidRPr="00BD1AB7" w:rsidRDefault="00BD1AB7" w:rsidP="00BD1AB7">
      <w:pPr>
        <w:widowControl w:val="0"/>
        <w:spacing w:after="0" w:line="240" w:lineRule="auto"/>
        <w:ind w:firstLine="567"/>
        <w:jc w:val="both"/>
        <w:rPr>
          <w:rFonts w:ascii="Arial Narrow" w:hAnsi="Arial Narrow" w:cs="Times New Roman"/>
        </w:rPr>
      </w:pPr>
      <w:r w:rsidRPr="00BD1AB7">
        <w:rPr>
          <w:rFonts w:ascii="Arial Narrow" w:hAnsi="Arial Narrow" w:cs="Times New Roman"/>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BD1AB7" w:rsidRPr="00BD1AB7" w:rsidRDefault="00BD1AB7" w:rsidP="00BD1AB7">
      <w:pPr>
        <w:widowControl w:val="0"/>
        <w:tabs>
          <w:tab w:val="left" w:pos="967"/>
        </w:tabs>
        <w:spacing w:after="0" w:line="240" w:lineRule="auto"/>
        <w:ind w:firstLine="567"/>
        <w:jc w:val="both"/>
        <w:rPr>
          <w:rFonts w:ascii="Arial Narrow" w:hAnsi="Arial Narrow" w:cs="Times New Roman"/>
        </w:rPr>
      </w:pPr>
      <w:r w:rsidRPr="00BD1AB7">
        <w:rPr>
          <w:rFonts w:ascii="Arial Narrow" w:hAnsi="Arial Narrow" w:cs="Times New Roman"/>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BD1AB7" w:rsidRPr="00BD1AB7" w:rsidRDefault="00BD1AB7" w:rsidP="00BD1AB7">
      <w:pPr>
        <w:widowControl w:val="0"/>
        <w:spacing w:after="0" w:line="240" w:lineRule="auto"/>
        <w:ind w:firstLine="567"/>
        <w:jc w:val="both"/>
        <w:rPr>
          <w:rFonts w:ascii="Arial Narrow" w:hAnsi="Arial Narrow" w:cs="Times New Roman"/>
        </w:rPr>
      </w:pPr>
      <w:r w:rsidRPr="00BD1AB7">
        <w:rPr>
          <w:rFonts w:ascii="Arial Narrow" w:hAnsi="Arial Narrow" w:cs="Times New Roman"/>
        </w:rPr>
        <w:t>1.5. Информация по вопросам предоставления муниципальной услуги включает в себя следующие сведения:</w:t>
      </w:r>
    </w:p>
    <w:p w:rsidR="00BD1AB7" w:rsidRPr="00BD1AB7" w:rsidRDefault="00BD1AB7" w:rsidP="00BD1AB7">
      <w:pPr>
        <w:widowControl w:val="0"/>
        <w:tabs>
          <w:tab w:val="left" w:pos="1134"/>
        </w:tabs>
        <w:spacing w:after="0" w:line="240" w:lineRule="auto"/>
        <w:ind w:firstLine="568"/>
        <w:jc w:val="both"/>
        <w:rPr>
          <w:rFonts w:ascii="Arial Narrow" w:hAnsi="Arial Narrow" w:cs="Times New Roman"/>
        </w:rPr>
      </w:pPr>
      <w:r w:rsidRPr="00BD1AB7">
        <w:rPr>
          <w:rFonts w:ascii="Arial Narrow" w:hAnsi="Arial Narrow" w:cs="Times New Roman"/>
        </w:rPr>
        <w:t xml:space="preserve">а) перечень нормативных правовых актов, регулирующих отношения, возникающие в связи с </w:t>
      </w:r>
      <w:r w:rsidRPr="00BD1AB7">
        <w:rPr>
          <w:rFonts w:ascii="Arial Narrow" w:hAnsi="Arial Narrow" w:cs="Times New Roman"/>
        </w:rPr>
        <w:lastRenderedPageBreak/>
        <w:t>предоставлением муниципальной услуги, с указанием их реквизитов и источников официального опубликования;</w:t>
      </w:r>
    </w:p>
    <w:p w:rsidR="00BD1AB7" w:rsidRPr="00BD1AB7" w:rsidRDefault="00BD1AB7" w:rsidP="00BD1AB7">
      <w:pPr>
        <w:widowControl w:val="0"/>
        <w:tabs>
          <w:tab w:val="left" w:pos="1134"/>
        </w:tabs>
        <w:spacing w:after="0" w:line="240" w:lineRule="auto"/>
        <w:ind w:firstLine="568"/>
        <w:jc w:val="both"/>
        <w:rPr>
          <w:rFonts w:ascii="Arial Narrow" w:hAnsi="Arial Narrow" w:cs="Times New Roman"/>
        </w:rPr>
      </w:pPr>
      <w:r w:rsidRPr="00BD1AB7">
        <w:rPr>
          <w:rFonts w:ascii="Arial Narrow" w:hAnsi="Arial Narrow" w:cs="Times New Roman"/>
        </w:rPr>
        <w:t>б) круг заявителей, которым предоставляется муниципальная услуга;</w:t>
      </w:r>
    </w:p>
    <w:p w:rsidR="00BD1AB7" w:rsidRPr="00BD1AB7" w:rsidRDefault="00BD1AB7" w:rsidP="00BD1AB7">
      <w:pPr>
        <w:widowControl w:val="0"/>
        <w:tabs>
          <w:tab w:val="left" w:pos="1134"/>
        </w:tabs>
        <w:spacing w:after="0" w:line="240" w:lineRule="auto"/>
        <w:ind w:firstLine="568"/>
        <w:jc w:val="both"/>
        <w:rPr>
          <w:rFonts w:ascii="Arial Narrow" w:hAnsi="Arial Narrow" w:cs="Times New Roman"/>
        </w:rPr>
      </w:pPr>
      <w:r w:rsidRPr="00BD1AB7">
        <w:rPr>
          <w:rFonts w:ascii="Arial Narrow" w:hAnsi="Arial Narrow" w:cs="Times New Roman"/>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BD1AB7" w:rsidRPr="00BD1AB7" w:rsidRDefault="00BD1AB7" w:rsidP="00BD1AB7">
      <w:pPr>
        <w:widowControl w:val="0"/>
        <w:tabs>
          <w:tab w:val="left" w:pos="1134"/>
        </w:tabs>
        <w:spacing w:after="0" w:line="240" w:lineRule="auto"/>
        <w:ind w:firstLine="568"/>
        <w:jc w:val="both"/>
        <w:rPr>
          <w:rFonts w:ascii="Arial Narrow" w:hAnsi="Arial Narrow" w:cs="Times New Roman"/>
        </w:rPr>
      </w:pPr>
      <w:r w:rsidRPr="00BD1AB7">
        <w:rPr>
          <w:rFonts w:ascii="Arial Narrow" w:hAnsi="Arial Narrow" w:cs="Times New Roman"/>
        </w:rPr>
        <w:t>г) срок предоставления муниципальной услуги;</w:t>
      </w:r>
    </w:p>
    <w:p w:rsidR="00BD1AB7" w:rsidRPr="00BD1AB7" w:rsidRDefault="00BD1AB7" w:rsidP="00BD1AB7">
      <w:pPr>
        <w:widowControl w:val="0"/>
        <w:tabs>
          <w:tab w:val="left" w:pos="1134"/>
        </w:tabs>
        <w:spacing w:after="0" w:line="240" w:lineRule="auto"/>
        <w:ind w:firstLine="568"/>
        <w:jc w:val="both"/>
        <w:rPr>
          <w:rFonts w:ascii="Arial Narrow" w:hAnsi="Arial Narrow" w:cs="Times New Roman"/>
        </w:rPr>
      </w:pPr>
      <w:r w:rsidRPr="00BD1AB7">
        <w:rPr>
          <w:rFonts w:ascii="Arial Narrow" w:hAnsi="Arial Narrow" w:cs="Times New Roman"/>
        </w:rPr>
        <w:t>д) порядок и способы подачи документов, представляемых заявителем для получения муниципальной услуги;</w:t>
      </w:r>
    </w:p>
    <w:p w:rsidR="00BD1AB7" w:rsidRPr="00BD1AB7" w:rsidRDefault="00BD1AB7" w:rsidP="00BD1AB7">
      <w:pPr>
        <w:widowControl w:val="0"/>
        <w:tabs>
          <w:tab w:val="left" w:pos="1134"/>
        </w:tabs>
        <w:spacing w:after="0" w:line="240" w:lineRule="auto"/>
        <w:ind w:firstLine="568"/>
        <w:jc w:val="both"/>
        <w:rPr>
          <w:rFonts w:ascii="Arial Narrow" w:hAnsi="Arial Narrow" w:cs="Times New Roman"/>
        </w:rPr>
      </w:pPr>
      <w:r w:rsidRPr="00BD1AB7">
        <w:rPr>
          <w:rFonts w:ascii="Arial Narrow" w:hAnsi="Arial Narrow" w:cs="Times New Roman"/>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Pr="00BD1AB7">
        <w:rPr>
          <w:rFonts w:ascii="Arial Narrow" w:hAnsi="Arial Narrow" w:cs="Times New Roman"/>
          <w:iCs/>
        </w:rPr>
        <w:t>Бессоновского района;</w:t>
      </w:r>
    </w:p>
    <w:p w:rsidR="00BD1AB7" w:rsidRPr="00BD1AB7" w:rsidRDefault="00BD1AB7" w:rsidP="00BD1AB7">
      <w:pPr>
        <w:widowControl w:val="0"/>
        <w:tabs>
          <w:tab w:val="left" w:pos="1134"/>
        </w:tabs>
        <w:spacing w:after="0" w:line="240" w:lineRule="auto"/>
        <w:ind w:firstLine="568"/>
        <w:jc w:val="both"/>
        <w:rPr>
          <w:rFonts w:ascii="Arial Narrow" w:hAnsi="Arial Narrow" w:cs="Times New Roman"/>
        </w:rPr>
      </w:pPr>
      <w:r w:rsidRPr="00BD1AB7">
        <w:rPr>
          <w:rFonts w:ascii="Arial Narrow" w:hAnsi="Arial Narrow" w:cs="Times New Roman"/>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BD1AB7" w:rsidRPr="00BD1AB7" w:rsidRDefault="00BD1AB7" w:rsidP="00BD1AB7">
      <w:pPr>
        <w:widowControl w:val="0"/>
        <w:tabs>
          <w:tab w:val="left" w:pos="1134"/>
        </w:tabs>
        <w:spacing w:after="0" w:line="240" w:lineRule="auto"/>
        <w:ind w:firstLine="568"/>
        <w:jc w:val="both"/>
        <w:rPr>
          <w:rFonts w:ascii="Arial Narrow" w:hAnsi="Arial Narrow" w:cs="Times New Roman"/>
        </w:rPr>
      </w:pPr>
      <w:r w:rsidRPr="00BD1AB7">
        <w:rPr>
          <w:rFonts w:ascii="Arial Narrow" w:hAnsi="Arial Narrow" w:cs="Times New Roman"/>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BD1AB7" w:rsidRPr="00BD1AB7" w:rsidRDefault="00BD1AB7" w:rsidP="00BD1AB7">
      <w:pPr>
        <w:widowControl w:val="0"/>
        <w:tabs>
          <w:tab w:val="left" w:pos="1134"/>
        </w:tabs>
        <w:spacing w:after="0" w:line="240" w:lineRule="auto"/>
        <w:ind w:firstLine="568"/>
        <w:jc w:val="both"/>
        <w:rPr>
          <w:rFonts w:ascii="Arial Narrow" w:hAnsi="Arial Narrow" w:cs="Times New Roman"/>
        </w:rPr>
      </w:pPr>
      <w:r w:rsidRPr="00BD1AB7">
        <w:rPr>
          <w:rFonts w:ascii="Arial Narrow" w:hAnsi="Arial Narrow" w:cs="Times New Roman"/>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BD1AB7" w:rsidRPr="00BD1AB7" w:rsidRDefault="00BD1AB7" w:rsidP="00BD1AB7">
      <w:pPr>
        <w:widowControl w:val="0"/>
        <w:tabs>
          <w:tab w:val="left" w:pos="1134"/>
        </w:tabs>
        <w:spacing w:after="0" w:line="240" w:lineRule="auto"/>
        <w:ind w:firstLine="568"/>
        <w:jc w:val="both"/>
        <w:rPr>
          <w:rFonts w:ascii="Arial Narrow" w:hAnsi="Arial Narrow" w:cs="Times New Roman"/>
        </w:rPr>
      </w:pPr>
      <w:r w:rsidRPr="00BD1AB7">
        <w:rPr>
          <w:rFonts w:ascii="Arial Narrow" w:hAnsi="Arial Narrow" w:cs="Times New Roman"/>
        </w:rPr>
        <w:t>к) сведения о месте нахождения, графике работы, телефонах, адресе официального сайта Администрации, а также электронной почты;</w:t>
      </w:r>
    </w:p>
    <w:p w:rsidR="00BD1AB7" w:rsidRPr="00BD1AB7" w:rsidRDefault="00BD1AB7" w:rsidP="00BD1AB7">
      <w:pPr>
        <w:widowControl w:val="0"/>
        <w:tabs>
          <w:tab w:val="left" w:pos="1134"/>
        </w:tabs>
        <w:spacing w:after="0" w:line="240" w:lineRule="auto"/>
        <w:ind w:firstLine="568"/>
        <w:jc w:val="both"/>
        <w:rPr>
          <w:rFonts w:ascii="Arial Narrow" w:hAnsi="Arial Narrow" w:cs="Times New Roman"/>
        </w:rPr>
      </w:pPr>
      <w:r w:rsidRPr="00BD1AB7">
        <w:rPr>
          <w:rFonts w:ascii="Arial Narrow" w:hAnsi="Arial Narrow" w:cs="Times New Roman"/>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BD1AB7" w:rsidRPr="00BD1AB7" w:rsidRDefault="00BD1AB7" w:rsidP="00BD1AB7">
      <w:pPr>
        <w:widowControl w:val="0"/>
        <w:spacing w:after="0" w:line="240" w:lineRule="auto"/>
        <w:ind w:firstLine="567"/>
        <w:jc w:val="both"/>
        <w:rPr>
          <w:rFonts w:ascii="Arial Narrow" w:hAnsi="Arial Narrow" w:cs="Times New Roman"/>
        </w:rPr>
      </w:pPr>
      <w:r w:rsidRPr="00BD1AB7">
        <w:rPr>
          <w:rFonts w:ascii="Arial Narrow" w:hAnsi="Arial Narrow" w:cs="Times New Roman"/>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BD1AB7" w:rsidRPr="00BD1AB7" w:rsidRDefault="00BD1AB7" w:rsidP="00BD1AB7">
      <w:pPr>
        <w:widowControl w:val="0"/>
        <w:spacing w:after="0" w:line="240" w:lineRule="auto"/>
        <w:ind w:firstLine="567"/>
        <w:jc w:val="both"/>
        <w:rPr>
          <w:rFonts w:ascii="Arial Narrow" w:hAnsi="Arial Narrow" w:cs="Times New Roman"/>
        </w:rPr>
      </w:pPr>
      <w:r w:rsidRPr="00BD1AB7">
        <w:rPr>
          <w:rFonts w:ascii="Arial Narrow" w:hAnsi="Arial Narrow" w:cs="Times New Roman"/>
        </w:rPr>
        <w:t>1.7. Информация по вопросам предоставления муниципальной услуги предоставляется заявителю бесплатно.</w:t>
      </w:r>
    </w:p>
    <w:p w:rsidR="00BD1AB7" w:rsidRPr="00BD1AB7" w:rsidRDefault="00BD1AB7" w:rsidP="00BD1AB7">
      <w:pPr>
        <w:widowControl w:val="0"/>
        <w:spacing w:after="0" w:line="240" w:lineRule="auto"/>
        <w:ind w:firstLine="567"/>
        <w:jc w:val="both"/>
        <w:rPr>
          <w:rFonts w:ascii="Arial Narrow" w:hAnsi="Arial Narrow" w:cs="Times New Roman"/>
        </w:rPr>
      </w:pPr>
      <w:r w:rsidRPr="00BD1AB7">
        <w:rPr>
          <w:rFonts w:ascii="Arial Narrow" w:hAnsi="Arial Narrow" w:cs="Times New Roman"/>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D1AB7" w:rsidRPr="00BD1AB7" w:rsidRDefault="00BD1AB7" w:rsidP="00BD1AB7">
      <w:pPr>
        <w:widowControl w:val="0"/>
        <w:tabs>
          <w:tab w:val="center" w:pos="4677"/>
        </w:tabs>
        <w:autoSpaceDE w:val="0"/>
        <w:autoSpaceDN w:val="0"/>
        <w:spacing w:after="0" w:line="240" w:lineRule="auto"/>
        <w:ind w:firstLine="567"/>
        <w:jc w:val="both"/>
        <w:outlineLvl w:val="2"/>
        <w:rPr>
          <w:rFonts w:ascii="Arial Narrow" w:eastAsia="Times New Roman" w:hAnsi="Arial Narrow" w:cs="Times New Roman"/>
        </w:rPr>
      </w:pPr>
      <w:r w:rsidRPr="00BD1AB7">
        <w:rPr>
          <w:rFonts w:ascii="Arial Narrow" w:eastAsia="Times New Roman" w:hAnsi="Arial Narrow" w:cs="Times New Roman"/>
        </w:rPr>
        <w:t>1.9. Порядок, форма, место размещения и способы получения справочной информации.</w:t>
      </w:r>
    </w:p>
    <w:p w:rsidR="00BD1AB7" w:rsidRPr="00BD1AB7" w:rsidRDefault="00BD1AB7" w:rsidP="00BD1AB7">
      <w:pPr>
        <w:widowControl w:val="0"/>
        <w:spacing w:after="0" w:line="240" w:lineRule="auto"/>
        <w:ind w:firstLine="567"/>
        <w:jc w:val="both"/>
        <w:rPr>
          <w:rFonts w:ascii="Arial Narrow" w:hAnsi="Arial Narrow" w:cs="Times New Roman"/>
        </w:rPr>
      </w:pPr>
      <w:r w:rsidRPr="00BD1AB7">
        <w:rPr>
          <w:rFonts w:ascii="Arial Narrow" w:hAnsi="Arial Narrow" w:cs="Times New Roman"/>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BD1AB7" w:rsidRPr="00BD1AB7" w:rsidRDefault="00BD1AB7" w:rsidP="00BD1AB7">
      <w:pPr>
        <w:widowControl w:val="0"/>
        <w:spacing w:after="0" w:line="240" w:lineRule="auto"/>
        <w:ind w:firstLine="567"/>
        <w:jc w:val="both"/>
        <w:rPr>
          <w:rFonts w:ascii="Arial Narrow" w:hAnsi="Arial Narrow" w:cs="Times New Roman"/>
        </w:rPr>
      </w:pPr>
      <w:r w:rsidRPr="00BD1AB7">
        <w:rPr>
          <w:rFonts w:ascii="Arial Narrow" w:hAnsi="Arial Narrow" w:cs="Times New Roman"/>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BD1AB7" w:rsidRPr="00BD1AB7" w:rsidRDefault="00BD1AB7" w:rsidP="00BD1AB7">
      <w:pPr>
        <w:widowControl w:val="0"/>
        <w:spacing w:after="0" w:line="240" w:lineRule="auto"/>
        <w:ind w:firstLine="567"/>
        <w:jc w:val="both"/>
        <w:rPr>
          <w:rFonts w:ascii="Arial Narrow" w:hAnsi="Arial Narrow" w:cs="Times New Roman"/>
        </w:rPr>
      </w:pPr>
      <w:r w:rsidRPr="00BD1AB7">
        <w:rPr>
          <w:rFonts w:ascii="Arial Narrow" w:hAnsi="Arial Narrow" w:cs="Times New Roman"/>
        </w:rPr>
        <w:t>К справочной информации относится следующая информация:</w:t>
      </w:r>
    </w:p>
    <w:p w:rsidR="00BD1AB7" w:rsidRPr="00BD1AB7" w:rsidRDefault="00BD1AB7" w:rsidP="00BD1AB7">
      <w:pPr>
        <w:widowControl w:val="0"/>
        <w:spacing w:after="0" w:line="240" w:lineRule="auto"/>
        <w:ind w:firstLine="567"/>
        <w:jc w:val="both"/>
        <w:rPr>
          <w:rFonts w:ascii="Arial Narrow" w:hAnsi="Arial Narrow" w:cs="Times New Roman"/>
        </w:rPr>
      </w:pPr>
      <w:r w:rsidRPr="00BD1AB7">
        <w:rPr>
          <w:rFonts w:ascii="Arial Narrow" w:hAnsi="Arial Narrow" w:cs="Times New Roman"/>
        </w:rPr>
        <w:t>а) место нахождения и график работы Администрации;</w:t>
      </w:r>
    </w:p>
    <w:p w:rsidR="00BD1AB7" w:rsidRPr="00BD1AB7" w:rsidRDefault="00BD1AB7" w:rsidP="00BD1AB7">
      <w:pPr>
        <w:widowControl w:val="0"/>
        <w:spacing w:after="0" w:line="240" w:lineRule="auto"/>
        <w:ind w:firstLine="567"/>
        <w:jc w:val="both"/>
        <w:rPr>
          <w:rFonts w:ascii="Arial Narrow" w:hAnsi="Arial Narrow" w:cs="Times New Roman"/>
        </w:rPr>
      </w:pPr>
      <w:r w:rsidRPr="00BD1AB7">
        <w:rPr>
          <w:rFonts w:ascii="Arial Narrow" w:hAnsi="Arial Narrow" w:cs="Times New Roman"/>
        </w:rPr>
        <w:t>б) справочные телефоны Администрации, в том числе номер телефона-автоинформатора (при наличии);</w:t>
      </w:r>
    </w:p>
    <w:p w:rsidR="00BD1AB7" w:rsidRPr="00BD1AB7" w:rsidRDefault="00BD1AB7" w:rsidP="00BD1AB7">
      <w:pPr>
        <w:widowControl w:val="0"/>
        <w:spacing w:after="0" w:line="240" w:lineRule="auto"/>
        <w:ind w:firstLine="567"/>
        <w:jc w:val="both"/>
        <w:rPr>
          <w:rFonts w:ascii="Arial Narrow" w:hAnsi="Arial Narrow" w:cs="Times New Roman"/>
        </w:rPr>
      </w:pPr>
      <w:r w:rsidRPr="00BD1AB7">
        <w:rPr>
          <w:rFonts w:ascii="Arial Narrow" w:hAnsi="Arial Narrow" w:cs="Times New Roman"/>
        </w:rPr>
        <w:t>в) адрес официального сайта Администрации, адрес ее электронной почты.</w:t>
      </w:r>
    </w:p>
    <w:p w:rsidR="00BD1AB7" w:rsidRPr="00BD1AB7" w:rsidRDefault="00BD1AB7" w:rsidP="00BD1AB7">
      <w:pPr>
        <w:widowControl w:val="0"/>
        <w:spacing w:after="0" w:line="240" w:lineRule="auto"/>
        <w:ind w:firstLine="567"/>
        <w:jc w:val="both"/>
        <w:rPr>
          <w:rFonts w:ascii="Arial Narrow" w:hAnsi="Arial Narrow" w:cs="Times New Roman"/>
        </w:rPr>
      </w:pPr>
      <w:r w:rsidRPr="00BD1AB7">
        <w:rPr>
          <w:rFonts w:ascii="Arial Narrow" w:hAnsi="Arial Narrow" w:cs="Times New Roman"/>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BD1AB7" w:rsidRPr="00BD1AB7" w:rsidRDefault="00BD1AB7" w:rsidP="00BD1AB7">
      <w:pPr>
        <w:widowControl w:val="0"/>
        <w:spacing w:after="0" w:line="240" w:lineRule="auto"/>
        <w:ind w:firstLine="567"/>
        <w:jc w:val="both"/>
        <w:rPr>
          <w:rFonts w:ascii="Arial Narrow" w:hAnsi="Arial Narrow" w:cs="Times New Roman"/>
        </w:rPr>
      </w:pPr>
      <w:r w:rsidRPr="00BD1AB7">
        <w:rPr>
          <w:rFonts w:ascii="Arial Narrow" w:hAnsi="Arial Narrow" w:cs="Times New Roman"/>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BD1AB7" w:rsidRPr="00BD1AB7" w:rsidRDefault="00BD1AB7" w:rsidP="00BD1AB7">
      <w:pPr>
        <w:widowControl w:val="0"/>
        <w:spacing w:after="0" w:line="240" w:lineRule="auto"/>
        <w:ind w:firstLine="567"/>
        <w:jc w:val="both"/>
        <w:rPr>
          <w:rFonts w:ascii="Arial Narrow" w:hAnsi="Arial Narrow" w:cs="Times New Roman"/>
        </w:rPr>
      </w:pPr>
      <w:r w:rsidRPr="00BD1AB7">
        <w:rPr>
          <w:rFonts w:ascii="Arial Narrow" w:hAnsi="Arial Narrow" w:cs="Times New Roman"/>
        </w:rPr>
        <w:t>1.12. Подробную информацию о предоставляемой муниципальной услуге, о сроках и ходе ее предоставления можно получить в Администрации.</w:t>
      </w:r>
    </w:p>
    <w:p w:rsidR="00BD1AB7" w:rsidRPr="00BD1AB7" w:rsidRDefault="00BD1AB7" w:rsidP="00BD1AB7">
      <w:pPr>
        <w:widowControl w:val="0"/>
        <w:autoSpaceDE w:val="0"/>
        <w:autoSpaceDN w:val="0"/>
        <w:spacing w:after="0" w:line="240" w:lineRule="auto"/>
        <w:ind w:firstLine="709"/>
        <w:jc w:val="center"/>
        <w:outlineLvl w:val="1"/>
        <w:rPr>
          <w:rFonts w:ascii="Arial Narrow" w:eastAsia="Times New Roman" w:hAnsi="Arial Narrow" w:cs="Times New Roman"/>
          <w:b/>
          <w:bCs/>
          <w:color w:val="000000" w:themeColor="text1"/>
        </w:rPr>
      </w:pPr>
    </w:p>
    <w:p w:rsidR="00BD1AB7" w:rsidRPr="00BD1AB7" w:rsidRDefault="00BD1AB7" w:rsidP="00BD1AB7">
      <w:pPr>
        <w:widowControl w:val="0"/>
        <w:autoSpaceDE w:val="0"/>
        <w:autoSpaceDN w:val="0"/>
        <w:spacing w:after="0" w:line="240" w:lineRule="auto"/>
        <w:ind w:firstLine="709"/>
        <w:jc w:val="center"/>
        <w:outlineLvl w:val="1"/>
        <w:rPr>
          <w:rFonts w:ascii="Arial Narrow" w:eastAsia="Times New Roman" w:hAnsi="Arial Narrow" w:cs="Times New Roman"/>
          <w:b/>
          <w:bCs/>
          <w:color w:val="000000" w:themeColor="text1"/>
        </w:rPr>
      </w:pPr>
      <w:r w:rsidRPr="00BD1AB7">
        <w:rPr>
          <w:rFonts w:ascii="Arial Narrow" w:eastAsia="Times New Roman" w:hAnsi="Arial Narrow" w:cs="Times New Roman"/>
          <w:b/>
          <w:bCs/>
          <w:color w:val="000000" w:themeColor="text1"/>
        </w:rPr>
        <w:t>II. Стандарт предоставления муниципальной услуги</w:t>
      </w:r>
    </w:p>
    <w:p w:rsidR="00BD1AB7" w:rsidRPr="00BD1AB7" w:rsidRDefault="00BD1AB7" w:rsidP="00BD1AB7">
      <w:pPr>
        <w:widowControl w:val="0"/>
        <w:autoSpaceDE w:val="0"/>
        <w:autoSpaceDN w:val="0"/>
        <w:spacing w:after="0" w:line="240" w:lineRule="auto"/>
        <w:ind w:firstLine="709"/>
        <w:jc w:val="center"/>
        <w:outlineLvl w:val="1"/>
        <w:rPr>
          <w:rFonts w:ascii="Arial Narrow" w:eastAsia="Times New Roman" w:hAnsi="Arial Narrow" w:cs="Times New Roman"/>
          <w:b/>
          <w:bCs/>
          <w:color w:val="000000" w:themeColor="text1"/>
        </w:rPr>
      </w:pPr>
    </w:p>
    <w:p w:rsidR="00BD1AB7" w:rsidRPr="00BD1AB7" w:rsidRDefault="00BD1AB7" w:rsidP="00BD1AB7">
      <w:pPr>
        <w:widowControl w:val="0"/>
        <w:autoSpaceDE w:val="0"/>
        <w:autoSpaceDN w:val="0"/>
        <w:spacing w:after="0" w:line="240" w:lineRule="auto"/>
        <w:ind w:firstLine="709"/>
        <w:jc w:val="center"/>
        <w:outlineLvl w:val="2"/>
        <w:rPr>
          <w:rFonts w:ascii="Arial Narrow" w:eastAsia="Times New Roman" w:hAnsi="Arial Narrow" w:cs="Times New Roman"/>
          <w:b/>
          <w:bCs/>
          <w:color w:val="000000" w:themeColor="text1"/>
        </w:rPr>
      </w:pPr>
      <w:r w:rsidRPr="00BD1AB7">
        <w:rPr>
          <w:rFonts w:ascii="Arial Narrow" w:eastAsia="Times New Roman" w:hAnsi="Arial Narrow" w:cs="Times New Roman"/>
          <w:b/>
          <w:bCs/>
          <w:color w:val="000000" w:themeColor="text1"/>
        </w:rPr>
        <w:t>Наименование муниципальной услуги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2.1. Наименование муниципальной услуги: «Признание частных жилых помещений пригодными (непригодными) для проживания граждан».</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Краткое наименование муниципальной услуги отсутствует.</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p>
    <w:p w:rsidR="00BD1AB7" w:rsidRPr="00BD1AB7" w:rsidRDefault="00BD1AB7" w:rsidP="00BD1AB7">
      <w:pPr>
        <w:widowControl w:val="0"/>
        <w:autoSpaceDE w:val="0"/>
        <w:autoSpaceDN w:val="0"/>
        <w:spacing w:after="0" w:line="240" w:lineRule="auto"/>
        <w:ind w:firstLine="709"/>
        <w:jc w:val="center"/>
        <w:outlineLvl w:val="2"/>
        <w:rPr>
          <w:rFonts w:ascii="Arial Narrow" w:eastAsia="Times New Roman" w:hAnsi="Arial Narrow" w:cs="Times New Roman"/>
          <w:b/>
          <w:bCs/>
          <w:color w:val="000000" w:themeColor="text1"/>
        </w:rPr>
      </w:pPr>
      <w:r w:rsidRPr="00BD1AB7">
        <w:rPr>
          <w:rFonts w:ascii="Arial Narrow" w:eastAsia="Times New Roman" w:hAnsi="Arial Narrow" w:cs="Times New Roman"/>
          <w:b/>
          <w:bCs/>
          <w:color w:val="000000" w:themeColor="text1"/>
        </w:rPr>
        <w:lastRenderedPageBreak/>
        <w:t xml:space="preserve">Наименование органа местного самоуправления, предоставляющего </w:t>
      </w:r>
    </w:p>
    <w:p w:rsidR="00BD1AB7" w:rsidRPr="00BD1AB7" w:rsidRDefault="00BD1AB7" w:rsidP="00BD1AB7">
      <w:pPr>
        <w:widowControl w:val="0"/>
        <w:autoSpaceDE w:val="0"/>
        <w:autoSpaceDN w:val="0"/>
        <w:spacing w:after="0" w:line="240" w:lineRule="auto"/>
        <w:ind w:firstLine="709"/>
        <w:jc w:val="center"/>
        <w:outlineLvl w:val="2"/>
        <w:rPr>
          <w:rFonts w:ascii="Arial Narrow" w:eastAsia="Times New Roman" w:hAnsi="Arial Narrow" w:cs="Times New Roman"/>
          <w:b/>
          <w:bCs/>
          <w:color w:val="000000" w:themeColor="text1"/>
        </w:rPr>
      </w:pPr>
      <w:r w:rsidRPr="00BD1AB7">
        <w:rPr>
          <w:rFonts w:ascii="Arial Narrow" w:eastAsia="Times New Roman" w:hAnsi="Arial Narrow" w:cs="Times New Roman"/>
          <w:b/>
          <w:bCs/>
          <w:color w:val="000000" w:themeColor="text1"/>
        </w:rPr>
        <w:t>муниципальную услугу</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2.2. Предоставление муниципальной услуги осуществляет Администрация.</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p>
    <w:p w:rsidR="00BD1AB7" w:rsidRPr="00BD1AB7" w:rsidRDefault="00BD1AB7" w:rsidP="00BD1AB7">
      <w:pPr>
        <w:widowControl w:val="0"/>
        <w:autoSpaceDE w:val="0"/>
        <w:autoSpaceDN w:val="0"/>
        <w:spacing w:after="0" w:line="240" w:lineRule="auto"/>
        <w:ind w:firstLine="709"/>
        <w:jc w:val="center"/>
        <w:outlineLvl w:val="2"/>
        <w:rPr>
          <w:rFonts w:ascii="Arial Narrow" w:eastAsia="Times New Roman" w:hAnsi="Arial Narrow" w:cs="Times New Roman"/>
          <w:b/>
          <w:bCs/>
          <w:color w:val="000000" w:themeColor="text1"/>
        </w:rPr>
      </w:pPr>
      <w:r w:rsidRPr="00BD1AB7">
        <w:rPr>
          <w:rFonts w:ascii="Arial Narrow" w:eastAsia="Times New Roman" w:hAnsi="Arial Narrow" w:cs="Times New Roman"/>
          <w:b/>
          <w:bCs/>
          <w:color w:val="000000" w:themeColor="text1"/>
        </w:rPr>
        <w:t>Результат предоставления муниципальной услуги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2.3. Результатом предоставления муниципальной услуги является:</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 xml:space="preserve">Решение о признании частного жилого помещения пригодным (непригодным) для проживания граждан (далее – решение о пригодности (непригодности) жилого помещения). </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FF0000"/>
        </w:rPr>
      </w:pPr>
    </w:p>
    <w:p w:rsidR="00BD1AB7" w:rsidRPr="00BD1AB7" w:rsidRDefault="00BD1AB7" w:rsidP="00BD1AB7">
      <w:pPr>
        <w:widowControl w:val="0"/>
        <w:autoSpaceDE w:val="0"/>
        <w:autoSpaceDN w:val="0"/>
        <w:spacing w:after="0" w:line="240" w:lineRule="auto"/>
        <w:ind w:firstLine="709"/>
        <w:jc w:val="center"/>
        <w:outlineLvl w:val="2"/>
        <w:rPr>
          <w:rFonts w:ascii="Arial Narrow" w:eastAsia="Times New Roman" w:hAnsi="Arial Narrow" w:cs="Times New Roman"/>
          <w:b/>
          <w:bCs/>
          <w:color w:val="000000" w:themeColor="text1"/>
        </w:rPr>
      </w:pPr>
      <w:r w:rsidRPr="00BD1AB7">
        <w:rPr>
          <w:rFonts w:ascii="Arial Narrow" w:eastAsia="Times New Roman" w:hAnsi="Arial Narrow" w:cs="Times New Roman"/>
          <w:b/>
          <w:bCs/>
          <w:color w:val="000000" w:themeColor="text1"/>
        </w:rPr>
        <w:t>Срок предоставления муниципальной услуги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color w:val="000000" w:themeColor="text1"/>
        </w:rPr>
        <w:t xml:space="preserve">2.4. </w:t>
      </w:r>
      <w:r w:rsidRPr="00BD1AB7">
        <w:rPr>
          <w:rFonts w:ascii="Arial Narrow" w:eastAsia="Times New Roman" w:hAnsi="Arial Narrow" w:cs="Times New Roman"/>
        </w:rPr>
        <w:t>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rPr>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w:t>
      </w:r>
      <w:r w:rsidRPr="00BD1AB7">
        <w:rPr>
          <w:rFonts w:ascii="Arial Narrow" w:eastAsia="Times New Roman" w:hAnsi="Arial Narrow" w:cs="Times New Roman"/>
          <w:color w:val="000000" w:themeColor="text1"/>
        </w:rPr>
        <w:t xml:space="preserve"> дней со дня представления заявления и документов, необходимых для предоставления муниципальной услуги, в Администрацию.</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p>
    <w:p w:rsidR="00BD1AB7" w:rsidRPr="00BD1AB7" w:rsidRDefault="00BD1AB7" w:rsidP="00BD1AB7">
      <w:pPr>
        <w:widowControl w:val="0"/>
        <w:autoSpaceDE w:val="0"/>
        <w:autoSpaceDN w:val="0"/>
        <w:spacing w:after="0" w:line="240" w:lineRule="auto"/>
        <w:ind w:firstLine="709"/>
        <w:jc w:val="center"/>
        <w:outlineLvl w:val="2"/>
        <w:rPr>
          <w:rFonts w:ascii="Arial Narrow" w:eastAsia="Times New Roman" w:hAnsi="Arial Narrow" w:cs="Times New Roman"/>
          <w:b/>
          <w:bCs/>
          <w:color w:val="000000" w:themeColor="text1"/>
        </w:rPr>
      </w:pPr>
      <w:r w:rsidRPr="00BD1AB7">
        <w:rPr>
          <w:rFonts w:ascii="Arial Narrow" w:eastAsia="Times New Roman" w:hAnsi="Arial Narrow" w:cs="Times New Roman"/>
          <w:b/>
          <w:bCs/>
          <w:color w:val="000000" w:themeColor="text1"/>
        </w:rPr>
        <w:t>Правовые основания для предоставления муниципальной услуги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bookmarkStart w:id="38" w:name="_Hlk27814784"/>
      <w:r w:rsidRPr="00BD1AB7">
        <w:rPr>
          <w:rFonts w:ascii="Arial Narrow" w:eastAsia="Times New Roman" w:hAnsi="Arial Narrow" w:cs="Times New Roman"/>
          <w:color w:val="000000" w:themeColor="text1"/>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lang w:eastAsia="ar-SA"/>
        </w:rPr>
      </w:pPr>
      <w:r w:rsidRPr="00BD1AB7">
        <w:rPr>
          <w:rFonts w:ascii="Arial Narrow" w:eastAsia="Times New Roman" w:hAnsi="Arial Narrow" w:cs="Times New Roman"/>
          <w:color w:val="000000" w:themeColor="text1"/>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p>
    <w:bookmarkEnd w:id="38"/>
    <w:p w:rsidR="00BD1AB7" w:rsidRPr="00BD1AB7" w:rsidRDefault="00BD1AB7" w:rsidP="00BD1AB7">
      <w:pPr>
        <w:autoSpaceDE w:val="0"/>
        <w:autoSpaceDN w:val="0"/>
        <w:adjustRightInd w:val="0"/>
        <w:spacing w:after="0" w:line="240" w:lineRule="auto"/>
        <w:ind w:firstLine="709"/>
        <w:jc w:val="center"/>
        <w:rPr>
          <w:rFonts w:ascii="Arial Narrow" w:hAnsi="Arial Narrow" w:cs="Times New Roman"/>
          <w:b/>
          <w:color w:val="000000" w:themeColor="text1"/>
        </w:rPr>
      </w:pPr>
      <w:r w:rsidRPr="00BD1AB7">
        <w:rPr>
          <w:rFonts w:ascii="Arial Narrow" w:hAnsi="Arial Narrow" w:cs="Times New Roman"/>
          <w:b/>
          <w:color w:val="000000" w:themeColor="text1"/>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bookmarkStart w:id="39" w:name="P164"/>
      <w:bookmarkEnd w:id="39"/>
      <w:r w:rsidRPr="00BD1AB7">
        <w:rPr>
          <w:rFonts w:ascii="Arial Narrow" w:eastAsia="Times New Roman" w:hAnsi="Arial Narrow" w:cs="Times New Roman"/>
          <w:color w:val="000000" w:themeColor="text1"/>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BD1AB7" w:rsidRPr="00BD1AB7" w:rsidRDefault="00BD1AB7" w:rsidP="00BD1AB7">
      <w:pPr>
        <w:keepNext/>
        <w:keepLines/>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 xml:space="preserve">2.6.2. Документ, подтверждающий полномочия представителя заявителя действовать от его имени. </w:t>
      </w:r>
    </w:p>
    <w:p w:rsidR="00BD1AB7" w:rsidRPr="00BD1AB7" w:rsidRDefault="00BD1AB7" w:rsidP="00BD1AB7">
      <w:pPr>
        <w:autoSpaceDE w:val="0"/>
        <w:autoSpaceDN w:val="0"/>
        <w:adjustRightInd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BD1AB7" w:rsidRPr="00BD1AB7" w:rsidRDefault="00BD1AB7" w:rsidP="00BD1AB7">
      <w:pPr>
        <w:autoSpaceDE w:val="0"/>
        <w:autoSpaceDN w:val="0"/>
        <w:adjustRightInd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p>
    <w:p w:rsidR="00BD1AB7" w:rsidRPr="00BD1AB7" w:rsidRDefault="00BD1AB7" w:rsidP="00BD1AB7">
      <w:pPr>
        <w:keepNext/>
        <w:keepLines/>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2.6.5. Заявления, письма, жалобы на неудовлетворительные условия проживания- по усмотрению заявителя.</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bookmarkStart w:id="40" w:name="P177"/>
      <w:bookmarkEnd w:id="40"/>
      <w:r w:rsidRPr="00BD1AB7">
        <w:rPr>
          <w:rFonts w:ascii="Arial Narrow" w:eastAsia="Times New Roman" w:hAnsi="Arial Narrow" w:cs="Times New Roman"/>
          <w:color w:val="000000" w:themeColor="text1"/>
        </w:rPr>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2.7.1. Сведения из Единого государственного реестра недвижимости;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2.7.2. Технический паспорт частного жилого помещения;</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 xml:space="preserve">2.7.3. Заключения (акты) соответствующих органов государственного надзора (контроля) в случае, если </w:t>
      </w:r>
      <w:r w:rsidRPr="00BD1AB7">
        <w:rPr>
          <w:rFonts w:ascii="Arial Narrow" w:eastAsia="Times New Roman" w:hAnsi="Arial Narrow" w:cs="Times New Roman"/>
          <w:color w:val="000000" w:themeColor="text1"/>
        </w:rPr>
        <w:lastRenderedPageBreak/>
        <w:t xml:space="preserve">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 </w:t>
      </w:r>
    </w:p>
    <w:p w:rsidR="00BD1AB7" w:rsidRPr="00BD1AB7" w:rsidRDefault="00BD1AB7" w:rsidP="00BD1AB7">
      <w:pPr>
        <w:widowControl w:val="0"/>
        <w:tabs>
          <w:tab w:val="left" w:pos="567"/>
        </w:tabs>
        <w:autoSpaceDE w:val="0"/>
        <w:autoSpaceDN w:val="0"/>
        <w:spacing w:after="0" w:line="240" w:lineRule="auto"/>
        <w:ind w:firstLine="709"/>
        <w:jc w:val="both"/>
        <w:rPr>
          <w:rFonts w:ascii="Arial Narrow" w:eastAsia="Times New Roman" w:hAnsi="Arial Narrow" w:cs="Times New Roman"/>
          <w:color w:val="000000" w:themeColor="text1"/>
        </w:rPr>
      </w:pPr>
      <w:bookmarkStart w:id="41" w:name="P178"/>
      <w:bookmarkEnd w:id="41"/>
      <w:r w:rsidRPr="00BD1AB7">
        <w:rPr>
          <w:rFonts w:ascii="Arial Narrow" w:eastAsia="Times New Roman" w:hAnsi="Arial Narrow" w:cs="Times New Roman"/>
          <w:color w:val="000000" w:themeColor="text1"/>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rsidR="00BD1AB7" w:rsidRPr="00BD1AB7" w:rsidRDefault="00BD1AB7" w:rsidP="00BD1AB7">
      <w:pPr>
        <w:widowControl w:val="0"/>
        <w:tabs>
          <w:tab w:val="left" w:pos="567"/>
        </w:tabs>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BD1AB7" w:rsidRPr="00BD1AB7" w:rsidRDefault="00BD1AB7" w:rsidP="00BD1AB7">
      <w:pPr>
        <w:widowControl w:val="0"/>
        <w:tabs>
          <w:tab w:val="left" w:pos="567"/>
        </w:tabs>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D1AB7" w:rsidRPr="00BD1AB7" w:rsidRDefault="00BD1AB7" w:rsidP="00BD1AB7">
      <w:pPr>
        <w:widowControl w:val="0"/>
        <w:tabs>
          <w:tab w:val="left" w:pos="567"/>
        </w:tabs>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2.10. Заявитель может подать заявление и документы, необходимые для предоставления муниципальной услуги, следующими способами:</w:t>
      </w:r>
    </w:p>
    <w:p w:rsidR="00BD1AB7" w:rsidRPr="00BD1AB7" w:rsidRDefault="00BD1AB7" w:rsidP="00BD1AB7">
      <w:pPr>
        <w:widowControl w:val="0"/>
        <w:tabs>
          <w:tab w:val="left" w:pos="567"/>
        </w:tabs>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а) лично на бумажном носителе по местонахождению Администрации;</w:t>
      </w:r>
    </w:p>
    <w:p w:rsidR="00BD1AB7" w:rsidRPr="00BD1AB7" w:rsidRDefault="00BD1AB7" w:rsidP="00BD1AB7">
      <w:pPr>
        <w:widowControl w:val="0"/>
        <w:tabs>
          <w:tab w:val="left" w:pos="567"/>
        </w:tabs>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б) на бумажном носителе посредством почтового отправления с уведомлением о вручении по местонахождению Администрации;</w:t>
      </w:r>
    </w:p>
    <w:p w:rsidR="00BD1AB7" w:rsidRPr="00BD1AB7" w:rsidRDefault="00BD1AB7" w:rsidP="00BD1AB7">
      <w:pPr>
        <w:widowControl w:val="0"/>
        <w:tabs>
          <w:tab w:val="left" w:pos="567"/>
        </w:tabs>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BD1AB7" w:rsidRPr="00BD1AB7" w:rsidRDefault="00BD1AB7" w:rsidP="00BD1AB7">
      <w:pPr>
        <w:widowControl w:val="0"/>
        <w:tabs>
          <w:tab w:val="left" w:pos="567"/>
        </w:tabs>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BD1AB7" w:rsidRPr="00BD1AB7" w:rsidRDefault="00BD1AB7" w:rsidP="00BD1AB7">
      <w:pPr>
        <w:widowControl w:val="0"/>
        <w:tabs>
          <w:tab w:val="left" w:pos="567"/>
        </w:tabs>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BD1AB7" w:rsidRPr="00BD1AB7" w:rsidRDefault="00BD1AB7" w:rsidP="00BD1AB7">
      <w:pPr>
        <w:widowControl w:val="0"/>
        <w:tabs>
          <w:tab w:val="left" w:pos="567"/>
        </w:tabs>
        <w:autoSpaceDE w:val="0"/>
        <w:autoSpaceDN w:val="0"/>
        <w:spacing w:after="0" w:line="240" w:lineRule="auto"/>
        <w:ind w:firstLine="709"/>
        <w:jc w:val="both"/>
        <w:rPr>
          <w:rFonts w:ascii="Arial Narrow" w:eastAsia="Times New Roman" w:hAnsi="Arial Narrow" w:cs="Times New Roman"/>
          <w:color w:val="000000" w:themeColor="text1"/>
        </w:rPr>
      </w:pPr>
    </w:p>
    <w:p w:rsidR="00BD1AB7" w:rsidRPr="00BD1AB7" w:rsidRDefault="00BD1AB7" w:rsidP="00BD1AB7">
      <w:pPr>
        <w:widowControl w:val="0"/>
        <w:autoSpaceDE w:val="0"/>
        <w:autoSpaceDN w:val="0"/>
        <w:spacing w:after="0" w:line="240" w:lineRule="auto"/>
        <w:ind w:firstLine="709"/>
        <w:jc w:val="center"/>
        <w:rPr>
          <w:rFonts w:ascii="Arial Narrow" w:eastAsia="Times New Roman" w:hAnsi="Arial Narrow" w:cs="Times New Roman"/>
          <w:b/>
          <w:bCs/>
          <w:color w:val="000000" w:themeColor="text1"/>
        </w:rPr>
      </w:pPr>
      <w:r w:rsidRPr="00BD1AB7">
        <w:rPr>
          <w:rFonts w:ascii="Arial Narrow" w:eastAsia="Times New Roman" w:hAnsi="Arial Narrow" w:cs="Times New Roman"/>
          <w:b/>
          <w:bCs/>
          <w:color w:val="000000" w:themeColor="text1"/>
        </w:rPr>
        <w:t>Исчерпывающий перечень оснований для отказа в приеме документов, необходимых для предоставления муниципальной услуги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bookmarkStart w:id="42" w:name="P190"/>
      <w:bookmarkEnd w:id="42"/>
      <w:r w:rsidRPr="00BD1AB7">
        <w:rPr>
          <w:rFonts w:ascii="Arial Narrow" w:eastAsia="Times New Roman" w:hAnsi="Arial Narrow" w:cs="Times New Roman"/>
          <w:color w:val="000000" w:themeColor="text1"/>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BD1AB7" w:rsidRPr="00BD1AB7" w:rsidRDefault="00BD1AB7" w:rsidP="00BD1AB7">
      <w:pPr>
        <w:shd w:val="clear" w:color="auto" w:fill="FFFFFF"/>
        <w:spacing w:after="0" w:line="240" w:lineRule="auto"/>
        <w:ind w:right="-1" w:firstLine="709"/>
        <w:jc w:val="both"/>
        <w:textAlignment w:val="baseline"/>
        <w:outlineLvl w:val="2"/>
        <w:rPr>
          <w:rFonts w:ascii="Arial Narrow" w:eastAsia="Times New Roman" w:hAnsi="Arial Narrow" w:cs="Times New Roman"/>
          <w:color w:val="000000" w:themeColor="text1"/>
          <w:spacing w:val="2"/>
        </w:rPr>
      </w:pPr>
    </w:p>
    <w:p w:rsidR="00BD1AB7" w:rsidRPr="00BD1AB7" w:rsidRDefault="00BD1AB7" w:rsidP="00BD1AB7">
      <w:pPr>
        <w:shd w:val="clear" w:color="auto" w:fill="FFFFFF"/>
        <w:spacing w:after="0" w:line="240" w:lineRule="auto"/>
        <w:ind w:right="-1" w:firstLine="709"/>
        <w:jc w:val="center"/>
        <w:textAlignment w:val="baseline"/>
        <w:outlineLvl w:val="2"/>
        <w:rPr>
          <w:rFonts w:ascii="Arial Narrow" w:eastAsia="Times New Roman" w:hAnsi="Arial Narrow" w:cs="Times New Roman"/>
          <w:b/>
          <w:color w:val="000000" w:themeColor="text1"/>
          <w:spacing w:val="2"/>
        </w:rPr>
      </w:pPr>
      <w:r w:rsidRPr="00BD1AB7">
        <w:rPr>
          <w:rFonts w:ascii="Arial Narrow" w:eastAsia="Times New Roman" w:hAnsi="Arial Narrow" w:cs="Times New Roman"/>
          <w:b/>
          <w:color w:val="000000" w:themeColor="text1"/>
          <w:spacing w:val="2"/>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D1AB7" w:rsidRPr="00BD1AB7" w:rsidRDefault="00BD1AB7" w:rsidP="00BD1AB7">
      <w:pPr>
        <w:autoSpaceDE w:val="0"/>
        <w:autoSpaceDN w:val="0"/>
        <w:adjustRightInd w:val="0"/>
        <w:spacing w:after="0" w:line="240" w:lineRule="auto"/>
        <w:ind w:right="-1" w:firstLine="709"/>
        <w:jc w:val="both"/>
        <w:rPr>
          <w:rFonts w:ascii="Arial Narrow" w:eastAsia="Times New Roman" w:hAnsi="Arial Narrow" w:cs="Times New Roman"/>
          <w:color w:val="000000" w:themeColor="text1"/>
          <w:spacing w:val="2"/>
        </w:rPr>
      </w:pPr>
      <w:r w:rsidRPr="00BD1AB7">
        <w:rPr>
          <w:rFonts w:ascii="Arial Narrow" w:eastAsia="Times New Roman" w:hAnsi="Arial Narrow" w:cs="Times New Roman"/>
          <w:color w:val="000000" w:themeColor="text1"/>
          <w:spacing w:val="2"/>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BD1AB7" w:rsidRPr="00BD1AB7" w:rsidRDefault="00BD1AB7" w:rsidP="00BD1AB7">
      <w:pPr>
        <w:autoSpaceDE w:val="0"/>
        <w:autoSpaceDN w:val="0"/>
        <w:adjustRightInd w:val="0"/>
        <w:spacing w:after="0" w:line="240" w:lineRule="auto"/>
        <w:ind w:right="-1" w:firstLine="709"/>
        <w:jc w:val="both"/>
        <w:rPr>
          <w:rFonts w:ascii="Arial Narrow" w:eastAsia="Times New Roman" w:hAnsi="Arial Narrow" w:cs="Times New Roman"/>
          <w:color w:val="000000" w:themeColor="text1"/>
          <w:spacing w:val="2"/>
        </w:rPr>
      </w:pPr>
      <w:r w:rsidRPr="00BD1AB7">
        <w:rPr>
          <w:rFonts w:ascii="Arial Narrow" w:eastAsia="Times New Roman" w:hAnsi="Arial Narrow" w:cs="Times New Roman"/>
          <w:color w:val="000000" w:themeColor="text1"/>
          <w:spacing w:val="2"/>
        </w:rPr>
        <w:t>2.13. Основания для приостановления предоставления муниципальной услуги отсутствуют.</w:t>
      </w:r>
    </w:p>
    <w:p w:rsidR="00BD1AB7" w:rsidRPr="00BD1AB7" w:rsidRDefault="00BD1AB7" w:rsidP="00BD1AB7">
      <w:pPr>
        <w:shd w:val="clear" w:color="auto" w:fill="FFFFFF"/>
        <w:spacing w:after="0" w:line="240" w:lineRule="auto"/>
        <w:ind w:right="-1" w:firstLine="709"/>
        <w:jc w:val="both"/>
        <w:textAlignment w:val="baseline"/>
        <w:outlineLvl w:val="2"/>
        <w:rPr>
          <w:rFonts w:ascii="Arial Narrow" w:eastAsia="Times New Roman" w:hAnsi="Arial Narrow" w:cs="Times New Roman"/>
          <w:color w:val="000000" w:themeColor="text1"/>
          <w:spacing w:val="2"/>
        </w:rPr>
      </w:pPr>
    </w:p>
    <w:p w:rsidR="00BD1AB7" w:rsidRPr="00BD1AB7" w:rsidRDefault="00BD1AB7" w:rsidP="00BD1AB7">
      <w:pPr>
        <w:shd w:val="clear" w:color="auto" w:fill="FFFFFF"/>
        <w:spacing w:after="0" w:line="240" w:lineRule="auto"/>
        <w:ind w:right="-1" w:firstLine="709"/>
        <w:jc w:val="both"/>
        <w:textAlignment w:val="baseline"/>
        <w:outlineLvl w:val="2"/>
        <w:rPr>
          <w:rFonts w:ascii="Arial Narrow" w:eastAsia="Times New Roman" w:hAnsi="Arial Narrow" w:cs="Times New Roman"/>
          <w:b/>
          <w:color w:val="000000" w:themeColor="text1"/>
          <w:spacing w:val="2"/>
        </w:rPr>
      </w:pPr>
      <w:r w:rsidRPr="00BD1AB7">
        <w:rPr>
          <w:rFonts w:ascii="Arial Narrow" w:eastAsia="Times New Roman" w:hAnsi="Arial Narrow" w:cs="Times New Roman"/>
          <w:b/>
          <w:color w:val="000000" w:themeColor="text1"/>
          <w:spacing w:val="2"/>
        </w:rPr>
        <w:t>Исчерпывающий перечень услуг, которые являются необходимыми и обязательными для предоставления муниципальной услуги</w:t>
      </w:r>
    </w:p>
    <w:p w:rsidR="00BD1AB7" w:rsidRPr="00BD1AB7" w:rsidRDefault="00BD1AB7" w:rsidP="00BD1AB7">
      <w:pPr>
        <w:shd w:val="clear" w:color="auto" w:fill="FFFFFF"/>
        <w:spacing w:after="0" w:line="240" w:lineRule="auto"/>
        <w:ind w:right="-1" w:firstLine="709"/>
        <w:jc w:val="both"/>
        <w:textAlignment w:val="baseline"/>
        <w:outlineLvl w:val="2"/>
        <w:rPr>
          <w:rFonts w:ascii="Arial Narrow" w:eastAsia="Times New Roman" w:hAnsi="Arial Narrow" w:cs="Times New Roman"/>
          <w:color w:val="000000" w:themeColor="text1"/>
          <w:spacing w:val="2"/>
        </w:rPr>
      </w:pPr>
      <w:r w:rsidRPr="00BD1AB7">
        <w:rPr>
          <w:rFonts w:ascii="Arial Narrow" w:eastAsia="Times New Roman" w:hAnsi="Arial Narrow" w:cs="Times New Roman"/>
          <w:color w:val="000000" w:themeColor="text1"/>
          <w:spacing w:val="2"/>
        </w:rPr>
        <w:t>2.14. Не предусмотрен.</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b/>
          <w:bCs/>
          <w:color w:val="000000" w:themeColor="text1"/>
        </w:rPr>
      </w:pPr>
    </w:p>
    <w:p w:rsidR="00BD1AB7" w:rsidRPr="00BD1AB7" w:rsidRDefault="00BD1AB7" w:rsidP="00BD1AB7">
      <w:pPr>
        <w:widowControl w:val="0"/>
        <w:autoSpaceDE w:val="0"/>
        <w:autoSpaceDN w:val="0"/>
        <w:spacing w:after="0" w:line="240" w:lineRule="auto"/>
        <w:ind w:firstLine="709"/>
        <w:jc w:val="center"/>
        <w:rPr>
          <w:rFonts w:ascii="Arial Narrow" w:eastAsia="Times New Roman" w:hAnsi="Arial Narrow" w:cs="Times New Roman"/>
          <w:b/>
          <w:bCs/>
          <w:color w:val="000000" w:themeColor="text1"/>
        </w:rPr>
      </w:pPr>
      <w:r w:rsidRPr="00BD1AB7">
        <w:rPr>
          <w:rFonts w:ascii="Arial Narrow" w:eastAsia="Times New Roman" w:hAnsi="Arial Narrow" w:cs="Times New Roman"/>
          <w:b/>
          <w:bCs/>
          <w:color w:val="000000" w:themeColor="text1"/>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2.15. Муниципальная услуга предоставляется бесплатно.</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p>
    <w:p w:rsidR="00BD1AB7" w:rsidRPr="00BD1AB7" w:rsidRDefault="00BD1AB7" w:rsidP="00BD1AB7">
      <w:pPr>
        <w:widowControl w:val="0"/>
        <w:autoSpaceDE w:val="0"/>
        <w:autoSpaceDN w:val="0"/>
        <w:spacing w:after="0" w:line="240" w:lineRule="auto"/>
        <w:ind w:firstLine="709"/>
        <w:jc w:val="center"/>
        <w:rPr>
          <w:rFonts w:ascii="Arial Narrow" w:eastAsia="Times New Roman" w:hAnsi="Arial Narrow" w:cs="Times New Roman"/>
          <w:b/>
          <w:bCs/>
          <w:color w:val="000000" w:themeColor="text1"/>
        </w:rPr>
      </w:pPr>
      <w:r w:rsidRPr="00BD1AB7">
        <w:rPr>
          <w:rFonts w:ascii="Arial Narrow" w:eastAsia="Times New Roman" w:hAnsi="Arial Narrow" w:cs="Times New Roman"/>
          <w:b/>
          <w:bCs/>
          <w:color w:val="000000" w:themeColor="text1"/>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D1AB7" w:rsidRPr="00BD1AB7" w:rsidRDefault="00BD1AB7" w:rsidP="00BD1AB7">
      <w:pPr>
        <w:widowControl w:val="0"/>
        <w:autoSpaceDE w:val="0"/>
        <w:autoSpaceDN w:val="0"/>
        <w:spacing w:after="0" w:line="240" w:lineRule="auto"/>
        <w:ind w:firstLine="709"/>
        <w:jc w:val="center"/>
        <w:rPr>
          <w:rFonts w:ascii="Arial Narrow" w:eastAsia="Times New Roman" w:hAnsi="Arial Narrow" w:cs="Times New Roman"/>
          <w:b/>
          <w:bCs/>
          <w:color w:val="000000" w:themeColor="text1"/>
        </w:rPr>
      </w:pP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2.16. Время ожидания в очереди не должно превышать:</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lastRenderedPageBreak/>
        <w:t>а) при подаче заявления и (или) документов, необходимых для предоставления муниципальной услуги - 15 минут;</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б) при получении результата предоставления муниципальной услуги - 15 минут.</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p>
    <w:p w:rsidR="00BD1AB7" w:rsidRPr="00BD1AB7" w:rsidRDefault="00BD1AB7" w:rsidP="00BD1AB7">
      <w:pPr>
        <w:widowControl w:val="0"/>
        <w:autoSpaceDE w:val="0"/>
        <w:autoSpaceDN w:val="0"/>
        <w:spacing w:after="0" w:line="240" w:lineRule="auto"/>
        <w:ind w:firstLine="709"/>
        <w:jc w:val="center"/>
        <w:rPr>
          <w:rFonts w:ascii="Arial Narrow" w:eastAsia="Times New Roman" w:hAnsi="Arial Narrow" w:cs="Times New Roman"/>
          <w:b/>
          <w:bCs/>
          <w:color w:val="000000" w:themeColor="text1"/>
        </w:rPr>
      </w:pPr>
      <w:r w:rsidRPr="00BD1AB7">
        <w:rPr>
          <w:rFonts w:ascii="Arial Narrow" w:eastAsia="Times New Roman" w:hAnsi="Arial Narrow" w:cs="Times New Roman"/>
          <w:b/>
          <w:bCs/>
          <w:color w:val="000000" w:themeColor="text1"/>
        </w:rPr>
        <w:t>Срок регистрации заявления заявителя о предоставлении муниципальной услуги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2.17. Регистрация заявления – 1 (один) день со дня поступления заявления и документов, необходимых для предоставления муниципальной услуги.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Заявление регистрируется в установленной системе документооборота с присвоением входящего номера и указанием даты его получения.</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p>
    <w:p w:rsidR="00BD1AB7" w:rsidRPr="00BD1AB7" w:rsidRDefault="00BD1AB7" w:rsidP="00BD1AB7">
      <w:pPr>
        <w:widowControl w:val="0"/>
        <w:autoSpaceDE w:val="0"/>
        <w:autoSpaceDN w:val="0"/>
        <w:spacing w:after="0" w:line="240" w:lineRule="auto"/>
        <w:ind w:firstLine="709"/>
        <w:jc w:val="center"/>
        <w:rPr>
          <w:rFonts w:ascii="Arial Narrow" w:eastAsia="Times New Roman" w:hAnsi="Arial Narrow" w:cs="Times New Roman"/>
          <w:b/>
          <w:bCs/>
          <w:color w:val="000000" w:themeColor="text1"/>
        </w:rPr>
      </w:pPr>
      <w:r w:rsidRPr="00BD1AB7">
        <w:rPr>
          <w:rFonts w:ascii="Arial Narrow" w:eastAsia="Times New Roman" w:hAnsi="Arial Narrow" w:cs="Times New Roman"/>
          <w:b/>
          <w:bCs/>
          <w:color w:val="000000" w:themeColor="text1"/>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bCs/>
          <w:color w:val="000000" w:themeColor="text1"/>
        </w:rPr>
      </w:pPr>
      <w:r w:rsidRPr="00BD1AB7">
        <w:rPr>
          <w:rFonts w:ascii="Arial Narrow" w:eastAsia="Times New Roman" w:hAnsi="Arial Narrow" w:cs="Times New Roman"/>
          <w:bCs/>
          <w:color w:val="000000" w:themeColor="text1"/>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bCs/>
          <w:color w:val="000000" w:themeColor="text1"/>
        </w:rPr>
      </w:pPr>
      <w:r w:rsidRPr="00BD1AB7">
        <w:rPr>
          <w:rFonts w:ascii="Arial Narrow" w:eastAsia="Times New Roman" w:hAnsi="Arial Narrow" w:cs="Times New Roman"/>
          <w:bCs/>
          <w:color w:val="000000" w:themeColor="text1"/>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bCs/>
          <w:color w:val="000000" w:themeColor="text1"/>
        </w:rPr>
      </w:pPr>
      <w:r w:rsidRPr="00BD1AB7">
        <w:rPr>
          <w:rFonts w:ascii="Arial Narrow" w:eastAsia="Times New Roman" w:hAnsi="Arial Narrow" w:cs="Times New Roman"/>
          <w:bCs/>
          <w:color w:val="000000" w:themeColor="text1"/>
        </w:rPr>
        <w:t>На видном месте располагаются схемы размещения средств пожаротушения и путей эвакуации посетителей и специалистов Администрации, МФЦ.</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bCs/>
          <w:color w:val="000000" w:themeColor="text1"/>
        </w:rPr>
      </w:pPr>
      <w:r w:rsidRPr="00BD1AB7">
        <w:rPr>
          <w:rFonts w:ascii="Arial Narrow" w:eastAsia="Times New Roman" w:hAnsi="Arial Narrow" w:cs="Times New Roman"/>
          <w:bCs/>
          <w:color w:val="000000" w:themeColor="text1"/>
        </w:rPr>
        <w:t>Предоставление муниципальной услуги осуществляется в специально выделенных для этой цели помещениях.</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bCs/>
          <w:color w:val="000000" w:themeColor="text1"/>
        </w:rPr>
      </w:pPr>
      <w:r w:rsidRPr="00BD1AB7">
        <w:rPr>
          <w:rFonts w:ascii="Arial Narrow" w:eastAsia="Times New Roman" w:hAnsi="Arial Narrow" w:cs="Times New Roman"/>
          <w:bCs/>
          <w:color w:val="000000" w:themeColor="text1"/>
        </w:rPr>
        <w:t>2.19. Помещения, в которых осуществляется предоставление муниципальной услуги, оборудуются:</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bCs/>
          <w:color w:val="000000" w:themeColor="text1"/>
        </w:rPr>
      </w:pPr>
      <w:r w:rsidRPr="00BD1AB7">
        <w:rPr>
          <w:rFonts w:ascii="Arial Narrow" w:eastAsia="Times New Roman" w:hAnsi="Arial Narrow" w:cs="Times New Roman"/>
          <w:bCs/>
          <w:color w:val="000000" w:themeColor="text1"/>
        </w:rPr>
        <w:t>а) информационными стендами, содержащими визуальную и текстовую информацию;</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bCs/>
          <w:color w:val="000000" w:themeColor="text1"/>
        </w:rPr>
      </w:pPr>
      <w:r w:rsidRPr="00BD1AB7">
        <w:rPr>
          <w:rFonts w:ascii="Arial Narrow" w:eastAsia="Times New Roman" w:hAnsi="Arial Narrow" w:cs="Times New Roman"/>
          <w:bCs/>
          <w:color w:val="000000" w:themeColor="text1"/>
        </w:rPr>
        <w:t>б) стульями и столами для возможности оформления документов.</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bCs/>
          <w:color w:val="000000" w:themeColor="text1"/>
        </w:rPr>
      </w:pPr>
      <w:r w:rsidRPr="00BD1AB7">
        <w:rPr>
          <w:rFonts w:ascii="Arial Narrow" w:eastAsia="Times New Roman" w:hAnsi="Arial Narrow" w:cs="Times New Roman"/>
          <w:bCs/>
          <w:color w:val="000000" w:themeColor="text1"/>
        </w:rPr>
        <w:t>На информационных стендах Администрации и МФЦ размещается информация, предусмотренная пунктом 1.5 Административного регламента.</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bCs/>
          <w:color w:val="000000" w:themeColor="text1"/>
        </w:rPr>
      </w:pPr>
      <w:r w:rsidRPr="00BD1AB7">
        <w:rPr>
          <w:rFonts w:ascii="Arial Narrow" w:eastAsia="Times New Roman" w:hAnsi="Arial Narrow" w:cs="Times New Roman"/>
          <w:bCs/>
          <w:color w:val="000000" w:themeColor="text1"/>
        </w:rPr>
        <w:t>Количество мест ожидания определяется исходя из фактической нагрузки и возможностей для их размещения в здании.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bCs/>
          <w:color w:val="000000" w:themeColor="text1"/>
        </w:rPr>
      </w:pPr>
      <w:r w:rsidRPr="00BD1AB7">
        <w:rPr>
          <w:rFonts w:ascii="Arial Narrow" w:eastAsia="Times New Roman" w:hAnsi="Arial Narrow" w:cs="Times New Roman"/>
          <w:bCs/>
          <w:color w:val="000000" w:themeColor="text1"/>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bCs/>
          <w:color w:val="000000" w:themeColor="text1"/>
        </w:rPr>
      </w:pPr>
      <w:r w:rsidRPr="00BD1AB7">
        <w:rPr>
          <w:rFonts w:ascii="Arial Narrow" w:eastAsia="Times New Roman" w:hAnsi="Arial Narrow" w:cs="Times New Roman"/>
          <w:bCs/>
          <w:color w:val="000000" w:themeColor="text1"/>
        </w:rPr>
        <w:t>2.20. Места для заполнения документов оборудуются стульями, столами (стойками) и обеспечиваются бланками заявлений и образцами их заполнения.</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bCs/>
          <w:color w:val="000000" w:themeColor="text1"/>
        </w:rPr>
      </w:pPr>
      <w:r w:rsidRPr="00BD1AB7">
        <w:rPr>
          <w:rFonts w:ascii="Arial Narrow" w:eastAsia="Times New Roman" w:hAnsi="Arial Narrow" w:cs="Times New Roman"/>
          <w:bCs/>
          <w:color w:val="000000" w:themeColor="text1"/>
        </w:rPr>
        <w:t>2.21. Кабинеты приема заявителей должны иметь информационные таблички (вывески) с указанием:</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bCs/>
          <w:color w:val="000000" w:themeColor="text1"/>
        </w:rPr>
      </w:pPr>
      <w:r w:rsidRPr="00BD1AB7">
        <w:rPr>
          <w:rFonts w:ascii="Arial Narrow" w:eastAsia="Times New Roman" w:hAnsi="Arial Narrow" w:cs="Times New Roman"/>
          <w:bCs/>
          <w:color w:val="000000" w:themeColor="text1"/>
        </w:rPr>
        <w:t>а) номера кабинета;</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bCs/>
          <w:color w:val="000000" w:themeColor="text1"/>
        </w:rPr>
      </w:pPr>
      <w:r w:rsidRPr="00BD1AB7">
        <w:rPr>
          <w:rFonts w:ascii="Arial Narrow" w:eastAsia="Times New Roman" w:hAnsi="Arial Narrow" w:cs="Times New Roman"/>
          <w:bCs/>
          <w:color w:val="000000" w:themeColor="text1"/>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bCs/>
          <w:color w:val="000000" w:themeColor="text1"/>
        </w:rPr>
      </w:pPr>
      <w:r w:rsidRPr="00BD1AB7">
        <w:rPr>
          <w:rFonts w:ascii="Arial Narrow" w:eastAsia="Times New Roman" w:hAnsi="Arial Narrow" w:cs="Times New Roman"/>
          <w:bCs/>
          <w:color w:val="000000" w:themeColor="text1"/>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bCs/>
          <w:color w:val="000000" w:themeColor="text1"/>
        </w:rPr>
      </w:pPr>
      <w:r w:rsidRPr="00BD1AB7">
        <w:rPr>
          <w:rFonts w:ascii="Arial Narrow" w:eastAsia="Times New Roman" w:hAnsi="Arial Narrow" w:cs="Times New Roman"/>
          <w:bCs/>
          <w:color w:val="000000" w:themeColor="text1"/>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bCs/>
          <w:color w:val="000000" w:themeColor="text1"/>
        </w:rPr>
      </w:pPr>
      <w:r w:rsidRPr="00BD1AB7">
        <w:rPr>
          <w:rFonts w:ascii="Arial Narrow" w:eastAsia="Times New Roman" w:hAnsi="Arial Narrow" w:cs="Times New Roman"/>
          <w:bCs/>
          <w:color w:val="000000" w:themeColor="text1"/>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bCs/>
          <w:color w:val="000000" w:themeColor="text1"/>
        </w:rPr>
      </w:pPr>
      <w:r w:rsidRPr="00BD1AB7">
        <w:rPr>
          <w:rFonts w:ascii="Arial Narrow" w:eastAsia="Times New Roman" w:hAnsi="Arial Narrow" w:cs="Times New Roman"/>
          <w:bCs/>
          <w:color w:val="000000" w:themeColor="text1"/>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bCs/>
          <w:color w:val="000000" w:themeColor="text1"/>
        </w:rPr>
      </w:pPr>
      <w:r w:rsidRPr="00BD1AB7">
        <w:rPr>
          <w:rFonts w:ascii="Arial Narrow" w:eastAsia="Times New Roman" w:hAnsi="Arial Narrow" w:cs="Times New Roman"/>
          <w:bCs/>
          <w:color w:val="000000" w:themeColor="text1"/>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bCs/>
          <w:color w:val="000000" w:themeColor="text1"/>
        </w:rPr>
      </w:pPr>
      <w:r w:rsidRPr="00BD1AB7">
        <w:rPr>
          <w:rFonts w:ascii="Arial Narrow" w:eastAsia="Times New Roman" w:hAnsi="Arial Narrow" w:cs="Times New Roman"/>
          <w:bCs/>
          <w:color w:val="000000" w:themeColor="text1"/>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bCs/>
          <w:color w:val="000000" w:themeColor="text1"/>
        </w:rPr>
      </w:pPr>
      <w:r w:rsidRPr="00BD1AB7">
        <w:rPr>
          <w:rFonts w:ascii="Arial Narrow" w:eastAsia="Times New Roman" w:hAnsi="Arial Narrow" w:cs="Times New Roman"/>
          <w:bCs/>
          <w:color w:val="000000" w:themeColor="text1"/>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bCs/>
          <w:color w:val="000000" w:themeColor="text1"/>
        </w:rPr>
      </w:pPr>
      <w:r w:rsidRPr="00BD1AB7">
        <w:rPr>
          <w:rFonts w:ascii="Arial Narrow" w:eastAsia="Times New Roman" w:hAnsi="Arial Narrow" w:cs="Times New Roman"/>
          <w:bCs/>
          <w:color w:val="000000" w:themeColor="text1"/>
        </w:rPr>
        <w:t xml:space="preserve">Вход и выход из помещения для предоставления муниципальной услуги оборудуются пандусами, </w:t>
      </w:r>
      <w:r w:rsidRPr="00BD1AB7">
        <w:rPr>
          <w:rFonts w:ascii="Arial Narrow" w:eastAsia="Times New Roman" w:hAnsi="Arial Narrow" w:cs="Times New Roman"/>
          <w:bCs/>
          <w:color w:val="000000" w:themeColor="text1"/>
        </w:rPr>
        <w:lastRenderedPageBreak/>
        <w:t>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bCs/>
          <w:color w:val="000000" w:themeColor="text1"/>
        </w:rPr>
      </w:pPr>
      <w:r w:rsidRPr="00BD1AB7">
        <w:rPr>
          <w:rFonts w:ascii="Arial Narrow" w:eastAsia="Times New Roman" w:hAnsi="Arial Narrow" w:cs="Times New Roman"/>
          <w:bCs/>
          <w:color w:val="000000" w:themeColor="text1"/>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bCs/>
          <w:color w:val="000000" w:themeColor="text1"/>
        </w:rPr>
      </w:pPr>
      <w:r w:rsidRPr="00BD1AB7">
        <w:rPr>
          <w:rFonts w:ascii="Arial Narrow" w:eastAsia="Times New Roman" w:hAnsi="Arial Narrow" w:cs="Times New Roman"/>
          <w:bCs/>
          <w:color w:val="000000" w:themeColor="text1"/>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bCs/>
          <w:color w:val="000000" w:themeColor="text1"/>
        </w:rPr>
      </w:pPr>
      <w:r w:rsidRPr="00BD1AB7">
        <w:rPr>
          <w:rFonts w:ascii="Arial Narrow" w:eastAsia="Times New Roman" w:hAnsi="Arial Narrow" w:cs="Times New Roman"/>
          <w:bCs/>
          <w:color w:val="000000" w:themeColor="text1"/>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bCs/>
          <w:color w:val="000000" w:themeColor="text1"/>
        </w:rPr>
      </w:pPr>
      <w:r w:rsidRPr="00BD1AB7">
        <w:rPr>
          <w:rFonts w:ascii="Arial Narrow" w:eastAsia="Times New Roman" w:hAnsi="Arial Narrow" w:cs="Times New Roman"/>
          <w:bCs/>
          <w:color w:val="000000" w:themeColor="text1"/>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bCs/>
          <w:color w:val="000000" w:themeColor="text1"/>
        </w:rPr>
      </w:pPr>
      <w:r w:rsidRPr="00BD1AB7">
        <w:rPr>
          <w:rFonts w:ascii="Arial Narrow" w:eastAsia="Times New Roman" w:hAnsi="Arial Narrow" w:cs="Times New Roman"/>
          <w:bCs/>
          <w:color w:val="000000" w:themeColor="text1"/>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bCs/>
          <w:color w:val="000000" w:themeColor="text1"/>
        </w:rPr>
      </w:pPr>
      <w:r w:rsidRPr="00BD1AB7">
        <w:rPr>
          <w:rFonts w:ascii="Arial Narrow" w:eastAsia="Times New Roman" w:hAnsi="Arial Narrow" w:cs="Times New Roman"/>
          <w:bCs/>
          <w:color w:val="000000" w:themeColor="text1"/>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bCs/>
          <w:color w:val="000000" w:themeColor="text1"/>
        </w:rPr>
        <w:t>Специалисты Администрации, МФЦ оказывают помощь инвалидам в преодолении барьеров, мешающих получению ими услуг наравне с другими лицами.</w:t>
      </w:r>
    </w:p>
    <w:p w:rsidR="00BD1AB7" w:rsidRPr="00BD1AB7" w:rsidRDefault="00BD1AB7" w:rsidP="00BD1AB7">
      <w:pPr>
        <w:widowControl w:val="0"/>
        <w:autoSpaceDE w:val="0"/>
        <w:autoSpaceDN w:val="0"/>
        <w:spacing w:after="0" w:line="240" w:lineRule="auto"/>
        <w:ind w:firstLine="709"/>
        <w:jc w:val="center"/>
        <w:rPr>
          <w:rFonts w:ascii="Arial Narrow" w:eastAsia="Times New Roman" w:hAnsi="Arial Narrow" w:cs="Times New Roman"/>
          <w:b/>
          <w:color w:val="000000" w:themeColor="text1"/>
        </w:rPr>
      </w:pPr>
    </w:p>
    <w:p w:rsidR="00BD1AB7" w:rsidRPr="00BD1AB7" w:rsidRDefault="00BD1AB7" w:rsidP="00BD1AB7">
      <w:pPr>
        <w:widowControl w:val="0"/>
        <w:autoSpaceDE w:val="0"/>
        <w:autoSpaceDN w:val="0"/>
        <w:spacing w:after="0" w:line="240" w:lineRule="auto"/>
        <w:ind w:firstLine="709"/>
        <w:jc w:val="center"/>
        <w:rPr>
          <w:rFonts w:ascii="Arial Narrow" w:eastAsia="Times New Roman" w:hAnsi="Arial Narrow" w:cs="Times New Roman"/>
          <w:b/>
          <w:color w:val="000000" w:themeColor="text1"/>
        </w:rPr>
      </w:pPr>
      <w:r w:rsidRPr="00BD1AB7">
        <w:rPr>
          <w:rFonts w:ascii="Arial Narrow" w:eastAsia="Times New Roman" w:hAnsi="Arial Narrow" w:cs="Times New Roman"/>
          <w:b/>
          <w:color w:val="000000" w:themeColor="text1"/>
        </w:rPr>
        <w:t>Показатели доступности и качества муниципальных услуг</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2.25. Показателями доступности предоставления муниципальной услуги являются:</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а) транспортная доступность к месту предоставления муниципальной услуги;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б) обеспечение беспрепятственного доступа лиц к помещениям, в которых предоставляется муниципальная услуга;</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г) размещение информации о порядке предоставления муниципальной услуги на информационных стендах;</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д) предоставление возможности подачи заявления о предоставлении муниципальной услуги (заявления) в электронной форме;</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е) размещение информации о порядке предоставления муниципальной услуги в средствах массовой информации.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ж) возможность подачи заявления посредством МФЦ.</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2.26. Показателями качества предоставления муниципальной услуги являются:</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а) соблюдение сроков предоставления муниципальной услуги;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b/>
          <w:color w:val="000000" w:themeColor="text1"/>
        </w:rPr>
      </w:pPr>
    </w:p>
    <w:p w:rsidR="00BD1AB7" w:rsidRPr="00BD1AB7" w:rsidRDefault="00BD1AB7" w:rsidP="00BD1AB7">
      <w:pPr>
        <w:widowControl w:val="0"/>
        <w:autoSpaceDE w:val="0"/>
        <w:autoSpaceDN w:val="0"/>
        <w:spacing w:after="0" w:line="240" w:lineRule="auto"/>
        <w:ind w:firstLine="709"/>
        <w:jc w:val="center"/>
        <w:rPr>
          <w:rFonts w:ascii="Arial Narrow" w:eastAsia="Times New Roman" w:hAnsi="Arial Narrow" w:cs="Times New Roman"/>
          <w:b/>
          <w:color w:val="000000" w:themeColor="text1"/>
        </w:rPr>
      </w:pPr>
      <w:r w:rsidRPr="00BD1AB7">
        <w:rPr>
          <w:rFonts w:ascii="Arial Narrow" w:eastAsia="Times New Roman" w:hAnsi="Arial Narrow" w:cs="Times New Roman"/>
          <w:b/>
          <w:color w:val="000000" w:themeColor="text1"/>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При обращении заявителя в МФЦ взаимодействие с Администрацией осуществляется без участия заявителя.</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position w:val="-2"/>
        </w:rPr>
        <w:t>2.28. Заявление в форме электронного документа направляется</w:t>
      </w:r>
      <w:r w:rsidRPr="00BD1AB7">
        <w:rPr>
          <w:rFonts w:ascii="Arial Narrow" w:eastAsia="Times New Roman" w:hAnsi="Arial Narrow" w:cs="Times New Roman"/>
          <w:position w:val="-2"/>
        </w:rPr>
        <w:br/>
        <w:t xml:space="preserve">в Администрацию по выбору заявителя путем заполнения формы запроса через личный кабинет на Едином </w:t>
      </w:r>
      <w:r w:rsidRPr="00BD1AB7">
        <w:rPr>
          <w:rFonts w:ascii="Arial Narrow" w:eastAsia="Times New Roman" w:hAnsi="Arial Narrow" w:cs="Times New Roman"/>
          <w:position w:val="-2"/>
        </w:rPr>
        <w:lastRenderedPageBreak/>
        <w:t>портале, Региональном портале, на официальном сайте Администрации, на электронную почту Администрации.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hAnsi="Arial Narrow" w:cs="Times New Roman"/>
          <w:position w:val="-2"/>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hAnsi="Arial Narrow" w:cs="Times New Roman"/>
          <w:position w:val="-2"/>
        </w:rPr>
        <w:t>а) получение информации о порядке и сроках предоставления услуги;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б</w:t>
      </w:r>
      <w:r w:rsidRPr="00BD1AB7">
        <w:rPr>
          <w:rFonts w:ascii="Arial Narrow" w:hAnsi="Arial Narrow" w:cs="Times New Roman"/>
          <w:position w:val="-2"/>
        </w:rPr>
        <w:t xml:space="preserve">) </w:t>
      </w:r>
      <w:r w:rsidRPr="00BD1AB7">
        <w:rPr>
          <w:rFonts w:ascii="Arial Narrow" w:eastAsia="Times New Roman" w:hAnsi="Arial Narrow" w:cs="Times New Roman"/>
          <w:bCs/>
          <w:position w:val="-2"/>
        </w:rPr>
        <w:t>формирование запроса о предоставлении муниципальной услуги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в</w:t>
      </w:r>
      <w:r w:rsidRPr="00BD1AB7">
        <w:rPr>
          <w:rFonts w:ascii="Arial Narrow" w:hAnsi="Arial Narrow" w:cs="Times New Roman"/>
          <w:position w:val="-2"/>
        </w:rPr>
        <w:t>) п</w:t>
      </w:r>
      <w:r w:rsidRPr="00BD1AB7">
        <w:rPr>
          <w:rFonts w:ascii="Arial Narrow" w:eastAsia="Times New Roman" w:hAnsi="Arial Narrow" w:cs="Times New Roman"/>
          <w:bCs/>
          <w:position w:val="-2"/>
        </w:rPr>
        <w:t>рием и регистрация Администрацией заявления и иных документов, необходимых для предоставления муниципальной услуги;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hAnsi="Arial Narrow" w:cs="Times New Roman"/>
          <w:position w:val="-2"/>
        </w:rPr>
        <w:t>г) п</w:t>
      </w:r>
      <w:r w:rsidRPr="00BD1AB7">
        <w:rPr>
          <w:rFonts w:ascii="Arial Narrow" w:eastAsia="Times New Roman" w:hAnsi="Arial Narrow" w:cs="Times New Roman"/>
          <w:bCs/>
          <w:position w:val="-2"/>
        </w:rPr>
        <w:t>олучение результата предоставления муниципальной услуги;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д</w:t>
      </w:r>
      <w:r w:rsidRPr="00BD1AB7">
        <w:rPr>
          <w:rFonts w:ascii="Arial Narrow" w:eastAsia="Times New Roman" w:hAnsi="Arial Narrow" w:cs="Times New Roman"/>
          <w:bCs/>
          <w:position w:val="-2"/>
        </w:rPr>
        <w:t>) получение сведений о ходе выполнения заявления о предоставлении муниципальной услуги;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е</w:t>
      </w:r>
      <w:r w:rsidRPr="00BD1AB7">
        <w:rPr>
          <w:rFonts w:ascii="Arial Narrow" w:hAnsi="Arial Narrow" w:cs="Times New Roman"/>
          <w:bCs/>
          <w:position w:val="-2"/>
        </w:rPr>
        <w:t>) осуществление оценки качества предоставления муниципальной услуги;</w:t>
      </w:r>
    </w:p>
    <w:p w:rsidR="00BD1AB7" w:rsidRPr="00BD1AB7" w:rsidRDefault="00BD1AB7" w:rsidP="00BD1AB7">
      <w:pPr>
        <w:autoSpaceDE w:val="0"/>
        <w:autoSpaceDN w:val="0"/>
        <w:adjustRightInd w:val="0"/>
        <w:spacing w:after="0" w:line="240" w:lineRule="auto"/>
        <w:ind w:firstLine="539"/>
        <w:jc w:val="both"/>
        <w:rPr>
          <w:rFonts w:ascii="Arial Narrow" w:hAnsi="Arial Narrow" w:cs="Times New Roman"/>
          <w:position w:val="-2"/>
        </w:rPr>
      </w:pPr>
      <w:r w:rsidRPr="00BD1AB7">
        <w:rPr>
          <w:rFonts w:ascii="Arial Narrow" w:hAnsi="Arial Narrow" w:cs="Times New Roman"/>
          <w:position w:val="-2"/>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BD1AB7" w:rsidRPr="00BD1AB7" w:rsidRDefault="00BD1AB7" w:rsidP="00BD1AB7">
      <w:pPr>
        <w:autoSpaceDE w:val="0"/>
        <w:autoSpaceDN w:val="0"/>
        <w:adjustRightInd w:val="0"/>
        <w:spacing w:after="0" w:line="240" w:lineRule="auto"/>
        <w:ind w:firstLine="539"/>
        <w:jc w:val="both"/>
        <w:rPr>
          <w:rFonts w:ascii="Arial Narrow" w:hAnsi="Arial Narrow" w:cs="Times New Roman"/>
          <w:position w:val="-2"/>
        </w:rPr>
      </w:pPr>
      <w:r w:rsidRPr="00BD1AB7">
        <w:rPr>
          <w:rFonts w:ascii="Arial Narrow" w:hAnsi="Arial Narrow" w:cs="Times New Roman"/>
          <w:position w:val="-2"/>
        </w:rPr>
        <w:t>2.30. При предоставлении муниципальной услуги в электронной форме посредством электронной почты заявителю обеспечивается:</w:t>
      </w:r>
    </w:p>
    <w:p w:rsidR="00BD1AB7" w:rsidRPr="00BD1AB7" w:rsidRDefault="00BD1AB7" w:rsidP="00BD1AB7">
      <w:pPr>
        <w:widowControl w:val="0"/>
        <w:autoSpaceDE w:val="0"/>
        <w:autoSpaceDN w:val="0"/>
        <w:spacing w:after="0" w:line="240" w:lineRule="auto"/>
        <w:ind w:firstLine="540"/>
        <w:jc w:val="both"/>
        <w:rPr>
          <w:rFonts w:ascii="Arial Narrow" w:eastAsia="Times New Roman" w:hAnsi="Arial Narrow" w:cs="Times New Roman"/>
          <w:position w:val="-2"/>
        </w:rPr>
      </w:pPr>
      <w:r w:rsidRPr="00BD1AB7">
        <w:rPr>
          <w:rFonts w:ascii="Arial Narrow" w:eastAsia="Times New Roman" w:hAnsi="Arial Narrow" w:cs="Times New Roman"/>
          <w:position w:val="-2"/>
        </w:rPr>
        <w:t>а) получение информации о порядке и сроках предоставления услуги;</w:t>
      </w:r>
    </w:p>
    <w:p w:rsidR="00BD1AB7" w:rsidRPr="00BD1AB7" w:rsidRDefault="00BD1AB7" w:rsidP="00BD1AB7">
      <w:pPr>
        <w:widowControl w:val="0"/>
        <w:autoSpaceDE w:val="0"/>
        <w:autoSpaceDN w:val="0"/>
        <w:spacing w:after="0" w:line="240" w:lineRule="auto"/>
        <w:ind w:firstLine="540"/>
        <w:jc w:val="both"/>
        <w:rPr>
          <w:rFonts w:ascii="Arial Narrow" w:eastAsia="Times New Roman" w:hAnsi="Arial Narrow" w:cs="Times New Roman"/>
          <w:position w:val="-2"/>
        </w:rPr>
      </w:pPr>
      <w:r w:rsidRPr="00BD1AB7">
        <w:rPr>
          <w:rFonts w:ascii="Arial Narrow" w:eastAsia="Times New Roman" w:hAnsi="Arial Narrow" w:cs="Times New Roman"/>
          <w:position w:val="-2"/>
        </w:rPr>
        <w:t>б) подача заявления и документов, необходимые для предоставления муниципальной услуги;</w:t>
      </w:r>
    </w:p>
    <w:p w:rsidR="00BD1AB7" w:rsidRPr="00BD1AB7" w:rsidRDefault="00BD1AB7" w:rsidP="00BD1AB7">
      <w:pPr>
        <w:widowControl w:val="0"/>
        <w:autoSpaceDE w:val="0"/>
        <w:autoSpaceDN w:val="0"/>
        <w:spacing w:after="0" w:line="240" w:lineRule="auto"/>
        <w:ind w:firstLine="540"/>
        <w:jc w:val="both"/>
        <w:rPr>
          <w:rFonts w:ascii="Arial Narrow" w:eastAsia="Times New Roman" w:hAnsi="Arial Narrow" w:cs="Times New Roman"/>
          <w:position w:val="-2"/>
        </w:rPr>
      </w:pPr>
      <w:r w:rsidRPr="00BD1AB7">
        <w:rPr>
          <w:rFonts w:ascii="Arial Narrow" w:eastAsia="Times New Roman" w:hAnsi="Arial Narrow" w:cs="Times New Roman"/>
          <w:position w:val="-2"/>
        </w:rPr>
        <w:t>в) получение результата предоставления муниципальной услуги.</w:t>
      </w:r>
    </w:p>
    <w:p w:rsidR="00BD1AB7" w:rsidRPr="00BD1AB7" w:rsidRDefault="00BD1AB7" w:rsidP="00BD1AB7">
      <w:pPr>
        <w:autoSpaceDE w:val="0"/>
        <w:autoSpaceDN w:val="0"/>
        <w:adjustRightInd w:val="0"/>
        <w:spacing w:after="0" w:line="240" w:lineRule="auto"/>
        <w:ind w:firstLine="567"/>
        <w:jc w:val="both"/>
        <w:rPr>
          <w:rFonts w:ascii="Arial Narrow" w:hAnsi="Arial Narrow" w:cs="Times New Roman"/>
          <w:position w:val="-2"/>
        </w:rPr>
      </w:pPr>
      <w:r w:rsidRPr="00BD1AB7">
        <w:rPr>
          <w:rFonts w:ascii="Arial Narrow" w:hAnsi="Arial Narrow" w:cs="Times New Roman"/>
          <w:position w:val="-2"/>
        </w:rPr>
        <w:t>2.31. В заявлении указываются сведения о способах представления результатов муниципальной услуги:</w:t>
      </w:r>
    </w:p>
    <w:p w:rsidR="00BD1AB7" w:rsidRPr="00BD1AB7" w:rsidRDefault="00BD1AB7" w:rsidP="00BD1AB7">
      <w:pPr>
        <w:widowControl w:val="0"/>
        <w:autoSpaceDE w:val="0"/>
        <w:autoSpaceDN w:val="0"/>
        <w:spacing w:after="0" w:line="240" w:lineRule="auto"/>
        <w:ind w:firstLine="540"/>
        <w:jc w:val="both"/>
        <w:rPr>
          <w:rFonts w:ascii="Arial Narrow" w:eastAsia="Times New Roman" w:hAnsi="Arial Narrow" w:cs="Times New Roman"/>
          <w:position w:val="-2"/>
        </w:rPr>
      </w:pPr>
      <w:r w:rsidRPr="00BD1AB7">
        <w:rPr>
          <w:rFonts w:ascii="Arial Narrow" w:eastAsia="Times New Roman" w:hAnsi="Arial Narrow" w:cs="Times New Roman"/>
          <w:position w:val="-2"/>
        </w:rPr>
        <w:t>а) в виде электронного документа, предоставленного посредством Единого портала, Регионального портала;</w:t>
      </w:r>
    </w:p>
    <w:p w:rsidR="00BD1AB7" w:rsidRPr="00BD1AB7" w:rsidRDefault="00BD1AB7" w:rsidP="00BD1AB7">
      <w:pPr>
        <w:widowControl w:val="0"/>
        <w:autoSpaceDE w:val="0"/>
        <w:autoSpaceDN w:val="0"/>
        <w:spacing w:after="0" w:line="240" w:lineRule="auto"/>
        <w:ind w:firstLine="540"/>
        <w:jc w:val="both"/>
        <w:rPr>
          <w:rFonts w:ascii="Arial Narrow" w:eastAsia="Times New Roman" w:hAnsi="Arial Narrow" w:cs="Times New Roman"/>
          <w:position w:val="-2"/>
        </w:rPr>
      </w:pPr>
      <w:r w:rsidRPr="00BD1AB7">
        <w:rPr>
          <w:rFonts w:ascii="Arial Narrow" w:eastAsia="Times New Roman" w:hAnsi="Arial Narrow" w:cs="Times New Roman"/>
          <w:position w:val="-2"/>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BD1AB7" w:rsidRPr="00BD1AB7" w:rsidRDefault="00BD1AB7" w:rsidP="00BD1AB7">
      <w:pPr>
        <w:widowControl w:val="0"/>
        <w:autoSpaceDE w:val="0"/>
        <w:autoSpaceDN w:val="0"/>
        <w:spacing w:after="0" w:line="240" w:lineRule="auto"/>
        <w:ind w:firstLine="540"/>
        <w:jc w:val="both"/>
        <w:rPr>
          <w:rFonts w:ascii="Arial Narrow" w:eastAsia="Times New Roman" w:hAnsi="Arial Narrow" w:cs="Times New Roman"/>
          <w:position w:val="-2"/>
        </w:rPr>
      </w:pPr>
      <w:r w:rsidRPr="00BD1AB7">
        <w:rPr>
          <w:rFonts w:ascii="Arial Narrow" w:eastAsia="Times New Roman" w:hAnsi="Arial Narrow" w:cs="Times New Roman"/>
          <w:position w:val="-2"/>
        </w:rPr>
        <w:t>в) в виде электронного документа, который направляется Администрацией заявителю посредством официальной электронной почты;</w:t>
      </w:r>
    </w:p>
    <w:p w:rsidR="00BD1AB7" w:rsidRPr="00BD1AB7" w:rsidRDefault="00BD1AB7" w:rsidP="00BD1AB7">
      <w:pPr>
        <w:widowControl w:val="0"/>
        <w:autoSpaceDE w:val="0"/>
        <w:autoSpaceDN w:val="0"/>
        <w:spacing w:after="0" w:line="240" w:lineRule="auto"/>
        <w:ind w:firstLine="540"/>
        <w:jc w:val="both"/>
        <w:rPr>
          <w:rFonts w:ascii="Arial Narrow" w:eastAsia="Times New Roman" w:hAnsi="Arial Narrow" w:cs="Times New Roman"/>
          <w:position w:val="-2"/>
        </w:rPr>
      </w:pPr>
      <w:r w:rsidRPr="00BD1AB7">
        <w:rPr>
          <w:rFonts w:ascii="Arial Narrow" w:eastAsia="Times New Roman" w:hAnsi="Arial Narrow" w:cs="Times New Roman"/>
          <w:position w:val="-2"/>
        </w:rPr>
        <w:t>г) в виде бумажного документа, который заявитель получает непосредственно при личном обращении по местонахождению Администрации;</w:t>
      </w:r>
    </w:p>
    <w:p w:rsidR="00BD1AB7" w:rsidRPr="00BD1AB7" w:rsidRDefault="00BD1AB7" w:rsidP="00BD1AB7">
      <w:pPr>
        <w:autoSpaceDE w:val="0"/>
        <w:autoSpaceDN w:val="0"/>
        <w:adjustRightInd w:val="0"/>
        <w:spacing w:after="0" w:line="240" w:lineRule="auto"/>
        <w:ind w:firstLine="567"/>
        <w:jc w:val="both"/>
        <w:rPr>
          <w:rFonts w:ascii="Arial Narrow" w:hAnsi="Arial Narrow" w:cs="Times New Roman"/>
          <w:position w:val="-2"/>
        </w:rPr>
      </w:pPr>
      <w:r w:rsidRPr="00BD1AB7">
        <w:rPr>
          <w:rFonts w:ascii="Arial Narrow" w:hAnsi="Arial Narrow" w:cs="Times New Roman"/>
          <w:position w:val="-2"/>
        </w:rPr>
        <w:t>д) в виде бумажного документа, который направляется Администрацией заявителю посредством почтового отправления;</w:t>
      </w:r>
    </w:p>
    <w:p w:rsidR="00BD1AB7" w:rsidRPr="00BD1AB7" w:rsidRDefault="00BD1AB7" w:rsidP="00BD1AB7">
      <w:pPr>
        <w:widowControl w:val="0"/>
        <w:autoSpaceDE w:val="0"/>
        <w:autoSpaceDN w:val="0"/>
        <w:spacing w:after="0" w:line="240" w:lineRule="auto"/>
        <w:ind w:firstLine="540"/>
        <w:jc w:val="both"/>
        <w:rPr>
          <w:rFonts w:ascii="Arial Narrow" w:eastAsia="Times New Roman" w:hAnsi="Arial Narrow" w:cs="Times New Roman"/>
          <w:position w:val="-2"/>
        </w:rPr>
      </w:pPr>
      <w:r w:rsidRPr="00BD1AB7">
        <w:rPr>
          <w:rFonts w:ascii="Arial Narrow" w:eastAsia="Times New Roman" w:hAnsi="Arial Narrow" w:cs="Times New Roman"/>
          <w:position w:val="-2"/>
        </w:rPr>
        <w:t>е) в виде бумажного документа, который заявитель получает непосредственно при личном обращении по местонахождению МФЦ.</w:t>
      </w:r>
    </w:p>
    <w:p w:rsidR="00BD1AB7" w:rsidRPr="00BD1AB7" w:rsidRDefault="00BD1AB7" w:rsidP="00BD1AB7">
      <w:pPr>
        <w:spacing w:after="0" w:line="240" w:lineRule="auto"/>
        <w:ind w:firstLine="567"/>
        <w:jc w:val="both"/>
        <w:rPr>
          <w:rFonts w:ascii="Arial Narrow" w:hAnsi="Arial Narrow" w:cs="Times New Roman"/>
          <w:position w:val="-2"/>
        </w:rPr>
      </w:pPr>
      <w:r w:rsidRPr="00BD1AB7">
        <w:rPr>
          <w:rFonts w:ascii="Arial Narrow" w:hAnsi="Arial Narrow" w:cs="Times New Roman"/>
          <w:position w:val="-2"/>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BD1AB7" w:rsidRPr="00BD1AB7" w:rsidRDefault="00BD1AB7" w:rsidP="00BD1AB7">
      <w:pPr>
        <w:autoSpaceDE w:val="0"/>
        <w:autoSpaceDN w:val="0"/>
        <w:adjustRightInd w:val="0"/>
        <w:spacing w:after="0" w:line="240" w:lineRule="auto"/>
        <w:ind w:firstLine="567"/>
        <w:jc w:val="both"/>
        <w:rPr>
          <w:rFonts w:ascii="Arial Narrow" w:hAnsi="Arial Narrow" w:cs="Times New Roman"/>
          <w:position w:val="-2"/>
        </w:rPr>
      </w:pPr>
      <w:r w:rsidRPr="00BD1AB7">
        <w:rPr>
          <w:rFonts w:ascii="Arial Narrow" w:hAnsi="Arial Narrow" w:cs="Times New Roman"/>
          <w:position w:val="-2"/>
        </w:rPr>
        <w:t>В заявлении может быть указан один или несколько способов представления результатов рассмотрения заявления Администрацией.</w:t>
      </w:r>
    </w:p>
    <w:p w:rsidR="00BD1AB7" w:rsidRPr="00BD1AB7" w:rsidRDefault="00BD1AB7" w:rsidP="00BD1AB7">
      <w:pPr>
        <w:autoSpaceDE w:val="0"/>
        <w:autoSpaceDN w:val="0"/>
        <w:adjustRightInd w:val="0"/>
        <w:spacing w:after="0" w:line="240" w:lineRule="auto"/>
        <w:ind w:firstLine="540"/>
        <w:jc w:val="both"/>
        <w:rPr>
          <w:rFonts w:ascii="Arial Narrow" w:hAnsi="Arial Narrow" w:cs="Times New Roman"/>
          <w:position w:val="-2"/>
        </w:rPr>
      </w:pPr>
      <w:r w:rsidRPr="00BD1AB7">
        <w:rPr>
          <w:rFonts w:ascii="Arial Narrow" w:hAnsi="Arial Narrow" w:cs="Times New Roman"/>
          <w:position w:val="-2"/>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BD1AB7" w:rsidRPr="00BD1AB7" w:rsidRDefault="00BD1AB7" w:rsidP="00BD1AB7">
      <w:pPr>
        <w:autoSpaceDE w:val="0"/>
        <w:autoSpaceDN w:val="0"/>
        <w:adjustRightInd w:val="0"/>
        <w:spacing w:after="0" w:line="240" w:lineRule="auto"/>
        <w:ind w:firstLine="540"/>
        <w:jc w:val="both"/>
        <w:rPr>
          <w:rFonts w:ascii="Arial Narrow" w:hAnsi="Arial Narrow" w:cs="Times New Roman"/>
          <w:position w:val="-2"/>
        </w:rPr>
      </w:pPr>
      <w:r w:rsidRPr="00BD1AB7">
        <w:rPr>
          <w:rFonts w:ascii="Arial Narrow" w:hAnsi="Arial Narrow" w:cs="Times New Roman"/>
          <w:position w:val="-2"/>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BD1AB7" w:rsidRPr="00BD1AB7" w:rsidRDefault="00BD1AB7" w:rsidP="00BD1AB7">
      <w:pPr>
        <w:autoSpaceDE w:val="0"/>
        <w:autoSpaceDN w:val="0"/>
        <w:adjustRightInd w:val="0"/>
        <w:spacing w:after="0" w:line="240" w:lineRule="auto"/>
        <w:ind w:firstLine="540"/>
        <w:jc w:val="both"/>
        <w:rPr>
          <w:rFonts w:ascii="Arial Narrow" w:hAnsi="Arial Narrow" w:cs="Times New Roman"/>
          <w:position w:val="-2"/>
        </w:rPr>
      </w:pPr>
      <w:r w:rsidRPr="00BD1AB7">
        <w:rPr>
          <w:rFonts w:ascii="Arial Narrow" w:hAnsi="Arial Narrow" w:cs="Times New Roman"/>
          <w:position w:val="-2"/>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D1AB7" w:rsidRPr="00BD1AB7" w:rsidRDefault="00BD1AB7" w:rsidP="00BD1AB7">
      <w:pPr>
        <w:autoSpaceDE w:val="0"/>
        <w:autoSpaceDN w:val="0"/>
        <w:adjustRightInd w:val="0"/>
        <w:spacing w:after="0" w:line="240" w:lineRule="auto"/>
        <w:ind w:firstLine="567"/>
        <w:jc w:val="both"/>
        <w:rPr>
          <w:rFonts w:ascii="Arial Narrow" w:hAnsi="Arial Narrow" w:cs="Times New Roman"/>
          <w:position w:val="-2"/>
        </w:rPr>
      </w:pPr>
      <w:r w:rsidRPr="00BD1AB7">
        <w:rPr>
          <w:rFonts w:ascii="Arial Narrow" w:hAnsi="Arial Narrow" w:cs="Times New Roman"/>
          <w:position w:val="-2"/>
        </w:rPr>
        <w:t>2.34. Электронные документы (электронные образы документов), прилагаемые к заявлению, в том числе доверенности, направляются в виде файлов в форматахpdf, tif.</w:t>
      </w:r>
    </w:p>
    <w:p w:rsidR="00BD1AB7" w:rsidRPr="00BD1AB7" w:rsidRDefault="00BD1AB7" w:rsidP="00BD1AB7">
      <w:pPr>
        <w:autoSpaceDE w:val="0"/>
        <w:autoSpaceDN w:val="0"/>
        <w:adjustRightInd w:val="0"/>
        <w:spacing w:after="0" w:line="240" w:lineRule="auto"/>
        <w:ind w:firstLine="567"/>
        <w:jc w:val="both"/>
        <w:rPr>
          <w:rFonts w:ascii="Arial Narrow" w:hAnsi="Arial Narrow" w:cs="Times New Roman"/>
          <w:position w:val="-2"/>
        </w:rPr>
      </w:pPr>
      <w:r w:rsidRPr="00BD1AB7">
        <w:rPr>
          <w:rFonts w:ascii="Arial Narrow" w:hAnsi="Arial Narrow" w:cs="Times New Roman"/>
          <w:position w:val="-2"/>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D1AB7" w:rsidRPr="00BD1AB7" w:rsidRDefault="00BD1AB7" w:rsidP="00BD1AB7">
      <w:pPr>
        <w:autoSpaceDE w:val="0"/>
        <w:autoSpaceDN w:val="0"/>
        <w:adjustRightInd w:val="0"/>
        <w:spacing w:after="0" w:line="240" w:lineRule="auto"/>
        <w:ind w:firstLine="540"/>
        <w:jc w:val="both"/>
        <w:rPr>
          <w:rFonts w:ascii="Arial Narrow" w:hAnsi="Arial Narrow" w:cs="Times New Roman"/>
          <w:position w:val="-2"/>
        </w:rPr>
      </w:pPr>
      <w:r w:rsidRPr="00BD1AB7">
        <w:rPr>
          <w:rFonts w:ascii="Arial Narrow" w:hAnsi="Arial Narrow" w:cs="Times New Roman"/>
          <w:position w:val="-2"/>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BD1AB7" w:rsidRPr="00BD1AB7" w:rsidRDefault="00BD1AB7" w:rsidP="00BD1AB7">
      <w:pPr>
        <w:autoSpaceDE w:val="0"/>
        <w:autoSpaceDN w:val="0"/>
        <w:adjustRightInd w:val="0"/>
        <w:spacing w:after="0" w:line="240" w:lineRule="auto"/>
        <w:ind w:firstLine="540"/>
        <w:jc w:val="both"/>
        <w:rPr>
          <w:rFonts w:ascii="Arial Narrow" w:hAnsi="Arial Narrow" w:cs="Times New Roman"/>
          <w:position w:val="-2"/>
        </w:rPr>
      </w:pPr>
      <w:r w:rsidRPr="00BD1AB7">
        <w:rPr>
          <w:rFonts w:ascii="Arial Narrow" w:hAnsi="Arial Narrow" w:cs="Times New Roman"/>
          <w:position w:val="-2"/>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D1AB7" w:rsidRPr="00BD1AB7" w:rsidRDefault="00BD1AB7" w:rsidP="00BD1AB7">
      <w:pPr>
        <w:autoSpaceDE w:val="0"/>
        <w:autoSpaceDN w:val="0"/>
        <w:adjustRightInd w:val="0"/>
        <w:spacing w:after="0" w:line="240" w:lineRule="auto"/>
        <w:ind w:firstLine="540"/>
        <w:jc w:val="both"/>
        <w:rPr>
          <w:rFonts w:ascii="Arial Narrow" w:hAnsi="Arial Narrow" w:cs="Times New Roman"/>
          <w:position w:val="-2"/>
        </w:rPr>
      </w:pPr>
      <w:r w:rsidRPr="00BD1AB7">
        <w:rPr>
          <w:rFonts w:ascii="Arial Narrow" w:hAnsi="Arial Narrow" w:cs="Times New Roman"/>
          <w:position w:val="-2"/>
        </w:rPr>
        <w:t>2.35. При формировании заявления обеспечивается:</w:t>
      </w:r>
    </w:p>
    <w:p w:rsidR="00BD1AB7" w:rsidRPr="00BD1AB7" w:rsidRDefault="00BD1AB7" w:rsidP="00BD1AB7">
      <w:pPr>
        <w:autoSpaceDE w:val="0"/>
        <w:autoSpaceDN w:val="0"/>
        <w:adjustRightInd w:val="0"/>
        <w:spacing w:after="0" w:line="240" w:lineRule="auto"/>
        <w:ind w:firstLine="540"/>
        <w:jc w:val="both"/>
        <w:rPr>
          <w:rFonts w:ascii="Arial Narrow" w:hAnsi="Arial Narrow" w:cs="Times New Roman"/>
          <w:position w:val="-2"/>
        </w:rPr>
      </w:pPr>
      <w:r w:rsidRPr="00BD1AB7">
        <w:rPr>
          <w:rFonts w:ascii="Arial Narrow" w:hAnsi="Arial Narrow" w:cs="Times New Roman"/>
          <w:position w:val="-2"/>
        </w:rPr>
        <w:t xml:space="preserve">а) возможность копирования и сохранения запроса и иных документов, указанных в </w:t>
      </w:r>
      <w:hyperlink r:id="rId38" w:history="1">
        <w:r w:rsidRPr="00BD1AB7">
          <w:rPr>
            <w:rStyle w:val="af9"/>
            <w:rFonts w:ascii="Arial Narrow" w:hAnsi="Arial Narrow"/>
            <w:color w:val="000000" w:themeColor="text1"/>
            <w:position w:val="-2"/>
          </w:rPr>
          <w:t>пункте 2.6</w:t>
        </w:r>
      </w:hyperlink>
      <w:r w:rsidRPr="00BD1AB7">
        <w:rPr>
          <w:rFonts w:ascii="Arial Narrow" w:hAnsi="Arial Narrow" w:cs="Times New Roman"/>
          <w:color w:val="000000" w:themeColor="text1"/>
          <w:position w:val="-2"/>
        </w:rPr>
        <w:t xml:space="preserve">. </w:t>
      </w:r>
      <w:r w:rsidRPr="00BD1AB7">
        <w:rPr>
          <w:rFonts w:ascii="Arial Narrow" w:hAnsi="Arial Narrow" w:cs="Times New Roman"/>
          <w:position w:val="-2"/>
        </w:rPr>
        <w:t>Административного регламента, необходимых для предоставления муниципальной услуги;</w:t>
      </w:r>
    </w:p>
    <w:p w:rsidR="00BD1AB7" w:rsidRPr="00BD1AB7" w:rsidRDefault="00BD1AB7" w:rsidP="00BD1AB7">
      <w:pPr>
        <w:autoSpaceDE w:val="0"/>
        <w:autoSpaceDN w:val="0"/>
        <w:adjustRightInd w:val="0"/>
        <w:spacing w:after="0" w:line="240" w:lineRule="auto"/>
        <w:ind w:firstLine="540"/>
        <w:jc w:val="both"/>
        <w:rPr>
          <w:rFonts w:ascii="Arial Narrow" w:hAnsi="Arial Narrow" w:cs="Times New Roman"/>
          <w:position w:val="-2"/>
        </w:rPr>
      </w:pPr>
      <w:r w:rsidRPr="00BD1AB7">
        <w:rPr>
          <w:rFonts w:ascii="Arial Narrow" w:hAnsi="Arial Narrow" w:cs="Times New Roman"/>
          <w:position w:val="-2"/>
        </w:rPr>
        <w:t>б) возможность печати на бумажном носителе копии электронной формы заявления;</w:t>
      </w:r>
    </w:p>
    <w:p w:rsidR="00BD1AB7" w:rsidRPr="00BD1AB7" w:rsidRDefault="00BD1AB7" w:rsidP="00BD1AB7">
      <w:pPr>
        <w:autoSpaceDE w:val="0"/>
        <w:autoSpaceDN w:val="0"/>
        <w:adjustRightInd w:val="0"/>
        <w:spacing w:after="0" w:line="240" w:lineRule="auto"/>
        <w:ind w:firstLine="540"/>
        <w:jc w:val="both"/>
        <w:rPr>
          <w:rFonts w:ascii="Arial Narrow" w:hAnsi="Arial Narrow" w:cs="Times New Roman"/>
          <w:position w:val="-2"/>
        </w:rPr>
      </w:pPr>
      <w:r w:rsidRPr="00BD1AB7">
        <w:rPr>
          <w:rFonts w:ascii="Arial Narrow" w:hAnsi="Arial Narrow" w:cs="Times New Roman"/>
          <w:position w:val="-2"/>
        </w:rPr>
        <w:lastRenderedPageBreak/>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D1AB7" w:rsidRPr="00BD1AB7" w:rsidRDefault="00BD1AB7" w:rsidP="00BD1AB7">
      <w:pPr>
        <w:autoSpaceDE w:val="0"/>
        <w:autoSpaceDN w:val="0"/>
        <w:adjustRightInd w:val="0"/>
        <w:spacing w:after="0" w:line="240" w:lineRule="auto"/>
        <w:ind w:firstLine="540"/>
        <w:jc w:val="both"/>
        <w:rPr>
          <w:rFonts w:ascii="Arial Narrow" w:hAnsi="Arial Narrow" w:cs="Times New Roman"/>
          <w:position w:val="-2"/>
        </w:rPr>
      </w:pPr>
      <w:r w:rsidRPr="00BD1AB7">
        <w:rPr>
          <w:rFonts w:ascii="Arial Narrow" w:hAnsi="Arial Narrow" w:cs="Times New Roman"/>
          <w:position w:val="-2"/>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BD1AB7" w:rsidRPr="00BD1AB7" w:rsidRDefault="00BD1AB7" w:rsidP="00BD1AB7">
      <w:pPr>
        <w:autoSpaceDE w:val="0"/>
        <w:autoSpaceDN w:val="0"/>
        <w:adjustRightInd w:val="0"/>
        <w:spacing w:after="0" w:line="240" w:lineRule="auto"/>
        <w:ind w:firstLine="540"/>
        <w:jc w:val="both"/>
        <w:rPr>
          <w:rFonts w:ascii="Arial Narrow" w:hAnsi="Arial Narrow" w:cs="Times New Roman"/>
          <w:position w:val="-2"/>
        </w:rPr>
      </w:pPr>
      <w:r w:rsidRPr="00BD1AB7">
        <w:rPr>
          <w:rFonts w:ascii="Arial Narrow" w:hAnsi="Arial Narrow" w:cs="Times New Roman"/>
          <w:position w:val="-2"/>
        </w:rPr>
        <w:t>д) возможность вернуться на любой из этапов заполнения электронной формы заявления без потери ранее введенной информации;</w:t>
      </w:r>
    </w:p>
    <w:p w:rsidR="00BD1AB7" w:rsidRPr="00BD1AB7" w:rsidRDefault="00BD1AB7" w:rsidP="00BD1AB7">
      <w:pPr>
        <w:autoSpaceDE w:val="0"/>
        <w:autoSpaceDN w:val="0"/>
        <w:adjustRightInd w:val="0"/>
        <w:spacing w:after="0" w:line="240" w:lineRule="auto"/>
        <w:ind w:firstLine="540"/>
        <w:jc w:val="both"/>
        <w:rPr>
          <w:rFonts w:ascii="Arial Narrow" w:hAnsi="Arial Narrow" w:cs="Times New Roman"/>
          <w:position w:val="-2"/>
        </w:rPr>
      </w:pPr>
      <w:r w:rsidRPr="00BD1AB7">
        <w:rPr>
          <w:rFonts w:ascii="Arial Narrow" w:hAnsi="Arial Narrow" w:cs="Times New Roman"/>
          <w:position w:val="-2"/>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BD1AB7" w:rsidRPr="00BD1AB7" w:rsidRDefault="00BD1AB7" w:rsidP="00BD1AB7">
      <w:pPr>
        <w:autoSpaceDE w:val="0"/>
        <w:autoSpaceDN w:val="0"/>
        <w:adjustRightInd w:val="0"/>
        <w:spacing w:after="0" w:line="240" w:lineRule="auto"/>
        <w:ind w:firstLine="540"/>
        <w:jc w:val="both"/>
        <w:rPr>
          <w:rFonts w:ascii="Arial Narrow" w:hAnsi="Arial Narrow" w:cs="Times New Roman"/>
          <w:position w:val="-2"/>
        </w:rPr>
      </w:pPr>
      <w:r w:rsidRPr="00BD1AB7">
        <w:rPr>
          <w:rFonts w:ascii="Arial Narrow" w:hAnsi="Arial Narrow" w:cs="Times New Roman"/>
          <w:position w:val="-2"/>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BD1AB7" w:rsidRPr="00BD1AB7" w:rsidRDefault="00BD1AB7" w:rsidP="00BD1AB7">
      <w:pPr>
        <w:widowControl w:val="0"/>
        <w:autoSpaceDE w:val="0"/>
        <w:autoSpaceDN w:val="0"/>
        <w:spacing w:after="0" w:line="240" w:lineRule="auto"/>
        <w:ind w:firstLine="567"/>
        <w:jc w:val="both"/>
        <w:rPr>
          <w:rFonts w:ascii="Arial Narrow" w:eastAsia="Times New Roman" w:hAnsi="Arial Narrow" w:cs="Times New Roman"/>
          <w:position w:val="-2"/>
        </w:rPr>
      </w:pPr>
      <w:r w:rsidRPr="00BD1AB7">
        <w:rPr>
          <w:rFonts w:ascii="Arial Narrow" w:eastAsia="Times New Roman" w:hAnsi="Arial Narrow" w:cs="Times New Roman"/>
          <w:position w:val="-2"/>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BD1AB7" w:rsidRPr="00BD1AB7" w:rsidRDefault="00BD1AB7" w:rsidP="00BD1AB7">
      <w:pPr>
        <w:autoSpaceDE w:val="0"/>
        <w:autoSpaceDN w:val="0"/>
        <w:adjustRightInd w:val="0"/>
        <w:spacing w:after="0" w:line="240" w:lineRule="auto"/>
        <w:ind w:firstLine="567"/>
        <w:jc w:val="both"/>
        <w:rPr>
          <w:rFonts w:ascii="Arial Narrow" w:hAnsi="Arial Narrow" w:cs="Times New Roman"/>
          <w:position w:val="-2"/>
        </w:rPr>
      </w:pPr>
      <w:r w:rsidRPr="00BD1AB7">
        <w:rPr>
          <w:rFonts w:ascii="Arial Narrow" w:hAnsi="Arial Narrow" w:cs="Times New Roman"/>
          <w:position w:val="-2"/>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BD1AB7" w:rsidRPr="00BD1AB7" w:rsidRDefault="00BD1AB7" w:rsidP="00BD1AB7">
      <w:pPr>
        <w:autoSpaceDE w:val="0"/>
        <w:autoSpaceDN w:val="0"/>
        <w:adjustRightInd w:val="0"/>
        <w:spacing w:after="0" w:line="240" w:lineRule="auto"/>
        <w:ind w:firstLine="567"/>
        <w:jc w:val="both"/>
        <w:rPr>
          <w:rFonts w:ascii="Arial Narrow" w:hAnsi="Arial Narrow" w:cs="Times New Roman"/>
          <w:position w:val="-2"/>
        </w:rPr>
      </w:pPr>
      <w:r w:rsidRPr="00BD1AB7">
        <w:rPr>
          <w:rFonts w:ascii="Arial Narrow" w:hAnsi="Arial Narrow" w:cs="Times New Roman"/>
          <w:position w:val="-2"/>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BD1AB7" w:rsidRPr="00BD1AB7" w:rsidRDefault="00BD1AB7" w:rsidP="00BD1AB7">
      <w:pPr>
        <w:autoSpaceDE w:val="0"/>
        <w:autoSpaceDN w:val="0"/>
        <w:adjustRightInd w:val="0"/>
        <w:spacing w:after="0" w:line="240" w:lineRule="auto"/>
        <w:ind w:firstLine="567"/>
        <w:jc w:val="both"/>
        <w:rPr>
          <w:rFonts w:ascii="Arial Narrow" w:hAnsi="Arial Narrow" w:cs="Times New Roman"/>
          <w:position w:val="-2"/>
        </w:rPr>
      </w:pPr>
      <w:r w:rsidRPr="00BD1AB7">
        <w:rPr>
          <w:rFonts w:ascii="Arial Narrow" w:hAnsi="Arial Narrow" w:cs="Times New Roman"/>
          <w:position w:val="-2"/>
        </w:rPr>
        <w:t>2.37. 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BD1AB7" w:rsidRPr="00BD1AB7" w:rsidRDefault="00BD1AB7" w:rsidP="00BD1AB7">
      <w:pPr>
        <w:autoSpaceDE w:val="0"/>
        <w:autoSpaceDN w:val="0"/>
        <w:adjustRightInd w:val="0"/>
        <w:spacing w:after="0" w:line="240" w:lineRule="auto"/>
        <w:ind w:firstLine="567"/>
        <w:jc w:val="both"/>
        <w:rPr>
          <w:rFonts w:ascii="Arial Narrow" w:hAnsi="Arial Narrow" w:cs="Times New Roman"/>
          <w:position w:val="-2"/>
        </w:rPr>
      </w:pPr>
      <w:r w:rsidRPr="00BD1AB7">
        <w:rPr>
          <w:rFonts w:ascii="Arial Narrow" w:hAnsi="Arial Narrow" w:cs="Times New Roman"/>
          <w:position w:val="-2"/>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BD1AB7" w:rsidRPr="00BD1AB7" w:rsidRDefault="00BD1AB7" w:rsidP="00BD1AB7">
      <w:pPr>
        <w:autoSpaceDE w:val="0"/>
        <w:autoSpaceDN w:val="0"/>
        <w:adjustRightInd w:val="0"/>
        <w:spacing w:after="0" w:line="240" w:lineRule="auto"/>
        <w:ind w:firstLine="567"/>
        <w:jc w:val="both"/>
        <w:rPr>
          <w:rFonts w:ascii="Arial Narrow" w:hAnsi="Arial Narrow" w:cs="Times New Roman"/>
          <w:position w:val="-2"/>
        </w:rPr>
      </w:pPr>
      <w:r w:rsidRPr="00BD1AB7">
        <w:rPr>
          <w:rFonts w:ascii="Arial Narrow" w:hAnsi="Arial Narrow" w:cs="Times New Roman"/>
          <w:position w:val="-2"/>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BD1AB7" w:rsidRPr="00BD1AB7" w:rsidRDefault="00BD1AB7" w:rsidP="00BD1AB7">
      <w:pPr>
        <w:spacing w:after="0" w:line="240" w:lineRule="auto"/>
        <w:ind w:firstLine="540"/>
        <w:jc w:val="both"/>
        <w:rPr>
          <w:rFonts w:ascii="Arial Narrow" w:hAnsi="Arial Narrow" w:cs="Times New Roman"/>
          <w:position w:val="-2"/>
        </w:rPr>
      </w:pPr>
      <w:r w:rsidRPr="00BD1AB7">
        <w:rPr>
          <w:rFonts w:ascii="Arial Narrow" w:hAnsi="Arial Narrow" w:cs="Times New Roman"/>
          <w:position w:val="-2"/>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BD1AB7" w:rsidRPr="00BD1AB7" w:rsidRDefault="00BD1AB7" w:rsidP="00BD1AB7">
      <w:pPr>
        <w:autoSpaceDE w:val="0"/>
        <w:autoSpaceDN w:val="0"/>
        <w:adjustRightInd w:val="0"/>
        <w:spacing w:after="0" w:line="240" w:lineRule="auto"/>
        <w:ind w:firstLine="540"/>
        <w:jc w:val="both"/>
        <w:rPr>
          <w:rFonts w:ascii="Arial Narrow" w:hAnsi="Arial Narrow" w:cs="Times New Roman"/>
          <w:position w:val="-2"/>
        </w:rPr>
      </w:pPr>
      <w:r w:rsidRPr="00BD1AB7">
        <w:rPr>
          <w:rFonts w:ascii="Arial Narrow" w:hAnsi="Arial Narrow" w:cs="Times New Roman"/>
          <w:position w:val="-2"/>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BD1AB7" w:rsidRPr="00BD1AB7" w:rsidRDefault="00BD1AB7" w:rsidP="00BD1AB7">
      <w:pPr>
        <w:autoSpaceDE w:val="0"/>
        <w:autoSpaceDN w:val="0"/>
        <w:adjustRightInd w:val="0"/>
        <w:spacing w:after="0" w:line="240" w:lineRule="auto"/>
        <w:ind w:firstLine="540"/>
        <w:jc w:val="both"/>
        <w:rPr>
          <w:rFonts w:ascii="Arial Narrow" w:hAnsi="Arial Narrow" w:cs="Times New Roman"/>
          <w:position w:val="-2"/>
        </w:rPr>
      </w:pPr>
      <w:r w:rsidRPr="00BD1AB7">
        <w:rPr>
          <w:rFonts w:ascii="Arial Narrow" w:hAnsi="Arial Narrow" w:cs="Times New Roman"/>
          <w:position w:val="-2"/>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BD1AB7" w:rsidRPr="00BD1AB7" w:rsidRDefault="00BD1AB7" w:rsidP="00BD1AB7">
      <w:pPr>
        <w:autoSpaceDE w:val="0"/>
        <w:autoSpaceDN w:val="0"/>
        <w:adjustRightInd w:val="0"/>
        <w:spacing w:after="0" w:line="240" w:lineRule="auto"/>
        <w:ind w:firstLine="540"/>
        <w:jc w:val="both"/>
        <w:rPr>
          <w:rFonts w:ascii="Arial Narrow" w:hAnsi="Arial Narrow" w:cs="Times New Roman"/>
          <w:position w:val="-2"/>
        </w:rPr>
      </w:pPr>
      <w:r w:rsidRPr="00BD1AB7">
        <w:rPr>
          <w:rFonts w:ascii="Arial Narrow" w:hAnsi="Arial Narrow" w:cs="Times New Roman"/>
          <w:position w:val="-2"/>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BD1AB7" w:rsidRPr="00BD1AB7" w:rsidRDefault="00BD1AB7" w:rsidP="00BD1AB7">
      <w:pPr>
        <w:widowControl w:val="0"/>
        <w:autoSpaceDE w:val="0"/>
        <w:autoSpaceDN w:val="0"/>
        <w:spacing w:after="0" w:line="240" w:lineRule="auto"/>
        <w:ind w:firstLine="709"/>
        <w:jc w:val="center"/>
        <w:outlineLvl w:val="1"/>
        <w:rPr>
          <w:rFonts w:ascii="Arial Narrow" w:eastAsia="Times New Roman" w:hAnsi="Arial Narrow" w:cs="Times New Roman"/>
          <w:b/>
          <w:bCs/>
          <w:color w:val="000000" w:themeColor="text1"/>
        </w:rPr>
      </w:pPr>
    </w:p>
    <w:p w:rsidR="00BD1AB7" w:rsidRPr="00BD1AB7" w:rsidRDefault="00BD1AB7" w:rsidP="00BD1AB7">
      <w:pPr>
        <w:widowControl w:val="0"/>
        <w:autoSpaceDE w:val="0"/>
        <w:autoSpaceDN w:val="0"/>
        <w:spacing w:after="0" w:line="240" w:lineRule="auto"/>
        <w:ind w:firstLine="709"/>
        <w:jc w:val="center"/>
        <w:outlineLvl w:val="1"/>
        <w:rPr>
          <w:rFonts w:ascii="Arial Narrow" w:eastAsia="Times New Roman" w:hAnsi="Arial Narrow" w:cs="Times New Roman"/>
          <w:b/>
          <w:bCs/>
          <w:color w:val="000000" w:themeColor="text1"/>
        </w:rPr>
      </w:pPr>
      <w:r w:rsidRPr="00BD1AB7">
        <w:rPr>
          <w:rFonts w:ascii="Arial Narrow" w:eastAsia="Times New Roman" w:hAnsi="Arial Narrow" w:cs="Times New Roman"/>
          <w:b/>
          <w:bCs/>
          <w:color w:val="000000" w:themeColor="text1"/>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BD1AB7" w:rsidRPr="00BD1AB7" w:rsidRDefault="00BD1AB7" w:rsidP="00BD1AB7">
      <w:pPr>
        <w:widowControl w:val="0"/>
        <w:autoSpaceDE w:val="0"/>
        <w:autoSpaceDN w:val="0"/>
        <w:spacing w:after="0" w:line="240" w:lineRule="auto"/>
        <w:ind w:firstLine="709"/>
        <w:jc w:val="center"/>
        <w:rPr>
          <w:rFonts w:ascii="Arial Narrow" w:eastAsia="Times New Roman" w:hAnsi="Arial Narrow" w:cs="Times New Roman"/>
          <w:b/>
          <w:bCs/>
          <w:color w:val="000000" w:themeColor="text1"/>
        </w:rPr>
      </w:pPr>
    </w:p>
    <w:p w:rsidR="00BD1AB7" w:rsidRPr="00BD1AB7" w:rsidRDefault="00BD1AB7" w:rsidP="00BD1AB7">
      <w:pPr>
        <w:shd w:val="clear" w:color="auto" w:fill="FFFFFF"/>
        <w:spacing w:after="0" w:line="240" w:lineRule="auto"/>
        <w:ind w:right="-1" w:firstLine="709"/>
        <w:jc w:val="both"/>
        <w:textAlignment w:val="baseline"/>
        <w:outlineLvl w:val="2"/>
        <w:rPr>
          <w:rFonts w:ascii="Arial Narrow" w:eastAsia="Times New Roman" w:hAnsi="Arial Narrow" w:cs="Times New Roman"/>
          <w:color w:val="000000" w:themeColor="text1"/>
          <w:spacing w:val="2"/>
        </w:rPr>
      </w:pPr>
      <w:r w:rsidRPr="00BD1AB7">
        <w:rPr>
          <w:rFonts w:ascii="Arial Narrow" w:eastAsia="Times New Roman" w:hAnsi="Arial Narrow" w:cs="Times New Roman"/>
          <w:color w:val="000000" w:themeColor="text1"/>
          <w:spacing w:val="2"/>
        </w:rPr>
        <w:t>3.1. Предоставление муниципальной услуги включает в себя следующие административные процедуры:</w:t>
      </w:r>
    </w:p>
    <w:p w:rsidR="00BD1AB7" w:rsidRPr="00BD1AB7" w:rsidRDefault="00BD1AB7" w:rsidP="00BD1AB7">
      <w:pPr>
        <w:shd w:val="clear" w:color="auto" w:fill="FFFFFF"/>
        <w:spacing w:after="0" w:line="240" w:lineRule="auto"/>
        <w:ind w:right="-1" w:firstLine="709"/>
        <w:jc w:val="both"/>
        <w:textAlignment w:val="baseline"/>
        <w:outlineLvl w:val="2"/>
        <w:rPr>
          <w:rFonts w:ascii="Arial Narrow" w:eastAsia="Times New Roman" w:hAnsi="Arial Narrow" w:cs="Times New Roman"/>
          <w:color w:val="000000" w:themeColor="text1"/>
          <w:spacing w:val="2"/>
        </w:rPr>
      </w:pPr>
      <w:r w:rsidRPr="00BD1AB7">
        <w:rPr>
          <w:rFonts w:ascii="Arial Narrow" w:eastAsia="Times New Roman" w:hAnsi="Arial Narrow" w:cs="Times New Roman"/>
          <w:color w:val="000000" w:themeColor="text1"/>
          <w:spacing w:val="2"/>
        </w:rPr>
        <w:lastRenderedPageBreak/>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BD1AB7" w:rsidRPr="00BD1AB7" w:rsidRDefault="00BD1AB7" w:rsidP="00BD1AB7">
      <w:pPr>
        <w:shd w:val="clear" w:color="auto" w:fill="FFFFFF"/>
        <w:spacing w:after="0" w:line="240" w:lineRule="auto"/>
        <w:ind w:right="-1" w:firstLine="709"/>
        <w:jc w:val="both"/>
        <w:textAlignment w:val="baseline"/>
        <w:outlineLvl w:val="2"/>
        <w:rPr>
          <w:rFonts w:ascii="Arial Narrow" w:eastAsia="Times New Roman" w:hAnsi="Arial Narrow" w:cs="Times New Roman"/>
          <w:color w:val="000000" w:themeColor="text1"/>
          <w:spacing w:val="2"/>
        </w:rPr>
      </w:pPr>
      <w:r w:rsidRPr="00BD1AB7">
        <w:rPr>
          <w:rFonts w:ascii="Arial Narrow" w:eastAsia="Times New Roman" w:hAnsi="Arial Narrow" w:cs="Times New Roman"/>
          <w:color w:val="000000" w:themeColor="text1"/>
          <w:spacing w:val="2"/>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BD1AB7" w:rsidRPr="00BD1AB7" w:rsidRDefault="00BD1AB7" w:rsidP="00BD1AB7">
      <w:pPr>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3.1.3. подготовка Администрацией результата предоставления муниципальной услуги;</w:t>
      </w:r>
    </w:p>
    <w:p w:rsidR="00BD1AB7" w:rsidRPr="00BD1AB7" w:rsidRDefault="00BD1AB7" w:rsidP="00BD1AB7">
      <w:pPr>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3.1.4. выдача заявителю результата предоставления муниципальной услуги;</w:t>
      </w:r>
    </w:p>
    <w:p w:rsidR="00BD1AB7" w:rsidRPr="00BD1AB7" w:rsidRDefault="00BD1AB7" w:rsidP="00BD1AB7">
      <w:pPr>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3.1.5. порядок исправления допущенных опечаток и ошибок в выданных в результате предоставления муниципальной услуги документах.</w:t>
      </w:r>
    </w:p>
    <w:p w:rsidR="00BD1AB7" w:rsidRPr="00BD1AB7" w:rsidRDefault="00BD1AB7" w:rsidP="00BD1AB7">
      <w:pPr>
        <w:widowControl w:val="0"/>
        <w:autoSpaceDE w:val="0"/>
        <w:autoSpaceDN w:val="0"/>
        <w:spacing w:after="0" w:line="240" w:lineRule="auto"/>
        <w:ind w:firstLine="709"/>
        <w:jc w:val="center"/>
        <w:rPr>
          <w:rFonts w:ascii="Arial Narrow" w:eastAsia="Times New Roman" w:hAnsi="Arial Narrow" w:cs="Times New Roman"/>
          <w:color w:val="000000" w:themeColor="text1"/>
        </w:rPr>
      </w:pPr>
    </w:p>
    <w:p w:rsidR="00BD1AB7" w:rsidRPr="00BD1AB7" w:rsidRDefault="00BD1AB7" w:rsidP="00BD1AB7">
      <w:pPr>
        <w:widowControl w:val="0"/>
        <w:autoSpaceDE w:val="0"/>
        <w:autoSpaceDN w:val="0"/>
        <w:spacing w:after="0" w:line="240" w:lineRule="auto"/>
        <w:ind w:firstLine="709"/>
        <w:jc w:val="center"/>
        <w:outlineLvl w:val="2"/>
        <w:rPr>
          <w:rFonts w:ascii="Arial Narrow" w:eastAsia="Times New Roman" w:hAnsi="Arial Narrow" w:cs="Times New Roman"/>
          <w:b/>
          <w:bCs/>
        </w:rPr>
      </w:pPr>
      <w:r w:rsidRPr="00BD1AB7">
        <w:rPr>
          <w:rFonts w:ascii="Arial Narrow" w:eastAsia="Times New Roman" w:hAnsi="Arial Narrow" w:cs="Times New Roman"/>
          <w:b/>
          <w:bCs/>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strike/>
        </w:rPr>
      </w:pPr>
      <w:r w:rsidRPr="00BD1AB7">
        <w:rPr>
          <w:rFonts w:ascii="Arial Narrow" w:eastAsia="Times New Roman" w:hAnsi="Arial Narrow" w:cs="Times New Roman"/>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Заявление подписывается заявителем (представителем заявителя).</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 xml:space="preserve">3.5. Поступившие в Администрацию заявление и приложенные к нему документы регистрируются </w:t>
      </w:r>
      <w:r w:rsidRPr="00BD1AB7">
        <w:rPr>
          <w:rFonts w:ascii="Arial Narrow" w:eastAsia="Calibri" w:hAnsi="Arial Narrow" w:cs="Times New Roman"/>
        </w:rPr>
        <w:t xml:space="preserve">специалистом Администрации, ответственным за прием и регистрацию документов по предоставлению муниципальной услуги </w:t>
      </w:r>
      <w:r w:rsidRPr="00BD1AB7">
        <w:rPr>
          <w:rFonts w:ascii="Arial Narrow" w:eastAsia="Times New Roman" w:hAnsi="Arial Narrow" w:cs="Times New Roman"/>
        </w:rPr>
        <w:t xml:space="preserve">в </w:t>
      </w:r>
      <w:r w:rsidRPr="00BD1AB7">
        <w:rPr>
          <w:rFonts w:ascii="Arial Narrow" w:hAnsi="Arial Narrow" w:cs="Times New Roman"/>
        </w:rPr>
        <w:t>Журнале</w:t>
      </w:r>
      <w:r w:rsidRPr="00BD1AB7">
        <w:rPr>
          <w:rFonts w:ascii="Arial Narrow" w:eastAsia="Times New Roman" w:hAnsi="Arial Narrow" w:cs="Times New Roman"/>
        </w:rPr>
        <w:t>регистрации заявлений граждан, в срок предусмотренный пунктом 2.17. Административного регламента.</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39" w:history="1">
        <w:r w:rsidRPr="00BD1AB7">
          <w:rPr>
            <w:rStyle w:val="af9"/>
            <w:rFonts w:ascii="Arial Narrow" w:hAnsi="Arial Narrow"/>
            <w:color w:val="000000" w:themeColor="text1"/>
          </w:rPr>
          <w:t>расписка</w:t>
        </w:r>
      </w:hyperlink>
      <w:r w:rsidRPr="00BD1AB7">
        <w:rPr>
          <w:rFonts w:ascii="Arial Narrow" w:eastAsia="Times New Roman" w:hAnsi="Arial Narrow" w:cs="Times New Roman"/>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BD1AB7" w:rsidRPr="00BD1AB7" w:rsidRDefault="00BD1AB7" w:rsidP="00BD1AB7">
      <w:pPr>
        <w:widowControl w:val="0"/>
        <w:autoSpaceDE w:val="0"/>
        <w:autoSpaceDN w:val="0"/>
        <w:spacing w:after="0" w:line="240" w:lineRule="auto"/>
        <w:ind w:right="-2" w:firstLine="709"/>
        <w:jc w:val="both"/>
        <w:rPr>
          <w:rFonts w:ascii="Arial Narrow" w:eastAsia="Times New Roman" w:hAnsi="Arial Narrow" w:cs="Times New Roman"/>
        </w:rPr>
      </w:pPr>
      <w:r w:rsidRPr="00BD1AB7">
        <w:rPr>
          <w:rFonts w:ascii="Arial Narrow" w:eastAsia="Times New Roman" w:hAnsi="Arial Narrow" w:cs="Times New Roman"/>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BD1AB7" w:rsidRPr="00BD1AB7" w:rsidRDefault="00BD1AB7" w:rsidP="00BD1AB7">
      <w:pPr>
        <w:widowControl w:val="0"/>
        <w:autoSpaceDE w:val="0"/>
        <w:autoSpaceDN w:val="0"/>
        <w:spacing w:after="0" w:line="240" w:lineRule="auto"/>
        <w:ind w:right="-2" w:firstLine="709"/>
        <w:jc w:val="both"/>
        <w:rPr>
          <w:rFonts w:ascii="Arial Narrow" w:eastAsia="Times New Roman" w:hAnsi="Arial Narrow" w:cs="Times New Roman"/>
        </w:rPr>
      </w:pPr>
      <w:r w:rsidRPr="00BD1AB7">
        <w:rPr>
          <w:rFonts w:ascii="Arial Narrow" w:eastAsia="Times New Roman" w:hAnsi="Arial Narrow" w:cs="Times New Roman"/>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BD1AB7" w:rsidRPr="00BD1AB7" w:rsidRDefault="00BD1AB7" w:rsidP="00BD1AB7">
      <w:pPr>
        <w:widowControl w:val="0"/>
        <w:autoSpaceDE w:val="0"/>
        <w:autoSpaceDN w:val="0"/>
        <w:spacing w:after="0" w:line="240" w:lineRule="auto"/>
        <w:ind w:right="-2" w:firstLine="709"/>
        <w:jc w:val="both"/>
        <w:rPr>
          <w:rFonts w:ascii="Arial Narrow" w:eastAsia="Times New Roman" w:hAnsi="Arial Narrow" w:cs="Times New Roman"/>
        </w:rPr>
      </w:pPr>
      <w:r w:rsidRPr="00BD1AB7">
        <w:rPr>
          <w:rFonts w:ascii="Arial Narrow" w:eastAsia="Times New Roman" w:hAnsi="Arial Narrow" w:cs="Times New Roman"/>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3.12. Результатом административной процедуры является:</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 xml:space="preserve">б) в случае отсутствия основания для отказа в приеме документов, необходимых для предоставления </w:t>
      </w:r>
      <w:r w:rsidRPr="00BD1AB7">
        <w:rPr>
          <w:rFonts w:ascii="Arial Narrow" w:eastAsia="Times New Roman" w:hAnsi="Arial Narrow" w:cs="Times New Roman"/>
        </w:rPr>
        <w:lastRenderedPageBreak/>
        <w:t>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p>
    <w:p w:rsidR="00BD1AB7" w:rsidRPr="00BD1AB7" w:rsidRDefault="00BD1AB7" w:rsidP="00BD1AB7">
      <w:pPr>
        <w:widowControl w:val="0"/>
        <w:autoSpaceDE w:val="0"/>
        <w:autoSpaceDN w:val="0"/>
        <w:spacing w:after="0" w:line="240" w:lineRule="auto"/>
        <w:ind w:firstLine="709"/>
        <w:jc w:val="center"/>
        <w:rPr>
          <w:rFonts w:ascii="Arial Narrow" w:eastAsia="Times New Roman" w:hAnsi="Arial Narrow" w:cs="Times New Roman"/>
          <w:b/>
        </w:rPr>
      </w:pPr>
      <w:r w:rsidRPr="00BD1AB7">
        <w:rPr>
          <w:rFonts w:ascii="Arial Narrow" w:eastAsia="Times New Roman" w:hAnsi="Arial Narrow" w:cs="Times New Roman"/>
          <w:b/>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3.16. Секретарь Комиссии при получении заявления и приложенных к нему документов осуществляет следующие действия:</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а) устанавливает наличие документов, необходимых для предоставления муниципальной услуги, полноту и правильность их оформления;</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б) проверяет соответствие представленных документов требованиям законодательства Российской Федерации и Административного регламента.</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 xml:space="preserve">Уведомление должно содержать мотивированное обоснование принятие такого решения. </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После подписания председателем Комиссии уведомления об отказе в предоставлении муниципальной услуги оно регистрируется и направляется заявителюпочтовым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Проект информационного письма с приглашением к работе в Комиссии составляется на бланке Комиссии.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3.18.Секретарь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3.19. Комиссия рассматривает представленное заявление вместе с документами на заседании Комиссии и принимает одно из следующих решений:</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а) о соответствии помещения требованиям, предъявляемым к частному жилому помещению, и его пригодности для проживания граждан;</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lastRenderedPageBreak/>
        <w:t>б) о выявлении оснований для признания частного жилого помещения непригодным для проживания граждан.</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3.20. Решение Комиссии оформляется в виде заключения в 3 экземплярах с указанием соответствующих оснований принятия решения.</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3.22. 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заявлениевместе со всеми документами, необходимыми для предоставления муниципальной услуги, в течение 20 календарных дней с даты регистрации заявления.</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p>
    <w:p w:rsidR="00BD1AB7" w:rsidRPr="00BD1AB7" w:rsidRDefault="00BD1AB7" w:rsidP="00BD1AB7">
      <w:pPr>
        <w:widowControl w:val="0"/>
        <w:autoSpaceDE w:val="0"/>
        <w:autoSpaceDN w:val="0"/>
        <w:spacing w:after="0" w:line="240" w:lineRule="auto"/>
        <w:ind w:firstLine="709"/>
        <w:jc w:val="center"/>
        <w:rPr>
          <w:rFonts w:ascii="Arial Narrow" w:eastAsia="Times New Roman" w:hAnsi="Arial Narrow" w:cs="Times New Roman"/>
          <w:b/>
          <w:spacing w:val="2"/>
        </w:rPr>
      </w:pPr>
      <w:r w:rsidRPr="00BD1AB7">
        <w:rPr>
          <w:rFonts w:ascii="Arial Narrow" w:eastAsia="Times New Roman" w:hAnsi="Arial Narrow" w:cs="Times New Roman"/>
          <w:b/>
          <w:spacing w:val="2"/>
        </w:rPr>
        <w:t>Подготовка Администрацией результата предоставления муниципальной услуги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rPr>
      </w:pPr>
      <w:r w:rsidRPr="00BD1AB7">
        <w:rPr>
          <w:rFonts w:ascii="Arial Narrow" w:eastAsia="Times New Roman" w:hAnsi="Arial Narrow" w:cs="Times New Roman"/>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43" w:name="_Hlk34045380"/>
      <w:r w:rsidRPr="00BD1AB7">
        <w:rPr>
          <w:rFonts w:ascii="Arial Narrow" w:eastAsia="Times New Roman" w:hAnsi="Arial Narrow" w:cs="Times New Roman"/>
        </w:rPr>
        <w:t>решение (правовой акт) о пригодности (непригодности) жилого помещения</w:t>
      </w:r>
      <w:bookmarkStart w:id="44" w:name="_Hlk34046420"/>
      <w:bookmarkEnd w:id="43"/>
      <w:r w:rsidRPr="00BD1AB7">
        <w:rPr>
          <w:rFonts w:ascii="Arial Narrow" w:eastAsia="Times New Roman" w:hAnsi="Arial Narrow" w:cs="Times New Roman"/>
        </w:rPr>
        <w:t>.</w:t>
      </w:r>
    </w:p>
    <w:p w:rsidR="00BD1AB7" w:rsidRPr="00BD1AB7" w:rsidRDefault="00BD1AB7" w:rsidP="00BD1AB7">
      <w:pPr>
        <w:shd w:val="clear" w:color="auto" w:fill="FFFFFF"/>
        <w:spacing w:after="0" w:line="240" w:lineRule="auto"/>
        <w:ind w:firstLine="709"/>
        <w:jc w:val="both"/>
        <w:textAlignment w:val="baseline"/>
        <w:rPr>
          <w:rFonts w:ascii="Arial Narrow" w:eastAsia="Times New Roman" w:hAnsi="Arial Narrow" w:cs="Times New Roman"/>
        </w:rPr>
      </w:pPr>
      <w:r w:rsidRPr="00BD1AB7">
        <w:rPr>
          <w:rFonts w:ascii="Arial Narrow" w:eastAsia="Times New Roman" w:hAnsi="Arial Narrow" w:cs="Times New Roman"/>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BD1AB7" w:rsidRPr="00BD1AB7" w:rsidRDefault="00BD1AB7" w:rsidP="00BD1AB7">
      <w:pPr>
        <w:shd w:val="clear" w:color="auto" w:fill="FFFFFF"/>
        <w:spacing w:after="0" w:line="240" w:lineRule="auto"/>
        <w:ind w:firstLine="709"/>
        <w:jc w:val="both"/>
        <w:textAlignment w:val="baseline"/>
        <w:rPr>
          <w:rFonts w:ascii="Arial Narrow" w:eastAsia="Times New Roman" w:hAnsi="Arial Narrow" w:cs="Times New Roman"/>
        </w:rPr>
      </w:pPr>
      <w:r w:rsidRPr="00BD1AB7">
        <w:rPr>
          <w:rFonts w:ascii="Arial Narrow" w:eastAsia="Times New Roman" w:hAnsi="Arial Narrow" w:cs="Times New Roman"/>
        </w:rPr>
        <w:t xml:space="preserve">3.29. Способ фиксации результата выполнения административной процедуры является регистрация </w:t>
      </w:r>
      <w:bookmarkEnd w:id="44"/>
      <w:r w:rsidRPr="00BD1AB7">
        <w:rPr>
          <w:rFonts w:ascii="Arial Narrow" w:eastAsia="Times New Roman" w:hAnsi="Arial Narrow" w:cs="Times New Roman"/>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BD1AB7" w:rsidRPr="00BD1AB7" w:rsidRDefault="00BD1AB7" w:rsidP="00BD1AB7">
      <w:pPr>
        <w:shd w:val="clear" w:color="auto" w:fill="FFFFFF"/>
        <w:spacing w:after="0" w:line="240" w:lineRule="auto"/>
        <w:ind w:firstLine="709"/>
        <w:jc w:val="both"/>
        <w:textAlignment w:val="baseline"/>
        <w:rPr>
          <w:rFonts w:ascii="Arial Narrow" w:eastAsia="Times New Roman" w:hAnsi="Arial Narrow" w:cs="Times New Roman"/>
          <w:spacing w:val="2"/>
        </w:rPr>
      </w:pPr>
      <w:r w:rsidRPr="00BD1AB7">
        <w:rPr>
          <w:rFonts w:ascii="Arial Narrow" w:eastAsia="Times New Roman" w:hAnsi="Arial Narrow" w:cs="Times New Roman"/>
        </w:rPr>
        <w:t>3.30. Максимальный срок административной процедуры, не может превышать 30 календарных дней, а в случае обследования частных жилых помещений, п</w:t>
      </w:r>
      <w:r w:rsidRPr="00BD1AB7">
        <w:rPr>
          <w:rFonts w:ascii="Arial Narrow" w:eastAsia="Times New Roman" w:hAnsi="Arial Narrow" w:cs="Times New Roman"/>
          <w:spacing w:val="2"/>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BD1AB7" w:rsidRPr="00BD1AB7" w:rsidRDefault="00BD1AB7" w:rsidP="00BD1AB7">
      <w:pPr>
        <w:shd w:val="clear" w:color="auto" w:fill="FFFFFF"/>
        <w:spacing w:after="0" w:line="240" w:lineRule="auto"/>
        <w:ind w:firstLine="709"/>
        <w:jc w:val="both"/>
        <w:textAlignment w:val="baseline"/>
        <w:rPr>
          <w:rFonts w:ascii="Arial Narrow" w:eastAsia="Times New Roman" w:hAnsi="Arial Narrow" w:cs="Times New Roman"/>
          <w:spacing w:val="2"/>
        </w:rPr>
      </w:pPr>
    </w:p>
    <w:p w:rsidR="00BD1AB7" w:rsidRPr="00BD1AB7" w:rsidRDefault="00BD1AB7" w:rsidP="00BD1AB7">
      <w:pPr>
        <w:shd w:val="clear" w:color="auto" w:fill="FFFFFF"/>
        <w:spacing w:after="0" w:line="240" w:lineRule="auto"/>
        <w:ind w:firstLine="709"/>
        <w:jc w:val="center"/>
        <w:textAlignment w:val="baseline"/>
        <w:rPr>
          <w:rFonts w:ascii="Arial Narrow" w:eastAsia="Times New Roman" w:hAnsi="Arial Narrow" w:cs="Times New Roman"/>
          <w:b/>
          <w:spacing w:val="2"/>
        </w:rPr>
      </w:pPr>
      <w:bookmarkStart w:id="45" w:name="_Hlk34208233"/>
      <w:bookmarkStart w:id="46" w:name="_Hlk34208195"/>
      <w:r w:rsidRPr="00BD1AB7">
        <w:rPr>
          <w:rFonts w:ascii="Arial Narrow" w:eastAsia="Times New Roman" w:hAnsi="Arial Narrow" w:cs="Times New Roman"/>
          <w:b/>
          <w:spacing w:val="2"/>
        </w:rPr>
        <w:t>Выдача заявителю результата предоставления муниципальной услуги</w:t>
      </w:r>
      <w:bookmarkEnd w:id="45"/>
    </w:p>
    <w:bookmarkEnd w:id="46"/>
    <w:p w:rsidR="00BD1AB7" w:rsidRPr="00BD1AB7" w:rsidRDefault="00BD1AB7" w:rsidP="00BD1AB7">
      <w:pPr>
        <w:shd w:val="clear" w:color="auto" w:fill="FFFFFF"/>
        <w:spacing w:after="0" w:line="240" w:lineRule="auto"/>
        <w:ind w:firstLine="708"/>
        <w:jc w:val="both"/>
        <w:textAlignment w:val="baseline"/>
        <w:rPr>
          <w:rFonts w:ascii="Arial Narrow" w:eastAsia="Times New Roman" w:hAnsi="Arial Narrow" w:cs="Times New Roman"/>
          <w:spacing w:val="2"/>
        </w:rPr>
      </w:pPr>
      <w:r w:rsidRPr="00BD1AB7">
        <w:rPr>
          <w:rFonts w:ascii="Arial Narrow" w:eastAsia="Times New Roman" w:hAnsi="Arial Narrow" w:cs="Times New Roman"/>
          <w:spacing w:val="2"/>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BD1AB7" w:rsidRPr="00BD1AB7" w:rsidRDefault="00BD1AB7" w:rsidP="00BD1AB7">
      <w:pPr>
        <w:shd w:val="clear" w:color="auto" w:fill="FFFFFF"/>
        <w:spacing w:after="0" w:line="240" w:lineRule="auto"/>
        <w:ind w:firstLine="708"/>
        <w:jc w:val="both"/>
        <w:textAlignment w:val="baseline"/>
        <w:rPr>
          <w:rFonts w:ascii="Arial Narrow" w:eastAsia="Times New Roman" w:hAnsi="Arial Narrow" w:cs="Times New Roman"/>
          <w:spacing w:val="2"/>
        </w:rPr>
      </w:pPr>
      <w:r w:rsidRPr="00BD1AB7">
        <w:rPr>
          <w:rFonts w:ascii="Arial Narrow" w:eastAsia="Times New Roman" w:hAnsi="Arial Narrow" w:cs="Times New Roman"/>
          <w:spacing w:val="2"/>
        </w:rPr>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rsidR="00BD1AB7" w:rsidRPr="00BD1AB7" w:rsidRDefault="00BD1AB7" w:rsidP="00BD1AB7">
      <w:pPr>
        <w:shd w:val="clear" w:color="auto" w:fill="FFFFFF"/>
        <w:spacing w:after="0" w:line="240" w:lineRule="auto"/>
        <w:ind w:firstLine="708"/>
        <w:jc w:val="both"/>
        <w:textAlignment w:val="baseline"/>
        <w:rPr>
          <w:rFonts w:ascii="Arial Narrow" w:eastAsia="Times New Roman" w:hAnsi="Arial Narrow" w:cs="Times New Roman"/>
          <w:spacing w:val="2"/>
        </w:rPr>
      </w:pPr>
      <w:r w:rsidRPr="00BD1AB7">
        <w:rPr>
          <w:rFonts w:ascii="Arial Narrow" w:eastAsia="Times New Roman" w:hAnsi="Arial Narrow" w:cs="Times New Roman"/>
          <w:spacing w:val="2"/>
        </w:rPr>
        <w:t xml:space="preserve">3.33. 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которыхневозможно при помощи инженерных и проектных решений предотвратить подтопление территории, а </w:t>
      </w:r>
      <w:r w:rsidRPr="00BD1AB7">
        <w:rPr>
          <w:rFonts w:ascii="Arial Narrow" w:eastAsia="Times New Roman" w:hAnsi="Arial Narrow" w:cs="Times New Roman"/>
          <w:spacing w:val="2"/>
        </w:rPr>
        <w:lastRenderedPageBreak/>
        <w:t>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
    <w:p w:rsidR="00BD1AB7" w:rsidRPr="00BD1AB7" w:rsidRDefault="00BD1AB7" w:rsidP="00BD1AB7">
      <w:pPr>
        <w:shd w:val="clear" w:color="auto" w:fill="FFFFFF"/>
        <w:spacing w:after="0" w:line="240" w:lineRule="auto"/>
        <w:ind w:firstLine="708"/>
        <w:jc w:val="both"/>
        <w:textAlignment w:val="baseline"/>
        <w:rPr>
          <w:rFonts w:ascii="Arial Narrow" w:eastAsia="Times New Roman" w:hAnsi="Arial Narrow" w:cs="Times New Roman"/>
          <w:spacing w:val="2"/>
        </w:rPr>
      </w:pPr>
      <w:r w:rsidRPr="00BD1AB7">
        <w:rPr>
          <w:rFonts w:ascii="Arial Narrow" w:eastAsia="Times New Roman" w:hAnsi="Arial Narrow" w:cs="Times New Roman"/>
          <w:spacing w:val="2"/>
        </w:rPr>
        <w:t>3.34.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BD1AB7" w:rsidRPr="00BD1AB7" w:rsidRDefault="00BD1AB7" w:rsidP="00BD1AB7">
      <w:pPr>
        <w:shd w:val="clear" w:color="auto" w:fill="FFFFFF"/>
        <w:spacing w:after="0" w:line="240" w:lineRule="auto"/>
        <w:ind w:firstLine="709"/>
        <w:jc w:val="both"/>
        <w:textAlignment w:val="baseline"/>
        <w:rPr>
          <w:rFonts w:ascii="Arial Narrow" w:eastAsia="Times New Roman" w:hAnsi="Arial Narrow" w:cs="Times New Roman"/>
          <w:spacing w:val="2"/>
        </w:rPr>
      </w:pPr>
      <w:r w:rsidRPr="00BD1AB7">
        <w:rPr>
          <w:rFonts w:ascii="Arial Narrow" w:eastAsia="Times New Roman" w:hAnsi="Arial Narrow" w:cs="Times New Roman"/>
          <w:spacing w:val="2"/>
        </w:rPr>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BD1AB7" w:rsidRPr="00BD1AB7" w:rsidRDefault="00BD1AB7" w:rsidP="00BD1AB7">
      <w:pPr>
        <w:shd w:val="clear" w:color="auto" w:fill="FFFFFF"/>
        <w:spacing w:after="0" w:line="240" w:lineRule="auto"/>
        <w:ind w:firstLine="709"/>
        <w:jc w:val="both"/>
        <w:textAlignment w:val="baseline"/>
        <w:rPr>
          <w:rFonts w:ascii="Arial Narrow" w:eastAsia="Times New Roman" w:hAnsi="Arial Narrow" w:cs="Times New Roman"/>
          <w:spacing w:val="2"/>
        </w:rPr>
      </w:pPr>
      <w:r w:rsidRPr="00BD1AB7">
        <w:rPr>
          <w:rFonts w:ascii="Arial Narrow" w:eastAsia="Times New Roman" w:hAnsi="Arial Narrow" w:cs="Times New Roman"/>
          <w:spacing w:val="2"/>
        </w:rPr>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BD1AB7" w:rsidRPr="00BD1AB7" w:rsidRDefault="00BD1AB7" w:rsidP="00BD1AB7">
      <w:pPr>
        <w:shd w:val="clear" w:color="auto" w:fill="FFFFFF"/>
        <w:spacing w:after="0" w:line="240" w:lineRule="auto"/>
        <w:ind w:firstLine="709"/>
        <w:jc w:val="both"/>
        <w:textAlignment w:val="baseline"/>
        <w:rPr>
          <w:rFonts w:ascii="Arial Narrow" w:eastAsia="Times New Roman" w:hAnsi="Arial Narrow" w:cs="Times New Roman"/>
          <w:spacing w:val="2"/>
        </w:rPr>
      </w:pPr>
      <w:r w:rsidRPr="00BD1AB7">
        <w:rPr>
          <w:rFonts w:ascii="Arial Narrow" w:eastAsia="Times New Roman" w:hAnsi="Arial Narrow" w:cs="Times New Roman"/>
          <w:spacing w:val="2"/>
        </w:rPr>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BD1AB7" w:rsidRPr="00BD1AB7" w:rsidRDefault="00BD1AB7" w:rsidP="00BD1AB7">
      <w:pPr>
        <w:shd w:val="clear" w:color="auto" w:fill="FFFFFF"/>
        <w:spacing w:after="0" w:line="240" w:lineRule="auto"/>
        <w:ind w:firstLine="709"/>
        <w:jc w:val="both"/>
        <w:textAlignment w:val="baseline"/>
        <w:rPr>
          <w:rFonts w:ascii="Arial Narrow" w:eastAsia="Times New Roman" w:hAnsi="Arial Narrow" w:cs="Times New Roman"/>
          <w:spacing w:val="2"/>
        </w:rPr>
      </w:pPr>
      <w:r w:rsidRPr="00BD1AB7">
        <w:rPr>
          <w:rFonts w:ascii="Arial Narrow" w:eastAsia="Times New Roman" w:hAnsi="Arial Narrow" w:cs="Times New Roman"/>
          <w:spacing w:val="2"/>
        </w:rPr>
        <w:t xml:space="preserve">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BD1AB7" w:rsidRPr="00BD1AB7" w:rsidRDefault="00BD1AB7" w:rsidP="00BD1AB7">
      <w:pPr>
        <w:shd w:val="clear" w:color="auto" w:fill="FFFFFF"/>
        <w:spacing w:after="0" w:line="240" w:lineRule="auto"/>
        <w:ind w:firstLine="709"/>
        <w:jc w:val="both"/>
        <w:textAlignment w:val="baseline"/>
        <w:rPr>
          <w:rFonts w:ascii="Arial Narrow" w:eastAsia="Times New Roman" w:hAnsi="Arial Narrow" w:cs="Times New Roman"/>
          <w:spacing w:val="2"/>
        </w:rPr>
      </w:pPr>
      <w:r w:rsidRPr="00BD1AB7">
        <w:rPr>
          <w:rFonts w:ascii="Arial Narrow" w:eastAsia="Times New Roman" w:hAnsi="Arial Narrow" w:cs="Times New Roman"/>
          <w:spacing w:val="2"/>
        </w:rPr>
        <w:t xml:space="preserve">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 </w:t>
      </w:r>
    </w:p>
    <w:p w:rsidR="00BD1AB7" w:rsidRPr="00BD1AB7" w:rsidRDefault="00BD1AB7" w:rsidP="00BD1AB7">
      <w:pPr>
        <w:shd w:val="clear" w:color="auto" w:fill="FFFFFF"/>
        <w:spacing w:after="0" w:line="240" w:lineRule="auto"/>
        <w:ind w:firstLine="709"/>
        <w:jc w:val="both"/>
        <w:textAlignment w:val="baseline"/>
        <w:rPr>
          <w:rFonts w:ascii="Arial Narrow" w:eastAsia="Times New Roman" w:hAnsi="Arial Narrow" w:cs="Times New Roman"/>
          <w:spacing w:val="2"/>
        </w:rPr>
      </w:pPr>
    </w:p>
    <w:p w:rsidR="00BD1AB7" w:rsidRPr="00BD1AB7" w:rsidRDefault="00BD1AB7" w:rsidP="00BD1AB7">
      <w:pPr>
        <w:widowControl w:val="0"/>
        <w:autoSpaceDE w:val="0"/>
        <w:autoSpaceDN w:val="0"/>
        <w:spacing w:after="0" w:line="240" w:lineRule="auto"/>
        <w:ind w:right="-1" w:firstLine="709"/>
        <w:jc w:val="center"/>
        <w:rPr>
          <w:rFonts w:ascii="Arial Narrow" w:eastAsia="Times New Roman" w:hAnsi="Arial Narrow" w:cs="Times New Roman"/>
          <w:b/>
          <w:color w:val="000000" w:themeColor="text1"/>
        </w:rPr>
      </w:pPr>
      <w:r w:rsidRPr="00BD1AB7">
        <w:rPr>
          <w:rFonts w:ascii="Arial Narrow" w:eastAsia="Times New Roman" w:hAnsi="Arial Narrow" w:cs="Times New Roman"/>
          <w:b/>
          <w:color w:val="000000" w:themeColor="text1"/>
        </w:rPr>
        <w:t>Особенности предоставления муниципальной услуги в МФЦ</w:t>
      </w:r>
    </w:p>
    <w:p w:rsidR="00BD1AB7" w:rsidRPr="00BD1AB7" w:rsidRDefault="00BD1AB7" w:rsidP="00BD1AB7">
      <w:pPr>
        <w:widowControl w:val="0"/>
        <w:autoSpaceDE w:val="0"/>
        <w:autoSpaceDN w:val="0"/>
        <w:spacing w:after="0" w:line="240" w:lineRule="auto"/>
        <w:ind w:right="-1"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BD1AB7" w:rsidRPr="00BD1AB7" w:rsidRDefault="00BD1AB7" w:rsidP="00BD1AB7">
      <w:pPr>
        <w:widowControl w:val="0"/>
        <w:autoSpaceDE w:val="0"/>
        <w:autoSpaceDN w:val="0"/>
        <w:spacing w:after="0" w:line="240" w:lineRule="auto"/>
        <w:ind w:right="-1"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Специалист МФЦ принимает от заявителя указанные документы, регистрирует их.</w:t>
      </w:r>
    </w:p>
    <w:p w:rsidR="00BD1AB7" w:rsidRPr="00BD1AB7" w:rsidRDefault="00BD1AB7" w:rsidP="00BD1AB7">
      <w:pPr>
        <w:widowControl w:val="0"/>
        <w:autoSpaceDE w:val="0"/>
        <w:autoSpaceDN w:val="0"/>
        <w:spacing w:after="0" w:line="240" w:lineRule="auto"/>
        <w:ind w:right="-1"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BD1AB7" w:rsidRPr="00BD1AB7" w:rsidRDefault="00BD1AB7" w:rsidP="00BD1AB7">
      <w:pPr>
        <w:widowControl w:val="0"/>
        <w:autoSpaceDE w:val="0"/>
        <w:autoSpaceDN w:val="0"/>
        <w:spacing w:after="0" w:line="240" w:lineRule="auto"/>
        <w:ind w:right="-1"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BD1AB7" w:rsidRPr="00BD1AB7" w:rsidRDefault="00BD1AB7" w:rsidP="00BD1AB7">
      <w:pPr>
        <w:widowControl w:val="0"/>
        <w:autoSpaceDE w:val="0"/>
        <w:autoSpaceDN w:val="0"/>
        <w:spacing w:after="0" w:line="240" w:lineRule="auto"/>
        <w:ind w:right="-1"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3.41. Срок выполнения данного административного действия не более 30 минут.</w:t>
      </w:r>
    </w:p>
    <w:p w:rsidR="00BD1AB7" w:rsidRPr="00BD1AB7" w:rsidRDefault="00BD1AB7" w:rsidP="00BD1AB7">
      <w:pPr>
        <w:widowControl w:val="0"/>
        <w:autoSpaceDE w:val="0"/>
        <w:autoSpaceDN w:val="0"/>
        <w:spacing w:after="0" w:line="240" w:lineRule="auto"/>
        <w:ind w:right="-1"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BD1AB7" w:rsidRPr="00BD1AB7" w:rsidRDefault="00BD1AB7" w:rsidP="00BD1AB7">
      <w:pPr>
        <w:widowControl w:val="0"/>
        <w:autoSpaceDE w:val="0"/>
        <w:autoSpaceDN w:val="0"/>
        <w:spacing w:after="0" w:line="240" w:lineRule="auto"/>
        <w:ind w:right="-1"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BD1AB7" w:rsidRPr="00BD1AB7" w:rsidRDefault="00BD1AB7" w:rsidP="00BD1AB7">
      <w:pPr>
        <w:widowControl w:val="0"/>
        <w:autoSpaceDE w:val="0"/>
        <w:autoSpaceDN w:val="0"/>
        <w:spacing w:after="0" w:line="240" w:lineRule="auto"/>
        <w:ind w:right="-1"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BD1AB7" w:rsidRPr="00BD1AB7" w:rsidRDefault="00BD1AB7" w:rsidP="00BD1AB7">
      <w:pPr>
        <w:widowControl w:val="0"/>
        <w:autoSpaceDE w:val="0"/>
        <w:autoSpaceDN w:val="0"/>
        <w:spacing w:after="0" w:line="240" w:lineRule="auto"/>
        <w:ind w:right="-1"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 xml:space="preserve">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BD1AB7">
        <w:rPr>
          <w:rFonts w:ascii="Arial Narrow" w:hAnsi="Arial Narrow" w:cs="Times New Roman"/>
          <w:color w:val="000000" w:themeColor="text1"/>
        </w:rPr>
        <w:t>не позднее чем через 3 (три) рабочих дня со дня принятия такого решения, если иной способ получения не указан заявителем.</w:t>
      </w:r>
    </w:p>
    <w:p w:rsidR="00BD1AB7" w:rsidRPr="00BD1AB7" w:rsidRDefault="00BD1AB7" w:rsidP="00BD1AB7">
      <w:pPr>
        <w:widowControl w:val="0"/>
        <w:autoSpaceDE w:val="0"/>
        <w:autoSpaceDN w:val="0"/>
        <w:spacing w:after="0" w:line="240" w:lineRule="auto"/>
        <w:ind w:right="-1"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BD1AB7" w:rsidRPr="00BD1AB7" w:rsidRDefault="00BD1AB7" w:rsidP="00BD1AB7">
      <w:pPr>
        <w:widowControl w:val="0"/>
        <w:autoSpaceDE w:val="0"/>
        <w:autoSpaceDN w:val="0"/>
        <w:spacing w:after="0" w:line="240" w:lineRule="auto"/>
        <w:ind w:right="-1"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 xml:space="preserve">3.46. В случае неявки заявителя в МФЦ в течение 30 (тридцати) календарных дней со дня окончания </w:t>
      </w:r>
      <w:r w:rsidRPr="00BD1AB7">
        <w:rPr>
          <w:rFonts w:ascii="Arial Narrow" w:eastAsia="Times New Roman" w:hAnsi="Arial Narrow" w:cs="Times New Roman"/>
          <w:color w:val="000000" w:themeColor="text1"/>
        </w:rPr>
        <w:lastRenderedPageBreak/>
        <w:t>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BD1AB7" w:rsidRPr="00BD1AB7" w:rsidRDefault="00BD1AB7" w:rsidP="00BD1AB7">
      <w:pPr>
        <w:shd w:val="clear" w:color="auto" w:fill="FFFFFF"/>
        <w:spacing w:after="0" w:line="240" w:lineRule="auto"/>
        <w:jc w:val="both"/>
        <w:textAlignment w:val="baseline"/>
        <w:rPr>
          <w:rFonts w:ascii="Arial Narrow" w:eastAsia="Times New Roman" w:hAnsi="Arial Narrow" w:cs="Times New Roman"/>
          <w:color w:val="000000" w:themeColor="text1"/>
          <w:spacing w:val="2"/>
        </w:rPr>
      </w:pPr>
    </w:p>
    <w:p w:rsidR="00BD1AB7" w:rsidRPr="00BD1AB7" w:rsidRDefault="00BD1AB7" w:rsidP="00BD1AB7">
      <w:pPr>
        <w:spacing w:after="0" w:line="240" w:lineRule="auto"/>
        <w:ind w:firstLine="709"/>
        <w:jc w:val="center"/>
        <w:rPr>
          <w:rFonts w:ascii="Arial Narrow" w:eastAsia="Calibri" w:hAnsi="Arial Narrow" w:cs="Times New Roman"/>
          <w:b/>
          <w:color w:val="000000" w:themeColor="text1"/>
        </w:rPr>
      </w:pPr>
      <w:bookmarkStart w:id="47" w:name="_Hlk34208270"/>
      <w:r w:rsidRPr="00BD1AB7">
        <w:rPr>
          <w:rFonts w:ascii="Arial Narrow" w:eastAsia="Calibri" w:hAnsi="Arial Narrow" w:cs="Times New Roman"/>
          <w:b/>
          <w:color w:val="000000" w:themeColor="text1"/>
        </w:rPr>
        <w:t>Порядок исправления допущенных опечаток и ошибок в выданных в результате предоставления муниципальной услуги документах</w:t>
      </w:r>
    </w:p>
    <w:bookmarkEnd w:id="47"/>
    <w:p w:rsidR="00BD1AB7" w:rsidRPr="00BD1AB7" w:rsidRDefault="00BD1AB7" w:rsidP="00BD1AB7">
      <w:pPr>
        <w:spacing w:after="0" w:line="240" w:lineRule="auto"/>
        <w:ind w:firstLine="709"/>
        <w:jc w:val="both"/>
        <w:rPr>
          <w:rFonts w:ascii="Arial Narrow" w:eastAsia="Calibri" w:hAnsi="Arial Narrow" w:cs="Times New Roman"/>
          <w:color w:val="000000" w:themeColor="text1"/>
        </w:rPr>
      </w:pPr>
      <w:r w:rsidRPr="00BD1AB7">
        <w:rPr>
          <w:rFonts w:ascii="Arial Narrow" w:eastAsia="Calibri" w:hAnsi="Arial Narrow" w:cs="Times New Roman"/>
          <w:color w:val="000000" w:themeColor="text1"/>
        </w:rPr>
        <w:t>3.47.</w:t>
      </w:r>
      <w:r w:rsidRPr="00BD1AB7">
        <w:rPr>
          <w:rFonts w:ascii="Arial Narrow" w:eastAsia="Calibri" w:hAnsi="Arial Narrow" w:cs="Times New Roman"/>
          <w:color w:val="000000" w:themeColor="text1"/>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BD1AB7" w:rsidRPr="00BD1AB7" w:rsidRDefault="00BD1AB7" w:rsidP="00BD1AB7">
      <w:pPr>
        <w:spacing w:after="0" w:line="240" w:lineRule="auto"/>
        <w:ind w:firstLine="709"/>
        <w:jc w:val="both"/>
        <w:rPr>
          <w:rFonts w:ascii="Arial Narrow" w:eastAsia="Calibri" w:hAnsi="Arial Narrow" w:cs="Times New Roman"/>
          <w:color w:val="000000" w:themeColor="text1"/>
        </w:rPr>
      </w:pPr>
      <w:r w:rsidRPr="00BD1AB7">
        <w:rPr>
          <w:rFonts w:ascii="Arial Narrow" w:eastAsia="Calibri" w:hAnsi="Arial Narrow" w:cs="Times New Roman"/>
          <w:color w:val="000000" w:themeColor="text1"/>
        </w:rPr>
        <w:t>3.48.</w:t>
      </w:r>
      <w:r w:rsidRPr="00BD1AB7">
        <w:rPr>
          <w:rFonts w:ascii="Arial Narrow" w:eastAsia="Calibri" w:hAnsi="Arial Narrow" w:cs="Times New Roman"/>
          <w:color w:val="000000" w:themeColor="text1"/>
        </w:rPr>
        <w:tab/>
        <w:t xml:space="preserve"> При обращении об исправлении технической ошибки заявитель представляет:</w:t>
      </w:r>
    </w:p>
    <w:p w:rsidR="00BD1AB7" w:rsidRPr="00BD1AB7" w:rsidRDefault="00BD1AB7" w:rsidP="00BD1AB7">
      <w:pPr>
        <w:spacing w:after="0" w:line="240" w:lineRule="auto"/>
        <w:ind w:firstLine="709"/>
        <w:jc w:val="both"/>
        <w:rPr>
          <w:rFonts w:ascii="Arial Narrow" w:eastAsia="Calibri" w:hAnsi="Arial Narrow" w:cs="Times New Roman"/>
          <w:color w:val="000000" w:themeColor="text1"/>
        </w:rPr>
      </w:pPr>
      <w:r w:rsidRPr="00BD1AB7">
        <w:rPr>
          <w:rFonts w:ascii="Arial Narrow" w:eastAsia="Calibri" w:hAnsi="Arial Narrow" w:cs="Times New Roman"/>
          <w:color w:val="000000" w:themeColor="text1"/>
        </w:rPr>
        <w:t>а)</w:t>
      </w:r>
      <w:r w:rsidRPr="00BD1AB7">
        <w:rPr>
          <w:rFonts w:ascii="Arial Narrow" w:eastAsia="Calibri" w:hAnsi="Arial Narrow" w:cs="Times New Roman"/>
          <w:color w:val="000000" w:themeColor="text1"/>
        </w:rPr>
        <w:tab/>
        <w:t xml:space="preserve"> заявление об исправлении технической ошибки;</w:t>
      </w:r>
    </w:p>
    <w:p w:rsidR="00BD1AB7" w:rsidRPr="00BD1AB7" w:rsidRDefault="00BD1AB7" w:rsidP="00BD1AB7">
      <w:pPr>
        <w:spacing w:after="0" w:line="240" w:lineRule="auto"/>
        <w:ind w:firstLine="709"/>
        <w:jc w:val="both"/>
        <w:rPr>
          <w:rFonts w:ascii="Arial Narrow" w:eastAsia="Calibri" w:hAnsi="Arial Narrow" w:cs="Times New Roman"/>
          <w:color w:val="000000" w:themeColor="text1"/>
        </w:rPr>
      </w:pPr>
      <w:r w:rsidRPr="00BD1AB7">
        <w:rPr>
          <w:rFonts w:ascii="Arial Narrow" w:eastAsia="Calibri" w:hAnsi="Arial Narrow" w:cs="Times New Roman"/>
          <w:color w:val="000000" w:themeColor="text1"/>
        </w:rPr>
        <w:t>б)</w:t>
      </w:r>
      <w:r w:rsidRPr="00BD1AB7">
        <w:rPr>
          <w:rFonts w:ascii="Arial Narrow" w:eastAsia="Calibri" w:hAnsi="Arial Narrow" w:cs="Times New Roman"/>
          <w:color w:val="000000" w:themeColor="text1"/>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BD1AB7" w:rsidRPr="00BD1AB7" w:rsidRDefault="00BD1AB7" w:rsidP="00BD1AB7">
      <w:pPr>
        <w:spacing w:after="0" w:line="240" w:lineRule="auto"/>
        <w:ind w:firstLine="709"/>
        <w:jc w:val="both"/>
        <w:rPr>
          <w:rFonts w:ascii="Arial Narrow" w:eastAsia="Calibri" w:hAnsi="Arial Narrow" w:cs="Times New Roman"/>
          <w:color w:val="000000" w:themeColor="text1"/>
        </w:rPr>
      </w:pPr>
      <w:r w:rsidRPr="00BD1AB7">
        <w:rPr>
          <w:rFonts w:ascii="Arial Narrow" w:eastAsia="Calibri" w:hAnsi="Arial Narrow" w:cs="Times New Roman"/>
          <w:color w:val="000000" w:themeColor="text1"/>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BD1AB7" w:rsidRPr="00BD1AB7" w:rsidRDefault="00BD1AB7" w:rsidP="00BD1AB7">
      <w:pPr>
        <w:spacing w:after="0" w:line="240" w:lineRule="auto"/>
        <w:ind w:firstLine="709"/>
        <w:jc w:val="both"/>
        <w:rPr>
          <w:rFonts w:ascii="Arial Narrow" w:eastAsia="Calibri" w:hAnsi="Arial Narrow" w:cs="Times New Roman"/>
          <w:color w:val="000000" w:themeColor="text1"/>
        </w:rPr>
      </w:pPr>
      <w:r w:rsidRPr="00BD1AB7">
        <w:rPr>
          <w:rFonts w:ascii="Arial Narrow" w:eastAsia="Calibri" w:hAnsi="Arial Narrow" w:cs="Times New Roman"/>
          <w:color w:val="000000" w:themeColor="text1"/>
        </w:rPr>
        <w:t>3.49.</w:t>
      </w:r>
      <w:r w:rsidRPr="00BD1AB7">
        <w:rPr>
          <w:rFonts w:ascii="Arial Narrow" w:eastAsia="Calibri" w:hAnsi="Arial Narrow" w:cs="Times New Roman"/>
          <w:color w:val="000000" w:themeColor="text1"/>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BD1AB7" w:rsidRPr="00BD1AB7" w:rsidRDefault="00BD1AB7" w:rsidP="00BD1AB7">
      <w:pPr>
        <w:spacing w:after="0" w:line="240" w:lineRule="auto"/>
        <w:ind w:firstLine="709"/>
        <w:jc w:val="both"/>
        <w:rPr>
          <w:rFonts w:ascii="Arial Narrow" w:eastAsia="Calibri" w:hAnsi="Arial Narrow" w:cs="Times New Roman"/>
          <w:color w:val="000000" w:themeColor="text1"/>
        </w:rPr>
      </w:pPr>
      <w:r w:rsidRPr="00BD1AB7">
        <w:rPr>
          <w:rFonts w:ascii="Arial Narrow" w:eastAsia="Calibri" w:hAnsi="Arial Narrow" w:cs="Times New Roman"/>
          <w:color w:val="000000" w:themeColor="text1"/>
        </w:rPr>
        <w:t>3.50.</w:t>
      </w:r>
      <w:r w:rsidRPr="00BD1AB7">
        <w:rPr>
          <w:rFonts w:ascii="Arial Narrow" w:eastAsia="Calibri" w:hAnsi="Arial Narrow" w:cs="Times New Roman"/>
          <w:color w:val="000000" w:themeColor="text1"/>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BD1AB7" w:rsidRPr="00BD1AB7" w:rsidRDefault="00BD1AB7" w:rsidP="00BD1AB7">
      <w:pPr>
        <w:spacing w:after="0" w:line="240" w:lineRule="auto"/>
        <w:ind w:firstLine="709"/>
        <w:jc w:val="both"/>
        <w:rPr>
          <w:rFonts w:ascii="Arial Narrow" w:eastAsia="Calibri" w:hAnsi="Arial Narrow" w:cs="Times New Roman"/>
          <w:color w:val="000000" w:themeColor="text1"/>
        </w:rPr>
      </w:pPr>
      <w:r w:rsidRPr="00BD1AB7">
        <w:rPr>
          <w:rFonts w:ascii="Arial Narrow" w:eastAsia="Calibri" w:hAnsi="Arial Narrow" w:cs="Times New Roman"/>
          <w:color w:val="000000" w:themeColor="text1"/>
        </w:rPr>
        <w:t>3.51.</w:t>
      </w:r>
      <w:r w:rsidRPr="00BD1AB7">
        <w:rPr>
          <w:rFonts w:ascii="Arial Narrow" w:eastAsia="Calibri" w:hAnsi="Arial Narrow" w:cs="Times New Roman"/>
          <w:color w:val="000000" w:themeColor="text1"/>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D1AB7" w:rsidRPr="00BD1AB7" w:rsidRDefault="00BD1AB7" w:rsidP="00BD1AB7">
      <w:pPr>
        <w:spacing w:after="0" w:line="240" w:lineRule="auto"/>
        <w:ind w:firstLine="709"/>
        <w:jc w:val="both"/>
        <w:rPr>
          <w:rFonts w:ascii="Arial Narrow" w:eastAsia="Calibri" w:hAnsi="Arial Narrow" w:cs="Times New Roman"/>
          <w:color w:val="000000" w:themeColor="text1"/>
        </w:rPr>
      </w:pPr>
      <w:r w:rsidRPr="00BD1AB7">
        <w:rPr>
          <w:rFonts w:ascii="Arial Narrow" w:eastAsia="Calibri" w:hAnsi="Arial Narrow" w:cs="Times New Roman"/>
          <w:color w:val="000000" w:themeColor="text1"/>
        </w:rPr>
        <w:t>3.52.</w:t>
      </w:r>
      <w:r w:rsidRPr="00BD1AB7">
        <w:rPr>
          <w:rFonts w:ascii="Arial Narrow" w:eastAsia="Calibri" w:hAnsi="Arial Narrow" w:cs="Times New Roman"/>
          <w:color w:val="000000" w:themeColor="text1"/>
        </w:rPr>
        <w:tab/>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BD1AB7" w:rsidRPr="00BD1AB7" w:rsidRDefault="00BD1AB7" w:rsidP="00BD1AB7">
      <w:pPr>
        <w:spacing w:after="0" w:line="240" w:lineRule="auto"/>
        <w:ind w:firstLine="709"/>
        <w:jc w:val="both"/>
        <w:rPr>
          <w:rFonts w:ascii="Arial Narrow" w:eastAsia="Calibri" w:hAnsi="Arial Narrow" w:cs="Times New Roman"/>
          <w:color w:val="000000" w:themeColor="text1"/>
        </w:rPr>
      </w:pPr>
      <w:r w:rsidRPr="00BD1AB7">
        <w:rPr>
          <w:rFonts w:ascii="Arial Narrow" w:eastAsia="Calibri" w:hAnsi="Arial Narrow" w:cs="Times New Roman"/>
          <w:color w:val="000000" w:themeColor="text1"/>
        </w:rPr>
        <w:t>3.53.</w:t>
      </w:r>
      <w:r w:rsidRPr="00BD1AB7">
        <w:rPr>
          <w:rFonts w:ascii="Arial Narrow" w:eastAsia="Calibri" w:hAnsi="Arial Narrow" w:cs="Times New Roman"/>
          <w:color w:val="000000" w:themeColor="text1"/>
        </w:rPr>
        <w:tab/>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rsidR="00BD1AB7" w:rsidRPr="00BD1AB7" w:rsidRDefault="00BD1AB7" w:rsidP="00BD1AB7">
      <w:pPr>
        <w:spacing w:after="0" w:line="240" w:lineRule="auto"/>
        <w:ind w:firstLine="709"/>
        <w:jc w:val="both"/>
        <w:rPr>
          <w:rFonts w:ascii="Arial Narrow" w:eastAsia="Calibri" w:hAnsi="Arial Narrow" w:cs="Times New Roman"/>
          <w:color w:val="000000" w:themeColor="text1"/>
        </w:rPr>
      </w:pPr>
      <w:r w:rsidRPr="00BD1AB7">
        <w:rPr>
          <w:rFonts w:ascii="Arial Narrow" w:eastAsia="Calibri" w:hAnsi="Arial Narrow" w:cs="Times New Roman"/>
          <w:color w:val="000000" w:themeColor="text1"/>
        </w:rPr>
        <w:t>3.54.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BD1AB7" w:rsidRPr="00BD1AB7" w:rsidRDefault="00BD1AB7" w:rsidP="00BD1AB7">
      <w:pPr>
        <w:spacing w:after="0" w:line="240" w:lineRule="auto"/>
        <w:ind w:firstLine="709"/>
        <w:jc w:val="both"/>
        <w:rPr>
          <w:rFonts w:ascii="Arial Narrow" w:eastAsia="Calibri" w:hAnsi="Arial Narrow" w:cs="Times New Roman"/>
          <w:color w:val="000000" w:themeColor="text1"/>
        </w:rPr>
      </w:pPr>
      <w:r w:rsidRPr="00BD1AB7">
        <w:rPr>
          <w:rFonts w:ascii="Arial Narrow" w:eastAsia="Calibri" w:hAnsi="Arial Narrow" w:cs="Times New Roman"/>
          <w:color w:val="000000" w:themeColor="text1"/>
        </w:rPr>
        <w:t>3.55.</w:t>
      </w:r>
      <w:r w:rsidRPr="00BD1AB7">
        <w:rPr>
          <w:rFonts w:ascii="Arial Narrow" w:eastAsia="Calibri" w:hAnsi="Arial Narrow" w:cs="Times New Roman"/>
          <w:color w:val="000000" w:themeColor="text1"/>
        </w:rPr>
        <w:tab/>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BD1AB7" w:rsidRPr="00BD1AB7" w:rsidRDefault="00BD1AB7" w:rsidP="00BD1AB7">
      <w:pPr>
        <w:spacing w:after="0" w:line="240" w:lineRule="auto"/>
        <w:ind w:firstLine="709"/>
        <w:jc w:val="both"/>
        <w:rPr>
          <w:rFonts w:ascii="Arial Narrow" w:eastAsia="Calibri" w:hAnsi="Arial Narrow" w:cs="Times New Roman"/>
          <w:color w:val="000000" w:themeColor="text1"/>
        </w:rPr>
      </w:pPr>
      <w:r w:rsidRPr="00BD1AB7">
        <w:rPr>
          <w:rFonts w:ascii="Arial Narrow" w:eastAsia="Calibri" w:hAnsi="Arial Narrow" w:cs="Times New Roman"/>
          <w:color w:val="000000" w:themeColor="text1"/>
        </w:rPr>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D1AB7" w:rsidRPr="00BD1AB7" w:rsidRDefault="00BD1AB7" w:rsidP="00BD1AB7">
      <w:pPr>
        <w:spacing w:after="0" w:line="240" w:lineRule="auto"/>
        <w:ind w:firstLine="709"/>
        <w:jc w:val="both"/>
        <w:rPr>
          <w:rFonts w:ascii="Arial Narrow" w:eastAsia="Calibri" w:hAnsi="Arial Narrow" w:cs="Times New Roman"/>
          <w:color w:val="000000" w:themeColor="text1"/>
        </w:rPr>
      </w:pPr>
      <w:r w:rsidRPr="00BD1AB7">
        <w:rPr>
          <w:rFonts w:ascii="Arial Narrow" w:eastAsia="Calibri" w:hAnsi="Arial Narrow" w:cs="Times New Roman"/>
          <w:color w:val="000000" w:themeColor="text1"/>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BD1AB7" w:rsidRPr="00BD1AB7" w:rsidRDefault="00BD1AB7" w:rsidP="00BD1AB7">
      <w:pPr>
        <w:spacing w:after="0" w:line="240" w:lineRule="auto"/>
        <w:ind w:firstLine="709"/>
        <w:jc w:val="both"/>
        <w:rPr>
          <w:rFonts w:ascii="Arial Narrow" w:eastAsia="Calibri" w:hAnsi="Arial Narrow" w:cs="Times New Roman"/>
          <w:color w:val="000000" w:themeColor="text1"/>
        </w:rPr>
      </w:pPr>
      <w:r w:rsidRPr="00BD1AB7">
        <w:rPr>
          <w:rFonts w:ascii="Arial Narrow" w:eastAsia="Calibri" w:hAnsi="Arial Narrow" w:cs="Times New Roman"/>
          <w:color w:val="000000" w:themeColor="text1"/>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BD1AB7" w:rsidRPr="00BD1AB7" w:rsidRDefault="00BD1AB7" w:rsidP="00BD1AB7">
      <w:pPr>
        <w:spacing w:after="0" w:line="240" w:lineRule="auto"/>
        <w:ind w:firstLine="709"/>
        <w:jc w:val="both"/>
        <w:rPr>
          <w:rFonts w:ascii="Arial Narrow" w:eastAsia="Calibri" w:hAnsi="Arial Narrow" w:cs="Times New Roman"/>
          <w:color w:val="000000" w:themeColor="text1"/>
        </w:rPr>
      </w:pPr>
      <w:r w:rsidRPr="00BD1AB7">
        <w:rPr>
          <w:rFonts w:ascii="Arial Narrow" w:eastAsia="Calibri" w:hAnsi="Arial Narrow" w:cs="Times New Roman"/>
          <w:color w:val="000000" w:themeColor="text1"/>
        </w:rPr>
        <w:t>3.57.</w:t>
      </w:r>
      <w:r w:rsidRPr="00BD1AB7">
        <w:rPr>
          <w:rFonts w:ascii="Arial Narrow" w:eastAsia="Calibri" w:hAnsi="Arial Narrow" w:cs="Times New Roman"/>
          <w:color w:val="000000" w:themeColor="text1"/>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BD1AB7" w:rsidRPr="00BD1AB7" w:rsidRDefault="00BD1AB7" w:rsidP="00BD1AB7">
      <w:pPr>
        <w:spacing w:after="0" w:line="240" w:lineRule="auto"/>
        <w:ind w:firstLine="709"/>
        <w:jc w:val="both"/>
        <w:rPr>
          <w:rFonts w:ascii="Arial Narrow" w:eastAsia="Calibri" w:hAnsi="Arial Narrow" w:cs="Times New Roman"/>
          <w:color w:val="000000" w:themeColor="text1"/>
        </w:rPr>
      </w:pPr>
      <w:r w:rsidRPr="00BD1AB7">
        <w:rPr>
          <w:rFonts w:ascii="Arial Narrow" w:eastAsia="Calibri" w:hAnsi="Arial Narrow" w:cs="Times New Roman"/>
          <w:color w:val="000000" w:themeColor="text1"/>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BD1AB7" w:rsidRPr="00BD1AB7" w:rsidRDefault="00BD1AB7" w:rsidP="00BD1AB7">
      <w:pPr>
        <w:spacing w:after="0" w:line="240" w:lineRule="auto"/>
        <w:ind w:firstLine="709"/>
        <w:jc w:val="both"/>
        <w:rPr>
          <w:rFonts w:ascii="Arial Narrow" w:eastAsia="Calibri" w:hAnsi="Arial Narrow" w:cs="Times New Roman"/>
          <w:color w:val="000000" w:themeColor="text1"/>
        </w:rPr>
      </w:pPr>
      <w:r w:rsidRPr="00BD1AB7">
        <w:rPr>
          <w:rFonts w:ascii="Arial Narrow" w:eastAsia="Calibri" w:hAnsi="Arial Narrow" w:cs="Times New Roman"/>
          <w:color w:val="000000" w:themeColor="text1"/>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BD1AB7" w:rsidRPr="00BD1AB7" w:rsidRDefault="00BD1AB7" w:rsidP="00BD1AB7">
      <w:pPr>
        <w:spacing w:after="0" w:line="240" w:lineRule="auto"/>
        <w:ind w:firstLine="709"/>
        <w:jc w:val="both"/>
        <w:rPr>
          <w:rFonts w:ascii="Arial Narrow" w:eastAsia="Calibri" w:hAnsi="Arial Narrow" w:cs="Times New Roman"/>
          <w:color w:val="000000" w:themeColor="text1"/>
        </w:rPr>
      </w:pPr>
      <w:r w:rsidRPr="00BD1AB7">
        <w:rPr>
          <w:rFonts w:ascii="Arial Narrow" w:eastAsia="Calibri" w:hAnsi="Arial Narrow" w:cs="Times New Roman"/>
          <w:color w:val="000000" w:themeColor="text1"/>
        </w:rPr>
        <w:t>3.58.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BD1AB7" w:rsidRPr="00BD1AB7" w:rsidRDefault="00BD1AB7" w:rsidP="00BD1AB7">
      <w:pPr>
        <w:widowControl w:val="0"/>
        <w:autoSpaceDE w:val="0"/>
        <w:autoSpaceDN w:val="0"/>
        <w:spacing w:after="0" w:line="240" w:lineRule="auto"/>
        <w:ind w:right="567"/>
        <w:outlineLvl w:val="1"/>
        <w:rPr>
          <w:rFonts w:ascii="Arial Narrow" w:eastAsia="Times New Roman" w:hAnsi="Arial Narrow" w:cs="Times New Roman"/>
          <w:color w:val="000000" w:themeColor="text1"/>
        </w:rPr>
      </w:pPr>
    </w:p>
    <w:p w:rsidR="00BD1AB7" w:rsidRPr="00BD1AB7" w:rsidRDefault="00BD1AB7" w:rsidP="00BD1AB7">
      <w:pPr>
        <w:widowControl w:val="0"/>
        <w:autoSpaceDE w:val="0"/>
        <w:autoSpaceDN w:val="0"/>
        <w:spacing w:after="0" w:line="240" w:lineRule="auto"/>
        <w:ind w:firstLine="709"/>
        <w:jc w:val="center"/>
        <w:outlineLvl w:val="1"/>
        <w:rPr>
          <w:rFonts w:ascii="Arial Narrow" w:eastAsia="Times New Roman" w:hAnsi="Arial Narrow" w:cs="Times New Roman"/>
          <w:b/>
          <w:bCs/>
          <w:color w:val="000000" w:themeColor="text1"/>
        </w:rPr>
      </w:pPr>
      <w:r w:rsidRPr="00BD1AB7">
        <w:rPr>
          <w:rFonts w:ascii="Arial Narrow" w:eastAsia="Times New Roman" w:hAnsi="Arial Narrow" w:cs="Times New Roman"/>
          <w:b/>
          <w:bCs/>
          <w:color w:val="000000" w:themeColor="text1"/>
          <w:lang w:val="en-US"/>
        </w:rPr>
        <w:t>IV</w:t>
      </w:r>
      <w:r w:rsidRPr="00BD1AB7">
        <w:rPr>
          <w:rFonts w:ascii="Arial Narrow" w:eastAsia="Times New Roman" w:hAnsi="Arial Narrow" w:cs="Times New Roman"/>
          <w:b/>
          <w:bCs/>
          <w:color w:val="000000" w:themeColor="text1"/>
        </w:rPr>
        <w:t>. Формы контроля за исполнением административного регламента</w:t>
      </w:r>
    </w:p>
    <w:p w:rsidR="00BD1AB7" w:rsidRPr="00BD1AB7" w:rsidRDefault="00BD1AB7" w:rsidP="00BD1AB7">
      <w:pPr>
        <w:widowControl w:val="0"/>
        <w:autoSpaceDE w:val="0"/>
        <w:autoSpaceDN w:val="0"/>
        <w:spacing w:after="0" w:line="240" w:lineRule="auto"/>
        <w:ind w:right="-1" w:firstLine="709"/>
        <w:jc w:val="both"/>
        <w:rPr>
          <w:rFonts w:ascii="Arial Narrow" w:eastAsia="Times New Roman" w:hAnsi="Arial Narrow" w:cs="Times New Roman"/>
          <w:color w:val="000000" w:themeColor="text1"/>
          <w:spacing w:val="2"/>
        </w:rPr>
      </w:pPr>
      <w:r w:rsidRPr="00BD1AB7">
        <w:rPr>
          <w:rFonts w:ascii="Arial Narrow" w:eastAsia="Times New Roman" w:hAnsi="Arial Narrow" w:cs="Times New Roman"/>
          <w:color w:val="000000" w:themeColor="text1"/>
        </w:rPr>
        <w:lastRenderedPageBreak/>
        <w:t xml:space="preserve">4.1. </w:t>
      </w:r>
      <w:r w:rsidRPr="00BD1AB7">
        <w:rPr>
          <w:rFonts w:ascii="Arial Narrow" w:eastAsia="Times New Roman" w:hAnsi="Arial Narrow" w:cs="Times New Roman"/>
          <w:color w:val="000000" w:themeColor="text1"/>
          <w:spacing w:val="2"/>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ответственным специалистом,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BD1AB7" w:rsidRPr="00BD1AB7" w:rsidRDefault="00BD1AB7" w:rsidP="00BD1AB7">
      <w:pPr>
        <w:shd w:val="clear" w:color="auto" w:fill="FFFFFF"/>
        <w:spacing w:after="0" w:line="240" w:lineRule="auto"/>
        <w:ind w:right="-1" w:firstLine="709"/>
        <w:jc w:val="both"/>
        <w:textAlignment w:val="baseline"/>
        <w:outlineLvl w:val="2"/>
        <w:rPr>
          <w:rFonts w:ascii="Arial Narrow" w:eastAsia="Times New Roman" w:hAnsi="Arial Narrow" w:cs="Times New Roman"/>
          <w:color w:val="000000" w:themeColor="text1"/>
          <w:spacing w:val="2"/>
        </w:rPr>
      </w:pPr>
      <w:r w:rsidRPr="00BD1AB7">
        <w:rPr>
          <w:rFonts w:ascii="Arial Narrow" w:eastAsia="Times New Roman" w:hAnsi="Arial Narrow" w:cs="Times New Roman"/>
          <w:color w:val="000000" w:themeColor="text1"/>
          <w:spacing w:val="2"/>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BD1AB7" w:rsidRPr="00BD1AB7" w:rsidRDefault="00BD1AB7" w:rsidP="00BD1AB7">
      <w:pPr>
        <w:shd w:val="clear" w:color="auto" w:fill="FFFFFF"/>
        <w:spacing w:after="0" w:line="240" w:lineRule="auto"/>
        <w:ind w:right="-1" w:firstLine="709"/>
        <w:jc w:val="both"/>
        <w:textAlignment w:val="baseline"/>
        <w:outlineLvl w:val="2"/>
        <w:rPr>
          <w:rFonts w:ascii="Arial Narrow" w:eastAsia="Times New Roman" w:hAnsi="Arial Narrow" w:cs="Times New Roman"/>
          <w:color w:val="000000" w:themeColor="text1"/>
          <w:spacing w:val="2"/>
        </w:rPr>
      </w:pPr>
      <w:r w:rsidRPr="00BD1AB7">
        <w:rPr>
          <w:rFonts w:ascii="Arial Narrow" w:eastAsia="Times New Roman" w:hAnsi="Arial Narrow" w:cs="Times New Roman"/>
          <w:color w:val="000000" w:themeColor="text1"/>
          <w:spacing w:val="2"/>
        </w:rPr>
        <w:t>4.2. В Администрации проводятся плановые и внеплановые проверки полноты и качества исполнения муниципальной услуги.</w:t>
      </w:r>
    </w:p>
    <w:p w:rsidR="00BD1AB7" w:rsidRPr="00BD1AB7" w:rsidRDefault="00BD1AB7" w:rsidP="00BD1AB7">
      <w:pPr>
        <w:shd w:val="clear" w:color="auto" w:fill="FFFFFF"/>
        <w:spacing w:after="0" w:line="240" w:lineRule="auto"/>
        <w:ind w:right="-1" w:firstLine="709"/>
        <w:jc w:val="both"/>
        <w:textAlignment w:val="baseline"/>
        <w:outlineLvl w:val="2"/>
        <w:rPr>
          <w:rFonts w:ascii="Arial Narrow" w:eastAsia="Times New Roman" w:hAnsi="Arial Narrow" w:cs="Times New Roman"/>
          <w:color w:val="000000" w:themeColor="text1"/>
          <w:spacing w:val="2"/>
        </w:rPr>
      </w:pPr>
      <w:r w:rsidRPr="00BD1AB7">
        <w:rPr>
          <w:rFonts w:ascii="Arial Narrow" w:eastAsia="Times New Roman" w:hAnsi="Arial Narrow" w:cs="Times New Roman"/>
          <w:color w:val="000000" w:themeColor="text1"/>
          <w:spacing w:val="2"/>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BD1AB7" w:rsidRPr="00BD1AB7" w:rsidRDefault="00BD1AB7" w:rsidP="00BD1AB7">
      <w:pPr>
        <w:shd w:val="clear" w:color="auto" w:fill="FFFFFF"/>
        <w:spacing w:after="0" w:line="240" w:lineRule="auto"/>
        <w:ind w:right="-1" w:firstLine="709"/>
        <w:jc w:val="both"/>
        <w:textAlignment w:val="baseline"/>
        <w:outlineLvl w:val="2"/>
        <w:rPr>
          <w:rFonts w:ascii="Arial Narrow" w:eastAsia="Times New Roman" w:hAnsi="Arial Narrow" w:cs="Times New Roman"/>
          <w:color w:val="000000" w:themeColor="text1"/>
          <w:spacing w:val="2"/>
        </w:rPr>
      </w:pPr>
      <w:r w:rsidRPr="00BD1AB7">
        <w:rPr>
          <w:rFonts w:ascii="Arial Narrow" w:eastAsia="Times New Roman" w:hAnsi="Arial Narrow" w:cs="Times New Roman"/>
          <w:color w:val="000000" w:themeColor="text1"/>
          <w:spacing w:val="2"/>
        </w:rPr>
        <w:t>Периодичность осуществления проверок определяется главой Администрации.</w:t>
      </w:r>
    </w:p>
    <w:p w:rsidR="00BD1AB7" w:rsidRPr="00BD1AB7" w:rsidRDefault="00BD1AB7" w:rsidP="00BD1AB7">
      <w:pPr>
        <w:shd w:val="clear" w:color="auto" w:fill="FFFFFF"/>
        <w:spacing w:after="0" w:line="240" w:lineRule="auto"/>
        <w:ind w:right="-1" w:firstLine="709"/>
        <w:jc w:val="both"/>
        <w:textAlignment w:val="baseline"/>
        <w:outlineLvl w:val="2"/>
        <w:rPr>
          <w:rFonts w:ascii="Arial Narrow" w:eastAsia="Times New Roman" w:hAnsi="Arial Narrow" w:cs="Times New Roman"/>
          <w:color w:val="000000" w:themeColor="text1"/>
          <w:spacing w:val="2"/>
        </w:rPr>
      </w:pPr>
      <w:r w:rsidRPr="00BD1AB7">
        <w:rPr>
          <w:rFonts w:ascii="Arial Narrow" w:eastAsia="Times New Roman" w:hAnsi="Arial Narrow" w:cs="Times New Roman"/>
          <w:color w:val="000000" w:themeColor="text1"/>
          <w:spacing w:val="2"/>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BD1AB7" w:rsidRPr="00BD1AB7" w:rsidRDefault="00BD1AB7" w:rsidP="00BD1AB7">
      <w:pPr>
        <w:shd w:val="clear" w:color="auto" w:fill="FFFFFF"/>
        <w:spacing w:after="0" w:line="240" w:lineRule="auto"/>
        <w:ind w:right="-1" w:firstLine="709"/>
        <w:jc w:val="both"/>
        <w:textAlignment w:val="baseline"/>
        <w:outlineLvl w:val="2"/>
        <w:rPr>
          <w:rFonts w:ascii="Arial Narrow" w:eastAsia="Times New Roman" w:hAnsi="Arial Narrow" w:cs="Times New Roman"/>
          <w:color w:val="000000" w:themeColor="text1"/>
          <w:spacing w:val="2"/>
        </w:rPr>
      </w:pPr>
      <w:r w:rsidRPr="00BD1AB7">
        <w:rPr>
          <w:rFonts w:ascii="Arial Narrow" w:eastAsia="Times New Roman" w:hAnsi="Arial Narrow" w:cs="Times New Roman"/>
          <w:color w:val="000000" w:themeColor="text1"/>
          <w:spacing w:val="2"/>
        </w:rPr>
        <w:t>Плановые и внеплановые проверки проводятся на основании распоряжений Администрации.</w:t>
      </w:r>
    </w:p>
    <w:p w:rsidR="00BD1AB7" w:rsidRPr="00BD1AB7" w:rsidRDefault="00BD1AB7" w:rsidP="00BD1AB7">
      <w:pPr>
        <w:shd w:val="clear" w:color="auto" w:fill="FFFFFF"/>
        <w:spacing w:after="0" w:line="240" w:lineRule="auto"/>
        <w:ind w:right="-1" w:firstLine="709"/>
        <w:jc w:val="both"/>
        <w:textAlignment w:val="baseline"/>
        <w:outlineLvl w:val="2"/>
        <w:rPr>
          <w:rFonts w:ascii="Arial Narrow" w:eastAsia="Times New Roman" w:hAnsi="Arial Narrow" w:cs="Times New Roman"/>
          <w:color w:val="000000" w:themeColor="text1"/>
          <w:spacing w:val="2"/>
        </w:rPr>
      </w:pPr>
      <w:r w:rsidRPr="00BD1AB7">
        <w:rPr>
          <w:rFonts w:ascii="Arial Narrow" w:eastAsia="Times New Roman" w:hAnsi="Arial Narrow" w:cs="Times New Roman"/>
          <w:color w:val="000000" w:themeColor="text1"/>
          <w:spacing w:val="2"/>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BD1AB7" w:rsidRPr="00BD1AB7" w:rsidRDefault="00BD1AB7" w:rsidP="00BD1AB7">
      <w:pPr>
        <w:shd w:val="clear" w:color="auto" w:fill="FFFFFF"/>
        <w:spacing w:after="0" w:line="240" w:lineRule="auto"/>
        <w:ind w:right="-1" w:firstLine="709"/>
        <w:jc w:val="both"/>
        <w:textAlignment w:val="baseline"/>
        <w:outlineLvl w:val="2"/>
        <w:rPr>
          <w:rFonts w:ascii="Arial Narrow" w:eastAsia="Times New Roman" w:hAnsi="Arial Narrow" w:cs="Times New Roman"/>
          <w:color w:val="000000" w:themeColor="text1"/>
          <w:spacing w:val="2"/>
        </w:rPr>
      </w:pPr>
      <w:r w:rsidRPr="00BD1AB7">
        <w:rPr>
          <w:rFonts w:ascii="Arial Narrow" w:eastAsia="Times New Roman" w:hAnsi="Arial Narrow" w:cs="Times New Roman"/>
          <w:color w:val="000000" w:themeColor="text1"/>
          <w:spacing w:val="2"/>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BD1AB7" w:rsidRPr="00BD1AB7" w:rsidRDefault="00BD1AB7" w:rsidP="00BD1AB7">
      <w:pPr>
        <w:shd w:val="clear" w:color="auto" w:fill="FFFFFF"/>
        <w:spacing w:after="0" w:line="240" w:lineRule="auto"/>
        <w:ind w:right="-1" w:firstLine="709"/>
        <w:jc w:val="both"/>
        <w:textAlignment w:val="baseline"/>
        <w:outlineLvl w:val="2"/>
        <w:rPr>
          <w:rFonts w:ascii="Arial Narrow" w:eastAsia="Times New Roman" w:hAnsi="Arial Narrow" w:cs="Times New Roman"/>
          <w:color w:val="000000" w:themeColor="text1"/>
          <w:spacing w:val="2"/>
        </w:rPr>
      </w:pPr>
      <w:r w:rsidRPr="00BD1AB7">
        <w:rPr>
          <w:rFonts w:ascii="Arial Narrow" w:eastAsia="Times New Roman" w:hAnsi="Arial Narrow" w:cs="Times New Roman"/>
          <w:color w:val="000000" w:themeColor="text1"/>
          <w:spacing w:val="2"/>
        </w:rPr>
        <w:t>4.5. Ответственные исполнители несут персональную ответственность за:</w:t>
      </w:r>
    </w:p>
    <w:p w:rsidR="00BD1AB7" w:rsidRPr="00BD1AB7" w:rsidRDefault="00BD1AB7" w:rsidP="00BD1AB7">
      <w:pPr>
        <w:shd w:val="clear" w:color="auto" w:fill="FFFFFF"/>
        <w:spacing w:after="0" w:line="240" w:lineRule="auto"/>
        <w:ind w:right="-1" w:firstLine="709"/>
        <w:jc w:val="both"/>
        <w:textAlignment w:val="baseline"/>
        <w:outlineLvl w:val="2"/>
        <w:rPr>
          <w:rFonts w:ascii="Arial Narrow" w:eastAsia="Times New Roman" w:hAnsi="Arial Narrow" w:cs="Times New Roman"/>
          <w:color w:val="000000" w:themeColor="text1"/>
          <w:spacing w:val="2"/>
        </w:rPr>
      </w:pPr>
      <w:r w:rsidRPr="00BD1AB7">
        <w:rPr>
          <w:rFonts w:ascii="Arial Narrow" w:eastAsia="Times New Roman" w:hAnsi="Arial Narrow" w:cs="Times New Roman"/>
          <w:color w:val="000000" w:themeColor="text1"/>
          <w:spacing w:val="2"/>
        </w:rPr>
        <w:t>4.5.1. Соответствие результатов рассмотрения документов требованиям законодательства Российской Федерации;</w:t>
      </w:r>
    </w:p>
    <w:p w:rsidR="00BD1AB7" w:rsidRPr="00BD1AB7" w:rsidRDefault="00BD1AB7" w:rsidP="00BD1AB7">
      <w:pPr>
        <w:shd w:val="clear" w:color="auto" w:fill="FFFFFF"/>
        <w:spacing w:after="0" w:line="240" w:lineRule="auto"/>
        <w:ind w:right="-1" w:firstLine="709"/>
        <w:jc w:val="both"/>
        <w:textAlignment w:val="baseline"/>
        <w:outlineLvl w:val="2"/>
        <w:rPr>
          <w:rFonts w:ascii="Arial Narrow" w:eastAsia="Times New Roman" w:hAnsi="Arial Narrow" w:cs="Times New Roman"/>
          <w:color w:val="000000" w:themeColor="text1"/>
          <w:spacing w:val="2"/>
        </w:rPr>
      </w:pPr>
      <w:r w:rsidRPr="00BD1AB7">
        <w:rPr>
          <w:rFonts w:ascii="Arial Narrow" w:eastAsia="Times New Roman" w:hAnsi="Arial Narrow" w:cs="Times New Roman"/>
          <w:color w:val="000000" w:themeColor="text1"/>
          <w:spacing w:val="2"/>
        </w:rPr>
        <w:t>4.5.2. Соблюдение сроков выполнения административных процедур при предоставлении муниципальной услуги.</w:t>
      </w:r>
    </w:p>
    <w:p w:rsidR="00BD1AB7" w:rsidRPr="00BD1AB7" w:rsidRDefault="00BD1AB7" w:rsidP="00BD1AB7">
      <w:pPr>
        <w:shd w:val="clear" w:color="auto" w:fill="FFFFFF"/>
        <w:spacing w:after="0" w:line="240" w:lineRule="auto"/>
        <w:ind w:right="-1" w:firstLine="709"/>
        <w:jc w:val="both"/>
        <w:textAlignment w:val="baseline"/>
        <w:outlineLvl w:val="2"/>
        <w:rPr>
          <w:rFonts w:ascii="Arial Narrow" w:eastAsia="Times New Roman" w:hAnsi="Arial Narrow" w:cs="Times New Roman"/>
          <w:color w:val="000000" w:themeColor="text1"/>
          <w:spacing w:val="2"/>
        </w:rPr>
      </w:pPr>
      <w:r w:rsidRPr="00BD1AB7">
        <w:rPr>
          <w:rFonts w:ascii="Arial Narrow" w:eastAsia="Times New Roman" w:hAnsi="Arial Narrow" w:cs="Times New Roman"/>
          <w:color w:val="000000" w:themeColor="text1"/>
          <w:spacing w:val="2"/>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BD1AB7" w:rsidRPr="00BD1AB7" w:rsidRDefault="00BD1AB7" w:rsidP="00BD1AB7">
      <w:pPr>
        <w:widowControl w:val="0"/>
        <w:autoSpaceDE w:val="0"/>
        <w:autoSpaceDN w:val="0"/>
        <w:spacing w:after="0" w:line="240" w:lineRule="auto"/>
        <w:ind w:firstLine="709"/>
        <w:jc w:val="both"/>
        <w:rPr>
          <w:rFonts w:ascii="Arial Narrow" w:eastAsia="Times New Roman" w:hAnsi="Arial Narrow" w:cs="Times New Roman"/>
          <w:color w:val="000000" w:themeColor="text1"/>
        </w:rPr>
      </w:pPr>
    </w:p>
    <w:p w:rsidR="00BD1AB7" w:rsidRPr="00BD1AB7" w:rsidRDefault="00BD1AB7" w:rsidP="00BD1AB7">
      <w:pPr>
        <w:widowControl w:val="0"/>
        <w:tabs>
          <w:tab w:val="left" w:pos="9355"/>
        </w:tabs>
        <w:autoSpaceDE w:val="0"/>
        <w:autoSpaceDN w:val="0"/>
        <w:spacing w:after="0" w:line="240" w:lineRule="auto"/>
        <w:ind w:firstLine="709"/>
        <w:jc w:val="center"/>
        <w:outlineLvl w:val="1"/>
        <w:rPr>
          <w:rFonts w:ascii="Arial Narrow" w:eastAsia="Times New Roman" w:hAnsi="Arial Narrow" w:cs="Times New Roman"/>
          <w:b/>
          <w:bCs/>
          <w:color w:val="000000" w:themeColor="text1"/>
        </w:rPr>
      </w:pPr>
      <w:r w:rsidRPr="00BD1AB7">
        <w:rPr>
          <w:rFonts w:ascii="Arial Narrow" w:eastAsia="Times New Roman" w:hAnsi="Arial Narrow" w:cs="Times New Roman"/>
          <w:b/>
          <w:bCs/>
          <w:color w:val="000000" w:themeColor="text1"/>
          <w:lang w:val="en-US"/>
        </w:rPr>
        <w:t>V</w:t>
      </w:r>
      <w:r w:rsidRPr="00BD1AB7">
        <w:rPr>
          <w:rFonts w:ascii="Arial Narrow" w:eastAsia="Times New Roman" w:hAnsi="Arial Narrow" w:cs="Times New Roman"/>
          <w:b/>
          <w:bCs/>
          <w:color w:val="000000" w:themeColor="text1"/>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BD1AB7" w:rsidRPr="00BD1AB7" w:rsidRDefault="00BD1AB7" w:rsidP="00BD1AB7">
      <w:pPr>
        <w:widowControl w:val="0"/>
        <w:tabs>
          <w:tab w:val="left" w:pos="9355"/>
        </w:tabs>
        <w:autoSpaceDE w:val="0"/>
        <w:autoSpaceDN w:val="0"/>
        <w:spacing w:after="0" w:line="240" w:lineRule="auto"/>
        <w:ind w:firstLine="709"/>
        <w:jc w:val="center"/>
        <w:outlineLvl w:val="1"/>
        <w:rPr>
          <w:rFonts w:ascii="Arial Narrow" w:eastAsia="Times New Roman" w:hAnsi="Arial Narrow" w:cs="Times New Roman"/>
          <w:b/>
          <w:bCs/>
          <w:color w:val="000000" w:themeColor="text1"/>
        </w:rPr>
      </w:pPr>
    </w:p>
    <w:p w:rsidR="00BD1AB7" w:rsidRPr="00BD1AB7" w:rsidRDefault="00BD1AB7" w:rsidP="00BD1AB7">
      <w:pPr>
        <w:widowControl w:val="0"/>
        <w:tabs>
          <w:tab w:val="left" w:pos="9355"/>
        </w:tabs>
        <w:autoSpaceDE w:val="0"/>
        <w:autoSpaceDN w:val="0"/>
        <w:spacing w:after="0" w:line="240" w:lineRule="auto"/>
        <w:ind w:firstLine="709"/>
        <w:jc w:val="center"/>
        <w:outlineLvl w:val="1"/>
        <w:rPr>
          <w:rFonts w:ascii="Arial Narrow" w:eastAsia="Times New Roman" w:hAnsi="Arial Narrow" w:cs="Times New Roman"/>
          <w:b/>
          <w:bCs/>
          <w:color w:val="000000" w:themeColor="text1"/>
        </w:rPr>
      </w:pPr>
      <w:r w:rsidRPr="00BD1AB7">
        <w:rPr>
          <w:rFonts w:ascii="Arial Narrow" w:eastAsia="Times New Roman" w:hAnsi="Arial Narrow" w:cs="Times New Roman"/>
          <w:b/>
          <w:bCs/>
          <w:color w:val="000000" w:themeColor="text1"/>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BD1AB7" w:rsidRPr="00BD1AB7" w:rsidRDefault="00BD1AB7" w:rsidP="00BD1AB7">
      <w:pPr>
        <w:autoSpaceDE w:val="0"/>
        <w:autoSpaceDN w:val="0"/>
        <w:adjustRightInd w:val="0"/>
        <w:spacing w:after="0" w:line="240" w:lineRule="auto"/>
        <w:ind w:right="-1" w:firstLine="709"/>
        <w:jc w:val="both"/>
        <w:rPr>
          <w:rFonts w:ascii="Arial Narrow" w:hAnsi="Arial Narrow" w:cs="Times New Roman"/>
          <w:color w:val="000000" w:themeColor="text1"/>
        </w:rPr>
      </w:pPr>
      <w:r w:rsidRPr="00BD1AB7">
        <w:rPr>
          <w:rFonts w:ascii="Arial Narrow" w:hAnsi="Arial Narrow" w:cs="Times New Roman"/>
          <w:color w:val="000000" w:themeColor="text1"/>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BD1AB7" w:rsidRPr="00BD1AB7" w:rsidRDefault="00BD1AB7" w:rsidP="00BD1AB7">
      <w:pPr>
        <w:autoSpaceDE w:val="0"/>
        <w:autoSpaceDN w:val="0"/>
        <w:adjustRightInd w:val="0"/>
        <w:spacing w:after="0" w:line="240" w:lineRule="auto"/>
        <w:ind w:right="-1" w:firstLine="709"/>
        <w:jc w:val="both"/>
        <w:rPr>
          <w:rFonts w:ascii="Arial Narrow" w:hAnsi="Arial Narrow" w:cs="Times New Roman"/>
          <w:color w:val="000000" w:themeColor="text1"/>
        </w:rPr>
      </w:pPr>
      <w:r w:rsidRPr="00BD1AB7">
        <w:rPr>
          <w:rFonts w:ascii="Arial Narrow" w:hAnsi="Arial Narrow" w:cs="Times New Roman"/>
          <w:color w:val="000000" w:themeColor="text1"/>
        </w:rPr>
        <w:t>5.2. Заявитель имеет право на получение исчерпывающей информации и документов, необходимых для обоснования и рассмотрения жалобы.</w:t>
      </w:r>
    </w:p>
    <w:p w:rsidR="00BD1AB7" w:rsidRPr="00BD1AB7" w:rsidRDefault="00BD1AB7" w:rsidP="00BD1AB7">
      <w:pPr>
        <w:autoSpaceDE w:val="0"/>
        <w:autoSpaceDN w:val="0"/>
        <w:adjustRightInd w:val="0"/>
        <w:spacing w:after="0" w:line="240" w:lineRule="auto"/>
        <w:ind w:right="-1" w:firstLine="709"/>
        <w:jc w:val="both"/>
        <w:rPr>
          <w:rFonts w:ascii="Arial Narrow" w:hAnsi="Arial Narrow" w:cs="Times New Roman"/>
          <w:color w:val="000000" w:themeColor="text1"/>
        </w:rPr>
      </w:pPr>
      <w:r w:rsidRPr="00BD1AB7">
        <w:rPr>
          <w:rFonts w:ascii="Arial Narrow" w:hAnsi="Arial Narrow" w:cs="Times New Roman"/>
          <w:color w:val="000000" w:themeColor="text1"/>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BD1AB7" w:rsidRPr="00BD1AB7" w:rsidRDefault="00BD1AB7" w:rsidP="00BD1AB7">
      <w:pPr>
        <w:spacing w:after="0" w:line="240" w:lineRule="auto"/>
        <w:ind w:right="-1" w:firstLine="709"/>
        <w:jc w:val="both"/>
        <w:rPr>
          <w:rFonts w:ascii="Arial Narrow" w:hAnsi="Arial Narrow" w:cs="Times New Roman"/>
          <w:color w:val="000000" w:themeColor="text1"/>
        </w:rPr>
      </w:pPr>
      <w:r w:rsidRPr="00BD1AB7">
        <w:rPr>
          <w:rFonts w:ascii="Arial Narrow" w:hAnsi="Arial Narrow" w:cs="Times New Roman"/>
          <w:color w:val="000000" w:themeColor="text1"/>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BD1AB7" w:rsidRPr="00BD1AB7" w:rsidRDefault="00BD1AB7" w:rsidP="00BD1AB7">
      <w:pPr>
        <w:autoSpaceDE w:val="0"/>
        <w:autoSpaceDN w:val="0"/>
        <w:adjustRightInd w:val="0"/>
        <w:spacing w:after="0" w:line="240" w:lineRule="auto"/>
        <w:ind w:right="-1" w:firstLine="709"/>
        <w:jc w:val="both"/>
        <w:rPr>
          <w:rFonts w:ascii="Arial Narrow" w:hAnsi="Arial Narrow" w:cs="Times New Roman"/>
          <w:color w:val="000000" w:themeColor="text1"/>
        </w:rPr>
      </w:pPr>
    </w:p>
    <w:p w:rsidR="00BD1AB7" w:rsidRPr="00BD1AB7" w:rsidRDefault="00BD1AB7" w:rsidP="00BD1AB7">
      <w:pPr>
        <w:widowControl w:val="0"/>
        <w:spacing w:after="0" w:line="240" w:lineRule="auto"/>
        <w:ind w:firstLine="709"/>
        <w:jc w:val="center"/>
        <w:rPr>
          <w:rFonts w:ascii="Arial Narrow" w:hAnsi="Arial Narrow" w:cs="Times New Roman"/>
          <w:b/>
          <w:bCs/>
          <w:color w:val="000000" w:themeColor="text1"/>
          <w:shd w:val="clear" w:color="auto" w:fill="FFFFFF"/>
        </w:rPr>
      </w:pPr>
      <w:r w:rsidRPr="00BD1AB7">
        <w:rPr>
          <w:rFonts w:ascii="Arial Narrow" w:hAnsi="Arial Narrow" w:cs="Times New Roman"/>
          <w:b/>
          <w:bCs/>
          <w:color w:val="000000" w:themeColor="text1"/>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BD1AB7" w:rsidRPr="00BD1AB7" w:rsidRDefault="00BD1AB7" w:rsidP="00BD1AB7">
      <w:pPr>
        <w:widowControl w:val="0"/>
        <w:autoSpaceDE w:val="0"/>
        <w:autoSpaceDN w:val="0"/>
        <w:adjustRightInd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BD1AB7" w:rsidRPr="00BD1AB7" w:rsidRDefault="00BD1AB7" w:rsidP="00BD1AB7">
      <w:pPr>
        <w:widowControl w:val="0"/>
        <w:autoSpaceDE w:val="0"/>
        <w:autoSpaceDN w:val="0"/>
        <w:adjustRightInd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5.6. Жалоба на решения и действия (бездействие) должностных лиц, муниципальных служащих Администрации подается главе Администрации.</w:t>
      </w:r>
    </w:p>
    <w:p w:rsidR="00BD1AB7" w:rsidRPr="00BD1AB7" w:rsidRDefault="00BD1AB7" w:rsidP="00BD1AB7">
      <w:pPr>
        <w:widowControl w:val="0"/>
        <w:autoSpaceDE w:val="0"/>
        <w:autoSpaceDN w:val="0"/>
        <w:adjustRightInd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 xml:space="preserve">5.7. Жалоба на решения и действия (бездействие) главы Администрации подается главе Администрации. </w:t>
      </w:r>
    </w:p>
    <w:p w:rsidR="00BD1AB7" w:rsidRPr="00BD1AB7" w:rsidRDefault="00BD1AB7" w:rsidP="00BD1AB7">
      <w:pPr>
        <w:widowControl w:val="0"/>
        <w:autoSpaceDE w:val="0"/>
        <w:autoSpaceDN w:val="0"/>
        <w:spacing w:after="0" w:line="240" w:lineRule="auto"/>
        <w:ind w:firstLine="709"/>
        <w:rPr>
          <w:rFonts w:ascii="Arial Narrow" w:eastAsia="Times New Roman" w:hAnsi="Arial Narrow" w:cs="Times New Roman"/>
          <w:b/>
          <w:color w:val="000000" w:themeColor="text1"/>
        </w:rPr>
      </w:pPr>
    </w:p>
    <w:p w:rsidR="00BD1AB7" w:rsidRPr="00BD1AB7" w:rsidRDefault="00BD1AB7" w:rsidP="00BD1AB7">
      <w:pPr>
        <w:widowControl w:val="0"/>
        <w:spacing w:after="0" w:line="240" w:lineRule="auto"/>
        <w:ind w:firstLine="709"/>
        <w:jc w:val="center"/>
        <w:rPr>
          <w:rFonts w:ascii="Arial Narrow" w:hAnsi="Arial Narrow" w:cs="Times New Roman"/>
          <w:b/>
          <w:bCs/>
          <w:color w:val="000000" w:themeColor="text1"/>
          <w:shd w:val="clear" w:color="auto" w:fill="FFFFFF"/>
        </w:rPr>
      </w:pPr>
      <w:r w:rsidRPr="00BD1AB7">
        <w:rPr>
          <w:rFonts w:ascii="Arial Narrow" w:hAnsi="Arial Narrow" w:cs="Times New Roman"/>
          <w:b/>
          <w:bCs/>
          <w:color w:val="000000" w:themeColor="text1"/>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BD1AB7" w:rsidRPr="00BD1AB7" w:rsidRDefault="00BD1AB7" w:rsidP="00BD1AB7">
      <w:pPr>
        <w:widowControl w:val="0"/>
        <w:autoSpaceDE w:val="0"/>
        <w:autoSpaceDN w:val="0"/>
        <w:adjustRightInd w:val="0"/>
        <w:spacing w:after="0" w:line="240" w:lineRule="auto"/>
        <w:ind w:firstLine="709"/>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BD1AB7" w:rsidRPr="00BD1AB7" w:rsidRDefault="00BD1AB7" w:rsidP="00BD1AB7">
      <w:pPr>
        <w:widowControl w:val="0"/>
        <w:autoSpaceDE w:val="0"/>
        <w:autoSpaceDN w:val="0"/>
        <w:spacing w:after="0" w:line="240" w:lineRule="auto"/>
        <w:ind w:firstLine="709"/>
        <w:jc w:val="center"/>
        <w:rPr>
          <w:rFonts w:ascii="Arial Narrow" w:eastAsia="Times New Roman" w:hAnsi="Arial Narrow" w:cs="Times New Roman"/>
          <w:b/>
          <w:color w:val="000000" w:themeColor="text1"/>
        </w:rPr>
      </w:pPr>
    </w:p>
    <w:p w:rsidR="00BD1AB7" w:rsidRPr="00BD1AB7" w:rsidRDefault="00BD1AB7" w:rsidP="00BD1AB7">
      <w:pPr>
        <w:widowControl w:val="0"/>
        <w:spacing w:after="0" w:line="240" w:lineRule="auto"/>
        <w:ind w:firstLine="709"/>
        <w:jc w:val="center"/>
        <w:rPr>
          <w:rFonts w:ascii="Arial Narrow" w:hAnsi="Arial Narrow" w:cs="Times New Roman"/>
          <w:b/>
          <w:bCs/>
          <w:color w:val="000000" w:themeColor="text1"/>
          <w:shd w:val="clear" w:color="auto" w:fill="FFFFFF"/>
        </w:rPr>
      </w:pPr>
      <w:r w:rsidRPr="00BD1AB7">
        <w:rPr>
          <w:rFonts w:ascii="Arial Narrow" w:hAnsi="Arial Narrow" w:cs="Times New Roman"/>
          <w:b/>
          <w:bCs/>
          <w:color w:val="000000" w:themeColor="text1"/>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BD1AB7" w:rsidRPr="00BD1AB7" w:rsidRDefault="00BD1AB7" w:rsidP="00BD1AB7">
      <w:pPr>
        <w:widowControl w:val="0"/>
        <w:autoSpaceDE w:val="0"/>
        <w:autoSpaceDN w:val="0"/>
        <w:adjustRightInd w:val="0"/>
        <w:spacing w:after="0" w:line="240" w:lineRule="auto"/>
        <w:ind w:firstLine="709"/>
        <w:jc w:val="both"/>
        <w:rPr>
          <w:rFonts w:ascii="Arial Narrow" w:eastAsia="Times New Roman" w:hAnsi="Arial Narrow" w:cs="Times New Roman"/>
          <w:color w:val="000000" w:themeColor="text1"/>
          <w:position w:val="-2"/>
        </w:rPr>
      </w:pPr>
      <w:r w:rsidRPr="00BD1AB7">
        <w:rPr>
          <w:rFonts w:ascii="Arial Narrow" w:eastAsia="Times New Roman" w:hAnsi="Arial Narrow" w:cs="Times New Roman"/>
          <w:color w:val="000000" w:themeColor="text1"/>
          <w:position w:val="-2"/>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BD1AB7" w:rsidRPr="00BD1AB7" w:rsidRDefault="00BD1AB7" w:rsidP="00BD1AB7">
      <w:pPr>
        <w:widowControl w:val="0"/>
        <w:spacing w:after="0" w:line="240" w:lineRule="auto"/>
        <w:ind w:firstLine="709"/>
        <w:jc w:val="both"/>
        <w:rPr>
          <w:rFonts w:ascii="Arial Narrow" w:eastAsia="Times New Roman" w:hAnsi="Arial Narrow" w:cs="Times New Roman"/>
          <w:color w:val="000000" w:themeColor="text1"/>
          <w:position w:val="-2"/>
        </w:rPr>
      </w:pPr>
      <w:r w:rsidRPr="00BD1AB7">
        <w:rPr>
          <w:rFonts w:ascii="Arial Narrow" w:eastAsia="Times New Roman" w:hAnsi="Arial Narrow" w:cs="Times New Roman"/>
          <w:color w:val="000000" w:themeColor="text1"/>
          <w:position w:val="-2"/>
        </w:rPr>
        <w:t>- ФЗ № 210-ФЗ;</w:t>
      </w:r>
    </w:p>
    <w:p w:rsidR="00BD1AB7" w:rsidRPr="00BD1AB7" w:rsidRDefault="00BD1AB7" w:rsidP="00BD1AB7">
      <w:pPr>
        <w:widowControl w:val="0"/>
        <w:spacing w:after="0" w:line="240" w:lineRule="auto"/>
        <w:ind w:firstLine="709"/>
        <w:jc w:val="both"/>
        <w:rPr>
          <w:rFonts w:ascii="Arial Narrow" w:eastAsia="Times New Roman" w:hAnsi="Arial Narrow" w:cs="Times New Roman"/>
          <w:color w:val="000000" w:themeColor="text1"/>
          <w:position w:val="-2"/>
        </w:rPr>
      </w:pPr>
      <w:r w:rsidRPr="00BD1AB7">
        <w:rPr>
          <w:rFonts w:ascii="Arial Narrow" w:eastAsia="Times New Roman" w:hAnsi="Arial Narrow" w:cs="Times New Roman"/>
          <w:color w:val="000000" w:themeColor="text1"/>
          <w:position w:val="-2"/>
        </w:rPr>
        <w:t>- постановление Правительства Российской Федерации от 20.11.2012</w:t>
      </w:r>
      <w:r w:rsidRPr="00BD1AB7">
        <w:rPr>
          <w:rFonts w:ascii="Arial Narrow" w:eastAsia="Times New Roman" w:hAnsi="Arial Narrow" w:cs="Times New Roman"/>
          <w:color w:val="000000" w:themeColor="text1"/>
          <w:position w:val="-2"/>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D1AB7" w:rsidRPr="00BD1AB7" w:rsidRDefault="00BD1AB7" w:rsidP="00BD1AB7">
      <w:pPr>
        <w:widowControl w:val="0"/>
        <w:spacing w:after="0" w:line="240" w:lineRule="auto"/>
        <w:ind w:firstLine="709"/>
        <w:jc w:val="both"/>
        <w:rPr>
          <w:rFonts w:ascii="Arial Narrow" w:eastAsia="Times New Roman" w:hAnsi="Arial Narrow" w:cs="Times New Roman"/>
          <w:position w:val="-2"/>
        </w:rPr>
      </w:pPr>
      <w:r w:rsidRPr="00BD1AB7">
        <w:rPr>
          <w:rFonts w:ascii="Arial Narrow" w:eastAsia="Times New Roman" w:hAnsi="Arial Narrow" w:cs="Times New Roman"/>
          <w:position w:val="-2"/>
        </w:rPr>
        <w:t>- постановление Администрации от 11.09.2018г. №124 «Об утверждении Порядка подачи и рассмотрения жалоб на решения и действия (бездействие) администрации Грабовского сельсовета, должностных лиц, муниципальных служащих администрации Грабовского сельсовета при предоставлении муниципальных услуг»</w:t>
      </w:r>
    </w:p>
    <w:p w:rsidR="00BD1AB7" w:rsidRPr="00BD1AB7" w:rsidRDefault="00BD1AB7" w:rsidP="00BD1AB7">
      <w:pPr>
        <w:widowControl w:val="0"/>
        <w:autoSpaceDE w:val="0"/>
        <w:autoSpaceDN w:val="0"/>
        <w:adjustRightInd w:val="0"/>
        <w:spacing w:after="0" w:line="240" w:lineRule="auto"/>
        <w:ind w:firstLine="709"/>
        <w:jc w:val="both"/>
        <w:rPr>
          <w:rFonts w:ascii="Arial Narrow" w:eastAsia="Times New Roman" w:hAnsi="Arial Narrow" w:cs="Times New Roman"/>
          <w:color w:val="000000" w:themeColor="text1"/>
          <w:position w:val="-2"/>
        </w:rPr>
      </w:pPr>
      <w:r w:rsidRPr="00BD1AB7">
        <w:rPr>
          <w:rFonts w:ascii="Arial Narrow" w:eastAsia="Times New Roman" w:hAnsi="Arial Narrow" w:cs="Times New Roman"/>
          <w:color w:val="000000" w:themeColor="text1"/>
          <w:position w:val="-2"/>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BD1AB7" w:rsidRPr="00BD1AB7" w:rsidRDefault="00BD1AB7" w:rsidP="00BD1AB7">
      <w:pPr>
        <w:widowControl w:val="0"/>
        <w:autoSpaceDE w:val="0"/>
        <w:autoSpaceDN w:val="0"/>
        <w:adjustRightInd w:val="0"/>
        <w:spacing w:after="0" w:line="240" w:lineRule="auto"/>
        <w:ind w:firstLine="709"/>
        <w:jc w:val="both"/>
        <w:rPr>
          <w:rFonts w:ascii="Arial Narrow" w:eastAsia="Times New Roman" w:hAnsi="Arial Narrow" w:cs="Times New Roman"/>
          <w:color w:val="000000" w:themeColor="text1"/>
          <w:position w:val="-2"/>
        </w:rPr>
      </w:pPr>
    </w:p>
    <w:p w:rsidR="00BD1AB7" w:rsidRPr="00BD1AB7" w:rsidRDefault="00BD1AB7" w:rsidP="00BD1AB7">
      <w:pPr>
        <w:widowControl w:val="0"/>
        <w:autoSpaceDE w:val="0"/>
        <w:autoSpaceDN w:val="0"/>
        <w:adjustRightInd w:val="0"/>
        <w:spacing w:after="0" w:line="240" w:lineRule="auto"/>
        <w:ind w:firstLine="709"/>
        <w:jc w:val="right"/>
        <w:rPr>
          <w:rFonts w:ascii="Arial Narrow" w:eastAsia="Times New Roman" w:hAnsi="Arial Narrow" w:cs="Times New Roman"/>
          <w:color w:val="000000" w:themeColor="text1"/>
          <w:position w:val="-2"/>
        </w:rPr>
      </w:pPr>
    </w:p>
    <w:p w:rsidR="00BD1AB7" w:rsidRPr="00BD1AB7" w:rsidRDefault="00BD1AB7" w:rsidP="00BD1AB7">
      <w:pPr>
        <w:widowControl w:val="0"/>
        <w:autoSpaceDE w:val="0"/>
        <w:autoSpaceDN w:val="0"/>
        <w:spacing w:after="0" w:line="240" w:lineRule="auto"/>
        <w:ind w:right="-1"/>
        <w:jc w:val="right"/>
        <w:outlineLvl w:val="1"/>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Приложение</w:t>
      </w:r>
    </w:p>
    <w:p w:rsidR="00BD1AB7" w:rsidRPr="00BD1AB7" w:rsidRDefault="00BD1AB7" w:rsidP="00BD1AB7">
      <w:pPr>
        <w:widowControl w:val="0"/>
        <w:autoSpaceDE w:val="0"/>
        <w:autoSpaceDN w:val="0"/>
        <w:spacing w:after="0" w:line="240" w:lineRule="auto"/>
        <w:ind w:right="-1"/>
        <w:jc w:val="right"/>
        <w:outlineLvl w:val="1"/>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 xml:space="preserve">                                          к административному регламенту предоставления</w:t>
      </w:r>
    </w:p>
    <w:p w:rsidR="00BD1AB7" w:rsidRPr="00BD1AB7" w:rsidRDefault="00BD1AB7" w:rsidP="00BD1AB7">
      <w:pPr>
        <w:widowControl w:val="0"/>
        <w:autoSpaceDE w:val="0"/>
        <w:autoSpaceDN w:val="0"/>
        <w:spacing w:after="0" w:line="240" w:lineRule="auto"/>
        <w:ind w:right="-1"/>
        <w:jc w:val="right"/>
        <w:outlineLvl w:val="1"/>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 xml:space="preserve">                                          муниципальной услуги «Признание частных жилых помещений пригодными</w:t>
      </w:r>
      <w:r>
        <w:rPr>
          <w:rFonts w:ascii="Arial Narrow" w:eastAsia="Times New Roman" w:hAnsi="Arial Narrow" w:cs="Times New Roman"/>
          <w:color w:val="000000" w:themeColor="text1"/>
        </w:rPr>
        <w:t xml:space="preserve"> </w:t>
      </w:r>
      <w:r w:rsidRPr="00BD1AB7">
        <w:rPr>
          <w:rFonts w:ascii="Arial Narrow" w:eastAsia="Times New Roman" w:hAnsi="Arial Narrow" w:cs="Times New Roman"/>
          <w:color w:val="000000" w:themeColor="text1"/>
        </w:rPr>
        <w:t xml:space="preserve">(непригодными) для </w:t>
      </w:r>
    </w:p>
    <w:p w:rsidR="00BD1AB7" w:rsidRPr="00BD1AB7" w:rsidRDefault="00BD1AB7" w:rsidP="00BD1AB7">
      <w:pPr>
        <w:widowControl w:val="0"/>
        <w:autoSpaceDE w:val="0"/>
        <w:autoSpaceDN w:val="0"/>
        <w:spacing w:after="0" w:line="240" w:lineRule="auto"/>
        <w:ind w:right="-1"/>
        <w:jc w:val="right"/>
        <w:outlineLvl w:val="1"/>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 xml:space="preserve">                                          проживания граждан»</w:t>
      </w:r>
    </w:p>
    <w:p w:rsidR="00BD1AB7" w:rsidRPr="00BD1AB7" w:rsidRDefault="00BD1AB7" w:rsidP="00BD1AB7">
      <w:pPr>
        <w:widowControl w:val="0"/>
        <w:autoSpaceDE w:val="0"/>
        <w:autoSpaceDN w:val="0"/>
        <w:spacing w:after="0" w:line="240" w:lineRule="auto"/>
        <w:ind w:right="567"/>
        <w:jc w:val="right"/>
        <w:rPr>
          <w:rFonts w:ascii="Arial Narrow" w:eastAsia="Times New Roman" w:hAnsi="Arial Narrow" w:cs="Times New Roman"/>
          <w:color w:val="000000" w:themeColor="text1"/>
        </w:rPr>
      </w:pPr>
    </w:p>
    <w:p w:rsidR="00BD1AB7" w:rsidRPr="00BD1AB7" w:rsidRDefault="00BD1AB7" w:rsidP="00BD1AB7">
      <w:pPr>
        <w:widowControl w:val="0"/>
        <w:autoSpaceDE w:val="0"/>
        <w:autoSpaceDN w:val="0"/>
        <w:spacing w:after="0" w:line="240" w:lineRule="auto"/>
        <w:ind w:left="4105"/>
        <w:jc w:val="right"/>
        <w:rPr>
          <w:rFonts w:ascii="Arial Narrow" w:eastAsia="Times New Roman" w:hAnsi="Arial Narrow" w:cs="Times New Roman"/>
          <w:color w:val="FF0000"/>
        </w:rPr>
      </w:pPr>
      <w:bookmarkStart w:id="48" w:name="P461"/>
      <w:bookmarkEnd w:id="48"/>
      <w:r w:rsidRPr="00BD1AB7">
        <w:rPr>
          <w:rFonts w:ascii="Arial Narrow" w:eastAsia="Times New Roman" w:hAnsi="Arial Narrow" w:cs="Times New Roman"/>
          <w:color w:val="FF0000"/>
        </w:rPr>
        <w:t>В Администрацию Грабовского сельсовета Бессоновского района Пензенской области</w:t>
      </w:r>
    </w:p>
    <w:p w:rsidR="00BD1AB7" w:rsidRPr="00BD1AB7" w:rsidRDefault="00BD1AB7" w:rsidP="00BD1AB7">
      <w:pPr>
        <w:widowControl w:val="0"/>
        <w:autoSpaceDE w:val="0"/>
        <w:autoSpaceDN w:val="0"/>
        <w:spacing w:after="0" w:line="240" w:lineRule="auto"/>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 xml:space="preserve">                                  Заявитель _______________________________</w:t>
      </w:r>
    </w:p>
    <w:p w:rsidR="00BD1AB7" w:rsidRPr="00BD1AB7" w:rsidRDefault="00BD1AB7" w:rsidP="00BD1AB7">
      <w:pPr>
        <w:widowControl w:val="0"/>
        <w:autoSpaceDE w:val="0"/>
        <w:autoSpaceDN w:val="0"/>
        <w:spacing w:after="0" w:line="240" w:lineRule="auto"/>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(для физических лиц: Ф.И.О.</w:t>
      </w:r>
    </w:p>
    <w:p w:rsidR="00BD1AB7" w:rsidRPr="00BD1AB7" w:rsidRDefault="00BD1AB7" w:rsidP="00BD1AB7">
      <w:pPr>
        <w:widowControl w:val="0"/>
        <w:autoSpaceDE w:val="0"/>
        <w:autoSpaceDN w:val="0"/>
        <w:spacing w:after="0" w:line="240" w:lineRule="auto"/>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 xml:space="preserve">                                  _________________________________________</w:t>
      </w:r>
    </w:p>
    <w:p w:rsidR="00BD1AB7" w:rsidRPr="00BD1AB7" w:rsidRDefault="00BD1AB7" w:rsidP="00BD1AB7">
      <w:pPr>
        <w:widowControl w:val="0"/>
        <w:autoSpaceDE w:val="0"/>
        <w:autoSpaceDN w:val="0"/>
        <w:spacing w:after="0" w:line="240" w:lineRule="auto"/>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 xml:space="preserve">                                      (при наличии), паспортные данные;</w:t>
      </w:r>
    </w:p>
    <w:p w:rsidR="00BD1AB7" w:rsidRPr="00BD1AB7" w:rsidRDefault="00BD1AB7" w:rsidP="00BD1AB7">
      <w:pPr>
        <w:widowControl w:val="0"/>
        <w:autoSpaceDE w:val="0"/>
        <w:autoSpaceDN w:val="0"/>
        <w:spacing w:after="0" w:line="240" w:lineRule="auto"/>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 xml:space="preserve">                                  _________________________________________</w:t>
      </w:r>
    </w:p>
    <w:p w:rsidR="00BD1AB7" w:rsidRPr="00BD1AB7" w:rsidRDefault="00BD1AB7" w:rsidP="00BD1AB7">
      <w:pPr>
        <w:widowControl w:val="0"/>
        <w:autoSpaceDE w:val="0"/>
        <w:autoSpaceDN w:val="0"/>
        <w:spacing w:after="0" w:line="240" w:lineRule="auto"/>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 xml:space="preserve">                                  для юридических лиц: полное наименование,</w:t>
      </w:r>
    </w:p>
    <w:p w:rsidR="00BD1AB7" w:rsidRPr="00BD1AB7" w:rsidRDefault="00BD1AB7" w:rsidP="00BD1AB7">
      <w:pPr>
        <w:widowControl w:val="0"/>
        <w:autoSpaceDE w:val="0"/>
        <w:autoSpaceDN w:val="0"/>
        <w:spacing w:after="0" w:line="240" w:lineRule="auto"/>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 xml:space="preserve">                                   ________________________________________</w:t>
      </w:r>
    </w:p>
    <w:p w:rsidR="00BD1AB7" w:rsidRPr="00BD1AB7" w:rsidRDefault="00BD1AB7" w:rsidP="00BD1AB7">
      <w:pPr>
        <w:widowControl w:val="0"/>
        <w:autoSpaceDE w:val="0"/>
        <w:autoSpaceDN w:val="0"/>
        <w:spacing w:after="0" w:line="240" w:lineRule="auto"/>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ОГРН/ИНН)</w:t>
      </w:r>
    </w:p>
    <w:p w:rsidR="00BD1AB7" w:rsidRPr="00BD1AB7" w:rsidRDefault="00BD1AB7" w:rsidP="00BD1AB7">
      <w:pPr>
        <w:widowControl w:val="0"/>
        <w:autoSpaceDE w:val="0"/>
        <w:autoSpaceDN w:val="0"/>
        <w:spacing w:after="0" w:line="240" w:lineRule="auto"/>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 xml:space="preserve">                                   ________________________________________</w:t>
      </w:r>
    </w:p>
    <w:p w:rsidR="00BD1AB7" w:rsidRPr="00BD1AB7" w:rsidRDefault="00BD1AB7" w:rsidP="00BD1AB7">
      <w:pPr>
        <w:widowControl w:val="0"/>
        <w:autoSpaceDE w:val="0"/>
        <w:autoSpaceDN w:val="0"/>
        <w:spacing w:after="0" w:line="240" w:lineRule="auto"/>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(почтовый индекс и адрес</w:t>
      </w:r>
    </w:p>
    <w:p w:rsidR="00BD1AB7" w:rsidRPr="00BD1AB7" w:rsidRDefault="00BD1AB7" w:rsidP="00BD1AB7">
      <w:pPr>
        <w:widowControl w:val="0"/>
        <w:autoSpaceDE w:val="0"/>
        <w:autoSpaceDN w:val="0"/>
        <w:spacing w:after="0" w:line="240" w:lineRule="auto"/>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 xml:space="preserve">                                   ________________________________________</w:t>
      </w:r>
    </w:p>
    <w:p w:rsidR="00BD1AB7" w:rsidRPr="00BD1AB7" w:rsidRDefault="00BD1AB7" w:rsidP="00BD1AB7">
      <w:pPr>
        <w:widowControl w:val="0"/>
        <w:autoSpaceDE w:val="0"/>
        <w:autoSpaceDN w:val="0"/>
        <w:spacing w:after="0" w:line="240" w:lineRule="auto"/>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 xml:space="preserve">                                     места регистрации, места нахождения)</w:t>
      </w:r>
    </w:p>
    <w:p w:rsidR="00BD1AB7" w:rsidRPr="00BD1AB7" w:rsidRDefault="00BD1AB7" w:rsidP="00BD1AB7">
      <w:pPr>
        <w:widowControl w:val="0"/>
        <w:autoSpaceDE w:val="0"/>
        <w:autoSpaceDN w:val="0"/>
        <w:spacing w:after="0" w:line="240" w:lineRule="auto"/>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 xml:space="preserve">                                   Тел. ___________________________________</w:t>
      </w:r>
    </w:p>
    <w:p w:rsidR="00BD1AB7" w:rsidRPr="00BD1AB7" w:rsidRDefault="00BD1AB7" w:rsidP="00BD1AB7">
      <w:pPr>
        <w:widowControl w:val="0"/>
        <w:autoSpaceDE w:val="0"/>
        <w:autoSpaceDN w:val="0"/>
        <w:spacing w:after="0" w:line="240" w:lineRule="auto"/>
        <w:rPr>
          <w:rFonts w:ascii="Arial Narrow" w:eastAsia="Times New Roman" w:hAnsi="Arial Narrow" w:cs="Times New Roman"/>
          <w:color w:val="000000" w:themeColor="text1"/>
        </w:rPr>
      </w:pPr>
    </w:p>
    <w:p w:rsidR="00BD1AB7" w:rsidRPr="00BD1AB7" w:rsidRDefault="00BD1AB7" w:rsidP="00BD1AB7">
      <w:pPr>
        <w:widowControl w:val="0"/>
        <w:autoSpaceDE w:val="0"/>
        <w:autoSpaceDN w:val="0"/>
        <w:spacing w:after="0" w:line="240" w:lineRule="auto"/>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 xml:space="preserve">                                   e-mail _________________________________</w:t>
      </w:r>
    </w:p>
    <w:p w:rsidR="00BD1AB7" w:rsidRPr="00BD1AB7" w:rsidRDefault="00BD1AB7" w:rsidP="00BD1AB7">
      <w:pPr>
        <w:widowControl w:val="0"/>
        <w:autoSpaceDE w:val="0"/>
        <w:autoSpaceDN w:val="0"/>
        <w:spacing w:after="0" w:line="240" w:lineRule="auto"/>
        <w:rPr>
          <w:rFonts w:ascii="Arial Narrow" w:eastAsia="Times New Roman" w:hAnsi="Arial Narrow" w:cs="Times New Roman"/>
          <w:color w:val="000000" w:themeColor="text1"/>
        </w:rPr>
      </w:pPr>
    </w:p>
    <w:p w:rsidR="00BD1AB7" w:rsidRPr="00BD1AB7" w:rsidRDefault="00BD1AB7" w:rsidP="00BD1AB7">
      <w:pPr>
        <w:widowControl w:val="0"/>
        <w:autoSpaceDE w:val="0"/>
        <w:autoSpaceDN w:val="0"/>
        <w:spacing w:after="0" w:line="240" w:lineRule="auto"/>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 xml:space="preserve">                                 ЗАЯВЛЕНИЕ</w:t>
      </w:r>
    </w:p>
    <w:p w:rsidR="00BD1AB7" w:rsidRPr="00BD1AB7" w:rsidRDefault="00BD1AB7" w:rsidP="00BD1AB7">
      <w:pPr>
        <w:widowControl w:val="0"/>
        <w:autoSpaceDE w:val="0"/>
        <w:autoSpaceDN w:val="0"/>
        <w:spacing w:after="0" w:line="240" w:lineRule="auto"/>
        <w:rPr>
          <w:rFonts w:ascii="Arial Narrow" w:eastAsia="Times New Roman" w:hAnsi="Arial Narrow" w:cs="Times New Roman"/>
          <w:color w:val="000000" w:themeColor="text1"/>
        </w:rPr>
      </w:pPr>
    </w:p>
    <w:p w:rsidR="00BD1AB7" w:rsidRPr="00BD1AB7" w:rsidRDefault="00BD1AB7" w:rsidP="00BD1AB7">
      <w:pPr>
        <w:widowControl w:val="0"/>
        <w:autoSpaceDE w:val="0"/>
        <w:autoSpaceDN w:val="0"/>
        <w:spacing w:after="0" w:line="240" w:lineRule="auto"/>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Прошу Вас признать частное жилое помещение   пригодным (непригодным) для проживания граждан (ненужное зачеркнуть)</w:t>
      </w:r>
    </w:p>
    <w:p w:rsidR="00BD1AB7" w:rsidRPr="00BD1AB7" w:rsidRDefault="00BD1AB7" w:rsidP="00BD1AB7">
      <w:pPr>
        <w:widowControl w:val="0"/>
        <w:autoSpaceDE w:val="0"/>
        <w:autoSpaceDN w:val="0"/>
        <w:spacing w:after="0" w:line="240" w:lineRule="auto"/>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 xml:space="preserve">    Месторасположение помещения:___________________________________________________________________</w:t>
      </w:r>
    </w:p>
    <w:p w:rsidR="00BD1AB7" w:rsidRPr="00BD1AB7" w:rsidRDefault="00BD1AB7" w:rsidP="00BD1AB7">
      <w:pPr>
        <w:widowControl w:val="0"/>
        <w:autoSpaceDE w:val="0"/>
        <w:autoSpaceDN w:val="0"/>
        <w:spacing w:after="0" w:line="240" w:lineRule="auto"/>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 xml:space="preserve">    Кадастровый номер помещения _____________________________________________</w:t>
      </w:r>
    </w:p>
    <w:p w:rsidR="00BD1AB7" w:rsidRPr="00BD1AB7" w:rsidRDefault="00BD1AB7" w:rsidP="00BD1AB7">
      <w:pPr>
        <w:widowControl w:val="0"/>
        <w:autoSpaceDE w:val="0"/>
        <w:autoSpaceDN w:val="0"/>
        <w:spacing w:after="0" w:line="240" w:lineRule="auto"/>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Ответ прошу направить:</w:t>
      </w:r>
    </w:p>
    <w:p w:rsidR="00BD1AB7" w:rsidRPr="00BD1AB7" w:rsidRDefault="00BD1AB7" w:rsidP="00BD1AB7">
      <w:pPr>
        <w:widowControl w:val="0"/>
        <w:autoSpaceDE w:val="0"/>
        <w:autoSpaceDN w:val="0"/>
        <w:spacing w:after="0" w:line="240" w:lineRule="auto"/>
        <w:jc w:val="both"/>
        <w:rPr>
          <w:rFonts w:ascii="Arial Narrow" w:eastAsia="Times New Roman" w:hAnsi="Arial Narrow" w:cs="Times New Roman"/>
          <w:color w:val="000000" w:themeColor="text1"/>
        </w:rPr>
      </w:pPr>
    </w:p>
    <w:p w:rsidR="00BD1AB7" w:rsidRPr="00BD1AB7" w:rsidRDefault="00BD1AB7" w:rsidP="00BD1AB7">
      <w:pPr>
        <w:widowControl w:val="0"/>
        <w:autoSpaceDE w:val="0"/>
        <w:autoSpaceDN w:val="0"/>
        <w:spacing w:after="0" w:line="240" w:lineRule="auto"/>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lastRenderedPageBreak/>
        <w:t>- в виде электронного документа, предоставленного посредством Единого портала, Регионального портала;</w:t>
      </w:r>
    </w:p>
    <w:p w:rsidR="00BD1AB7" w:rsidRPr="00BD1AB7" w:rsidRDefault="00BD1AB7" w:rsidP="00BD1AB7">
      <w:pPr>
        <w:widowControl w:val="0"/>
        <w:autoSpaceDE w:val="0"/>
        <w:autoSpaceDN w:val="0"/>
        <w:spacing w:after="0" w:line="240" w:lineRule="auto"/>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BD1AB7" w:rsidRPr="00BD1AB7" w:rsidRDefault="00BD1AB7" w:rsidP="00BD1AB7">
      <w:pPr>
        <w:widowControl w:val="0"/>
        <w:autoSpaceDE w:val="0"/>
        <w:autoSpaceDN w:val="0"/>
        <w:spacing w:after="0" w:line="240" w:lineRule="auto"/>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 в виде электронного документа, который направляется Администрацией заявителю посредством официальной электронной почты;</w:t>
      </w:r>
    </w:p>
    <w:p w:rsidR="00BD1AB7" w:rsidRPr="00BD1AB7" w:rsidRDefault="00BD1AB7" w:rsidP="00BD1AB7">
      <w:pPr>
        <w:widowControl w:val="0"/>
        <w:autoSpaceDE w:val="0"/>
        <w:autoSpaceDN w:val="0"/>
        <w:spacing w:after="0" w:line="240" w:lineRule="auto"/>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 в виде бумажного документа, который заявитель получает непосредственно при личном обращении по местонахождению Администрации;</w:t>
      </w:r>
    </w:p>
    <w:p w:rsidR="00BD1AB7" w:rsidRPr="00BD1AB7" w:rsidRDefault="00BD1AB7" w:rsidP="00BD1AB7">
      <w:pPr>
        <w:widowControl w:val="0"/>
        <w:autoSpaceDE w:val="0"/>
        <w:autoSpaceDN w:val="0"/>
        <w:spacing w:after="0" w:line="240" w:lineRule="auto"/>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 в виде бумажного документа, который направляется Администрацией заявителю посредством почтового отправления;</w:t>
      </w:r>
    </w:p>
    <w:p w:rsidR="00BD1AB7" w:rsidRPr="00BD1AB7" w:rsidRDefault="00BD1AB7" w:rsidP="00BD1AB7">
      <w:pPr>
        <w:widowControl w:val="0"/>
        <w:autoSpaceDE w:val="0"/>
        <w:autoSpaceDN w:val="0"/>
        <w:spacing w:after="0" w:line="240" w:lineRule="auto"/>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 в виде бумажного документа, который заявитель получает непосредственно при личном обращении по местонахождению МФЦ.</w:t>
      </w:r>
    </w:p>
    <w:p w:rsidR="00BD1AB7" w:rsidRPr="00BD1AB7" w:rsidRDefault="00BD1AB7" w:rsidP="00BD1AB7">
      <w:pPr>
        <w:widowControl w:val="0"/>
        <w:autoSpaceDE w:val="0"/>
        <w:autoSpaceDN w:val="0"/>
        <w:spacing w:after="0" w:line="240" w:lineRule="auto"/>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(ненужное зачеркнуть)</w:t>
      </w:r>
    </w:p>
    <w:p w:rsidR="00BD1AB7" w:rsidRPr="00BD1AB7" w:rsidRDefault="00BD1AB7" w:rsidP="00BD1AB7">
      <w:pPr>
        <w:widowControl w:val="0"/>
        <w:autoSpaceDE w:val="0"/>
        <w:autoSpaceDN w:val="0"/>
        <w:spacing w:after="0" w:line="240" w:lineRule="auto"/>
        <w:jc w:val="both"/>
        <w:rPr>
          <w:rFonts w:ascii="Arial Narrow" w:eastAsia="Times New Roman" w:hAnsi="Arial Narrow" w:cs="Times New Roman"/>
          <w:color w:val="000000" w:themeColor="text1"/>
        </w:rPr>
      </w:pPr>
    </w:p>
    <w:p w:rsidR="00BD1AB7" w:rsidRPr="00BD1AB7" w:rsidRDefault="00BD1AB7" w:rsidP="00BD1AB7">
      <w:pPr>
        <w:widowControl w:val="0"/>
        <w:autoSpaceDE w:val="0"/>
        <w:autoSpaceDN w:val="0"/>
        <w:spacing w:after="0" w:line="240" w:lineRule="auto"/>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Приложение:</w:t>
      </w:r>
    </w:p>
    <w:p w:rsidR="00BD1AB7" w:rsidRPr="00BD1AB7" w:rsidRDefault="00BD1AB7" w:rsidP="00BD1AB7">
      <w:pPr>
        <w:widowControl w:val="0"/>
        <w:autoSpaceDE w:val="0"/>
        <w:autoSpaceDN w:val="0"/>
        <w:spacing w:after="0" w:line="240" w:lineRule="auto"/>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1. _____________________________________________________________________________;</w:t>
      </w:r>
    </w:p>
    <w:p w:rsidR="00BD1AB7" w:rsidRPr="00BD1AB7" w:rsidRDefault="00BD1AB7" w:rsidP="00BD1AB7">
      <w:pPr>
        <w:widowControl w:val="0"/>
        <w:autoSpaceDE w:val="0"/>
        <w:autoSpaceDN w:val="0"/>
        <w:spacing w:after="0" w:line="240" w:lineRule="auto"/>
        <w:jc w:val="both"/>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2. _____________________________________________________________________________</w:t>
      </w:r>
    </w:p>
    <w:p w:rsidR="00BD1AB7" w:rsidRPr="00BD1AB7" w:rsidRDefault="00BD1AB7" w:rsidP="00BD1AB7">
      <w:pPr>
        <w:widowControl w:val="0"/>
        <w:autoSpaceDE w:val="0"/>
        <w:autoSpaceDN w:val="0"/>
        <w:spacing w:after="0" w:line="240" w:lineRule="auto"/>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________________________________</w:t>
      </w:r>
    </w:p>
    <w:p w:rsidR="00BD1AB7" w:rsidRPr="00BD1AB7" w:rsidRDefault="00BD1AB7" w:rsidP="00BD1AB7">
      <w:pPr>
        <w:widowControl w:val="0"/>
        <w:autoSpaceDE w:val="0"/>
        <w:autoSpaceDN w:val="0"/>
        <w:spacing w:after="0" w:line="240" w:lineRule="auto"/>
        <w:rPr>
          <w:rFonts w:ascii="Arial Narrow" w:eastAsia="Times New Roman" w:hAnsi="Arial Narrow" w:cs="Times New Roman"/>
          <w:color w:val="000000" w:themeColor="text1"/>
        </w:rPr>
      </w:pPr>
      <w:r w:rsidRPr="00BD1AB7">
        <w:rPr>
          <w:rFonts w:ascii="Arial Narrow" w:eastAsia="Times New Roman" w:hAnsi="Arial Narrow" w:cs="Times New Roman"/>
          <w:color w:val="000000" w:themeColor="text1"/>
        </w:rPr>
        <w:t xml:space="preserve">       (Ф.И.О.)       (роспись)</w:t>
      </w:r>
    </w:p>
    <w:p w:rsidR="00BD1AB7" w:rsidRPr="00BD1AB7" w:rsidRDefault="00BD1AB7" w:rsidP="00BD1AB7">
      <w:pPr>
        <w:widowControl w:val="0"/>
        <w:autoSpaceDE w:val="0"/>
        <w:autoSpaceDN w:val="0"/>
        <w:spacing w:after="0" w:line="240" w:lineRule="auto"/>
        <w:rPr>
          <w:rFonts w:ascii="Arial Narrow" w:hAnsi="Arial Narrow" w:cs="Times New Roman"/>
        </w:rPr>
      </w:pPr>
      <w:r w:rsidRPr="00BD1AB7">
        <w:rPr>
          <w:rFonts w:ascii="Arial Narrow" w:eastAsia="Times New Roman" w:hAnsi="Arial Narrow" w:cs="Times New Roman"/>
          <w:color w:val="000000" w:themeColor="text1"/>
        </w:rPr>
        <w:t>"____" ______________ 20 __ г.</w:t>
      </w:r>
    </w:p>
    <w:p w:rsidR="00BD1AB7" w:rsidRPr="00BD1AB7" w:rsidRDefault="00BD1AB7" w:rsidP="00BD1AB7">
      <w:pPr>
        <w:spacing w:after="0" w:line="240" w:lineRule="auto"/>
        <w:jc w:val="center"/>
        <w:rPr>
          <w:rFonts w:ascii="Arial Narrow" w:hAnsi="Arial Narrow"/>
          <w:color w:val="000000"/>
        </w:rPr>
      </w:pPr>
    </w:p>
    <w:p w:rsidR="00FB5C7E" w:rsidRDefault="00FB5C7E" w:rsidP="00D53E7B">
      <w:pPr>
        <w:spacing w:after="0" w:line="240" w:lineRule="auto"/>
        <w:jc w:val="center"/>
        <w:rPr>
          <w:rFonts w:ascii="Arial Narrow" w:hAnsi="Arial Narrow"/>
          <w:color w:val="000000"/>
        </w:rPr>
      </w:pPr>
    </w:p>
    <w:p w:rsidR="00FB5C7E" w:rsidRDefault="00FB5C7E" w:rsidP="00D53E7B">
      <w:pPr>
        <w:spacing w:after="0" w:line="240" w:lineRule="auto"/>
        <w:jc w:val="center"/>
        <w:rPr>
          <w:rFonts w:ascii="Arial Narrow" w:hAnsi="Arial Narrow"/>
          <w:color w:val="000000"/>
        </w:rPr>
      </w:pPr>
    </w:p>
    <w:p w:rsidR="00FB5C7E" w:rsidRDefault="00FB5C7E" w:rsidP="00D53E7B">
      <w:pPr>
        <w:spacing w:after="0" w:line="240" w:lineRule="auto"/>
        <w:jc w:val="center"/>
        <w:rPr>
          <w:rFonts w:ascii="Arial Narrow" w:hAnsi="Arial Narrow"/>
          <w:color w:val="000000"/>
        </w:rPr>
      </w:pPr>
    </w:p>
    <w:p w:rsidR="00FB5C7E" w:rsidRDefault="00FB5C7E" w:rsidP="00D53E7B">
      <w:pPr>
        <w:spacing w:after="0" w:line="240" w:lineRule="auto"/>
        <w:jc w:val="center"/>
        <w:rPr>
          <w:rFonts w:ascii="Arial Narrow" w:hAnsi="Arial Narrow"/>
          <w:color w:val="000000"/>
        </w:rPr>
      </w:pPr>
    </w:p>
    <w:p w:rsidR="00FB5C7E" w:rsidRDefault="00FB5C7E" w:rsidP="00D53E7B">
      <w:pPr>
        <w:spacing w:after="0" w:line="240" w:lineRule="auto"/>
        <w:jc w:val="center"/>
        <w:rPr>
          <w:rFonts w:ascii="Arial Narrow" w:hAnsi="Arial Narrow"/>
          <w:color w:val="000000"/>
        </w:rPr>
      </w:pPr>
    </w:p>
    <w:p w:rsidR="00FB5C7E" w:rsidRDefault="00FB5C7E" w:rsidP="00D53E7B">
      <w:pPr>
        <w:spacing w:after="0" w:line="240" w:lineRule="auto"/>
        <w:jc w:val="center"/>
        <w:rPr>
          <w:rFonts w:ascii="Arial Narrow" w:hAnsi="Arial Narrow"/>
          <w:color w:val="000000"/>
        </w:rPr>
      </w:pPr>
    </w:p>
    <w:p w:rsidR="00FB5C7E" w:rsidRDefault="00FB5C7E" w:rsidP="00D53E7B">
      <w:pPr>
        <w:spacing w:after="0" w:line="240" w:lineRule="auto"/>
        <w:jc w:val="center"/>
        <w:rPr>
          <w:rFonts w:ascii="Arial Narrow" w:hAnsi="Arial Narrow"/>
          <w:color w:val="000000"/>
        </w:rPr>
      </w:pPr>
    </w:p>
    <w:p w:rsidR="00FB5C7E" w:rsidRDefault="00FB5C7E" w:rsidP="00D53E7B">
      <w:pPr>
        <w:spacing w:after="0" w:line="240" w:lineRule="auto"/>
        <w:jc w:val="center"/>
        <w:rPr>
          <w:rFonts w:ascii="Arial Narrow" w:hAnsi="Arial Narrow"/>
          <w:color w:val="000000"/>
        </w:rPr>
      </w:pPr>
    </w:p>
    <w:p w:rsidR="00FB5C7E" w:rsidRDefault="00FB5C7E" w:rsidP="00D53E7B">
      <w:pPr>
        <w:spacing w:after="0" w:line="240" w:lineRule="auto"/>
        <w:jc w:val="center"/>
        <w:rPr>
          <w:rFonts w:ascii="Arial Narrow" w:hAnsi="Arial Narrow"/>
          <w:color w:val="000000"/>
        </w:rPr>
      </w:pPr>
    </w:p>
    <w:p w:rsidR="00FB5C7E" w:rsidRDefault="00FB5C7E" w:rsidP="00D53E7B">
      <w:pPr>
        <w:spacing w:after="0" w:line="240" w:lineRule="auto"/>
        <w:jc w:val="center"/>
        <w:rPr>
          <w:rFonts w:ascii="Arial Narrow" w:hAnsi="Arial Narrow"/>
          <w:color w:val="000000"/>
        </w:rPr>
      </w:pPr>
    </w:p>
    <w:p w:rsidR="00FB5C7E" w:rsidRDefault="00FB5C7E" w:rsidP="00D53E7B">
      <w:pPr>
        <w:spacing w:after="0" w:line="240" w:lineRule="auto"/>
        <w:jc w:val="center"/>
        <w:rPr>
          <w:rFonts w:ascii="Times New Roman" w:hAnsi="Times New Roman" w:cs="Times New Roman"/>
          <w:sz w:val="24"/>
          <w:szCs w:val="24"/>
        </w:rPr>
      </w:pPr>
    </w:p>
    <w:p w:rsidR="00F8140D" w:rsidRDefault="00F8140D"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Редактор: Самсонова Елена Александровна                                                       тираж 50 экзем.</w:t>
      </w:r>
    </w:p>
    <w:p w:rsidR="00D53E7B" w:rsidRDefault="00D53E7B"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442770 с. Грабово, Бессоновского района, Пензенской области</w:t>
      </w:r>
    </w:p>
    <w:p w:rsidR="00D53E7B" w:rsidRDefault="00D53E7B" w:rsidP="00D53E7B">
      <w:pPr>
        <w:spacing w:after="0" w:line="240" w:lineRule="auto"/>
        <w:jc w:val="center"/>
        <w:rPr>
          <w:rFonts w:ascii="Times New Roman" w:hAnsi="Times New Roman" w:cs="Times New Roman"/>
          <w:sz w:val="24"/>
          <w:szCs w:val="24"/>
        </w:rPr>
      </w:pPr>
    </w:p>
    <w:p w:rsidR="00D53E7B" w:rsidRDefault="00D53E7B" w:rsidP="006E483A">
      <w:pPr>
        <w:spacing w:after="0" w:line="240" w:lineRule="auto"/>
        <w:jc w:val="center"/>
      </w:pPr>
      <w:r>
        <w:rPr>
          <w:rFonts w:ascii="Times New Roman" w:hAnsi="Times New Roman" w:cs="Times New Roman"/>
          <w:sz w:val="24"/>
          <w:szCs w:val="24"/>
        </w:rPr>
        <w:t>2022</w:t>
      </w:r>
      <w:r w:rsidRPr="00B67DD2">
        <w:rPr>
          <w:rFonts w:ascii="Times New Roman" w:hAnsi="Times New Roman" w:cs="Times New Roman"/>
          <w:sz w:val="24"/>
          <w:szCs w:val="24"/>
        </w:rPr>
        <w:t xml:space="preserve"> год</w:t>
      </w:r>
    </w:p>
    <w:sectPr w:rsidR="00D53E7B" w:rsidSect="00D53E7B">
      <w:footerReference w:type="default" r:id="rId40"/>
      <w:pgSz w:w="11906" w:h="16838"/>
      <w:pgMar w:top="567" w:right="850" w:bottom="851"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0527" w:rsidRDefault="00200527" w:rsidP="00D53E7B">
      <w:pPr>
        <w:spacing w:after="0" w:line="240" w:lineRule="auto"/>
      </w:pPr>
      <w:r>
        <w:separator/>
      </w:r>
    </w:p>
  </w:endnote>
  <w:endnote w:type="continuationSeparator" w:id="1">
    <w:p w:rsidR="00200527" w:rsidRDefault="00200527" w:rsidP="00D53E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14964"/>
      <w:docPartObj>
        <w:docPartGallery w:val="Page Numbers (Bottom of Page)"/>
        <w:docPartUnique/>
      </w:docPartObj>
    </w:sdtPr>
    <w:sdtContent>
      <w:p w:rsidR="00D53E7B" w:rsidRDefault="00A64CC8">
        <w:pPr>
          <w:pStyle w:val="aa"/>
          <w:jc w:val="right"/>
        </w:pPr>
        <w:fldSimple w:instr=" PAGE   \* MERGEFORMAT ">
          <w:r w:rsidR="00BD1AB7">
            <w:rPr>
              <w:noProof/>
            </w:rPr>
            <w:t>38</w:t>
          </w:r>
        </w:fldSimple>
      </w:p>
    </w:sdtContent>
  </w:sdt>
  <w:p w:rsidR="00D53E7B" w:rsidRDefault="00D53E7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0527" w:rsidRDefault="00200527" w:rsidP="00D53E7B">
      <w:pPr>
        <w:spacing w:after="0" w:line="240" w:lineRule="auto"/>
      </w:pPr>
      <w:r>
        <w:separator/>
      </w:r>
    </w:p>
  </w:footnote>
  <w:footnote w:type="continuationSeparator" w:id="1">
    <w:p w:rsidR="00200527" w:rsidRDefault="00200527" w:rsidP="00D53E7B">
      <w:pPr>
        <w:spacing w:after="0" w:line="240" w:lineRule="auto"/>
      </w:pPr>
      <w:r>
        <w:continuationSeparator/>
      </w:r>
    </w:p>
  </w:footnote>
  <w:footnote w:id="2">
    <w:p w:rsidR="00FB5C7E" w:rsidRDefault="00FB5C7E" w:rsidP="00FB5C7E">
      <w:pPr>
        <w:pStyle w:val="aff6"/>
      </w:pPr>
      <w:r>
        <w:rPr>
          <w:rStyle w:val="aff8"/>
        </w:rPr>
        <w:footnoteRef/>
      </w:r>
      <w:r>
        <w:t xml:space="preserve"> Норма подлежит установлению в случаях, предусмотренных уставом муниципального района.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CB1C81BE"/>
    <w:lvl w:ilvl="0">
      <w:start w:val="1"/>
      <w:numFmt w:val="decimal"/>
      <w:lvlText w:val="%1."/>
      <w:lvlJc w:val="left"/>
      <w:pPr>
        <w:tabs>
          <w:tab w:val="num" w:pos="360"/>
        </w:tabs>
        <w:ind w:left="360" w:hanging="36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none"/>
      <w:pStyle w:val="10"/>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nsid w:val="01DD2CC4"/>
    <w:multiLevelType w:val="hybridMultilevel"/>
    <w:tmpl w:val="8D684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8677E9"/>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0FE17053"/>
    <w:multiLevelType w:val="multilevel"/>
    <w:tmpl w:val="33FC99B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34C0848"/>
    <w:multiLevelType w:val="hybridMultilevel"/>
    <w:tmpl w:val="DB062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AA1E7F"/>
    <w:multiLevelType w:val="multilevel"/>
    <w:tmpl w:val="C8A638FA"/>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2EA2060"/>
    <w:multiLevelType w:val="multilevel"/>
    <w:tmpl w:val="7CE004FE"/>
    <w:lvl w:ilvl="0">
      <w:start w:val="1"/>
      <w:numFmt w:val="decimal"/>
      <w:lvlText w:val="%1."/>
      <w:lvlJc w:val="left"/>
      <w:pPr>
        <w:ind w:left="637" w:hanging="495"/>
      </w:pPr>
      <w:rPr>
        <w:rFonts w:hint="default"/>
      </w:r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CB7355A"/>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FA6039D"/>
    <w:multiLevelType w:val="hybridMultilevel"/>
    <w:tmpl w:val="7F428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3F37F6E"/>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A3924DE"/>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A4E4964"/>
    <w:multiLevelType w:val="multilevel"/>
    <w:tmpl w:val="7CE004FE"/>
    <w:lvl w:ilvl="0">
      <w:start w:val="1"/>
      <w:numFmt w:val="decimal"/>
      <w:lvlText w:val="%1."/>
      <w:lvlJc w:val="left"/>
      <w:pPr>
        <w:ind w:left="637" w:hanging="495"/>
      </w:pPr>
      <w:rPr>
        <w:rFonts w:hint="default"/>
      </w:r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F6A600D"/>
    <w:multiLevelType w:val="multilevel"/>
    <w:tmpl w:val="33FC99B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5E3E43D4"/>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E825EC7"/>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646F4180"/>
    <w:multiLevelType w:val="multilevel"/>
    <w:tmpl w:val="F1341A52"/>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22">
    <w:nsid w:val="66CD269B"/>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6C781451"/>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6E8A697D"/>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70082899"/>
    <w:multiLevelType w:val="hybridMultilevel"/>
    <w:tmpl w:val="3D240BAC"/>
    <w:lvl w:ilvl="0" w:tplc="9288E030">
      <w:start w:val="2"/>
      <w:numFmt w:val="decimal"/>
      <w:lvlText w:val="%1)"/>
      <w:lvlJc w:val="left"/>
      <w:pPr>
        <w:ind w:left="2357" w:hanging="360"/>
      </w:pPr>
      <w:rPr>
        <w:rFonts w:hint="default"/>
      </w:rPr>
    </w:lvl>
    <w:lvl w:ilvl="1" w:tplc="04190019" w:tentative="1">
      <w:start w:val="1"/>
      <w:numFmt w:val="lowerLetter"/>
      <w:lvlText w:val="%2."/>
      <w:lvlJc w:val="left"/>
      <w:pPr>
        <w:ind w:left="3077" w:hanging="360"/>
      </w:pPr>
    </w:lvl>
    <w:lvl w:ilvl="2" w:tplc="0419001B" w:tentative="1">
      <w:start w:val="1"/>
      <w:numFmt w:val="lowerRoman"/>
      <w:lvlText w:val="%3."/>
      <w:lvlJc w:val="right"/>
      <w:pPr>
        <w:ind w:left="3797" w:hanging="180"/>
      </w:pPr>
    </w:lvl>
    <w:lvl w:ilvl="3" w:tplc="0419000F" w:tentative="1">
      <w:start w:val="1"/>
      <w:numFmt w:val="decimal"/>
      <w:lvlText w:val="%4."/>
      <w:lvlJc w:val="left"/>
      <w:pPr>
        <w:ind w:left="4517" w:hanging="360"/>
      </w:pPr>
    </w:lvl>
    <w:lvl w:ilvl="4" w:tplc="04190019" w:tentative="1">
      <w:start w:val="1"/>
      <w:numFmt w:val="lowerLetter"/>
      <w:lvlText w:val="%5."/>
      <w:lvlJc w:val="left"/>
      <w:pPr>
        <w:ind w:left="5237" w:hanging="360"/>
      </w:pPr>
    </w:lvl>
    <w:lvl w:ilvl="5" w:tplc="0419001B" w:tentative="1">
      <w:start w:val="1"/>
      <w:numFmt w:val="lowerRoman"/>
      <w:lvlText w:val="%6."/>
      <w:lvlJc w:val="right"/>
      <w:pPr>
        <w:ind w:left="5957" w:hanging="180"/>
      </w:pPr>
    </w:lvl>
    <w:lvl w:ilvl="6" w:tplc="0419000F" w:tentative="1">
      <w:start w:val="1"/>
      <w:numFmt w:val="decimal"/>
      <w:lvlText w:val="%7."/>
      <w:lvlJc w:val="left"/>
      <w:pPr>
        <w:ind w:left="6677" w:hanging="360"/>
      </w:pPr>
    </w:lvl>
    <w:lvl w:ilvl="7" w:tplc="04190019" w:tentative="1">
      <w:start w:val="1"/>
      <w:numFmt w:val="lowerLetter"/>
      <w:lvlText w:val="%8."/>
      <w:lvlJc w:val="left"/>
      <w:pPr>
        <w:ind w:left="7397" w:hanging="360"/>
      </w:pPr>
    </w:lvl>
    <w:lvl w:ilvl="8" w:tplc="0419001B" w:tentative="1">
      <w:start w:val="1"/>
      <w:numFmt w:val="lowerRoman"/>
      <w:lvlText w:val="%9."/>
      <w:lvlJc w:val="right"/>
      <w:pPr>
        <w:ind w:left="8117" w:hanging="180"/>
      </w:pPr>
    </w:lvl>
  </w:abstractNum>
  <w:abstractNum w:abstractNumId="26">
    <w:nsid w:val="78423DDB"/>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8">
    <w:nsid w:val="7CCB4524"/>
    <w:multiLevelType w:val="hybridMultilevel"/>
    <w:tmpl w:val="6A940D48"/>
    <w:lvl w:ilvl="0" w:tplc="88A2151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nsid w:val="7E9A307B"/>
    <w:multiLevelType w:val="multilevel"/>
    <w:tmpl w:val="C8A638FA"/>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10"/>
  </w:num>
  <w:num w:numId="8">
    <w:abstractNumId w:val="14"/>
  </w:num>
  <w:num w:numId="9">
    <w:abstractNumId w:val="7"/>
  </w:num>
  <w:num w:numId="10">
    <w:abstractNumId w:val="22"/>
  </w:num>
  <w:num w:numId="11">
    <w:abstractNumId w:val="0"/>
  </w:num>
  <w:num w:numId="12">
    <w:abstractNumId w:val="26"/>
  </w:num>
  <w:num w:numId="13">
    <w:abstractNumId w:val="13"/>
  </w:num>
  <w:num w:numId="14">
    <w:abstractNumId w:val="19"/>
  </w:num>
  <w:num w:numId="15">
    <w:abstractNumId w:val="9"/>
  </w:num>
  <w:num w:numId="16">
    <w:abstractNumId w:val="25"/>
  </w:num>
  <w:num w:numId="17">
    <w:abstractNumId w:val="18"/>
  </w:num>
  <w:num w:numId="18">
    <w:abstractNumId w:val="29"/>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6"/>
  </w:num>
  <w:num w:numId="22">
    <w:abstractNumId w:val="24"/>
  </w:num>
  <w:num w:numId="23">
    <w:abstractNumId w:val="8"/>
  </w:num>
  <w:num w:numId="24">
    <w:abstractNumId w:val="17"/>
  </w:num>
  <w:num w:numId="25">
    <w:abstractNumId w:val="12"/>
  </w:num>
  <w:num w:numId="26">
    <w:abstractNumId w:val="15"/>
  </w:num>
  <w:num w:numId="27">
    <w:abstractNumId w:val="23"/>
  </w:num>
  <w:num w:numId="28">
    <w:abstractNumId w:val="20"/>
  </w:num>
  <w:num w:numId="29">
    <w:abstractNumId w:val="28"/>
  </w:num>
  <w:num w:numId="30">
    <w:abstractNumId w:val="21"/>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D53E7B"/>
    <w:rsid w:val="00127AC0"/>
    <w:rsid w:val="00196A6B"/>
    <w:rsid w:val="00200527"/>
    <w:rsid w:val="00256B18"/>
    <w:rsid w:val="002613D7"/>
    <w:rsid w:val="002A30A7"/>
    <w:rsid w:val="002F0E90"/>
    <w:rsid w:val="003C26EC"/>
    <w:rsid w:val="003F785F"/>
    <w:rsid w:val="00463304"/>
    <w:rsid w:val="00491511"/>
    <w:rsid w:val="004F0D89"/>
    <w:rsid w:val="005210BC"/>
    <w:rsid w:val="00545659"/>
    <w:rsid w:val="006574CA"/>
    <w:rsid w:val="006E483A"/>
    <w:rsid w:val="00797805"/>
    <w:rsid w:val="00844FE6"/>
    <w:rsid w:val="00846BB3"/>
    <w:rsid w:val="008C61DC"/>
    <w:rsid w:val="00A011E0"/>
    <w:rsid w:val="00A42B4A"/>
    <w:rsid w:val="00A64CC8"/>
    <w:rsid w:val="00BD1AB7"/>
    <w:rsid w:val="00C110F7"/>
    <w:rsid w:val="00D53E7B"/>
    <w:rsid w:val="00DD2A3D"/>
    <w:rsid w:val="00DE583E"/>
    <w:rsid w:val="00DE7524"/>
    <w:rsid w:val="00E92F1E"/>
    <w:rsid w:val="00F70C61"/>
    <w:rsid w:val="00F8140D"/>
    <w:rsid w:val="00FB5C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annotation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304"/>
  </w:style>
  <w:style w:type="paragraph" w:styleId="1">
    <w:name w:val="heading 1"/>
    <w:basedOn w:val="a"/>
    <w:next w:val="a"/>
    <w:link w:val="11"/>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nhideWhenUsed/>
    <w:qFormat/>
    <w:rsid w:val="00A011E0"/>
    <w:pPr>
      <w:keepNext/>
      <w:suppressAutoHyphens/>
      <w:spacing w:before="240" w:after="60" w:line="240" w:lineRule="auto"/>
      <w:outlineLvl w:val="1"/>
    </w:pPr>
    <w:rPr>
      <w:rFonts w:ascii="Calibri Light" w:eastAsia="Times New Roman" w:hAnsi="Calibri Light" w:cs="Times New Roman"/>
      <w:b/>
      <w:bCs/>
      <w:i/>
      <w:iCs/>
      <w:sz w:val="28"/>
      <w:szCs w:val="28"/>
      <w:lang w:eastAsia="ar-SA"/>
    </w:rPr>
  </w:style>
  <w:style w:type="paragraph" w:styleId="3">
    <w:name w:val="heading 3"/>
    <w:basedOn w:val="a"/>
    <w:next w:val="a"/>
    <w:link w:val="30"/>
    <w:unhideWhenUsed/>
    <w:qFormat/>
    <w:rsid w:val="00A011E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0"/>
    <w:link w:val="40"/>
    <w:qFormat/>
    <w:rsid w:val="00A011E0"/>
    <w:pPr>
      <w:keepNext/>
      <w:keepLines/>
      <w:tabs>
        <w:tab w:val="num" w:pos="0"/>
      </w:tabs>
      <w:suppressAutoHyphens/>
      <w:spacing w:before="240" w:after="0" w:line="240" w:lineRule="auto"/>
      <w:ind w:left="864" w:hanging="864"/>
      <w:outlineLvl w:val="3"/>
    </w:pPr>
    <w:rPr>
      <w:rFonts w:ascii="Times New Roman" w:eastAsia="Times New Roman" w:hAnsi="Times New Roman" w:cs="Times New Roman"/>
      <w:b/>
      <w:sz w:val="28"/>
      <w:szCs w:val="28"/>
      <w:lang w:eastAsia="ar-SA"/>
    </w:rPr>
  </w:style>
  <w:style w:type="paragraph" w:styleId="5">
    <w:name w:val="heading 5"/>
    <w:basedOn w:val="a"/>
    <w:next w:val="a"/>
    <w:link w:val="50"/>
    <w:semiHidden/>
    <w:unhideWhenUsed/>
    <w:qFormat/>
    <w:rsid w:val="00A011E0"/>
    <w:pPr>
      <w:suppressAutoHyphens/>
      <w:spacing w:before="240" w:after="60" w:line="240" w:lineRule="auto"/>
      <w:outlineLvl w:val="4"/>
    </w:pPr>
    <w:rPr>
      <w:rFonts w:ascii="Calibri" w:eastAsia="Times New Roman" w:hAnsi="Calibri" w:cs="Times New Roman"/>
      <w:b/>
      <w:bCs/>
      <w:i/>
      <w:iCs/>
      <w:sz w:val="26"/>
      <w:szCs w:val="26"/>
      <w:lang w:eastAsia="ar-SA"/>
    </w:rPr>
  </w:style>
  <w:style w:type="paragraph" w:styleId="8">
    <w:name w:val="heading 8"/>
    <w:basedOn w:val="a1"/>
    <w:next w:val="a0"/>
    <w:link w:val="80"/>
    <w:qFormat/>
    <w:rsid w:val="00A011E0"/>
    <w:pPr>
      <w:tabs>
        <w:tab w:val="num" w:pos="0"/>
      </w:tabs>
      <w:ind w:left="1440" w:hanging="1440"/>
      <w:outlineLvl w:val="7"/>
    </w:pPr>
    <w:rPr>
      <w:rFonts w:cs="Times New Roman"/>
      <w:b/>
      <w:bCs/>
      <w:sz w:val="21"/>
      <w:szCs w:val="21"/>
    </w:rPr>
  </w:style>
  <w:style w:type="paragraph" w:styleId="9">
    <w:name w:val="heading 9"/>
    <w:basedOn w:val="a1"/>
    <w:next w:val="a0"/>
    <w:link w:val="90"/>
    <w:qFormat/>
    <w:rsid w:val="00A011E0"/>
    <w:pPr>
      <w:tabs>
        <w:tab w:val="num" w:pos="0"/>
      </w:tabs>
      <w:ind w:left="1584" w:hanging="1584"/>
      <w:outlineLvl w:val="8"/>
    </w:pPr>
    <w:rPr>
      <w:rFonts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
    <w:rsid w:val="00D53E7B"/>
    <w:rPr>
      <w:rFonts w:ascii="Arial" w:eastAsia="Times New Roman" w:hAnsi="Arial" w:cs="Times New Roman"/>
      <w:b/>
      <w:bCs/>
      <w:kern w:val="32"/>
      <w:sz w:val="32"/>
      <w:szCs w:val="32"/>
    </w:rPr>
  </w:style>
  <w:style w:type="character" w:customStyle="1" w:styleId="a5">
    <w:name w:val="Основной текст_"/>
    <w:link w:val="51"/>
    <w:locked/>
    <w:rsid w:val="00D53E7B"/>
    <w:rPr>
      <w:sz w:val="27"/>
      <w:szCs w:val="27"/>
      <w:shd w:val="clear" w:color="auto" w:fill="FFFFFF"/>
    </w:rPr>
  </w:style>
  <w:style w:type="paragraph" w:customStyle="1" w:styleId="51">
    <w:name w:val="Основной текст5"/>
    <w:basedOn w:val="a"/>
    <w:link w:val="a5"/>
    <w:rsid w:val="00D53E7B"/>
    <w:pPr>
      <w:shd w:val="clear" w:color="auto" w:fill="FFFFFF"/>
      <w:spacing w:after="0" w:line="605" w:lineRule="exact"/>
    </w:pPr>
    <w:rPr>
      <w:sz w:val="27"/>
      <w:szCs w:val="27"/>
    </w:rPr>
  </w:style>
  <w:style w:type="paragraph" w:styleId="a6">
    <w:name w:val="Balloon Text"/>
    <w:basedOn w:val="a"/>
    <w:link w:val="a7"/>
    <w:unhideWhenUsed/>
    <w:rsid w:val="00D53E7B"/>
    <w:pPr>
      <w:spacing w:after="0" w:line="240" w:lineRule="auto"/>
    </w:pPr>
    <w:rPr>
      <w:rFonts w:ascii="Tahoma" w:hAnsi="Tahoma" w:cs="Tahoma"/>
      <w:sz w:val="16"/>
      <w:szCs w:val="16"/>
    </w:rPr>
  </w:style>
  <w:style w:type="character" w:customStyle="1" w:styleId="a7">
    <w:name w:val="Текст выноски Знак"/>
    <w:basedOn w:val="a2"/>
    <w:link w:val="a6"/>
    <w:rsid w:val="00D53E7B"/>
    <w:rPr>
      <w:rFonts w:ascii="Tahoma" w:hAnsi="Tahoma" w:cs="Tahoma"/>
      <w:sz w:val="16"/>
      <w:szCs w:val="16"/>
    </w:rPr>
  </w:style>
  <w:style w:type="paragraph" w:styleId="a8">
    <w:name w:val="header"/>
    <w:basedOn w:val="a"/>
    <w:link w:val="a9"/>
    <w:unhideWhenUsed/>
    <w:rsid w:val="00D53E7B"/>
    <w:pPr>
      <w:tabs>
        <w:tab w:val="center" w:pos="4677"/>
        <w:tab w:val="right" w:pos="9355"/>
      </w:tabs>
      <w:spacing w:after="0" w:line="240" w:lineRule="auto"/>
    </w:pPr>
  </w:style>
  <w:style w:type="character" w:customStyle="1" w:styleId="a9">
    <w:name w:val="Верхний колонтитул Знак"/>
    <w:basedOn w:val="a2"/>
    <w:link w:val="a8"/>
    <w:rsid w:val="00D53E7B"/>
  </w:style>
  <w:style w:type="paragraph" w:styleId="aa">
    <w:name w:val="footer"/>
    <w:basedOn w:val="a"/>
    <w:link w:val="ab"/>
    <w:uiPriority w:val="99"/>
    <w:unhideWhenUsed/>
    <w:rsid w:val="00D53E7B"/>
    <w:pPr>
      <w:tabs>
        <w:tab w:val="center" w:pos="4677"/>
        <w:tab w:val="right" w:pos="9355"/>
      </w:tabs>
      <w:spacing w:after="0" w:line="240" w:lineRule="auto"/>
    </w:pPr>
  </w:style>
  <w:style w:type="character" w:customStyle="1" w:styleId="ab">
    <w:name w:val="Нижний колонтитул Знак"/>
    <w:basedOn w:val="a2"/>
    <w:link w:val="aa"/>
    <w:uiPriority w:val="99"/>
    <w:rsid w:val="00D53E7B"/>
  </w:style>
  <w:style w:type="paragraph" w:customStyle="1" w:styleId="s1">
    <w:name w:val="s_1"/>
    <w:basedOn w:val="a"/>
    <w:rsid w:val="004F0D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2"/>
    <w:link w:val="3"/>
    <w:rsid w:val="00A011E0"/>
    <w:rPr>
      <w:rFonts w:asciiTheme="majorHAnsi" w:eastAsiaTheme="majorEastAsia" w:hAnsiTheme="majorHAnsi" w:cstheme="majorBidi"/>
      <w:b/>
      <w:bCs/>
      <w:color w:val="4F81BD" w:themeColor="accent1"/>
    </w:rPr>
  </w:style>
  <w:style w:type="character" w:customStyle="1" w:styleId="20">
    <w:name w:val="Заголовок 2 Знак"/>
    <w:basedOn w:val="a2"/>
    <w:link w:val="2"/>
    <w:rsid w:val="00A011E0"/>
    <w:rPr>
      <w:rFonts w:ascii="Calibri Light" w:eastAsia="Times New Roman" w:hAnsi="Calibri Light" w:cs="Times New Roman"/>
      <w:b/>
      <w:bCs/>
      <w:i/>
      <w:iCs/>
      <w:sz w:val="28"/>
      <w:szCs w:val="28"/>
      <w:lang w:eastAsia="ar-SA"/>
    </w:rPr>
  </w:style>
  <w:style w:type="character" w:customStyle="1" w:styleId="40">
    <w:name w:val="Заголовок 4 Знак"/>
    <w:basedOn w:val="a2"/>
    <w:link w:val="4"/>
    <w:rsid w:val="00A011E0"/>
    <w:rPr>
      <w:rFonts w:ascii="Times New Roman" w:eastAsia="Times New Roman" w:hAnsi="Times New Roman" w:cs="Times New Roman"/>
      <w:b/>
      <w:sz w:val="28"/>
      <w:szCs w:val="28"/>
      <w:lang w:eastAsia="ar-SA"/>
    </w:rPr>
  </w:style>
  <w:style w:type="character" w:customStyle="1" w:styleId="50">
    <w:name w:val="Заголовок 5 Знак"/>
    <w:basedOn w:val="a2"/>
    <w:link w:val="5"/>
    <w:semiHidden/>
    <w:rsid w:val="00A011E0"/>
    <w:rPr>
      <w:rFonts w:ascii="Calibri" w:eastAsia="Times New Roman" w:hAnsi="Calibri" w:cs="Times New Roman"/>
      <w:b/>
      <w:bCs/>
      <w:i/>
      <w:iCs/>
      <w:sz w:val="26"/>
      <w:szCs w:val="26"/>
      <w:lang w:eastAsia="ar-SA"/>
    </w:rPr>
  </w:style>
  <w:style w:type="character" w:customStyle="1" w:styleId="80">
    <w:name w:val="Заголовок 8 Знак"/>
    <w:basedOn w:val="a2"/>
    <w:link w:val="8"/>
    <w:rsid w:val="00A011E0"/>
    <w:rPr>
      <w:rFonts w:ascii="Arial" w:eastAsia="Lucida Sans Unicode" w:hAnsi="Arial" w:cs="Times New Roman"/>
      <w:b/>
      <w:bCs/>
      <w:sz w:val="21"/>
      <w:szCs w:val="21"/>
      <w:lang w:eastAsia="ar-SA"/>
    </w:rPr>
  </w:style>
  <w:style w:type="character" w:customStyle="1" w:styleId="90">
    <w:name w:val="Заголовок 9 Знак"/>
    <w:basedOn w:val="a2"/>
    <w:link w:val="9"/>
    <w:rsid w:val="00A011E0"/>
    <w:rPr>
      <w:rFonts w:ascii="Arial" w:eastAsia="Lucida Sans Unicode" w:hAnsi="Arial" w:cs="Times New Roman"/>
      <w:b/>
      <w:bCs/>
      <w:sz w:val="21"/>
      <w:szCs w:val="21"/>
      <w:lang w:eastAsia="ar-SA"/>
    </w:rPr>
  </w:style>
  <w:style w:type="character" w:customStyle="1" w:styleId="WW8Num4z1">
    <w:name w:val="WW8Num4z1"/>
    <w:rsid w:val="00A011E0"/>
    <w:rPr>
      <w:sz w:val="24"/>
      <w:szCs w:val="24"/>
    </w:rPr>
  </w:style>
  <w:style w:type="character" w:customStyle="1" w:styleId="WW8Num5z1">
    <w:name w:val="WW8Num5z1"/>
    <w:rsid w:val="00A011E0"/>
    <w:rPr>
      <w:rFonts w:ascii="Times New Roman" w:hAnsi="Times New Roman"/>
      <w:sz w:val="24"/>
      <w:szCs w:val="24"/>
    </w:rPr>
  </w:style>
  <w:style w:type="character" w:customStyle="1" w:styleId="WW8Num6z1">
    <w:name w:val="WW8Num6z1"/>
    <w:rsid w:val="00A011E0"/>
    <w:rPr>
      <w:rFonts w:ascii="Times New Roman" w:hAnsi="Times New Roman"/>
      <w:sz w:val="24"/>
      <w:szCs w:val="24"/>
    </w:rPr>
  </w:style>
  <w:style w:type="character" w:customStyle="1" w:styleId="WW8Num7z0">
    <w:name w:val="WW8Num7z0"/>
    <w:rsid w:val="00A011E0"/>
    <w:rPr>
      <w:rFonts w:ascii="Symbol" w:hAnsi="Symbol" w:cs="OpenSymbol"/>
    </w:rPr>
  </w:style>
  <w:style w:type="character" w:customStyle="1" w:styleId="Absatz-Standardschriftart">
    <w:name w:val="Absatz-Standardschriftart"/>
    <w:rsid w:val="00A011E0"/>
  </w:style>
  <w:style w:type="character" w:customStyle="1" w:styleId="WW8Num8z0">
    <w:name w:val="WW8Num8z0"/>
    <w:rsid w:val="00A011E0"/>
    <w:rPr>
      <w:rFonts w:ascii="Symbol" w:hAnsi="Symbol" w:cs="OpenSymbol"/>
    </w:rPr>
  </w:style>
  <w:style w:type="character" w:customStyle="1" w:styleId="WW-Absatz-Standardschriftart">
    <w:name w:val="WW-Absatz-Standardschriftart"/>
    <w:rsid w:val="00A011E0"/>
  </w:style>
  <w:style w:type="character" w:customStyle="1" w:styleId="WW-Absatz-Standardschriftart1">
    <w:name w:val="WW-Absatz-Standardschriftart1"/>
    <w:rsid w:val="00A011E0"/>
  </w:style>
  <w:style w:type="character" w:customStyle="1" w:styleId="WW-Absatz-Standardschriftart11">
    <w:name w:val="WW-Absatz-Standardschriftart11"/>
    <w:rsid w:val="00A011E0"/>
  </w:style>
  <w:style w:type="character" w:customStyle="1" w:styleId="WW-Absatz-Standardschriftart111">
    <w:name w:val="WW-Absatz-Standardschriftart111"/>
    <w:rsid w:val="00A011E0"/>
  </w:style>
  <w:style w:type="character" w:customStyle="1" w:styleId="WW-Absatz-Standardschriftart1111">
    <w:name w:val="WW-Absatz-Standardschriftart1111"/>
    <w:rsid w:val="00A011E0"/>
  </w:style>
  <w:style w:type="character" w:customStyle="1" w:styleId="WW-Absatz-Standardschriftart11111">
    <w:name w:val="WW-Absatz-Standardschriftart11111"/>
    <w:rsid w:val="00A011E0"/>
  </w:style>
  <w:style w:type="character" w:customStyle="1" w:styleId="WW-Absatz-Standardschriftart111111">
    <w:name w:val="WW-Absatz-Standardschriftart111111"/>
    <w:rsid w:val="00A011E0"/>
  </w:style>
  <w:style w:type="character" w:customStyle="1" w:styleId="WW-Absatz-Standardschriftart1111111">
    <w:name w:val="WW-Absatz-Standardschriftart1111111"/>
    <w:rsid w:val="00A011E0"/>
  </w:style>
  <w:style w:type="character" w:customStyle="1" w:styleId="WW-Absatz-Standardschriftart11111111">
    <w:name w:val="WW-Absatz-Standardschriftart11111111"/>
    <w:rsid w:val="00A011E0"/>
  </w:style>
  <w:style w:type="character" w:customStyle="1" w:styleId="WW-Absatz-Standardschriftart111111111">
    <w:name w:val="WW-Absatz-Standardschriftart111111111"/>
    <w:rsid w:val="00A011E0"/>
  </w:style>
  <w:style w:type="character" w:customStyle="1" w:styleId="WW-Absatz-Standardschriftart1111111111">
    <w:name w:val="WW-Absatz-Standardschriftart1111111111"/>
    <w:rsid w:val="00A011E0"/>
  </w:style>
  <w:style w:type="character" w:customStyle="1" w:styleId="WW-Absatz-Standardschriftart11111111111">
    <w:name w:val="WW-Absatz-Standardschriftart11111111111"/>
    <w:rsid w:val="00A011E0"/>
  </w:style>
  <w:style w:type="character" w:customStyle="1" w:styleId="WW-Absatz-Standardschriftart111111111111">
    <w:name w:val="WW-Absatz-Standardschriftart111111111111"/>
    <w:rsid w:val="00A011E0"/>
  </w:style>
  <w:style w:type="character" w:customStyle="1" w:styleId="WW-Absatz-Standardschriftart1111111111111">
    <w:name w:val="WW-Absatz-Standardschriftart1111111111111"/>
    <w:rsid w:val="00A011E0"/>
  </w:style>
  <w:style w:type="character" w:customStyle="1" w:styleId="WW8Num3z0">
    <w:name w:val="WW8Num3z0"/>
    <w:rsid w:val="00A011E0"/>
    <w:rPr>
      <w:b w:val="0"/>
      <w:sz w:val="24"/>
      <w:szCs w:val="24"/>
    </w:rPr>
  </w:style>
  <w:style w:type="character" w:customStyle="1" w:styleId="WW-Absatz-Standardschriftart11111111111111">
    <w:name w:val="WW-Absatz-Standardschriftart11111111111111"/>
    <w:rsid w:val="00A011E0"/>
  </w:style>
  <w:style w:type="character" w:customStyle="1" w:styleId="WW-Absatz-Standardschriftart111111111111111">
    <w:name w:val="WW-Absatz-Standardschriftart111111111111111"/>
    <w:rsid w:val="00A011E0"/>
  </w:style>
  <w:style w:type="character" w:customStyle="1" w:styleId="12">
    <w:name w:val="Основной шрифт абзаца1"/>
    <w:rsid w:val="00A011E0"/>
  </w:style>
  <w:style w:type="character" w:customStyle="1" w:styleId="ac">
    <w:name w:val="Символ нумерации"/>
    <w:rsid w:val="00A011E0"/>
    <w:rPr>
      <w:rFonts w:ascii="Times New Roman" w:hAnsi="Times New Roman"/>
      <w:sz w:val="24"/>
      <w:szCs w:val="24"/>
    </w:rPr>
  </w:style>
  <w:style w:type="character" w:customStyle="1" w:styleId="ad">
    <w:name w:val="Маркеры списка"/>
    <w:rsid w:val="00A011E0"/>
    <w:rPr>
      <w:rFonts w:ascii="OpenSymbol" w:eastAsia="OpenSymbol" w:hAnsi="OpenSymbol" w:cs="OpenSymbol"/>
    </w:rPr>
  </w:style>
  <w:style w:type="paragraph" w:customStyle="1" w:styleId="a1">
    <w:name w:val="Заголовок"/>
    <w:basedOn w:val="a"/>
    <w:next w:val="a0"/>
    <w:rsid w:val="00A011E0"/>
    <w:pPr>
      <w:keepNext/>
      <w:suppressAutoHyphens/>
      <w:spacing w:before="240" w:after="120" w:line="240" w:lineRule="auto"/>
    </w:pPr>
    <w:rPr>
      <w:rFonts w:ascii="Arial" w:eastAsia="Lucida Sans Unicode" w:hAnsi="Arial" w:cs="Mangal"/>
      <w:sz w:val="28"/>
      <w:szCs w:val="28"/>
      <w:lang w:eastAsia="ar-SA"/>
    </w:rPr>
  </w:style>
  <w:style w:type="paragraph" w:styleId="a0">
    <w:name w:val="Body Text"/>
    <w:basedOn w:val="a"/>
    <w:link w:val="ae"/>
    <w:rsid w:val="00A011E0"/>
    <w:pPr>
      <w:suppressAutoHyphens/>
      <w:spacing w:after="120" w:line="240" w:lineRule="auto"/>
    </w:pPr>
    <w:rPr>
      <w:rFonts w:ascii="Times New Roman" w:eastAsia="Times New Roman" w:hAnsi="Times New Roman" w:cs="Times New Roman"/>
      <w:sz w:val="28"/>
      <w:szCs w:val="28"/>
      <w:lang w:eastAsia="ar-SA"/>
    </w:rPr>
  </w:style>
  <w:style w:type="character" w:customStyle="1" w:styleId="ae">
    <w:name w:val="Основной текст Знак"/>
    <w:basedOn w:val="a2"/>
    <w:link w:val="a0"/>
    <w:rsid w:val="00A011E0"/>
    <w:rPr>
      <w:rFonts w:ascii="Times New Roman" w:eastAsia="Times New Roman" w:hAnsi="Times New Roman" w:cs="Times New Roman"/>
      <w:sz w:val="28"/>
      <w:szCs w:val="28"/>
      <w:lang w:eastAsia="ar-SA"/>
    </w:rPr>
  </w:style>
  <w:style w:type="paragraph" w:styleId="af">
    <w:name w:val="List"/>
    <w:basedOn w:val="a0"/>
    <w:rsid w:val="00A011E0"/>
    <w:rPr>
      <w:rFonts w:cs="Mangal"/>
    </w:rPr>
  </w:style>
  <w:style w:type="paragraph" w:customStyle="1" w:styleId="13">
    <w:name w:val="Название1"/>
    <w:basedOn w:val="a"/>
    <w:rsid w:val="00A011E0"/>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4">
    <w:name w:val="Указатель1"/>
    <w:basedOn w:val="a"/>
    <w:rsid w:val="00A011E0"/>
    <w:pPr>
      <w:suppressLineNumbers/>
      <w:suppressAutoHyphens/>
      <w:spacing w:after="0" w:line="240" w:lineRule="auto"/>
    </w:pPr>
    <w:rPr>
      <w:rFonts w:ascii="Times New Roman" w:eastAsia="Times New Roman" w:hAnsi="Times New Roman" w:cs="Mangal"/>
      <w:sz w:val="28"/>
      <w:szCs w:val="28"/>
      <w:lang w:eastAsia="ar-SA"/>
    </w:rPr>
  </w:style>
  <w:style w:type="paragraph" w:customStyle="1" w:styleId="ConsPlusNormal">
    <w:name w:val="ConsPlusNormal"/>
    <w:link w:val="ConsPlusNormal0"/>
    <w:qFormat/>
    <w:rsid w:val="00A011E0"/>
    <w:pPr>
      <w:widowControl w:val="0"/>
      <w:suppressAutoHyphens/>
      <w:autoSpaceDE w:val="0"/>
      <w:spacing w:after="0" w:line="240" w:lineRule="auto"/>
      <w:ind w:firstLine="720"/>
    </w:pPr>
    <w:rPr>
      <w:rFonts w:ascii="Arial" w:eastAsia="Arial" w:hAnsi="Arial" w:cs="Arial"/>
      <w:sz w:val="16"/>
      <w:szCs w:val="16"/>
      <w:lang w:eastAsia="ar-SA"/>
    </w:rPr>
  </w:style>
  <w:style w:type="paragraph" w:customStyle="1" w:styleId="ConsPlusNonformat">
    <w:name w:val="ConsPlusNonformat"/>
    <w:rsid w:val="00A011E0"/>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rsid w:val="00A011E0"/>
    <w:pPr>
      <w:widowControl w:val="0"/>
      <w:suppressAutoHyphens/>
      <w:autoSpaceDE w:val="0"/>
      <w:spacing w:after="0" w:line="240" w:lineRule="auto"/>
    </w:pPr>
    <w:rPr>
      <w:rFonts w:ascii="Arial" w:eastAsia="Arial" w:hAnsi="Arial" w:cs="Arial"/>
      <w:sz w:val="20"/>
      <w:szCs w:val="20"/>
      <w:lang w:eastAsia="ar-SA"/>
    </w:rPr>
  </w:style>
  <w:style w:type="paragraph" w:customStyle="1" w:styleId="af0">
    <w:name w:val="Таблицы (моноширинный)"/>
    <w:basedOn w:val="a"/>
    <w:next w:val="a"/>
    <w:rsid w:val="00A011E0"/>
    <w:pPr>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af1">
    <w:name w:val="Содержимое таблицы"/>
    <w:basedOn w:val="a"/>
    <w:rsid w:val="00A011E0"/>
    <w:pPr>
      <w:suppressLineNumbers/>
      <w:suppressAutoHyphens/>
      <w:spacing w:after="0" w:line="240" w:lineRule="auto"/>
    </w:pPr>
    <w:rPr>
      <w:rFonts w:ascii="Times New Roman" w:eastAsia="Times New Roman" w:hAnsi="Times New Roman" w:cs="Times New Roman"/>
      <w:sz w:val="28"/>
      <w:szCs w:val="28"/>
      <w:lang w:eastAsia="ar-SA"/>
    </w:rPr>
  </w:style>
  <w:style w:type="paragraph" w:customStyle="1" w:styleId="af2">
    <w:name w:val="Заголовок таблицы"/>
    <w:basedOn w:val="af1"/>
    <w:rsid w:val="00A011E0"/>
    <w:pPr>
      <w:jc w:val="center"/>
    </w:pPr>
    <w:rPr>
      <w:b/>
      <w:bCs/>
    </w:rPr>
  </w:style>
  <w:style w:type="paragraph" w:customStyle="1" w:styleId="15">
    <w:name w:val="Цитата1"/>
    <w:basedOn w:val="a"/>
    <w:rsid w:val="00A011E0"/>
    <w:pPr>
      <w:suppressAutoHyphens/>
      <w:spacing w:after="0" w:line="240" w:lineRule="auto"/>
      <w:ind w:left="567" w:right="-1333" w:firstLine="851"/>
      <w:jc w:val="both"/>
    </w:pPr>
    <w:rPr>
      <w:rFonts w:ascii="Times New Roman" w:eastAsia="Times New Roman" w:hAnsi="Times New Roman" w:cs="Times New Roman"/>
      <w:sz w:val="28"/>
      <w:szCs w:val="28"/>
      <w:lang w:eastAsia="ar-SA"/>
    </w:rPr>
  </w:style>
  <w:style w:type="paragraph" w:customStyle="1" w:styleId="16">
    <w:name w:val="Стиль1"/>
    <w:basedOn w:val="a"/>
    <w:rsid w:val="00A011E0"/>
    <w:pPr>
      <w:tabs>
        <w:tab w:val="num" w:pos="0"/>
      </w:tabs>
      <w:suppressAutoHyphens/>
      <w:autoSpaceDE w:val="0"/>
      <w:spacing w:before="120" w:after="0" w:line="240" w:lineRule="auto"/>
      <w:ind w:left="1152" w:hanging="1152"/>
      <w:jc w:val="both"/>
      <w:outlineLvl w:val="5"/>
    </w:pPr>
    <w:rPr>
      <w:rFonts w:ascii="Times New Roman" w:eastAsia="Times New Roman" w:hAnsi="Times New Roman" w:cs="Arial"/>
      <w:sz w:val="28"/>
      <w:szCs w:val="18"/>
      <w:lang w:eastAsia="ar-SA"/>
    </w:rPr>
  </w:style>
  <w:style w:type="paragraph" w:customStyle="1" w:styleId="af3">
    <w:name w:val="Стиль"/>
    <w:rsid w:val="00A011E0"/>
    <w:pPr>
      <w:suppressAutoHyphens/>
      <w:spacing w:after="0" w:line="240" w:lineRule="auto"/>
      <w:ind w:firstLine="720"/>
      <w:jc w:val="both"/>
    </w:pPr>
    <w:rPr>
      <w:rFonts w:ascii="Arial" w:eastAsia="Arial" w:hAnsi="Arial" w:cs="Times New Roman"/>
      <w:sz w:val="20"/>
      <w:szCs w:val="20"/>
      <w:lang w:eastAsia="ar-SA"/>
    </w:rPr>
  </w:style>
  <w:style w:type="paragraph" w:customStyle="1" w:styleId="21">
    <w:name w:val="Стиль2"/>
    <w:basedOn w:val="16"/>
    <w:rsid w:val="00A011E0"/>
    <w:pPr>
      <w:spacing w:before="60"/>
      <w:ind w:left="1296" w:hanging="1296"/>
      <w:outlineLvl w:val="6"/>
    </w:pPr>
  </w:style>
  <w:style w:type="paragraph" w:styleId="af4">
    <w:name w:val="Body Text Indent"/>
    <w:basedOn w:val="a"/>
    <w:link w:val="af5"/>
    <w:rsid w:val="00A011E0"/>
    <w:pPr>
      <w:suppressAutoHyphens/>
      <w:spacing w:before="60" w:after="0" w:line="240" w:lineRule="auto"/>
      <w:ind w:left="284" w:firstLine="284"/>
      <w:jc w:val="both"/>
    </w:pPr>
    <w:rPr>
      <w:rFonts w:ascii="Times New Roman" w:eastAsia="Times New Roman" w:hAnsi="Times New Roman" w:cs="Times New Roman"/>
      <w:sz w:val="28"/>
      <w:szCs w:val="28"/>
      <w:lang w:eastAsia="ar-SA"/>
    </w:rPr>
  </w:style>
  <w:style w:type="character" w:customStyle="1" w:styleId="af5">
    <w:name w:val="Основной текст с отступом Знак"/>
    <w:basedOn w:val="a2"/>
    <w:link w:val="af4"/>
    <w:rsid w:val="00A011E0"/>
    <w:rPr>
      <w:rFonts w:ascii="Times New Roman" w:eastAsia="Times New Roman" w:hAnsi="Times New Roman" w:cs="Times New Roman"/>
      <w:sz w:val="28"/>
      <w:szCs w:val="28"/>
      <w:lang w:eastAsia="ar-SA"/>
    </w:rPr>
  </w:style>
  <w:style w:type="paragraph" w:customStyle="1" w:styleId="10">
    <w:name w:val="Заголовок 10"/>
    <w:basedOn w:val="a1"/>
    <w:next w:val="a0"/>
    <w:rsid w:val="00A011E0"/>
    <w:pPr>
      <w:numPr>
        <w:numId w:val="2"/>
      </w:numPr>
    </w:pPr>
    <w:rPr>
      <w:b/>
      <w:bCs/>
      <w:sz w:val="21"/>
      <w:szCs w:val="21"/>
    </w:rPr>
  </w:style>
  <w:style w:type="table" w:styleId="af6">
    <w:name w:val="Table Grid"/>
    <w:basedOn w:val="a3"/>
    <w:rsid w:val="00A01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
    <w:name w:val="Нет списка1"/>
    <w:next w:val="a4"/>
    <w:semiHidden/>
    <w:rsid w:val="00A011E0"/>
  </w:style>
  <w:style w:type="paragraph" w:customStyle="1" w:styleId="18">
    <w:name w:val="Знак Знак Знак Знак Знак Знак1 Знак"/>
    <w:basedOn w:val="a"/>
    <w:rsid w:val="00A011E0"/>
    <w:pPr>
      <w:spacing w:after="160" w:line="240" w:lineRule="exact"/>
    </w:pPr>
    <w:rPr>
      <w:rFonts w:ascii="Arial" w:eastAsia="Times New Roman" w:hAnsi="Arial" w:cs="Arial"/>
      <w:sz w:val="20"/>
      <w:szCs w:val="20"/>
      <w:lang w:val="fr-FR" w:eastAsia="en-US"/>
    </w:rPr>
  </w:style>
  <w:style w:type="paragraph" w:styleId="af7">
    <w:name w:val="Normal (Web)"/>
    <w:aliases w:val="Обычный (Web) Знак"/>
    <w:basedOn w:val="a"/>
    <w:link w:val="af8"/>
    <w:uiPriority w:val="99"/>
    <w:rsid w:val="00A011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8">
    <w:name w:val="Обычный (веб) Знак"/>
    <w:aliases w:val="Обычный (Web) Знак Знак"/>
    <w:basedOn w:val="a2"/>
    <w:link w:val="af7"/>
    <w:locked/>
    <w:rsid w:val="00A011E0"/>
    <w:rPr>
      <w:rFonts w:ascii="Times New Roman" w:eastAsia="Times New Roman" w:hAnsi="Times New Roman" w:cs="Times New Roman"/>
      <w:sz w:val="24"/>
      <w:szCs w:val="24"/>
    </w:rPr>
  </w:style>
  <w:style w:type="character" w:styleId="af9">
    <w:name w:val="Hyperlink"/>
    <w:basedOn w:val="a2"/>
    <w:uiPriority w:val="99"/>
    <w:unhideWhenUsed/>
    <w:rsid w:val="00A011E0"/>
    <w:rPr>
      <w:color w:val="0000FF" w:themeColor="hyperlink"/>
      <w:u w:val="single"/>
    </w:rPr>
  </w:style>
  <w:style w:type="character" w:styleId="afa">
    <w:name w:val="FollowedHyperlink"/>
    <w:basedOn w:val="a2"/>
    <w:uiPriority w:val="99"/>
    <w:unhideWhenUsed/>
    <w:rsid w:val="00A011E0"/>
    <w:rPr>
      <w:color w:val="800080" w:themeColor="followedHyperlink"/>
      <w:u w:val="single"/>
    </w:rPr>
  </w:style>
  <w:style w:type="paragraph" w:styleId="afb">
    <w:name w:val="List Paragraph"/>
    <w:basedOn w:val="a"/>
    <w:uiPriority w:val="34"/>
    <w:qFormat/>
    <w:rsid w:val="00A011E0"/>
    <w:pPr>
      <w:suppressAutoHyphens/>
      <w:spacing w:after="0" w:line="240" w:lineRule="auto"/>
      <w:ind w:left="720"/>
      <w:contextualSpacing/>
    </w:pPr>
    <w:rPr>
      <w:rFonts w:ascii="Times New Roman" w:eastAsia="Times New Roman" w:hAnsi="Times New Roman" w:cs="Times New Roman"/>
      <w:sz w:val="28"/>
      <w:szCs w:val="28"/>
      <w:lang w:eastAsia="ar-SA"/>
    </w:rPr>
  </w:style>
  <w:style w:type="character" w:customStyle="1" w:styleId="afc">
    <w:name w:val="Цветовое выделение"/>
    <w:rsid w:val="00A011E0"/>
    <w:rPr>
      <w:b/>
      <w:bCs/>
      <w:color w:val="26282F"/>
    </w:rPr>
  </w:style>
  <w:style w:type="paragraph" w:customStyle="1" w:styleId="afd">
    <w:name w:val="Прижатый влево"/>
    <w:basedOn w:val="a"/>
    <w:next w:val="a"/>
    <w:uiPriority w:val="99"/>
    <w:rsid w:val="00A011E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xl63">
    <w:name w:val="xl63"/>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cs="Times New Roman"/>
      <w:b/>
      <w:bCs/>
      <w:sz w:val="17"/>
      <w:szCs w:val="17"/>
    </w:rPr>
  </w:style>
  <w:style w:type="paragraph" w:customStyle="1" w:styleId="xl64">
    <w:name w:val="xl64"/>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rPr>
  </w:style>
  <w:style w:type="paragraph" w:customStyle="1" w:styleId="xl65">
    <w:name w:val="xl65"/>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66">
    <w:name w:val="xl66"/>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b/>
      <w:bCs/>
      <w:sz w:val="16"/>
      <w:szCs w:val="16"/>
    </w:rPr>
  </w:style>
  <w:style w:type="paragraph" w:customStyle="1" w:styleId="xl67">
    <w:name w:val="xl67"/>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8">
    <w:name w:val="xl68"/>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9">
    <w:name w:val="xl69"/>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0">
    <w:name w:val="xl70"/>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b/>
      <w:bCs/>
      <w:sz w:val="16"/>
      <w:szCs w:val="16"/>
    </w:rPr>
  </w:style>
  <w:style w:type="paragraph" w:customStyle="1" w:styleId="xl71">
    <w:name w:val="xl71"/>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rPr>
  </w:style>
  <w:style w:type="paragraph" w:customStyle="1" w:styleId="xl72">
    <w:name w:val="xl72"/>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73">
    <w:name w:val="xl73"/>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rPr>
  </w:style>
  <w:style w:type="paragraph" w:customStyle="1" w:styleId="xl74">
    <w:name w:val="xl74"/>
    <w:basedOn w:val="a"/>
    <w:rsid w:val="00A01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5">
    <w:name w:val="xl75"/>
    <w:basedOn w:val="a"/>
    <w:rsid w:val="00A011E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6">
    <w:name w:val="xl76"/>
    <w:basedOn w:val="a"/>
    <w:rsid w:val="00A011E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7">
    <w:name w:val="xl77"/>
    <w:basedOn w:val="a"/>
    <w:rsid w:val="00A011E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Arial CYR" w:eastAsia="Times New Roman" w:hAnsi="Arial CYR" w:cs="Arial CYR"/>
      <w:b/>
      <w:bCs/>
      <w:sz w:val="16"/>
      <w:szCs w:val="16"/>
    </w:rPr>
  </w:style>
  <w:style w:type="character" w:customStyle="1" w:styleId="blk">
    <w:name w:val="blk"/>
    <w:basedOn w:val="a2"/>
    <w:rsid w:val="00A011E0"/>
  </w:style>
  <w:style w:type="character" w:customStyle="1" w:styleId="afe">
    <w:name w:val="Гипертекстовая ссылка"/>
    <w:rsid w:val="00A011E0"/>
    <w:rPr>
      <w:color w:val="008000"/>
    </w:rPr>
  </w:style>
  <w:style w:type="paragraph" w:styleId="aff">
    <w:name w:val="Document Map"/>
    <w:basedOn w:val="a"/>
    <w:link w:val="aff0"/>
    <w:unhideWhenUsed/>
    <w:rsid w:val="00A011E0"/>
    <w:pPr>
      <w:suppressAutoHyphens/>
      <w:spacing w:after="0" w:line="240" w:lineRule="auto"/>
    </w:pPr>
    <w:rPr>
      <w:rFonts w:ascii="Tahoma" w:eastAsia="Times New Roman" w:hAnsi="Tahoma" w:cs="Tahoma"/>
      <w:sz w:val="16"/>
      <w:szCs w:val="16"/>
      <w:lang w:eastAsia="ar-SA"/>
    </w:rPr>
  </w:style>
  <w:style w:type="character" w:customStyle="1" w:styleId="aff0">
    <w:name w:val="Схема документа Знак"/>
    <w:basedOn w:val="a2"/>
    <w:link w:val="aff"/>
    <w:rsid w:val="00A011E0"/>
    <w:rPr>
      <w:rFonts w:ascii="Tahoma" w:eastAsia="Times New Roman" w:hAnsi="Tahoma" w:cs="Tahoma"/>
      <w:sz w:val="16"/>
      <w:szCs w:val="16"/>
      <w:lang w:eastAsia="ar-SA"/>
    </w:rPr>
  </w:style>
  <w:style w:type="paragraph" w:styleId="22">
    <w:name w:val="Body Text 2"/>
    <w:basedOn w:val="a"/>
    <w:link w:val="23"/>
    <w:semiHidden/>
    <w:unhideWhenUsed/>
    <w:rsid w:val="00A011E0"/>
    <w:pPr>
      <w:suppressAutoHyphens/>
      <w:spacing w:after="120" w:line="480" w:lineRule="auto"/>
    </w:pPr>
    <w:rPr>
      <w:rFonts w:ascii="Times New Roman" w:eastAsia="Times New Roman" w:hAnsi="Times New Roman" w:cs="Times New Roman"/>
      <w:sz w:val="28"/>
      <w:szCs w:val="28"/>
      <w:lang w:eastAsia="ar-SA"/>
    </w:rPr>
  </w:style>
  <w:style w:type="character" w:customStyle="1" w:styleId="23">
    <w:name w:val="Основной текст 2 Знак"/>
    <w:basedOn w:val="a2"/>
    <w:link w:val="22"/>
    <w:semiHidden/>
    <w:rsid w:val="00A011E0"/>
    <w:rPr>
      <w:rFonts w:ascii="Times New Roman" w:eastAsia="Times New Roman" w:hAnsi="Times New Roman" w:cs="Times New Roman"/>
      <w:sz w:val="28"/>
      <w:szCs w:val="28"/>
      <w:lang w:eastAsia="ar-SA"/>
    </w:rPr>
  </w:style>
  <w:style w:type="character" w:styleId="aff1">
    <w:name w:val="annotation reference"/>
    <w:basedOn w:val="a2"/>
    <w:semiHidden/>
    <w:unhideWhenUsed/>
    <w:rsid w:val="00A011E0"/>
    <w:rPr>
      <w:sz w:val="16"/>
      <w:szCs w:val="16"/>
    </w:rPr>
  </w:style>
  <w:style w:type="paragraph" w:styleId="aff2">
    <w:name w:val="annotation text"/>
    <w:basedOn w:val="a"/>
    <w:link w:val="aff3"/>
    <w:semiHidden/>
    <w:unhideWhenUsed/>
    <w:rsid w:val="00A011E0"/>
    <w:pPr>
      <w:suppressAutoHyphens/>
      <w:spacing w:after="0" w:line="240" w:lineRule="auto"/>
    </w:pPr>
    <w:rPr>
      <w:rFonts w:ascii="Times New Roman" w:eastAsia="Times New Roman" w:hAnsi="Times New Roman" w:cs="Times New Roman"/>
      <w:sz w:val="20"/>
      <w:szCs w:val="20"/>
      <w:lang w:eastAsia="ar-SA"/>
    </w:rPr>
  </w:style>
  <w:style w:type="character" w:customStyle="1" w:styleId="aff3">
    <w:name w:val="Текст примечания Знак"/>
    <w:basedOn w:val="a2"/>
    <w:link w:val="aff2"/>
    <w:semiHidden/>
    <w:rsid w:val="00A011E0"/>
    <w:rPr>
      <w:rFonts w:ascii="Times New Roman" w:eastAsia="Times New Roman" w:hAnsi="Times New Roman" w:cs="Times New Roman"/>
      <w:sz w:val="20"/>
      <w:szCs w:val="20"/>
      <w:lang w:eastAsia="ar-SA"/>
    </w:rPr>
  </w:style>
  <w:style w:type="paragraph" w:styleId="aff4">
    <w:name w:val="annotation subject"/>
    <w:basedOn w:val="aff2"/>
    <w:next w:val="aff2"/>
    <w:link w:val="aff5"/>
    <w:semiHidden/>
    <w:unhideWhenUsed/>
    <w:rsid w:val="00A011E0"/>
    <w:rPr>
      <w:b/>
      <w:bCs/>
    </w:rPr>
  </w:style>
  <w:style w:type="character" w:customStyle="1" w:styleId="aff5">
    <w:name w:val="Тема примечания Знак"/>
    <w:basedOn w:val="aff3"/>
    <w:link w:val="aff4"/>
    <w:semiHidden/>
    <w:rsid w:val="00A011E0"/>
    <w:rPr>
      <w:b/>
      <w:bCs/>
    </w:rPr>
  </w:style>
  <w:style w:type="character" w:customStyle="1" w:styleId="140">
    <w:name w:val="Стиль 14 пт"/>
    <w:basedOn w:val="a2"/>
    <w:rsid w:val="00846BB3"/>
    <w:rPr>
      <w:sz w:val="28"/>
    </w:rPr>
  </w:style>
  <w:style w:type="paragraph" w:customStyle="1" w:styleId="ConsPlusTitle">
    <w:name w:val="ConsPlusTitle"/>
    <w:rsid w:val="00F8140D"/>
    <w:pPr>
      <w:autoSpaceDE w:val="0"/>
      <w:autoSpaceDN w:val="0"/>
      <w:adjustRightInd w:val="0"/>
      <w:spacing w:after="0" w:line="240" w:lineRule="auto"/>
    </w:pPr>
    <w:rPr>
      <w:rFonts w:ascii="Times New Roman" w:eastAsia="Times New Roman" w:hAnsi="Times New Roman" w:cs="Times New Roman"/>
      <w:b/>
      <w:bCs/>
      <w:sz w:val="26"/>
      <w:szCs w:val="26"/>
    </w:rPr>
  </w:style>
  <w:style w:type="paragraph" w:styleId="aff6">
    <w:name w:val="footnote text"/>
    <w:basedOn w:val="a"/>
    <w:link w:val="aff7"/>
    <w:rsid w:val="00FB5C7E"/>
    <w:pPr>
      <w:spacing w:after="0" w:line="240" w:lineRule="auto"/>
    </w:pPr>
    <w:rPr>
      <w:rFonts w:ascii="Times New Roman" w:eastAsia="Times New Roman" w:hAnsi="Times New Roman" w:cs="Times New Roman"/>
      <w:sz w:val="20"/>
      <w:szCs w:val="20"/>
    </w:rPr>
  </w:style>
  <w:style w:type="character" w:customStyle="1" w:styleId="aff7">
    <w:name w:val="Текст сноски Знак"/>
    <w:basedOn w:val="a2"/>
    <w:link w:val="aff6"/>
    <w:rsid w:val="00FB5C7E"/>
    <w:rPr>
      <w:rFonts w:ascii="Times New Roman" w:eastAsia="Times New Roman" w:hAnsi="Times New Roman" w:cs="Times New Roman"/>
      <w:sz w:val="20"/>
      <w:szCs w:val="20"/>
    </w:rPr>
  </w:style>
  <w:style w:type="paragraph" w:customStyle="1" w:styleId="19">
    <w:name w:val="Знак сноски1"/>
    <w:basedOn w:val="a"/>
    <w:link w:val="aff8"/>
    <w:uiPriority w:val="99"/>
    <w:rsid w:val="00FB5C7E"/>
    <w:rPr>
      <w:rFonts w:ascii="Calibri" w:eastAsia="Times New Roman" w:hAnsi="Calibri" w:cs="Times New Roman"/>
      <w:sz w:val="20"/>
      <w:szCs w:val="20"/>
      <w:vertAlign w:val="superscript"/>
    </w:rPr>
  </w:style>
  <w:style w:type="character" w:styleId="aff8">
    <w:name w:val="footnote reference"/>
    <w:link w:val="19"/>
    <w:uiPriority w:val="99"/>
    <w:rsid w:val="00FB5C7E"/>
    <w:rPr>
      <w:rFonts w:ascii="Calibri" w:eastAsia="Times New Roman" w:hAnsi="Calibri" w:cs="Times New Roman"/>
      <w:sz w:val="20"/>
      <w:szCs w:val="20"/>
      <w:vertAlign w:val="superscript"/>
    </w:rPr>
  </w:style>
  <w:style w:type="paragraph" w:styleId="aff9">
    <w:name w:val="Block Text"/>
    <w:basedOn w:val="a"/>
    <w:rsid w:val="00FB5C7E"/>
    <w:pPr>
      <w:spacing w:after="0" w:line="240" w:lineRule="auto"/>
      <w:ind w:left="567" w:right="-1333" w:firstLine="851"/>
      <w:jc w:val="both"/>
    </w:pPr>
    <w:rPr>
      <w:rFonts w:ascii="Times New Roman" w:eastAsia="Times New Roman" w:hAnsi="Times New Roman" w:cs="Times New Roman"/>
      <w:sz w:val="28"/>
      <w:szCs w:val="20"/>
    </w:rPr>
  </w:style>
  <w:style w:type="character" w:customStyle="1" w:styleId="ConsPlusNormal0">
    <w:name w:val="ConsPlusNormal Знак"/>
    <w:link w:val="ConsPlusNormal"/>
    <w:locked/>
    <w:rsid w:val="00BD1AB7"/>
    <w:rPr>
      <w:rFonts w:ascii="Arial" w:eastAsia="Arial" w:hAnsi="Arial" w:cs="Arial"/>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56EC517E8FB0AEB20A384873F51796B61DE4C8C0BCBEF7C05D20A0C9641DA31DE139DAF2F63849C1D5162F316c4l9I" TargetMode="External"/><Relationship Id="rId13" Type="http://schemas.openxmlformats.org/officeDocument/2006/relationships/hyperlink" Target="consultantplus://offline/ref=E9C5049C8DC51E5E6C927CB75E6FDF311D8175ED058AA2475CF9F98C9D59D093D9AC9924EC3F8E819B8A4896E486A15B9E3EB29129D14226IFa2F" TargetMode="External"/><Relationship Id="rId18" Type="http://schemas.openxmlformats.org/officeDocument/2006/relationships/hyperlink" Target="consultantplus://offline/ref=4027F5F8FC7E7DF296C7E01372A6D58ECAC893A59694D692003F01B6FB8CD095F831AEC6BDEA0432EBy1G" TargetMode="External"/><Relationship Id="rId26" Type="http://schemas.openxmlformats.org/officeDocument/2006/relationships/hyperlink" Target="https://mobileonline.garant.ru/" TargetMode="External"/><Relationship Id="rId39" Type="http://schemas.openxmlformats.org/officeDocument/2006/relationships/hyperlink" Target="consultantplus://offline/ref=24B74BAB028AAA889053EEBAFD1A20FD5DE36B731C3E8F71D52D1DC86F17F9DFACA9234A22E4B11BBFBBD33D5FA48C1A8D64F5722F9B44D909EC5582hDY3L" TargetMode="External"/><Relationship Id="rId3" Type="http://schemas.openxmlformats.org/officeDocument/2006/relationships/settings" Target="settings.xml"/><Relationship Id="rId21" Type="http://schemas.openxmlformats.org/officeDocument/2006/relationships/hyperlink" Target="https://mobileonline.garant.ru/" TargetMode="External"/><Relationship Id="rId34" Type="http://schemas.openxmlformats.org/officeDocument/2006/relationships/hyperlink" Target="https://mobileonline.garant.ru/" TargetMode="External"/><Relationship Id="rId42" Type="http://schemas.openxmlformats.org/officeDocument/2006/relationships/theme" Target="theme/theme1.xml"/><Relationship Id="rId7" Type="http://schemas.openxmlformats.org/officeDocument/2006/relationships/hyperlink" Target="consultantplus://offline/ref=D56EC517E8FB0AEB20A384873F51796B61DE4C8C0BCBEF7C05D20A0C9641DA31CC13C5A02B6E92974F1E24A61949FD32A8061F19C54Dc0lBI" TargetMode="External"/><Relationship Id="rId12" Type="http://schemas.openxmlformats.org/officeDocument/2006/relationships/hyperlink" Target="consultantplus://offline/ref=E9C5049C8DC51E5E6C927CB75E6FDF311D8175ED058AA2475CF9F98C9D59D093D9AC9923EF3E87D7CBC549CAA1D2B25A9C3EB09235IDa1F" TargetMode="External"/><Relationship Id="rId17" Type="http://schemas.openxmlformats.org/officeDocument/2006/relationships/hyperlink" Target="consultantplus://offline/ref=A7BEB9CF71AEFA06A29FA568C176F6CD343542809AF270E772A11E1E046538CE873C7D7BF5B5DC95s9pAI" TargetMode="External"/><Relationship Id="rId25" Type="http://schemas.openxmlformats.org/officeDocument/2006/relationships/hyperlink" Target="https://mobileonline.garant.ru/" TargetMode="External"/><Relationship Id="rId33" Type="http://schemas.openxmlformats.org/officeDocument/2006/relationships/hyperlink" Target="https://mobileonline.garant.ru/" TargetMode="External"/><Relationship Id="rId38" Type="http://schemas.openxmlformats.org/officeDocument/2006/relationships/hyperlink" Target="consultantplus://offline/ref=1518DFACA24838346477FE228B27007F75AB58A5C6FEE0891C701B9D5E05C1682C2070BC5A762779DB050D0BA178EE46F504AC44B95CEFE1A221D972O6gCK" TargetMode="External"/><Relationship Id="rId2" Type="http://schemas.openxmlformats.org/officeDocument/2006/relationships/styles" Target="styles.xml"/><Relationship Id="rId16" Type="http://schemas.openxmlformats.org/officeDocument/2006/relationships/hyperlink" Target="consultantplus://offline/ref=E9C5049C8DC51E5E6C927CB75E6FDF311D8175ED058AA2475CF9F98C9D59D093D9AC9923EF3787D7CBC549CAA1D2B25A9C3EB09235IDa1F" TargetMode="External"/><Relationship Id="rId20" Type="http://schemas.openxmlformats.org/officeDocument/2006/relationships/hyperlink" Target="consultantplus://offline/ref=E9C5049C8DC51E5E6C927CB75E6FDF311D8078EA0285A2475CF9F98C9D59D093D9AC9924EC3E8F859B8A4896E486A15B9E3EB29129D14226IFa2F" TargetMode="External"/><Relationship Id="rId29" Type="http://schemas.openxmlformats.org/officeDocument/2006/relationships/hyperlink" Target="https://mobileonline.garant.ru/"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9C5049C8DC51E5E6C927CB75E6FDF311D8175ED058AA2475CF9F98C9D59D093D9AC9924EA3E8D88CED05892ADD2AD449F23AC9037D1I4a0F" TargetMode="External"/><Relationship Id="rId24" Type="http://schemas.openxmlformats.org/officeDocument/2006/relationships/hyperlink" Target="https://mobileonline.garant.ru/" TargetMode="External"/><Relationship Id="rId32" Type="http://schemas.openxmlformats.org/officeDocument/2006/relationships/hyperlink" Target="https://mobileonline.garant.ru/" TargetMode="External"/><Relationship Id="rId37" Type="http://schemas.openxmlformats.org/officeDocument/2006/relationships/hyperlink" Target="http://www.gosuslugi.ru"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consultantplus://offline/ref=E9C5049C8DC51E5E6C927CB75E6FDF311D8175ED058AA2475CF9F98C9D59D093D9AC9923EF3687D7CBC549CAA1D2B25A9C3EB09235IDa1F" TargetMode="External"/><Relationship Id="rId23" Type="http://schemas.openxmlformats.org/officeDocument/2006/relationships/hyperlink" Target="https://mobileonline.garant.ru/" TargetMode="External"/><Relationship Id="rId28" Type="http://schemas.openxmlformats.org/officeDocument/2006/relationships/hyperlink" Target="https://mobileonline.garant.ru/" TargetMode="External"/><Relationship Id="rId36" Type="http://schemas.openxmlformats.org/officeDocument/2006/relationships/hyperlink" Target="https://mobileonline.garant.ru/" TargetMode="External"/><Relationship Id="rId10" Type="http://schemas.openxmlformats.org/officeDocument/2006/relationships/hyperlink" Target="consultantplus://offline/ref=E419642E790BBE2713974D2D7BD22A169E26E22FDBE1DCA903FB2EDB8884F6F90E0E270419B837A212W1M" TargetMode="External"/><Relationship Id="rId19" Type="http://schemas.openxmlformats.org/officeDocument/2006/relationships/hyperlink" Target="consultantplus://offline/ref=E9C5049C8DC51E5E6C927CB75E6FDF311D8078EA0285A2475CF9F98C9D59D093D9AC9924EC3E8F859B8A4896E486A15B9E3EB29129D14226IFa2F" TargetMode="External"/><Relationship Id="rId31" Type="http://schemas.openxmlformats.org/officeDocument/2006/relationships/hyperlink" Target="https://mobileonline.garant.ru/" TargetMode="External"/><Relationship Id="rId4" Type="http://schemas.openxmlformats.org/officeDocument/2006/relationships/webSettings" Target="webSettings.xml"/><Relationship Id="rId9" Type="http://schemas.openxmlformats.org/officeDocument/2006/relationships/hyperlink" Target="consultantplus://offline/ref=D56EC517E8FB0AEB20A384873F51796B61DE4C8C0BCBEF7C05D20A0C9641DA31DE139DAF2F63849C1D5162F316c4l9I" TargetMode="External"/><Relationship Id="rId14" Type="http://schemas.openxmlformats.org/officeDocument/2006/relationships/hyperlink" Target="consultantplus://offline/ref=E9C5049C8DC51E5E6C927CB75E6FDF311D8175ED058AA2475CF9F98C9D59D093D9AC9923EF3B87D7CBC549CAA1D2B25A9C3EB09235IDa1F" TargetMode="External"/><Relationship Id="rId22" Type="http://schemas.openxmlformats.org/officeDocument/2006/relationships/hyperlink" Target="https://mobileonline.garant.ru/" TargetMode="External"/><Relationship Id="rId27" Type="http://schemas.openxmlformats.org/officeDocument/2006/relationships/hyperlink" Target="https://mobileonline.garant.ru/" TargetMode="External"/><Relationship Id="rId30" Type="http://schemas.openxmlformats.org/officeDocument/2006/relationships/hyperlink" Target="https://mobileonline.garant.ru/" TargetMode="External"/><Relationship Id="rId35" Type="http://schemas.openxmlformats.org/officeDocument/2006/relationships/hyperlink" Target="https://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38</Pages>
  <Words>24215</Words>
  <Characters>138028</Characters>
  <Application>Microsoft Office Word</Application>
  <DocSecurity>0</DocSecurity>
  <Lines>1150</Lines>
  <Paragraphs>323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2022-01-10T10:34:00Z</dcterms:created>
  <dcterms:modified xsi:type="dcterms:W3CDTF">2022-03-24T11:02:00Z</dcterms:modified>
</cp:coreProperties>
</file>