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56" w:rsidRPr="008F29C6" w:rsidRDefault="00C55F56" w:rsidP="00C55F56">
      <w:pPr>
        <w:pStyle w:val="a3"/>
        <w:spacing w:before="240" w:line="276" w:lineRule="auto"/>
        <w:rPr>
          <w:szCs w:val="28"/>
        </w:rPr>
      </w:pPr>
      <w:r w:rsidRPr="008F29C6">
        <w:rPr>
          <w:szCs w:val="28"/>
        </w:rPr>
        <w:t xml:space="preserve">Р О С </w:t>
      </w:r>
      <w:proofErr w:type="spellStart"/>
      <w:proofErr w:type="gramStart"/>
      <w:r w:rsidRPr="008F29C6">
        <w:rPr>
          <w:szCs w:val="28"/>
        </w:rPr>
        <w:t>С</w:t>
      </w:r>
      <w:proofErr w:type="spellEnd"/>
      <w:proofErr w:type="gramEnd"/>
      <w:r w:rsidRPr="008F29C6">
        <w:rPr>
          <w:szCs w:val="28"/>
        </w:rPr>
        <w:t xml:space="preserve"> И Й С К А Я  Ф Е Д Е Р А Ц И Я</w:t>
      </w:r>
    </w:p>
    <w:p w:rsidR="00C55F56" w:rsidRPr="008F29C6" w:rsidRDefault="00C55F56" w:rsidP="00C55F56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F29C6">
        <w:rPr>
          <w:rFonts w:ascii="Times New Roman" w:hAnsi="Times New Roman" w:cs="Times New Roman"/>
          <w:color w:val="auto"/>
          <w:sz w:val="28"/>
          <w:szCs w:val="28"/>
        </w:rPr>
        <w:t>ИЗБИРАТЕЛЬНАЯ  КОМИССИЯ  ПЕНЗЕНСКОЙ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F29C6">
        <w:rPr>
          <w:rFonts w:ascii="Times New Roman" w:hAnsi="Times New Roman" w:cs="Times New Roman"/>
          <w:color w:val="auto"/>
          <w:sz w:val="28"/>
          <w:szCs w:val="28"/>
        </w:rPr>
        <w:t xml:space="preserve"> ОБЛАСТИ</w:t>
      </w:r>
    </w:p>
    <w:p w:rsidR="00C55F56" w:rsidRPr="006710B2" w:rsidRDefault="00C55F56" w:rsidP="00C55F56"/>
    <w:p w:rsidR="00C55F56" w:rsidRPr="006710B2" w:rsidRDefault="00C55F56" w:rsidP="00C55F56">
      <w:pPr>
        <w:jc w:val="center"/>
        <w:rPr>
          <w:b/>
          <w:sz w:val="36"/>
          <w:szCs w:val="36"/>
        </w:rPr>
      </w:pPr>
      <w:proofErr w:type="gramStart"/>
      <w:r w:rsidRPr="006710B2">
        <w:rPr>
          <w:b/>
          <w:sz w:val="36"/>
          <w:szCs w:val="36"/>
        </w:rPr>
        <w:t>П</w:t>
      </w:r>
      <w:proofErr w:type="gramEnd"/>
      <w:r w:rsidRPr="006710B2">
        <w:rPr>
          <w:b/>
          <w:sz w:val="36"/>
          <w:szCs w:val="36"/>
        </w:rPr>
        <w:t xml:space="preserve"> О С Т А Н О В Л Е Н И Е</w:t>
      </w:r>
    </w:p>
    <w:p w:rsidR="00C55F56" w:rsidRPr="006710B2" w:rsidRDefault="00C55F56" w:rsidP="00C55F56">
      <w:pPr>
        <w:jc w:val="center"/>
        <w:rPr>
          <w:b/>
          <w:sz w:val="32"/>
          <w:szCs w:val="32"/>
        </w:rPr>
      </w:pPr>
    </w:p>
    <w:tbl>
      <w:tblPr>
        <w:tblW w:w="950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847"/>
        <w:gridCol w:w="2492"/>
      </w:tblGrid>
      <w:tr w:rsidR="00C55F56" w:rsidRPr="006710B2" w:rsidTr="001D4BB0">
        <w:tc>
          <w:tcPr>
            <w:tcW w:w="2905" w:type="dxa"/>
            <w:tcBorders>
              <w:bottom w:val="single" w:sz="6" w:space="0" w:color="auto"/>
            </w:tcBorders>
          </w:tcPr>
          <w:p w:rsidR="00C55F56" w:rsidRPr="002B36E4" w:rsidRDefault="00C55F56" w:rsidP="001D4BB0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24.06.2022</w:t>
            </w:r>
          </w:p>
        </w:tc>
        <w:tc>
          <w:tcPr>
            <w:tcW w:w="3261" w:type="dxa"/>
          </w:tcPr>
          <w:p w:rsidR="00C55F56" w:rsidRPr="006710B2" w:rsidRDefault="00C55F56" w:rsidP="001D4BB0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</w:rPr>
            </w:pPr>
          </w:p>
        </w:tc>
        <w:tc>
          <w:tcPr>
            <w:tcW w:w="847" w:type="dxa"/>
          </w:tcPr>
          <w:p w:rsidR="00C55F56" w:rsidRPr="006710B2" w:rsidRDefault="00C55F56" w:rsidP="001D4BB0">
            <w:pPr>
              <w:tabs>
                <w:tab w:val="left" w:pos="2835"/>
                <w:tab w:val="left" w:pos="6237"/>
              </w:tabs>
              <w:jc w:val="right"/>
              <w:rPr>
                <w:sz w:val="28"/>
              </w:rPr>
            </w:pPr>
            <w:r w:rsidRPr="006710B2">
              <w:rPr>
                <w:sz w:val="28"/>
              </w:rPr>
              <w:t>№</w:t>
            </w:r>
          </w:p>
        </w:tc>
        <w:tc>
          <w:tcPr>
            <w:tcW w:w="2492" w:type="dxa"/>
            <w:tcBorders>
              <w:bottom w:val="single" w:sz="6" w:space="0" w:color="auto"/>
            </w:tcBorders>
          </w:tcPr>
          <w:p w:rsidR="00C55F56" w:rsidRPr="002B36E4" w:rsidRDefault="00C55F56" w:rsidP="001D4BB0">
            <w:pPr>
              <w:tabs>
                <w:tab w:val="left" w:pos="2835"/>
                <w:tab w:val="left" w:pos="6237"/>
              </w:tabs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11/151-7</w:t>
            </w:r>
          </w:p>
        </w:tc>
      </w:tr>
    </w:tbl>
    <w:p w:rsidR="00C55F56" w:rsidRPr="006710B2" w:rsidRDefault="00C55F56" w:rsidP="00C55F56">
      <w:pPr>
        <w:tabs>
          <w:tab w:val="left" w:pos="2835"/>
          <w:tab w:val="left" w:pos="6237"/>
        </w:tabs>
        <w:jc w:val="center"/>
        <w:rPr>
          <w:sz w:val="16"/>
        </w:rPr>
      </w:pPr>
    </w:p>
    <w:p w:rsidR="00C55F56" w:rsidRPr="006710B2" w:rsidRDefault="00C55F56" w:rsidP="00C55F56">
      <w:pPr>
        <w:tabs>
          <w:tab w:val="left" w:pos="2835"/>
          <w:tab w:val="left" w:pos="6237"/>
        </w:tabs>
        <w:jc w:val="center"/>
      </w:pPr>
      <w:r w:rsidRPr="006710B2">
        <w:t>г. Пенза</w:t>
      </w:r>
    </w:p>
    <w:p w:rsidR="00C55F56" w:rsidRPr="006710B2" w:rsidRDefault="00C55F56" w:rsidP="00C55F56">
      <w:pPr>
        <w:tabs>
          <w:tab w:val="left" w:pos="2835"/>
          <w:tab w:val="left" w:pos="6237"/>
        </w:tabs>
        <w:jc w:val="center"/>
        <w:rPr>
          <w:sz w:val="28"/>
        </w:rPr>
      </w:pPr>
      <w:r w:rsidRPr="002F4703">
        <w:rPr>
          <w:noProof/>
        </w:rPr>
        <w:pict>
          <v:group id="_x0000_s1026" style="position:absolute;left:0;text-align:left;margin-left:-5.75pt;margin-top:7.2pt;width:477.55pt;height:21.65pt;z-index:251660288" coordsize="20005,19918" o:allowincell="f">
            <v:group id="_x0000_s1027" style="position:absolute;width:955;height:13294" coordsize="20000,19941">
              <v:line id="_x0000_s1028" style="position:absolute" from="0,0" to="20000,69" strokecolor="silver">
                <v:stroke startarrowwidth="narrow" startarrowlength="short" endarrowwidth="narrow" endarrowlength="short"/>
              </v:line>
              <v:line id="_x0000_s1029" style="position:absolute;flip:y" from="0,0" to="42,19941" strokecolor="silver">
                <v:stroke startarrowwidth="narrow" startarrowlength="short" endarrowwidth="narrow" endarrowlength="short"/>
              </v:line>
            </v:group>
            <v:group id="_x0000_s1030" style="position:absolute;left:19050;top:6624;width:955;height:13294" coordsize="20000,19941">
              <v:line id="_x0000_s1031" style="position:absolute;flip:x" from="0,0" to="20000,69" strokecolor="silver">
                <v:stroke startarrowwidth="narrow" startarrowlength="short" endarrowwidth="narrow" endarrowlength="short"/>
              </v:line>
              <v:line id="_x0000_s1032" style="position:absolute;flip:y" from="19958,0" to="20000,19941" strokecolor="silver">
                <v:stroke startarrowwidth="narrow" startarrowlength="short" endarrowwidth="narrow" endarrowlength="short"/>
              </v:line>
            </v:group>
          </v:group>
        </w:pict>
      </w:r>
    </w:p>
    <w:p w:rsidR="00C55F56" w:rsidRDefault="00C55F56" w:rsidP="00C55F56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 w:rsidRPr="008F29C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Порядке применения средств </w:t>
      </w:r>
      <w:r w:rsidRPr="008F29C6">
        <w:rPr>
          <w:b/>
          <w:sz w:val="28"/>
          <w:szCs w:val="28"/>
        </w:rPr>
        <w:t>видеонаблюдени</w:t>
      </w:r>
      <w:r>
        <w:rPr>
          <w:b/>
          <w:sz w:val="28"/>
          <w:szCs w:val="28"/>
        </w:rPr>
        <w:t>я</w:t>
      </w:r>
      <w:r w:rsidRPr="008F29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проведении</w:t>
      </w:r>
      <w:r w:rsidRPr="008F29C6">
        <w:rPr>
          <w:b/>
          <w:sz w:val="28"/>
          <w:szCs w:val="28"/>
        </w:rPr>
        <w:t xml:space="preserve"> </w:t>
      </w:r>
      <w:proofErr w:type="gramStart"/>
      <w:r w:rsidRPr="008F29C6">
        <w:rPr>
          <w:b/>
          <w:sz w:val="28"/>
          <w:szCs w:val="28"/>
        </w:rPr>
        <w:t>выбор</w:t>
      </w:r>
      <w:r>
        <w:rPr>
          <w:b/>
          <w:sz w:val="28"/>
          <w:szCs w:val="28"/>
        </w:rPr>
        <w:t>ов</w:t>
      </w:r>
      <w:r w:rsidRPr="008F29C6">
        <w:rPr>
          <w:b/>
          <w:sz w:val="28"/>
          <w:szCs w:val="28"/>
        </w:rPr>
        <w:t xml:space="preserve"> депутатов Законодательного Собрания Пензенской области седьмого созыва</w:t>
      </w:r>
      <w:proofErr w:type="gramEnd"/>
      <w:r w:rsidRPr="008F29C6">
        <w:rPr>
          <w:b/>
          <w:sz w:val="28"/>
          <w:szCs w:val="28"/>
        </w:rPr>
        <w:t xml:space="preserve"> и совмещенных с ними выбор</w:t>
      </w:r>
      <w:r>
        <w:rPr>
          <w:b/>
          <w:sz w:val="28"/>
          <w:szCs w:val="28"/>
        </w:rPr>
        <w:t>ов</w:t>
      </w:r>
      <w:r w:rsidRPr="008F29C6">
        <w:rPr>
          <w:b/>
          <w:sz w:val="28"/>
          <w:szCs w:val="28"/>
        </w:rPr>
        <w:t xml:space="preserve">, назначенных </w:t>
      </w:r>
    </w:p>
    <w:p w:rsidR="00C55F56" w:rsidRPr="008F29C6" w:rsidRDefault="00C55F56" w:rsidP="00C55F56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 w:rsidRPr="008F29C6">
        <w:rPr>
          <w:b/>
          <w:sz w:val="28"/>
          <w:szCs w:val="28"/>
        </w:rPr>
        <w:t>на 11 сентября 2022 года</w:t>
      </w:r>
    </w:p>
    <w:p w:rsidR="00C55F56" w:rsidRPr="002546B5" w:rsidRDefault="00C55F56" w:rsidP="00C55F56">
      <w:pPr>
        <w:pStyle w:val="ConsPlusNormal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6710B2">
        <w:rPr>
          <w:rFonts w:ascii="Times New Roman" w:hAnsi="Times New Roman" w:cs="Times New Roman"/>
          <w:bCs/>
          <w:sz w:val="28"/>
          <w:szCs w:val="28"/>
        </w:rPr>
        <w:t xml:space="preserve"> целях обеспечения </w:t>
      </w:r>
      <w:r>
        <w:rPr>
          <w:rFonts w:ascii="Times New Roman" w:hAnsi="Times New Roman" w:cs="Times New Roman"/>
          <w:bCs/>
          <w:sz w:val="28"/>
          <w:szCs w:val="28"/>
        </w:rPr>
        <w:t>открытости и гласности в деятельности избирательных комиссий</w:t>
      </w:r>
    </w:p>
    <w:p w:rsidR="00C55F56" w:rsidRPr="006710B2" w:rsidRDefault="00C55F56" w:rsidP="00C55F56">
      <w:pPr>
        <w:tabs>
          <w:tab w:val="num" w:pos="0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710B2">
        <w:rPr>
          <w:sz w:val="28"/>
          <w:szCs w:val="28"/>
        </w:rPr>
        <w:t xml:space="preserve">Избирательная комиссия Пензенской области </w:t>
      </w:r>
      <w:r w:rsidRPr="006710B2">
        <w:rPr>
          <w:b/>
          <w:sz w:val="28"/>
          <w:szCs w:val="28"/>
        </w:rPr>
        <w:t>постановляет</w:t>
      </w:r>
      <w:r w:rsidRPr="006710B2">
        <w:rPr>
          <w:sz w:val="28"/>
          <w:szCs w:val="28"/>
        </w:rPr>
        <w:t>:</w:t>
      </w:r>
    </w:p>
    <w:p w:rsidR="00C55F56" w:rsidRPr="006710B2" w:rsidRDefault="00C55F56" w:rsidP="00C55F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0B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710B2">
        <w:rPr>
          <w:rFonts w:ascii="Times New Roman" w:hAnsi="Times New Roman" w:cs="Times New Roman"/>
          <w:sz w:val="28"/>
          <w:szCs w:val="28"/>
        </w:rPr>
        <w:t>Утвердить Порядок применения средств видео</w:t>
      </w:r>
      <w:r>
        <w:rPr>
          <w:rFonts w:ascii="Times New Roman" w:hAnsi="Times New Roman" w:cs="Times New Roman"/>
          <w:sz w:val="28"/>
          <w:szCs w:val="28"/>
        </w:rPr>
        <w:t xml:space="preserve">наблюдения </w:t>
      </w:r>
      <w:r w:rsidRPr="006710B2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gramStart"/>
      <w:r w:rsidRPr="006710B2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>
        <w:rPr>
          <w:rFonts w:ascii="Times New Roman" w:hAnsi="Times New Roman" w:cs="Times New Roman"/>
          <w:sz w:val="28"/>
          <w:szCs w:val="28"/>
        </w:rPr>
        <w:t>Законодательного Собрания Пензенской области</w:t>
      </w:r>
      <w:r w:rsidRPr="00671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седьмого</w:t>
      </w:r>
      <w:r w:rsidRPr="006710B2">
        <w:rPr>
          <w:rFonts w:ascii="Times New Roman" w:hAnsi="Times New Roman" w:cs="Times New Roman"/>
          <w:sz w:val="28"/>
          <w:szCs w:val="28"/>
        </w:rPr>
        <w:t xml:space="preserve"> созыва</w:t>
      </w:r>
      <w:proofErr w:type="gramEnd"/>
      <w:r w:rsidRPr="006710B2">
        <w:rPr>
          <w:rFonts w:ascii="Times New Roman" w:hAnsi="Times New Roman" w:cs="Times New Roman"/>
          <w:sz w:val="28"/>
          <w:szCs w:val="28"/>
        </w:rPr>
        <w:t xml:space="preserve"> и совмещенных с ними выбор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710B2">
        <w:rPr>
          <w:rFonts w:ascii="Times New Roman" w:hAnsi="Times New Roman" w:cs="Times New Roman"/>
          <w:sz w:val="28"/>
          <w:szCs w:val="28"/>
        </w:rPr>
        <w:t xml:space="preserve">, назначенных на </w:t>
      </w:r>
      <w:r w:rsidR="00E0350D" w:rsidRPr="00E0350D">
        <w:rPr>
          <w:rFonts w:ascii="Times New Roman" w:hAnsi="Times New Roman" w:cs="Times New Roman"/>
          <w:sz w:val="28"/>
          <w:szCs w:val="28"/>
        </w:rPr>
        <w:br/>
      </w:r>
      <w:r w:rsidRPr="006710B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710B2">
        <w:rPr>
          <w:rFonts w:ascii="Times New Roman" w:hAnsi="Times New Roman" w:cs="Times New Roman"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710B2">
        <w:rPr>
          <w:rFonts w:ascii="Times New Roman" w:hAnsi="Times New Roman" w:cs="Times New Roman"/>
          <w:sz w:val="28"/>
          <w:szCs w:val="28"/>
        </w:rPr>
        <w:t xml:space="preserve"> года (далее – Порядок)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1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</w:t>
      </w:r>
      <w:r w:rsidRPr="006710B2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10B2">
        <w:rPr>
          <w:rFonts w:ascii="Times New Roman" w:hAnsi="Times New Roman" w:cs="Times New Roman"/>
          <w:sz w:val="28"/>
          <w:szCs w:val="28"/>
        </w:rPr>
        <w:t>.</w:t>
      </w:r>
    </w:p>
    <w:p w:rsidR="00C55F56" w:rsidRPr="002546B5" w:rsidRDefault="00C55F56" w:rsidP="00C55F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6B5">
        <w:rPr>
          <w:rFonts w:ascii="Times New Roman" w:hAnsi="Times New Roman" w:cs="Times New Roman"/>
          <w:sz w:val="28"/>
          <w:szCs w:val="28"/>
        </w:rPr>
        <w:t xml:space="preserve">2. Возложить </w:t>
      </w:r>
      <w:proofErr w:type="gramStart"/>
      <w:r w:rsidRPr="002546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46B5">
        <w:rPr>
          <w:rFonts w:ascii="Times New Roman" w:hAnsi="Times New Roman" w:cs="Times New Roman"/>
          <w:sz w:val="28"/>
          <w:szCs w:val="28"/>
        </w:rPr>
        <w:t xml:space="preserve"> применением средств видеонаблюдения на территориальные избирательные комиссии.</w:t>
      </w:r>
    </w:p>
    <w:p w:rsidR="00C55F56" w:rsidRPr="00B55D2E" w:rsidRDefault="00C55F56" w:rsidP="00C55F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236">
        <w:rPr>
          <w:rFonts w:ascii="Times New Roman" w:hAnsi="Times New Roman" w:cs="Times New Roman"/>
          <w:sz w:val="28"/>
          <w:szCs w:val="28"/>
        </w:rPr>
        <w:t>3</w:t>
      </w:r>
      <w:r w:rsidRPr="00F62C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2CA8">
        <w:rPr>
          <w:rFonts w:ascii="Times New Roman" w:hAnsi="Times New Roman" w:cs="Times New Roman"/>
          <w:sz w:val="28"/>
          <w:szCs w:val="28"/>
        </w:rPr>
        <w:t>Направить настоящее постановление в территориальные избирательные комиссии Пензенской области.</w:t>
      </w:r>
    </w:p>
    <w:p w:rsidR="00C55F56" w:rsidRPr="00F62CA8" w:rsidRDefault="00C55F56" w:rsidP="00C55F5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6B5">
        <w:rPr>
          <w:rFonts w:ascii="Times New Roman" w:hAnsi="Times New Roman" w:cs="Times New Roman"/>
          <w:sz w:val="28"/>
          <w:szCs w:val="28"/>
        </w:rPr>
        <w:t>4</w:t>
      </w:r>
      <w:r w:rsidRPr="00F62C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2CA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председателя Избирательной комиссии Пензенской области </w:t>
      </w:r>
      <w:r w:rsidR="00E0350D" w:rsidRPr="00E0350D">
        <w:rPr>
          <w:rFonts w:ascii="Times New Roman" w:hAnsi="Times New Roman" w:cs="Times New Roman"/>
          <w:sz w:val="28"/>
          <w:szCs w:val="28"/>
        </w:rPr>
        <w:br/>
      </w:r>
      <w:r w:rsidRPr="00F62CA8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F62CA8">
        <w:rPr>
          <w:rFonts w:ascii="Times New Roman" w:hAnsi="Times New Roman" w:cs="Times New Roman"/>
          <w:sz w:val="28"/>
          <w:szCs w:val="28"/>
        </w:rPr>
        <w:t>Климухина</w:t>
      </w:r>
      <w:proofErr w:type="spellEnd"/>
      <w:r w:rsidRPr="00F62CA8">
        <w:rPr>
          <w:rFonts w:ascii="Times New Roman" w:hAnsi="Times New Roman" w:cs="Times New Roman"/>
          <w:sz w:val="28"/>
          <w:szCs w:val="28"/>
        </w:rPr>
        <w:t>.</w:t>
      </w:r>
    </w:p>
    <w:p w:rsidR="00C55F56" w:rsidRPr="006710B2" w:rsidRDefault="00C55F56" w:rsidP="00C55F56">
      <w:pPr>
        <w:spacing w:line="336" w:lineRule="auto"/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5740"/>
      </w:tblGrid>
      <w:tr w:rsidR="00C55F56" w:rsidRPr="006710B2" w:rsidTr="001D4BB0">
        <w:trPr>
          <w:trHeight w:val="1275"/>
        </w:trPr>
        <w:tc>
          <w:tcPr>
            <w:tcW w:w="3472" w:type="dxa"/>
          </w:tcPr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Председатель</w:t>
            </w:r>
          </w:p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Избирательной комиссии</w:t>
            </w:r>
          </w:p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Пензенской области</w:t>
            </w:r>
          </w:p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0" w:type="dxa"/>
          </w:tcPr>
          <w:p w:rsidR="00C55F56" w:rsidRPr="006710B2" w:rsidRDefault="00C55F56" w:rsidP="001D4BB0">
            <w:pPr>
              <w:jc w:val="right"/>
              <w:rPr>
                <w:sz w:val="28"/>
                <w:szCs w:val="28"/>
              </w:rPr>
            </w:pPr>
          </w:p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C55F56" w:rsidRPr="006710B2" w:rsidRDefault="00C55F56" w:rsidP="001D4BB0">
            <w:pPr>
              <w:jc w:val="right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А.А. </w:t>
            </w:r>
            <w:proofErr w:type="spellStart"/>
            <w:r w:rsidRPr="006710B2">
              <w:rPr>
                <w:sz w:val="28"/>
                <w:szCs w:val="28"/>
              </w:rPr>
              <w:t>Синюков</w:t>
            </w:r>
            <w:proofErr w:type="spellEnd"/>
          </w:p>
        </w:tc>
      </w:tr>
      <w:tr w:rsidR="00C55F56" w:rsidRPr="006710B2" w:rsidTr="001D4BB0">
        <w:trPr>
          <w:trHeight w:val="1036"/>
        </w:trPr>
        <w:tc>
          <w:tcPr>
            <w:tcW w:w="3472" w:type="dxa"/>
          </w:tcPr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Секретарь</w:t>
            </w:r>
          </w:p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Избирательной комиссии</w:t>
            </w:r>
          </w:p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>Пензенской области</w:t>
            </w:r>
          </w:p>
        </w:tc>
        <w:tc>
          <w:tcPr>
            <w:tcW w:w="5740" w:type="dxa"/>
          </w:tcPr>
          <w:p w:rsidR="00C55F56" w:rsidRPr="006710B2" w:rsidRDefault="00C55F56" w:rsidP="001D4BB0">
            <w:pPr>
              <w:jc w:val="right"/>
              <w:rPr>
                <w:sz w:val="28"/>
                <w:szCs w:val="28"/>
              </w:rPr>
            </w:pPr>
          </w:p>
          <w:p w:rsidR="00C55F56" w:rsidRPr="006710B2" w:rsidRDefault="00C55F56" w:rsidP="001D4BB0">
            <w:pPr>
              <w:jc w:val="center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                                               </w:t>
            </w:r>
          </w:p>
          <w:p w:rsidR="00C55F56" w:rsidRPr="006710B2" w:rsidRDefault="00C55F56" w:rsidP="001D4BB0">
            <w:pPr>
              <w:jc w:val="right"/>
              <w:rPr>
                <w:sz w:val="28"/>
                <w:szCs w:val="28"/>
              </w:rPr>
            </w:pPr>
            <w:r w:rsidRPr="006710B2">
              <w:rPr>
                <w:sz w:val="28"/>
                <w:szCs w:val="28"/>
              </w:rPr>
              <w:t xml:space="preserve"> Т.Б. Рожкова                                </w:t>
            </w:r>
          </w:p>
        </w:tc>
      </w:tr>
    </w:tbl>
    <w:p w:rsidR="000F6DE2" w:rsidRPr="00E0350D" w:rsidRDefault="000F6DE2">
      <w:pPr>
        <w:rPr>
          <w:lang w:val="en-US"/>
        </w:rPr>
      </w:pPr>
    </w:p>
    <w:sectPr w:rsidR="000F6DE2" w:rsidRPr="00E0350D" w:rsidSect="000F6DE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6BF" w:rsidRDefault="00E035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Pr="00BB62BB" w:rsidRDefault="00E0350D" w:rsidP="00BB62BB">
    <w:pPr>
      <w:pStyle w:val="a7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Pr="00BB62BB" w:rsidRDefault="00E0350D">
    <w:pPr>
      <w:pStyle w:val="a7"/>
      <w:rPr>
        <w:sz w:val="16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6BF" w:rsidRDefault="00E035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Default="00E0350D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6BF" w:rsidRDefault="00E035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C55F56"/>
    <w:rsid w:val="000F6DE2"/>
    <w:rsid w:val="006D4EFC"/>
    <w:rsid w:val="00C55F56"/>
    <w:rsid w:val="00C834A2"/>
    <w:rsid w:val="00E0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5F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55F5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C55F56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C55F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55F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5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55F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C5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55F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qFormat/>
    <w:rsid w:val="00C5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5F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admin58</dc:creator>
  <cp:lastModifiedBy>admin58</cp:lastModifiedBy>
  <cp:revision>2</cp:revision>
  <dcterms:created xsi:type="dcterms:W3CDTF">2022-06-27T06:13:00Z</dcterms:created>
  <dcterms:modified xsi:type="dcterms:W3CDTF">2022-06-27T06:14:00Z</dcterms:modified>
</cp:coreProperties>
</file>