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2035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7F7D06" w:rsidTr="007F7D06">
        <w:tc>
          <w:tcPr>
            <w:tcW w:w="9600" w:type="dxa"/>
            <w:hideMark/>
          </w:tcPr>
          <w:p w:rsidR="007F7D06" w:rsidRDefault="007F7D0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 </w:t>
            </w:r>
            <w:r>
              <w:rPr>
                <w:b/>
                <w:caps/>
                <w:sz w:val="32"/>
                <w:szCs w:val="32"/>
              </w:rPr>
              <w:t>АЛЕКСАНДРОВСКОГО</w:t>
            </w:r>
            <w:r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7F7D06" w:rsidTr="007F7D06">
        <w:trPr>
          <w:trHeight w:val="397"/>
        </w:trPr>
        <w:tc>
          <w:tcPr>
            <w:tcW w:w="9600" w:type="dxa"/>
            <w:hideMark/>
          </w:tcPr>
          <w:p w:rsidR="007F7D06" w:rsidRDefault="007F7D06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7F7D06" w:rsidTr="007F7D06">
        <w:tc>
          <w:tcPr>
            <w:tcW w:w="9600" w:type="dxa"/>
          </w:tcPr>
          <w:p w:rsidR="007F7D06" w:rsidRDefault="007F7D06">
            <w:pPr>
              <w:pStyle w:val="3"/>
              <w:spacing w:line="276" w:lineRule="auto"/>
            </w:pPr>
          </w:p>
        </w:tc>
      </w:tr>
      <w:tr w:rsidR="007F7D06" w:rsidTr="007F7D06">
        <w:trPr>
          <w:trHeight w:val="340"/>
        </w:trPr>
        <w:tc>
          <w:tcPr>
            <w:tcW w:w="9600" w:type="dxa"/>
            <w:vAlign w:val="center"/>
          </w:tcPr>
          <w:p w:rsidR="007F7D06" w:rsidRDefault="007F7D06">
            <w:pPr>
              <w:pStyle w:val="3"/>
              <w:spacing w:line="276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  <w:p w:rsidR="007F7D06" w:rsidRDefault="007F7D06">
            <w:pPr>
              <w:spacing w:line="276" w:lineRule="auto"/>
            </w:pPr>
          </w:p>
        </w:tc>
      </w:tr>
      <w:tr w:rsidR="007F7D06" w:rsidTr="007F7D06">
        <w:trPr>
          <w:trHeight w:val="340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77"/>
              <w:gridCol w:w="2763"/>
              <w:gridCol w:w="387"/>
              <w:gridCol w:w="1105"/>
            </w:tblGrid>
            <w:tr w:rsidR="007F7D06">
              <w:trPr>
                <w:trHeight w:val="272"/>
              </w:trPr>
              <w:tc>
                <w:tcPr>
                  <w:tcW w:w="277" w:type="dxa"/>
                  <w:vAlign w:val="bottom"/>
                  <w:hideMark/>
                </w:tcPr>
                <w:p w:rsidR="007F7D06" w:rsidRDefault="007F7D06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763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7F7D06" w:rsidRDefault="007F7D06" w:rsidP="007F7D06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6 мая  2020года</w:t>
                  </w:r>
                </w:p>
              </w:tc>
              <w:tc>
                <w:tcPr>
                  <w:tcW w:w="387" w:type="dxa"/>
                  <w:vAlign w:val="bottom"/>
                  <w:hideMark/>
                </w:tcPr>
                <w:p w:rsidR="007F7D06" w:rsidRDefault="007F7D06">
                  <w:pPr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0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7F7D06" w:rsidRDefault="002D3FC0" w:rsidP="007F7D06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29</w:t>
                  </w:r>
                </w:p>
              </w:tc>
            </w:tr>
            <w:tr w:rsidR="007F7D06">
              <w:trPr>
                <w:trHeight w:val="106"/>
              </w:trPr>
              <w:tc>
                <w:tcPr>
                  <w:tcW w:w="4531" w:type="dxa"/>
                  <w:gridSpan w:val="4"/>
                </w:tcPr>
                <w:p w:rsidR="007F7D06" w:rsidRDefault="007F7D06">
                  <w:pPr>
                    <w:spacing w:line="276" w:lineRule="auto"/>
                    <w:jc w:val="center"/>
                    <w:rPr>
                      <w:sz w:val="10"/>
                    </w:rPr>
                  </w:pPr>
                </w:p>
                <w:p w:rsidR="007F7D06" w:rsidRDefault="007F7D06" w:rsidP="00D045DA">
                  <w:pPr>
                    <w:spacing w:line="276" w:lineRule="auto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sz w:val="24"/>
                      <w:szCs w:val="24"/>
                    </w:rPr>
                    <w:t>.  Александровка</w:t>
                  </w:r>
                </w:p>
              </w:tc>
            </w:tr>
          </w:tbl>
          <w:p w:rsidR="007F7D06" w:rsidRDefault="007F7D06">
            <w:pPr>
              <w:pStyle w:val="3"/>
              <w:spacing w:line="276" w:lineRule="auto"/>
              <w:rPr>
                <w:sz w:val="28"/>
                <w:szCs w:val="28"/>
              </w:rPr>
            </w:pPr>
          </w:p>
          <w:p w:rsidR="007F7D06" w:rsidRDefault="007F7D06">
            <w:pPr>
              <w:spacing w:line="276" w:lineRule="auto"/>
            </w:pPr>
          </w:p>
        </w:tc>
      </w:tr>
    </w:tbl>
    <w:p w:rsidR="007F7D06" w:rsidRDefault="007F7D06" w:rsidP="007F7D06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-558165</wp:posOffset>
            </wp:positionV>
            <wp:extent cx="735330" cy="91440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F7D06" w:rsidRDefault="007F7D06"/>
    <w:p w:rsidR="007F7D06" w:rsidRDefault="007F7D06"/>
    <w:p w:rsidR="007F7D06" w:rsidRDefault="007F7D06" w:rsidP="007F7D06">
      <w:pPr>
        <w:spacing w:line="100" w:lineRule="atLeast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О разработке и утверждении административных регламентов предоставления муниципальных услуг Администрацией Александровского сельсовета Бессоновского района Пензенской области</w:t>
      </w:r>
    </w:p>
    <w:p w:rsidR="007F7D06" w:rsidRDefault="007F7D06" w:rsidP="007F7D06">
      <w:pPr>
        <w:spacing w:line="100" w:lineRule="atLeast"/>
        <w:jc w:val="center"/>
        <w:rPr>
          <w:szCs w:val="24"/>
        </w:rPr>
      </w:pPr>
    </w:p>
    <w:p w:rsidR="007F7D06" w:rsidRPr="00D045DA" w:rsidRDefault="007F7D06" w:rsidP="007F7D06">
      <w:pPr>
        <w:spacing w:line="100" w:lineRule="atLeast"/>
        <w:ind w:firstLine="540"/>
        <w:jc w:val="both"/>
        <w:rPr>
          <w:sz w:val="26"/>
          <w:szCs w:val="26"/>
        </w:rPr>
      </w:pPr>
      <w:r w:rsidRPr="00D045DA">
        <w:rPr>
          <w:sz w:val="26"/>
          <w:szCs w:val="26"/>
        </w:rPr>
        <w:t xml:space="preserve">В соответствии с Федеральным </w:t>
      </w:r>
      <w:hyperlink r:id="rId5" w:history="1">
        <w:r w:rsidRPr="00D045DA">
          <w:rPr>
            <w:sz w:val="26"/>
            <w:szCs w:val="26"/>
          </w:rPr>
          <w:t>законом</w:t>
        </w:r>
      </w:hyperlink>
      <w:r w:rsidRPr="00D045DA">
        <w:rPr>
          <w:sz w:val="26"/>
          <w:szCs w:val="26"/>
        </w:rPr>
        <w:t xml:space="preserve"> от 27.07.2010 № 210-ФЗ «Об организации предоставления государственных и муниципальных услуг», руководствуясь Уставом  Александровского сельсовета Бессоновского района Пензенской области,  администрация Александровского сельсовета </w:t>
      </w:r>
      <w:r w:rsidRPr="00D045DA">
        <w:rPr>
          <w:b/>
          <w:sz w:val="26"/>
          <w:szCs w:val="26"/>
        </w:rPr>
        <w:t>постановляет</w:t>
      </w:r>
      <w:r w:rsidRPr="00D045DA">
        <w:rPr>
          <w:sz w:val="26"/>
          <w:szCs w:val="26"/>
        </w:rPr>
        <w:t>:</w:t>
      </w:r>
    </w:p>
    <w:p w:rsidR="007F7D06" w:rsidRPr="00D045DA" w:rsidRDefault="007F7D06" w:rsidP="007F7D06">
      <w:pPr>
        <w:pStyle w:val="ConsPlusTitle"/>
        <w:ind w:firstLine="54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7F7D06" w:rsidRPr="00D045DA" w:rsidRDefault="007F7D06" w:rsidP="007F7D06">
      <w:pPr>
        <w:pStyle w:val="ConsPlusTitle"/>
        <w:ind w:firstLine="540"/>
        <w:jc w:val="both"/>
        <w:rPr>
          <w:rFonts w:cs="Times New Roman"/>
          <w:bCs w:val="0"/>
          <w:sz w:val="26"/>
          <w:szCs w:val="26"/>
        </w:rPr>
      </w:pPr>
      <w:r w:rsidRPr="00D045DA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1. Утвердить Порядок разработки и утверждения административных регламентов предоставления муниципальных услуг Администрацией </w:t>
      </w:r>
      <w:r w:rsidRPr="00D045DA">
        <w:rPr>
          <w:b w:val="0"/>
          <w:sz w:val="26"/>
          <w:szCs w:val="26"/>
        </w:rPr>
        <w:t>Александровского</w:t>
      </w:r>
      <w:r w:rsidRPr="00D045DA">
        <w:rPr>
          <w:b w:val="0"/>
          <w:sz w:val="26"/>
          <w:szCs w:val="26"/>
        </w:rPr>
        <w:t xml:space="preserve"> </w:t>
      </w:r>
      <w:r w:rsidRPr="00D045DA">
        <w:rPr>
          <w:b w:val="0"/>
          <w:sz w:val="26"/>
          <w:szCs w:val="26"/>
        </w:rPr>
        <w:t>сельсовета</w:t>
      </w:r>
      <w:r w:rsidRPr="00D045DA">
        <w:rPr>
          <w:b w:val="0"/>
          <w:sz w:val="26"/>
          <w:szCs w:val="26"/>
        </w:rPr>
        <w:t xml:space="preserve"> </w:t>
      </w:r>
      <w:r w:rsidRPr="00D045DA">
        <w:rPr>
          <w:rFonts w:ascii="Times New Roman" w:hAnsi="Times New Roman" w:cs="Times New Roman"/>
          <w:b w:val="0"/>
          <w:bCs w:val="0"/>
          <w:sz w:val="26"/>
          <w:szCs w:val="26"/>
        </w:rPr>
        <w:t>согласно приложению 1.</w:t>
      </w:r>
    </w:p>
    <w:p w:rsidR="007F7D06" w:rsidRPr="00D045DA" w:rsidRDefault="007F7D06" w:rsidP="007F7D06">
      <w:pPr>
        <w:pStyle w:val="ConsPlusNormal"/>
        <w:ind w:firstLine="540"/>
        <w:jc w:val="both"/>
        <w:rPr>
          <w:rFonts w:cs="Times New Roman"/>
          <w:sz w:val="26"/>
          <w:szCs w:val="26"/>
        </w:rPr>
      </w:pPr>
      <w:r w:rsidRPr="00D045DA">
        <w:rPr>
          <w:rFonts w:ascii="Times New Roman" w:hAnsi="Times New Roman" w:cs="Times New Roman"/>
          <w:sz w:val="26"/>
          <w:szCs w:val="26"/>
        </w:rPr>
        <w:t xml:space="preserve">2. Утвердить Порядок </w:t>
      </w:r>
      <w:proofErr w:type="gramStart"/>
      <w:r w:rsidRPr="00D045DA">
        <w:rPr>
          <w:rFonts w:ascii="Times New Roman" w:hAnsi="Times New Roman" w:cs="Times New Roman"/>
          <w:sz w:val="26"/>
          <w:szCs w:val="26"/>
        </w:rPr>
        <w:t>проведения независимой экспертизы проектов административных регламентов предоставления муниципальных услуг</w:t>
      </w:r>
      <w:proofErr w:type="gramEnd"/>
      <w:r w:rsidRPr="00D045DA">
        <w:rPr>
          <w:rFonts w:ascii="Times New Roman" w:hAnsi="Times New Roman" w:cs="Times New Roman"/>
          <w:sz w:val="26"/>
          <w:szCs w:val="26"/>
        </w:rPr>
        <w:t xml:space="preserve"> Администрацией </w:t>
      </w:r>
      <w:r w:rsidRPr="00D045DA">
        <w:rPr>
          <w:sz w:val="26"/>
          <w:szCs w:val="26"/>
        </w:rPr>
        <w:t>Александровского</w:t>
      </w:r>
      <w:r w:rsidRPr="00D045DA">
        <w:rPr>
          <w:sz w:val="26"/>
          <w:szCs w:val="26"/>
        </w:rPr>
        <w:t xml:space="preserve"> </w:t>
      </w:r>
      <w:r w:rsidRPr="00D045DA">
        <w:rPr>
          <w:sz w:val="26"/>
          <w:szCs w:val="26"/>
        </w:rPr>
        <w:t>сельсовета</w:t>
      </w:r>
      <w:r w:rsidRPr="00D045DA">
        <w:rPr>
          <w:sz w:val="26"/>
          <w:szCs w:val="26"/>
        </w:rPr>
        <w:t xml:space="preserve"> </w:t>
      </w:r>
      <w:r w:rsidRPr="00D045DA">
        <w:rPr>
          <w:rFonts w:ascii="Times New Roman" w:hAnsi="Times New Roman" w:cs="Times New Roman"/>
          <w:sz w:val="26"/>
          <w:szCs w:val="26"/>
        </w:rPr>
        <w:t>согласно приложению 2</w:t>
      </w:r>
      <w:r w:rsidRPr="00D045DA">
        <w:rPr>
          <w:rFonts w:ascii="Times New Roman" w:hAnsi="Times New Roman" w:cs="Times New Roman"/>
          <w:i/>
          <w:sz w:val="26"/>
          <w:szCs w:val="26"/>
        </w:rPr>
        <w:t>.</w:t>
      </w:r>
    </w:p>
    <w:p w:rsidR="007F7D06" w:rsidRPr="00D045DA" w:rsidRDefault="007F7D06" w:rsidP="007F7D06">
      <w:pPr>
        <w:pStyle w:val="ConsPlusTitle"/>
        <w:ind w:firstLine="540"/>
        <w:jc w:val="both"/>
        <w:rPr>
          <w:rFonts w:ascii="Times New Roman" w:hAnsi="Times New Roman" w:cs="Times New Roman"/>
          <w:b w:val="0"/>
          <w:bCs w:val="0"/>
          <w:i/>
          <w:sz w:val="26"/>
          <w:szCs w:val="26"/>
        </w:rPr>
      </w:pPr>
      <w:r w:rsidRPr="00D045DA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3. Утвердить Порядок </w:t>
      </w:r>
      <w:proofErr w:type="gramStart"/>
      <w:r w:rsidRPr="00D045DA">
        <w:rPr>
          <w:rFonts w:ascii="Times New Roman" w:hAnsi="Times New Roman" w:cs="Times New Roman"/>
          <w:b w:val="0"/>
          <w:bCs w:val="0"/>
          <w:sz w:val="26"/>
          <w:szCs w:val="26"/>
        </w:rPr>
        <w:t>проведения экспертизы проектов административных регламентов предоставления муниципальных услуг</w:t>
      </w:r>
      <w:proofErr w:type="gramEnd"/>
      <w:r w:rsidRPr="00D045DA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Администрацией </w:t>
      </w:r>
      <w:r w:rsidRPr="00D045DA">
        <w:rPr>
          <w:b w:val="0"/>
          <w:sz w:val="26"/>
          <w:szCs w:val="26"/>
        </w:rPr>
        <w:t>Александровского</w:t>
      </w:r>
      <w:r w:rsidRPr="00D045DA">
        <w:rPr>
          <w:b w:val="0"/>
          <w:sz w:val="26"/>
          <w:szCs w:val="26"/>
        </w:rPr>
        <w:t xml:space="preserve"> </w:t>
      </w:r>
      <w:r w:rsidRPr="00D045DA">
        <w:rPr>
          <w:b w:val="0"/>
          <w:sz w:val="26"/>
          <w:szCs w:val="26"/>
        </w:rPr>
        <w:t>сельсовета</w:t>
      </w:r>
      <w:r w:rsidRPr="00D045DA">
        <w:rPr>
          <w:rFonts w:ascii="Times New Roman" w:hAnsi="Times New Roman" w:cs="Times New Roman"/>
          <w:b w:val="0"/>
          <w:bCs w:val="0"/>
          <w:i/>
          <w:sz w:val="26"/>
          <w:szCs w:val="26"/>
        </w:rPr>
        <w:t xml:space="preserve"> </w:t>
      </w:r>
      <w:r w:rsidRPr="00D045DA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согласно приложению 3</w:t>
      </w:r>
      <w:r w:rsidRPr="00D045DA">
        <w:rPr>
          <w:rFonts w:ascii="Times New Roman" w:hAnsi="Times New Roman" w:cs="Times New Roman"/>
          <w:b w:val="0"/>
          <w:bCs w:val="0"/>
          <w:i/>
          <w:sz w:val="26"/>
          <w:szCs w:val="26"/>
        </w:rPr>
        <w:t>.</w:t>
      </w:r>
    </w:p>
    <w:p w:rsidR="007F7D06" w:rsidRPr="00D045DA" w:rsidRDefault="007F7D06" w:rsidP="007F7D06">
      <w:pPr>
        <w:spacing w:line="100" w:lineRule="atLeast"/>
        <w:jc w:val="both"/>
        <w:rPr>
          <w:sz w:val="26"/>
          <w:szCs w:val="26"/>
        </w:rPr>
      </w:pPr>
      <w:r w:rsidRPr="00D045DA">
        <w:rPr>
          <w:bCs/>
          <w:sz w:val="26"/>
          <w:szCs w:val="26"/>
        </w:rPr>
        <w:t xml:space="preserve">       4. Признать утратившим силу постановление администрации Александровского сельсовета Бессоновского района Пензенской области №61 от 18.07.2019г «</w:t>
      </w:r>
      <w:r w:rsidRPr="00D045DA">
        <w:rPr>
          <w:sz w:val="26"/>
          <w:szCs w:val="26"/>
        </w:rPr>
        <w:t>О разработке и утверждении административных регламентов предоставления муниципальных услуг органами местного самоуправления  Александровского сельсовета Бессоновского района Пензенской области</w:t>
      </w:r>
    </w:p>
    <w:p w:rsidR="007F7D06" w:rsidRPr="00D045DA" w:rsidRDefault="007F7D06" w:rsidP="007F7D06">
      <w:pPr>
        <w:pStyle w:val="cef1edeee2edeee9f2e5eaf1f2"/>
        <w:tabs>
          <w:tab w:val="left" w:pos="851"/>
        </w:tabs>
        <w:spacing w:after="0"/>
        <w:ind w:firstLine="540"/>
        <w:jc w:val="both"/>
        <w:rPr>
          <w:rFonts w:cs="Times New Roman"/>
          <w:sz w:val="26"/>
          <w:szCs w:val="26"/>
        </w:rPr>
      </w:pPr>
      <w:r w:rsidRPr="00D045DA">
        <w:rPr>
          <w:rFonts w:ascii="Times New Roman" w:hAnsi="Times New Roman" w:cs="Times New Roman"/>
          <w:color w:val="000000"/>
          <w:sz w:val="26"/>
          <w:szCs w:val="26"/>
        </w:rPr>
        <w:t>5. Настоящее постановление вступает в силу на следующий день после дня его официального опубликования.</w:t>
      </w:r>
    </w:p>
    <w:p w:rsidR="007F7D06" w:rsidRPr="00D045DA" w:rsidRDefault="007F7D06" w:rsidP="007F7D06">
      <w:pPr>
        <w:pStyle w:val="ConsPlusNormal"/>
        <w:ind w:firstLine="540"/>
        <w:jc w:val="both"/>
        <w:rPr>
          <w:rFonts w:cs="Times New Roman"/>
          <w:sz w:val="26"/>
          <w:szCs w:val="26"/>
        </w:rPr>
      </w:pPr>
      <w:r w:rsidRPr="00D045DA">
        <w:rPr>
          <w:rFonts w:ascii="Times New Roman" w:hAnsi="Times New Roman" w:cs="Times New Roman"/>
          <w:sz w:val="26"/>
          <w:szCs w:val="26"/>
        </w:rPr>
        <w:t xml:space="preserve">6. Опубликовать настоящее постановление в информационном бюллетени «Сельские ведомости» и </w:t>
      </w:r>
      <w:r w:rsidR="00D045DA" w:rsidRPr="00D045DA">
        <w:rPr>
          <w:rFonts w:ascii="Times New Roman" w:hAnsi="Times New Roman" w:cs="Times New Roman"/>
          <w:sz w:val="26"/>
          <w:szCs w:val="26"/>
        </w:rPr>
        <w:t xml:space="preserve"> разместить (опубликовать) </w:t>
      </w:r>
      <w:r w:rsidRPr="00D045DA">
        <w:rPr>
          <w:rFonts w:ascii="Times New Roman" w:hAnsi="Times New Roman" w:cs="Times New Roman"/>
          <w:sz w:val="26"/>
          <w:szCs w:val="26"/>
        </w:rPr>
        <w:t xml:space="preserve"> на официальном сайте администрации</w:t>
      </w:r>
      <w:r w:rsidR="00D045DA" w:rsidRPr="00D045DA">
        <w:rPr>
          <w:rFonts w:ascii="Times New Roman" w:hAnsi="Times New Roman" w:cs="Times New Roman"/>
          <w:sz w:val="26"/>
          <w:szCs w:val="26"/>
        </w:rPr>
        <w:t xml:space="preserve"> Александровского сельсовета Бессоновского района Пензенской области </w:t>
      </w:r>
      <w:r w:rsidRPr="00D045DA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«Интернет».</w:t>
      </w:r>
    </w:p>
    <w:p w:rsidR="007F7D06" w:rsidRPr="00D045DA" w:rsidRDefault="007F7D06" w:rsidP="007F7D0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045DA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D045D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045DA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</w:t>
      </w:r>
      <w:r w:rsidR="00D045DA" w:rsidRPr="00D045DA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D045DA" w:rsidRPr="00D045DA">
        <w:rPr>
          <w:rFonts w:ascii="Times New Roman" w:hAnsi="Times New Roman" w:cs="Times New Roman"/>
          <w:sz w:val="26"/>
          <w:szCs w:val="26"/>
        </w:rPr>
        <w:t xml:space="preserve">главу администрации сельсовета </w:t>
      </w:r>
    </w:p>
    <w:p w:rsidR="007F7D06" w:rsidRPr="00D045DA" w:rsidRDefault="007F7D06" w:rsidP="007F7D0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045DA" w:rsidRPr="00D045DA" w:rsidRDefault="007F7D06" w:rsidP="007F7D06">
      <w:pPr>
        <w:pStyle w:val="cef1edeee2edeee9f2e5eaf1f2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045DA">
        <w:rPr>
          <w:rFonts w:ascii="Times New Roman" w:hAnsi="Times New Roman" w:cs="Times New Roman"/>
          <w:color w:val="000000"/>
          <w:sz w:val="26"/>
          <w:szCs w:val="26"/>
        </w:rPr>
        <w:t>Глава администрации</w:t>
      </w:r>
    </w:p>
    <w:p w:rsidR="007F7D06" w:rsidRPr="00D045DA" w:rsidRDefault="00D045DA" w:rsidP="007F7D06">
      <w:pPr>
        <w:pStyle w:val="cef1edeee2edeee9f2e5eaf1f2"/>
        <w:tabs>
          <w:tab w:val="left" w:pos="851"/>
          <w:tab w:val="left" w:pos="3975"/>
        </w:tabs>
        <w:spacing w:after="0"/>
        <w:jc w:val="both"/>
        <w:rPr>
          <w:rFonts w:cs="Times New Roman"/>
          <w:sz w:val="26"/>
          <w:szCs w:val="26"/>
        </w:rPr>
      </w:pPr>
      <w:r w:rsidRPr="00D045DA">
        <w:rPr>
          <w:rFonts w:ascii="Times New Roman" w:hAnsi="Times New Roman" w:cs="Times New Roman"/>
          <w:color w:val="000000"/>
          <w:sz w:val="26"/>
          <w:szCs w:val="26"/>
        </w:rPr>
        <w:t xml:space="preserve">Александровского сельсовета 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 w:rsidRPr="00D045D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proofErr w:type="spellStart"/>
      <w:r w:rsidRPr="00D045DA">
        <w:rPr>
          <w:rFonts w:ascii="Times New Roman" w:hAnsi="Times New Roman" w:cs="Times New Roman"/>
          <w:color w:val="000000"/>
          <w:sz w:val="26"/>
          <w:szCs w:val="26"/>
        </w:rPr>
        <w:t>С.А.Вехов</w:t>
      </w:r>
      <w:proofErr w:type="spellEnd"/>
      <w:r w:rsidR="007F7D06" w:rsidRPr="00D045DA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7F7D06" w:rsidRPr="00D045DA" w:rsidRDefault="007F7D06" w:rsidP="007F7D06">
      <w:pPr>
        <w:pStyle w:val="cef1edeee2edeee9f2e5eaf1f2"/>
        <w:pageBreakBefore/>
        <w:tabs>
          <w:tab w:val="left" w:pos="851"/>
        </w:tabs>
        <w:spacing w:after="0"/>
        <w:jc w:val="right"/>
        <w:rPr>
          <w:rFonts w:cs="Times New Roman"/>
          <w:sz w:val="24"/>
          <w:szCs w:val="24"/>
        </w:rPr>
      </w:pPr>
      <w:r w:rsidRPr="00D045DA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045DA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74EB4" w:rsidRPr="00D045DA" w:rsidRDefault="00374EB4" w:rsidP="007F7D06">
      <w:pPr>
        <w:pStyle w:val="ConsPlusNormal"/>
        <w:jc w:val="right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Александровского сельсовета</w:t>
      </w:r>
    </w:p>
    <w:p w:rsidR="007F7D06" w:rsidRPr="00374EB4" w:rsidRDefault="007F7D06" w:rsidP="007F7D06">
      <w:pPr>
        <w:pStyle w:val="ConsPlusNormal"/>
        <w:jc w:val="right"/>
        <w:rPr>
          <w:rFonts w:cs="Times New Roman"/>
          <w:sz w:val="24"/>
          <w:szCs w:val="24"/>
        </w:rPr>
      </w:pPr>
      <w:r w:rsidRPr="00374EB4">
        <w:rPr>
          <w:rFonts w:ascii="Times New Roman" w:hAnsi="Times New Roman" w:cs="Times New Roman"/>
          <w:sz w:val="24"/>
          <w:szCs w:val="24"/>
        </w:rPr>
        <w:t xml:space="preserve">от </w:t>
      </w:r>
      <w:r w:rsidR="00374EB4">
        <w:rPr>
          <w:rFonts w:ascii="Times New Roman" w:hAnsi="Times New Roman" w:cs="Times New Roman"/>
          <w:sz w:val="24"/>
          <w:szCs w:val="24"/>
        </w:rPr>
        <w:t>6.05.2020г</w:t>
      </w:r>
      <w:r w:rsidRPr="00374EB4">
        <w:rPr>
          <w:rFonts w:ascii="Times New Roman" w:hAnsi="Times New Roman" w:cs="Times New Roman"/>
          <w:sz w:val="24"/>
          <w:szCs w:val="24"/>
        </w:rPr>
        <w:t xml:space="preserve"> № </w:t>
      </w:r>
      <w:r w:rsidR="002D3FC0">
        <w:rPr>
          <w:rFonts w:ascii="Times New Roman" w:hAnsi="Times New Roman" w:cs="Times New Roman"/>
          <w:sz w:val="24"/>
          <w:szCs w:val="24"/>
        </w:rPr>
        <w:t>29</w:t>
      </w:r>
    </w:p>
    <w:p w:rsidR="007F7D06" w:rsidRDefault="007F7D06" w:rsidP="007F7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Title"/>
        <w:jc w:val="center"/>
        <w:rPr>
          <w:rFonts w:cs="Times New Roman"/>
          <w:bCs w:val="0"/>
          <w:szCs w:val="24"/>
        </w:rPr>
      </w:pPr>
      <w:bookmarkStart w:id="0" w:name="Par170"/>
      <w:bookmarkEnd w:id="0"/>
      <w:r>
        <w:rPr>
          <w:rFonts w:ascii="Times New Roman" w:hAnsi="Times New Roman" w:cs="Times New Roman"/>
          <w:bCs w:val="0"/>
          <w:sz w:val="28"/>
          <w:szCs w:val="24"/>
        </w:rPr>
        <w:t>Порядок</w:t>
      </w:r>
    </w:p>
    <w:p w:rsidR="007F7D06" w:rsidRDefault="007F7D06" w:rsidP="007F7D06">
      <w:pPr>
        <w:pStyle w:val="ConsPlusTitle"/>
        <w:jc w:val="center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Cs w:val="0"/>
          <w:sz w:val="28"/>
          <w:szCs w:val="24"/>
        </w:rPr>
        <w:t xml:space="preserve"> разработки и утверждения административных регламентов предоставления муниципальных услуг Администрацией </w:t>
      </w:r>
      <w:r w:rsidR="00374EB4" w:rsidRPr="00374EB4">
        <w:rPr>
          <w:rFonts w:ascii="Times New Roman" w:hAnsi="Times New Roman" w:cs="Times New Roman"/>
          <w:bCs w:val="0"/>
          <w:sz w:val="28"/>
          <w:szCs w:val="28"/>
        </w:rPr>
        <w:t>Александровского сельсовета</w:t>
      </w:r>
      <w:r w:rsidR="001246F6">
        <w:rPr>
          <w:rFonts w:ascii="Times New Roman" w:hAnsi="Times New Roman" w:cs="Times New Roman"/>
          <w:bCs w:val="0"/>
          <w:sz w:val="28"/>
          <w:szCs w:val="28"/>
        </w:rPr>
        <w:t xml:space="preserve"> Бессоновского района Пензенской области</w:t>
      </w:r>
    </w:p>
    <w:p w:rsidR="007F7D06" w:rsidRDefault="007F7D06" w:rsidP="007F7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Title"/>
        <w:jc w:val="center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Cs w:val="0"/>
          <w:sz w:val="28"/>
          <w:szCs w:val="24"/>
        </w:rPr>
        <w:t>1. Общие положения</w:t>
      </w:r>
    </w:p>
    <w:p w:rsidR="007F7D06" w:rsidRDefault="007F7D06" w:rsidP="007F7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1.1. Настоящий Порядок устанавливает требования к разработке и утверждению Администрацией </w:t>
      </w:r>
      <w:r w:rsidR="001246F6" w:rsidRPr="00374EB4">
        <w:rPr>
          <w:rFonts w:ascii="Times New Roman" w:hAnsi="Times New Roman" w:cs="Times New Roman"/>
          <w:bCs/>
          <w:sz w:val="28"/>
          <w:szCs w:val="28"/>
        </w:rPr>
        <w:t>Александровского сельсовета</w:t>
      </w:r>
      <w:r w:rsidR="001246F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(далее — Администрация) административных регламентов предоставления муниципальных услуг (далее - регламент).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1.2. Регламентом является нормативный правовой акт, устанавливающий порядок предоставления Администрацией муниципальной услуги и стандарт предоставления муниципальной услуги.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Регламент также устанавливает порядок взаимодействия между Администрацией и физическими или юридическими лицами, индивидуальными предпринимателями, их уполномоченными представителями (далее - заявители), и иными учреждениями и организациями в процессе предоставления муниципальной услуги.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1.3. Регламенты разрабатываются должностными лицами, муниципальными служащими Администрации, к компетенции которых относится непосредственное предоставление соответствующей муниципальной услуги (далее – разработчики), в соответствии с нормативными правовыми актами Российской Федерации, нормативными правовыми актами Пензенской области, нормативными правовыми актами </w:t>
      </w:r>
      <w:r w:rsidR="001246F6" w:rsidRPr="00374EB4">
        <w:rPr>
          <w:rFonts w:ascii="Times New Roman" w:hAnsi="Times New Roman" w:cs="Times New Roman"/>
          <w:bCs/>
          <w:sz w:val="28"/>
          <w:szCs w:val="28"/>
        </w:rPr>
        <w:t>Александровского сельсовета</w:t>
      </w:r>
      <w:r>
        <w:rPr>
          <w:rFonts w:ascii="Times New Roman" w:hAnsi="Times New Roman" w:cs="Times New Roman"/>
          <w:i/>
          <w:sz w:val="22"/>
          <w:szCs w:val="24"/>
        </w:rPr>
        <w:t>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Регламенты разрабатываются не позднее одного месяца после включения соответствующей муниципальной услуги в </w:t>
      </w:r>
      <w:hyperlink r:id="rId6" w:history="1">
        <w:r w:rsidRPr="00BB131E">
          <w:rPr>
            <w:rFonts w:ascii="Times New Roman" w:hAnsi="Times New Roman" w:cs="Times New Roman"/>
            <w:color w:val="auto"/>
            <w:sz w:val="28"/>
            <w:szCs w:val="24"/>
          </w:rPr>
          <w:t>Реестр</w:t>
        </w:r>
      </w:hyperlink>
      <w:r>
        <w:rPr>
          <w:rFonts w:ascii="Times New Roman" w:hAnsi="Times New Roman" w:cs="Times New Roman"/>
          <w:sz w:val="28"/>
          <w:szCs w:val="24"/>
        </w:rPr>
        <w:t xml:space="preserve"> муниципальных услуг </w:t>
      </w:r>
      <w:r w:rsidR="001246F6" w:rsidRPr="00374EB4">
        <w:rPr>
          <w:rFonts w:ascii="Times New Roman" w:hAnsi="Times New Roman" w:cs="Times New Roman"/>
          <w:bCs/>
          <w:sz w:val="28"/>
          <w:szCs w:val="28"/>
        </w:rPr>
        <w:t>Александровского сельсовета</w:t>
      </w:r>
      <w:r w:rsidR="001246F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утвержденный постановлением Администрации</w:t>
      </w:r>
      <w:r w:rsidR="001246F6" w:rsidRPr="001246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46F6" w:rsidRPr="00374EB4">
        <w:rPr>
          <w:rFonts w:ascii="Times New Roman" w:hAnsi="Times New Roman" w:cs="Times New Roman"/>
          <w:bCs/>
          <w:sz w:val="28"/>
          <w:szCs w:val="28"/>
        </w:rPr>
        <w:t>Александровского сельсовета</w:t>
      </w:r>
      <w:r>
        <w:rPr>
          <w:rFonts w:ascii="Times New Roman" w:hAnsi="Times New Roman" w:cs="Times New Roman"/>
          <w:i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от</w:t>
      </w:r>
      <w:r w:rsidR="001246F6">
        <w:rPr>
          <w:rFonts w:ascii="Times New Roman" w:hAnsi="Times New Roman" w:cs="Times New Roman"/>
          <w:sz w:val="28"/>
          <w:szCs w:val="24"/>
        </w:rPr>
        <w:t xml:space="preserve"> 06.05.2020г </w:t>
      </w:r>
      <w:r>
        <w:rPr>
          <w:rFonts w:ascii="Times New Roman" w:hAnsi="Times New Roman" w:cs="Times New Roman"/>
          <w:sz w:val="28"/>
          <w:szCs w:val="24"/>
        </w:rPr>
        <w:t xml:space="preserve">№ </w:t>
      </w:r>
      <w:r w:rsidR="001246F6">
        <w:rPr>
          <w:rFonts w:ascii="Times New Roman" w:hAnsi="Times New Roman" w:cs="Times New Roman"/>
          <w:sz w:val="28"/>
          <w:szCs w:val="24"/>
        </w:rPr>
        <w:t>29</w:t>
      </w:r>
      <w:r>
        <w:rPr>
          <w:rFonts w:ascii="Times New Roman" w:hAnsi="Times New Roman" w:cs="Times New Roman"/>
          <w:sz w:val="28"/>
          <w:szCs w:val="24"/>
        </w:rPr>
        <w:t xml:space="preserve"> «Об утверждении Реестра муниципальных услуг </w:t>
      </w:r>
      <w:r w:rsidR="001246F6" w:rsidRPr="00374EB4">
        <w:rPr>
          <w:rFonts w:ascii="Times New Roman" w:hAnsi="Times New Roman" w:cs="Times New Roman"/>
          <w:bCs/>
          <w:sz w:val="28"/>
          <w:szCs w:val="28"/>
        </w:rPr>
        <w:t>Александровского сельсовета</w:t>
      </w:r>
      <w:r w:rsidR="001246F6">
        <w:rPr>
          <w:rFonts w:ascii="Times New Roman" w:hAnsi="Times New Roman" w:cs="Times New Roman"/>
          <w:bCs/>
          <w:sz w:val="28"/>
          <w:szCs w:val="28"/>
        </w:rPr>
        <w:t xml:space="preserve"> Бессоновского района Пензенской области </w:t>
      </w:r>
      <w:r>
        <w:rPr>
          <w:rFonts w:ascii="Times New Roman" w:hAnsi="Times New Roman" w:cs="Times New Roman"/>
          <w:sz w:val="28"/>
          <w:szCs w:val="24"/>
        </w:rPr>
        <w:t>(с последующими изменениями) (далее – Реестр).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1.4. При разработке регламентов предусматривается оптимизация (повышение качества) предоставления муниципальных услуг, в том числе: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упорядочение административных процедур (действий);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б) устранение избыточных административных процедур (действий);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lastRenderedPageBreak/>
        <w:t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лицами, муниципальными служащими Администрации, в том числе за счет выполнения отдельных административных процедур (действий) на базе многофункциональных центров предоставления государственных и муниципальных услуг и реализации принципа «одного окна», использование межведомственных согласований при предоставлении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муниципальной услуги без участия заявителя, в том числе с использованием информационно-коммуникационных технологий;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 Разработчик, осуществляющий подготовку регламента, может установить в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 и Пензенской области;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д</w:t>
      </w:r>
      <w:proofErr w:type="spellEnd"/>
      <w:r>
        <w:rPr>
          <w:rFonts w:ascii="Times New Roman" w:hAnsi="Times New Roman" w:cs="Times New Roman"/>
          <w:sz w:val="28"/>
          <w:szCs w:val="24"/>
        </w:rPr>
        <w:t>) ответственность должностных лиц, муниципальных служащих Администрации, предоставляющих муниципальные услуги, за несоблюдение ими требований регламентов при выполнении административных процедур (действий);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е) предоставление муниципальной услуги в электронной форме в соответствии с </w:t>
      </w:r>
      <w:r w:rsidRPr="00BB131E">
        <w:rPr>
          <w:rFonts w:ascii="Times New Roman" w:hAnsi="Times New Roman" w:cs="Times New Roman"/>
          <w:color w:val="auto"/>
          <w:sz w:val="28"/>
          <w:szCs w:val="24"/>
        </w:rPr>
        <w:t>требованиями</w:t>
      </w:r>
      <w:r>
        <w:rPr>
          <w:rFonts w:ascii="Times New Roman" w:hAnsi="Times New Roman" w:cs="Times New Roman"/>
          <w:sz w:val="28"/>
          <w:szCs w:val="24"/>
        </w:rPr>
        <w:t>, утвержденными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 w:rsidRPr="009C7FE7">
        <w:rPr>
          <w:rFonts w:ascii="Times New Roman" w:hAnsi="Times New Roman" w:cs="Times New Roman"/>
          <w:sz w:val="28"/>
          <w:szCs w:val="24"/>
        </w:rPr>
        <w:t xml:space="preserve">1.5. Проекты регламентов подлежат независимой экспертизе и экспертизе, проводимой … … </w:t>
      </w:r>
      <w:r w:rsidRPr="009C7FE7">
        <w:rPr>
          <w:rFonts w:ascii="Times New Roman" w:hAnsi="Times New Roman" w:cs="Times New Roman"/>
          <w:i/>
          <w:sz w:val="24"/>
          <w:szCs w:val="24"/>
        </w:rPr>
        <w:t>(наименование должности уполномоченного лица Администрации или рабочей группы, проводящих экспертизу, например: ведущий специалист Администрации или рабочая группа по вопросам реализации</w:t>
      </w:r>
      <w:r w:rsidRPr="009C7FE7">
        <w:rPr>
          <w:rFonts w:ascii="Times New Roman" w:hAnsi="Times New Roman" w:cs="Times New Roman"/>
          <w:sz w:val="28"/>
          <w:szCs w:val="24"/>
        </w:rPr>
        <w:t xml:space="preserve"> </w:t>
      </w:r>
      <w:r w:rsidRPr="009C7FE7">
        <w:rPr>
          <w:rFonts w:ascii="Times New Roman" w:hAnsi="Times New Roman" w:cs="Times New Roman"/>
          <w:i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услуг»).</w:t>
      </w:r>
    </w:p>
    <w:p w:rsidR="007F7D06" w:rsidRDefault="007F7D06" w:rsidP="007F7D06">
      <w:pPr>
        <w:spacing w:line="100" w:lineRule="atLeast"/>
        <w:ind w:firstLine="567"/>
        <w:jc w:val="both"/>
        <w:rPr>
          <w:szCs w:val="24"/>
        </w:rPr>
      </w:pPr>
      <w:r>
        <w:rPr>
          <w:sz w:val="28"/>
          <w:szCs w:val="24"/>
        </w:rPr>
        <w:t>Экспертиза проектов регламентов, проводится в порядке, установленном постановлением Администрации</w:t>
      </w:r>
      <w:r w:rsidR="001246F6">
        <w:rPr>
          <w:sz w:val="28"/>
          <w:szCs w:val="24"/>
        </w:rPr>
        <w:t xml:space="preserve"> </w:t>
      </w:r>
      <w:r w:rsidR="001246F6" w:rsidRPr="00374EB4">
        <w:rPr>
          <w:bCs/>
          <w:sz w:val="28"/>
          <w:szCs w:val="28"/>
        </w:rPr>
        <w:t>Александровского сельсовета</w:t>
      </w:r>
      <w:r>
        <w:rPr>
          <w:sz w:val="28"/>
          <w:szCs w:val="24"/>
        </w:rPr>
        <w:t xml:space="preserve"> от </w:t>
      </w:r>
      <w:r w:rsidR="001246F6">
        <w:rPr>
          <w:sz w:val="28"/>
          <w:szCs w:val="24"/>
        </w:rPr>
        <w:t xml:space="preserve">29.06.2020г </w:t>
      </w:r>
      <w:r>
        <w:rPr>
          <w:sz w:val="28"/>
          <w:szCs w:val="24"/>
        </w:rPr>
        <w:t>№</w:t>
      </w:r>
      <w:r w:rsidR="001246F6">
        <w:rPr>
          <w:sz w:val="28"/>
          <w:szCs w:val="24"/>
        </w:rPr>
        <w:t>30</w:t>
      </w:r>
      <w:r>
        <w:rPr>
          <w:sz w:val="28"/>
          <w:szCs w:val="24"/>
        </w:rPr>
        <w:t xml:space="preserve"> «О разработке и утверждении административных регламентов предоставления муниципальных услуг Администрацией</w:t>
      </w:r>
      <w:r w:rsidR="001246F6" w:rsidRPr="001246F6">
        <w:rPr>
          <w:bCs/>
          <w:sz w:val="28"/>
          <w:szCs w:val="28"/>
        </w:rPr>
        <w:t xml:space="preserve"> </w:t>
      </w:r>
      <w:r w:rsidR="001246F6" w:rsidRPr="00374EB4">
        <w:rPr>
          <w:bCs/>
          <w:sz w:val="28"/>
          <w:szCs w:val="28"/>
        </w:rPr>
        <w:t>Александровского сельсовета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1.6. Разработчик, разработав проект регламента, осуществляет следующие действия: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1) размещает проект регламента на официальном сайте Администрации в информационно-телекоммуникационной сети «Интернет»                          (далее — официальный сайт), за исключением проектов регламентов или отдельных их положений, содержащих сведения, составляющие государственную тайну, или сведения, относящиеся к информации ограниченного доступа;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2) обеспечивает проведение независимой экспертизы проекта регламента;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3) обеспечивает проведение правовой экспертизы и </w:t>
      </w:r>
      <w:proofErr w:type="spellStart"/>
      <w:r>
        <w:rPr>
          <w:rFonts w:ascii="Times New Roman" w:hAnsi="Times New Roman" w:cs="Times New Roman"/>
          <w:sz w:val="28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экспертизы проекта регламента;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г) направляет проект регламента на экспертизу.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1.7. По итогам проведения независимой экспертизы, </w:t>
      </w:r>
      <w:proofErr w:type="spellStart"/>
      <w:r>
        <w:rPr>
          <w:rFonts w:ascii="Times New Roman" w:hAnsi="Times New Roman" w:cs="Times New Roman"/>
          <w:sz w:val="28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4"/>
        </w:rPr>
        <w:t>, правовой экспертизы и экспертизы регламент утверждается постановлением Администрации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1.8. Внесение изменений в регламенты, признание регламентов </w:t>
      </w:r>
      <w:proofErr w:type="gramStart"/>
      <w:r>
        <w:rPr>
          <w:rFonts w:ascii="Times New Roman" w:hAnsi="Times New Roman" w:cs="Times New Roman"/>
          <w:sz w:val="28"/>
          <w:szCs w:val="24"/>
        </w:rPr>
        <w:t>утратившими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силу осуществляется в порядке, предусмотренном для их утверждения.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4"/>
        </w:rPr>
        <w:t>,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если изменения вносятся в раздел, касающийся общих положений, сведения о наименовании муниципальной услуги, наименовании органа, предоставляющего муниципальную услугу, правовых основаниях для предоставления муниципальной услуги, независимая экспертиза и экспертиза проекта изменений в регламент не проводится. 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1.9. Регламенты подлежат опубликованию </w:t>
      </w:r>
      <w:proofErr w:type="gramStart"/>
      <w:r>
        <w:rPr>
          <w:rFonts w:ascii="Times New Roman" w:hAnsi="Times New Roman" w:cs="Times New Roman"/>
          <w:sz w:val="28"/>
          <w:szCs w:val="24"/>
        </w:rPr>
        <w:t>в соответствии с законодательством о доступе к информации о деятельности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органов местного самоуправления в порядке, установленным Уставом</w:t>
      </w:r>
      <w:r w:rsidR="001246F6" w:rsidRPr="001246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46F6" w:rsidRPr="00374EB4">
        <w:rPr>
          <w:rFonts w:ascii="Times New Roman" w:hAnsi="Times New Roman" w:cs="Times New Roman"/>
          <w:bCs/>
          <w:sz w:val="28"/>
          <w:szCs w:val="28"/>
        </w:rPr>
        <w:t>Александровского сельсовета</w:t>
      </w:r>
      <w:r w:rsidR="001246F6">
        <w:rPr>
          <w:rFonts w:ascii="Times New Roman" w:hAnsi="Times New Roman" w:cs="Times New Roman"/>
          <w:bCs/>
          <w:sz w:val="28"/>
          <w:szCs w:val="28"/>
        </w:rPr>
        <w:t>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1.10. Регламенты размещаются в местах предоставления муниципальных услуг, а также в случае предоставления соответствующей муниципальной услуги на базе многофункционального центра предоставления государственных и муниципальных услуг, в помещении данного центра.</w:t>
      </w:r>
    </w:p>
    <w:p w:rsidR="007F7D06" w:rsidRDefault="007F7D06" w:rsidP="007F7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Title"/>
        <w:jc w:val="center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Cs w:val="0"/>
          <w:sz w:val="28"/>
          <w:szCs w:val="24"/>
        </w:rPr>
        <w:t>2. Требования к регламентам</w:t>
      </w:r>
    </w:p>
    <w:p w:rsidR="007F7D06" w:rsidRDefault="007F7D06" w:rsidP="007F7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2.1. Наименование регламента определяется разработчиком, с учетом формулировки, соответствующей редакции положения нормативного правового акта, которым предусмотрено предоставление муниципальной услуги, и наименования муниципальной услуги в Реестре.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2.2. В регламент включаются следующие разделы: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общие положения;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б) стандарт предоставления муниципальной услуги;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в)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центрах;</w:t>
      </w:r>
    </w:p>
    <w:p w:rsidR="007F7D06" w:rsidRDefault="007F7D06" w:rsidP="007F7D06">
      <w:pPr>
        <w:pStyle w:val="ConsPlusNormal"/>
        <w:spacing w:before="200" w:after="24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г) формы </w:t>
      </w:r>
      <w:proofErr w:type="gramStart"/>
      <w:r>
        <w:rPr>
          <w:rFonts w:ascii="Times New Roman" w:hAnsi="Times New Roman" w:cs="Times New Roman"/>
          <w:sz w:val="28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исполнением регламента;</w:t>
      </w:r>
    </w:p>
    <w:p w:rsidR="007F7D06" w:rsidRDefault="007F7D06" w:rsidP="007F7D06">
      <w:pPr>
        <w:spacing w:after="240"/>
        <w:ind w:firstLine="540"/>
        <w:jc w:val="both"/>
        <w:rPr>
          <w:szCs w:val="24"/>
        </w:rPr>
      </w:pPr>
      <w:proofErr w:type="spellStart"/>
      <w:proofErr w:type="gramStart"/>
      <w:r>
        <w:rPr>
          <w:sz w:val="28"/>
          <w:szCs w:val="24"/>
        </w:rPr>
        <w:t>д</w:t>
      </w:r>
      <w:proofErr w:type="spellEnd"/>
      <w:r>
        <w:rPr>
          <w:sz w:val="28"/>
          <w:szCs w:val="24"/>
        </w:rPr>
        <w:t>)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</w:t>
      </w:r>
      <w:r>
        <w:rPr>
          <w:szCs w:val="24"/>
        </w:rPr>
        <w:t xml:space="preserve"> </w:t>
      </w:r>
      <w:r>
        <w:rPr>
          <w:sz w:val="28"/>
          <w:szCs w:val="24"/>
        </w:rPr>
        <w:t>работников.</w:t>
      </w:r>
      <w:proofErr w:type="gramEnd"/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2.3. Раздел, касающийся общих положений, состоит из следующих подразделов: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предмет регулирования регламента;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б) круг заявителей;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в) требования к порядку информирования о предоставлении муниципальной услуги, </w:t>
      </w:r>
      <w:proofErr w:type="gramStart"/>
      <w:r>
        <w:rPr>
          <w:rFonts w:ascii="Times New Roman" w:hAnsi="Times New Roman" w:cs="Times New Roman"/>
          <w:sz w:val="28"/>
          <w:szCs w:val="24"/>
        </w:rPr>
        <w:t>содержащий</w:t>
      </w:r>
      <w:proofErr w:type="gramEnd"/>
      <w:r>
        <w:rPr>
          <w:rFonts w:ascii="Times New Roman" w:hAnsi="Times New Roman" w:cs="Times New Roman"/>
          <w:sz w:val="28"/>
          <w:szCs w:val="24"/>
        </w:rPr>
        <w:t>: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 справочной информации относится следующая информация: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место нахождения и график работы Администрации,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справочные телефоны Администрации, организаций, участвующих в предоставлении муниципальной услуги, в том числе номер </w:t>
      </w:r>
      <w:proofErr w:type="spellStart"/>
      <w:r>
        <w:rPr>
          <w:rFonts w:ascii="Times New Roman" w:hAnsi="Times New Roman" w:cs="Times New Roman"/>
          <w:sz w:val="28"/>
          <w:szCs w:val="24"/>
        </w:rPr>
        <w:t>телефона-автоинформатора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(при наличии);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адреса официальных сайтов Администрации, организаций, участвующих </w:t>
      </w:r>
      <w:r>
        <w:rPr>
          <w:rFonts w:ascii="Times New Roman" w:hAnsi="Times New Roman" w:cs="Times New Roman"/>
          <w:sz w:val="28"/>
          <w:szCs w:val="24"/>
        </w:rPr>
        <w:lastRenderedPageBreak/>
        <w:t>в предоставлении муниципальной услуги, адреса их электронной почты.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Справочная информация не приводится в тексте регламента и подлежит обязательному размещению на официальном сайте Администрации и в региональной государственной информационной системе «Портал государственных и муниципальных услуг (функций) Пензенской области» (далее - Портал), о чем указывается в тексте регламента.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Администрация обеспечивает актуализацию справочной информации на своем официальном сайте и на Портале.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2.4. Стандарт предоставления муниципальной услуги должен содержать следующие сведения: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наименование муниципальной услуги, краткое наименование муниципальной услуги;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б) наименование </w:t>
      </w:r>
      <w:r w:rsidRPr="009C7FE7">
        <w:rPr>
          <w:rFonts w:ascii="Times New Roman" w:hAnsi="Times New Roman" w:cs="Times New Roman"/>
          <w:sz w:val="28"/>
          <w:szCs w:val="24"/>
        </w:rPr>
        <w:t>органа местного самоуправления, предоставляющего муниципальную услугу;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в) результат предоставления муниципальной услуги;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г) срок предоставления муниципальной услуги;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д</w:t>
      </w:r>
      <w:proofErr w:type="spellEnd"/>
      <w:r>
        <w:rPr>
          <w:rFonts w:ascii="Times New Roman" w:hAnsi="Times New Roman" w:cs="Times New Roman"/>
          <w:sz w:val="28"/>
          <w:szCs w:val="24"/>
        </w:rPr>
        <w:t>) правовые основания для предоставления муниципальной услуги.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данном подразделе должно содержаться указание на обязательное размещение на официальном сайте </w:t>
      </w:r>
      <w:r w:rsidRPr="006F2304">
        <w:rPr>
          <w:rFonts w:ascii="Times New Roman" w:hAnsi="Times New Roman" w:cs="Times New Roman"/>
          <w:sz w:val="28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4"/>
        </w:rPr>
        <w:t>и на Портале перечня нормативных правовых актов, регулирующих предоставление муниципальной услуги (с указанием их реквизитов и источников официального опубликования). Соответствующий перечень нормативных правовых актов в тексте регламента не приводится.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Администрация обеспечивает актуализацию перечня нормативных правовых актов, регулирующих ее предоставление, на своем официальном сайте и на Портале.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е)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представления;</w:t>
      </w:r>
      <w:proofErr w:type="gramEnd"/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ж) исчерпывающий перечень оснований для отказа в приеме документов, необходимых для предоставления муниципальной услуги;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з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) исчерпывающий перечень оснований для приостановления предоставления муниципальной услуги или отказа в предоставлении </w:t>
      </w:r>
      <w:r>
        <w:rPr>
          <w:rFonts w:ascii="Times New Roman" w:hAnsi="Times New Roman" w:cs="Times New Roman"/>
          <w:sz w:val="28"/>
          <w:szCs w:val="24"/>
        </w:rPr>
        <w:lastRenderedPageBreak/>
        <w:t>муниципальной услуги;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и)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1246F6" w:rsidRPr="00374EB4">
        <w:rPr>
          <w:rFonts w:ascii="Times New Roman" w:hAnsi="Times New Roman" w:cs="Times New Roman"/>
          <w:bCs/>
          <w:sz w:val="28"/>
          <w:szCs w:val="28"/>
        </w:rPr>
        <w:t>Александровского сельсовета</w:t>
      </w:r>
      <w:r w:rsidR="001246F6">
        <w:rPr>
          <w:rFonts w:ascii="Times New Roman" w:hAnsi="Times New Roman" w:cs="Times New Roman"/>
          <w:bCs/>
          <w:sz w:val="28"/>
          <w:szCs w:val="28"/>
        </w:rPr>
        <w:t>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к)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л) срок регистрации запроса заявителя о предоставлении муниципальной услуги;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м)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  <w:proofErr w:type="gramEnd"/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н</w:t>
      </w:r>
      <w:proofErr w:type="spellEnd"/>
      <w:r>
        <w:rPr>
          <w:rFonts w:ascii="Times New Roman" w:hAnsi="Times New Roman" w:cs="Times New Roman"/>
          <w:sz w:val="28"/>
          <w:szCs w:val="24"/>
        </w:rPr>
        <w:t>) показатели доступности и качества предоставления муниципальной услуги;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о) 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2.5. </w:t>
      </w:r>
      <w:proofErr w:type="gramStart"/>
      <w:r>
        <w:rPr>
          <w:rFonts w:ascii="Times New Roman" w:hAnsi="Times New Roman" w:cs="Times New Roman"/>
          <w:sz w:val="28"/>
          <w:szCs w:val="24"/>
        </w:rPr>
        <w:t>Раздел, касающийся состава, последовательности и сроков выполнения административных процедур, требования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а также особенностей выполнения административных процедур в многофункциональных центрах,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муниципальной услуги, имеющих конечный результат.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В начале раздела указывается исчерпывающий перечень административных процедур, содержащихся в нем.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Описание каждой административной процедуры предусматривает: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основания для начала административной процедуры;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б) содержание каждого административного действия, входящего в состав административной процедуры, продолжительность и (или) максимальный </w:t>
      </w:r>
      <w:r>
        <w:rPr>
          <w:rFonts w:ascii="Times New Roman" w:hAnsi="Times New Roman" w:cs="Times New Roman"/>
          <w:sz w:val="28"/>
          <w:szCs w:val="24"/>
        </w:rPr>
        <w:lastRenderedPageBreak/>
        <w:t>срок его выполнения;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в) сведения о должностном лице, муниципальном служащем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регламента;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г) критерии принятия решений;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д</w:t>
      </w:r>
      <w:proofErr w:type="spellEnd"/>
      <w:r>
        <w:rPr>
          <w:rFonts w:ascii="Times New Roman" w:hAnsi="Times New Roman" w:cs="Times New Roman"/>
          <w:sz w:val="28"/>
          <w:szCs w:val="24"/>
        </w:rPr>
        <w:t>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е) способ фиксации результата выполнения административной процедуры, в том числе в электронной форме.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случае если муниципальная услуга дополнительно предоставляется в электронной форме, то в состав раздела включается информация об осуществлении отдельных административных процедур в электронной форме в соответствии с законодательством Российской Федерации.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случае если муниципальная услуга дополнительно предоставляется в многофункциональных центрах, то в состав раздела включается информация об осуществлении отдельных административных процедур в многофункциональных центрах в соответствии с законодательством Российской Федерации.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раздел также включается порядок исправления допущенных опечаток и ошибок в выданных в результате предоставления муниципальной услуги документах.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2.6. Раздел, касающийся форм </w:t>
      </w:r>
      <w:proofErr w:type="gramStart"/>
      <w:r>
        <w:rPr>
          <w:rFonts w:ascii="Times New Roman" w:hAnsi="Times New Roman" w:cs="Times New Roman"/>
          <w:sz w:val="28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предоставлением муниципальной услуги, состоит из следующих подразделов: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а) порядок осуществления текущего </w:t>
      </w:r>
      <w:proofErr w:type="gramStart"/>
      <w:r>
        <w:rPr>
          <w:rFonts w:ascii="Times New Roman" w:hAnsi="Times New Roman" w:cs="Times New Roman"/>
          <w:sz w:val="28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б)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>
        <w:rPr>
          <w:rFonts w:ascii="Times New Roman" w:hAnsi="Times New Roman" w:cs="Times New Roman"/>
          <w:sz w:val="28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полнотой и качеством предоставления муниципальной услуги;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в) ответственность должностных лиц, муниципальных служащих за решения и действия (бездействие), принимаемые (осуществляемые) ими в ходе предоставления муниципальной услуги;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г) положения, характеризующие требования к порядку и формам </w:t>
      </w:r>
      <w:proofErr w:type="gramStart"/>
      <w:r>
        <w:rPr>
          <w:rFonts w:ascii="Times New Roman" w:hAnsi="Times New Roman" w:cs="Times New Roman"/>
          <w:sz w:val="28"/>
          <w:szCs w:val="24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2.7. Раздел, касающийся досудебного (внесудебного) порядка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состоит из следующих подразделов: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жалоба);</w:t>
      </w:r>
      <w:proofErr w:type="gramEnd"/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случае если в соответствии с федеральными законами установлен иной порядок (процедура) подачи и рассмотрения жалоб, в разделе должны содержаться следующие подразделы: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информация для заявителя о его праве подать жалобу;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предмет жалобы;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органы местного самоуправления, организации, должностные лица, которым может быть направлена жалоба;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порядок подачи и рассмотрения жалобы;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сроки рассмотрения жалобы;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результат рассмотрения жалобы;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порядок информирования заявителя о результатах рассмотрения жалобы;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порядок обжалования решения по жалобе;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право заявителя на получение информации и документов, необходимых </w:t>
      </w:r>
      <w:r>
        <w:rPr>
          <w:rFonts w:ascii="Times New Roman" w:hAnsi="Times New Roman" w:cs="Times New Roman"/>
          <w:sz w:val="28"/>
          <w:szCs w:val="24"/>
        </w:rPr>
        <w:lastRenderedPageBreak/>
        <w:t>для обоснования и рассмотрения жалобы;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способы информирования заявителей о порядке подачи и рассмотрения жалобы.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2.8. </w:t>
      </w:r>
      <w:proofErr w:type="gramStart"/>
      <w:r>
        <w:rPr>
          <w:rFonts w:ascii="Times New Roman" w:hAnsi="Times New Roman" w:cs="Times New Roman"/>
          <w:sz w:val="28"/>
          <w:szCs w:val="24"/>
        </w:rPr>
        <w:t>В качестве приложений к регламенту приводятся предусмотренные законодательством Российской Федерации, нормативными правовыми актами Пензенской области, нормативными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46F6" w:rsidRPr="00374EB4">
        <w:rPr>
          <w:rFonts w:ascii="Times New Roman" w:hAnsi="Times New Roman" w:cs="Times New Roman"/>
          <w:bCs/>
          <w:sz w:val="28"/>
          <w:szCs w:val="28"/>
        </w:rPr>
        <w:t>Александровского сельсовета</w:t>
      </w:r>
      <w:r w:rsidR="001246F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бланки, формы обращений, заявлений и иных документов, подаваемых заявителем в связи с предоставлением муниципальной услуги, за исключением случаев, когда законодательством Российской Федерации прямо предусмотрена свободная форма подачи этих документов.</w:t>
      </w:r>
      <w:proofErr w:type="gramEnd"/>
    </w:p>
    <w:p w:rsidR="007F7D06" w:rsidRDefault="007F7D06" w:rsidP="007F7D06">
      <w:pPr>
        <w:pStyle w:val="ConsPlusNormal"/>
        <w:ind w:firstLine="540"/>
        <w:jc w:val="right"/>
        <w:rPr>
          <w:rFonts w:cs="Times New Roman"/>
          <w:szCs w:val="24"/>
        </w:rPr>
      </w:pPr>
    </w:p>
    <w:p w:rsidR="007F7D06" w:rsidRPr="001246F6" w:rsidRDefault="007F7D06" w:rsidP="007F7D06">
      <w:pPr>
        <w:pStyle w:val="ConsPlusNormal"/>
        <w:pageBreakBefore/>
        <w:ind w:firstLine="540"/>
        <w:jc w:val="right"/>
        <w:rPr>
          <w:rFonts w:cs="Times New Roman"/>
          <w:sz w:val="24"/>
          <w:szCs w:val="24"/>
        </w:rPr>
      </w:pPr>
      <w:r w:rsidRPr="001246F6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7F7D06" w:rsidRDefault="007F7D06" w:rsidP="007F7D06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1246F6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246F6" w:rsidRPr="001246F6" w:rsidRDefault="001246F6" w:rsidP="007F7D06">
      <w:pPr>
        <w:pStyle w:val="ConsPlusNormal"/>
        <w:ind w:firstLine="540"/>
        <w:jc w:val="right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Александровского сельсовета </w:t>
      </w:r>
    </w:p>
    <w:p w:rsidR="007F7D06" w:rsidRPr="001246F6" w:rsidRDefault="007F7D06" w:rsidP="007F7D06">
      <w:pPr>
        <w:pStyle w:val="ConsPlusNormal"/>
        <w:ind w:firstLine="540"/>
        <w:jc w:val="right"/>
        <w:rPr>
          <w:rFonts w:cs="Times New Roman"/>
          <w:sz w:val="24"/>
          <w:szCs w:val="24"/>
        </w:rPr>
      </w:pPr>
      <w:r w:rsidRPr="001246F6">
        <w:rPr>
          <w:rFonts w:ascii="Times New Roman" w:hAnsi="Times New Roman" w:cs="Times New Roman"/>
          <w:sz w:val="24"/>
          <w:szCs w:val="24"/>
        </w:rPr>
        <w:t xml:space="preserve">от </w:t>
      </w:r>
      <w:r w:rsidR="001246F6">
        <w:rPr>
          <w:rFonts w:ascii="Times New Roman" w:hAnsi="Times New Roman" w:cs="Times New Roman"/>
          <w:sz w:val="24"/>
          <w:szCs w:val="24"/>
        </w:rPr>
        <w:t xml:space="preserve">06.05.2020г </w:t>
      </w:r>
      <w:r w:rsidRPr="001246F6">
        <w:rPr>
          <w:rFonts w:ascii="Times New Roman" w:hAnsi="Times New Roman" w:cs="Times New Roman"/>
          <w:sz w:val="24"/>
          <w:szCs w:val="24"/>
        </w:rPr>
        <w:t xml:space="preserve"> № </w:t>
      </w:r>
      <w:r w:rsidR="001246F6">
        <w:rPr>
          <w:rFonts w:ascii="Times New Roman" w:hAnsi="Times New Roman" w:cs="Times New Roman"/>
          <w:sz w:val="24"/>
          <w:szCs w:val="24"/>
        </w:rPr>
        <w:t>30</w:t>
      </w:r>
    </w:p>
    <w:p w:rsidR="007F7D06" w:rsidRDefault="007F7D06" w:rsidP="007F7D06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ind w:firstLine="540"/>
        <w:jc w:val="center"/>
        <w:rPr>
          <w:rFonts w:cs="Times New Roman"/>
          <w:szCs w:val="24"/>
        </w:rPr>
      </w:pPr>
      <w:bookmarkStart w:id="1" w:name="Par321"/>
      <w:bookmarkEnd w:id="1"/>
      <w:r>
        <w:rPr>
          <w:rFonts w:ascii="Times New Roman" w:hAnsi="Times New Roman" w:cs="Times New Roman"/>
          <w:b/>
          <w:sz w:val="28"/>
          <w:szCs w:val="24"/>
        </w:rPr>
        <w:t xml:space="preserve">Порядок </w:t>
      </w:r>
    </w:p>
    <w:p w:rsidR="007F7D06" w:rsidRDefault="007F7D06" w:rsidP="007F7D06">
      <w:pPr>
        <w:pStyle w:val="ConsPlusNormal"/>
        <w:ind w:firstLine="540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проведения независимой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экспертизы проектов административных регламентов предоставления муниципальных услуг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Администрацией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246F6" w:rsidRPr="001246F6">
        <w:rPr>
          <w:rFonts w:ascii="Times New Roman" w:hAnsi="Times New Roman" w:cs="Times New Roman"/>
          <w:b/>
          <w:bCs/>
          <w:sz w:val="28"/>
          <w:szCs w:val="28"/>
        </w:rPr>
        <w:t>Александровского сельсовета</w:t>
      </w:r>
    </w:p>
    <w:p w:rsidR="007F7D06" w:rsidRDefault="007F7D06" w:rsidP="007F7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 Предметом независимой экспертизы проектов административных регламентов предоставления Администрацией</w:t>
      </w:r>
      <w:r w:rsidR="001246F6" w:rsidRPr="001246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46F6" w:rsidRPr="00374EB4">
        <w:rPr>
          <w:rFonts w:ascii="Times New Roman" w:hAnsi="Times New Roman" w:cs="Times New Roman"/>
          <w:bCs/>
          <w:sz w:val="28"/>
          <w:szCs w:val="28"/>
        </w:rPr>
        <w:t>Александровского сельсовета</w:t>
      </w:r>
      <w:r w:rsidR="001246F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(далее — Администрация)</w:t>
      </w:r>
      <w:r>
        <w:rPr>
          <w:rFonts w:ascii="Times New Roman" w:hAnsi="Times New Roman" w:cs="Times New Roman"/>
          <w:i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муниципальных услуг (далее - независимая экспертиза) является оценка возможного положительного эффекта, а также возможных негативных последствий </w:t>
      </w:r>
      <w:proofErr w:type="gramStart"/>
      <w:r>
        <w:rPr>
          <w:rFonts w:ascii="Times New Roman" w:hAnsi="Times New Roman" w:cs="Times New Roman"/>
          <w:sz w:val="28"/>
          <w:szCs w:val="24"/>
        </w:rPr>
        <w:t>реализации положений проекта административного регламента предоставления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Администрацией муниципальной услуги (далее - проект регламента) для граждан и организаций.</w:t>
      </w:r>
    </w:p>
    <w:p w:rsidR="007F7D06" w:rsidRDefault="007F7D06" w:rsidP="007F7D06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Независимая экспертиза проекта регламента проводится физическими и юридическими лицами в инициативном порядке за счет собственных средств.</w:t>
      </w:r>
    </w:p>
    <w:p w:rsidR="007F7D06" w:rsidRDefault="007F7D06" w:rsidP="007F7D06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Независимая экспертиза не может проводиться физическими и юридическими лицами, принимавшими участие в разработке проекта регламента, а также организациями, находящимися в ведении Администрации, являющейся разработчиком регламента.</w:t>
      </w:r>
    </w:p>
    <w:p w:rsidR="007F7D06" w:rsidRDefault="007F7D06" w:rsidP="007F7D06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Одновременно с размещением текста проекта регламента на официальном сайте Администрации в информационно-телекоммуникационной сети Интернет размещается следующая информация:</w:t>
      </w:r>
    </w:p>
    <w:p w:rsidR="007F7D06" w:rsidRDefault="007F7D06" w:rsidP="007F7D06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срок проведения независимой экспертизы (дата начала и дата завершения проведения независимой экспертизы);</w:t>
      </w:r>
    </w:p>
    <w:p w:rsidR="007F7D06" w:rsidRDefault="007F7D06" w:rsidP="007F7D06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почтовый адрес и адрес электронной почты Администрации, являющейся разработчиком регламента.</w:t>
      </w:r>
    </w:p>
    <w:p w:rsidR="007F7D06" w:rsidRDefault="007F7D06" w:rsidP="007F7D06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 Срок проведения независимой экспертизы не может составлять менее пятнадцати дней со дня размещения проекта регламента в информационно-телекоммуникационной сети «Интернет».</w:t>
      </w:r>
    </w:p>
    <w:p w:rsidR="007F7D06" w:rsidRDefault="007F7D06" w:rsidP="007F7D06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6. По результатам независимой экспертизы составляется заключение, которое направляется в Администрацию.</w:t>
      </w:r>
    </w:p>
    <w:p w:rsidR="007F7D06" w:rsidRDefault="007F7D06" w:rsidP="007F7D06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7. Должностное лицо, муниципальный служащий Администрации, являющиеся разработчиками регламента, обязаны рассмотреть все поступившие заключения независимой экспертизы и принять решение по результатам каждой такой экспертизы.</w:t>
      </w:r>
    </w:p>
    <w:p w:rsidR="007F7D06" w:rsidRDefault="007F7D06" w:rsidP="007F7D06"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8"/>
          <w:szCs w:val="24"/>
        </w:rPr>
        <w:t>Непоступление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заключения независимой экспертизы в Администрацию в срок, отведенный для проведения независимой экспертизы, не является препятствием для утверждения проекта регламента</w:t>
      </w:r>
    </w:p>
    <w:p w:rsidR="007F7D06" w:rsidRPr="001246F6" w:rsidRDefault="007F7D06" w:rsidP="007F7D06">
      <w:pPr>
        <w:pageBreakBefore/>
        <w:jc w:val="right"/>
        <w:rPr>
          <w:sz w:val="24"/>
          <w:szCs w:val="24"/>
        </w:rPr>
      </w:pPr>
      <w:r w:rsidRPr="001246F6">
        <w:rPr>
          <w:sz w:val="24"/>
          <w:szCs w:val="24"/>
        </w:rPr>
        <w:lastRenderedPageBreak/>
        <w:t>Приложение 3</w:t>
      </w:r>
    </w:p>
    <w:p w:rsidR="007F7D06" w:rsidRPr="001246F6" w:rsidRDefault="007F7D06" w:rsidP="007F7D06">
      <w:pPr>
        <w:jc w:val="right"/>
        <w:rPr>
          <w:sz w:val="24"/>
          <w:szCs w:val="24"/>
        </w:rPr>
      </w:pPr>
      <w:r w:rsidRPr="001246F6">
        <w:rPr>
          <w:sz w:val="24"/>
          <w:szCs w:val="24"/>
        </w:rPr>
        <w:t>к постановлению администрации</w:t>
      </w:r>
    </w:p>
    <w:p w:rsidR="001246F6" w:rsidRPr="001246F6" w:rsidRDefault="001246F6" w:rsidP="007F7D06">
      <w:pPr>
        <w:jc w:val="right"/>
        <w:rPr>
          <w:bCs/>
          <w:sz w:val="24"/>
          <w:szCs w:val="24"/>
        </w:rPr>
      </w:pPr>
      <w:r w:rsidRPr="001246F6">
        <w:rPr>
          <w:bCs/>
          <w:sz w:val="24"/>
          <w:szCs w:val="24"/>
        </w:rPr>
        <w:t>Александровского сельсовета</w:t>
      </w:r>
    </w:p>
    <w:p w:rsidR="007F7D06" w:rsidRPr="001246F6" w:rsidRDefault="001246F6" w:rsidP="007F7D06">
      <w:pPr>
        <w:jc w:val="right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7F7D06" w:rsidRPr="001246F6">
        <w:rPr>
          <w:sz w:val="24"/>
          <w:szCs w:val="24"/>
        </w:rPr>
        <w:t xml:space="preserve">от </w:t>
      </w:r>
      <w:r>
        <w:rPr>
          <w:sz w:val="24"/>
          <w:szCs w:val="24"/>
        </w:rPr>
        <w:t>06.05.2020г</w:t>
      </w:r>
      <w:r w:rsidR="007F7D06" w:rsidRPr="001246F6">
        <w:rPr>
          <w:sz w:val="24"/>
          <w:szCs w:val="24"/>
        </w:rPr>
        <w:t xml:space="preserve"> № </w:t>
      </w:r>
      <w:r>
        <w:rPr>
          <w:sz w:val="24"/>
          <w:szCs w:val="24"/>
        </w:rPr>
        <w:t>30</w:t>
      </w:r>
    </w:p>
    <w:p w:rsidR="007F7D06" w:rsidRDefault="007F7D06" w:rsidP="007F7D06">
      <w:pPr>
        <w:ind w:firstLine="540"/>
        <w:jc w:val="both"/>
        <w:rPr>
          <w:sz w:val="28"/>
          <w:szCs w:val="24"/>
        </w:rPr>
      </w:pPr>
    </w:p>
    <w:p w:rsidR="007F7D06" w:rsidRDefault="007F7D06" w:rsidP="007F7D06">
      <w:pPr>
        <w:pStyle w:val="ConsPlusTitle"/>
        <w:jc w:val="center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Cs w:val="0"/>
          <w:sz w:val="28"/>
          <w:szCs w:val="24"/>
        </w:rPr>
        <w:t xml:space="preserve">Порядок </w:t>
      </w:r>
    </w:p>
    <w:p w:rsidR="007F7D06" w:rsidRDefault="007F7D06" w:rsidP="001246F6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 w:val="0"/>
          <w:sz w:val="28"/>
          <w:szCs w:val="24"/>
        </w:rPr>
        <w:t xml:space="preserve">проведения </w:t>
      </w:r>
      <w:proofErr w:type="gramStart"/>
      <w:r>
        <w:rPr>
          <w:rFonts w:ascii="Times New Roman" w:hAnsi="Times New Roman" w:cs="Times New Roman"/>
          <w:bCs w:val="0"/>
          <w:sz w:val="28"/>
          <w:szCs w:val="24"/>
        </w:rPr>
        <w:t>экспертизы проектов административных регламентов предоставления муниципальных услуг</w:t>
      </w:r>
      <w:proofErr w:type="gramEnd"/>
      <w:r>
        <w:rPr>
          <w:rFonts w:ascii="Times New Roman" w:hAnsi="Times New Roman" w:cs="Times New Roman"/>
          <w:bCs w:val="0"/>
          <w:sz w:val="28"/>
          <w:szCs w:val="24"/>
        </w:rPr>
        <w:t xml:space="preserve"> Администрацией </w:t>
      </w:r>
      <w:r w:rsidR="001246F6" w:rsidRPr="00374EB4">
        <w:rPr>
          <w:rFonts w:ascii="Times New Roman" w:hAnsi="Times New Roman" w:cs="Times New Roman"/>
          <w:bCs w:val="0"/>
          <w:sz w:val="28"/>
          <w:szCs w:val="28"/>
        </w:rPr>
        <w:t>Александровского сельсовета</w:t>
      </w:r>
    </w:p>
    <w:p w:rsidR="007F7D06" w:rsidRDefault="007F7D06" w:rsidP="007F7D06">
      <w:pPr>
        <w:pStyle w:val="ConsPlusTitle"/>
        <w:ind w:firstLine="539"/>
        <w:jc w:val="both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1. Настоящий порядок устанавливает требования к проведению экспертизы проектов административных регламентов предоставления муниципальных услуг (далее - проект регламента), разработанных Администрацией </w:t>
      </w:r>
      <w:r w:rsidR="001246F6" w:rsidRPr="001246F6">
        <w:rPr>
          <w:rFonts w:ascii="Times New Roman" w:hAnsi="Times New Roman" w:cs="Times New Roman"/>
          <w:b w:val="0"/>
          <w:bCs w:val="0"/>
          <w:sz w:val="28"/>
          <w:szCs w:val="28"/>
        </w:rPr>
        <w:t>Александровского сельсовета</w:t>
      </w:r>
      <w:r>
        <w:rPr>
          <w:rFonts w:ascii="Times New Roman" w:hAnsi="Times New Roman" w:cs="Times New Roman"/>
          <w:b w:val="0"/>
          <w:bCs w:val="0"/>
          <w:i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 </w:t>
      </w:r>
      <w:r w:rsidR="001246F6"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     </w:t>
      </w: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 (далее — экспертиза, Администрация).</w:t>
      </w:r>
    </w:p>
    <w:p w:rsidR="007F7D06" w:rsidRDefault="007F7D06" w:rsidP="007F7D06">
      <w:pPr>
        <w:pStyle w:val="ConsPlusNormal"/>
        <w:spacing w:before="200" w:after="200"/>
        <w:ind w:firstLine="540"/>
        <w:jc w:val="both"/>
        <w:rPr>
          <w:rFonts w:cs="Times New Roman"/>
          <w:szCs w:val="24"/>
        </w:rPr>
      </w:pPr>
      <w:r w:rsidRPr="009C7FE7">
        <w:rPr>
          <w:rFonts w:ascii="Times New Roman" w:hAnsi="Times New Roman" w:cs="Times New Roman"/>
          <w:sz w:val="28"/>
          <w:szCs w:val="24"/>
        </w:rPr>
        <w:t xml:space="preserve">2. Для проведения экспертизы разработчик административного регламента направляет </w:t>
      </w:r>
      <w:r w:rsidRPr="009C7FE7">
        <w:rPr>
          <w:rFonts w:ascii="Times New Roman" w:hAnsi="Times New Roman" w:cs="Times New Roman"/>
          <w:i/>
          <w:sz w:val="24"/>
          <w:szCs w:val="24"/>
        </w:rPr>
        <w:t>… … (наименование должности уполномоченного лица Администрации или рабочей группы, проводящих экспертизу, например: ведущий специалист Администрации или рабочая группа по вопросам реализации</w:t>
      </w:r>
      <w:r w:rsidRPr="009C7FE7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9C7FE7">
        <w:rPr>
          <w:rFonts w:ascii="Times New Roman" w:hAnsi="Times New Roman" w:cs="Times New Roman"/>
          <w:i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услуг»)</w:t>
      </w:r>
      <w:r w:rsidRPr="009C7FE7">
        <w:rPr>
          <w:rFonts w:ascii="Times New Roman" w:hAnsi="Times New Roman" w:cs="Times New Roman"/>
          <w:b/>
          <w:i/>
          <w:szCs w:val="24"/>
        </w:rPr>
        <w:t xml:space="preserve"> </w:t>
      </w:r>
      <w:r w:rsidRPr="009C7FE7">
        <w:rPr>
          <w:rFonts w:ascii="Times New Roman" w:hAnsi="Times New Roman" w:cs="Times New Roman"/>
          <w:sz w:val="28"/>
          <w:szCs w:val="24"/>
        </w:rPr>
        <w:t>проект регламента.</w:t>
      </w:r>
    </w:p>
    <w:p w:rsidR="007F7D06" w:rsidRDefault="007F7D06" w:rsidP="007F7D06">
      <w:pPr>
        <w:ind w:firstLine="539"/>
        <w:jc w:val="both"/>
        <w:rPr>
          <w:szCs w:val="24"/>
        </w:rPr>
      </w:pPr>
      <w:r>
        <w:rPr>
          <w:sz w:val="28"/>
          <w:szCs w:val="24"/>
        </w:rPr>
        <w:t>3. Предметом экспертизы является оценка соответствия проекта регламента требованиям, предъявляемым к нему Федеральным законом             от 27.07.2010 № 210-ФЗ «Об организации предоставления государственных и муниципальных услуг» и принятыми в соответствии с ним нормативными правовыми актами, а также оценка учета результатов независимой экспертизы в проекте регламента.</w:t>
      </w:r>
    </w:p>
    <w:p w:rsidR="007F7D06" w:rsidRDefault="007F7D06" w:rsidP="007F7D06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4. Срок проведения экспертизы составляет не более 30 рабочих дней со дня поступления проекта регламента </w:t>
      </w:r>
      <w:r>
        <w:rPr>
          <w:rFonts w:ascii="Times New Roman" w:hAnsi="Times New Roman" w:cs="Times New Roman"/>
          <w:i/>
          <w:sz w:val="24"/>
          <w:szCs w:val="24"/>
        </w:rPr>
        <w:t xml:space="preserve">… … </w:t>
      </w:r>
      <w:r w:rsidRPr="009C7FE7">
        <w:rPr>
          <w:rFonts w:ascii="Times New Roman" w:hAnsi="Times New Roman" w:cs="Times New Roman"/>
          <w:i/>
          <w:sz w:val="24"/>
          <w:szCs w:val="24"/>
        </w:rPr>
        <w:t>(наименование должности уполномоченного лица Администрации или рабочей группы, проводящих экспертизу, например: ведущий специалист Администрации или рабочая группа по вопросам реализации</w:t>
      </w:r>
      <w:r w:rsidRPr="009C7FE7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9C7FE7">
        <w:rPr>
          <w:rFonts w:ascii="Times New Roman" w:hAnsi="Times New Roman" w:cs="Times New Roman"/>
          <w:i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услуг»)</w:t>
      </w:r>
      <w:r w:rsidRPr="009C7FE7">
        <w:rPr>
          <w:rFonts w:ascii="Times New Roman" w:hAnsi="Times New Roman" w:cs="Times New Roman"/>
          <w:i/>
          <w:sz w:val="28"/>
          <w:szCs w:val="24"/>
        </w:rPr>
        <w:t>.</w:t>
      </w:r>
    </w:p>
    <w:p w:rsidR="007F7D06" w:rsidRDefault="007F7D06" w:rsidP="007F7D06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 По результатам проведения экспертизы составляется заключение, которое направляется должностному лицу, муниципальному служащему Администрации, разработавшему проект регламента.</w:t>
      </w:r>
    </w:p>
    <w:p w:rsidR="007F7D06" w:rsidRDefault="007F7D06" w:rsidP="007F7D06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6. </w:t>
      </w:r>
      <w:hyperlink w:anchor="Par409" w:history="1">
        <w:r w:rsidRPr="0000708E">
          <w:rPr>
            <w:rFonts w:ascii="Times New Roman" w:hAnsi="Times New Roman" w:cs="Times New Roman"/>
            <w:color w:val="auto"/>
            <w:sz w:val="28"/>
            <w:szCs w:val="24"/>
          </w:rPr>
          <w:t>Заключение</w:t>
        </w:r>
      </w:hyperlink>
      <w:r>
        <w:rPr>
          <w:rFonts w:ascii="Times New Roman" w:hAnsi="Times New Roman" w:cs="Times New Roman"/>
          <w:sz w:val="28"/>
          <w:szCs w:val="24"/>
        </w:rPr>
        <w:t xml:space="preserve"> составляется по форме согласно приложению к настоящему Порядку.</w:t>
      </w:r>
    </w:p>
    <w:p w:rsidR="007F7D06" w:rsidRDefault="007F7D06" w:rsidP="007F7D06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7. По каждому проекту регламента готовится отдельное заключение.</w:t>
      </w:r>
    </w:p>
    <w:p w:rsidR="007F7D06" w:rsidRDefault="007F7D06" w:rsidP="007F7D06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8. Заключение содержит обязательные разделы «Общие сведения» и «Выводы по результатам проведенной экспертизы».</w:t>
      </w:r>
    </w:p>
    <w:p w:rsidR="007F7D06" w:rsidRDefault="007F7D06" w:rsidP="007F7D06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разделе «Общие сведения» указываются:</w:t>
      </w:r>
    </w:p>
    <w:p w:rsidR="007F7D06" w:rsidRDefault="007F7D06" w:rsidP="007F7D06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наименование проекта регламента;</w:t>
      </w:r>
    </w:p>
    <w:p w:rsidR="007F7D06" w:rsidRDefault="007F7D06" w:rsidP="007F7D06">
      <w:pPr>
        <w:pStyle w:val="ConsPlusNormal"/>
        <w:ind w:firstLine="539"/>
        <w:jc w:val="both"/>
        <w:rPr>
          <w:rFonts w:cs="Times New Roman"/>
          <w:szCs w:val="24"/>
        </w:rPr>
      </w:pPr>
      <w:r w:rsidRPr="009C7FE7">
        <w:rPr>
          <w:rFonts w:ascii="Times New Roman" w:hAnsi="Times New Roman" w:cs="Times New Roman"/>
          <w:sz w:val="28"/>
          <w:szCs w:val="24"/>
        </w:rPr>
        <w:t>б) наименование органа местного самоуправления, разработавшего проект регламента;</w:t>
      </w:r>
    </w:p>
    <w:p w:rsidR="007F7D06" w:rsidRDefault="007F7D06" w:rsidP="007F7D06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в) дата проведения экспертизы.</w:t>
      </w:r>
    </w:p>
    <w:p w:rsidR="007F7D06" w:rsidRDefault="007F7D06" w:rsidP="007F7D06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разделе «Выводы по результатам проведенной экспертизы» </w:t>
      </w:r>
      <w:r>
        <w:rPr>
          <w:rFonts w:ascii="Times New Roman" w:hAnsi="Times New Roman" w:cs="Times New Roman"/>
          <w:sz w:val="28"/>
          <w:szCs w:val="24"/>
        </w:rPr>
        <w:lastRenderedPageBreak/>
        <w:t>указываются:</w:t>
      </w:r>
    </w:p>
    <w:p w:rsidR="007F7D06" w:rsidRDefault="007F7D06" w:rsidP="007F7D06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отсутствие или наличие замечаний и (или) предложений по проекту регламента. При наличии замечаний и (или) предложений раскрывается их содержание;</w:t>
      </w:r>
    </w:p>
    <w:p w:rsidR="007F7D06" w:rsidRDefault="007F7D06" w:rsidP="007F7D06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б) рекомендации по дальнейшей работе с проектом регламента (рекомендуется к доработке в соответствии с указанными замечаниями и (или) предложениями, рекомендуется к принятию, не рекомендуется к принятию).</w:t>
      </w:r>
    </w:p>
    <w:p w:rsidR="007F7D06" w:rsidRDefault="007F7D06" w:rsidP="007F7D06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9. В результате рассмотрения замечаний и (или) предложений, изложенных в заключении, должностное лицо, муниципальный служащий, разработавший проект регламента:</w:t>
      </w:r>
    </w:p>
    <w:p w:rsidR="007F7D06" w:rsidRDefault="007F7D06" w:rsidP="007F7D06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при наличии замечаний и (или) предложений, изложенных в соответствующем заключении, дорабатывает проект регламента;</w:t>
      </w:r>
    </w:p>
    <w:p w:rsidR="007F7D06" w:rsidRDefault="007F7D06" w:rsidP="007F7D06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б) при отсутствии замечаний и (или) предложений, изложенных в соответствующем заключении, оставляет проект регламента без изменений.</w:t>
      </w:r>
    </w:p>
    <w:p w:rsidR="007F7D06" w:rsidRDefault="007F7D06" w:rsidP="007F7D06">
      <w:pPr>
        <w:pStyle w:val="ConsPlusNormal"/>
        <w:ind w:firstLine="539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10. Направление доработанного проекта регламента на повторную экспертизу не требуется.</w:t>
      </w:r>
    </w:p>
    <w:p w:rsidR="007F7D06" w:rsidRDefault="007F7D06" w:rsidP="007F7D06">
      <w:pPr>
        <w:pStyle w:val="ConsPlusNormal"/>
        <w:ind w:firstLine="540"/>
        <w:jc w:val="both"/>
        <w:rPr>
          <w:rFonts w:cs="Times New Roman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jc w:val="right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Приложение</w:t>
      </w:r>
    </w:p>
    <w:p w:rsidR="007F7D06" w:rsidRDefault="007F7D06" w:rsidP="007F7D06">
      <w:pPr>
        <w:pStyle w:val="ConsPlusTitle"/>
        <w:jc w:val="right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к Порядку </w:t>
      </w:r>
    </w:p>
    <w:p w:rsidR="007F7D06" w:rsidRDefault="007F7D06" w:rsidP="007F7D06">
      <w:pPr>
        <w:pStyle w:val="ConsPlusTitle"/>
        <w:jc w:val="right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проведения экспертизы проектов </w:t>
      </w:r>
    </w:p>
    <w:p w:rsidR="007F7D06" w:rsidRDefault="007F7D06" w:rsidP="007F7D06">
      <w:pPr>
        <w:pStyle w:val="ConsPlusTitle"/>
        <w:jc w:val="right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t xml:space="preserve">административных регламентов </w:t>
      </w:r>
    </w:p>
    <w:p w:rsidR="007F7D06" w:rsidRDefault="007F7D06" w:rsidP="007F7D06">
      <w:pPr>
        <w:pStyle w:val="ConsPlusTitle"/>
        <w:jc w:val="right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t>предоставления муниципальных услуг</w:t>
      </w:r>
    </w:p>
    <w:p w:rsidR="007F7D06" w:rsidRDefault="007F7D06" w:rsidP="007F7D06">
      <w:pPr>
        <w:pStyle w:val="ConsPlusTitle"/>
        <w:jc w:val="right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 w:val="28"/>
          <w:szCs w:val="24"/>
        </w:rPr>
        <w:lastRenderedPageBreak/>
        <w:t>Администрацией</w:t>
      </w:r>
    </w:p>
    <w:p w:rsidR="007F7D06" w:rsidRDefault="007F7D06" w:rsidP="007F7D06">
      <w:pPr>
        <w:pStyle w:val="ConsPlusTitle"/>
        <w:jc w:val="right"/>
        <w:rPr>
          <w:rFonts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… … </w:t>
      </w:r>
      <w:bookmarkStart w:id="2" w:name="__DdeLink__26869_2811434237"/>
      <w:bookmarkEnd w:id="2"/>
      <w:r>
        <w:rPr>
          <w:rFonts w:ascii="Times New Roman" w:hAnsi="Times New Roman" w:cs="Times New Roman"/>
          <w:b w:val="0"/>
          <w:bCs w:val="0"/>
          <w:i/>
          <w:sz w:val="24"/>
          <w:szCs w:val="24"/>
        </w:rPr>
        <w:t>(наименование муниципального образования)</w:t>
      </w:r>
    </w:p>
    <w:p w:rsidR="007F7D06" w:rsidRDefault="007F7D06" w:rsidP="007F7D06">
      <w:pPr>
        <w:pStyle w:val="ConsPlusNormal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rPr>
          <w:rFonts w:cs="Times New Roman"/>
          <w:sz w:val="24"/>
          <w:szCs w:val="24"/>
        </w:rPr>
      </w:pPr>
    </w:p>
    <w:p w:rsidR="007F7D06" w:rsidRDefault="007F7D06" w:rsidP="007F7D06">
      <w:pPr>
        <w:pStyle w:val="ConsPlusNormal"/>
        <w:ind w:firstLine="540"/>
        <w:jc w:val="both"/>
        <w:rPr>
          <w:rFonts w:cs="Times New Roman"/>
          <w:b/>
          <w:szCs w:val="24"/>
        </w:rPr>
      </w:pPr>
    </w:p>
    <w:p w:rsidR="007F7D06" w:rsidRDefault="007F7D06" w:rsidP="007F7D06">
      <w:pPr>
        <w:pStyle w:val="ConsPlusNormal"/>
        <w:jc w:val="center"/>
        <w:rPr>
          <w:rFonts w:cs="Times New Roman"/>
          <w:szCs w:val="24"/>
        </w:rPr>
      </w:pPr>
      <w:bookmarkStart w:id="3" w:name="Par409"/>
      <w:bookmarkEnd w:id="3"/>
      <w:r>
        <w:rPr>
          <w:rFonts w:ascii="Times New Roman" w:hAnsi="Times New Roman" w:cs="Times New Roman"/>
          <w:b/>
          <w:sz w:val="28"/>
          <w:szCs w:val="24"/>
        </w:rPr>
        <w:t>ЗАКЛЮЧЕНИЕ</w:t>
      </w:r>
    </w:p>
    <w:p w:rsidR="007F7D06" w:rsidRDefault="007F7D06" w:rsidP="007F7D06">
      <w:pPr>
        <w:pStyle w:val="ConsPlusNormal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на проект административного регламента</w:t>
      </w:r>
    </w:p>
    <w:p w:rsidR="007F7D06" w:rsidRDefault="007F7D06" w:rsidP="007F7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1. Общие сведения</w:t>
      </w:r>
    </w:p>
    <w:p w:rsidR="007F7D06" w:rsidRDefault="007F7D06" w:rsidP="007F7D06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1.1. Настоящее заключение дано на проект административного регламента</w:t>
      </w:r>
    </w:p>
    <w:p w:rsidR="007F7D06" w:rsidRDefault="007F7D06" w:rsidP="007F7D06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</w:p>
    <w:p w:rsidR="007F7D06" w:rsidRDefault="007F7D06" w:rsidP="007F7D06">
      <w:pPr>
        <w:pStyle w:val="ConsPlusNonformat"/>
        <w:jc w:val="center"/>
        <w:rPr>
          <w:rFonts w:cs="Times New Roman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(наименование проекта административного регламента)</w:t>
      </w:r>
    </w:p>
    <w:p w:rsidR="007F7D06" w:rsidRDefault="007F7D06" w:rsidP="007F7D06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1.2. Проект административного регламента разработан __________________________________________________________________</w:t>
      </w:r>
    </w:p>
    <w:p w:rsidR="007F7D06" w:rsidRDefault="007F7D06" w:rsidP="007F7D06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9C7FE7">
        <w:rPr>
          <w:rFonts w:ascii="Times New Roman" w:hAnsi="Times New Roman" w:cs="Times New Roman"/>
          <w:i/>
          <w:sz w:val="24"/>
          <w:szCs w:val="24"/>
        </w:rPr>
        <w:t xml:space="preserve">  (наименование органа местного самоуправления, разработавшего проект административного регламента)</w:t>
      </w:r>
    </w:p>
    <w:p w:rsidR="007F7D06" w:rsidRDefault="007F7D06" w:rsidP="007F7D0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F7D06" w:rsidRDefault="007F7D06" w:rsidP="007F7D06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1.3. Дата проведения экспертизы «___» _______________ 20 ___ года.</w:t>
      </w:r>
    </w:p>
    <w:p w:rsidR="007F7D06" w:rsidRDefault="007F7D06" w:rsidP="007F7D06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2. Выводы по результатам проведенной экспертизы:</w:t>
      </w:r>
    </w:p>
    <w:p w:rsidR="007F7D06" w:rsidRDefault="007F7D06" w:rsidP="007F7D06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_______________________________________________________________</w:t>
      </w:r>
      <w:r>
        <w:rPr>
          <w:rFonts w:cs="Times New Roman"/>
          <w:szCs w:val="24"/>
        </w:rPr>
        <w:br/>
      </w: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____________________________________________________________________________________________________________________________________</w:t>
      </w:r>
    </w:p>
    <w:p w:rsidR="007F7D06" w:rsidRDefault="007F7D06" w:rsidP="007F7D06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Рекомендуется  к  доработке в соответствии с указанными замечаниями и (или) предложениями, рекомендуется к принятию либо не рекомендуется к принятию.</w:t>
      </w:r>
    </w:p>
    <w:p w:rsidR="007F7D06" w:rsidRDefault="007F7D06" w:rsidP="007F7D06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Подпись уполномоченного лица__________________________________</w:t>
      </w:r>
    </w:p>
    <w:p w:rsidR="007F7D06" w:rsidRDefault="007F7D06" w:rsidP="007F7D06">
      <w:pPr>
        <w:pStyle w:val="ConsPlusNonformat"/>
        <w:jc w:val="both"/>
        <w:rPr>
          <w:rFonts w:cs="Times New Roman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(фамилия, имя, отчество (при наличии))</w:t>
      </w:r>
    </w:p>
    <w:p w:rsidR="007F7D06" w:rsidRDefault="007F7D06" w:rsidP="007F7D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7F7D06" w:rsidRDefault="007F7D06" w:rsidP="007F7D06">
      <w:pPr>
        <w:pStyle w:val="ConsPlusNormal"/>
        <w:ind w:firstLine="540"/>
        <w:jc w:val="both"/>
        <w:rPr>
          <w:rFonts w:cs="Times New Roman"/>
          <w:szCs w:val="24"/>
        </w:rPr>
      </w:pPr>
    </w:p>
    <w:p w:rsidR="007F7D06" w:rsidRDefault="007F7D06"/>
    <w:sectPr w:rsidR="007F7D06" w:rsidSect="00D045D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D06"/>
    <w:rsid w:val="000C04B9"/>
    <w:rsid w:val="001246F6"/>
    <w:rsid w:val="002D3FC0"/>
    <w:rsid w:val="00374EB4"/>
    <w:rsid w:val="007F7D06"/>
    <w:rsid w:val="00A95421"/>
    <w:rsid w:val="00D045DA"/>
    <w:rsid w:val="00EF3BB4"/>
    <w:rsid w:val="00FC6A79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D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F7D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7F7D06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7D0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7F7D0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ef1edeee2edeee9f2e5eaf1f2">
    <w:name w:val="Оceсf1нedоeeвe2нedоeeйe9 тf2еe5кeaсf1тf2"/>
    <w:basedOn w:val="a"/>
    <w:uiPriority w:val="99"/>
    <w:rsid w:val="007F7D06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customStyle="1" w:styleId="ConsPlusNormal">
    <w:name w:val="ConsPlusNormal"/>
    <w:uiPriority w:val="99"/>
    <w:rsid w:val="007F7D0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color w:val="000000"/>
      <w:kern w:val="1"/>
      <w:sz w:val="20"/>
      <w:szCs w:val="20"/>
      <w:lang w:eastAsia="ru-RU" w:bidi="hi-IN"/>
    </w:rPr>
  </w:style>
  <w:style w:type="paragraph" w:customStyle="1" w:styleId="ConsPlusNonformat">
    <w:name w:val="ConsPlusNonformat"/>
    <w:uiPriority w:val="99"/>
    <w:rsid w:val="007F7D0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color w:val="000000"/>
      <w:kern w:val="1"/>
      <w:sz w:val="20"/>
      <w:szCs w:val="20"/>
      <w:lang w:eastAsia="ru-RU" w:bidi="hi-IN"/>
    </w:rPr>
  </w:style>
  <w:style w:type="paragraph" w:customStyle="1" w:styleId="ConsPlusTitle">
    <w:name w:val="ConsPlusTitle"/>
    <w:uiPriority w:val="99"/>
    <w:rsid w:val="007F7D06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Liberation Serif" w:cs="Arial"/>
      <w:b/>
      <w:bCs/>
      <w:color w:val="000000"/>
      <w:kern w:val="1"/>
      <w:sz w:val="20"/>
      <w:szCs w:val="20"/>
      <w:lang w:eastAsia="ru-RU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853E8EFCA01094944FA021553634D5F9A60BEF219B4341624FF2BFF840A6E28E58ADED3A4DAC5DFEEA0B1EE3AC6828E677569A3C599DE313EF7BE965C51O" TargetMode="External"/><Relationship Id="rId5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4007</Words>
  <Characters>22843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4</cp:revision>
  <dcterms:created xsi:type="dcterms:W3CDTF">2020-05-06T09:28:00Z</dcterms:created>
  <dcterms:modified xsi:type="dcterms:W3CDTF">2020-05-07T09:24:00Z</dcterms:modified>
</cp:coreProperties>
</file>