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D5558" w:rsidTr="00174557">
        <w:trPr>
          <w:trHeight w:val="719"/>
        </w:trPr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28"/>
              </w:rPr>
            </w:pPr>
          </w:p>
          <w:p w:rsidR="00DD5558" w:rsidRDefault="00DD5558" w:rsidP="00174557">
            <w:pPr>
              <w:jc w:val="center"/>
              <w:rPr>
                <w:b/>
                <w:sz w:val="28"/>
              </w:rPr>
            </w:pP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</w:p>
          <w:p w:rsidR="00DD5558" w:rsidRPr="00CA1CE9" w:rsidRDefault="00DD5558" w:rsidP="00174557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DD5558" w:rsidTr="00174557"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87564A">
              <w:rPr>
                <w:b/>
                <w:caps/>
                <w:sz w:val="32"/>
                <w:szCs w:val="32"/>
              </w:rPr>
              <w:t xml:space="preserve">Степановского 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DD5558" w:rsidTr="00174557">
        <w:trPr>
          <w:trHeight w:val="397"/>
        </w:trPr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D5558" w:rsidTr="00174557">
        <w:trPr>
          <w:trHeight w:val="340"/>
        </w:trPr>
        <w:tc>
          <w:tcPr>
            <w:tcW w:w="9606" w:type="dxa"/>
            <w:vAlign w:val="center"/>
          </w:tcPr>
          <w:p w:rsidR="008E14F5" w:rsidRPr="0087564A" w:rsidRDefault="008E14F5" w:rsidP="00174557">
            <w:pPr>
              <w:pStyle w:val="3"/>
              <w:jc w:val="center"/>
              <w:rPr>
                <w:b/>
                <w:sz w:val="32"/>
                <w:szCs w:val="32"/>
              </w:rPr>
            </w:pPr>
          </w:p>
          <w:p w:rsidR="00DD5558" w:rsidRPr="00CA1CE9" w:rsidRDefault="00DD5558" w:rsidP="00174557">
            <w:pPr>
              <w:pStyle w:val="3"/>
              <w:jc w:val="center"/>
              <w:rPr>
                <w:sz w:val="32"/>
                <w:szCs w:val="32"/>
              </w:rPr>
            </w:pPr>
            <w:r w:rsidRPr="0087564A"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DD5558" w:rsidRDefault="00DD5558" w:rsidP="00DD5558">
      <w:pPr>
        <w:rPr>
          <w:b/>
          <w:sz w:val="28"/>
          <w:szCs w:val="28"/>
        </w:rPr>
      </w:pPr>
    </w:p>
    <w:p w:rsidR="00DD5558" w:rsidRPr="007E579A" w:rsidRDefault="00DD5558" w:rsidP="00DD5558">
      <w:pPr>
        <w:jc w:val="center"/>
        <w:rPr>
          <w:b/>
          <w:sz w:val="28"/>
          <w:szCs w:val="28"/>
          <w:u w:val="single"/>
        </w:rPr>
      </w:pPr>
      <w:r w:rsidRPr="007E579A">
        <w:rPr>
          <w:b/>
          <w:sz w:val="28"/>
          <w:szCs w:val="28"/>
        </w:rPr>
        <w:t xml:space="preserve">от </w:t>
      </w:r>
      <w:r w:rsidR="0087564A" w:rsidRPr="007E579A">
        <w:rPr>
          <w:b/>
          <w:sz w:val="28"/>
          <w:szCs w:val="28"/>
          <w:u w:val="single"/>
        </w:rPr>
        <w:t xml:space="preserve">04.04.2022 </w:t>
      </w:r>
      <w:r w:rsidRPr="007E579A">
        <w:rPr>
          <w:b/>
          <w:sz w:val="28"/>
          <w:szCs w:val="28"/>
          <w:u w:val="single"/>
        </w:rPr>
        <w:t xml:space="preserve"> года</w:t>
      </w:r>
      <w:r w:rsidRPr="007E579A">
        <w:rPr>
          <w:b/>
          <w:sz w:val="28"/>
          <w:szCs w:val="28"/>
        </w:rPr>
        <w:t xml:space="preserve"> № </w:t>
      </w:r>
      <w:r w:rsidR="008E7B44" w:rsidRPr="007E579A">
        <w:rPr>
          <w:b/>
          <w:sz w:val="28"/>
          <w:szCs w:val="28"/>
          <w:u w:val="single"/>
        </w:rPr>
        <w:t>22</w:t>
      </w:r>
    </w:p>
    <w:p w:rsidR="006D0259" w:rsidRDefault="0087564A" w:rsidP="006D0259">
      <w:pPr>
        <w:pStyle w:val="headertexttopleveltextcentertext"/>
        <w:spacing w:before="0" w:beforeAutospacing="0" w:after="0" w:afterAutospacing="0"/>
        <w:ind w:firstLine="709"/>
        <w:jc w:val="center"/>
      </w:pPr>
      <w:proofErr w:type="gramStart"/>
      <w:r w:rsidRPr="0087564A">
        <w:t>с</w:t>
      </w:r>
      <w:proofErr w:type="gramEnd"/>
      <w:r w:rsidRPr="0087564A">
        <w:t xml:space="preserve">. Степановка </w:t>
      </w:r>
    </w:p>
    <w:p w:rsidR="0087564A" w:rsidRPr="0087564A" w:rsidRDefault="0087564A" w:rsidP="006D0259">
      <w:pPr>
        <w:pStyle w:val="headertexttopleveltextcentertext"/>
        <w:spacing w:before="0" w:beforeAutospacing="0" w:after="0" w:afterAutospacing="0"/>
        <w:ind w:firstLine="709"/>
        <w:jc w:val="center"/>
      </w:pPr>
    </w:p>
    <w:p w:rsidR="006D0259" w:rsidRDefault="006D0259" w:rsidP="006D0259">
      <w:pPr>
        <w:pStyle w:val="headertexttopleveltextcenter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87564A">
        <w:rPr>
          <w:b/>
          <w:sz w:val="28"/>
          <w:szCs w:val="28"/>
        </w:rPr>
        <w:t>Степановского</w:t>
      </w:r>
      <w:proofErr w:type="spellEnd"/>
      <w:r w:rsidR="0087564A">
        <w:rPr>
          <w:b/>
          <w:sz w:val="28"/>
          <w:szCs w:val="28"/>
        </w:rPr>
        <w:t xml:space="preserve"> </w:t>
      </w:r>
      <w:r w:rsidR="005F691A" w:rsidRPr="005F691A">
        <w:rPr>
          <w:b/>
          <w:sz w:val="28"/>
          <w:szCs w:val="28"/>
        </w:rPr>
        <w:t xml:space="preserve"> сельсовета</w:t>
      </w:r>
      <w:r w:rsidR="0087564A">
        <w:rPr>
          <w:b/>
          <w:sz w:val="28"/>
          <w:szCs w:val="28"/>
        </w:rPr>
        <w:t xml:space="preserve"> </w:t>
      </w:r>
      <w:r w:rsidR="005F691A">
        <w:rPr>
          <w:b/>
          <w:sz w:val="28"/>
          <w:szCs w:val="28"/>
        </w:rPr>
        <w:t>Бессоновского района Пензенской области</w:t>
      </w:r>
    </w:p>
    <w:p w:rsidR="006D0259" w:rsidRDefault="006D0259" w:rsidP="006D0259">
      <w:pPr>
        <w:pStyle w:val="headertexttopleveltextcentertext"/>
        <w:spacing w:before="0" w:beforeAutospacing="0" w:after="0" w:afterAutospacing="0"/>
        <w:rPr>
          <w:b/>
          <w:sz w:val="28"/>
          <w:szCs w:val="28"/>
        </w:rPr>
      </w:pPr>
    </w:p>
    <w:p w:rsidR="006D0259" w:rsidRDefault="006D0259" w:rsidP="006D0259">
      <w:pPr>
        <w:pStyle w:val="headertexttopleveltextcentertext"/>
        <w:spacing w:before="0" w:beforeAutospacing="0" w:after="0" w:afterAutospacing="0"/>
        <w:rPr>
          <w:b/>
          <w:sz w:val="28"/>
          <w:szCs w:val="28"/>
        </w:rPr>
      </w:pP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sz w:val="28"/>
            <w:szCs w:val="28"/>
          </w:rPr>
          <w:t>1994 г</w:t>
        </w:r>
      </w:smartTag>
      <w:r>
        <w:rPr>
          <w:sz w:val="28"/>
          <w:szCs w:val="28"/>
        </w:rPr>
        <w:t xml:space="preserve">. № 69-ФЗ «О пожарной безопасности» 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организации местного самоуправления в Российской Федерации», в целях обеспечения пожарной безопасности и проведения пожарно-профилактической работы в жилом секторе и на объектах с массовым пребыванием людей на</w:t>
      </w:r>
      <w:r w:rsidR="008E14F5">
        <w:rPr>
          <w:sz w:val="28"/>
          <w:szCs w:val="28"/>
        </w:rPr>
        <w:t xml:space="preserve"> территории</w:t>
      </w:r>
      <w:r w:rsidR="00764B84">
        <w:rPr>
          <w:sz w:val="28"/>
          <w:szCs w:val="28"/>
        </w:rPr>
        <w:t xml:space="preserve">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5F691A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>
        <w:rPr>
          <w:sz w:val="28"/>
          <w:szCs w:val="28"/>
        </w:rPr>
        <w:t xml:space="preserve">, администрация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5F691A">
        <w:rPr>
          <w:sz w:val="28"/>
          <w:szCs w:val="28"/>
        </w:rPr>
        <w:t xml:space="preserve"> сельсовета</w:t>
      </w:r>
      <w:proofErr w:type="gramEnd"/>
      <w:r w:rsidR="0087564A">
        <w:rPr>
          <w:sz w:val="28"/>
          <w:szCs w:val="28"/>
        </w:rPr>
        <w:t xml:space="preserve"> </w:t>
      </w:r>
      <w:r w:rsidR="008E14F5">
        <w:rPr>
          <w:sz w:val="28"/>
          <w:szCs w:val="28"/>
        </w:rPr>
        <w:t>Бессоновского района Пензенской области</w:t>
      </w:r>
      <w:r w:rsidR="0087564A">
        <w:rPr>
          <w:sz w:val="28"/>
          <w:szCs w:val="28"/>
        </w:rPr>
        <w:t xml:space="preserve"> </w:t>
      </w:r>
      <w:r w:rsidR="005F691A" w:rsidRPr="005F691A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6D0259" w:rsidRDefault="006D0259" w:rsidP="006D0259">
      <w:pPr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 Положение о проведении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5F691A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 xml:space="preserve"> в соответствии с приложением 1.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5F691A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 xml:space="preserve">Бессоновского района Пензенской области </w:t>
      </w:r>
      <w:r>
        <w:rPr>
          <w:bCs/>
          <w:sz w:val="28"/>
          <w:szCs w:val="28"/>
        </w:rPr>
        <w:t>обеспечить выполнение пожарно-профилактической работы в жилом секторе и на объектах с массовым пребыванием людей.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5F691A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 w:rsidR="005F691A">
        <w:rPr>
          <w:sz w:val="28"/>
          <w:szCs w:val="28"/>
        </w:rPr>
        <w:t xml:space="preserve">:                                                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обеспечить разработку и осуществление мер пожарной безопасности на подведомственных объектах и территориях;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укомплектовать подведомственные объекты стендами с наглядной агитацией и пропагандой в области пожарной безопасности.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11A70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 w:rsidR="00911A70">
        <w:rPr>
          <w:sz w:val="28"/>
          <w:szCs w:val="28"/>
        </w:rPr>
        <w:t xml:space="preserve">:                                                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6D0259" w:rsidRDefault="006D0259" w:rsidP="006D025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  <w:shd w:val="clear" w:color="auto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11A70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>Бессоновского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организациях, учреждениях и предприятиях организовать и проводить в соответствии 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Порядком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изложенным в приложении 1 к настоящему постановлению.</w:t>
      </w: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</w:rPr>
        <w:t>Утвердить план мероприятий по активизации пожарно-профилактической работы в жилом секторе и на объектах с массовым пребыванием людей на территории поселения в соответствии с приложением 2.</w:t>
      </w: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Назначить лицом, ответственным за проведение противопожарной пропаганды и обучение населения мерам пожарной безопасности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11A70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</w:t>
      </w:r>
      <w:proofErr w:type="gramStart"/>
      <w:r w:rsidR="008E14F5">
        <w:rPr>
          <w:sz w:val="28"/>
          <w:szCs w:val="28"/>
        </w:rPr>
        <w:t>области</w:t>
      </w:r>
      <w:r w:rsidR="009E6DDF">
        <w:rPr>
          <w:sz w:val="28"/>
          <w:szCs w:val="28"/>
        </w:rPr>
        <w:t>–</w:t>
      </w:r>
      <w:r w:rsidR="0087564A">
        <w:rPr>
          <w:sz w:val="28"/>
          <w:szCs w:val="28"/>
        </w:rPr>
        <w:t>главу</w:t>
      </w:r>
      <w:proofErr w:type="gramEnd"/>
      <w:r w:rsidR="0087564A">
        <w:rPr>
          <w:sz w:val="28"/>
          <w:szCs w:val="28"/>
        </w:rPr>
        <w:t xml:space="preserve"> администрации сельсовета.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Настоящее </w:t>
      </w:r>
      <w:r w:rsidR="008E14F5">
        <w:rPr>
          <w:sz w:val="28"/>
          <w:szCs w:val="28"/>
        </w:rPr>
        <w:t>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исполнением настоящего постановления оставляю за собой.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87564A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9E6DDF">
        <w:rPr>
          <w:sz w:val="28"/>
          <w:szCs w:val="28"/>
        </w:rPr>
        <w:t xml:space="preserve"> администрации</w:t>
      </w:r>
    </w:p>
    <w:p w:rsidR="009E6DDF" w:rsidRDefault="0087564A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                                                </w:t>
      </w:r>
      <w:r>
        <w:rPr>
          <w:sz w:val="28"/>
          <w:szCs w:val="28"/>
        </w:rPr>
        <w:t xml:space="preserve">               </w:t>
      </w:r>
      <w:r w:rsidR="009E6DD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С.И.Лекаркин</w:t>
      </w:r>
      <w:proofErr w:type="spellEnd"/>
      <w:r>
        <w:rPr>
          <w:sz w:val="28"/>
          <w:szCs w:val="28"/>
        </w:rPr>
        <w:t xml:space="preserve"> </w:t>
      </w: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6D0259" w:rsidP="006D0259">
      <w:pPr>
        <w:pStyle w:val="2"/>
        <w:ind w:left="5103"/>
        <w:rPr>
          <w:b w:val="0"/>
          <w:sz w:val="28"/>
          <w:szCs w:val="28"/>
        </w:rPr>
      </w:pPr>
    </w:p>
    <w:p w:rsidR="006D0259" w:rsidRDefault="006D0259" w:rsidP="006D0259"/>
    <w:p w:rsidR="006D0259" w:rsidRDefault="006D0259" w:rsidP="006D0259"/>
    <w:p w:rsidR="006D0259" w:rsidRDefault="006D0259" w:rsidP="006D0259"/>
    <w:p w:rsidR="006D0259" w:rsidRDefault="006D0259" w:rsidP="0087564A">
      <w:pPr>
        <w:pStyle w:val="2"/>
        <w:ind w:left="510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1</w:t>
      </w:r>
    </w:p>
    <w:p w:rsidR="006D0259" w:rsidRDefault="006D0259" w:rsidP="0087564A">
      <w:pPr>
        <w:pStyle w:val="2"/>
        <w:ind w:left="510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постановлению администрации</w:t>
      </w:r>
    </w:p>
    <w:p w:rsidR="008E14F5" w:rsidRDefault="0087564A" w:rsidP="0087564A">
      <w:pPr>
        <w:pStyle w:val="2"/>
        <w:ind w:firstLine="709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Степановского</w:t>
      </w:r>
      <w:proofErr w:type="spellEnd"/>
      <w:r>
        <w:rPr>
          <w:b w:val="0"/>
          <w:sz w:val="28"/>
          <w:szCs w:val="28"/>
        </w:rPr>
        <w:t xml:space="preserve"> </w:t>
      </w:r>
      <w:r w:rsidR="009E6DDF" w:rsidRPr="009E6DDF">
        <w:rPr>
          <w:b w:val="0"/>
          <w:sz w:val="28"/>
          <w:szCs w:val="28"/>
        </w:rPr>
        <w:t xml:space="preserve"> сельсовета </w:t>
      </w:r>
    </w:p>
    <w:p w:rsidR="008E14F5" w:rsidRDefault="008E14F5" w:rsidP="0087564A">
      <w:pPr>
        <w:pStyle w:val="2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Бессоновского района</w:t>
      </w:r>
    </w:p>
    <w:p w:rsidR="006D0259" w:rsidRPr="009E6DDF" w:rsidRDefault="008E14F5" w:rsidP="0087564A">
      <w:pPr>
        <w:pStyle w:val="2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Пензенской области</w:t>
      </w:r>
    </w:p>
    <w:p w:rsidR="006D0259" w:rsidRDefault="006D0259" w:rsidP="006D0259">
      <w:pPr>
        <w:pStyle w:val="2"/>
        <w:ind w:firstLine="709"/>
        <w:rPr>
          <w:sz w:val="28"/>
          <w:szCs w:val="28"/>
        </w:rPr>
      </w:pPr>
    </w:p>
    <w:p w:rsidR="006D0259" w:rsidRDefault="006D0259" w:rsidP="006D02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D0259" w:rsidRDefault="006D0259" w:rsidP="006D0259">
      <w:pPr>
        <w:jc w:val="center"/>
      </w:pPr>
      <w:r>
        <w:rPr>
          <w:b/>
          <w:sz w:val="28"/>
          <w:szCs w:val="28"/>
        </w:rPr>
        <w:t xml:space="preserve">о проведении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87564A">
        <w:rPr>
          <w:b/>
          <w:sz w:val="28"/>
          <w:szCs w:val="28"/>
        </w:rPr>
        <w:t>Степановского</w:t>
      </w:r>
      <w:proofErr w:type="spellEnd"/>
      <w:r w:rsidR="0087564A">
        <w:rPr>
          <w:b/>
          <w:sz w:val="28"/>
          <w:szCs w:val="28"/>
        </w:rPr>
        <w:t xml:space="preserve"> </w:t>
      </w:r>
      <w:r w:rsidR="009E6DDF" w:rsidRPr="009E6DDF">
        <w:rPr>
          <w:b/>
          <w:sz w:val="28"/>
          <w:szCs w:val="28"/>
        </w:rPr>
        <w:t xml:space="preserve"> сельсовета</w:t>
      </w:r>
      <w:r w:rsidR="0087564A">
        <w:rPr>
          <w:b/>
          <w:sz w:val="28"/>
          <w:szCs w:val="28"/>
        </w:rPr>
        <w:t xml:space="preserve"> </w:t>
      </w:r>
      <w:r w:rsidR="008E14F5" w:rsidRPr="008E14F5">
        <w:rPr>
          <w:b/>
          <w:sz w:val="28"/>
          <w:szCs w:val="28"/>
        </w:rPr>
        <w:t>Бессоновского района Пензенской области</w:t>
      </w:r>
    </w:p>
    <w:p w:rsidR="006D0259" w:rsidRDefault="006D0259" w:rsidP="006D0259">
      <w:pPr>
        <w:pStyle w:val="3"/>
      </w:pPr>
    </w:p>
    <w:p w:rsidR="006D0259" w:rsidRDefault="006D0259" w:rsidP="006D0259"/>
    <w:p w:rsidR="006D0259" w:rsidRDefault="006D0259" w:rsidP="006D0259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 xml:space="preserve">Бессоновского района Пензенской области (далее – </w:t>
      </w:r>
      <w:proofErr w:type="spellStart"/>
      <w:r w:rsidR="007E579A">
        <w:rPr>
          <w:sz w:val="28"/>
          <w:szCs w:val="28"/>
        </w:rPr>
        <w:t>Степановский</w:t>
      </w:r>
      <w:proofErr w:type="spellEnd"/>
      <w:r w:rsidR="007E579A">
        <w:rPr>
          <w:sz w:val="28"/>
          <w:szCs w:val="28"/>
        </w:rPr>
        <w:t xml:space="preserve"> </w:t>
      </w:r>
      <w:r w:rsidR="008E14F5">
        <w:rPr>
          <w:sz w:val="28"/>
          <w:szCs w:val="28"/>
        </w:rPr>
        <w:t xml:space="preserve"> сельсовет) </w:t>
      </w:r>
      <w:r>
        <w:rPr>
          <w:color w:val="000000"/>
          <w:sz w:val="28"/>
          <w:szCs w:val="28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Российской Федерации", 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Основными целями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являются: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количества пожаров и степени тяжести их последствий;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 населения в области пожарной безопасности.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Основными задачами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являются: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мер по предотвращению возникновения пожаров, снижению степени тяжести их последствий; 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эффективности взаимодействия организаций и населения в сфере обеспечения пожарной безопасности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</w:t>
      </w:r>
      <w:proofErr w:type="gramStart"/>
      <w:r w:rsidR="009E6DDF">
        <w:rPr>
          <w:sz w:val="28"/>
          <w:szCs w:val="28"/>
        </w:rPr>
        <w:t xml:space="preserve"> ;</w:t>
      </w:r>
      <w:proofErr w:type="gramEnd"/>
      <w:r w:rsidR="009E6DDF">
        <w:rPr>
          <w:sz w:val="28"/>
          <w:szCs w:val="28"/>
        </w:rPr>
        <w:t xml:space="preserve">                                               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методов противопожарной пропаганды;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оперативное доведение до населения информации по вопросам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Пожарно-профилактическая работа в жилом секторе и на объектах с массовым пребыванием людей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                                               </w:t>
      </w:r>
      <w:r>
        <w:rPr>
          <w:sz w:val="28"/>
          <w:szCs w:val="28"/>
        </w:rPr>
        <w:t>должна предусматривать: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осуществление контроля за выполнением требований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проведение противопожарной пропаганды;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обучение населения мерам пожарной безопасности.</w:t>
      </w:r>
    </w:p>
    <w:p w:rsidR="006D0259" w:rsidRPr="0087564A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4A">
        <w:rPr>
          <w:sz w:val="28"/>
          <w:szCs w:val="28"/>
        </w:rPr>
        <w:t>5. Ответственность за планирование и организацию пожарно-профилактической работы возлагается:</w:t>
      </w:r>
    </w:p>
    <w:p w:rsidR="006D0259" w:rsidRPr="0087564A" w:rsidRDefault="0087564A" w:rsidP="0087564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7564A">
        <w:rPr>
          <w:sz w:val="28"/>
          <w:szCs w:val="28"/>
        </w:rPr>
        <w:t>в жилом сектор</w:t>
      </w:r>
      <w:r>
        <w:rPr>
          <w:sz w:val="28"/>
          <w:szCs w:val="28"/>
        </w:rPr>
        <w:t>е на  главу</w:t>
      </w:r>
      <w:r w:rsidRPr="0087564A">
        <w:rPr>
          <w:sz w:val="28"/>
          <w:szCs w:val="28"/>
        </w:rPr>
        <w:t xml:space="preserve"> администрации </w:t>
      </w:r>
      <w:r w:rsidR="006D0259" w:rsidRPr="0087564A">
        <w:rPr>
          <w:sz w:val="28"/>
          <w:szCs w:val="28"/>
        </w:rPr>
        <w:t xml:space="preserve"> </w:t>
      </w:r>
      <w:proofErr w:type="spellStart"/>
      <w:r w:rsidRPr="0087564A">
        <w:rPr>
          <w:sz w:val="28"/>
          <w:szCs w:val="28"/>
        </w:rPr>
        <w:t>Степановского</w:t>
      </w:r>
      <w:proofErr w:type="spellEnd"/>
      <w:r w:rsidRPr="0087564A">
        <w:rPr>
          <w:sz w:val="28"/>
          <w:szCs w:val="28"/>
        </w:rPr>
        <w:t xml:space="preserve"> сельсовета;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В целях осуществления контроля за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>
        <w:rPr>
          <w:color w:val="000000"/>
          <w:sz w:val="28"/>
          <w:szCs w:val="28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7. </w:t>
      </w:r>
      <w:r>
        <w:rPr>
          <w:spacing w:val="1"/>
          <w:sz w:val="28"/>
          <w:szCs w:val="28"/>
          <w:shd w:val="clear" w:color="auto" w:fill="FFFFFF"/>
        </w:rPr>
        <w:t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работы.В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выполнение организационных и режимных мероприятий по соблюдению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содержание территории, зданий и сооружений и помещений;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состояние эвакуационных путей и выходов;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техническое состояние противопожарного водоснабжения, обеспеченность средствами пожаротушения;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исправность средств связи, сигнализации и оповещения о пожаре;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отсутствие препятствий для проезда пожарных автомобилей 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водоисточникам</w:t>
      </w:r>
      <w:proofErr w:type="spellEnd"/>
      <w:r>
        <w:rPr>
          <w:color w:val="000000"/>
          <w:sz w:val="28"/>
          <w:szCs w:val="28"/>
          <w:shd w:val="clear" w:color="auto" w:fill="FFFFFF"/>
        </w:rPr>
        <w:t>, к жилым домам, учреждениям социальной сферы, производственным зданиям и сооружениям;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наличие и оснащение добровольной пожарной дружины в соответствии с действующим законодательством;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знание и умение жильцов применять первичные средства пожаротушения.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</w:t>
      </w:r>
      <w:r w:rsidR="0087564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6DDF">
        <w:rPr>
          <w:color w:val="000000"/>
          <w:sz w:val="28"/>
          <w:szCs w:val="28"/>
          <w:shd w:val="clear" w:color="auto" w:fill="FFFFFF"/>
        </w:rPr>
        <w:t>Бессоновскому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району Главного управления МЧС России по </w:t>
      </w:r>
      <w:r w:rsidR="009E6DDF">
        <w:rPr>
          <w:color w:val="000000"/>
          <w:sz w:val="28"/>
          <w:szCs w:val="28"/>
          <w:shd w:val="clear" w:color="auto" w:fill="FFFFFF"/>
        </w:rPr>
        <w:t>Пензенской</w:t>
      </w:r>
      <w:r>
        <w:rPr>
          <w:color w:val="000000"/>
          <w:sz w:val="28"/>
          <w:szCs w:val="28"/>
          <w:shd w:val="clear" w:color="auto" w:fill="FFFFFF"/>
        </w:rPr>
        <w:t xml:space="preserve"> области, ОМВД России по </w:t>
      </w:r>
      <w:proofErr w:type="spellStart"/>
      <w:r w:rsidR="009E6DDF">
        <w:rPr>
          <w:color w:val="000000"/>
          <w:sz w:val="28"/>
          <w:szCs w:val="28"/>
          <w:shd w:val="clear" w:color="auto" w:fill="FFFFFF"/>
        </w:rPr>
        <w:t>Бессоновскому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району по проверке противопожарного состояния мест проживания лиц, ведущих асоциальный образ жизни, и неблагополучных семей.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10. </w:t>
      </w:r>
      <w:r>
        <w:rPr>
          <w:color w:val="000000"/>
          <w:sz w:val="28"/>
          <w:szCs w:val="28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11. </w:t>
      </w:r>
      <w:r>
        <w:rPr>
          <w:sz w:val="28"/>
          <w:szCs w:val="28"/>
        </w:rPr>
        <w:t xml:space="preserve">В целях проведения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                                               </w:t>
      </w:r>
      <w:r>
        <w:rPr>
          <w:sz w:val="28"/>
          <w:szCs w:val="28"/>
        </w:rPr>
        <w:t>противопожарной пропаганды поставлены следующие задачи: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пожаров от наиболее распространенных и характерных причин.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и ознакомление работников предприятий, учреждений, организаций, а также населения с </w:t>
      </w:r>
      <w:hyperlink r:id="rId6" w:history="1">
        <w:r>
          <w:rPr>
            <w:rStyle w:val="a6"/>
            <w:color w:val="auto"/>
            <w:sz w:val="28"/>
            <w:szCs w:val="28"/>
            <w:u w:val="none"/>
          </w:rPr>
          <w:t>правилами пожарной безопасности</w:t>
        </w:r>
      </w:hyperlink>
      <w:r>
        <w:rPr>
          <w:sz w:val="28"/>
          <w:szCs w:val="28"/>
        </w:rPr>
        <w:t>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воспитание грамотного отношения к окружающим элементам пожарной 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популяризация деятельности пожарной охраны, повышение ее авторитета.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11. </w:t>
      </w:r>
      <w:r>
        <w:rPr>
          <w:sz w:val="28"/>
          <w:szCs w:val="28"/>
        </w:rPr>
        <w:t xml:space="preserve">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                                               </w:t>
      </w:r>
      <w:r>
        <w:rPr>
          <w:sz w:val="28"/>
          <w:szCs w:val="28"/>
        </w:rPr>
        <w:t>противопожарная пропаганда проводится посредством: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размещения в печатных и электронных средствах массовой информации, включая </w:t>
      </w:r>
      <w:r>
        <w:rPr>
          <w:color w:val="000000"/>
          <w:sz w:val="28"/>
          <w:szCs w:val="28"/>
          <w:shd w:val="clear" w:color="auto" w:fill="FFFFFF"/>
        </w:rPr>
        <w:t xml:space="preserve">официальный сайт администрации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сельсовета,     </w:t>
      </w:r>
      <w:r>
        <w:rPr>
          <w:sz w:val="28"/>
          <w:szCs w:val="28"/>
        </w:rPr>
        <w:t>материалов по вопросам обеспечения пожарной безопасности, безопасности людей на случай возникновения пожара;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привлечения средств массовой информации;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>размещения социальной рекламы по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оборудования информационных стендов пожарной безопасности с содержанием информации об обстановке с пожарами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сельсовета, </w:t>
      </w:r>
      <w:r>
        <w:rPr>
          <w:sz w:val="28"/>
          <w:szCs w:val="28"/>
        </w:rPr>
        <w:t>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  <w:proofErr w:type="gramEnd"/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конкурсов, выставок, соревнований на противопожарную тематику с участием администрации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сельсовета;                                                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встреч, сходов, собраний с населением по вопросам обеспечения пожарной безопа</w:t>
      </w:r>
      <w:r w:rsidR="009E6DDF">
        <w:rPr>
          <w:sz w:val="28"/>
          <w:szCs w:val="28"/>
        </w:rPr>
        <w:t xml:space="preserve">сности с участием администрации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</w:t>
      </w:r>
      <w:proofErr w:type="gramStart"/>
      <w:r w:rsidR="009E6DDF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занятий, бесед, консультаций с неработающим населением по вопросам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Учреждениям рекомендуется проводить противопожарную пропаганду посредством: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изготовления и распространения среди работников организации памяток и листовок о мерах пожарной безопасности;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размещения в помещениях и на территории учреждения информационных стендов, уголков пожарной безопасности.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14. Руководители </w:t>
      </w:r>
      <w:r>
        <w:rPr>
          <w:bCs/>
          <w:sz w:val="28"/>
          <w:szCs w:val="28"/>
          <w:shd w:val="clear" w:color="auto" w:fill="FFFFFF"/>
        </w:rPr>
        <w:t>культурно-просветительных и зрелищных учреждений</w:t>
      </w:r>
      <w:r>
        <w:rPr>
          <w:sz w:val="28"/>
          <w:szCs w:val="28"/>
          <w:shd w:val="clear" w:color="auto" w:fill="FFFFFF"/>
        </w:rPr>
        <w:t xml:space="preserve">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</w:t>
      </w:r>
      <w:r>
        <w:rPr>
          <w:sz w:val="28"/>
          <w:szCs w:val="28"/>
          <w:shd w:val="clear" w:color="auto" w:fill="FFFFFF"/>
        </w:rPr>
        <w:lastRenderedPageBreak/>
        <w:t>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15. Противопожарная пропаганда проводится в соответствии с законодательством за счет средств соответствующего бюджета.</w:t>
      </w:r>
    </w:p>
    <w:p w:rsidR="006D0259" w:rsidRDefault="006D0259" w:rsidP="006D02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16. Организация обучения населения мерам пожарной безопасности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 </w:t>
      </w:r>
      <w:r>
        <w:rPr>
          <w:sz w:val="28"/>
          <w:szCs w:val="28"/>
        </w:rPr>
        <w:t xml:space="preserve">проводится на основании </w:t>
      </w:r>
      <w:r>
        <w:rPr>
          <w:color w:val="483B3F"/>
          <w:sz w:val="28"/>
          <w:szCs w:val="28"/>
        </w:rPr>
        <w:t>«</w:t>
      </w:r>
      <w:r>
        <w:rPr>
          <w:sz w:val="28"/>
          <w:szCs w:val="28"/>
        </w:rPr>
        <w:t xml:space="preserve">Порядка подготовки населения в области пожарной безопасности на территории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</w:t>
      </w:r>
      <w:r>
        <w:rPr>
          <w:color w:val="483B3F"/>
          <w:sz w:val="28"/>
          <w:szCs w:val="28"/>
        </w:rPr>
        <w:t>»</w:t>
      </w:r>
      <w:r>
        <w:rPr>
          <w:sz w:val="28"/>
          <w:szCs w:val="28"/>
        </w:rPr>
        <w:t>, утвержденного соответствующим муниципальным правовым актом.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87564A" w:rsidRDefault="0087564A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87564A" w:rsidRDefault="0087564A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87564A" w:rsidRDefault="0087564A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87564A" w:rsidRDefault="0087564A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87564A" w:rsidRDefault="0087564A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87564A" w:rsidRDefault="0087564A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87564A">
      <w:pPr>
        <w:pStyle w:val="2"/>
        <w:ind w:left="510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2</w:t>
      </w:r>
    </w:p>
    <w:p w:rsidR="006D0259" w:rsidRDefault="006D0259" w:rsidP="0087564A">
      <w:pPr>
        <w:pStyle w:val="2"/>
        <w:ind w:left="510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постановлению администрации</w:t>
      </w:r>
    </w:p>
    <w:p w:rsidR="008E14F5" w:rsidRDefault="009E6DDF" w:rsidP="0087564A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</w:p>
    <w:p w:rsidR="008E14F5" w:rsidRDefault="0087564A" w:rsidP="0087564A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Бессоновс</w:t>
      </w:r>
      <w:r w:rsidR="008E14F5">
        <w:rPr>
          <w:sz w:val="28"/>
          <w:szCs w:val="28"/>
        </w:rPr>
        <w:t>к</w:t>
      </w:r>
      <w:r>
        <w:rPr>
          <w:sz w:val="28"/>
          <w:szCs w:val="28"/>
        </w:rPr>
        <w:t>о</w:t>
      </w:r>
      <w:r w:rsidR="008E14F5">
        <w:rPr>
          <w:sz w:val="28"/>
          <w:szCs w:val="28"/>
        </w:rPr>
        <w:t>го района</w:t>
      </w:r>
      <w:bookmarkStart w:id="0" w:name="_GoBack"/>
      <w:bookmarkEnd w:id="0"/>
    </w:p>
    <w:p w:rsidR="006D0259" w:rsidRDefault="008E14F5" w:rsidP="0087564A">
      <w:pPr>
        <w:shd w:val="clear" w:color="auto" w:fill="FFFFFF"/>
        <w:jc w:val="right"/>
        <w:rPr>
          <w:color w:val="483B3F"/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6D0259" w:rsidRDefault="006D0259" w:rsidP="006D0259">
      <w:pPr>
        <w:shd w:val="clear" w:color="auto" w:fill="FFFFFF"/>
        <w:jc w:val="center"/>
        <w:rPr>
          <w:color w:val="483B3F"/>
          <w:sz w:val="28"/>
          <w:szCs w:val="28"/>
        </w:rPr>
      </w:pPr>
    </w:p>
    <w:p w:rsidR="006D0259" w:rsidRDefault="006D0259" w:rsidP="006D0259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</w:t>
      </w:r>
    </w:p>
    <w:p w:rsidR="006D0259" w:rsidRDefault="006D0259" w:rsidP="006D0259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мероприятий по пожарно-профилактической работе в жилом секторе и на объектах с массовым пребыванием людей в границах </w:t>
      </w:r>
      <w:proofErr w:type="spellStart"/>
      <w:r w:rsidR="0087564A">
        <w:rPr>
          <w:sz w:val="28"/>
          <w:szCs w:val="28"/>
        </w:rPr>
        <w:t>Степановского</w:t>
      </w:r>
      <w:proofErr w:type="spellEnd"/>
      <w:r w:rsidR="0087564A">
        <w:rPr>
          <w:sz w:val="28"/>
          <w:szCs w:val="28"/>
        </w:rPr>
        <w:t xml:space="preserve"> </w:t>
      </w:r>
      <w:r w:rsidR="009E6DDF">
        <w:rPr>
          <w:sz w:val="28"/>
          <w:szCs w:val="28"/>
        </w:rPr>
        <w:t xml:space="preserve"> сельсовета                                                </w:t>
      </w:r>
    </w:p>
    <w:p w:rsidR="006D0259" w:rsidRDefault="006D0259" w:rsidP="006D0259">
      <w:pPr>
        <w:shd w:val="clear" w:color="auto" w:fill="FFFFFF"/>
        <w:jc w:val="center"/>
        <w:rPr>
          <w:rFonts w:ascii="Arial" w:hAnsi="Arial" w:cs="Arial"/>
          <w:color w:val="483B3F"/>
          <w:sz w:val="18"/>
          <w:szCs w:val="1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18"/>
        <w:gridCol w:w="5332"/>
        <w:gridCol w:w="1830"/>
        <w:gridCol w:w="2130"/>
      </w:tblGrid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6D0259" w:rsidTr="006D0259">
        <w:trPr>
          <w:trHeight w:val="224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 w:rsidP="005B3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  <w:r>
              <w:rPr>
                <w:sz w:val="22"/>
                <w:szCs w:val="22"/>
              </w:rPr>
              <w:t>, комиссия по благоустройству</w:t>
            </w:r>
          </w:p>
        </w:tc>
      </w:tr>
      <w:tr w:rsidR="006D0259" w:rsidTr="006D0259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D0259" w:rsidTr="006D0259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проведение мероприятий по профилактике пожаров в жилом секторе с привлечением старост, управляющих организаций, в том числе путем проведения </w:t>
            </w:r>
            <w:proofErr w:type="spellStart"/>
            <w:r>
              <w:rPr>
                <w:sz w:val="22"/>
                <w:szCs w:val="22"/>
              </w:rPr>
              <w:t>подворовых</w:t>
            </w:r>
            <w:proofErr w:type="spellEnd"/>
            <w:r>
              <w:rPr>
                <w:sz w:val="22"/>
                <w:szCs w:val="22"/>
              </w:rPr>
              <w:t xml:space="preserve">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апреля по 15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противопожарной пропаганды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87564A">
              <w:rPr>
                <w:sz w:val="22"/>
                <w:szCs w:val="22"/>
              </w:rPr>
              <w:t>Степановского</w:t>
            </w:r>
            <w:proofErr w:type="spellEnd"/>
            <w:r w:rsidR="0087564A">
              <w:rPr>
                <w:sz w:val="22"/>
                <w:szCs w:val="22"/>
              </w:rPr>
              <w:t xml:space="preserve"> </w:t>
            </w:r>
            <w:r w:rsidR="005B3D5A" w:rsidRPr="005B3D5A">
              <w:rPr>
                <w:sz w:val="22"/>
                <w:szCs w:val="22"/>
              </w:rPr>
              <w:t xml:space="preserve"> сельсовета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87564A">
              <w:rPr>
                <w:sz w:val="22"/>
                <w:szCs w:val="22"/>
              </w:rPr>
              <w:t>Степановского</w:t>
            </w:r>
            <w:proofErr w:type="spellEnd"/>
            <w:r w:rsidR="0087564A">
              <w:rPr>
                <w:sz w:val="22"/>
                <w:szCs w:val="22"/>
              </w:rPr>
              <w:t xml:space="preserve"> </w:t>
            </w:r>
            <w:r w:rsidR="005B3D5A" w:rsidRPr="005B3D5A">
              <w:rPr>
                <w:sz w:val="22"/>
                <w:szCs w:val="22"/>
              </w:rPr>
              <w:t xml:space="preserve"> сельсовета</w:t>
            </w:r>
          </w:p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работники </w:t>
            </w:r>
            <w:r>
              <w:rPr>
                <w:sz w:val="22"/>
                <w:szCs w:val="22"/>
              </w:rPr>
              <w:lastRenderedPageBreak/>
              <w:t>учреждения социального обслуживания населения</w:t>
            </w:r>
          </w:p>
        </w:tc>
      </w:tr>
      <w:tr w:rsidR="006D0259" w:rsidTr="006D0259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мероприятия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proofErr w:type="spellStart"/>
            <w:r w:rsidR="0087564A">
              <w:rPr>
                <w:sz w:val="22"/>
                <w:szCs w:val="22"/>
              </w:rPr>
              <w:t>Степановского</w:t>
            </w:r>
            <w:proofErr w:type="spellEnd"/>
            <w:r w:rsidR="0087564A">
              <w:rPr>
                <w:sz w:val="22"/>
                <w:szCs w:val="22"/>
              </w:rPr>
              <w:t xml:space="preserve"> </w:t>
            </w:r>
            <w:r w:rsidR="005B3D5A" w:rsidRPr="005B3D5A">
              <w:rPr>
                <w:sz w:val="22"/>
                <w:szCs w:val="22"/>
              </w:rPr>
              <w:t xml:space="preserve"> сельсовета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 w:rsidP="005B3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</w:tc>
      </w:tr>
    </w:tbl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5421" w:rsidRDefault="00A95421"/>
    <w:sectPr w:rsidR="00A95421" w:rsidSect="008756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259"/>
    <w:rsid w:val="0003739E"/>
    <w:rsid w:val="001E4609"/>
    <w:rsid w:val="00564FD5"/>
    <w:rsid w:val="005B3D5A"/>
    <w:rsid w:val="005F691A"/>
    <w:rsid w:val="006D0259"/>
    <w:rsid w:val="00764B84"/>
    <w:rsid w:val="007C644A"/>
    <w:rsid w:val="007E579A"/>
    <w:rsid w:val="007F07A5"/>
    <w:rsid w:val="0087564A"/>
    <w:rsid w:val="008E14F5"/>
    <w:rsid w:val="008E7B44"/>
    <w:rsid w:val="00911A70"/>
    <w:rsid w:val="009E6DDF"/>
    <w:rsid w:val="00A1560E"/>
    <w:rsid w:val="00A95421"/>
    <w:rsid w:val="00C82627"/>
    <w:rsid w:val="00DC68EA"/>
    <w:rsid w:val="00DD5558"/>
    <w:rsid w:val="00ED1E81"/>
    <w:rsid w:val="00FC4132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D025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6D0259"/>
    <w:pPr>
      <w:keepNext/>
      <w:ind w:left="-851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6D025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02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D0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-api.cntd.ru/document/9023448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646A9-600E-4F88-83CA-CD129653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14</cp:revision>
  <cp:lastPrinted>2022-04-15T12:23:00Z</cp:lastPrinted>
  <dcterms:created xsi:type="dcterms:W3CDTF">2022-03-28T06:24:00Z</dcterms:created>
  <dcterms:modified xsi:type="dcterms:W3CDTF">2022-04-18T06:52:00Z</dcterms:modified>
</cp:coreProperties>
</file>