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584A32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584A32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2B3C6588" wp14:editId="470FCEA6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584A32" w:rsidRDefault="009B30BA" w:rsidP="009B30BA">
      <w:pPr>
        <w:ind w:right="-1"/>
        <w:jc w:val="center"/>
        <w:rPr>
          <w:rFonts w:ascii="Times New Roman" w:hAnsi="Times New Roman"/>
          <w:color w:val="000000" w:themeColor="text1"/>
        </w:rPr>
      </w:pPr>
    </w:p>
    <w:p w:rsidR="009B30BA" w:rsidRPr="00584A32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584A32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601B76" w:rsidRPr="00584A32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ГРАБОВСКОГО</w:t>
      </w:r>
      <w:r w:rsidRPr="00584A32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584A32" w:rsidRDefault="009B30BA" w:rsidP="00451BC2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84A32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584A32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84A32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584A3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584A32">
        <w:rPr>
          <w:rFonts w:ascii="Times New Roman" w:hAnsi="Times New Roman"/>
          <w:color w:val="000000" w:themeColor="text1"/>
        </w:rPr>
        <w:t>с.</w:t>
      </w:r>
      <w:r w:rsidR="00451BC2" w:rsidRPr="00584A32">
        <w:rPr>
          <w:rFonts w:ascii="Times New Roman" w:hAnsi="Times New Roman"/>
          <w:color w:val="000000" w:themeColor="text1"/>
        </w:rPr>
        <w:t xml:space="preserve"> </w:t>
      </w:r>
      <w:r w:rsidR="005D63A8" w:rsidRPr="00584A32">
        <w:rPr>
          <w:rFonts w:ascii="Times New Roman" w:hAnsi="Times New Roman"/>
          <w:color w:val="000000" w:themeColor="text1"/>
        </w:rPr>
        <w:t>Грабово</w:t>
      </w:r>
    </w:p>
    <w:p w:rsidR="009B30BA" w:rsidRPr="00584A32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601B76" w:rsidRPr="00584A32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601B76" w:rsidRPr="00584A32">
        <w:rPr>
          <w:rFonts w:ascii="Times New Roman" w:hAnsi="Times New Roman"/>
          <w:color w:val="000000" w:themeColor="text1"/>
          <w:sz w:val="28"/>
          <w:szCs w:val="28"/>
        </w:rPr>
        <w:t>января</w:t>
      </w:r>
      <w:r w:rsidR="002C240E"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1B76" w:rsidRPr="00584A32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</w:t>
      </w:r>
      <w:r w:rsidR="002C240E"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584A32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65510B" w:rsidRPr="00584A3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01B76" w:rsidRPr="00584A32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:rsidR="009B30BA" w:rsidRPr="00584A32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584A32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584A32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584A32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584A32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601B76" w:rsidRPr="00584A32">
        <w:rPr>
          <w:rFonts w:eastAsia="Arial Unicode MS"/>
          <w:bCs w:val="0"/>
          <w:color w:val="000000" w:themeColor="text1"/>
          <w:sz w:val="28"/>
          <w:szCs w:val="28"/>
        </w:rPr>
        <w:t>Грабовского</w:t>
      </w:r>
      <w:r w:rsidR="0030338F"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601B76" w:rsidRPr="00584A32">
        <w:rPr>
          <w:rFonts w:eastAsia="Arial Unicode MS"/>
          <w:bCs w:val="0"/>
          <w:color w:val="000000" w:themeColor="text1"/>
          <w:sz w:val="28"/>
          <w:szCs w:val="28"/>
        </w:rPr>
        <w:t>Грабовского</w:t>
      </w:r>
      <w:r w:rsidRPr="00584A32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601B76" w:rsidRPr="00584A32">
        <w:rPr>
          <w:rFonts w:eastAsia="Arial Unicode MS"/>
          <w:bCs w:val="0"/>
          <w:color w:val="000000" w:themeColor="text1"/>
          <w:sz w:val="28"/>
          <w:szCs w:val="28"/>
        </w:rPr>
        <w:t>25.11.2022 № 252</w:t>
      </w:r>
    </w:p>
    <w:p w:rsidR="009B30BA" w:rsidRPr="00584A32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584A32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584A32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5D63A8" w:rsidRPr="00584A32">
        <w:rPr>
          <w:rFonts w:eastAsia="Arial Unicode MS"/>
          <w:color w:val="000000" w:themeColor="text1"/>
          <w:sz w:val="28"/>
          <w:szCs w:val="28"/>
        </w:rPr>
        <w:t>30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>.09.2021 №</w:t>
      </w:r>
      <w:r w:rsidR="005D63A8" w:rsidRPr="00584A32">
        <w:rPr>
          <w:rFonts w:eastAsia="Arial Unicode MS"/>
          <w:color w:val="000000" w:themeColor="text1"/>
          <w:sz w:val="28"/>
          <w:szCs w:val="28"/>
        </w:rPr>
        <w:t>151-32/3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0533AE" w:rsidRPr="00584A32">
        <w:rPr>
          <w:rFonts w:eastAsia="Arial Unicode MS"/>
          <w:color w:val="000000" w:themeColor="text1"/>
          <w:sz w:val="28"/>
          <w:szCs w:val="28"/>
        </w:rPr>
        <w:t>,</w:t>
      </w:r>
      <w:r w:rsidRPr="00584A32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</w:t>
      </w:r>
      <w:bookmarkStart w:id="0" w:name="_GoBack"/>
      <w:bookmarkEnd w:id="0"/>
      <w:r w:rsidRPr="00584A32">
        <w:rPr>
          <w:rFonts w:eastAsia="Arial Unicode MS"/>
          <w:color w:val="000000" w:themeColor="text1"/>
          <w:sz w:val="28"/>
          <w:szCs w:val="28"/>
        </w:rPr>
        <w:t xml:space="preserve">ского района Пензенской области, </w:t>
      </w:r>
      <w:r w:rsidR="0017526E" w:rsidRPr="00584A32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17526E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584A32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584A32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C60417" w:rsidRPr="00584A3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584A32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584A32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584A32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584A32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584A32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4A6ACC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5D63A8" w:rsidRPr="00584A32">
        <w:rPr>
          <w:rFonts w:eastAsia="Arial Unicode MS"/>
          <w:color w:val="000000" w:themeColor="text1"/>
          <w:sz w:val="28"/>
          <w:szCs w:val="28"/>
        </w:rPr>
        <w:t>25.11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.2022 № </w:t>
      </w:r>
      <w:r w:rsidR="005D63A8" w:rsidRPr="00584A32">
        <w:rPr>
          <w:rFonts w:eastAsia="Arial Unicode MS"/>
          <w:color w:val="000000" w:themeColor="text1"/>
          <w:sz w:val="28"/>
          <w:szCs w:val="28"/>
        </w:rPr>
        <w:t>252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601B76" w:rsidRPr="00584A32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C60417" w:rsidRPr="00584A32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584A32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584A32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584A32" w:rsidRPr="00584A32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584A32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584A32" w:rsidRPr="00584A32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C60417" w:rsidRPr="00584A32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Должностные лица администрации </w:t>
            </w:r>
            <w:r w:rsidR="00601B76"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Грабовского</w:t>
            </w: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сельсовета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601B76"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Грабовского</w:t>
            </w: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сельсовета Бессоновского района Пензенской области; иные вопросы, касающиеся осуществления муниципального жилищного контроля.</w:t>
            </w:r>
          </w:p>
          <w:p w:rsidR="00C60417" w:rsidRPr="00584A32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584A32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»;</w:t>
      </w:r>
    </w:p>
    <w:p w:rsidR="00C60417" w:rsidRPr="00584A32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584A32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584A32" w:rsidRPr="00584A32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584A32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584A32" w:rsidRPr="00584A32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584A32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584A32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A3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584A32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584A32">
        <w:rPr>
          <w:rFonts w:eastAsia="Arial Unicode MS"/>
          <w:color w:val="000000" w:themeColor="text1"/>
          <w:sz w:val="28"/>
          <w:szCs w:val="28"/>
        </w:rPr>
        <w:t>».</w:t>
      </w:r>
    </w:p>
    <w:p w:rsidR="009B30BA" w:rsidRPr="00584A32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584A32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2. </w:t>
      </w:r>
      <w:r w:rsidR="009B30BA" w:rsidRPr="00584A32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584A32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584A32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584A32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584A32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01B76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Грабовского</w:t>
      </w:r>
      <w:r w:rsidR="009B30BA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584A32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63A8" w:rsidRPr="00584A32" w:rsidRDefault="005D63A8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328" w:rsidRPr="00584A32" w:rsidRDefault="00E83328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0BA" w:rsidRPr="00584A3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  <w:r w:rsidR="005D63A8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                                  </w:t>
      </w:r>
      <w:r w:rsidR="00B37760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5D63A8" w:rsidRPr="00584A32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584A32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sectPr w:rsidR="005456B2" w:rsidRPr="00584A3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97" w:rsidRDefault="00F97197" w:rsidP="009171F2">
      <w:r>
        <w:separator/>
      </w:r>
    </w:p>
  </w:endnote>
  <w:endnote w:type="continuationSeparator" w:id="0">
    <w:p w:rsidR="00F97197" w:rsidRDefault="00F97197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97" w:rsidRDefault="00F97197"/>
  </w:footnote>
  <w:footnote w:type="continuationSeparator" w:id="0">
    <w:p w:rsidR="00F97197" w:rsidRDefault="00F971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743AE"/>
    <w:rsid w:val="002775E2"/>
    <w:rsid w:val="002C240E"/>
    <w:rsid w:val="0030338F"/>
    <w:rsid w:val="003204E5"/>
    <w:rsid w:val="00451BC2"/>
    <w:rsid w:val="004A5868"/>
    <w:rsid w:val="004A6ACC"/>
    <w:rsid w:val="004B7FB4"/>
    <w:rsid w:val="004C22DA"/>
    <w:rsid w:val="004E1C92"/>
    <w:rsid w:val="005456B2"/>
    <w:rsid w:val="00551659"/>
    <w:rsid w:val="00584A32"/>
    <w:rsid w:val="005D63A8"/>
    <w:rsid w:val="00601B76"/>
    <w:rsid w:val="0065510B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97197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2151"/>
  <w15:docId w15:val="{A9F02EAF-E6B4-42F0-8466-115A6883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4</cp:revision>
  <cp:lastPrinted>2023-01-23T08:37:00Z</cp:lastPrinted>
  <dcterms:created xsi:type="dcterms:W3CDTF">2023-01-23T08:35:00Z</dcterms:created>
  <dcterms:modified xsi:type="dcterms:W3CDTF">2023-01-23T08:37:00Z</dcterms:modified>
</cp:coreProperties>
</file>