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5B8" w:rsidRDefault="008065B8" w:rsidP="0079644A">
      <w:pPr>
        <w:spacing w:after="0"/>
        <w:ind w:right="-1"/>
        <w:jc w:val="center"/>
        <w:rPr>
          <w:rFonts w:ascii="Times New Roman" w:hAnsi="Times New Roman"/>
          <w:noProof/>
        </w:rPr>
      </w:pPr>
    </w:p>
    <w:p w:rsidR="008065B8" w:rsidRDefault="008065B8" w:rsidP="0079644A">
      <w:pPr>
        <w:spacing w:after="0"/>
        <w:ind w:right="-1"/>
        <w:jc w:val="center"/>
        <w:rPr>
          <w:rFonts w:ascii="Times New Roman" w:hAnsi="Times New Roman"/>
          <w:noProof/>
        </w:rPr>
      </w:pPr>
    </w:p>
    <w:p w:rsidR="008065B8" w:rsidRDefault="008065B8" w:rsidP="0079644A">
      <w:pPr>
        <w:spacing w:after="0"/>
        <w:ind w:right="-1"/>
        <w:jc w:val="center"/>
        <w:rPr>
          <w:rFonts w:ascii="Times New Roman" w:hAnsi="Times New Roman"/>
          <w:noProof/>
        </w:rPr>
      </w:pPr>
    </w:p>
    <w:p w:rsidR="0079644A" w:rsidRDefault="0079644A" w:rsidP="0079644A">
      <w:pPr>
        <w:spacing w:after="0"/>
        <w:ind w:right="-1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1520" cy="914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449" w:rsidRDefault="00232449" w:rsidP="0079644A">
      <w:pPr>
        <w:spacing w:after="0"/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</w:p>
    <w:p w:rsidR="0079644A" w:rsidRPr="004B0FCF" w:rsidRDefault="0079644A" w:rsidP="0079644A">
      <w:pPr>
        <w:spacing w:after="0"/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администрациЯ </w:t>
      </w:r>
      <w:r w:rsidR="00232449">
        <w:rPr>
          <w:rFonts w:ascii="Times New Roman" w:hAnsi="Times New Roman"/>
          <w:b/>
          <w:caps/>
          <w:noProof/>
          <w:sz w:val="28"/>
          <w:szCs w:val="28"/>
        </w:rPr>
        <w:t>Вазерского</w:t>
      </w:r>
      <w:r w:rsidRPr="004B0FCF">
        <w:rPr>
          <w:rFonts w:ascii="Times New Roman" w:hAnsi="Times New Roman"/>
          <w:b/>
          <w:caps/>
          <w:noProof/>
          <w:sz w:val="28"/>
          <w:szCs w:val="28"/>
        </w:rPr>
        <w:t xml:space="preserve"> СЕЛЬСОВЕТА</w:t>
      </w:r>
    </w:p>
    <w:p w:rsidR="0079644A" w:rsidRPr="004B0FCF" w:rsidRDefault="0079644A" w:rsidP="0079644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79644A" w:rsidRPr="004B0FCF" w:rsidRDefault="0079644A" w:rsidP="0079644A">
      <w:pPr>
        <w:tabs>
          <w:tab w:val="center" w:pos="5103"/>
          <w:tab w:val="left" w:pos="8949"/>
          <w:tab w:val="left" w:pos="921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B0FCF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7D4BBB" w:rsidRDefault="007D4BBB" w:rsidP="0079644A">
      <w:pPr>
        <w:tabs>
          <w:tab w:val="left" w:pos="8949"/>
          <w:tab w:val="left" w:pos="9210"/>
        </w:tabs>
        <w:spacing w:after="0"/>
        <w:jc w:val="center"/>
        <w:rPr>
          <w:rFonts w:ascii="Times New Roman" w:hAnsi="Times New Roman"/>
        </w:rPr>
      </w:pPr>
    </w:p>
    <w:p w:rsidR="0079644A" w:rsidRPr="004B0FCF" w:rsidRDefault="00232449" w:rsidP="0079644A">
      <w:pPr>
        <w:tabs>
          <w:tab w:val="left" w:pos="8949"/>
          <w:tab w:val="left" w:pos="9210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с.Вазерки</w:t>
      </w:r>
    </w:p>
    <w:p w:rsidR="007D4BBB" w:rsidRDefault="007D4BBB" w:rsidP="007D4BB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7D4BBB" w:rsidRDefault="007D4BBB" w:rsidP="007D4BBB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D4BBB" w:rsidRDefault="007D4BBB" w:rsidP="007D4BBB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 18 » июня 2020года                                                                                              №70</w:t>
      </w:r>
    </w:p>
    <w:p w:rsidR="007D4BBB" w:rsidRDefault="007D4BBB" w:rsidP="007D4BB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D4BBB" w:rsidRDefault="007D4BBB" w:rsidP="007D4BB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D4BBB" w:rsidRDefault="007D4BBB" w:rsidP="007D4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</w:t>
      </w:r>
      <w:r w:rsidR="008065B8">
        <w:rPr>
          <w:rFonts w:ascii="Times New Roman" w:eastAsia="Times New Roman" w:hAnsi="Times New Roman" w:cs="Times New Roman"/>
          <w:b/>
          <w:sz w:val="28"/>
          <w:szCs w:val="28"/>
        </w:rPr>
        <w:t xml:space="preserve">остановление администрации от 08.04.2019 </w:t>
      </w:r>
    </w:p>
    <w:p w:rsidR="007D4BBB" w:rsidRDefault="008065B8" w:rsidP="007D4BBB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 №44</w:t>
      </w:r>
      <w:r w:rsidR="007D4BBB">
        <w:rPr>
          <w:rFonts w:ascii="Times New Roman" w:hAnsi="Times New Roman" w:cs="Times New Roman"/>
          <w:bCs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 «Выдача специального разрешения на движение по</w:t>
      </w:r>
      <w:r w:rsidR="007D4BBB">
        <w:rPr>
          <w:rFonts w:ascii="Times New Roman" w:hAnsi="Times New Roman" w:cs="Times New Roman"/>
          <w:sz w:val="28"/>
          <w:szCs w:val="28"/>
        </w:rPr>
        <w:t xml:space="preserve">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</w:p>
    <w:p w:rsidR="007D4BBB" w:rsidRDefault="007D4BBB" w:rsidP="007D4BBB">
      <w:pPr>
        <w:spacing w:line="100" w:lineRule="atLeast"/>
        <w:jc w:val="center"/>
        <w:rPr>
          <w:rFonts w:ascii="Times New Roman" w:eastAsia="PMingLiU" w:hAnsi="Times New Roman" w:cs="Times New Roman"/>
          <w:sz w:val="28"/>
          <w:szCs w:val="28"/>
        </w:rPr>
      </w:pPr>
    </w:p>
    <w:p w:rsidR="007D4BBB" w:rsidRDefault="007D4BBB" w:rsidP="007D4BBB">
      <w:pPr>
        <w:spacing w:after="0" w:line="240" w:lineRule="auto"/>
        <w:ind w:firstLine="708"/>
        <w:jc w:val="both"/>
        <w:rPr>
          <w:rFonts w:ascii="Times New Roman" w:eastAsia="PMingLiU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В целях реализации положений Федерального </w:t>
      </w:r>
      <w:hyperlink r:id="rId5" w:history="1">
        <w:r w:rsidRPr="008065B8">
          <w:rPr>
            <w:rStyle w:val="a5"/>
            <w:rFonts w:ascii="Times New Roman" w:eastAsia="PMingLiU" w:hAnsi="Times New Roman" w:cs="Times New Roman"/>
            <w:color w:val="000000" w:themeColor="text1"/>
            <w:sz w:val="28"/>
            <w:szCs w:val="28"/>
            <w:u w:val="none"/>
          </w:rPr>
          <w:t>закона</w:t>
        </w:r>
      </w:hyperlink>
      <w:r w:rsidRPr="008065B8">
        <w:rPr>
          <w:rFonts w:ascii="Times New Roman" w:eastAsia="PMingLiU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PMingLiU" w:hAnsi="Times New Roman" w:cs="Times New Roman"/>
          <w:sz w:val="28"/>
          <w:szCs w:val="28"/>
        </w:rPr>
        <w:t xml:space="preserve">от 27.07.2010 N 210-ФЗ "Об организации предоставления государственных и муниципальных услуг" (с последующими изменениями), Постановления Правительства РФ от 19 ноября 2014 г. N 1221 «Об утверждении Правил присвоения, изменения и аннулирования адресов», в соответствии с </w:t>
      </w:r>
      <w:r w:rsidR="008065B8">
        <w:rPr>
          <w:rFonts w:ascii="Times New Roman" w:eastAsia="PMingLiU" w:hAnsi="Times New Roman" w:cs="Times New Roman"/>
          <w:sz w:val="28"/>
          <w:szCs w:val="28"/>
        </w:rPr>
        <w:t>постановлениями</w:t>
      </w:r>
      <w:r>
        <w:rPr>
          <w:rFonts w:ascii="Times New Roman" w:eastAsia="PMingLiU" w:hAnsi="Times New Roman" w:cs="Times New Roman"/>
          <w:sz w:val="28"/>
          <w:szCs w:val="28"/>
        </w:rPr>
        <w:t xml:space="preserve"> администрации </w:t>
      </w:r>
      <w:r w:rsidR="008065B8">
        <w:rPr>
          <w:rFonts w:ascii="Times New Roman" w:eastAsia="PMingLiU" w:hAnsi="Times New Roman" w:cs="Times New Roman"/>
          <w:sz w:val="28"/>
          <w:szCs w:val="28"/>
        </w:rPr>
        <w:t>Вазерского</w:t>
      </w:r>
      <w:r>
        <w:rPr>
          <w:rFonts w:ascii="Times New Roman" w:eastAsia="PMingLiU" w:hAnsi="Times New Roman" w:cs="Times New Roman"/>
          <w:sz w:val="28"/>
          <w:szCs w:val="28"/>
        </w:rPr>
        <w:t xml:space="preserve"> сельсовета Бессоновского района П</w:t>
      </w:r>
      <w:r w:rsidR="008065B8">
        <w:rPr>
          <w:rFonts w:ascii="Times New Roman" w:eastAsia="PMingLiU" w:hAnsi="Times New Roman" w:cs="Times New Roman"/>
          <w:sz w:val="28"/>
          <w:szCs w:val="28"/>
        </w:rPr>
        <w:t>ензенской области от 06.05.2020 №51</w:t>
      </w:r>
      <w:r>
        <w:rPr>
          <w:rFonts w:ascii="Times New Roman" w:eastAsia="PMingLiU" w:hAnsi="Times New Roman" w:cs="Times New Roman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органами местного самоуправления </w:t>
      </w:r>
      <w:r w:rsidR="008065B8">
        <w:rPr>
          <w:rFonts w:ascii="Times New Roman" w:eastAsia="PMingLiU" w:hAnsi="Times New Roman" w:cs="Times New Roman"/>
          <w:sz w:val="28"/>
          <w:szCs w:val="28"/>
        </w:rPr>
        <w:t>Вазерского</w:t>
      </w:r>
      <w:r>
        <w:rPr>
          <w:rFonts w:ascii="Times New Roman" w:eastAsia="PMingLiU" w:hAnsi="Times New Roman" w:cs="Times New Roman"/>
          <w:sz w:val="28"/>
          <w:szCs w:val="28"/>
        </w:rPr>
        <w:t xml:space="preserve"> сельсовета Бессоновского района Пензе</w:t>
      </w:r>
      <w:r w:rsidR="008065B8">
        <w:rPr>
          <w:rFonts w:ascii="Times New Roman" w:eastAsia="PMingLiU" w:hAnsi="Times New Roman" w:cs="Times New Roman"/>
          <w:sz w:val="28"/>
          <w:szCs w:val="28"/>
        </w:rPr>
        <w:t xml:space="preserve">нской </w:t>
      </w:r>
      <w:r w:rsidR="008065B8">
        <w:rPr>
          <w:rFonts w:ascii="Times New Roman" w:eastAsia="PMingLiU" w:hAnsi="Times New Roman" w:cs="Times New Roman"/>
          <w:sz w:val="28"/>
          <w:szCs w:val="28"/>
        </w:rPr>
        <w:lastRenderedPageBreak/>
        <w:t xml:space="preserve">области», от 06.05.2020 № 52 «Об утверждении Реестра </w:t>
      </w:r>
      <w:r>
        <w:rPr>
          <w:rFonts w:ascii="Times New Roman" w:eastAsia="PMingLiU" w:hAnsi="Times New Roman" w:cs="Times New Roman"/>
          <w:sz w:val="28"/>
          <w:szCs w:val="28"/>
        </w:rPr>
        <w:t xml:space="preserve">муниципальных услуг, предоставляемых администрацией </w:t>
      </w:r>
      <w:r w:rsidR="008065B8">
        <w:rPr>
          <w:rFonts w:ascii="Times New Roman" w:eastAsia="PMingLiU" w:hAnsi="Times New Roman" w:cs="Times New Roman"/>
          <w:sz w:val="28"/>
          <w:szCs w:val="28"/>
        </w:rPr>
        <w:t>Вазерского</w:t>
      </w:r>
      <w:r>
        <w:rPr>
          <w:rFonts w:ascii="Times New Roman" w:eastAsia="PMingLiU" w:hAnsi="Times New Roman" w:cs="Times New Roman"/>
          <w:sz w:val="28"/>
          <w:szCs w:val="28"/>
        </w:rPr>
        <w:t xml:space="preserve"> сельсовета </w:t>
      </w:r>
    </w:p>
    <w:p w:rsidR="007D4BBB" w:rsidRDefault="007D4BBB" w:rsidP="007D4BBB">
      <w:pPr>
        <w:spacing w:after="0" w:line="240" w:lineRule="auto"/>
        <w:jc w:val="both"/>
        <w:rPr>
          <w:rFonts w:ascii="Times New Roman" w:eastAsia="PMingLiU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Бессоновского района Пензенской области», на основании Устава </w:t>
      </w:r>
      <w:r w:rsidR="008065B8">
        <w:rPr>
          <w:rFonts w:ascii="Times New Roman" w:eastAsia="PMingLiU" w:hAnsi="Times New Roman" w:cs="Times New Roman"/>
          <w:sz w:val="28"/>
          <w:szCs w:val="28"/>
        </w:rPr>
        <w:t>Вазерского</w:t>
      </w:r>
      <w:r>
        <w:rPr>
          <w:rFonts w:ascii="Times New Roman" w:eastAsia="PMingLiU" w:hAnsi="Times New Roman" w:cs="Times New Roman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8065B8">
        <w:rPr>
          <w:rFonts w:ascii="Times New Roman" w:eastAsia="PMingLiU" w:hAnsi="Times New Roman" w:cs="Times New Roman"/>
          <w:sz w:val="28"/>
          <w:szCs w:val="28"/>
        </w:rPr>
        <w:t>Вазерского</w:t>
      </w:r>
      <w:r>
        <w:rPr>
          <w:rFonts w:ascii="Times New Roman" w:eastAsia="PMingLiU" w:hAnsi="Times New Roman" w:cs="Times New Roman"/>
          <w:sz w:val="28"/>
          <w:szCs w:val="28"/>
        </w:rPr>
        <w:t xml:space="preserve"> сельсовета постановляет:</w:t>
      </w:r>
    </w:p>
    <w:p w:rsidR="007D4BBB" w:rsidRDefault="007D4BBB" w:rsidP="007D4BBB">
      <w:pPr>
        <w:tabs>
          <w:tab w:val="left" w:pos="2445"/>
        </w:tabs>
        <w:spacing w:after="0" w:line="240" w:lineRule="auto"/>
        <w:jc w:val="both"/>
        <w:rPr>
          <w:rFonts w:ascii="Times New Roman" w:eastAsia="PMingLiU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ab/>
      </w:r>
    </w:p>
    <w:p w:rsidR="007D4BBB" w:rsidRDefault="007D4BBB" w:rsidP="007D4BBB">
      <w:pPr>
        <w:pStyle w:val="ConsTitle"/>
        <w:ind w:right="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sub_1"/>
      <w:r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1. Внести в постановление администрации </w:t>
      </w:r>
      <w:r w:rsidR="008065B8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>Вазерского</w:t>
      </w:r>
      <w:r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 сельсовета Бессоновского района Пенз</w:t>
      </w:r>
      <w:r w:rsidR="008065B8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>енской области от 08.04.2019 №44</w:t>
      </w:r>
      <w:r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  следующие изменения:</w:t>
      </w:r>
    </w:p>
    <w:p w:rsidR="007D4BBB" w:rsidRDefault="007D4BBB" w:rsidP="007D4BBB">
      <w:pPr>
        <w:pStyle w:val="ConsTitle"/>
        <w:ind w:right="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Административный регламент предоставления муниципальной услуги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 дополнить разделом 6 следующего содержания:</w:t>
      </w:r>
    </w:p>
    <w:p w:rsidR="007D4BBB" w:rsidRDefault="007D4BBB" w:rsidP="007D4BBB">
      <w:pPr>
        <w:pStyle w:val="1"/>
        <w:shd w:val="clear" w:color="auto" w:fill="FFFFFF"/>
        <w:spacing w:before="0" w:beforeAutospacing="0" w:after="144" w:afterAutospacing="0" w:line="322" w:lineRule="atLeast"/>
        <w:jc w:val="center"/>
        <w:rPr>
          <w:b w:val="0"/>
          <w:kern w:val="0"/>
          <w:sz w:val="28"/>
          <w:szCs w:val="28"/>
        </w:rPr>
      </w:pPr>
    </w:p>
    <w:p w:rsidR="007D4BBB" w:rsidRDefault="007D4BBB" w:rsidP="007D4BBB">
      <w:pPr>
        <w:pStyle w:val="1"/>
        <w:shd w:val="clear" w:color="auto" w:fill="FFFFFF"/>
        <w:spacing w:before="0" w:beforeAutospacing="0" w:after="0" w:afterAutospacing="0"/>
        <w:jc w:val="center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 xml:space="preserve"> «6. Исправление допущенных опечаток и (или) ошибок</w:t>
      </w:r>
    </w:p>
    <w:p w:rsidR="007D4BBB" w:rsidRDefault="007D4BBB" w:rsidP="007D4B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выданных в результате предоставления государственной</w:t>
      </w:r>
    </w:p>
    <w:p w:rsidR="007D4BBB" w:rsidRDefault="007D4BBB" w:rsidP="007D4B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 документах</w:t>
      </w:r>
    </w:p>
    <w:p w:rsidR="007D4BBB" w:rsidRDefault="007D4BBB" w:rsidP="007D4BB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7D4BBB" w:rsidRDefault="007D4BBB" w:rsidP="007D4BB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dst100262"/>
      <w:bookmarkEnd w:id="1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6.1. Основанием для начала административной процедуры является представление (направление) заявителем в администрацию </w:t>
      </w:r>
      <w:r w:rsidR="008065B8">
        <w:rPr>
          <w:rFonts w:ascii="Times New Roman" w:eastAsia="Times New Roman" w:hAnsi="Times New Roman" w:cs="Times New Roman"/>
          <w:bCs/>
          <w:sz w:val="28"/>
          <w:szCs w:val="28"/>
        </w:rPr>
        <w:t>Вазерского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в произвольной форме заявления об исправлении опечаток и (или) ошибок, допущенных в выданных в результате предоставления государственной услуги документах.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2" w:name="dst100263"/>
      <w:bookmarkEnd w:id="2"/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6.2. Должностное лицо администрации, ответственное за предоставление государственной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3" w:name="dst100264"/>
      <w:bookmarkEnd w:id="3"/>
      <w:r>
        <w:rPr>
          <w:rFonts w:ascii="Times New Roman" w:eastAsia="Times New Roman" w:hAnsi="Times New Roman" w:cs="Times New Roman"/>
          <w:bCs/>
          <w:sz w:val="28"/>
          <w:szCs w:val="28"/>
        </w:rPr>
        <w:t>6.3. Критерием принятия решения по административной процедуре является наличие или отсутствие таких опечаток и (или) ошибок.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4" w:name="dst100265"/>
      <w:bookmarkEnd w:id="4"/>
      <w:r>
        <w:rPr>
          <w:rFonts w:ascii="Times New Roman" w:eastAsia="Times New Roman" w:hAnsi="Times New Roman" w:cs="Times New Roman"/>
          <w:bCs/>
          <w:sz w:val="28"/>
          <w:szCs w:val="28"/>
        </w:rPr>
        <w:t>6.4. В случае выявления допущенных опечаток и (или) ошибок в выданных в результате предоставления государственной услуги документах должностное лицо администрации, осуществляет исправление и замену указанных документов в срок, не превышающий 2 рабочих дней с момента регистрации соответствующего заявления. Информация о замене специального разрешения фиксируется в журнале исходящей документации.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5" w:name="dst100266"/>
      <w:bookmarkEnd w:id="5"/>
      <w:r>
        <w:rPr>
          <w:rFonts w:ascii="Times New Roman" w:eastAsia="Times New Roman" w:hAnsi="Times New Roman" w:cs="Times New Roman"/>
          <w:bCs/>
          <w:sz w:val="28"/>
          <w:szCs w:val="28"/>
        </w:rPr>
        <w:t>6.5. В случае отсутствия опечаток и (или) ошибок в документах, выданных в результате предоставления государственной услуги, должностное лицо администрации, ответственное за предоставление государственной услуги, письменно сообщает заявителю об отсутствии таких опечаток и (или) ошибок в срок, не превышающий 2 рабочих дней с момента регистрации соответствующего заявления.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6" w:name="dst100267"/>
      <w:bookmarkEnd w:id="6"/>
      <w:r>
        <w:rPr>
          <w:rFonts w:ascii="Times New Roman" w:eastAsia="Times New Roman" w:hAnsi="Times New Roman" w:cs="Times New Roman"/>
          <w:bCs/>
          <w:sz w:val="28"/>
          <w:szCs w:val="28"/>
        </w:rPr>
        <w:t>6.6.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государственной услуги, или сообщение об отсутствии таких опечаток и (или) ошибок.</w:t>
      </w:r>
    </w:p>
    <w:p w:rsidR="007D4BBB" w:rsidRDefault="007D4BBB" w:rsidP="007D4BBB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6.7. Исправление допущенных опечаток и ошибок в документах, выданных в результате предоставления муниципальной услуги осуществляется без взимания платы.».</w:t>
      </w:r>
    </w:p>
    <w:bookmarkEnd w:id="0"/>
    <w:p w:rsidR="007D4BBB" w:rsidRDefault="007D4BBB" w:rsidP="007D4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2.Настоящее постановление вступает в силу на следующий день после дня его официального опубликования.</w:t>
      </w:r>
    </w:p>
    <w:p w:rsidR="007D4BBB" w:rsidRDefault="007D4BBB" w:rsidP="007D4B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Опубликовать настоящее постановление в информационном бюллетене «Сельские ведомости» и разместить на официальном сайте администрации </w:t>
      </w:r>
      <w:r w:rsidR="008065B8">
        <w:rPr>
          <w:rFonts w:ascii="Times New Roman" w:eastAsia="Times New Roman" w:hAnsi="Times New Roman" w:cs="Times New Roman"/>
          <w:bCs/>
          <w:sz w:val="28"/>
          <w:szCs w:val="28"/>
        </w:rPr>
        <w:t>Вазерского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сельсовета в сети «Интернет».</w:t>
      </w:r>
    </w:p>
    <w:p w:rsidR="007D4BBB" w:rsidRDefault="007D4BBB" w:rsidP="007D4B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4.Контроль за исполнением настоящего постановления возложить на </w:t>
      </w:r>
      <w:r w:rsidR="00FA65F2">
        <w:rPr>
          <w:rFonts w:ascii="Times New Roman" w:eastAsia="Times New Roman" w:hAnsi="Times New Roman" w:cs="Times New Roman"/>
          <w:bCs/>
          <w:sz w:val="28"/>
          <w:szCs w:val="28"/>
        </w:rPr>
        <w:t>главу  администрации Вазерского сельсовета  Бессоновского района пензенской  области.</w:t>
      </w: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9644A" w:rsidRPr="00E8399F" w:rsidRDefault="0079644A" w:rsidP="00E8399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8399F" w:rsidRPr="008065B8" w:rsidRDefault="008065B8" w:rsidP="00E83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65B8">
        <w:rPr>
          <w:rFonts w:ascii="Times New Roman" w:hAnsi="Times New Roman" w:cs="Times New Roman"/>
          <w:sz w:val="28"/>
          <w:szCs w:val="28"/>
        </w:rPr>
        <w:t>Врио  главы  администрации</w:t>
      </w:r>
      <w:r w:rsidR="00426197">
        <w:rPr>
          <w:rFonts w:ascii="Times New Roman" w:hAnsi="Times New Roman" w:cs="Times New Roman"/>
          <w:sz w:val="28"/>
          <w:szCs w:val="28"/>
        </w:rPr>
        <w:t xml:space="preserve"> сельсовета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5B8">
        <w:rPr>
          <w:rFonts w:ascii="Times New Roman" w:hAnsi="Times New Roman" w:cs="Times New Roman"/>
          <w:sz w:val="28"/>
          <w:szCs w:val="28"/>
        </w:rPr>
        <w:t>В.Н.Черушова</w:t>
      </w:r>
    </w:p>
    <w:sectPr w:rsidR="00E8399F" w:rsidRPr="008065B8" w:rsidSect="00423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8399F"/>
    <w:rsid w:val="00067081"/>
    <w:rsid w:val="002126CA"/>
    <w:rsid w:val="00232449"/>
    <w:rsid w:val="0025106F"/>
    <w:rsid w:val="00384169"/>
    <w:rsid w:val="003C46CA"/>
    <w:rsid w:val="00423402"/>
    <w:rsid w:val="00426197"/>
    <w:rsid w:val="00567228"/>
    <w:rsid w:val="00733771"/>
    <w:rsid w:val="0079644A"/>
    <w:rsid w:val="007D4BBB"/>
    <w:rsid w:val="008065B8"/>
    <w:rsid w:val="00824DBC"/>
    <w:rsid w:val="009B4412"/>
    <w:rsid w:val="00A94E16"/>
    <w:rsid w:val="00E8399F"/>
    <w:rsid w:val="00F40CAC"/>
    <w:rsid w:val="00FA6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02"/>
  </w:style>
  <w:style w:type="paragraph" w:styleId="1">
    <w:name w:val="heading 1"/>
    <w:basedOn w:val="a"/>
    <w:link w:val="10"/>
    <w:uiPriority w:val="9"/>
    <w:qFormat/>
    <w:rsid w:val="007D4B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semiHidden/>
    <w:unhideWhenUsed/>
    <w:rsid w:val="00E8399F"/>
    <w:pPr>
      <w:shd w:val="clear" w:color="auto" w:fill="FFFFFF"/>
      <w:spacing w:after="0" w:line="49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E8399F"/>
  </w:style>
  <w:style w:type="paragraph" w:customStyle="1" w:styleId="ConsPlusTitle">
    <w:name w:val="ConsPlusTitle"/>
    <w:rsid w:val="00E83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E839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Основной текст Знак1"/>
    <w:basedOn w:val="a0"/>
    <w:link w:val="a3"/>
    <w:semiHidden/>
    <w:locked/>
    <w:rsid w:val="00E839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">
    <w:name w:val="Стиль 14 пт"/>
    <w:basedOn w:val="a0"/>
    <w:rsid w:val="00E8399F"/>
    <w:rPr>
      <w:rFonts w:ascii="Times New Roman" w:hAnsi="Times New Roman" w:cs="Times New Roman" w:hint="default"/>
      <w:sz w:val="28"/>
    </w:rPr>
  </w:style>
  <w:style w:type="character" w:styleId="a5">
    <w:name w:val="Hyperlink"/>
    <w:basedOn w:val="a0"/>
    <w:uiPriority w:val="99"/>
    <w:semiHidden/>
    <w:unhideWhenUsed/>
    <w:rsid w:val="00E8399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9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D4B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sTitle">
    <w:name w:val="ConsTitle"/>
    <w:rsid w:val="007D4B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99C7E3647639B5296A9192228C951262E0FDCD8D6BAF0ADA80219F97DD4544B519A44AF6A2F74D3JD51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6</cp:revision>
  <cp:lastPrinted>2020-06-18T06:31:00Z</cp:lastPrinted>
  <dcterms:created xsi:type="dcterms:W3CDTF">2020-06-18T05:54:00Z</dcterms:created>
  <dcterms:modified xsi:type="dcterms:W3CDTF">2022-06-03T12:24:00Z</dcterms:modified>
</cp:coreProperties>
</file>