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AF26AA">
        <w:rPr>
          <w:rFonts w:ascii="Times New Roman" w:hAnsi="Times New Roman" w:cs="Times New Roman"/>
        </w:rPr>
        <w:t>2</w:t>
      </w:r>
      <w:r w:rsidR="003F785F">
        <w:rPr>
          <w:rFonts w:ascii="Times New Roman" w:hAnsi="Times New Roman" w:cs="Times New Roman"/>
        </w:rPr>
        <w:t>/1</w:t>
      </w:r>
      <w:r w:rsidRPr="003E097B">
        <w:rPr>
          <w:rFonts w:ascii="Times New Roman" w:hAnsi="Times New Roman" w:cs="Times New Roman"/>
        </w:rPr>
        <w:t xml:space="preserve">    </w:t>
      </w:r>
      <w:r w:rsidR="00AF26AA">
        <w:rPr>
          <w:rFonts w:ascii="Times New Roman" w:hAnsi="Times New Roman" w:cs="Times New Roman"/>
        </w:rPr>
        <w:t>01.02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</w:t>
      </w:r>
      <w:r w:rsidR="00AF26AA">
        <w:rPr>
          <w:rFonts w:ascii="Times New Roman" w:hAnsi="Times New Roman" w:cs="Times New Roman"/>
        </w:rPr>
        <w:t xml:space="preserve">           </w:t>
      </w:r>
      <w:r w:rsidRPr="003E097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264727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BF7DA9" w:rsidRDefault="00BF7DA9" w:rsidP="00BF7DA9">
      <w:pPr>
        <w:tabs>
          <w:tab w:val="center" w:pos="5103"/>
          <w:tab w:val="left" w:pos="8949"/>
          <w:tab w:val="left" w:pos="9210"/>
        </w:tabs>
        <w:spacing w:after="0" w:line="240" w:lineRule="auto"/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AF26AA" w:rsidRPr="00AF26AA" w:rsidTr="00277EF7">
        <w:trPr>
          <w:trHeight w:val="340"/>
        </w:trPr>
        <w:tc>
          <w:tcPr>
            <w:tcW w:w="9639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284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ПОСТАНОВЛЕНИЕ</w:t>
            </w:r>
          </w:p>
        </w:tc>
      </w:tr>
      <w:tr w:rsidR="00AF26AA" w:rsidRPr="00AF26AA" w:rsidTr="00277EF7">
        <w:trPr>
          <w:trHeight w:val="340"/>
        </w:trPr>
        <w:tc>
          <w:tcPr>
            <w:tcW w:w="9639" w:type="dxa"/>
            <w:vAlign w:val="center"/>
          </w:tcPr>
          <w:p w:rsidR="00AF26AA" w:rsidRPr="00AF26AA" w:rsidRDefault="00AF26AA" w:rsidP="00AF26AA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 Narrow" w:hAnsi="Arial Narrow" w:cs="Times New Roman"/>
                <w:b/>
              </w:rPr>
            </w:pPr>
          </w:p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u w:val="single"/>
              </w:rPr>
              <w:t xml:space="preserve">«01» февраля   2023 г </w:t>
            </w:r>
            <w:r w:rsidRPr="00AF26AA">
              <w:rPr>
                <w:rFonts w:ascii="Arial Narrow" w:hAnsi="Arial Narrow" w:cs="Times New Roman"/>
              </w:rPr>
              <w:t xml:space="preserve">                                                                   </w:t>
            </w:r>
            <w:r>
              <w:rPr>
                <w:rFonts w:ascii="Arial Narrow" w:hAnsi="Arial Narrow" w:cs="Times New Roman"/>
              </w:rPr>
              <w:t xml:space="preserve">                                                                </w:t>
            </w:r>
            <w:r w:rsidRPr="00AF26AA">
              <w:rPr>
                <w:rFonts w:ascii="Arial Narrow" w:hAnsi="Arial Narrow" w:cs="Times New Roman"/>
              </w:rPr>
              <w:t xml:space="preserve">          № 32</w:t>
            </w:r>
          </w:p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AF26AA" w:rsidRPr="00AF26AA" w:rsidTr="00277EF7">
        <w:trPr>
          <w:trHeight w:val="340"/>
        </w:trPr>
        <w:tc>
          <w:tcPr>
            <w:tcW w:w="9639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 xml:space="preserve">О внесении изменений  в муниципальную программу 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/>
              </w:rPr>
              <w:t>«Обеспечение функционирования транспортной инфраструктуры Грабовского сельсовета Бессоновского района Пензенской области», утвержденную  постановлением Администрации Грабовского сельсовета №248 от 25.12.2019г.</w:t>
            </w:r>
          </w:p>
        </w:tc>
      </w:tr>
    </w:tbl>
    <w:p w:rsidR="00AF26AA" w:rsidRPr="00AF26AA" w:rsidRDefault="00AF26AA" w:rsidP="00AF26AA">
      <w:pPr>
        <w:suppressAutoHyphens/>
        <w:spacing w:after="0" w:line="240" w:lineRule="auto"/>
        <w:rPr>
          <w:rFonts w:ascii="Arial Narrow" w:hAnsi="Arial Narrow" w:cs="Times New Roman"/>
        </w:rPr>
      </w:pPr>
    </w:p>
    <w:p w:rsidR="00AF26AA" w:rsidRPr="00AF26AA" w:rsidRDefault="00AF26AA" w:rsidP="00AF26AA">
      <w:pPr>
        <w:suppressAutoHyphens/>
        <w:spacing w:after="0" w:line="240" w:lineRule="auto"/>
        <w:ind w:right="140" w:firstLine="709"/>
        <w:rPr>
          <w:rFonts w:ascii="Arial Narrow" w:hAnsi="Arial Narrow" w:cs="Times New Roman"/>
          <w:b/>
        </w:rPr>
      </w:pPr>
      <w:r w:rsidRPr="00AF26AA">
        <w:rPr>
          <w:rFonts w:ascii="Arial Narrow" w:hAnsi="Arial Narrow" w:cs="Times New Roman"/>
        </w:rPr>
        <w:t xml:space="preserve">В соответствии со статьями 8 и 21 Бюджетного кодекса Российской Федерации, в целях своевременного утверждения (уточнения)  бюджета Грабовского сельсовета  Бессоновского района  Пензенской области  на очередной (текущий) финансовый год и на плановый период, Администрация Грабовского сельсовета Бессоновского района Пензенской области </w:t>
      </w:r>
      <w:r w:rsidRPr="00AF26AA">
        <w:rPr>
          <w:rFonts w:ascii="Arial Narrow" w:hAnsi="Arial Narrow" w:cs="Times New Roman"/>
          <w:b/>
        </w:rPr>
        <w:t>постановляет: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1. Внести следующие изменения в муниципальную программу «Обеспечение функционирования транспортной инфраструктуры Грабовского сельсовета Бессоновского района Пензенской области», утвержденную  постановлением Администрации Грабовского сельсовета №248 от 25.12.2019г. (далее – Муниципальная программа):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1.1. Паспорт Муниципальной программы изложить в новой редакции согласно </w:t>
      </w:r>
      <w:r w:rsidRPr="00AF26AA">
        <w:rPr>
          <w:rFonts w:ascii="Arial Narrow" w:hAnsi="Arial Narrow" w:cs="Times New Roman"/>
          <w:i/>
        </w:rPr>
        <w:t>приложению 1</w:t>
      </w:r>
      <w:r w:rsidRPr="00AF26AA">
        <w:rPr>
          <w:rFonts w:ascii="Arial Narrow" w:hAnsi="Arial Narrow" w:cs="Times New Roman"/>
        </w:rPr>
        <w:t xml:space="preserve">  к настоящему постановлению.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1.2. Паспорт подпрограммы «Содержание объектов транспортной инфраструктуры Грабовского сельсовета Бессоновского района Пензенской области» Муниципальной программы изложить в новой редакции согласно </w:t>
      </w:r>
      <w:r w:rsidRPr="00AF26AA">
        <w:rPr>
          <w:rFonts w:ascii="Arial Narrow" w:hAnsi="Arial Narrow" w:cs="Times New Roman"/>
          <w:i/>
        </w:rPr>
        <w:t>приложению 2</w:t>
      </w:r>
      <w:r w:rsidRPr="00AF26AA">
        <w:rPr>
          <w:rFonts w:ascii="Arial Narrow" w:hAnsi="Arial Narrow" w:cs="Times New Roman"/>
        </w:rPr>
        <w:t xml:space="preserve"> к настоящему постановлению.  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1.3. Приложение 2 Муниципальной программы изложить в новой редакции согласно </w:t>
      </w:r>
      <w:r w:rsidRPr="00AF26AA">
        <w:rPr>
          <w:rFonts w:ascii="Arial Narrow" w:hAnsi="Arial Narrow" w:cs="Times New Roman"/>
          <w:i/>
        </w:rPr>
        <w:t>приложению 3</w:t>
      </w:r>
      <w:r w:rsidRPr="00AF26AA">
        <w:rPr>
          <w:rFonts w:ascii="Arial Narrow" w:hAnsi="Arial Narrow" w:cs="Times New Roman"/>
        </w:rPr>
        <w:t xml:space="preserve"> к настоящему постановлению. 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1.4. Приложение 3 Муниципальной программы изложить в новой редакции согласно </w:t>
      </w:r>
      <w:r w:rsidRPr="00AF26AA">
        <w:rPr>
          <w:rFonts w:ascii="Arial Narrow" w:hAnsi="Arial Narrow" w:cs="Times New Roman"/>
          <w:i/>
        </w:rPr>
        <w:t>приложению 4</w:t>
      </w:r>
      <w:r w:rsidRPr="00AF26AA">
        <w:rPr>
          <w:rFonts w:ascii="Arial Narrow" w:hAnsi="Arial Narrow" w:cs="Times New Roman"/>
        </w:rPr>
        <w:t xml:space="preserve"> к настоящему постановлению.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1.5. Приложение 4 Муниципальной программы изложить в новой редакции согласно </w:t>
      </w:r>
      <w:r w:rsidRPr="00AF26AA">
        <w:rPr>
          <w:rFonts w:ascii="Arial Narrow" w:hAnsi="Arial Narrow" w:cs="Times New Roman"/>
          <w:i/>
        </w:rPr>
        <w:t>приложению 5</w:t>
      </w:r>
      <w:r w:rsidRPr="00AF26AA">
        <w:rPr>
          <w:rFonts w:ascii="Arial Narrow" w:hAnsi="Arial Narrow" w:cs="Times New Roman"/>
        </w:rPr>
        <w:t xml:space="preserve"> к настоящему постановлению.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2. Настоящее постановление опубликовать в официальном информацио</w:t>
      </w:r>
      <w:r w:rsidRPr="00AF26AA">
        <w:rPr>
          <w:rFonts w:ascii="Arial Narrow" w:hAnsi="Arial Narrow" w:cs="Times New Roman"/>
        </w:rPr>
        <w:t>н</w:t>
      </w:r>
      <w:r w:rsidRPr="00AF26AA">
        <w:rPr>
          <w:rFonts w:ascii="Arial Narrow" w:hAnsi="Arial Narrow" w:cs="Times New Roman"/>
        </w:rPr>
        <w:t>ном бюллетене Грабовского сельсовета  «Сельские ведомости» и разместить на сайте администрации Бессоновского района в информ</w:t>
      </w:r>
      <w:r w:rsidRPr="00AF26AA">
        <w:rPr>
          <w:rFonts w:ascii="Arial Narrow" w:hAnsi="Arial Narrow" w:cs="Times New Roman"/>
        </w:rPr>
        <w:t>а</w:t>
      </w:r>
      <w:r w:rsidRPr="00AF26AA">
        <w:rPr>
          <w:rFonts w:ascii="Arial Narrow" w:hAnsi="Arial Narrow" w:cs="Times New Roman"/>
        </w:rPr>
        <w:t>ционно-телекоммуникационной сети  «Интернет».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3. Настоящее постановление вступает в силу с момента подписания и действует в части не противоречащей 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AF26AA" w:rsidRPr="00AF26AA" w:rsidRDefault="00AF26AA" w:rsidP="00AF26AA">
      <w:pPr>
        <w:keepLine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4. Контроль исполнения настоящего постановления оставляю за собой.</w:t>
      </w:r>
    </w:p>
    <w:p w:rsidR="00AF26AA" w:rsidRPr="00AF26AA" w:rsidRDefault="00AF26AA" w:rsidP="00AF26AA">
      <w:pPr>
        <w:keepLines/>
        <w:suppressAutoHyphens/>
        <w:spacing w:after="0" w:line="240" w:lineRule="auto"/>
        <w:rPr>
          <w:rFonts w:ascii="Arial Narrow" w:hAnsi="Arial Narrow" w:cs="Times New Roman"/>
          <w:b/>
        </w:rPr>
      </w:pPr>
    </w:p>
    <w:p w:rsidR="00AF26AA" w:rsidRPr="00AF26AA" w:rsidRDefault="00AF26AA" w:rsidP="00AF26AA">
      <w:pPr>
        <w:keepLines/>
        <w:suppressAutoHyphens/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Глава администрации                                       </w:t>
      </w:r>
      <w:r>
        <w:rPr>
          <w:rFonts w:ascii="Arial Narrow" w:hAnsi="Arial Narrow" w:cs="Times New Roman"/>
        </w:rPr>
        <w:t xml:space="preserve">                                                         </w:t>
      </w:r>
      <w:r w:rsidRPr="00AF26AA">
        <w:rPr>
          <w:rFonts w:ascii="Arial Narrow" w:hAnsi="Arial Narrow" w:cs="Times New Roman"/>
        </w:rPr>
        <w:t xml:space="preserve">                           А.Н. Барашенков</w:t>
      </w:r>
      <w:r w:rsidRPr="00AF26AA">
        <w:rPr>
          <w:rFonts w:ascii="Arial Narrow" w:hAnsi="Arial Narrow" w:cs="Times New Roman"/>
          <w:b/>
          <w:bCs/>
          <w:color w:val="26282F"/>
        </w:rPr>
        <w:t xml:space="preserve"> </w:t>
      </w:r>
      <w:r w:rsidRPr="00AF26AA">
        <w:rPr>
          <w:rFonts w:ascii="Arial Narrow" w:hAnsi="Arial Narrow" w:cs="Times New Roman"/>
        </w:rPr>
        <w:t xml:space="preserve"> </w:t>
      </w:r>
    </w:p>
    <w:p w:rsidR="00AF26AA" w:rsidRPr="00AF26AA" w:rsidRDefault="00AF26AA" w:rsidP="00AF26AA">
      <w:pPr>
        <w:spacing w:after="0" w:line="240" w:lineRule="auto"/>
        <w:ind w:left="142"/>
        <w:jc w:val="right"/>
        <w:outlineLvl w:val="0"/>
        <w:rPr>
          <w:rFonts w:ascii="Arial Narrow" w:hAnsi="Arial Narrow" w:cs="Times New Roman"/>
          <w:bCs/>
          <w:color w:val="26282F"/>
        </w:rPr>
      </w:pPr>
      <w:r w:rsidRPr="00AF26AA">
        <w:rPr>
          <w:rFonts w:ascii="Arial Narrow" w:hAnsi="Arial Narrow"/>
        </w:rPr>
        <w:br w:type="page"/>
      </w:r>
      <w:r w:rsidRPr="00AF26AA">
        <w:rPr>
          <w:rFonts w:ascii="Arial Narrow" w:hAnsi="Arial Narrow" w:cs="Times New Roman"/>
          <w:bCs/>
          <w:color w:val="26282F"/>
        </w:rPr>
        <w:lastRenderedPageBreak/>
        <w:t>Прил</w:t>
      </w:r>
      <w:r w:rsidRPr="00AF26AA">
        <w:rPr>
          <w:rFonts w:ascii="Arial Narrow" w:hAnsi="Arial Narrow" w:cs="Times New Roman"/>
          <w:bCs/>
          <w:color w:val="26282F"/>
        </w:rPr>
        <w:t>о</w:t>
      </w:r>
      <w:r w:rsidRPr="00AF26AA">
        <w:rPr>
          <w:rFonts w:ascii="Arial Narrow" w:hAnsi="Arial Narrow" w:cs="Times New Roman"/>
          <w:bCs/>
          <w:color w:val="26282F"/>
        </w:rPr>
        <w:t>жение 1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142"/>
        <w:jc w:val="right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постановлению от 01.02.2023 № 32</w:t>
      </w:r>
    </w:p>
    <w:p w:rsidR="00AF26AA" w:rsidRDefault="00AF26AA" w:rsidP="00AF26AA">
      <w:pPr>
        <w:suppressAutoHyphens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AF26AA" w:rsidRPr="00AF26AA" w:rsidRDefault="00AF26AA" w:rsidP="00AF26AA">
      <w:pPr>
        <w:suppressAutoHyphens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 xml:space="preserve">Паспорт муниципальной программы </w:t>
      </w:r>
    </w:p>
    <w:p w:rsidR="00AF26AA" w:rsidRPr="00AF26AA" w:rsidRDefault="00AF26AA" w:rsidP="00AF26AA">
      <w:pPr>
        <w:suppressAutoHyphens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«Обеспечение функционирования транспортной инфраструктуры Грабовского сельсовета Бессоновского района Пензенской области»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418"/>
        <w:gridCol w:w="1134"/>
        <w:gridCol w:w="1275"/>
        <w:gridCol w:w="993"/>
      </w:tblGrid>
      <w:tr w:rsidR="00AF26AA" w:rsidRPr="00AF26AA" w:rsidTr="00277E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Наименование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Обеспечение функционирования транспортной инфраструктуры Грабовского сельсовета Бессоновского района Пензенской области</w:t>
            </w:r>
          </w:p>
        </w:tc>
      </w:tr>
      <w:tr w:rsidR="00AF26AA" w:rsidRPr="00AF26AA" w:rsidTr="00277E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Администрация Грабовского сельсовета Бессоновского района Пензенской области</w:t>
            </w:r>
          </w:p>
        </w:tc>
      </w:tr>
      <w:tr w:rsidR="00AF26AA" w:rsidRPr="00AF26AA" w:rsidTr="00277E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Соисполнители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Отсутствуют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AF26AA" w:rsidRPr="00AF26AA" w:rsidTr="00277E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Подпрограммы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1.  Содержание объектов транспортной инфраструктуры Грабовского сельсовета Бессоновского района Пензенской области </w:t>
            </w:r>
          </w:p>
        </w:tc>
      </w:tr>
      <w:tr w:rsidR="00AF26AA" w:rsidRPr="00AF26AA" w:rsidTr="00277EF7">
        <w:trPr>
          <w:trHeight w:val="16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Цели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pStyle w:val="aa"/>
              <w:tabs>
                <w:tab w:val="left" w:pos="1276"/>
              </w:tabs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AF26AA">
              <w:rPr>
                <w:rFonts w:ascii="Arial Narrow" w:hAnsi="Arial Narrow"/>
                <w:sz w:val="22"/>
                <w:szCs w:val="22"/>
              </w:rPr>
              <w:t>Обеспечение устойчивого и надежного функционирования автомобильных  дорог Грабовского   сельсовета   Бессоновского   района Пензенской области.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AF26AA">
              <w:rPr>
                <w:rFonts w:ascii="Arial Narrow" w:hAnsi="Arial Narrow"/>
              </w:rPr>
              <w:t>О</w:t>
            </w:r>
            <w:r w:rsidRPr="00AF26AA">
              <w:rPr>
                <w:rFonts w:ascii="Arial Narrow" w:hAnsi="Arial Narrow" w:cs="Times New Roman"/>
              </w:rPr>
              <w:t>беспечение безопасности и удобства движения автотранспортных средств и пешеходов на территории Грабовского сельсовета Бессоновского района Пензенской области.</w:t>
            </w:r>
          </w:p>
        </w:tc>
      </w:tr>
      <w:tr w:rsidR="00AF26AA" w:rsidRPr="00AF26AA" w:rsidTr="00277E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Задачи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Приведение автомобильных дорог населенных пунктов Грабовского сельсовета Бессоновского района Пензенской области в соответствие с требованиями, предъявляемыми к уровню дорожного покрытия общего пользования.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Поддержание автомобильных дорог общего пользования и искусственных сооружений на них на уровне, который соответствует нормативным требованиям безопасности и удобства движения автотранспортных средств и пешеходов.</w:t>
            </w:r>
          </w:p>
          <w:p w:rsidR="00AF26AA" w:rsidRPr="00AF26AA" w:rsidRDefault="00AF26AA" w:rsidP="00AF26AA">
            <w:pPr>
              <w:pStyle w:val="aa"/>
              <w:tabs>
                <w:tab w:val="left" w:pos="1276"/>
              </w:tabs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26AA" w:rsidRPr="00AF26AA" w:rsidTr="00277EF7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Целевые показатели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AA" w:rsidRPr="00AF26AA" w:rsidRDefault="00AF26AA" w:rsidP="00AF26AA">
            <w:pPr>
              <w:tabs>
                <w:tab w:val="left" w:pos="67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Общая протяженность автомобильных дорог общего пользования, км</w:t>
            </w:r>
          </w:p>
          <w:p w:rsidR="00AF26AA" w:rsidRPr="00AF26AA" w:rsidRDefault="00AF26AA" w:rsidP="00AF26AA">
            <w:pPr>
              <w:tabs>
                <w:tab w:val="left" w:pos="67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Протяженность подлежащих р</w:t>
            </w:r>
            <w:r w:rsidRPr="00AF26AA">
              <w:rPr>
                <w:rFonts w:ascii="Arial Narrow" w:hAnsi="Arial Narrow" w:cs="Times New Roman"/>
              </w:rPr>
              <w:t>е</w:t>
            </w:r>
            <w:r w:rsidRPr="00AF26AA">
              <w:rPr>
                <w:rFonts w:ascii="Arial Narrow" w:hAnsi="Arial Narrow" w:cs="Times New Roman"/>
              </w:rPr>
              <w:t>монту автомобильных дорог общего пользования, км.</w:t>
            </w:r>
          </w:p>
          <w:p w:rsidR="00AF26AA" w:rsidRPr="00AF26AA" w:rsidRDefault="00AF26AA" w:rsidP="00AF26AA">
            <w:pPr>
              <w:tabs>
                <w:tab w:val="left" w:pos="67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Протяженность отремонтированных автомобильных дорог общего пользования, км.</w:t>
            </w:r>
          </w:p>
        </w:tc>
      </w:tr>
      <w:tr w:rsidR="00AF26AA" w:rsidRPr="00AF26AA" w:rsidTr="00277E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Сроки и этапы реализации муниципальной Программы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2020 - 2027 годы (без разбивки на этапы)</w:t>
            </w:r>
          </w:p>
        </w:tc>
      </w:tr>
      <w:tr w:rsidR="00AF26AA" w:rsidRPr="00AF26AA" w:rsidTr="00277EF7">
        <w:trPr>
          <w:trHeight w:val="34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Объемы бюджетных ассигнований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ind w:left="-75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96 876,241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ind w:left="-75" w:firstLine="75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тыс.рублей,</w:t>
            </w:r>
            <w:r w:rsidRPr="00AF26AA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в том числе:</w:t>
            </w:r>
          </w:p>
        </w:tc>
      </w:tr>
      <w:tr w:rsidR="00AF26AA" w:rsidRPr="00AF26AA" w:rsidTr="00277EF7">
        <w:trPr>
          <w:trHeight w:val="22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ind w:left="-75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ind w:left="-75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2020год –</w:t>
            </w:r>
          </w:p>
        </w:tc>
        <w:tc>
          <w:tcPr>
            <w:tcW w:w="1275" w:type="dxa"/>
            <w:tcBorders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2616,163</w:t>
            </w:r>
          </w:p>
        </w:tc>
        <w:tc>
          <w:tcPr>
            <w:tcW w:w="993" w:type="dxa"/>
            <w:tcBorders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16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2021год –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2 464,500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9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2022год 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153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2023год -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28 495,711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153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2024год 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23 172,000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153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2025год 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29 304,000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153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2026год 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  <w:tr w:rsidR="00AF26AA" w:rsidRPr="00AF26AA" w:rsidTr="00277EF7">
        <w:trPr>
          <w:trHeight w:val="17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2027год -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тыс.руб.</w:t>
            </w:r>
          </w:p>
        </w:tc>
      </w:tr>
    </w:tbl>
    <w:p w:rsidR="00AF26AA" w:rsidRDefault="00AF26AA" w:rsidP="00AF26AA">
      <w:pPr>
        <w:spacing w:after="0" w:line="240" w:lineRule="auto"/>
        <w:ind w:left="142"/>
        <w:jc w:val="right"/>
        <w:outlineLvl w:val="0"/>
        <w:rPr>
          <w:rFonts w:ascii="Arial Narrow" w:hAnsi="Arial Narrow" w:cs="Times New Roman"/>
          <w:bCs/>
          <w:color w:val="26282F"/>
        </w:rPr>
      </w:pPr>
    </w:p>
    <w:p w:rsidR="00AF26AA" w:rsidRPr="00AF26AA" w:rsidRDefault="00AF26AA" w:rsidP="00AF26AA">
      <w:pPr>
        <w:spacing w:after="0" w:line="240" w:lineRule="auto"/>
        <w:ind w:left="142"/>
        <w:jc w:val="right"/>
        <w:outlineLvl w:val="0"/>
        <w:rPr>
          <w:rFonts w:ascii="Arial Narrow" w:hAnsi="Arial Narrow" w:cs="Times New Roman"/>
          <w:bCs/>
          <w:color w:val="26282F"/>
        </w:rPr>
      </w:pPr>
      <w:r w:rsidRPr="00AF26AA">
        <w:rPr>
          <w:rFonts w:ascii="Arial Narrow" w:hAnsi="Arial Narrow" w:cs="Times New Roman"/>
          <w:bCs/>
          <w:color w:val="26282F"/>
        </w:rPr>
        <w:t>Прил</w:t>
      </w:r>
      <w:r w:rsidRPr="00AF26AA">
        <w:rPr>
          <w:rFonts w:ascii="Arial Narrow" w:hAnsi="Arial Narrow" w:cs="Times New Roman"/>
          <w:bCs/>
          <w:color w:val="26282F"/>
        </w:rPr>
        <w:t>о</w:t>
      </w:r>
      <w:r w:rsidRPr="00AF26AA">
        <w:rPr>
          <w:rFonts w:ascii="Arial Narrow" w:hAnsi="Arial Narrow" w:cs="Times New Roman"/>
          <w:bCs/>
          <w:color w:val="26282F"/>
        </w:rPr>
        <w:t>жение 2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142"/>
        <w:jc w:val="right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постановлению от 01.02.2023 № 32</w:t>
      </w:r>
    </w:p>
    <w:p w:rsidR="00AF26AA" w:rsidRDefault="00AF26AA" w:rsidP="00AF26AA">
      <w:pPr>
        <w:suppressAutoHyphens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AF26AA" w:rsidRPr="00AF26AA" w:rsidRDefault="00AF26AA" w:rsidP="00AF26AA">
      <w:pPr>
        <w:suppressAutoHyphens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 xml:space="preserve">Паспорт подпрограммы </w:t>
      </w:r>
    </w:p>
    <w:p w:rsidR="00AF26AA" w:rsidRPr="00AF26AA" w:rsidRDefault="00AF26AA" w:rsidP="00AF26AA">
      <w:pPr>
        <w:suppressAutoHyphens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«Содержание объектов транспортной инфраструктуры Грабовского сельсовета Бессоновского района Пензенской области» муниципальной программы «Обеспечение функционирования транспортной инфраструктуры Грабовского сельсовета Бессоновского района Пензенской области»</w:t>
      </w:r>
    </w:p>
    <w:tbl>
      <w:tblPr>
        <w:tblW w:w="968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6"/>
        <w:gridCol w:w="1276"/>
        <w:gridCol w:w="1255"/>
        <w:gridCol w:w="1134"/>
        <w:gridCol w:w="1276"/>
        <w:gridCol w:w="1226"/>
      </w:tblGrid>
      <w:tr w:rsidR="00AF26AA" w:rsidRPr="00AF26AA" w:rsidTr="00277EF7">
        <w:trPr>
          <w:tblCellSpacing w:w="5" w:type="nil"/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Наименование подпрограммы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«Содержание объектов транспортной инфраструктуры Грабовского </w:t>
            </w:r>
            <w:r w:rsidRPr="00AF26AA">
              <w:rPr>
                <w:rFonts w:ascii="Arial Narrow" w:hAnsi="Arial Narrow" w:cs="Times New Roman"/>
              </w:rPr>
              <w:lastRenderedPageBreak/>
              <w:t xml:space="preserve">сельсовета Бессоновского района Пензенской области» 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lastRenderedPageBreak/>
              <w:t>Ответственный исполнитель подпрограммы</w:t>
            </w:r>
          </w:p>
        </w:tc>
        <w:tc>
          <w:tcPr>
            <w:tcW w:w="61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Администрация Грабовского сельсовета Бессоновского района Пензенской области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Соисполнители  подпрограммы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отсутствуют</w:t>
            </w:r>
          </w:p>
        </w:tc>
      </w:tr>
      <w:tr w:rsidR="00AF26AA" w:rsidRPr="00AF26AA" w:rsidTr="00277EF7">
        <w:trPr>
          <w:tblCellSpacing w:w="5" w:type="nil"/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Цели подпрограммы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Содержание автомобильных дорог населенных пунктов Грабовского сельсовета в соответствии с требованиями, предъявляемыми к уровню дорожного покрытия.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Поддержание автомобильных дорог общего пользования и искусственных сооружений на них на уровне, который соответствует нормативным требованиям безопасности и удобства движения автотранспортных средств и пешеходов.</w:t>
            </w:r>
          </w:p>
        </w:tc>
      </w:tr>
      <w:tr w:rsidR="00AF26AA" w:rsidRPr="00AF26AA" w:rsidTr="00277EF7">
        <w:trPr>
          <w:tblCellSpacing w:w="5" w:type="nil"/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Задачи 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подпрограммы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Своевременное и качественное выполнение работ по содержанию автомобильных дорог.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Обеспечение условий безопасного дорожного движения.</w:t>
            </w:r>
          </w:p>
        </w:tc>
      </w:tr>
      <w:tr w:rsidR="00AF26AA" w:rsidRPr="00AF26AA" w:rsidTr="00277EF7">
        <w:trPr>
          <w:trHeight w:val="306"/>
          <w:tblCellSpacing w:w="5" w:type="nil"/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Целевые показатели  подпрограммы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tabs>
                <w:tab w:val="left" w:pos="67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Общая протяженность автомобильных дорог общего пользования, км</w:t>
            </w:r>
          </w:p>
          <w:p w:rsidR="00AF26AA" w:rsidRPr="00AF26AA" w:rsidRDefault="00AF26AA" w:rsidP="00AF26AA">
            <w:pPr>
              <w:tabs>
                <w:tab w:val="left" w:pos="67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Протяженность подлежащих р</w:t>
            </w:r>
            <w:r w:rsidRPr="00AF26AA">
              <w:rPr>
                <w:rFonts w:ascii="Arial Narrow" w:hAnsi="Arial Narrow" w:cs="Times New Roman"/>
              </w:rPr>
              <w:t>е</w:t>
            </w:r>
            <w:r w:rsidRPr="00AF26AA">
              <w:rPr>
                <w:rFonts w:ascii="Arial Narrow" w:hAnsi="Arial Narrow" w:cs="Times New Roman"/>
              </w:rPr>
              <w:t>монту автомобильных дорог общего пользования, км.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Протяженность отремонтированных автомобильных дорог общего пользования, км.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Сроки и этапы реализации подпрограммы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2020 - 2027 годы (без разбивки на этапы)</w:t>
            </w:r>
          </w:p>
        </w:tc>
      </w:tr>
      <w:tr w:rsidR="00AF26AA" w:rsidRPr="00AF26AA" w:rsidTr="00277EF7">
        <w:trPr>
          <w:trHeight w:val="121"/>
          <w:tblCellSpacing w:w="5" w:type="nil"/>
          <w:jc w:val="center"/>
        </w:trPr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Объем финансирования подпр</w:t>
            </w:r>
            <w:r w:rsidRPr="00AF26AA">
              <w:rPr>
                <w:rFonts w:ascii="Arial Narrow" w:hAnsi="Arial Narrow" w:cs="Times New Roman"/>
              </w:rPr>
              <w:t>о</w:t>
            </w:r>
            <w:r w:rsidRPr="00AF26AA">
              <w:rPr>
                <w:rFonts w:ascii="Arial Narrow" w:hAnsi="Arial Narrow" w:cs="Times New Roman"/>
              </w:rPr>
              <w:t>граммы (по годам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ind w:left="-75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96 876,241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/>
              </w:rPr>
              <w:t>тыс.руб.,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в том числе:</w:t>
            </w:r>
          </w:p>
        </w:tc>
      </w:tr>
      <w:tr w:rsidR="00AF26AA" w:rsidRPr="00AF26AA" w:rsidTr="00277EF7">
        <w:trPr>
          <w:trHeight w:val="447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2020год –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2616,163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2021год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2 464,500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2022год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2023год -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28 495,711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2024год -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23 172,000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2025год -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29 304,000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2026год -</w:t>
            </w:r>
          </w:p>
        </w:tc>
        <w:tc>
          <w:tcPr>
            <w:tcW w:w="1276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  <w:tr w:rsidR="00AF26AA" w:rsidRPr="00AF26AA" w:rsidTr="00277EF7">
        <w:trPr>
          <w:trHeight w:val="400"/>
          <w:tblCellSpacing w:w="5" w:type="nil"/>
          <w:jc w:val="center"/>
        </w:trPr>
        <w:tc>
          <w:tcPr>
            <w:tcW w:w="3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2027год 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122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тыс.рублей</w:t>
            </w:r>
          </w:p>
        </w:tc>
      </w:tr>
    </w:tbl>
    <w:p w:rsidR="00AF26AA" w:rsidRPr="00AF26AA" w:rsidRDefault="00AF26AA" w:rsidP="00AF26AA">
      <w:pPr>
        <w:spacing w:after="0" w:line="240" w:lineRule="auto"/>
        <w:rPr>
          <w:rFonts w:ascii="Arial Narrow" w:hAnsi="Arial Narrow" w:cs="Times New Roman"/>
          <w:b/>
          <w:bCs/>
          <w:kern w:val="32"/>
          <w:lang w:eastAsia="x-none"/>
        </w:rPr>
      </w:pPr>
    </w:p>
    <w:p w:rsidR="00AF26AA" w:rsidRPr="00AF26AA" w:rsidRDefault="00AF26AA" w:rsidP="00AF26AA">
      <w:pPr>
        <w:spacing w:after="0" w:line="240" w:lineRule="auto"/>
        <w:ind w:left="5387"/>
        <w:jc w:val="center"/>
        <w:outlineLvl w:val="0"/>
        <w:rPr>
          <w:rFonts w:ascii="Arial Narrow" w:hAnsi="Arial Narrow"/>
        </w:rPr>
        <w:sectPr w:rsidR="00AF26AA" w:rsidRPr="00AF26AA" w:rsidSect="00D74648">
          <w:pgSz w:w="11906" w:h="16838"/>
          <w:pgMar w:top="1135" w:right="991" w:bottom="1560" w:left="1418" w:header="720" w:footer="720" w:gutter="0"/>
          <w:cols w:space="720"/>
          <w:noEndnote/>
          <w:docGrid w:linePitch="272"/>
        </w:sectPr>
      </w:pPr>
    </w:p>
    <w:p w:rsidR="00AF26AA" w:rsidRPr="00AF26AA" w:rsidRDefault="00AF26AA" w:rsidP="00AF26AA">
      <w:pPr>
        <w:spacing w:after="0" w:line="240" w:lineRule="auto"/>
        <w:ind w:left="142"/>
        <w:jc w:val="right"/>
        <w:outlineLvl w:val="0"/>
        <w:rPr>
          <w:rFonts w:ascii="Arial Narrow" w:hAnsi="Arial Narrow" w:cs="Times New Roman"/>
          <w:bCs/>
          <w:color w:val="26282F"/>
        </w:rPr>
      </w:pPr>
      <w:r w:rsidRPr="00AF26AA">
        <w:rPr>
          <w:rFonts w:ascii="Arial Narrow" w:hAnsi="Arial Narrow" w:cs="Times New Roman"/>
          <w:bCs/>
          <w:color w:val="26282F"/>
        </w:rPr>
        <w:lastRenderedPageBreak/>
        <w:t>Прил</w:t>
      </w:r>
      <w:r w:rsidRPr="00AF26AA">
        <w:rPr>
          <w:rFonts w:ascii="Arial Narrow" w:hAnsi="Arial Narrow" w:cs="Times New Roman"/>
          <w:bCs/>
          <w:color w:val="26282F"/>
        </w:rPr>
        <w:t>о</w:t>
      </w:r>
      <w:r w:rsidRPr="00AF26AA">
        <w:rPr>
          <w:rFonts w:ascii="Arial Narrow" w:hAnsi="Arial Narrow" w:cs="Times New Roman"/>
          <w:bCs/>
          <w:color w:val="26282F"/>
        </w:rPr>
        <w:t>жение 3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142"/>
        <w:jc w:val="right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постановлению от 01.02.2023 № 32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right"/>
        <w:rPr>
          <w:rFonts w:ascii="Arial Narrow" w:hAnsi="Arial Narrow" w:cs="Times New Roman"/>
          <w:b/>
        </w:rPr>
      </w:pP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  <w:b/>
        </w:rPr>
      </w:pPr>
      <w:r w:rsidRPr="00AF26AA">
        <w:rPr>
          <w:rFonts w:ascii="Arial Narrow" w:hAnsi="Arial Narrow" w:cs="Times New Roman"/>
          <w:b/>
        </w:rPr>
        <w:t>Приложение №2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муниципальной программе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«Обеспечение функционирования транспортной инфраструктуры 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Грабовского сельсовета Бессоновского района Пензенской области»</w:t>
      </w:r>
    </w:p>
    <w:p w:rsidR="00AF26AA" w:rsidRPr="00AF26AA" w:rsidRDefault="00AF26AA" w:rsidP="00AF26AA">
      <w:pPr>
        <w:spacing w:after="0" w:line="240" w:lineRule="auto"/>
        <w:ind w:left="8647"/>
        <w:jc w:val="center"/>
        <w:rPr>
          <w:rFonts w:ascii="Arial Narrow" w:hAnsi="Arial Narrow" w:cs="Times New Roman"/>
          <w:bCs/>
        </w:rPr>
      </w:pP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РЕСУРСНОЕ ОБЕСПЕЧЕНИЕ</w:t>
      </w: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 xml:space="preserve">реализации  муниципальной программы </w:t>
      </w: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«Обеспечение функционирования транспортной инфраструктуры Грабовского сельсовета Бессоновского района Пензенской области»</w:t>
      </w: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за счет средств всех источников финансирования</w:t>
      </w:r>
    </w:p>
    <w:tbl>
      <w:tblPr>
        <w:tblW w:w="15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96"/>
        <w:gridCol w:w="2552"/>
        <w:gridCol w:w="2126"/>
        <w:gridCol w:w="1134"/>
        <w:gridCol w:w="1134"/>
        <w:gridCol w:w="1214"/>
        <w:gridCol w:w="1054"/>
        <w:gridCol w:w="1134"/>
        <w:gridCol w:w="1134"/>
        <w:gridCol w:w="992"/>
        <w:gridCol w:w="992"/>
      </w:tblGrid>
      <w:tr w:rsidR="00AF26AA" w:rsidRPr="00AF26AA" w:rsidTr="00277EF7">
        <w:tc>
          <w:tcPr>
            <w:tcW w:w="6441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788" w:type="dxa"/>
            <w:gridSpan w:val="8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AF26AA" w:rsidRPr="00AF26AA" w:rsidTr="00277EF7">
        <w:trPr>
          <w:trHeight w:val="218"/>
        </w:trPr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№ 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п/п</w:t>
            </w:r>
          </w:p>
        </w:tc>
        <w:tc>
          <w:tcPr>
            <w:tcW w:w="119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Статус</w:t>
            </w:r>
          </w:p>
        </w:tc>
        <w:tc>
          <w:tcPr>
            <w:tcW w:w="255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Наименование муниципальной программы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Источник финансирования</w:t>
            </w:r>
          </w:p>
        </w:tc>
        <w:tc>
          <w:tcPr>
            <w:tcW w:w="8788" w:type="dxa"/>
            <w:gridSpan w:val="8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Оценка расходов, тыс. рублей</w:t>
            </w:r>
          </w:p>
        </w:tc>
      </w:tr>
      <w:tr w:rsidR="00AF26AA" w:rsidRPr="00AF26AA" w:rsidTr="00277EF7"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2020год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2021 год</w:t>
            </w: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F26AA">
              <w:rPr>
                <w:rFonts w:ascii="Arial Narrow" w:hAnsi="Arial Narrow" w:cs="Times New Roman"/>
              </w:rPr>
              <w:t>2022 год</w:t>
            </w: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F26AA">
              <w:rPr>
                <w:rFonts w:ascii="Arial Narrow" w:hAnsi="Arial Narrow" w:cs="Times New Roman"/>
              </w:rPr>
              <w:t>2023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F26AA">
              <w:rPr>
                <w:rFonts w:ascii="Arial Narrow" w:hAnsi="Arial Narrow" w:cs="Times New Roman"/>
              </w:rPr>
              <w:t>2024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F26AA">
              <w:rPr>
                <w:rFonts w:ascii="Arial Narrow" w:hAnsi="Arial Narrow" w:cs="Times New Roman"/>
              </w:rPr>
              <w:t>2025 год</w:t>
            </w:r>
          </w:p>
        </w:tc>
        <w:tc>
          <w:tcPr>
            <w:tcW w:w="992" w:type="dxa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F26AA">
              <w:rPr>
                <w:rFonts w:ascii="Arial Narrow" w:hAnsi="Arial Narrow" w:cs="Times New Roman"/>
              </w:rPr>
              <w:t>2026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F26AA">
              <w:rPr>
                <w:rFonts w:ascii="Arial Narrow" w:hAnsi="Arial Narrow" w:cs="Times New Roman"/>
              </w:rPr>
              <w:t>2027 год</w:t>
            </w:r>
          </w:p>
        </w:tc>
      </w:tr>
      <w:tr w:rsidR="00AF26AA" w:rsidRPr="00AF26AA" w:rsidTr="00277EF7"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119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Мун</w:t>
            </w:r>
            <w:r w:rsidRPr="00AF26AA">
              <w:rPr>
                <w:rFonts w:ascii="Arial Narrow" w:hAnsi="Arial Narrow" w:cs="Times New Roman"/>
              </w:rPr>
              <w:t>и</w:t>
            </w:r>
            <w:r w:rsidRPr="00AF26AA">
              <w:rPr>
                <w:rFonts w:ascii="Arial Narrow" w:hAnsi="Arial Narrow" w:cs="Times New Roman"/>
              </w:rPr>
              <w:t>ципальная пр</w:t>
            </w:r>
            <w:r w:rsidRPr="00AF26AA">
              <w:rPr>
                <w:rFonts w:ascii="Arial Narrow" w:hAnsi="Arial Narrow" w:cs="Times New Roman"/>
              </w:rPr>
              <w:t>о</w:t>
            </w:r>
            <w:r w:rsidRPr="00AF26AA">
              <w:rPr>
                <w:rFonts w:ascii="Arial Narrow" w:hAnsi="Arial Narrow" w:cs="Times New Roman"/>
              </w:rPr>
              <w:t>грамма</w:t>
            </w:r>
          </w:p>
        </w:tc>
        <w:tc>
          <w:tcPr>
            <w:tcW w:w="255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pStyle w:val="10"/>
              <w:suppressAutoHyphens/>
              <w:spacing w:before="0" w:after="0"/>
              <w:rPr>
                <w:rFonts w:ascii="Arial Narrow" w:hAnsi="Arial Narrow"/>
                <w:b w:val="0"/>
                <w:bCs w:val="0"/>
                <w:kern w:val="0"/>
                <w:sz w:val="22"/>
                <w:szCs w:val="22"/>
              </w:rPr>
            </w:pPr>
            <w:r w:rsidRPr="00AF26AA">
              <w:rPr>
                <w:rFonts w:ascii="Arial Narrow" w:hAnsi="Arial Narrow"/>
                <w:b w:val="0"/>
                <w:bCs w:val="0"/>
                <w:kern w:val="0"/>
                <w:sz w:val="22"/>
                <w:szCs w:val="22"/>
              </w:rPr>
              <w:t>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2126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Всего: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2616,163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2 464,500</w:t>
            </w:r>
          </w:p>
        </w:tc>
        <w:tc>
          <w:tcPr>
            <w:tcW w:w="121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4 215,867</w:t>
            </w:r>
          </w:p>
        </w:tc>
        <w:tc>
          <w:tcPr>
            <w:tcW w:w="105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28 495,711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23 172,000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29 304,000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  <w:tc>
          <w:tcPr>
            <w:tcW w:w="99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</w:tr>
      <w:tr w:rsidR="00AF26AA" w:rsidRPr="00AF26AA" w:rsidTr="00277EF7">
        <w:trPr>
          <w:trHeight w:val="247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Федеральный бюджет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</w:p>
        </w:tc>
        <w:tc>
          <w:tcPr>
            <w:tcW w:w="121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05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</w:tr>
      <w:tr w:rsidR="00AF26AA" w:rsidRPr="00AF26AA" w:rsidTr="00277EF7">
        <w:trPr>
          <w:trHeight w:val="247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субъекта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</w:p>
        </w:tc>
        <w:tc>
          <w:tcPr>
            <w:tcW w:w="121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05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26 466,800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20 000,000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26 000,000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</w:tr>
      <w:tr w:rsidR="00AF26AA" w:rsidRPr="00AF26AA" w:rsidTr="00277EF7">
        <w:trPr>
          <w:trHeight w:val="124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</w:tr>
      <w:tr w:rsidR="00AF26AA" w:rsidRPr="00AF26AA" w:rsidTr="00277EF7">
        <w:trPr>
          <w:trHeight w:val="42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местный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2616,163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  <w:r w:rsidRPr="00AF26AA">
              <w:rPr>
                <w:rFonts w:ascii="Arial Narrow" w:hAnsi="Arial Narrow" w:cs="Times New Roman"/>
                <w:bCs/>
              </w:rPr>
              <w:t>2 464,500</w:t>
            </w: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2 028,911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3 172,000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</w:tr>
      <w:tr w:rsidR="00AF26AA" w:rsidRPr="00AF26AA" w:rsidTr="00277EF7">
        <w:trPr>
          <w:trHeight w:val="99"/>
        </w:trPr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1.1</w:t>
            </w:r>
          </w:p>
        </w:tc>
        <w:tc>
          <w:tcPr>
            <w:tcW w:w="119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По</w:t>
            </w:r>
            <w:r w:rsidRPr="00AF26AA">
              <w:rPr>
                <w:rFonts w:ascii="Arial Narrow" w:hAnsi="Arial Narrow" w:cs="Times New Roman"/>
              </w:rPr>
              <w:t>д</w:t>
            </w:r>
            <w:r w:rsidRPr="00AF26AA">
              <w:rPr>
                <w:rFonts w:ascii="Arial Narrow" w:hAnsi="Arial Narrow" w:cs="Times New Roman"/>
              </w:rPr>
              <w:t>программа</w:t>
            </w:r>
          </w:p>
        </w:tc>
        <w:tc>
          <w:tcPr>
            <w:tcW w:w="255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Всего: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2616,163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2 464,500</w:t>
            </w: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4 215,867</w:t>
            </w: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28 495,711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23 172,000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29 304,000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</w:tr>
      <w:tr w:rsidR="00AF26AA" w:rsidRPr="00AF26AA" w:rsidTr="00277EF7">
        <w:trPr>
          <w:trHeight w:val="261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Федеральный бюджет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</w:tr>
      <w:tr w:rsidR="00AF26AA" w:rsidRPr="00AF26AA" w:rsidTr="00277EF7">
        <w:trPr>
          <w:trHeight w:val="261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субъекта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26 466,800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20 000,000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26 000,000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</w:tr>
      <w:tr w:rsidR="00AF26AA" w:rsidRPr="00AF26AA" w:rsidTr="00277EF7">
        <w:trPr>
          <w:trHeight w:val="282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района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</w:p>
        </w:tc>
      </w:tr>
      <w:tr w:rsidR="00AF26AA" w:rsidRPr="00AF26AA" w:rsidTr="00277EF7">
        <w:trPr>
          <w:trHeight w:val="285"/>
        </w:trPr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местный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</w:rPr>
            </w:pPr>
            <w:r w:rsidRPr="00AF26AA">
              <w:rPr>
                <w:rFonts w:ascii="Arial Narrow" w:hAnsi="Arial Narrow" w:cs="Times New Roman"/>
                <w:bCs/>
              </w:rPr>
              <w:t>2616,163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  <w:bCs/>
                <w:highlight w:val="yellow"/>
              </w:rPr>
            </w:pPr>
            <w:r w:rsidRPr="00AF26AA">
              <w:rPr>
                <w:rFonts w:ascii="Arial Narrow" w:hAnsi="Arial Narrow" w:cs="Times New Roman"/>
                <w:bCs/>
              </w:rPr>
              <w:t>2 464,500</w:t>
            </w:r>
          </w:p>
        </w:tc>
        <w:tc>
          <w:tcPr>
            <w:tcW w:w="121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10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2 028,911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3 172,000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</w:tr>
    </w:tbl>
    <w:p w:rsidR="00AF26AA" w:rsidRPr="00AF26AA" w:rsidRDefault="00AF26AA" w:rsidP="00AF26AA">
      <w:pPr>
        <w:tabs>
          <w:tab w:val="left" w:pos="3930"/>
        </w:tabs>
        <w:spacing w:after="0" w:line="240" w:lineRule="auto"/>
        <w:rPr>
          <w:rFonts w:ascii="Arial Narrow" w:hAnsi="Arial Narrow" w:cs="Times New Roman"/>
        </w:rPr>
      </w:pPr>
    </w:p>
    <w:p w:rsidR="00AF26AA" w:rsidRPr="00AF26AA" w:rsidRDefault="00AF26AA" w:rsidP="00AF26AA">
      <w:pPr>
        <w:tabs>
          <w:tab w:val="left" w:pos="3930"/>
        </w:tabs>
        <w:spacing w:after="0" w:line="240" w:lineRule="auto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br w:type="page"/>
      </w:r>
    </w:p>
    <w:p w:rsidR="00AF26AA" w:rsidRPr="00AF26AA" w:rsidRDefault="00AF26AA" w:rsidP="00AF26AA">
      <w:pPr>
        <w:spacing w:after="0" w:line="240" w:lineRule="auto"/>
        <w:ind w:left="142"/>
        <w:jc w:val="right"/>
        <w:outlineLvl w:val="0"/>
        <w:rPr>
          <w:rFonts w:ascii="Arial Narrow" w:hAnsi="Arial Narrow" w:cs="Times New Roman"/>
          <w:bCs/>
          <w:color w:val="26282F"/>
        </w:rPr>
      </w:pPr>
      <w:r w:rsidRPr="00AF26AA">
        <w:rPr>
          <w:rFonts w:ascii="Arial Narrow" w:hAnsi="Arial Narrow" w:cs="Times New Roman"/>
          <w:bCs/>
          <w:color w:val="26282F"/>
        </w:rPr>
        <w:lastRenderedPageBreak/>
        <w:t>Прил</w:t>
      </w:r>
      <w:r w:rsidRPr="00AF26AA">
        <w:rPr>
          <w:rFonts w:ascii="Arial Narrow" w:hAnsi="Arial Narrow" w:cs="Times New Roman"/>
          <w:bCs/>
          <w:color w:val="26282F"/>
        </w:rPr>
        <w:t>о</w:t>
      </w:r>
      <w:r w:rsidRPr="00AF26AA">
        <w:rPr>
          <w:rFonts w:ascii="Arial Narrow" w:hAnsi="Arial Narrow" w:cs="Times New Roman"/>
          <w:bCs/>
          <w:color w:val="26282F"/>
        </w:rPr>
        <w:t>жение 4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142"/>
        <w:jc w:val="right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постановлению от 01.02.2023 № 32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  <w:b/>
        </w:rPr>
      </w:pPr>
      <w:r w:rsidRPr="00AF26AA">
        <w:rPr>
          <w:rFonts w:ascii="Arial Narrow" w:hAnsi="Arial Narrow" w:cs="Times New Roman"/>
          <w:b/>
        </w:rPr>
        <w:t>Приложение №3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муниципальной программе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«Обеспечение функционирования транспортной инфраструктуры 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Грабовского сельсовета Бессоновского района Пензенской области»</w:t>
      </w:r>
    </w:p>
    <w:p w:rsidR="00AF26AA" w:rsidRPr="00AF26AA" w:rsidRDefault="00AF26AA" w:rsidP="00AF26AA">
      <w:pPr>
        <w:spacing w:after="0" w:line="240" w:lineRule="auto"/>
        <w:ind w:left="8647"/>
        <w:jc w:val="center"/>
        <w:rPr>
          <w:rFonts w:ascii="Arial Narrow" w:hAnsi="Arial Narrow" w:cs="Times New Roman"/>
          <w:bCs/>
        </w:rPr>
      </w:pP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РЕСУРСНОЕ ОБЕСПЕЧЕНИЕ</w:t>
      </w: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 xml:space="preserve">реализации  муниципальной программы </w:t>
      </w:r>
    </w:p>
    <w:p w:rsidR="00AF26AA" w:rsidRPr="00AF26AA" w:rsidRDefault="00AF26AA" w:rsidP="00AF26AA">
      <w:pPr>
        <w:suppressAutoHyphens/>
        <w:spacing w:after="0" w:line="240" w:lineRule="auto"/>
        <w:ind w:right="-370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«Обеспечение функционирования транспортной инфраструктуры Грабовского сельсовета Бессоновского района Пензенской области»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>за счет средств бюджета Грабовского сельсовета Бессоновского района  Пензенской области</w:t>
      </w:r>
    </w:p>
    <w:tbl>
      <w:tblPr>
        <w:tblW w:w="14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709"/>
        <w:gridCol w:w="2551"/>
        <w:gridCol w:w="709"/>
        <w:gridCol w:w="425"/>
        <w:gridCol w:w="567"/>
        <w:gridCol w:w="993"/>
        <w:gridCol w:w="425"/>
        <w:gridCol w:w="992"/>
        <w:gridCol w:w="992"/>
        <w:gridCol w:w="993"/>
        <w:gridCol w:w="992"/>
        <w:gridCol w:w="993"/>
        <w:gridCol w:w="992"/>
        <w:gridCol w:w="993"/>
        <w:gridCol w:w="992"/>
      </w:tblGrid>
      <w:tr w:rsidR="00AF26AA" w:rsidRPr="00AF26AA" w:rsidTr="00277EF7">
        <w:trPr>
          <w:trHeight w:val="443"/>
        </w:trPr>
        <w:tc>
          <w:tcPr>
            <w:tcW w:w="374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058" w:type="dxa"/>
            <w:gridSpan w:val="13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AF26AA" w:rsidRPr="00AF26AA" w:rsidTr="00277EF7">
        <w:trPr>
          <w:trHeight w:val="94"/>
        </w:trPr>
        <w:tc>
          <w:tcPr>
            <w:tcW w:w="48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№</w:t>
            </w:r>
          </w:p>
          <w:p w:rsidR="00AF26AA" w:rsidRPr="00AF26AA" w:rsidRDefault="00AF26AA" w:rsidP="00AF26AA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п/п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Статус</w:t>
            </w:r>
          </w:p>
        </w:tc>
        <w:tc>
          <w:tcPr>
            <w:tcW w:w="25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Наименование </w:t>
            </w:r>
          </w:p>
        </w:tc>
        <w:tc>
          <w:tcPr>
            <w:tcW w:w="3119" w:type="dxa"/>
            <w:gridSpan w:val="5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Код бюджетной классификации(1)</w:t>
            </w:r>
          </w:p>
        </w:tc>
        <w:tc>
          <w:tcPr>
            <w:tcW w:w="7939" w:type="dxa"/>
            <w:gridSpan w:val="8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Оценка расходов, тыс. рублей</w:t>
            </w:r>
          </w:p>
        </w:tc>
      </w:tr>
      <w:tr w:rsidR="00AF26AA" w:rsidRPr="00AF26AA" w:rsidTr="00277EF7">
        <w:trPr>
          <w:trHeight w:val="490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119" w:type="dxa"/>
            <w:gridSpan w:val="5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2020 год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2021 год</w:t>
            </w:r>
          </w:p>
        </w:tc>
        <w:tc>
          <w:tcPr>
            <w:tcW w:w="99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2022 год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 год</w:t>
            </w:r>
          </w:p>
        </w:tc>
        <w:tc>
          <w:tcPr>
            <w:tcW w:w="993" w:type="dxa"/>
            <w:vMerge w:val="restart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2024</w:t>
            </w:r>
          </w:p>
        </w:tc>
        <w:tc>
          <w:tcPr>
            <w:tcW w:w="992" w:type="dxa"/>
            <w:vMerge w:val="restart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</w:t>
            </w:r>
          </w:p>
        </w:tc>
        <w:tc>
          <w:tcPr>
            <w:tcW w:w="993" w:type="dxa"/>
            <w:vMerge w:val="restart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2026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2027</w:t>
            </w:r>
          </w:p>
        </w:tc>
      </w:tr>
      <w:tr w:rsidR="00AF26AA" w:rsidRPr="00AF26AA" w:rsidTr="00277EF7">
        <w:trPr>
          <w:trHeight w:val="70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ГРБС</w:t>
            </w: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Рз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ЦС</w:t>
            </w:r>
          </w:p>
        </w:tc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ВР</w:t>
            </w: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3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3" w:type="dxa"/>
            <w:vMerge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AF26AA" w:rsidRPr="00AF26AA" w:rsidTr="00277EF7">
        <w:trPr>
          <w:trHeight w:val="577"/>
        </w:trPr>
        <w:tc>
          <w:tcPr>
            <w:tcW w:w="48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программа</w:t>
            </w:r>
          </w:p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Cs/>
              </w:rPr>
              <w:t>Обеспечение функционирования транспортной инфраструктуры Грабовского сельсовета Бессоновского района Пензенской области »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3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2 616,163</w:t>
            </w:r>
          </w:p>
        </w:tc>
        <w:tc>
          <w:tcPr>
            <w:tcW w:w="99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2464,500</w:t>
            </w:r>
          </w:p>
        </w:tc>
        <w:tc>
          <w:tcPr>
            <w:tcW w:w="993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4 215,867</w:t>
            </w:r>
          </w:p>
        </w:tc>
        <w:tc>
          <w:tcPr>
            <w:tcW w:w="99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28 495,711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23172,000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29304,000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  <w:tc>
          <w:tcPr>
            <w:tcW w:w="99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</w:tr>
      <w:tr w:rsidR="00AF26AA" w:rsidRPr="00AF26AA" w:rsidTr="00277EF7">
        <w:trPr>
          <w:trHeight w:val="111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2 616,163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2464,500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28 495,711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23172,000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29304,000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</w:tr>
      <w:tr w:rsidR="00AF26AA" w:rsidRPr="00AF26AA" w:rsidTr="00277EF7">
        <w:trPr>
          <w:trHeight w:val="521"/>
        </w:trPr>
        <w:tc>
          <w:tcPr>
            <w:tcW w:w="48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1.1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Подпрограмма</w:t>
            </w:r>
          </w:p>
        </w:tc>
        <w:tc>
          <w:tcPr>
            <w:tcW w:w="25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Cs/>
              </w:rPr>
              <w:t>Содержание объектов транспортной инфраструктуры Грабовского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2 616,163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2464,500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4 215,867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28 495,711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23172,000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29304,000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3304,000</w:t>
            </w:r>
          </w:p>
        </w:tc>
      </w:tr>
      <w:tr w:rsidR="00AF26AA" w:rsidRPr="00AF26AA" w:rsidTr="00277EF7">
        <w:trPr>
          <w:trHeight w:val="557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2 616,163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2464,500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28 495,711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23172,000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29304,000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</w:tr>
      <w:tr w:rsidR="00AF26AA" w:rsidRPr="00AF26AA" w:rsidTr="00277EF7">
        <w:trPr>
          <w:trHeight w:val="507"/>
        </w:trPr>
        <w:tc>
          <w:tcPr>
            <w:tcW w:w="48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1.1.1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мероприятие </w:t>
            </w:r>
          </w:p>
        </w:tc>
        <w:tc>
          <w:tcPr>
            <w:tcW w:w="25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  <w:i/>
              </w:rPr>
            </w:pPr>
            <w:r w:rsidRPr="00AF26AA">
              <w:rPr>
                <w:rFonts w:ascii="Arial Narrow" w:hAnsi="Arial Narrow" w:cs="Times New Roman"/>
                <w:i/>
              </w:rPr>
              <w:t xml:space="preserve">Мероприятия дорожного хозяйства на автомобильных дорогах общего пользования 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2586,375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2462,500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4 215,867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28 495,711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23172,000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29304,000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3304,000</w:t>
            </w:r>
          </w:p>
        </w:tc>
      </w:tr>
      <w:tr w:rsidR="00AF26AA" w:rsidRPr="00AF26AA" w:rsidTr="00277EF7">
        <w:trPr>
          <w:trHeight w:val="303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  <w:i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2586,375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2462,500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28 495,711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23172,000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29304,000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3304,000</w:t>
            </w:r>
          </w:p>
        </w:tc>
      </w:tr>
      <w:tr w:rsidR="00AF26AA" w:rsidRPr="00AF26AA" w:rsidTr="00277EF7">
        <w:trPr>
          <w:trHeight w:val="285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  <w:i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0610180170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240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1719,525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2168,400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3 563,763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568,422   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2 119,368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988,211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3 304,000   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2985,00</w:t>
            </w:r>
          </w:p>
        </w:tc>
      </w:tr>
      <w:tr w:rsidR="00AF26AA" w:rsidRPr="00AF26AA" w:rsidTr="00277EF7">
        <w:trPr>
          <w:trHeight w:val="285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  <w:i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0610180180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240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866,850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294,100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652,104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67,500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</w:tr>
      <w:tr w:rsidR="00AF26AA" w:rsidRPr="00AF26AA" w:rsidTr="00277EF7">
        <w:trPr>
          <w:trHeight w:val="285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  <w:i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06101</w:t>
            </w:r>
            <w:r w:rsidRPr="00AF26AA">
              <w:rPr>
                <w:rFonts w:ascii="Arial Narrow" w:hAnsi="Arial Narrow" w:cs="Times New Roman"/>
                <w:lang w:val="en-US"/>
              </w:rPr>
              <w:t>S30</w:t>
            </w:r>
            <w:r w:rsidRPr="00AF26AA">
              <w:rPr>
                <w:rFonts w:ascii="Arial Narrow" w:hAnsi="Arial Narrow" w:cs="Times New Roman"/>
              </w:rPr>
              <w:t>80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  <w:lang w:val="en-US"/>
              </w:rPr>
            </w:pPr>
            <w:r w:rsidRPr="00AF26AA">
              <w:rPr>
                <w:rFonts w:ascii="Arial Narrow" w:hAnsi="Arial Narrow" w:cs="Times New Roman"/>
                <w:lang w:val="en-US"/>
              </w:rPr>
              <w:t>240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27 859,789   </w:t>
            </w:r>
          </w:p>
        </w:tc>
        <w:tc>
          <w:tcPr>
            <w:tcW w:w="993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ind w:right="-108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21 052,632</w:t>
            </w:r>
          </w:p>
        </w:tc>
        <w:tc>
          <w:tcPr>
            <w:tcW w:w="992" w:type="dxa"/>
            <w:vAlign w:val="bottom"/>
          </w:tcPr>
          <w:p w:rsidR="00AF26AA" w:rsidRPr="00AF26AA" w:rsidRDefault="00AF26AA" w:rsidP="00AF26AA">
            <w:pPr>
              <w:suppressAutoHyphens/>
              <w:spacing w:after="0" w:line="240" w:lineRule="auto"/>
              <w:ind w:right="-108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46 315,789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277EF7">
        <w:trPr>
          <w:trHeight w:val="285"/>
        </w:trPr>
        <w:tc>
          <w:tcPr>
            <w:tcW w:w="48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lastRenderedPageBreak/>
              <w:t>1.1.2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мероприятие </w:t>
            </w:r>
          </w:p>
        </w:tc>
        <w:tc>
          <w:tcPr>
            <w:tcW w:w="25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  <w:i/>
              </w:rPr>
            </w:pPr>
            <w:r w:rsidRPr="00AF26AA">
              <w:rPr>
                <w:rFonts w:ascii="Arial Narrow" w:hAnsi="Arial Narrow" w:cs="Times New Roman"/>
                <w:i/>
              </w:rPr>
              <w:t>Обеспечение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29,788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2,000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i/>
              </w:rPr>
            </w:pPr>
            <w:r w:rsidRPr="00AF26AA">
              <w:rPr>
                <w:rFonts w:ascii="Arial Narrow" w:hAnsi="Arial Narrow" w:cs="Times New Roman"/>
                <w:b/>
                <w:i/>
              </w:rPr>
              <w:t>0</w:t>
            </w:r>
          </w:p>
        </w:tc>
      </w:tr>
      <w:tr w:rsidR="00AF26AA" w:rsidRPr="00AF26AA" w:rsidTr="00277EF7">
        <w:trPr>
          <w:trHeight w:val="285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x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29,788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2,000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0</w:t>
            </w:r>
          </w:p>
        </w:tc>
      </w:tr>
      <w:tr w:rsidR="00AF26AA" w:rsidRPr="00AF26AA" w:rsidTr="00277EF7">
        <w:trPr>
          <w:trHeight w:val="285"/>
        </w:trPr>
        <w:tc>
          <w:tcPr>
            <w:tcW w:w="4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459"/>
              </w:tabs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tabs>
                <w:tab w:val="left" w:pos="3152"/>
              </w:tabs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09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0610389220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240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29,788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2,000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</w:tr>
    </w:tbl>
    <w:p w:rsidR="00AF26AA" w:rsidRPr="00AF26AA" w:rsidRDefault="00AF26AA" w:rsidP="00AF26AA">
      <w:pPr>
        <w:tabs>
          <w:tab w:val="left" w:pos="3930"/>
        </w:tabs>
        <w:spacing w:after="0" w:line="240" w:lineRule="auto"/>
        <w:rPr>
          <w:rFonts w:ascii="Arial Narrow" w:hAnsi="Arial Narrow" w:cs="Times New Roman"/>
          <w:b/>
          <w:bCs/>
        </w:rPr>
      </w:pPr>
    </w:p>
    <w:p w:rsidR="00AF26AA" w:rsidRPr="00AF26AA" w:rsidRDefault="00AF26AA" w:rsidP="00AF26AA">
      <w:pPr>
        <w:tabs>
          <w:tab w:val="left" w:pos="3930"/>
        </w:tabs>
        <w:spacing w:after="0" w:line="240" w:lineRule="auto"/>
        <w:rPr>
          <w:rFonts w:ascii="Arial Narrow" w:hAnsi="Arial Narrow" w:cs="Times New Roman"/>
        </w:rPr>
        <w:sectPr w:rsidR="00AF26AA" w:rsidRPr="00AF26AA" w:rsidSect="00EA3504">
          <w:pgSz w:w="16838" w:h="11906" w:orient="landscape"/>
          <w:pgMar w:top="1134" w:right="851" w:bottom="709" w:left="709" w:header="720" w:footer="720" w:gutter="0"/>
          <w:cols w:space="720"/>
          <w:noEndnote/>
          <w:docGrid w:linePitch="272"/>
        </w:sectPr>
      </w:pPr>
    </w:p>
    <w:p w:rsidR="00AF26AA" w:rsidRPr="00AF26AA" w:rsidRDefault="00AF26AA" w:rsidP="00AF26AA">
      <w:pPr>
        <w:spacing w:after="0" w:line="240" w:lineRule="auto"/>
        <w:ind w:left="142"/>
        <w:jc w:val="right"/>
        <w:outlineLvl w:val="0"/>
        <w:rPr>
          <w:rFonts w:ascii="Arial Narrow" w:hAnsi="Arial Narrow" w:cs="Times New Roman"/>
          <w:bCs/>
          <w:color w:val="26282F"/>
        </w:rPr>
      </w:pPr>
      <w:r w:rsidRPr="00AF26AA">
        <w:rPr>
          <w:rFonts w:ascii="Arial Narrow" w:hAnsi="Arial Narrow" w:cs="Times New Roman"/>
          <w:bCs/>
          <w:color w:val="26282F"/>
        </w:rPr>
        <w:lastRenderedPageBreak/>
        <w:t>Прил</w:t>
      </w:r>
      <w:r w:rsidRPr="00AF26AA">
        <w:rPr>
          <w:rFonts w:ascii="Arial Narrow" w:hAnsi="Arial Narrow" w:cs="Times New Roman"/>
          <w:bCs/>
          <w:color w:val="26282F"/>
        </w:rPr>
        <w:t>о</w:t>
      </w:r>
      <w:r w:rsidRPr="00AF26AA">
        <w:rPr>
          <w:rFonts w:ascii="Arial Narrow" w:hAnsi="Arial Narrow" w:cs="Times New Roman"/>
          <w:bCs/>
          <w:color w:val="26282F"/>
        </w:rPr>
        <w:t>жение 5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142"/>
        <w:jc w:val="right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постановлению от 01.02.2023 № 32</w:t>
      </w:r>
    </w:p>
    <w:p w:rsid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  <w:b/>
        </w:rPr>
      </w:pP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  <w:b/>
        </w:rPr>
      </w:pPr>
      <w:r w:rsidRPr="00AF26AA">
        <w:rPr>
          <w:rFonts w:ascii="Arial Narrow" w:hAnsi="Arial Narrow" w:cs="Times New Roman"/>
          <w:b/>
        </w:rPr>
        <w:t>Приложение №4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к муниципальной программе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 xml:space="preserve">«Обеспечение функционирования транспортной инфраструктуры </w:t>
      </w:r>
    </w:p>
    <w:p w:rsidR="00AF26AA" w:rsidRPr="00AF26AA" w:rsidRDefault="00AF26AA" w:rsidP="00AF26AA">
      <w:pPr>
        <w:tabs>
          <w:tab w:val="left" w:pos="3930"/>
        </w:tabs>
        <w:spacing w:after="0" w:line="240" w:lineRule="auto"/>
        <w:ind w:left="5387"/>
        <w:jc w:val="center"/>
        <w:rPr>
          <w:rFonts w:ascii="Arial Narrow" w:hAnsi="Arial Narrow" w:cs="Times New Roman"/>
        </w:rPr>
      </w:pPr>
      <w:r w:rsidRPr="00AF26AA">
        <w:rPr>
          <w:rFonts w:ascii="Arial Narrow" w:hAnsi="Arial Narrow" w:cs="Times New Roman"/>
        </w:rPr>
        <w:t>Грабовского сельсовета Бессоновского района Пензенской области»</w:t>
      </w:r>
    </w:p>
    <w:p w:rsidR="00AF26AA" w:rsidRPr="00AF26AA" w:rsidRDefault="00AF26AA" w:rsidP="00AF26AA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AF26AA">
        <w:rPr>
          <w:rFonts w:ascii="Arial Narrow" w:hAnsi="Arial Narrow" w:cs="Times New Roman"/>
          <w:b/>
        </w:rPr>
        <w:t>ПЕРЕЧЕНЬ МЕРОПРИЯТИЙ</w:t>
      </w:r>
    </w:p>
    <w:p w:rsidR="00AF26AA" w:rsidRPr="00AF26AA" w:rsidRDefault="00AF26AA" w:rsidP="00AF26AA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AF26AA">
        <w:rPr>
          <w:rFonts w:ascii="Arial Narrow" w:hAnsi="Arial Narrow" w:cs="Times New Roman"/>
          <w:b/>
        </w:rPr>
        <w:t xml:space="preserve">муниципальной программы </w:t>
      </w:r>
    </w:p>
    <w:p w:rsidR="00AF26AA" w:rsidRPr="00AF26AA" w:rsidRDefault="00AF26AA" w:rsidP="00AF26A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26AA">
        <w:rPr>
          <w:rFonts w:ascii="Arial Narrow" w:hAnsi="Arial Narrow" w:cs="Times New Roman"/>
          <w:b/>
          <w:bCs/>
        </w:rPr>
        <w:t xml:space="preserve">«Обеспечение функционирования транспортной инфраструктуры Грабовского сельсовета Бессоновского района Пензенской области» 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162"/>
        <w:gridCol w:w="994"/>
        <w:gridCol w:w="1198"/>
        <w:gridCol w:w="931"/>
        <w:gridCol w:w="1276"/>
        <w:gridCol w:w="992"/>
        <w:gridCol w:w="850"/>
        <w:gridCol w:w="790"/>
        <w:gridCol w:w="963"/>
        <w:gridCol w:w="14"/>
      </w:tblGrid>
      <w:tr w:rsidR="00AF26AA" w:rsidRPr="00AF26AA" w:rsidTr="00AF26AA"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№ п/п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Наименование меропри</w:t>
            </w:r>
            <w:r w:rsidRPr="00AF26AA">
              <w:rPr>
                <w:rFonts w:ascii="Arial Narrow" w:hAnsi="Arial Narrow" w:cs="Times New Roman"/>
              </w:rPr>
              <w:t>я</w:t>
            </w:r>
            <w:r w:rsidRPr="00AF26AA">
              <w:rPr>
                <w:rFonts w:ascii="Arial Narrow" w:hAnsi="Arial Narrow" w:cs="Times New Roman"/>
              </w:rPr>
              <w:t>тия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Исполнители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Срок испо</w:t>
            </w:r>
            <w:r w:rsidRPr="00AF26AA">
              <w:rPr>
                <w:rFonts w:ascii="Arial Narrow" w:hAnsi="Arial Narrow" w:cs="Times New Roman"/>
              </w:rPr>
              <w:t>л</w:t>
            </w:r>
            <w:r w:rsidRPr="00AF26AA">
              <w:rPr>
                <w:rFonts w:ascii="Arial Narrow" w:hAnsi="Arial Narrow" w:cs="Times New Roman"/>
              </w:rPr>
              <w:t>нения</w:t>
            </w:r>
          </w:p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(год)</w:t>
            </w:r>
          </w:p>
        </w:tc>
        <w:tc>
          <w:tcPr>
            <w:tcW w:w="5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Объем финансирования подпрограммы, тыс. ру</w:t>
            </w:r>
            <w:r w:rsidRPr="00AF26AA">
              <w:rPr>
                <w:rFonts w:ascii="Arial Narrow" w:hAnsi="Arial Narrow" w:cs="Times New Roman"/>
              </w:rPr>
              <w:t>б</w:t>
            </w:r>
            <w:r w:rsidRPr="00AF26AA">
              <w:rPr>
                <w:rFonts w:ascii="Arial Narrow" w:hAnsi="Arial Narrow" w:cs="Times New Roman"/>
              </w:rPr>
              <w:t>лей</w:t>
            </w:r>
          </w:p>
        </w:tc>
      </w:tr>
      <w:tr w:rsidR="00AF26AA" w:rsidRPr="00AF26AA" w:rsidTr="00AF26AA">
        <w:trPr>
          <w:gridAfter w:val="1"/>
          <w:wAfter w:w="14" w:type="dxa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Федеральный бю</w:t>
            </w:r>
            <w:r w:rsidRPr="00AF26AA">
              <w:rPr>
                <w:rFonts w:ascii="Arial Narrow" w:hAnsi="Arial Narrow" w:cs="Times New Roman"/>
              </w:rPr>
              <w:t>д</w:t>
            </w:r>
            <w:r w:rsidRPr="00AF26AA">
              <w:rPr>
                <w:rFonts w:ascii="Arial Narrow" w:hAnsi="Arial Narrow" w:cs="Times New Roman"/>
              </w:rPr>
              <w:t>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субъекта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Бюджет района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Бюджет местный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Иные источники</w:t>
            </w:r>
          </w:p>
        </w:tc>
      </w:tr>
      <w:tr w:rsidR="00AF26AA" w:rsidRPr="00AF26AA" w:rsidTr="00AF26AA">
        <w:trPr>
          <w:gridAfter w:val="1"/>
          <w:wAfter w:w="14" w:type="dxa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10</w:t>
            </w:r>
          </w:p>
        </w:tc>
      </w:tr>
      <w:tr w:rsidR="00AF26AA" w:rsidRPr="00AF26AA" w:rsidTr="00AF26AA">
        <w:trPr>
          <w:trHeight w:val="403"/>
        </w:trPr>
        <w:tc>
          <w:tcPr>
            <w:tcW w:w="10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/>
              </w:rPr>
              <w:t>Подпрограмма 1 "Содержание объектов транспортной инфраструктуры Грабовского сельсовета Бессоновского района Пензенской области"</w:t>
            </w: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Мероприятия дорожного хозяйства на автомобильных дорогах общего пользования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Администрация Грабовск</w:t>
            </w:r>
            <w:r w:rsidRPr="00AF26AA">
              <w:rPr>
                <w:rFonts w:ascii="Arial Narrow" w:hAnsi="Arial Narrow" w:cs="Times New Roman"/>
              </w:rPr>
              <w:t>о</w:t>
            </w:r>
            <w:r w:rsidRPr="00AF26AA">
              <w:rPr>
                <w:rFonts w:ascii="Arial Narrow" w:hAnsi="Arial Narrow" w:cs="Times New Roman"/>
              </w:rPr>
              <w:t xml:space="preserve">го сельсовета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2 586,375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ind w:right="-370"/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ind w:right="-370"/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uppressAutoHyphens/>
              <w:spacing w:after="0" w:line="240" w:lineRule="auto"/>
              <w:ind w:right="-370"/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2 586,375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2 462,500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  <w:r w:rsidRPr="00AF26AA">
              <w:rPr>
                <w:rFonts w:ascii="Arial Narrow" w:hAnsi="Arial Narrow" w:cs="Times New Roman"/>
              </w:rPr>
              <w:t>2 462,500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4 215,867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4 215,867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28 495,711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26 466,800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2 028,911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23 172,000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20 000,000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3 172,000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29 304,000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26 000,000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3 304,000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3 304,000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lang w:val="en-US"/>
              </w:rPr>
              <w:t>3304</w:t>
            </w:r>
            <w:r w:rsidRPr="00AF26AA">
              <w:rPr>
                <w:rFonts w:ascii="Arial Narrow" w:hAnsi="Arial Narrow" w:cs="Times New Roman"/>
              </w:rPr>
              <w:t>,000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40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3 304,000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lang w:val="en-US"/>
              </w:rPr>
              <w:t>3304</w:t>
            </w:r>
            <w:r w:rsidRPr="00AF26AA">
              <w:rPr>
                <w:rFonts w:ascii="Arial Narrow" w:hAnsi="Arial Narrow" w:cs="Times New Roman"/>
              </w:rPr>
              <w:t>,000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trHeight w:val="283"/>
        </w:trPr>
        <w:tc>
          <w:tcPr>
            <w:tcW w:w="10300" w:type="dxa"/>
            <w:gridSpan w:val="11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35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из них по направлениям:</w:t>
            </w: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Ремонт автомобильной дороги местного значения </w:t>
            </w:r>
            <w:r w:rsidRPr="00AF26AA">
              <w:rPr>
                <w:rFonts w:ascii="Arial Narrow" w:hAnsi="Arial Narrow" w:cs="Times New Roman"/>
                <w:b/>
              </w:rPr>
              <w:t>ул. Юбилейная</w:t>
            </w:r>
            <w:r w:rsidRPr="00AF26AA">
              <w:rPr>
                <w:rFonts w:ascii="Arial Narrow" w:hAnsi="Arial Narrow" w:cs="Times New Roman"/>
              </w:rPr>
              <w:t xml:space="preserve"> с.Грабово Бессоновского района Пензенской области протяженностью </w:t>
            </w:r>
            <w:r w:rsidRPr="00AF26AA">
              <w:rPr>
                <w:rFonts w:ascii="Arial Narrow" w:hAnsi="Arial Narrow" w:cs="Times New Roman"/>
                <w:b/>
              </w:rPr>
              <w:t>356м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 xml:space="preserve">7 467,720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7 094,334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373,386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Ремонт автомобильной дороги местного значения </w:t>
            </w:r>
            <w:r w:rsidRPr="00AF26AA">
              <w:rPr>
                <w:rFonts w:ascii="Arial Narrow" w:hAnsi="Arial Narrow" w:cs="Times New Roman"/>
                <w:b/>
              </w:rPr>
              <w:t>ул. Чехова</w:t>
            </w:r>
            <w:r w:rsidRPr="00AF26AA">
              <w:rPr>
                <w:rFonts w:ascii="Arial Narrow" w:hAnsi="Arial Narrow" w:cs="Times New Roman"/>
              </w:rPr>
              <w:t xml:space="preserve"> с.Грабово Бессоновского района Пензенской области протяженностью </w:t>
            </w:r>
            <w:r w:rsidRPr="00AF26AA">
              <w:rPr>
                <w:rFonts w:ascii="Arial Narrow" w:hAnsi="Arial Narrow" w:cs="Times New Roman"/>
                <w:b/>
              </w:rPr>
              <w:t>305м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 xml:space="preserve">5 164,930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4 906,684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258,246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Ремонт автомобильной дороги местного значения </w:t>
            </w:r>
            <w:r w:rsidRPr="00AF26AA">
              <w:rPr>
                <w:rFonts w:ascii="Arial Narrow" w:hAnsi="Arial Narrow" w:cs="Times New Roman"/>
                <w:b/>
              </w:rPr>
              <w:t>ул. Терешковой</w:t>
            </w:r>
            <w:r w:rsidRPr="00AF26AA">
              <w:rPr>
                <w:rFonts w:ascii="Arial Narrow" w:hAnsi="Arial Narrow" w:cs="Times New Roman"/>
              </w:rPr>
              <w:t xml:space="preserve"> с.Грабово Бессоновского района Пензенской области протяженностью </w:t>
            </w:r>
            <w:r w:rsidRPr="00AF26AA">
              <w:rPr>
                <w:rFonts w:ascii="Arial Narrow" w:hAnsi="Arial Narrow" w:cs="Times New Roman"/>
                <w:b/>
              </w:rPr>
              <w:t>441м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 xml:space="preserve">8 761,060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8 323,007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438,053 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Ремонт автомобильной дороги местного значения </w:t>
            </w:r>
            <w:r w:rsidRPr="00AF26AA">
              <w:rPr>
                <w:rFonts w:ascii="Arial Narrow" w:hAnsi="Arial Narrow" w:cs="Times New Roman"/>
                <w:b/>
              </w:rPr>
              <w:t>ул. Лесная</w:t>
            </w:r>
            <w:r w:rsidRPr="00AF26AA">
              <w:rPr>
                <w:rFonts w:ascii="Arial Narrow" w:hAnsi="Arial Narrow" w:cs="Times New Roman"/>
              </w:rPr>
              <w:t xml:space="preserve"> с.Грабово Бессоновского района Пензенской области протяженностью </w:t>
            </w:r>
            <w:r w:rsidRPr="00AF26AA">
              <w:rPr>
                <w:rFonts w:ascii="Arial Narrow" w:hAnsi="Arial Narrow" w:cs="Times New Roman"/>
                <w:b/>
              </w:rPr>
              <w:t>1635м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6 466,079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6 142,775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323,304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16 963,551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16 115,374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848,177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Ремонт автомобильной дороги местного значения ул. Транспортная  </w:t>
            </w:r>
            <w:r w:rsidRPr="00AF26AA">
              <w:rPr>
                <w:rFonts w:ascii="Arial Narrow" w:hAnsi="Arial Narrow" w:cs="Times New Roman"/>
              </w:rPr>
              <w:lastRenderedPageBreak/>
              <w:t xml:space="preserve">с.Грабово Бессоновского района Пензенской области протяженностью </w:t>
            </w:r>
            <w:r w:rsidRPr="00AF26AA">
              <w:rPr>
                <w:rFonts w:ascii="Arial Narrow" w:hAnsi="Arial Narrow" w:cs="Times New Roman"/>
                <w:b/>
              </w:rPr>
              <w:t>1550м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lastRenderedPageBreak/>
              <w:t>2024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4 089,081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 xml:space="preserve">3 884,626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204,455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32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 xml:space="preserve">19 </w:t>
            </w:r>
            <w:r w:rsidRPr="00AF26AA">
              <w:rPr>
                <w:rFonts w:ascii="Arial Narrow" w:hAnsi="Arial Narrow" w:cs="Times New Roman"/>
                <w:b/>
              </w:rPr>
              <w:lastRenderedPageBreak/>
              <w:t>563,469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18 585,296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978,173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391"/>
        </w:trPr>
        <w:tc>
          <w:tcPr>
            <w:tcW w:w="328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lastRenderedPageBreak/>
              <w:t xml:space="preserve">Ремонт автомобильной дороги местного значения </w:t>
            </w:r>
            <w:r w:rsidRPr="00AF26AA">
              <w:rPr>
                <w:rFonts w:ascii="Arial Narrow" w:hAnsi="Arial Narrow" w:cs="Times New Roman"/>
                <w:b/>
              </w:rPr>
              <w:t>ул. Красноармейская</w:t>
            </w:r>
            <w:r w:rsidRPr="00AF26AA">
              <w:rPr>
                <w:rFonts w:ascii="Arial Narrow" w:hAnsi="Arial Narrow" w:cs="Times New Roman"/>
              </w:rPr>
              <w:t xml:space="preserve"> с.Грабово Бессоновского района Пензенской области протяженностью </w:t>
            </w:r>
            <w:r w:rsidRPr="00AF26AA">
              <w:rPr>
                <w:rFonts w:ascii="Arial Narrow" w:hAnsi="Arial Narrow" w:cs="Times New Roman"/>
                <w:b/>
              </w:rPr>
              <w:t>590 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firstLine="34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 xml:space="preserve">7 804,952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7 414,704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390,248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Мероприятия по обеспечению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Администрация Грабовск</w:t>
            </w:r>
            <w:r w:rsidRPr="00AF26AA">
              <w:rPr>
                <w:rFonts w:ascii="Arial Narrow" w:hAnsi="Arial Narrow" w:cs="Times New Roman"/>
              </w:rPr>
              <w:t>о</w:t>
            </w:r>
            <w:r w:rsidRPr="00AF26AA">
              <w:rPr>
                <w:rFonts w:ascii="Arial Narrow" w:hAnsi="Arial Narrow" w:cs="Times New Roman"/>
              </w:rPr>
              <w:t xml:space="preserve">го сельсовета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left="-108"/>
              <w:jc w:val="right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/>
                <w:bCs/>
                <w:color w:val="000000"/>
              </w:rPr>
              <w:t>29,788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left="-108"/>
              <w:jc w:val="right"/>
              <w:rPr>
                <w:rFonts w:ascii="Arial Narrow" w:hAnsi="Arial Narrow" w:cs="Times New Roman"/>
                <w:bCs/>
                <w:color w:val="000000"/>
              </w:rPr>
            </w:pPr>
            <w:r w:rsidRPr="00AF26AA">
              <w:rPr>
                <w:rFonts w:ascii="Arial Narrow" w:hAnsi="Arial Narrow" w:cs="Times New Roman"/>
                <w:bCs/>
                <w:color w:val="000000"/>
              </w:rPr>
              <w:t>29,788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2,000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ind w:right="-11" w:firstLine="186"/>
              <w:rPr>
                <w:rFonts w:ascii="Arial Narrow" w:hAnsi="Arial Narrow" w:cs="Times New Roman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2027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</w:rPr>
            </w:pPr>
            <w:r w:rsidRPr="00AF26AA">
              <w:rPr>
                <w:rFonts w:ascii="Arial Narrow" w:hAnsi="Arial Narrow" w:cs="Times New Roman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83"/>
        </w:trPr>
        <w:tc>
          <w:tcPr>
            <w:tcW w:w="44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</w:rPr>
            </w:pPr>
            <w:r w:rsidRPr="00AF26AA">
              <w:rPr>
                <w:rFonts w:ascii="Arial Narrow" w:hAnsi="Arial Narrow" w:cs="Times New Roman"/>
                <w:b/>
              </w:rPr>
              <w:t>Объем финансирования Подпрограммы 1: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96 876,241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72 466,800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24 409,441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ind w:right="35"/>
              <w:jc w:val="right"/>
              <w:rPr>
                <w:rFonts w:ascii="Arial Narrow" w:hAnsi="Arial Narrow" w:cs="Times New Roman"/>
                <w:b/>
              </w:rPr>
            </w:pPr>
          </w:p>
        </w:tc>
      </w:tr>
      <w:tr w:rsidR="00AF26AA" w:rsidRPr="00AF26AA" w:rsidTr="00AF26AA">
        <w:trPr>
          <w:gridAfter w:val="1"/>
          <w:wAfter w:w="14" w:type="dxa"/>
          <w:trHeight w:val="209"/>
        </w:trPr>
        <w:tc>
          <w:tcPr>
            <w:tcW w:w="4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AF26AA">
              <w:rPr>
                <w:rFonts w:ascii="Arial Narrow" w:hAnsi="Arial Narrow" w:cs="Times New Roman"/>
                <w:b/>
                <w:bCs/>
              </w:rPr>
              <w:t>Объем  финансирования  муниципальной программы всего: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96 876,241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72 466,800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right"/>
              <w:rPr>
                <w:rFonts w:ascii="Arial Narrow" w:hAnsi="Arial Narrow" w:cs="Times New Roman"/>
                <w:b/>
                <w:highlight w:val="yellow"/>
              </w:rPr>
            </w:pPr>
            <w:r w:rsidRPr="00AF26AA">
              <w:rPr>
                <w:rFonts w:ascii="Arial Narrow" w:hAnsi="Arial Narrow" w:cs="Times New Roman"/>
                <w:b/>
              </w:rPr>
              <w:t>24 409,441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AF26AA" w:rsidRPr="00AF26AA" w:rsidRDefault="00AF26AA" w:rsidP="00AF26AA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:rsidR="00AF26AA" w:rsidRPr="002A4EE0" w:rsidRDefault="00AF26AA" w:rsidP="00AF26AA">
      <w:pPr>
        <w:suppressAutoHyphens/>
        <w:jc w:val="center"/>
      </w:pPr>
    </w:p>
    <w:p w:rsidR="00AF26AA" w:rsidRDefault="00AF26AA" w:rsidP="00AF26A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6AA" w:rsidRDefault="00AF26AA" w:rsidP="00AF26A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7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727" w:rsidRDefault="00264727" w:rsidP="00D53E7B">
      <w:pPr>
        <w:spacing w:after="0" w:line="240" w:lineRule="auto"/>
      </w:pPr>
      <w:r>
        <w:separator/>
      </w:r>
    </w:p>
  </w:endnote>
  <w:endnote w:type="continuationSeparator" w:id="0">
    <w:p w:rsidR="00264727" w:rsidRDefault="00264727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4964"/>
      <w:docPartObj>
        <w:docPartGallery w:val="Page Numbers (Bottom of Page)"/>
        <w:docPartUnique/>
      </w:docPartObj>
    </w:sdtPr>
    <w:sdtEndPr/>
    <w:sdtContent>
      <w:p w:rsidR="00D53E7B" w:rsidRDefault="00313D5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6A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53E7B" w:rsidRDefault="00D53E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727" w:rsidRDefault="00264727" w:rsidP="00D53E7B">
      <w:pPr>
        <w:spacing w:after="0" w:line="240" w:lineRule="auto"/>
      </w:pPr>
      <w:r>
        <w:separator/>
      </w:r>
    </w:p>
  </w:footnote>
  <w:footnote w:type="continuationSeparator" w:id="0">
    <w:p w:rsidR="00264727" w:rsidRDefault="00264727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19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4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1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7"/>
  </w:num>
  <w:num w:numId="4">
    <w:abstractNumId w:val="35"/>
  </w:num>
  <w:num w:numId="5">
    <w:abstractNumId w:val="1"/>
  </w:num>
  <w:num w:numId="6">
    <w:abstractNumId w:val="29"/>
  </w:num>
  <w:num w:numId="7">
    <w:abstractNumId w:val="6"/>
  </w:num>
  <w:num w:numId="8">
    <w:abstractNumId w:val="5"/>
  </w:num>
  <w:num w:numId="9">
    <w:abstractNumId w:val="20"/>
  </w:num>
  <w:num w:numId="10">
    <w:abstractNumId w:val="33"/>
  </w:num>
  <w:num w:numId="11">
    <w:abstractNumId w:val="22"/>
  </w:num>
  <w:num w:numId="12">
    <w:abstractNumId w:val="11"/>
  </w:num>
  <w:num w:numId="13">
    <w:abstractNumId w:val="7"/>
  </w:num>
  <w:num w:numId="14">
    <w:abstractNumId w:val="2"/>
  </w:num>
  <w:num w:numId="15">
    <w:abstractNumId w:val="21"/>
  </w:num>
  <w:num w:numId="16">
    <w:abstractNumId w:val="14"/>
  </w:num>
  <w:num w:numId="17">
    <w:abstractNumId w:val="16"/>
  </w:num>
  <w:num w:numId="18">
    <w:abstractNumId w:val="24"/>
  </w:num>
  <w:num w:numId="19">
    <w:abstractNumId w:val="17"/>
  </w:num>
  <w:num w:numId="20">
    <w:abstractNumId w:val="15"/>
  </w:num>
  <w:num w:numId="21">
    <w:abstractNumId w:val="25"/>
  </w:num>
  <w:num w:numId="22">
    <w:abstractNumId w:val="18"/>
  </w:num>
  <w:num w:numId="23">
    <w:abstractNumId w:val="26"/>
  </w:num>
  <w:num w:numId="24">
    <w:abstractNumId w:val="4"/>
  </w:num>
  <w:num w:numId="25">
    <w:abstractNumId w:val="31"/>
  </w:num>
  <w:num w:numId="26">
    <w:abstractNumId w:val="34"/>
  </w:num>
  <w:num w:numId="27">
    <w:abstractNumId w:val="36"/>
  </w:num>
  <w:num w:numId="28">
    <w:abstractNumId w:val="0"/>
  </w:num>
  <w:num w:numId="29">
    <w:abstractNumId w:val="13"/>
  </w:num>
  <w:num w:numId="30">
    <w:abstractNumId w:val="8"/>
  </w:num>
  <w:num w:numId="31">
    <w:abstractNumId w:val="30"/>
  </w:num>
  <w:num w:numId="32">
    <w:abstractNumId w:val="12"/>
  </w:num>
  <w:num w:numId="33">
    <w:abstractNumId w:val="3"/>
  </w:num>
  <w:num w:numId="34">
    <w:abstractNumId w:val="9"/>
  </w:num>
  <w:num w:numId="35">
    <w:abstractNumId w:val="37"/>
  </w:num>
  <w:num w:numId="36">
    <w:abstractNumId w:val="10"/>
  </w:num>
  <w:num w:numId="37">
    <w:abstractNumId w:val="28"/>
  </w:num>
  <w:num w:numId="38">
    <w:abstractNumId w:val="32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264727"/>
    <w:rsid w:val="002F0E90"/>
    <w:rsid w:val="00313D54"/>
    <w:rsid w:val="003F785F"/>
    <w:rsid w:val="00463304"/>
    <w:rsid w:val="00970821"/>
    <w:rsid w:val="009E04AB"/>
    <w:rsid w:val="00A97818"/>
    <w:rsid w:val="00AF26AA"/>
    <w:rsid w:val="00BF6427"/>
    <w:rsid w:val="00BF7DA9"/>
    <w:rsid w:val="00C110F7"/>
    <w:rsid w:val="00D5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F926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AF26A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AF26A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AF26A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AF26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AF26A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AF26A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uiPriority w:val="99"/>
    <w:rsid w:val="00AF26A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uiPriority w:val="99"/>
    <w:rsid w:val="00AF26A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AF26A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AF26A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AF26A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AF26A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AF26A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AF26A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AF26A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AF26A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AF26A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AF26AA"/>
  </w:style>
  <w:style w:type="paragraph" w:customStyle="1" w:styleId="aff1">
    <w:name w:val="Постоянная часть"/>
    <w:basedOn w:val="af0"/>
    <w:next w:val="a"/>
    <w:uiPriority w:val="99"/>
    <w:rsid w:val="00AF26AA"/>
  </w:style>
  <w:style w:type="paragraph" w:customStyle="1" w:styleId="aff2">
    <w:name w:val="Прижатый влево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AF26A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AF26A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AF26AA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99"/>
    <w:rsid w:val="00AF26A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AF26A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AF26A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AF2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AF26AA"/>
    <w:rPr>
      <w:color w:val="0000FF"/>
      <w:u w:val="single"/>
    </w:rPr>
  </w:style>
  <w:style w:type="paragraph" w:customStyle="1" w:styleId="23">
    <w:name w:val="Знак Знак Знак2"/>
    <w:basedOn w:val="a"/>
    <w:uiPriority w:val="99"/>
    <w:rsid w:val="00AF26A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 Знак Знак Знак2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AF2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AF26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AF2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1">
    <w:name w:val="Font Style11"/>
    <w:uiPriority w:val="99"/>
    <w:rsid w:val="00AF26AA"/>
    <w:rPr>
      <w:rFonts w:ascii="Times New Roman" w:hAnsi="Times New Roman" w:cs="Times New Roman"/>
      <w:sz w:val="26"/>
      <w:szCs w:val="26"/>
    </w:rPr>
  </w:style>
  <w:style w:type="paragraph" w:customStyle="1" w:styleId="ListParagraph">
    <w:name w:val="List Paragraph"/>
    <w:basedOn w:val="a"/>
    <w:rsid w:val="00AF26A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AF26A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AF26A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AF26A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AF26A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AF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AF26A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AF26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9</cp:revision>
  <dcterms:created xsi:type="dcterms:W3CDTF">2022-01-10T10:34:00Z</dcterms:created>
  <dcterms:modified xsi:type="dcterms:W3CDTF">2023-02-03T07:27:00Z</dcterms:modified>
</cp:coreProperties>
</file>