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D9B" w:rsidRPr="00897DC6" w:rsidRDefault="00C64D9B" w:rsidP="00C64D9B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31520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D9B" w:rsidRPr="00897DC6" w:rsidRDefault="00C64D9B" w:rsidP="00C64D9B">
      <w:pPr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897DC6">
        <w:rPr>
          <w:rFonts w:ascii="Times New Roman" w:hAnsi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C64D9B" w:rsidRPr="00897DC6" w:rsidRDefault="00C64D9B" w:rsidP="00C64D9B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C64D9B" w:rsidRPr="00897DC6" w:rsidRDefault="00C64D9B" w:rsidP="00C64D9B">
      <w:pPr>
        <w:tabs>
          <w:tab w:val="center" w:pos="5103"/>
          <w:tab w:val="left" w:pos="8949"/>
          <w:tab w:val="left" w:pos="9210"/>
        </w:tabs>
        <w:spacing w:before="120" w:after="480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C64D9B" w:rsidRPr="00897DC6" w:rsidRDefault="00C64D9B" w:rsidP="00C64D9B">
      <w:pPr>
        <w:tabs>
          <w:tab w:val="left" w:pos="8949"/>
          <w:tab w:val="left" w:pos="9210"/>
        </w:tabs>
        <w:spacing w:before="120" w:after="480"/>
        <w:jc w:val="center"/>
        <w:rPr>
          <w:rFonts w:ascii="Times New Roman" w:hAnsi="Times New Roman"/>
        </w:rPr>
      </w:pPr>
      <w:r w:rsidRPr="00897DC6">
        <w:rPr>
          <w:rFonts w:ascii="Times New Roman" w:hAnsi="Times New Roman"/>
        </w:rPr>
        <w:t>с</w:t>
      </w:r>
      <w:proofErr w:type="gramStart"/>
      <w:r w:rsidRPr="00897DC6">
        <w:rPr>
          <w:rFonts w:ascii="Times New Roman" w:hAnsi="Times New Roman"/>
        </w:rPr>
        <w:t>.Г</w:t>
      </w:r>
      <w:proofErr w:type="gramEnd"/>
      <w:r w:rsidRPr="00897DC6">
        <w:rPr>
          <w:rFonts w:ascii="Times New Roman" w:hAnsi="Times New Roman"/>
        </w:rPr>
        <w:t>рабово</w:t>
      </w:r>
    </w:p>
    <w:p w:rsidR="00C64D9B" w:rsidRPr="00897DC6" w:rsidRDefault="00C64D9B" w:rsidP="00C64D9B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  <w:r w:rsidRPr="009B43DE">
        <w:rPr>
          <w:rFonts w:ascii="Times New Roman" w:hAnsi="Times New Roman"/>
          <w:sz w:val="24"/>
          <w:szCs w:val="24"/>
        </w:rPr>
        <w:t xml:space="preserve">«  </w:t>
      </w:r>
      <w:r w:rsidR="00AA0602">
        <w:rPr>
          <w:rFonts w:ascii="Times New Roman" w:hAnsi="Times New Roman"/>
          <w:sz w:val="24"/>
          <w:szCs w:val="24"/>
        </w:rPr>
        <w:t>24</w:t>
      </w:r>
      <w:r w:rsidR="00346719">
        <w:rPr>
          <w:rFonts w:ascii="Times New Roman" w:hAnsi="Times New Roman"/>
          <w:sz w:val="24"/>
          <w:szCs w:val="24"/>
        </w:rPr>
        <w:t xml:space="preserve"> </w:t>
      </w:r>
      <w:r w:rsidRPr="009B43DE">
        <w:rPr>
          <w:rFonts w:ascii="Times New Roman" w:hAnsi="Times New Roman"/>
          <w:sz w:val="24"/>
          <w:szCs w:val="24"/>
        </w:rPr>
        <w:t xml:space="preserve"> »  </w:t>
      </w:r>
      <w:r w:rsidR="005E4AE8">
        <w:rPr>
          <w:rFonts w:ascii="Times New Roman" w:hAnsi="Times New Roman"/>
          <w:sz w:val="24"/>
          <w:szCs w:val="24"/>
        </w:rPr>
        <w:t>июня</w:t>
      </w:r>
      <w:r w:rsidRPr="009B43DE">
        <w:rPr>
          <w:rFonts w:ascii="Times New Roman" w:hAnsi="Times New Roman"/>
          <w:sz w:val="24"/>
          <w:szCs w:val="24"/>
        </w:rPr>
        <w:t xml:space="preserve">  2019 г.                                                                                                   </w:t>
      </w:r>
      <w:r w:rsidR="00982CD2">
        <w:rPr>
          <w:rFonts w:ascii="Times New Roman" w:hAnsi="Times New Roman"/>
          <w:sz w:val="24"/>
          <w:szCs w:val="24"/>
        </w:rPr>
        <w:t xml:space="preserve">         </w:t>
      </w:r>
      <w:r w:rsidRPr="009B43DE">
        <w:rPr>
          <w:rFonts w:ascii="Times New Roman" w:hAnsi="Times New Roman"/>
          <w:sz w:val="24"/>
          <w:szCs w:val="24"/>
        </w:rPr>
        <w:t xml:space="preserve">  №</w:t>
      </w:r>
      <w:r w:rsidR="00F16775">
        <w:rPr>
          <w:rFonts w:ascii="Times New Roman" w:hAnsi="Times New Roman"/>
          <w:sz w:val="24"/>
          <w:szCs w:val="24"/>
        </w:rPr>
        <w:t>118</w:t>
      </w:r>
      <w:r w:rsidRPr="009B43DE">
        <w:rPr>
          <w:rFonts w:ascii="Times New Roman" w:hAnsi="Times New Roman"/>
          <w:sz w:val="24"/>
          <w:szCs w:val="24"/>
        </w:rPr>
        <w:t xml:space="preserve">  </w:t>
      </w:r>
    </w:p>
    <w:p w:rsidR="00C64D9B" w:rsidRPr="00AA0602" w:rsidRDefault="00C64D9B" w:rsidP="00C64D9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64D9B" w:rsidRPr="00AA0602" w:rsidRDefault="00F856C7" w:rsidP="00C64D9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0602">
        <w:rPr>
          <w:rFonts w:ascii="Times New Roman" w:hAnsi="Times New Roman" w:cs="Times New Roman"/>
          <w:sz w:val="28"/>
          <w:szCs w:val="28"/>
        </w:rPr>
        <w:t xml:space="preserve"> </w:t>
      </w:r>
      <w:r w:rsidR="00C64D9B" w:rsidRPr="00AA0602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C64D9B" w:rsidRPr="00AA06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16775" w:rsidRPr="00F16775" w:rsidRDefault="00F16775" w:rsidP="00F167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6775">
        <w:rPr>
          <w:rFonts w:ascii="Times New Roman" w:eastAsia="Calibri" w:hAnsi="Times New Roman" w:cs="Times New Roman"/>
          <w:b/>
          <w:sz w:val="28"/>
          <w:szCs w:val="28"/>
        </w:rPr>
        <w:t>«Согласование создания места (площадки) накопления твердых коммунальных отходов»</w:t>
      </w:r>
    </w:p>
    <w:p w:rsidR="00AA0602" w:rsidRPr="00AA0602" w:rsidRDefault="00AA0602" w:rsidP="00C64D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4D9B" w:rsidRPr="00AA0602" w:rsidRDefault="00C64D9B" w:rsidP="00C64D9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0602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постановлением администрации </w:t>
      </w:r>
      <w:r w:rsidRPr="00AA0602">
        <w:rPr>
          <w:rFonts w:ascii="Times New Roman" w:hAnsi="Times New Roman"/>
          <w:sz w:val="28"/>
          <w:szCs w:val="28"/>
        </w:rPr>
        <w:t xml:space="preserve">постановлением администрации Грабовского сельсовета </w:t>
      </w:r>
      <w:proofErr w:type="spellStart"/>
      <w:r w:rsidRPr="00AA0602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AA0602">
        <w:rPr>
          <w:rFonts w:ascii="Times New Roman" w:hAnsi="Times New Roman"/>
          <w:sz w:val="28"/>
          <w:szCs w:val="28"/>
        </w:rPr>
        <w:t xml:space="preserve">  района Пензенской области от </w:t>
      </w:r>
      <w:r w:rsidR="00AA0602" w:rsidRPr="00AA0602">
        <w:rPr>
          <w:rFonts w:ascii="Times New Roman" w:hAnsi="Times New Roman"/>
          <w:sz w:val="28"/>
          <w:szCs w:val="28"/>
        </w:rPr>
        <w:t>13.02.2019 г. №116</w:t>
      </w:r>
      <w:r w:rsidRPr="00AA0602">
        <w:rPr>
          <w:rFonts w:ascii="Times New Roman" w:hAnsi="Times New Roman"/>
          <w:sz w:val="28"/>
          <w:szCs w:val="28"/>
        </w:rPr>
        <w:t xml:space="preserve"> «Об утверждении Перечня муниципальных услуг, предоставляемых  администрацией  Грабовского сельсовета </w:t>
      </w:r>
      <w:proofErr w:type="spellStart"/>
      <w:r w:rsidRPr="00AA0602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AA0602">
        <w:rPr>
          <w:rFonts w:ascii="Times New Roman" w:hAnsi="Times New Roman"/>
          <w:sz w:val="28"/>
          <w:szCs w:val="28"/>
        </w:rPr>
        <w:t xml:space="preserve"> района Пензенской области», </w:t>
      </w:r>
      <w:hyperlink r:id="rId8" w:history="1">
        <w:r w:rsidRPr="00AA0602">
          <w:rPr>
            <w:rStyle w:val="a3"/>
            <w:rFonts w:ascii="Times New Roman" w:hAnsi="Times New Roman"/>
            <w:color w:val="00000A"/>
            <w:sz w:val="28"/>
            <w:szCs w:val="28"/>
          </w:rPr>
          <w:t xml:space="preserve">статьей </w:t>
        </w:r>
      </w:hyperlink>
      <w:r w:rsidRPr="00AA0602">
        <w:rPr>
          <w:rFonts w:ascii="Times New Roman" w:hAnsi="Times New Roman"/>
          <w:sz w:val="28"/>
          <w:szCs w:val="28"/>
        </w:rPr>
        <w:t>21 Устава Грабовского сельсовета, администрация Грабовского сельсовета постановляет:</w:t>
      </w:r>
      <w:proofErr w:type="gramEnd"/>
    </w:p>
    <w:p w:rsidR="00C64D9B" w:rsidRPr="00AA0602" w:rsidRDefault="00C64D9B" w:rsidP="00C64D9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16775" w:rsidRPr="00F16775" w:rsidRDefault="00C64D9B" w:rsidP="00F1677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602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w:anchor="P40" w:history="1">
        <w:r w:rsidRPr="00AA0602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AA0602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  <w:r w:rsidR="00F16775" w:rsidRPr="00F16775">
        <w:rPr>
          <w:rFonts w:ascii="Times New Roman" w:hAnsi="Times New Roman" w:cs="Times New Roman"/>
          <w:sz w:val="28"/>
          <w:szCs w:val="28"/>
        </w:rPr>
        <w:t>«Согласование создания места (площадки) накопления твердых коммунальных отходов»</w:t>
      </w:r>
      <w:r w:rsidR="00F16775">
        <w:rPr>
          <w:rFonts w:ascii="Times New Roman" w:hAnsi="Times New Roman" w:cs="Times New Roman"/>
          <w:sz w:val="28"/>
          <w:szCs w:val="28"/>
        </w:rPr>
        <w:t>.</w:t>
      </w:r>
    </w:p>
    <w:p w:rsidR="00C64D9B" w:rsidRPr="00F16775" w:rsidRDefault="00C64D9B" w:rsidP="00F1677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16775">
        <w:rPr>
          <w:rFonts w:ascii="Times New Roman" w:eastAsiaTheme="minorEastAsia" w:hAnsi="Times New Roman" w:cs="Times New Roman"/>
          <w:sz w:val="28"/>
          <w:szCs w:val="28"/>
        </w:rPr>
        <w:tab/>
        <w:t>2. Настоящее постановление опубликовать в официальном информационном бюллетене "Сельские ведомости" и разместить (опубликовать) на официальном сайте администрации сельсовета в информационно-телекоммуникационной сети "Интернет".</w:t>
      </w:r>
    </w:p>
    <w:p w:rsidR="00C64D9B" w:rsidRPr="00F16775" w:rsidRDefault="00C64D9B" w:rsidP="00C64D9B">
      <w:pPr>
        <w:pStyle w:val="ae"/>
        <w:tabs>
          <w:tab w:val="left" w:pos="0"/>
        </w:tabs>
        <w:spacing w:after="0"/>
        <w:rPr>
          <w:rFonts w:eastAsiaTheme="minorEastAsia"/>
          <w:kern w:val="0"/>
          <w:sz w:val="28"/>
          <w:szCs w:val="28"/>
        </w:rPr>
      </w:pPr>
      <w:r w:rsidRPr="00F16775">
        <w:rPr>
          <w:rFonts w:eastAsiaTheme="minorEastAsia"/>
          <w:kern w:val="0"/>
          <w:sz w:val="28"/>
          <w:szCs w:val="28"/>
        </w:rPr>
        <w:tab/>
        <w:t>3. Настоящее постановление вступает в силу на следующий день после дня его официального опубликования</w:t>
      </w:r>
    </w:p>
    <w:p w:rsidR="00C64D9B" w:rsidRPr="00AA0602" w:rsidRDefault="00C64D9B" w:rsidP="00C64D9B">
      <w:pPr>
        <w:pStyle w:val="ae"/>
        <w:tabs>
          <w:tab w:val="left" w:pos="0"/>
        </w:tabs>
        <w:spacing w:after="0"/>
        <w:rPr>
          <w:sz w:val="28"/>
          <w:szCs w:val="28"/>
        </w:rPr>
      </w:pPr>
      <w:r w:rsidRPr="00AA0602">
        <w:rPr>
          <w:color w:val="000000"/>
          <w:sz w:val="28"/>
          <w:szCs w:val="28"/>
        </w:rPr>
        <w:tab/>
        <w:t xml:space="preserve">4. </w:t>
      </w:r>
      <w:r w:rsidRPr="00AA0602">
        <w:rPr>
          <w:sz w:val="28"/>
          <w:szCs w:val="28"/>
        </w:rPr>
        <w:t>Контроль исполнения настоящего постановления возложить на главу администрации.</w:t>
      </w:r>
    </w:p>
    <w:p w:rsidR="003803DE" w:rsidRPr="00AA0602" w:rsidRDefault="003803DE" w:rsidP="00C64D9B">
      <w:pPr>
        <w:pStyle w:val="ae"/>
        <w:tabs>
          <w:tab w:val="left" w:pos="0"/>
        </w:tabs>
        <w:spacing w:after="0"/>
        <w:rPr>
          <w:sz w:val="28"/>
          <w:szCs w:val="28"/>
        </w:rPr>
      </w:pPr>
    </w:p>
    <w:p w:rsidR="00C64D9B" w:rsidRPr="00AA0602" w:rsidRDefault="00C64D9B" w:rsidP="00C64D9B">
      <w:pPr>
        <w:pStyle w:val="ae"/>
        <w:tabs>
          <w:tab w:val="left" w:pos="0"/>
        </w:tabs>
        <w:spacing w:after="0"/>
        <w:rPr>
          <w:sz w:val="28"/>
          <w:szCs w:val="28"/>
        </w:rPr>
      </w:pPr>
    </w:p>
    <w:p w:rsidR="008751A3" w:rsidRPr="00AA0602" w:rsidRDefault="00AA0602" w:rsidP="00AA0602">
      <w:pPr>
        <w:pStyle w:val="ae"/>
        <w:tabs>
          <w:tab w:val="left" w:pos="0"/>
        </w:tabs>
        <w:spacing w:after="0"/>
        <w:rPr>
          <w:color w:val="000000"/>
          <w:sz w:val="28"/>
          <w:szCs w:val="28"/>
        </w:rPr>
      </w:pPr>
      <w:r w:rsidRPr="00AA0602">
        <w:rPr>
          <w:color w:val="000000"/>
          <w:sz w:val="28"/>
          <w:szCs w:val="28"/>
        </w:rPr>
        <w:t xml:space="preserve">Глава администрации сельсовета     </w:t>
      </w:r>
      <w:proofErr w:type="spellStart"/>
      <w:r w:rsidRPr="00AA0602">
        <w:rPr>
          <w:color w:val="000000"/>
          <w:sz w:val="28"/>
          <w:szCs w:val="28"/>
        </w:rPr>
        <w:t>А.Н.Барашенков</w:t>
      </w:r>
      <w:proofErr w:type="spellEnd"/>
    </w:p>
    <w:p w:rsidR="00C64D9B" w:rsidRPr="00AA0602" w:rsidRDefault="00C64D9B" w:rsidP="00C64D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bookmark5"/>
    </w:p>
    <w:p w:rsidR="003803DE" w:rsidRDefault="003803DE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3803DE" w:rsidRDefault="003803DE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64D9B" w:rsidRPr="00780C4F" w:rsidRDefault="00C64D9B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0C4F">
        <w:rPr>
          <w:rFonts w:ascii="Times New Roman" w:hAnsi="Times New Roman" w:cs="Times New Roman"/>
          <w:szCs w:val="22"/>
        </w:rPr>
        <w:t>Утвержден</w:t>
      </w:r>
    </w:p>
    <w:p w:rsidR="00C64D9B" w:rsidRPr="00780C4F" w:rsidRDefault="00C64D9B" w:rsidP="00C64D9B">
      <w:pPr>
        <w:pStyle w:val="ConsPlusNormal"/>
        <w:jc w:val="right"/>
        <w:rPr>
          <w:rFonts w:ascii="Times New Roman" w:hAnsi="Times New Roman" w:cs="Times New Roman"/>
          <w:i/>
          <w:szCs w:val="22"/>
        </w:rPr>
      </w:pPr>
      <w:r w:rsidRPr="00780C4F">
        <w:rPr>
          <w:rFonts w:ascii="Times New Roman" w:hAnsi="Times New Roman" w:cs="Times New Roman"/>
          <w:szCs w:val="22"/>
        </w:rPr>
        <w:t xml:space="preserve">постановлением администрации </w:t>
      </w:r>
    </w:p>
    <w:p w:rsidR="00C64D9B" w:rsidRPr="00780C4F" w:rsidRDefault="00F16775" w:rsidP="00F16775">
      <w:pPr>
        <w:pStyle w:val="ConsPlusNormal"/>
        <w:tabs>
          <w:tab w:val="center" w:pos="4961"/>
          <w:tab w:val="right" w:pos="9922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 w:rsidR="00C64D9B" w:rsidRPr="00780C4F">
        <w:rPr>
          <w:rFonts w:ascii="Times New Roman" w:hAnsi="Times New Roman" w:cs="Times New Roman"/>
          <w:szCs w:val="22"/>
        </w:rPr>
        <w:t>Грабовского сельсовета</w:t>
      </w:r>
    </w:p>
    <w:p w:rsidR="00C64D9B" w:rsidRPr="00780C4F" w:rsidRDefault="00C64D9B" w:rsidP="00C64D9B">
      <w:pPr>
        <w:pStyle w:val="ConsPlusNormal"/>
        <w:tabs>
          <w:tab w:val="center" w:pos="4961"/>
          <w:tab w:val="right" w:pos="9922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 w:rsidRPr="009B43DE">
        <w:rPr>
          <w:rFonts w:ascii="Times New Roman" w:hAnsi="Times New Roman" w:cs="Times New Roman"/>
          <w:szCs w:val="22"/>
        </w:rPr>
        <w:t xml:space="preserve">от </w:t>
      </w:r>
      <w:r w:rsidR="00AA0602">
        <w:rPr>
          <w:rFonts w:ascii="Times New Roman" w:hAnsi="Times New Roman" w:cs="Times New Roman"/>
          <w:szCs w:val="22"/>
        </w:rPr>
        <w:t>24.06.2019г. №11</w:t>
      </w:r>
      <w:r w:rsidR="00F16775">
        <w:rPr>
          <w:rFonts w:ascii="Times New Roman" w:hAnsi="Times New Roman" w:cs="Times New Roman"/>
          <w:szCs w:val="22"/>
        </w:rPr>
        <w:t>8</w:t>
      </w:r>
    </w:p>
    <w:p w:rsidR="00C64D9B" w:rsidRDefault="00C64D9B" w:rsidP="008751A3">
      <w:pPr>
        <w:pStyle w:val="32"/>
        <w:keepNext/>
        <w:keepLines/>
        <w:shd w:val="clear" w:color="auto" w:fill="auto"/>
        <w:spacing w:before="0" w:after="95" w:line="274" w:lineRule="exact"/>
        <w:jc w:val="center"/>
        <w:rPr>
          <w:b/>
        </w:rPr>
      </w:pPr>
    </w:p>
    <w:p w:rsidR="00C64D9B" w:rsidRPr="00B968E8" w:rsidRDefault="00C64D9B" w:rsidP="008751A3">
      <w:pPr>
        <w:pStyle w:val="32"/>
        <w:keepNext/>
        <w:keepLines/>
        <w:shd w:val="clear" w:color="auto" w:fill="auto"/>
        <w:spacing w:before="0" w:after="95" w:line="274" w:lineRule="exact"/>
        <w:jc w:val="center"/>
        <w:rPr>
          <w:b/>
          <w:sz w:val="22"/>
          <w:szCs w:val="22"/>
        </w:rPr>
      </w:pPr>
    </w:p>
    <w:bookmarkEnd w:id="0"/>
    <w:p w:rsidR="00F16775" w:rsidRDefault="00AA0602" w:rsidP="00AA0602">
      <w:pPr>
        <w:pStyle w:val="ConsPlusTitle"/>
        <w:ind w:right="-143"/>
        <w:jc w:val="center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Административный регламент предоставления муниципальной услуги </w:t>
      </w:r>
    </w:p>
    <w:p w:rsidR="00F16775" w:rsidRPr="00F16775" w:rsidRDefault="00F16775" w:rsidP="00F16775">
      <w:pPr>
        <w:pStyle w:val="ConsPlusTitle"/>
        <w:ind w:right="-143"/>
        <w:jc w:val="center"/>
        <w:rPr>
          <w:rFonts w:ascii="Times New Roman" w:hAnsi="Times New Roman" w:cs="Times New Roman"/>
          <w:szCs w:val="22"/>
        </w:rPr>
      </w:pPr>
      <w:r w:rsidRPr="00F16775">
        <w:rPr>
          <w:rFonts w:ascii="Times New Roman" w:hAnsi="Times New Roman" w:cs="Times New Roman"/>
          <w:szCs w:val="22"/>
        </w:rPr>
        <w:t>«Согласование создания места (площадки) накопления твердых коммунальных отходов»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AA0602" w:rsidRPr="00B968E8" w:rsidRDefault="00AA0602" w:rsidP="00AA0602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I. Общие положения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1.1.Предмет регулирования регламента</w:t>
      </w:r>
      <w:r w:rsidR="00F16775">
        <w:rPr>
          <w:rFonts w:ascii="Times New Roman" w:hAnsi="Times New Roman" w:cs="Times New Roman"/>
          <w:szCs w:val="22"/>
        </w:rPr>
        <w:t>:</w:t>
      </w:r>
    </w:p>
    <w:p w:rsidR="00AA0602" w:rsidRPr="00B968E8" w:rsidRDefault="00AA0602" w:rsidP="00F1677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968E8">
        <w:rPr>
          <w:rFonts w:ascii="Times New Roman" w:hAnsi="Times New Roman" w:cs="Times New Roman"/>
        </w:rPr>
        <w:t xml:space="preserve">Административный регламент предоставления муниципальной услуги </w:t>
      </w:r>
      <w:r w:rsidR="00F16775" w:rsidRPr="00F16775">
        <w:rPr>
          <w:rFonts w:ascii="Times New Roman" w:hAnsi="Times New Roman" w:cs="Times New Roman"/>
        </w:rPr>
        <w:t>«Согласование создания места (площадки) накопления твердых коммунальных отходов»</w:t>
      </w:r>
      <w:r w:rsidR="00F16775">
        <w:rPr>
          <w:rFonts w:ascii="Times New Roman" w:hAnsi="Times New Roman" w:cs="Times New Roman"/>
        </w:rPr>
        <w:t xml:space="preserve">, </w:t>
      </w:r>
      <w:r w:rsidRPr="00F16775">
        <w:rPr>
          <w:rFonts w:ascii="Times New Roman" w:hAnsi="Times New Roman" w:cs="Times New Roman"/>
        </w:rPr>
        <w:t>(далее - Административный регламент) устанавливает порядок и стандарт предоставления</w:t>
      </w:r>
      <w:r w:rsidRPr="00B968E8">
        <w:rPr>
          <w:rFonts w:ascii="Times New Roman" w:hAnsi="Times New Roman" w:cs="Times New Roman"/>
        </w:rPr>
        <w:t xml:space="preserve"> муниципальной услуги «</w:t>
      </w:r>
      <w:r w:rsidR="00F74767" w:rsidRPr="00F16775">
        <w:rPr>
          <w:rFonts w:ascii="Times New Roman" w:hAnsi="Times New Roman" w:cs="Times New Roman"/>
        </w:rPr>
        <w:t>Согласование создания места (площадки) накопления твердых коммунальных отходов</w:t>
      </w:r>
      <w:r w:rsidRPr="00B968E8">
        <w:rPr>
          <w:rFonts w:ascii="Times New Roman" w:hAnsi="Times New Roman" w:cs="Times New Roman"/>
        </w:rPr>
        <w:t xml:space="preserve">»  (далее - муниципальная услуга), определяет сроки и последовательность административных процедур (действий) администрации Грабовского сельсовета </w:t>
      </w:r>
      <w:proofErr w:type="spellStart"/>
      <w:r w:rsidRPr="00B968E8">
        <w:rPr>
          <w:rFonts w:ascii="Times New Roman" w:hAnsi="Times New Roman" w:cs="Times New Roman"/>
        </w:rPr>
        <w:t>Бессоновского</w:t>
      </w:r>
      <w:proofErr w:type="spellEnd"/>
      <w:r w:rsidRPr="00B968E8">
        <w:rPr>
          <w:rFonts w:ascii="Times New Roman" w:hAnsi="Times New Roman" w:cs="Times New Roman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Круг заявителей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1.2. Заявителями при предоставлении муниципальной услуги являются (далее – заявители):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1.2.1. лица, на которых в соответствии с законодательством Российской Федерации возложена обязанность по созданию места (площадки) накопления твердых коммунальных отходов 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1.2.2. их уполномоченные представители.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Требования к порядку информирования о предоставлении муниципальной услуги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1.3. Информирование о предоставлении Администрацией муниципальной услуги осуществляется: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1.3.1. непосредственно в здании Администрации </w:t>
      </w:r>
      <w:r w:rsidR="00F74767" w:rsidRPr="00F74767">
        <w:rPr>
          <w:rFonts w:ascii="Times New Roman" w:hAnsi="Times New Roman"/>
          <w:bCs/>
          <w:color w:val="000000"/>
        </w:rPr>
        <w:t>Грабовского</w:t>
      </w:r>
      <w:r w:rsidRPr="00F74767">
        <w:rPr>
          <w:rFonts w:ascii="Times New Roman" w:hAnsi="Times New Roman"/>
          <w:bCs/>
          <w:color w:val="000000"/>
        </w:rPr>
        <w:t xml:space="preserve"> сельсовета </w:t>
      </w:r>
      <w:proofErr w:type="spellStart"/>
      <w:r w:rsidRPr="00F74767">
        <w:rPr>
          <w:rFonts w:ascii="Times New Roman" w:hAnsi="Times New Roman"/>
          <w:color w:val="000000"/>
        </w:rPr>
        <w:t>Бессоновского</w:t>
      </w:r>
      <w:proofErr w:type="spellEnd"/>
      <w:r w:rsidRPr="00F74767">
        <w:rPr>
          <w:rFonts w:ascii="Times New Roman" w:hAnsi="Times New Roman"/>
          <w:bCs/>
          <w:color w:val="000000"/>
        </w:rPr>
        <w:t xml:space="preserve"> района Пензенской области 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1.3.3. посредством использования телефонной, почтовой связи, а также электронной почты;</w:t>
      </w:r>
    </w:p>
    <w:p w:rsidR="00F74767" w:rsidRPr="00F74767" w:rsidRDefault="00F16775" w:rsidP="00F74767">
      <w:pPr>
        <w:pStyle w:val="ConsPlusNormal"/>
        <w:ind w:firstLine="567"/>
        <w:jc w:val="both"/>
        <w:rPr>
          <w:rFonts w:ascii="Times New Roman" w:eastAsiaTheme="minorEastAsia" w:hAnsi="Times New Roman" w:cstheme="minorBidi"/>
          <w:bCs/>
          <w:color w:val="000000"/>
          <w:szCs w:val="22"/>
        </w:rPr>
      </w:pPr>
      <w:proofErr w:type="gramStart"/>
      <w:r w:rsidRPr="00F74767">
        <w:rPr>
          <w:rFonts w:ascii="Times New Roman" w:eastAsiaTheme="minorEastAsia" w:hAnsi="Times New Roman" w:cstheme="minorBidi"/>
          <w:bCs/>
          <w:color w:val="000000"/>
          <w:szCs w:val="22"/>
        </w:rPr>
        <w:t xml:space="preserve">1.3.4. </w:t>
      </w:r>
      <w:r w:rsidR="00F74767" w:rsidRPr="00F74767">
        <w:rPr>
          <w:rFonts w:ascii="Times New Roman" w:eastAsiaTheme="minorEastAsia" w:hAnsi="Times New Roman" w:cstheme="minorBidi"/>
          <w:bCs/>
          <w:color w:val="000000"/>
          <w:szCs w:val="22"/>
        </w:rPr>
        <w:t xml:space="preserve">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</w:t>
      </w:r>
      <w:hyperlink r:id="rId9" w:history="1">
        <w:r w:rsidR="00F74767" w:rsidRPr="00F74767">
          <w:rPr>
            <w:rFonts w:ascii="Times New Roman" w:eastAsiaTheme="minorEastAsia" w:hAnsi="Times New Roman" w:cstheme="minorBidi"/>
            <w:bCs/>
            <w:color w:val="000000"/>
            <w:szCs w:val="22"/>
          </w:rPr>
          <w:t>http://grabovsky.bessonovka.pnzreg.ru/</w:t>
        </w:r>
      </w:hyperlink>
      <w:r w:rsidR="00F74767" w:rsidRPr="00F74767">
        <w:rPr>
          <w:rFonts w:ascii="Times New Roman" w:eastAsiaTheme="minorEastAsia" w:hAnsi="Times New Roman" w:cstheme="minorBidi"/>
          <w:bCs/>
          <w:color w:val="000000"/>
          <w:szCs w:val="22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="00F74767" w:rsidRPr="00F74767">
        <w:rPr>
          <w:rFonts w:ascii="Times New Roman" w:eastAsiaTheme="minorEastAsia" w:hAnsi="Times New Roman" w:cstheme="minorBidi"/>
          <w:bCs/>
          <w:color w:val="000000"/>
          <w:szCs w:val="22"/>
        </w:rPr>
        <w:t>www.gosuslugi.ru</w:t>
      </w:r>
      <w:proofErr w:type="spellEnd"/>
      <w:r w:rsidR="00F74767" w:rsidRPr="00F74767">
        <w:rPr>
          <w:rFonts w:ascii="Times New Roman" w:eastAsiaTheme="minorEastAsia" w:hAnsi="Times New Roman" w:cstheme="minorBidi"/>
          <w:bCs/>
          <w:color w:val="000000"/>
          <w:szCs w:val="22"/>
        </w:rPr>
        <w:t xml:space="preserve"> (далее - Единый портал) и (или) в информационной системе «Региональный портал государственных и муниципальных</w:t>
      </w:r>
      <w:proofErr w:type="gramEnd"/>
      <w:r w:rsidR="00F74767" w:rsidRPr="00F74767">
        <w:rPr>
          <w:rFonts w:ascii="Times New Roman" w:eastAsiaTheme="minorEastAsia" w:hAnsi="Times New Roman" w:cstheme="minorBidi"/>
          <w:bCs/>
          <w:color w:val="000000"/>
          <w:szCs w:val="22"/>
        </w:rPr>
        <w:t xml:space="preserve"> услуг Пензенской области» (</w:t>
      </w:r>
      <w:proofErr w:type="spellStart"/>
      <w:r w:rsidR="00F74767" w:rsidRPr="00F74767">
        <w:rPr>
          <w:rFonts w:ascii="Times New Roman" w:eastAsiaTheme="minorEastAsia" w:hAnsi="Times New Roman" w:cstheme="minorBidi"/>
          <w:bCs/>
          <w:color w:val="000000"/>
          <w:szCs w:val="22"/>
        </w:rPr>
        <w:t>gosuslugi.pnzreg.ru</w:t>
      </w:r>
      <w:proofErr w:type="spellEnd"/>
      <w:r w:rsidR="00F74767" w:rsidRPr="00F74767">
        <w:rPr>
          <w:rFonts w:ascii="Times New Roman" w:eastAsiaTheme="minorEastAsia" w:hAnsi="Times New Roman" w:cstheme="minorBidi"/>
          <w:bCs/>
          <w:color w:val="000000"/>
          <w:szCs w:val="22"/>
        </w:rPr>
        <w:t>) (далее - Региональный портал).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На Едином портале </w:t>
      </w:r>
      <w:r w:rsidR="00F74767" w:rsidRPr="00F74767">
        <w:rPr>
          <w:rFonts w:ascii="Times New Roman" w:hAnsi="Times New Roman"/>
          <w:bCs/>
          <w:color w:val="000000"/>
        </w:rPr>
        <w:t>и</w:t>
      </w:r>
      <w:r w:rsidRPr="00F74767">
        <w:rPr>
          <w:rFonts w:ascii="Times New Roman" w:hAnsi="Times New Roman"/>
          <w:bCs/>
          <w:color w:val="000000"/>
        </w:rPr>
        <w:t xml:space="preserve"> Региональном портале государственных и муниципальных услуг (функций), официальном сайте размещается следующая информация: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2) круг заявителей;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3) срок предоставления муниципальной услуги;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5) размер государственной пошлины, взимаемой за предоставление муниципальной услуги;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lastRenderedPageBreak/>
        <w:t>8) формы заявлений (уведомлений, сообщений), используемые при предоставлении муниципальной услуги.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proofErr w:type="gramStart"/>
      <w:r w:rsidRPr="00F74767">
        <w:rPr>
          <w:rFonts w:ascii="Times New Roman" w:hAnsi="Times New Roman"/>
          <w:bCs/>
          <w:color w:val="000000"/>
        </w:rPr>
        <w:t>Доступ к такой информации о порядке и сроках 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1.4. Информация о месте нахождения Администрации:</w:t>
      </w:r>
    </w:p>
    <w:p w:rsidR="00F74767" w:rsidRPr="00F74767" w:rsidRDefault="00F74767" w:rsidP="00F74767">
      <w:pPr>
        <w:pStyle w:val="ConsPlusNormal"/>
        <w:ind w:firstLine="567"/>
        <w:jc w:val="both"/>
        <w:rPr>
          <w:rFonts w:ascii="Times New Roman" w:eastAsiaTheme="minorEastAsia" w:hAnsi="Times New Roman" w:cstheme="minorBidi"/>
          <w:bCs/>
          <w:color w:val="000000"/>
          <w:szCs w:val="22"/>
        </w:rPr>
      </w:pPr>
      <w:proofErr w:type="gramStart"/>
      <w:r w:rsidRPr="00F74767">
        <w:rPr>
          <w:rFonts w:ascii="Times New Roman" w:eastAsiaTheme="minorEastAsia" w:hAnsi="Times New Roman" w:cstheme="minorBidi"/>
          <w:bCs/>
          <w:color w:val="000000"/>
          <w:szCs w:val="22"/>
        </w:rPr>
        <w:t xml:space="preserve">Юридический адрес (местонахождение) Администрации: 442770 Пензенская область, </w:t>
      </w:r>
      <w:proofErr w:type="spellStart"/>
      <w:r w:rsidRPr="00F74767">
        <w:rPr>
          <w:rFonts w:ascii="Times New Roman" w:eastAsiaTheme="minorEastAsia" w:hAnsi="Times New Roman" w:cstheme="minorBidi"/>
          <w:bCs/>
          <w:color w:val="000000"/>
          <w:szCs w:val="22"/>
        </w:rPr>
        <w:t>Бессоновский</w:t>
      </w:r>
      <w:proofErr w:type="spellEnd"/>
      <w:r w:rsidRPr="00F74767">
        <w:rPr>
          <w:rFonts w:ascii="Times New Roman" w:eastAsiaTheme="minorEastAsia" w:hAnsi="Times New Roman" w:cstheme="minorBidi"/>
          <w:bCs/>
          <w:color w:val="000000"/>
          <w:szCs w:val="22"/>
        </w:rPr>
        <w:t xml:space="preserve"> район, с. </w:t>
      </w:r>
      <w:proofErr w:type="spellStart"/>
      <w:r w:rsidRPr="00F74767">
        <w:rPr>
          <w:rFonts w:ascii="Times New Roman" w:eastAsiaTheme="minorEastAsia" w:hAnsi="Times New Roman" w:cstheme="minorBidi"/>
          <w:bCs/>
          <w:color w:val="000000"/>
          <w:szCs w:val="22"/>
        </w:rPr>
        <w:t>Грабово</w:t>
      </w:r>
      <w:proofErr w:type="spellEnd"/>
      <w:r w:rsidRPr="00F74767">
        <w:rPr>
          <w:rFonts w:ascii="Times New Roman" w:eastAsiaTheme="minorEastAsia" w:hAnsi="Times New Roman" w:cstheme="minorBidi"/>
          <w:bCs/>
          <w:color w:val="000000"/>
          <w:szCs w:val="22"/>
        </w:rPr>
        <w:t xml:space="preserve">, ул. Центральная, 181. </w:t>
      </w:r>
      <w:proofErr w:type="gramEnd"/>
    </w:p>
    <w:p w:rsidR="00F74767" w:rsidRPr="00F74767" w:rsidRDefault="00F74767" w:rsidP="00F74767">
      <w:pPr>
        <w:pStyle w:val="ConsPlusNormal"/>
        <w:ind w:firstLine="567"/>
        <w:jc w:val="both"/>
        <w:rPr>
          <w:rFonts w:ascii="Times New Roman" w:eastAsiaTheme="minorEastAsia" w:hAnsi="Times New Roman" w:cstheme="minorBidi"/>
          <w:bCs/>
          <w:color w:val="000000"/>
          <w:szCs w:val="22"/>
        </w:rPr>
      </w:pPr>
      <w:r w:rsidRPr="00F74767">
        <w:rPr>
          <w:rFonts w:ascii="Times New Roman" w:eastAsiaTheme="minorEastAsia" w:hAnsi="Times New Roman" w:cstheme="minorBidi"/>
          <w:bCs/>
          <w:color w:val="000000"/>
          <w:szCs w:val="22"/>
        </w:rPr>
        <w:t>Телефон: 8 (84140) 23522.</w:t>
      </w:r>
    </w:p>
    <w:p w:rsidR="00F74767" w:rsidRPr="00F74767" w:rsidRDefault="00F74767" w:rsidP="00F74767">
      <w:pPr>
        <w:pStyle w:val="ConsPlusNormal"/>
        <w:ind w:firstLine="567"/>
        <w:jc w:val="both"/>
        <w:rPr>
          <w:rFonts w:ascii="Times New Roman" w:eastAsiaTheme="minorEastAsia" w:hAnsi="Times New Roman" w:cstheme="minorBidi"/>
          <w:bCs/>
          <w:color w:val="000000"/>
          <w:szCs w:val="22"/>
        </w:rPr>
      </w:pPr>
      <w:r w:rsidRPr="00F74767">
        <w:rPr>
          <w:rFonts w:ascii="Times New Roman" w:eastAsiaTheme="minorEastAsia" w:hAnsi="Times New Roman" w:cstheme="minorBidi"/>
          <w:bCs/>
          <w:color w:val="000000"/>
          <w:szCs w:val="22"/>
        </w:rPr>
        <w:t xml:space="preserve">Официальный сайт Администрации: </w:t>
      </w:r>
      <w:hyperlink r:id="rId10" w:history="1">
        <w:r w:rsidRPr="00F74767">
          <w:rPr>
            <w:rFonts w:ascii="Times New Roman" w:eastAsiaTheme="minorEastAsia" w:hAnsi="Times New Roman" w:cstheme="minorBidi"/>
            <w:bCs/>
            <w:color w:val="000000"/>
            <w:szCs w:val="22"/>
          </w:rPr>
          <w:t>http://grabovsky.bessonovka.pnzreg.ru/</w:t>
        </w:r>
      </w:hyperlink>
    </w:p>
    <w:p w:rsidR="00F74767" w:rsidRPr="00F74767" w:rsidRDefault="00F74767" w:rsidP="00F74767">
      <w:pPr>
        <w:pStyle w:val="ConsPlusNormal"/>
        <w:ind w:firstLine="567"/>
        <w:jc w:val="both"/>
        <w:rPr>
          <w:rFonts w:ascii="Times New Roman" w:eastAsiaTheme="minorEastAsia" w:hAnsi="Times New Roman" w:cstheme="minorBidi"/>
          <w:bCs/>
          <w:color w:val="000000"/>
          <w:szCs w:val="22"/>
        </w:rPr>
      </w:pPr>
      <w:r w:rsidRPr="00F74767">
        <w:rPr>
          <w:rFonts w:ascii="Times New Roman" w:eastAsiaTheme="minorEastAsia" w:hAnsi="Times New Roman" w:cstheme="minorBidi"/>
          <w:bCs/>
          <w:color w:val="000000"/>
          <w:szCs w:val="22"/>
        </w:rPr>
        <w:t>Адрес электронной почты Администрации: gr</w:t>
      </w:r>
      <w:hyperlink r:id="rId11" w:history="1">
        <w:r w:rsidRPr="00F74767">
          <w:rPr>
            <w:rFonts w:ascii="Times New Roman" w:eastAsiaTheme="minorEastAsia" w:hAnsi="Times New Roman" w:cstheme="minorBidi"/>
            <w:bCs/>
            <w:color w:val="000000"/>
            <w:szCs w:val="22"/>
          </w:rPr>
          <w:t>abovo-sa@mail.ru</w:t>
        </w:r>
      </w:hyperlink>
    </w:p>
    <w:p w:rsidR="00F74767" w:rsidRPr="00F74767" w:rsidRDefault="00F74767" w:rsidP="00F74767">
      <w:pPr>
        <w:pStyle w:val="ConsPlusNormal"/>
        <w:ind w:firstLine="708"/>
        <w:jc w:val="both"/>
        <w:rPr>
          <w:rFonts w:ascii="Times New Roman" w:eastAsiaTheme="minorEastAsia" w:hAnsi="Times New Roman" w:cstheme="minorBidi"/>
          <w:bCs/>
          <w:color w:val="000000"/>
          <w:szCs w:val="22"/>
        </w:rPr>
      </w:pPr>
      <w:r w:rsidRPr="00F74767">
        <w:rPr>
          <w:rFonts w:ascii="Times New Roman" w:eastAsiaTheme="minorEastAsia" w:hAnsi="Times New Roman" w:cstheme="minorBidi"/>
          <w:bCs/>
          <w:color w:val="000000"/>
          <w:szCs w:val="22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F74767" w:rsidRPr="00F74767" w:rsidRDefault="00F74767" w:rsidP="00F74767">
      <w:pPr>
        <w:pStyle w:val="ConsPlusNormal"/>
        <w:ind w:firstLine="540"/>
        <w:jc w:val="both"/>
        <w:rPr>
          <w:rFonts w:ascii="Times New Roman" w:eastAsiaTheme="minorEastAsia" w:hAnsi="Times New Roman" w:cstheme="minorBidi"/>
          <w:bCs/>
          <w:color w:val="000000"/>
          <w:szCs w:val="22"/>
        </w:rPr>
      </w:pPr>
      <w:r w:rsidRPr="00F74767">
        <w:rPr>
          <w:rFonts w:ascii="Times New Roman" w:eastAsiaTheme="minorEastAsia" w:hAnsi="Times New Roman" w:cstheme="minorBidi"/>
          <w:bCs/>
          <w:color w:val="000000"/>
          <w:szCs w:val="22"/>
        </w:rPr>
        <w:t>1.5. Заявители вправе получить муниципальную услугу через муниципальное  автономное учреждение "Многофункциональный центр предоставления государственных и муниципальных услуг" (далее - МАУ "МФЦ").</w:t>
      </w:r>
    </w:p>
    <w:p w:rsidR="00F74767" w:rsidRPr="00F74767" w:rsidRDefault="00F74767" w:rsidP="00F7476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МАУ «МФЦ» находится по адресу: 442400, Пензенская область </w:t>
      </w:r>
      <w:proofErr w:type="spellStart"/>
      <w:r w:rsidRPr="00F74767">
        <w:rPr>
          <w:rFonts w:ascii="Times New Roman" w:hAnsi="Times New Roman"/>
          <w:bCs/>
          <w:color w:val="000000"/>
        </w:rPr>
        <w:t>Бессоновского</w:t>
      </w:r>
      <w:proofErr w:type="spellEnd"/>
      <w:r w:rsidRPr="00F74767">
        <w:rPr>
          <w:rFonts w:ascii="Times New Roman" w:hAnsi="Times New Roman"/>
          <w:bCs/>
          <w:color w:val="000000"/>
        </w:rPr>
        <w:t xml:space="preserve"> район, с. </w:t>
      </w:r>
      <w:proofErr w:type="spellStart"/>
      <w:r w:rsidRPr="00F74767">
        <w:rPr>
          <w:rFonts w:ascii="Times New Roman" w:hAnsi="Times New Roman"/>
          <w:bCs/>
          <w:color w:val="000000"/>
        </w:rPr>
        <w:t>Бессоновска</w:t>
      </w:r>
      <w:proofErr w:type="spellEnd"/>
      <w:r w:rsidRPr="00F74767">
        <w:rPr>
          <w:rFonts w:ascii="Times New Roman" w:hAnsi="Times New Roman"/>
          <w:bCs/>
          <w:color w:val="000000"/>
        </w:rPr>
        <w:t xml:space="preserve"> ул. Центральная д. 246</w:t>
      </w:r>
    </w:p>
    <w:p w:rsidR="00F74767" w:rsidRPr="00F74767" w:rsidRDefault="00F74767" w:rsidP="00F7476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График работы МАУ «МФЦ»  рабочие дни, часы приема: с 8 часов до 17 часов, суббота - с 8 часов до 13 часов, без перерыва на обед.</w:t>
      </w:r>
    </w:p>
    <w:p w:rsidR="00F74767" w:rsidRPr="00F74767" w:rsidRDefault="00F74767" w:rsidP="00F7476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Телефон: МАУ «МФЦ»   8 (84140) 25444; 8 (84140)25280; адрес электронной почты в информационно-телекоммуникационной сети «Интернет»: МАУ «МФЦ»  mfc@nextmail.ru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 1.</w:t>
      </w:r>
      <w:r w:rsidR="00F74767" w:rsidRPr="00F74767">
        <w:rPr>
          <w:rFonts w:ascii="Times New Roman" w:hAnsi="Times New Roman"/>
          <w:bCs/>
          <w:color w:val="000000"/>
        </w:rPr>
        <w:t>6</w:t>
      </w:r>
      <w:r w:rsidRPr="00F74767">
        <w:rPr>
          <w:rFonts w:ascii="Times New Roman" w:hAnsi="Times New Roman"/>
          <w:bCs/>
          <w:color w:val="000000"/>
        </w:rPr>
        <w:t xml:space="preserve">. Заявители вправе получить муниципальную услугу через "Многофункциональный центр предоставления государственных и муниципальных услуг </w:t>
      </w:r>
      <w:proofErr w:type="spellStart"/>
      <w:r w:rsidRPr="00F74767">
        <w:rPr>
          <w:rFonts w:ascii="Times New Roman" w:hAnsi="Times New Roman"/>
          <w:color w:val="000000"/>
        </w:rPr>
        <w:t>Бессоновского</w:t>
      </w:r>
      <w:proofErr w:type="spellEnd"/>
      <w:r w:rsidRPr="00F74767">
        <w:rPr>
          <w:rFonts w:ascii="Times New Roman" w:hAnsi="Times New Roman"/>
          <w:bCs/>
          <w:color w:val="000000"/>
        </w:rPr>
        <w:t xml:space="preserve"> муниципального района Пензенской области" 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F74767" w:rsidRPr="00F74767" w:rsidRDefault="00F74767" w:rsidP="00F16775">
      <w:pPr>
        <w:spacing w:after="0" w:line="240" w:lineRule="auto"/>
        <w:ind w:firstLine="736"/>
        <w:jc w:val="center"/>
        <w:rPr>
          <w:rFonts w:ascii="Times New Roman" w:hAnsi="Times New Roman"/>
        </w:rPr>
      </w:pPr>
    </w:p>
    <w:p w:rsidR="00F16775" w:rsidRPr="00F74767" w:rsidRDefault="00F16775" w:rsidP="00F16775">
      <w:pPr>
        <w:spacing w:after="0" w:line="240" w:lineRule="auto"/>
        <w:ind w:firstLine="736"/>
        <w:jc w:val="center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II. Стандарт предоставления муниципальной услуги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 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Наименование муниципальной услуги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2.1. Наименование муниципальной услуги - Согласование создания места (площадки) накопления твердых коммунальных отходов.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Краткое наименование муниципальной услуги не предусмотрено.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 xml:space="preserve">Наименование органа местного самоуправления, предоставляющего муниципальную услугу 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2.2. Предоставление муниципальной услуги осуществляет Администрация</w:t>
      </w:r>
      <w:r w:rsidR="00F74767" w:rsidRPr="00F74767">
        <w:rPr>
          <w:rFonts w:ascii="Times New Roman" w:hAnsi="Times New Roman"/>
          <w:bCs/>
          <w:color w:val="000000"/>
        </w:rPr>
        <w:t xml:space="preserve"> Грабовского сельсовета</w:t>
      </w:r>
      <w:r w:rsidRPr="00F74767">
        <w:rPr>
          <w:rFonts w:ascii="Times New Roman" w:hAnsi="Times New Roman"/>
          <w:bCs/>
          <w:color w:val="000000"/>
        </w:rPr>
        <w:t>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Результат предоставления муниципальной услуги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2.3. Результатом предоставления муниципальной услуги является: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- решение о согласовании создания места (площадки) накопления твердых коммунальных отходов;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- мотивированное решение об отказе в согласовании создания места (площадки) накопления твердых коммунальных отходов.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Срок предоставления муниципальной услуги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2.4. Максимальный срок предоставления муниципальной услуги составляет 10 календарных дней, исчисляемых со дня регистрации заявки о согласовании создания места (площадки) накопления твердых коммунальных отходов в Администрации.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proofErr w:type="gramStart"/>
      <w:r w:rsidRPr="00F74767">
        <w:rPr>
          <w:rFonts w:ascii="Times New Roman" w:hAnsi="Times New Roman"/>
          <w:bCs/>
          <w:color w:val="000000"/>
        </w:rPr>
        <w:t xml:space="preserve">В случае направления запроса о соблюдении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в ТО Управления </w:t>
      </w:r>
      <w:proofErr w:type="spellStart"/>
      <w:r w:rsidRPr="00F74767">
        <w:rPr>
          <w:rFonts w:ascii="Times New Roman" w:hAnsi="Times New Roman"/>
          <w:bCs/>
          <w:color w:val="000000"/>
        </w:rPr>
        <w:t>Роспотребнадзора</w:t>
      </w:r>
      <w:proofErr w:type="spellEnd"/>
      <w:r w:rsidRPr="00F74767">
        <w:rPr>
          <w:rFonts w:ascii="Times New Roman" w:hAnsi="Times New Roman"/>
          <w:bCs/>
          <w:color w:val="000000"/>
        </w:rPr>
        <w:t xml:space="preserve"> по Пензенской области срок рассмотрения заявки может быть увеличен по решению уполномоченного органа до 20 </w:t>
      </w:r>
      <w:r w:rsidRPr="00F74767">
        <w:rPr>
          <w:rFonts w:ascii="Times New Roman" w:hAnsi="Times New Roman"/>
          <w:bCs/>
          <w:color w:val="000000"/>
        </w:rPr>
        <w:lastRenderedPageBreak/>
        <w:t>календарных дней, при этом заявителю не позднее 3 календарных дней со дня принятия такого решения уполномоченным органом направляется соответствующее</w:t>
      </w:r>
      <w:proofErr w:type="gramEnd"/>
      <w:r w:rsidRPr="00F74767">
        <w:rPr>
          <w:rFonts w:ascii="Times New Roman" w:hAnsi="Times New Roman"/>
          <w:bCs/>
          <w:color w:val="000000"/>
        </w:rPr>
        <w:t xml:space="preserve"> уведомление.</w:t>
      </w:r>
    </w:p>
    <w:p w:rsidR="00F74767" w:rsidRPr="00F74767" w:rsidRDefault="00F74767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Правовые основания для предоставления муниципальной услуги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2.5. Предоставление муниципальной услуги осуществляется в соответствии </w:t>
      </w:r>
      <w:proofErr w:type="gramStart"/>
      <w:r w:rsidRPr="00F74767">
        <w:rPr>
          <w:rFonts w:ascii="Times New Roman" w:hAnsi="Times New Roman"/>
          <w:bCs/>
          <w:color w:val="000000"/>
        </w:rPr>
        <w:t>с</w:t>
      </w:r>
      <w:proofErr w:type="gramEnd"/>
      <w:r w:rsidRPr="00F74767">
        <w:rPr>
          <w:rFonts w:ascii="Times New Roman" w:hAnsi="Times New Roman"/>
          <w:bCs/>
          <w:color w:val="000000"/>
        </w:rPr>
        <w:t>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1. Федеральным законом от 24.06.1998 N 89-ФЗ "Об отходах производства и потребления";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 Федеральным законом от 06.10.2003 № 131-ФЗ «Об общих принципах организации местного самоуправления в Российской Федерации»;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4. Федеральным законом от 27.07.2010 № 210-ФЗ «Об организации предоставления государственных и муниципальных услуг» (далее – ФЗ № 210-ФЗ);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6. Постановлением Правительства РФ от 31.08.2018 N 1039 "Об утверждении Правил обустройства мест (площадок) накопления твердых коммунальных отходов и ведения их реестра"</w:t>
      </w:r>
    </w:p>
    <w:p w:rsidR="00F74767" w:rsidRPr="00F74767" w:rsidRDefault="00F74767" w:rsidP="00F74767">
      <w:pPr>
        <w:pStyle w:val="ConsPlusNormal"/>
        <w:jc w:val="both"/>
        <w:outlineLvl w:val="2"/>
        <w:rPr>
          <w:rFonts w:ascii="Times New Roman" w:hAnsi="Times New Roman" w:cs="Times New Roman"/>
          <w:szCs w:val="22"/>
        </w:rPr>
      </w:pPr>
      <w:r w:rsidRPr="00F74767">
        <w:rPr>
          <w:rFonts w:ascii="Times New Roman" w:hAnsi="Times New Roman" w:cs="Times New Roman"/>
          <w:szCs w:val="22"/>
        </w:rPr>
        <w:t xml:space="preserve">          7.Постановлением Администрации от 13.02.2019г. №31 «Об утверждении  Перечня муниципальных услуг, предоставляемых  администрацией   Грабовского сельсовета </w:t>
      </w:r>
      <w:proofErr w:type="spellStart"/>
      <w:r w:rsidRPr="00F74767">
        <w:rPr>
          <w:rFonts w:ascii="Times New Roman" w:hAnsi="Times New Roman" w:cs="Times New Roman"/>
          <w:szCs w:val="22"/>
        </w:rPr>
        <w:t>Бессоновского</w:t>
      </w:r>
      <w:proofErr w:type="spellEnd"/>
      <w:r w:rsidRPr="00F74767">
        <w:rPr>
          <w:rFonts w:ascii="Times New Roman" w:hAnsi="Times New Roman" w:cs="Times New Roman"/>
          <w:szCs w:val="22"/>
        </w:rPr>
        <w:t xml:space="preserve"> района Пензенской области».</w:t>
      </w:r>
    </w:p>
    <w:p w:rsidR="00F74767" w:rsidRPr="00F74767" w:rsidRDefault="00F74767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bookmarkStart w:id="1" w:name="P148"/>
      <w:bookmarkEnd w:id="1"/>
      <w:r w:rsidRPr="00F74767">
        <w:rPr>
          <w:rFonts w:ascii="Times New Roman" w:hAnsi="Times New Roman"/>
          <w:bCs/>
          <w:color w:val="000000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bookmarkStart w:id="2" w:name="P150"/>
      <w:bookmarkEnd w:id="2"/>
      <w:r w:rsidRPr="00F74767">
        <w:rPr>
          <w:rFonts w:ascii="Times New Roman" w:hAnsi="Times New Roman"/>
          <w:bCs/>
          <w:color w:val="000000"/>
        </w:rPr>
        <w:t>2.6.1. заявка, составленная по форме согласно приложению 1 к настоящему Административному регламенту.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2.6.2. документ, удостоверяющий личность заявителя;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2.6.3. документ, подтверждающий полномочия представителя физического или юридического лица, действовать от его имени;</w:t>
      </w:r>
    </w:p>
    <w:p w:rsidR="00F74767" w:rsidRDefault="00F74767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Исчерпывающий перечень документов, необходимых в соответствии с нормативными правовыми актами 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 по собственной инициативе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2.7. </w:t>
      </w:r>
      <w:proofErr w:type="gramStart"/>
      <w:r w:rsidRPr="00F74767">
        <w:rPr>
          <w:rFonts w:ascii="Times New Roman" w:hAnsi="Times New Roman"/>
          <w:bCs/>
          <w:color w:val="000000"/>
        </w:rPr>
        <w:t>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вправе представить по собственной инициативе - отсутствуют.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Муниципальная услуга не предусматривает представления заявителем документов, необходимых в соответствии с законодательством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организаций.</w:t>
      </w:r>
    </w:p>
    <w:p w:rsidR="00F74767" w:rsidRDefault="00F74767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Исчерпывающий перечень оснований для отказа в приеме документов, необходимых для предоставления муниципальной услуги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2.8. Основания для отказа в приеме документов, необходимых для предоставления муниципальной услуги: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2.8.1. отсутствие или неполное представление документов, предусмотренных пунктом 2.6 Административного регламента;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2.8.2. принятие решения о согласовании создания места (площадки) накопления твердых коммунальных отходов на территории, указанной заявителем, не относится к компетенции Администрации.</w:t>
      </w:r>
    </w:p>
    <w:p w:rsidR="00F74767" w:rsidRDefault="00F74767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2.9. Оснований для приостановления предоставления муниципальной услуги не предусмотрено.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2.10. </w:t>
      </w:r>
      <w:bookmarkStart w:id="3" w:name="P206"/>
      <w:bookmarkEnd w:id="3"/>
      <w:r w:rsidRPr="00F74767">
        <w:rPr>
          <w:rFonts w:ascii="Times New Roman" w:hAnsi="Times New Roman"/>
          <w:bCs/>
          <w:color w:val="000000"/>
        </w:rPr>
        <w:t>Основанием для отказа в предоставлении муниципальной услуги является: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proofErr w:type="gramStart"/>
      <w:r w:rsidRPr="00F74767">
        <w:rPr>
          <w:rFonts w:ascii="Times New Roman" w:hAnsi="Times New Roman"/>
          <w:bCs/>
          <w:color w:val="000000"/>
        </w:rPr>
        <w:t>2.10.1.  несоответствие заявки установленной форме;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2.10.2. несоответствие места (площадки) накопления твердых коммунальных отходов требованиям правил благоустройства  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</w:t>
      </w:r>
      <w:r w:rsidRPr="00F74767">
        <w:rPr>
          <w:rFonts w:ascii="Times New Roman" w:hAnsi="Times New Roman"/>
          <w:bCs/>
          <w:color w:val="000000"/>
        </w:rPr>
        <w:lastRenderedPageBreak/>
        <w:t>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:rsidR="00F74767" w:rsidRDefault="00F74767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Перечень услуг, которые являются необходимыми и обязательными для предоставления муниципальной услуги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2.11. Для предоставления государственной услуги не требуется предоставления иных государственных или муниципальных услуг.</w:t>
      </w:r>
    </w:p>
    <w:p w:rsidR="00F74767" w:rsidRDefault="00F74767" w:rsidP="00F16775">
      <w:pPr>
        <w:spacing w:after="0" w:line="240" w:lineRule="auto"/>
        <w:ind w:firstLine="736"/>
        <w:jc w:val="both"/>
        <w:rPr>
          <w:rFonts w:ascii="Arial" w:hAnsi="Arial" w:cs="Arial"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  <w:r w:rsidRPr="00F74767">
        <w:rPr>
          <w:rFonts w:ascii="Arial" w:hAnsi="Arial" w:cs="Arial"/>
          <w:color w:val="000000"/>
        </w:rPr>
        <w:t> </w:t>
      </w:r>
      <w:r w:rsidRPr="00F74767">
        <w:rPr>
          <w:rFonts w:ascii="Times New Roman" w:hAnsi="Times New Roman"/>
          <w:b/>
          <w:bCs/>
          <w:color w:val="000000"/>
        </w:rPr>
        <w:t>Порядок, размер и основания взимания платы за предоставление муниципальной услуги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2.12. Муниципальная услуга предоставляется бесплатно.</w:t>
      </w:r>
    </w:p>
    <w:p w:rsidR="00F74767" w:rsidRDefault="00F74767" w:rsidP="00F16775">
      <w:pPr>
        <w:spacing w:after="0" w:line="240" w:lineRule="auto"/>
        <w:ind w:firstLine="736"/>
        <w:jc w:val="both"/>
        <w:rPr>
          <w:rFonts w:ascii="Arial" w:hAnsi="Arial" w:cs="Arial"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  <w:r w:rsidRPr="00F74767">
        <w:rPr>
          <w:rFonts w:ascii="Arial" w:hAnsi="Arial" w:cs="Arial"/>
          <w:color w:val="000000"/>
        </w:rPr>
        <w:t> </w:t>
      </w:r>
      <w:r w:rsidRPr="00F74767">
        <w:rPr>
          <w:rFonts w:ascii="Times New Roman" w:hAnsi="Times New Roman"/>
          <w:b/>
          <w:bCs/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2.13. Время ожидания в очереди не должно превышать: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- при подаче заявки и (или) документов - 15 минут;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-при получении результата предоставления муниципальной услуги - 15 минут.</w:t>
      </w:r>
    </w:p>
    <w:p w:rsidR="00F74767" w:rsidRDefault="00F74767" w:rsidP="00F16775">
      <w:pPr>
        <w:spacing w:after="0" w:line="240" w:lineRule="auto"/>
        <w:ind w:firstLine="736"/>
        <w:jc w:val="both"/>
        <w:rPr>
          <w:rFonts w:ascii="Arial" w:hAnsi="Arial" w:cs="Arial"/>
          <w:b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  <w:r w:rsidRPr="00F74767">
        <w:rPr>
          <w:rFonts w:ascii="Arial" w:hAnsi="Arial" w:cs="Arial"/>
          <w:b/>
          <w:color w:val="000000"/>
        </w:rPr>
        <w:t> </w:t>
      </w:r>
      <w:r w:rsidRPr="00F74767">
        <w:rPr>
          <w:rFonts w:ascii="Times New Roman" w:hAnsi="Times New Roman"/>
          <w:b/>
          <w:bCs/>
          <w:color w:val="000000"/>
        </w:rPr>
        <w:t>Срок регистрации запроса заявителя о предоставлении муниципальной услуги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2.14. Регистрация запроса заявителя о предоставлении муниципальной услуги осуществляется в день его получения.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2.15.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F74767" w:rsidRDefault="00F74767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 </w:t>
      </w:r>
      <w:proofErr w:type="gramStart"/>
      <w:r w:rsidRPr="00F74767">
        <w:rPr>
          <w:rFonts w:ascii="Times New Roman" w:hAnsi="Times New Roman"/>
          <w:b/>
          <w:bCs/>
          <w:color w:val="00000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2.16.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F74767">
        <w:rPr>
          <w:rFonts w:ascii="Times New Roman" w:hAnsi="Times New Roman"/>
          <w:bCs/>
          <w:color w:val="000000"/>
        </w:rPr>
        <w:t>СанПиН</w:t>
      </w:r>
      <w:proofErr w:type="spellEnd"/>
      <w:r w:rsidRPr="00F74767">
        <w:rPr>
          <w:rFonts w:ascii="Times New Roman" w:hAnsi="Times New Roman"/>
          <w:bCs/>
          <w:color w:val="000000"/>
        </w:rPr>
        <w:t xml:space="preserve"> 2.2.2/2.4.1340-03».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2.17. Предоставление муниципальной услуги осуществляется в специально выделенных для этой цели помещениях.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2.18. Помещения, в которых осуществляется предоставление муниципальной услуги, оборудуются: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- информационными стендами, содержащими визуальную и текстовую информацию;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- стульями и столами для возможности оформления документов.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2.19. Количество мест ожидания определяется исходя из фактической нагрузки и возможностей для их размещения в здании.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2.20. 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2.21. Кабинеты приема заявителей должны иметь информационные таблички (вывески) с указанием: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- номера кабинета;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- фамилии, имени, отчества (при наличии) и должности специалиста.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</w:t>
      </w:r>
      <w:r w:rsidRPr="00F74767">
        <w:rPr>
          <w:rFonts w:ascii="Times New Roman" w:hAnsi="Times New Roman"/>
          <w:bCs/>
          <w:color w:val="000000"/>
        </w:rPr>
        <w:lastRenderedPageBreak/>
        <w:t>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зданиях. </w:t>
      </w:r>
      <w:proofErr w:type="gramStart"/>
      <w:r w:rsidRPr="00F74767">
        <w:rPr>
          <w:rFonts w:ascii="Times New Roman" w:hAnsi="Times New Roman"/>
          <w:bCs/>
          <w:color w:val="000000"/>
        </w:rPr>
        <w:t>На территории, прилегающей к месторасположению Администрации, МФЦ выделяются не менее 10 процентов мест (но не менее одного места) для бесплатной парковки транспортных средств, управляемых инвалидами I,II групп, а также инвалидами III группы в порядке, установленном Правительством Российской Федерации, и транспортных средств, перевозящих таких инвалидов и (или) детей-инвалидов (указанные места для парковки не должны занимать иные транспортные средства).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74767">
        <w:rPr>
          <w:rFonts w:ascii="Times New Roman" w:hAnsi="Times New Roman"/>
          <w:bCs/>
          <w:color w:val="000000"/>
        </w:rPr>
        <w:t>сурдопереводчика</w:t>
      </w:r>
      <w:proofErr w:type="spellEnd"/>
      <w:r w:rsidRPr="00F74767">
        <w:rPr>
          <w:rFonts w:ascii="Times New Roman" w:hAnsi="Times New Roman"/>
          <w:bCs/>
          <w:color w:val="000000"/>
        </w:rPr>
        <w:t xml:space="preserve"> и </w:t>
      </w:r>
      <w:proofErr w:type="spellStart"/>
      <w:r w:rsidRPr="00F74767">
        <w:rPr>
          <w:rFonts w:ascii="Times New Roman" w:hAnsi="Times New Roman"/>
          <w:bCs/>
          <w:color w:val="000000"/>
        </w:rPr>
        <w:t>тифлосурдопереводчика</w:t>
      </w:r>
      <w:proofErr w:type="spellEnd"/>
      <w:r w:rsidRPr="00F74767">
        <w:rPr>
          <w:rFonts w:ascii="Times New Roman" w:hAnsi="Times New Roman"/>
          <w:bCs/>
          <w:color w:val="000000"/>
        </w:rPr>
        <w:t>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Специалисты Администрации, МФЦ обеспечиваются личными нагрудными карточками (</w:t>
      </w:r>
      <w:proofErr w:type="spellStart"/>
      <w:r w:rsidRPr="00F74767">
        <w:rPr>
          <w:rFonts w:ascii="Times New Roman" w:hAnsi="Times New Roman"/>
          <w:bCs/>
          <w:color w:val="000000"/>
        </w:rPr>
        <w:t>бейджами</w:t>
      </w:r>
      <w:proofErr w:type="spellEnd"/>
      <w:r w:rsidRPr="00F74767">
        <w:rPr>
          <w:rFonts w:ascii="Times New Roman" w:hAnsi="Times New Roman"/>
          <w:bCs/>
          <w:color w:val="000000"/>
        </w:rPr>
        <w:t>) с указанием фамилии, имени, отчества (при наличии) и должности.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F74767" w:rsidRDefault="00F74767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Показатели доступности и качества муниципальной услуги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2.24. Показателями доступности предоставления муниципальной услуги являются: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2.24.1. предоставление возможности получения муниципальной услуги в электронной форме или в МФЦ;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2.24.2. транспортная или пешая доступность к местам предоставления муниципальной услуги;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2.24.4. соблюдение требований административного регламента о порядке информирования об оказании муниципальной услуги.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2.25. Показателями качества предоставления муниципальной услуги являются: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2.25.1. соблюдение сроков предоставления муниципальной услуги;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2.25.2. соблюдение установленного времени ожидания в очереди при подаче заявки и при получении результата предоставления муниципальной услуги;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2.26. В процессе предоставления муниципальной услуги заявитель взаимодействует с муниципальными служащими Администрации, МФЦ: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lastRenderedPageBreak/>
        <w:t>2.26.1. при подаче документов для получения муниципальной услуги;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2.26.2. при получении результата оказания муниципальной услуги.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Иные требования, в том числе учитывающие особенности предоставления муниципальной услуги в МФЦ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2.27. Для получения муниципальной услуги заявителю предоставляется возможность представить заявка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2.28. По выбору заявителя результат предоставления муниципальной услуги, уведомления, в том числе о направлении на доработку документации по планировке территории, расписки направляются в виде: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2.28.1. документа на бумажном носителе, который заявитель (представитель заявителя) получает непосредственно при личном обращении в Администрации;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2.28.2. документа на бумажном носителе, который заявитель (представитель заявителя) получает непосредственно при личном обращении в МФЦ, в случае обращения за предоставлением муниципальной услуги через МФЦ;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2.28.2. документа на бумажном носителе, который направляется заявителю посредством почтового отправления.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center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F16775" w:rsidRPr="00F74767" w:rsidRDefault="00F16775" w:rsidP="00F16775">
      <w:pPr>
        <w:spacing w:after="0" w:line="240" w:lineRule="auto"/>
        <w:ind w:firstLine="736"/>
        <w:jc w:val="center"/>
        <w:rPr>
          <w:rFonts w:ascii="Times New Roman" w:hAnsi="Times New Roman"/>
          <w:b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3.1. Предоставление муниципальной услуги включает в себя следующие административные процедуры</w:t>
      </w:r>
      <w:proofErr w:type="gramStart"/>
      <w:r w:rsidRPr="00F74767">
        <w:rPr>
          <w:rFonts w:ascii="Times New Roman" w:hAnsi="Times New Roman"/>
          <w:bCs/>
          <w:color w:val="000000"/>
        </w:rPr>
        <w:t xml:space="preserve"> :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3.1.1. прием и регистрация заявки и документов, необходимых для предоставления муниципальной услуги, визирование главой Администрации заявки на предоставление муниципальной услуги (в день поступления);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3.1.2. рассмотрение заявки и документов, необходимых для предоставления муниципальной услуги;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3.1.3. направление заявки в целях ее оценки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в ТО Управления </w:t>
      </w:r>
      <w:proofErr w:type="spellStart"/>
      <w:r w:rsidRPr="00F74767">
        <w:rPr>
          <w:rFonts w:ascii="Times New Roman" w:hAnsi="Times New Roman"/>
          <w:bCs/>
          <w:color w:val="000000"/>
        </w:rPr>
        <w:t>Роспотребнадзора</w:t>
      </w:r>
      <w:proofErr w:type="spellEnd"/>
      <w:r w:rsidRPr="00F74767">
        <w:rPr>
          <w:rFonts w:ascii="Times New Roman" w:hAnsi="Times New Roman"/>
          <w:bCs/>
          <w:color w:val="000000"/>
        </w:rPr>
        <w:t xml:space="preserve"> по Пензенской области (не является обязательной процедурой)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3.1.4. подготовка: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постановления о согласовании создания места (площадки) накопления твердых коммунальных отходов;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уведомления об отказе в согласовании создания места (площадки) накопления твердых коммунальных отходов.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3.1.5. выдача результата предоставления муниципальной услуги.</w:t>
      </w:r>
    </w:p>
    <w:p w:rsidR="00F16775" w:rsidRPr="00F74767" w:rsidRDefault="00F16775" w:rsidP="00F74767">
      <w:pPr>
        <w:spacing w:after="0" w:line="240" w:lineRule="auto"/>
        <w:ind w:firstLine="736"/>
        <w:jc w:val="center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Прием и регистрация заявки и документов, необходимых для предоставления муниципальной услуги, визирование главой Администрации заявки на предоставление муниципальной услуги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3.2. Основанием для начала административной процедуры является обращение заявителя с заявкой о согласовании создания места (площадки) накопления твердых коммунальных отходов.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3.3. Заявка и документы, необходимые для предоставления муниципальной услуги, представляется заявителем (представителем заявителя) в Администрацию или МФЦ.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Заявка и документы, необходимые для предоставления муниципальной услуги, направляются заявителем (представителем заявителя) в Администрацию на бумажном носителе посредством почтового отправления или представляются лично.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Заявка подписывается заявителем либо представителем заявителя.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3.4. В случае представления заявки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</w:t>
      </w:r>
      <w:r w:rsidRPr="00F74767">
        <w:rPr>
          <w:rFonts w:ascii="Times New Roman" w:hAnsi="Times New Roman"/>
          <w:bCs/>
          <w:color w:val="000000"/>
        </w:rPr>
        <w:lastRenderedPageBreak/>
        <w:t>этого документа, заверенную печатью (при наличии печати) и подписью руководителя этого юридического лица.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заявки.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3.5. При поступлении заявки и документов, необходимых для предоставления муниципальной услуги, указанных в пункте 2.6 Административного регламента, специалист Администрации, ответственный за прием и регистрацию документов по предоставлению муниципальной услуги, обязан провести: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- проверку наличия (отсутствия) оснований для отказа в приеме документов, необходимых для предоставления муниципальной услуги, предусмотренных пунктом 2.8 Административного регламента;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- проверку правильности заполнения заявки;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- проверку действительности основного документа, удостоверяющего личность заявителя, и (или) доверенности от представителя заявителя;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-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3.6. Если в результате проверки будет выявлено наличие оснований, предусмотренных пунктом 2.8 Административного регламента, заявителю направляется отказ в приеме к рассмотрению документов с указанием таких оснований способом, указанным заявителем в его заявлении.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3.7. Поступившие заявка и документы, в том числе из МФЦ, регистрируются с присвоением входящего номера и указанием даты получения.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Если заявка и документы представляются заявителем (представителем заявителя) в Администрацию или МФЦ лично, то заявителю (представителю заявителя) выдается копия заявки с отметкой о получении.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3.8. В случае</w:t>
      </w:r>
      <w:proofErr w:type="gramStart"/>
      <w:r w:rsidRPr="00F74767">
        <w:rPr>
          <w:rFonts w:ascii="Times New Roman" w:hAnsi="Times New Roman"/>
          <w:bCs/>
          <w:color w:val="000000"/>
        </w:rPr>
        <w:t>,</w:t>
      </w:r>
      <w:proofErr w:type="gramEnd"/>
      <w:r w:rsidRPr="00F74767">
        <w:rPr>
          <w:rFonts w:ascii="Times New Roman" w:hAnsi="Times New Roman"/>
          <w:bCs/>
          <w:color w:val="000000"/>
        </w:rPr>
        <w:t xml:space="preserve"> если заявка и документы представлены в Администрацию посредством почтового отправления, копия заявки с отметкой о получении направляется Администрацией заявителю указанным в заявлении способом.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3.9. Заявка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3.10. </w:t>
      </w:r>
      <w:proofErr w:type="gramStart"/>
      <w:r w:rsidRPr="00F74767">
        <w:rPr>
          <w:rFonts w:ascii="Times New Roman" w:hAnsi="Times New Roman"/>
          <w:bCs/>
          <w:color w:val="000000"/>
        </w:rPr>
        <w:t>Зарегистрированное заявка и документы при отсутствии оснований, предусмотренных пунктом 2.8 Административного регламента, передаются на рассмотрение главе Администрации, который определяет исполнителя, ответственного за работу с поступившей заявкой (далее – ответственный исполнитель).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3.11. Продолжительность административной процедуры (максимальный срок ее выполнения) составляет 1 день, а в случае наличия оснований, предусмотренных пунктом 2.8 Административного регламента, подготовки и направления заявителю отказа в приеме к рассмотрению документов продолжительность административной процедуры (максимальный срок ее выполнения) составляет 3 дня.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3.12. Результатом административной процедуры является регистрация поступившего заявки, а также уведомление заявителя (его представителя) о принятии заявки к рассмотрению либо направление заявителю отказа в приеме к рассмотрению документов.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Зарегистрированные в течение одного дня заявка и документы передаются ответственному исполнителю.</w:t>
      </w:r>
    </w:p>
    <w:p w:rsidR="00F16775" w:rsidRPr="00F74767" w:rsidRDefault="00F16775" w:rsidP="00F74767">
      <w:pPr>
        <w:spacing w:after="0" w:line="240" w:lineRule="auto"/>
        <w:ind w:firstLine="736"/>
        <w:jc w:val="center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Рассмотрение (проверка) заявки и документов, необходимых для предоставления муниципальной услуги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3.13. Основанием для начала административной процедуры является поступление зарегистрированной заявки на рассмотрение ответственному исполнителю.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3.14. Ответственный исполнитель осуществляет проверку: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3.14.1. полноты и достоверности сведений, содержащихся в представленных документах;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3.14.2. наличия (отсутствия) оснований для отказа в предоставлении муниципальной услуги, предусмотренных пунктом 2.9 Административного регламента;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3.14.3. наличия (отсутствия) оснований для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3.15. В случае если принято решение о необходимости оценки заявки на предмет соблюдения требований законодательства Российской Федерации в области санитарно-эпидемиологического </w:t>
      </w:r>
      <w:r w:rsidRPr="00F74767">
        <w:rPr>
          <w:rFonts w:ascii="Times New Roman" w:hAnsi="Times New Roman"/>
          <w:bCs/>
          <w:color w:val="000000"/>
        </w:rPr>
        <w:lastRenderedPageBreak/>
        <w:t xml:space="preserve">благополучия населения к местам (площадкам) накопления твердых коммунальных отходов, ответственный исполнитель готовит проект </w:t>
      </w:r>
      <w:r w:rsidRPr="00F74767">
        <w:rPr>
          <w:rFonts w:ascii="Times New Roman" w:hAnsi="Times New Roman"/>
        </w:rPr>
        <w:t>запроса</w:t>
      </w:r>
      <w:r w:rsidRPr="00F74767">
        <w:rPr>
          <w:rFonts w:ascii="Times New Roman" w:hAnsi="Times New Roman"/>
          <w:bCs/>
          <w:color w:val="000000"/>
        </w:rPr>
        <w:t xml:space="preserve"> в ТО Управления </w:t>
      </w:r>
      <w:proofErr w:type="spellStart"/>
      <w:r w:rsidRPr="00F74767">
        <w:rPr>
          <w:rFonts w:ascii="Times New Roman" w:hAnsi="Times New Roman"/>
          <w:bCs/>
          <w:color w:val="000000"/>
        </w:rPr>
        <w:t>Роспотребнадзора</w:t>
      </w:r>
      <w:proofErr w:type="spellEnd"/>
      <w:r w:rsidRPr="00F74767">
        <w:rPr>
          <w:rFonts w:ascii="Times New Roman" w:hAnsi="Times New Roman"/>
          <w:bCs/>
          <w:color w:val="000000"/>
        </w:rPr>
        <w:t xml:space="preserve"> по Пензенской области и передает на подпись главе Администрации.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Глава администрации рассматривает подготовленный проект запроса и подписывает его. 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3.16. Результатом административной процедуры является: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3.16.1. завершение процедуры рассмотрения (проверки) заявки и документов, необходимых для предоставления муниципальной услуги,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proofErr w:type="gramStart"/>
      <w:r w:rsidRPr="00F74767">
        <w:rPr>
          <w:rFonts w:ascii="Times New Roman" w:hAnsi="Times New Roman"/>
          <w:bCs/>
          <w:color w:val="000000"/>
        </w:rPr>
        <w:t xml:space="preserve">3.16.2. направление </w:t>
      </w:r>
      <w:r w:rsidRPr="00F74767">
        <w:rPr>
          <w:rFonts w:ascii="Times New Roman" w:hAnsi="Times New Roman"/>
        </w:rPr>
        <w:t>запроса</w:t>
      </w:r>
      <w:r w:rsidRPr="00F74767">
        <w:rPr>
          <w:rFonts w:ascii="Times New Roman" w:hAnsi="Times New Roman"/>
          <w:bCs/>
          <w:color w:val="000000"/>
        </w:rPr>
        <w:t xml:space="preserve"> за подписью главы Администрации с приложением копии заявки о согласовании создания места (площадки) накопления твердых коммунальных отходов в ТО Управления </w:t>
      </w:r>
      <w:proofErr w:type="spellStart"/>
      <w:r w:rsidRPr="00F74767">
        <w:rPr>
          <w:rFonts w:ascii="Times New Roman" w:hAnsi="Times New Roman"/>
          <w:bCs/>
          <w:color w:val="000000"/>
        </w:rPr>
        <w:t>Роспотребнадзора</w:t>
      </w:r>
      <w:proofErr w:type="spellEnd"/>
      <w:r w:rsidRPr="00F74767">
        <w:rPr>
          <w:rFonts w:ascii="Times New Roman" w:hAnsi="Times New Roman"/>
          <w:bCs/>
          <w:color w:val="000000"/>
        </w:rPr>
        <w:t xml:space="preserve"> по Пензенской области, с одновременным уведомлением заявителя (его представителя) об этом способом, указанным в заявлении заявителя (его представителя), с соблюдением срока административной процедуры, предусмотренного в абзаце втором пункта 3.17 Административного регламента.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3.17. Максимальный срок выполнения административной процедуры, в случае,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— 5 календарных дней со дня поступления заявки в Администрацию.</w:t>
      </w:r>
    </w:p>
    <w:p w:rsidR="00F16775" w:rsidRPr="00F74767" w:rsidRDefault="00F16775" w:rsidP="00F74767">
      <w:pPr>
        <w:spacing w:after="0" w:line="240" w:lineRule="auto"/>
        <w:ind w:firstLine="736"/>
        <w:jc w:val="center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 xml:space="preserve">Направление заявки в целях ее оценки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в ТО Управления </w:t>
      </w:r>
      <w:proofErr w:type="spellStart"/>
      <w:r w:rsidRPr="00F74767">
        <w:rPr>
          <w:rFonts w:ascii="Times New Roman" w:hAnsi="Times New Roman"/>
          <w:b/>
          <w:bCs/>
          <w:color w:val="000000"/>
        </w:rPr>
        <w:t>Роспотребнадзора</w:t>
      </w:r>
      <w:proofErr w:type="spellEnd"/>
      <w:r w:rsidRPr="00F74767">
        <w:rPr>
          <w:rFonts w:ascii="Times New Roman" w:hAnsi="Times New Roman"/>
          <w:b/>
          <w:bCs/>
          <w:color w:val="000000"/>
        </w:rPr>
        <w:t xml:space="preserve"> по Пензенской области (не является обязательной процедурой)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3.18. Основанием для начала административной процедуры является принятие решения о наличия оснований для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Подписанный главой Администрации запрос направляется в ТО Управления </w:t>
      </w:r>
      <w:proofErr w:type="spellStart"/>
      <w:r w:rsidRPr="00F74767">
        <w:rPr>
          <w:rFonts w:ascii="Times New Roman" w:hAnsi="Times New Roman"/>
          <w:bCs/>
          <w:color w:val="000000"/>
        </w:rPr>
        <w:t>Роспотребнадзора</w:t>
      </w:r>
      <w:proofErr w:type="spellEnd"/>
      <w:r w:rsidRPr="00F74767">
        <w:rPr>
          <w:rFonts w:ascii="Times New Roman" w:hAnsi="Times New Roman"/>
          <w:bCs/>
          <w:color w:val="000000"/>
        </w:rPr>
        <w:t xml:space="preserve"> по Пензенской области для уточнения позиции соответствующего территориального органа федерального органа исполнительной власти, уполномоченного осуществлять федеральный государственный санитарно-эпидемиологический надзор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В случае направления запроса главой Администрации решается вопрос об увеличении срока рассмотрения заявки. При принятии решения об увеличении срока заявителю не позднее 3 календарных дней со дня принятия такого решения уполномоченным органом направляется соответствующее уведомление.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3.19. Максимальный срок выполнения административной процедуры составляет не более 10 дней.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3.20. Результатом административной процедуры является поступление главе Администрации заключения ТО Управления </w:t>
      </w:r>
      <w:proofErr w:type="spellStart"/>
      <w:r w:rsidRPr="00F74767">
        <w:rPr>
          <w:rFonts w:ascii="Times New Roman" w:hAnsi="Times New Roman"/>
          <w:bCs/>
          <w:color w:val="000000"/>
        </w:rPr>
        <w:t>Роспотребнадзора</w:t>
      </w:r>
      <w:proofErr w:type="spellEnd"/>
      <w:r w:rsidRPr="00F74767">
        <w:rPr>
          <w:rFonts w:ascii="Times New Roman" w:hAnsi="Times New Roman"/>
          <w:bCs/>
          <w:color w:val="000000"/>
        </w:rPr>
        <w:t xml:space="preserve"> по Пензенской области о соблюдении (нарушении)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</w:t>
      </w:r>
    </w:p>
    <w:p w:rsidR="00F16775" w:rsidRPr="00F74767" w:rsidRDefault="00F16775" w:rsidP="00F74767">
      <w:pPr>
        <w:spacing w:after="0" w:line="240" w:lineRule="auto"/>
        <w:ind w:firstLine="736"/>
        <w:jc w:val="center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Подготовка постановления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3.21. Основанием для начала административной процедуры является: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- завершение процедуры рассмотрения (проверки) заявки и документов, необходимых для предоставления муниципальной услуги,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либо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proofErr w:type="gramStart"/>
      <w:r w:rsidRPr="00F74767">
        <w:rPr>
          <w:rFonts w:ascii="Times New Roman" w:hAnsi="Times New Roman"/>
          <w:bCs/>
          <w:color w:val="000000"/>
        </w:rPr>
        <w:t xml:space="preserve">- поступление главе Администрации заключения ТО Управления </w:t>
      </w:r>
      <w:proofErr w:type="spellStart"/>
      <w:r w:rsidRPr="00F74767">
        <w:rPr>
          <w:rFonts w:ascii="Times New Roman" w:hAnsi="Times New Roman"/>
          <w:bCs/>
          <w:color w:val="000000"/>
        </w:rPr>
        <w:t>Роспотребнадзора</w:t>
      </w:r>
      <w:proofErr w:type="spellEnd"/>
      <w:r w:rsidRPr="00F74767">
        <w:rPr>
          <w:rFonts w:ascii="Times New Roman" w:hAnsi="Times New Roman"/>
          <w:bCs/>
          <w:color w:val="000000"/>
        </w:rPr>
        <w:t xml:space="preserve"> по Пензенской области о соблюдении (нарушении)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отходов, который в свою очередь в течение дня со дня поступления заключения </w:t>
      </w:r>
      <w:r w:rsidRPr="00F74767">
        <w:rPr>
          <w:rFonts w:ascii="Times New Roman" w:hAnsi="Times New Roman"/>
          <w:bCs/>
          <w:color w:val="000000"/>
        </w:rPr>
        <w:lastRenderedPageBreak/>
        <w:t>в Администрацию передает его ответственному исполнителю для подготовки результата предоставления муниципальной услуги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3.24. </w:t>
      </w:r>
      <w:proofErr w:type="gramStart"/>
      <w:r w:rsidRPr="00F74767">
        <w:rPr>
          <w:rFonts w:ascii="Times New Roman" w:hAnsi="Times New Roman"/>
          <w:bCs/>
          <w:color w:val="000000"/>
        </w:rPr>
        <w:t>Ответственный исполнитель с учетом оснований для отказа в предоставлении муниципальной услуги, предусмотренных пунктом 2.9 Административного регламента, подготавливает проект постановления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отходов).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3.25. Проект постановления или уведомления, указанный в пункте 3.24 Административного регламента оформляется в двух экземплярах.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3.26. </w:t>
      </w:r>
      <w:proofErr w:type="gramStart"/>
      <w:r w:rsidRPr="00F74767">
        <w:rPr>
          <w:rFonts w:ascii="Times New Roman" w:hAnsi="Times New Roman"/>
          <w:bCs/>
          <w:color w:val="000000"/>
        </w:rPr>
        <w:t xml:space="preserve">Подготовленные проекты документов вместе с документами, представленными заявителем (представителем заявителя), а в случаях  направления запроса в ТО Управления </w:t>
      </w:r>
      <w:proofErr w:type="spellStart"/>
      <w:r w:rsidRPr="00F74767">
        <w:rPr>
          <w:rFonts w:ascii="Times New Roman" w:hAnsi="Times New Roman"/>
          <w:bCs/>
          <w:color w:val="000000"/>
        </w:rPr>
        <w:t>Роспотребнадзора</w:t>
      </w:r>
      <w:proofErr w:type="spellEnd"/>
      <w:r w:rsidRPr="00F74767">
        <w:rPr>
          <w:rFonts w:ascii="Times New Roman" w:hAnsi="Times New Roman"/>
          <w:bCs/>
          <w:color w:val="000000"/>
        </w:rPr>
        <w:t xml:space="preserve"> по Пензенской области, с приложением заключения ТО Управления </w:t>
      </w:r>
      <w:proofErr w:type="spellStart"/>
      <w:r w:rsidRPr="00F74767">
        <w:rPr>
          <w:rFonts w:ascii="Times New Roman" w:hAnsi="Times New Roman"/>
          <w:bCs/>
          <w:color w:val="000000"/>
        </w:rPr>
        <w:t>Роспотребнадзора</w:t>
      </w:r>
      <w:proofErr w:type="spellEnd"/>
      <w:r w:rsidRPr="00F74767">
        <w:rPr>
          <w:rFonts w:ascii="Times New Roman" w:hAnsi="Times New Roman"/>
          <w:bCs/>
          <w:color w:val="000000"/>
        </w:rPr>
        <w:t xml:space="preserve"> по Пензенской области о соблюдении (нарушении)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отходов, направляются ответственным исполнителем на подпись главе Администрации.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Глава Администрации рассматривает подготовленные проекты документов и подписывает их.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3.27. Результатом административной процедуры является подписанное постановление о согласовании создания места (площадки) накопления твердых коммунальных отходов либо уведомление об отказе в согласовании создания места (площадки) накопления твердых коммунальных отходов и направлении ее на доработку.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3.28. Максимальный срок выполнения административной процедуры: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- два дня со дня получения заключения ТО Управления </w:t>
      </w:r>
      <w:proofErr w:type="spellStart"/>
      <w:r w:rsidRPr="00F74767">
        <w:rPr>
          <w:rFonts w:ascii="Times New Roman" w:hAnsi="Times New Roman"/>
          <w:bCs/>
          <w:color w:val="000000"/>
        </w:rPr>
        <w:t>Роспотребнадзора</w:t>
      </w:r>
      <w:proofErr w:type="spellEnd"/>
      <w:r w:rsidRPr="00F74767">
        <w:rPr>
          <w:rFonts w:ascii="Times New Roman" w:hAnsi="Times New Roman"/>
          <w:bCs/>
          <w:color w:val="000000"/>
        </w:rPr>
        <w:t xml:space="preserve"> по Пензенской области и поступления ответственному исполнителю указанного заключения;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- два дня, следующие за днем окончания срока процедуры рассмотрения (проверки) заявки и документов, необходимых для предоставления муниципальной услуги,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3.29. Межведомственные запросы не предусмотрены.</w:t>
      </w:r>
    </w:p>
    <w:p w:rsidR="00F16775" w:rsidRPr="00F74767" w:rsidRDefault="00F16775" w:rsidP="00F74767">
      <w:pPr>
        <w:spacing w:after="0" w:line="240" w:lineRule="auto"/>
        <w:ind w:firstLine="736"/>
        <w:jc w:val="center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Выдача результата муниципальной услуги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3.30. Основанием для начала административной процедуры является подписанное постановление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3.31. Ответственный исполнитель в течение одного дня извещает заявителя (представителя заявителя) о необходимости получения результата предоставления муниципальной услуги с указанием времени и места получения.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Один экземпляр постановления или уведомления, указанного в пункте 3.27 Административного регламента, со дня его регистрации выдается непосредственно заявителю (его представителю) либо направляется им способом, указанным в заявлении, в течение 2 дней после подписания постановления или уведомления, указанного в пункте 3.27 Административного регламента.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proofErr w:type="gramStart"/>
      <w:r w:rsidRPr="00F74767">
        <w:rPr>
          <w:rFonts w:ascii="Times New Roman" w:hAnsi="Times New Roman"/>
          <w:bCs/>
          <w:color w:val="000000"/>
        </w:rPr>
        <w:t>При наличии в заявлении указания о выдаче результата предоставления муниципальной услуги через МФЦ по месту представления заявки Администрация обеспечивает передачу документа в МФЦ для выдачи заявителю (его представителю) не позднее рабочего дня, следующего за днем подписания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доработку.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3.32. Результатом административной процедуры является выдача заявителю постановления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3.33. Продолжительность административной процедуры (максимальный срок ее выполнения) составляет 2 дня.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center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 xml:space="preserve">IV. Формы </w:t>
      </w:r>
      <w:proofErr w:type="gramStart"/>
      <w:r w:rsidRPr="00F74767">
        <w:rPr>
          <w:rFonts w:ascii="Times New Roman" w:hAnsi="Times New Roman"/>
          <w:b/>
          <w:bCs/>
          <w:color w:val="000000"/>
        </w:rPr>
        <w:t>контроля за</w:t>
      </w:r>
      <w:proofErr w:type="gramEnd"/>
      <w:r w:rsidRPr="00F74767">
        <w:rPr>
          <w:rFonts w:ascii="Times New Roman" w:hAnsi="Times New Roman"/>
          <w:b/>
          <w:bCs/>
          <w:color w:val="000000"/>
        </w:rPr>
        <w:t xml:space="preserve"> исполнением Административного регламента</w:t>
      </w:r>
    </w:p>
    <w:p w:rsidR="00F16775" w:rsidRPr="00F74767" w:rsidRDefault="00F16775" w:rsidP="00F16775">
      <w:pPr>
        <w:spacing w:after="0" w:line="240" w:lineRule="auto"/>
        <w:ind w:firstLine="736"/>
        <w:jc w:val="center"/>
        <w:rPr>
          <w:rFonts w:ascii="Times New Roman" w:hAnsi="Times New Roman"/>
          <w:b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4.1. </w:t>
      </w:r>
      <w:proofErr w:type="gramStart"/>
      <w:r w:rsidRPr="00F74767">
        <w:rPr>
          <w:rFonts w:ascii="Times New Roman" w:hAnsi="Times New Roman"/>
          <w:bCs/>
          <w:color w:val="000000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</w:t>
      </w:r>
      <w:r w:rsidRPr="00F74767">
        <w:rPr>
          <w:rFonts w:ascii="Times New Roman" w:hAnsi="Times New Roman"/>
          <w:bCs/>
          <w:color w:val="000000"/>
        </w:rPr>
        <w:lastRenderedPageBreak/>
        <w:t>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proofErr w:type="gramStart"/>
      <w:r w:rsidRPr="00F74767">
        <w:rPr>
          <w:rFonts w:ascii="Times New Roman" w:hAnsi="Times New Roman"/>
          <w:bCs/>
          <w:color w:val="00000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Периодичность осуществления проверок определяется главой Администрации.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Плановые и внеплановые проверки проводятся на основании распоряжений главы Администрации.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4.5. Ответственные исполнители несут персональную ответственность </w:t>
      </w:r>
      <w:proofErr w:type="gramStart"/>
      <w:r w:rsidRPr="00F74767">
        <w:rPr>
          <w:rFonts w:ascii="Times New Roman" w:hAnsi="Times New Roman"/>
          <w:bCs/>
          <w:color w:val="000000"/>
        </w:rPr>
        <w:t>за</w:t>
      </w:r>
      <w:proofErr w:type="gramEnd"/>
      <w:r w:rsidRPr="00F74767">
        <w:rPr>
          <w:rFonts w:ascii="Times New Roman" w:hAnsi="Times New Roman"/>
          <w:bCs/>
          <w:color w:val="000000"/>
        </w:rPr>
        <w:t>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center"/>
        <w:rPr>
          <w:rFonts w:ascii="Times New Roman" w:hAnsi="Times New Roman"/>
          <w:b/>
          <w:bCs/>
          <w:color w:val="000000"/>
        </w:rPr>
      </w:pPr>
      <w:r w:rsidRPr="00F74767">
        <w:rPr>
          <w:rFonts w:ascii="Times New Roman" w:hAnsi="Times New Roman"/>
          <w:b/>
          <w:bCs/>
          <w:color w:val="000000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16775" w:rsidRPr="00F74767" w:rsidRDefault="00F16775" w:rsidP="00F16775">
      <w:pPr>
        <w:spacing w:after="0" w:line="240" w:lineRule="auto"/>
        <w:ind w:firstLine="736"/>
        <w:jc w:val="center"/>
        <w:rPr>
          <w:rFonts w:ascii="Times New Roman" w:hAnsi="Times New Roman"/>
          <w:b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 Региональном портале.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Указанная информация также может быть сообщена заявителю в устной и (или) в письменной форме.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5.4.1. Заявитель может обратиться с жалобой, в том числе, в следующих случаях: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1) нарушение срока регистрации запроса о предоставлении муниципальной услуги;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2) нарушение срока предоставления муниципальной услуги;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proofErr w:type="gramStart"/>
      <w:r w:rsidRPr="00F74767">
        <w:rPr>
          <w:rFonts w:ascii="Times New Roman" w:hAnsi="Times New Roman"/>
          <w:bCs/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proofErr w:type="gramStart"/>
      <w:r w:rsidRPr="00F74767">
        <w:rPr>
          <w:rFonts w:ascii="Times New Roman" w:hAnsi="Times New Roman"/>
          <w:bCs/>
          <w:color w:val="000000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8) нарушение срока или порядка выдачи документов по результатам предоставления муниципальной услуги;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proofErr w:type="gramStart"/>
      <w:r w:rsidRPr="00F74767">
        <w:rPr>
          <w:rFonts w:ascii="Times New Roman" w:hAnsi="Times New Roman"/>
          <w:bCs/>
          <w:color w:val="000000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proofErr w:type="gramStart"/>
      <w:r w:rsidRPr="00F74767">
        <w:rPr>
          <w:rFonts w:ascii="Times New Roman" w:hAnsi="Times New Roman"/>
          <w:bCs/>
          <w:color w:val="000000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5.4.4. Жалоба на решения и действия (бездействие) главы Администрации подается Главе администрации.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F74767">
        <w:rPr>
          <w:rFonts w:ascii="Times New Roman" w:hAnsi="Times New Roman"/>
          <w:bCs/>
          <w:color w:val="000000"/>
        </w:rPr>
        <w:t>контроля за</w:t>
      </w:r>
      <w:proofErr w:type="gramEnd"/>
      <w:r w:rsidRPr="00F74767">
        <w:rPr>
          <w:rFonts w:ascii="Times New Roman" w:hAnsi="Times New Roman"/>
          <w:bCs/>
          <w:color w:val="000000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proofErr w:type="gramStart"/>
      <w:r w:rsidRPr="00F74767">
        <w:rPr>
          <w:rFonts w:ascii="Times New Roman" w:hAnsi="Times New Roman"/>
          <w:bCs/>
          <w:color w:val="000000"/>
        </w:rPr>
        <w:t xml:space="preserve">Жалоба на решения и действия (бездействия)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</w:t>
      </w:r>
      <w:proofErr w:type="spellStart"/>
      <w:r w:rsidRPr="00F74767">
        <w:rPr>
          <w:rFonts w:ascii="Times New Roman" w:hAnsi="Times New Roman"/>
          <w:bCs/>
          <w:color w:val="000000"/>
        </w:rPr>
        <w:t>ГрК</w:t>
      </w:r>
      <w:proofErr w:type="spellEnd"/>
      <w:r w:rsidRPr="00F74767">
        <w:rPr>
          <w:rFonts w:ascii="Times New Roman" w:hAnsi="Times New Roman"/>
          <w:bCs/>
          <w:color w:val="000000"/>
        </w:rPr>
        <w:t xml:space="preserve"> РФ, может быть подана такими лицами в порядке, установленном статьей 11.2 ФЗ № 210-ФЗ</w:t>
      </w:r>
      <w:proofErr w:type="gramEnd"/>
      <w:r w:rsidRPr="00F74767">
        <w:rPr>
          <w:rFonts w:ascii="Times New Roman" w:hAnsi="Times New Roman"/>
          <w:bCs/>
          <w:color w:val="000000"/>
        </w:rPr>
        <w:t>, либо в порядке, установленном антимонопольным законодательством Российской Федерации, в антимонопольный орган.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5.4.8. В электронном виде жалоба может быть подана заявителем посредством: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а) официального сайта Администрации;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б) электронной почты Администрации;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в) Единого портала;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г) Регионального портала;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proofErr w:type="spellStart"/>
      <w:r w:rsidRPr="00F74767">
        <w:rPr>
          <w:rFonts w:ascii="Times New Roman" w:hAnsi="Times New Roman"/>
          <w:bCs/>
          <w:color w:val="000000"/>
        </w:rPr>
        <w:t>д</w:t>
      </w:r>
      <w:proofErr w:type="spellEnd"/>
      <w:r w:rsidRPr="00F74767">
        <w:rPr>
          <w:rFonts w:ascii="Times New Roman" w:hAnsi="Times New Roman"/>
          <w:bCs/>
          <w:color w:val="000000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lastRenderedPageBreak/>
        <w:t>5.4.9. Подача жалобы и документов, предусмотренных подпунктами 5.4.5 и 5.4.6. настоящего пункта, в электронном виде осуществляется заявителем (уполномоченным представителем заявителя) в соответствии с законодательством Российской Федерации.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5.4.11. Жалоба может быть подана заявителем через МФЦ.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При этом срок рассмотрения жалобы исчисляется со дня регистрации жалобы в Администрации.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5.5. Жалоба должна содержать: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proofErr w:type="gramStart"/>
      <w:r w:rsidRPr="00F74767">
        <w:rPr>
          <w:rFonts w:ascii="Times New Roman" w:hAnsi="Times New Roman"/>
          <w:bCs/>
          <w:color w:val="000000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proofErr w:type="gramStart"/>
      <w:r w:rsidRPr="00F74767">
        <w:rPr>
          <w:rFonts w:ascii="Times New Roman" w:hAnsi="Times New Roman"/>
          <w:bCs/>
          <w:color w:val="000000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5.8. Основания для приостановления рассмотрения жалобы законодательством не предусмотрены.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5.9. По результатам рассмотрения жалобы принимается одно из следующих решений: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proofErr w:type="gramStart"/>
      <w:r w:rsidRPr="00F74767">
        <w:rPr>
          <w:rFonts w:ascii="Times New Roman" w:hAnsi="Times New Roman"/>
          <w:bCs/>
          <w:color w:val="000000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- в удовлетворении жалобы отказывается.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5.10.1. В случае признания жалобы подлежащей удовлетворению в ответе заявителю, указанном в пункте 5.10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F74767">
        <w:rPr>
          <w:rFonts w:ascii="Times New Roman" w:hAnsi="Times New Roman"/>
          <w:bCs/>
          <w:color w:val="000000"/>
        </w:rPr>
        <w:t>неудобства</w:t>
      </w:r>
      <w:proofErr w:type="gramEnd"/>
      <w:r w:rsidRPr="00F74767">
        <w:rPr>
          <w:rFonts w:ascii="Times New Roman" w:hAnsi="Times New Roman"/>
          <w:bCs/>
          <w:color w:val="000000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5.10.2. В случае признания </w:t>
      </w:r>
      <w:proofErr w:type="gramStart"/>
      <w:r w:rsidRPr="00F74767">
        <w:rPr>
          <w:rFonts w:ascii="Times New Roman" w:hAnsi="Times New Roman"/>
          <w:bCs/>
          <w:color w:val="000000"/>
        </w:rPr>
        <w:t>жалобы</w:t>
      </w:r>
      <w:proofErr w:type="gramEnd"/>
      <w:r w:rsidRPr="00F74767">
        <w:rPr>
          <w:rFonts w:ascii="Times New Roman" w:hAnsi="Times New Roman"/>
          <w:bCs/>
          <w:color w:val="000000"/>
        </w:rPr>
        <w:t xml:space="preserve"> не подлежащей удовлетворению в ответе заявителю, указанном в пункте 5.10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5.11. В случае установления в ходе или по результатам </w:t>
      </w:r>
      <w:proofErr w:type="gramStart"/>
      <w:r w:rsidRPr="00F74767">
        <w:rPr>
          <w:rFonts w:ascii="Times New Roman" w:hAnsi="Times New Roman"/>
          <w:bCs/>
          <w:color w:val="000000"/>
        </w:rPr>
        <w:t>рассмотрения жалобы признаков состава административного правонарушения</w:t>
      </w:r>
      <w:proofErr w:type="gramEnd"/>
      <w:r w:rsidRPr="00F74767">
        <w:rPr>
          <w:rFonts w:ascii="Times New Roman" w:hAnsi="Times New Roman"/>
          <w:bCs/>
          <w:color w:val="000000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Приложение 1</w:t>
      </w:r>
    </w:p>
    <w:p w:rsidR="00F16775" w:rsidRPr="00F74767" w:rsidRDefault="00F16775" w:rsidP="00F16775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к административному регламенту </w:t>
      </w:r>
    </w:p>
    <w:p w:rsidR="00F16775" w:rsidRPr="00F74767" w:rsidRDefault="00F16775" w:rsidP="00F16775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по представлению муниципальной услуги</w:t>
      </w:r>
    </w:p>
    <w:p w:rsidR="00F16775" w:rsidRPr="00F74767" w:rsidRDefault="00F16775" w:rsidP="00F16775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«Согласование создания места (площадки) </w:t>
      </w:r>
    </w:p>
    <w:p w:rsidR="00F16775" w:rsidRPr="00F74767" w:rsidRDefault="00F16775" w:rsidP="00F16775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накопления твердых коммунальных отходов»</w:t>
      </w:r>
    </w:p>
    <w:p w:rsidR="00F16775" w:rsidRPr="00F74767" w:rsidRDefault="00F16775" w:rsidP="00F16775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 </w:t>
      </w:r>
    </w:p>
    <w:p w:rsidR="00F16775" w:rsidRPr="00F74767" w:rsidRDefault="00F16775" w:rsidP="00F16775">
      <w:pPr>
        <w:spacing w:after="0" w:line="240" w:lineRule="auto"/>
        <w:ind w:firstLine="4395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Главе администрации </w:t>
      </w:r>
      <w:r w:rsidR="00F74767">
        <w:rPr>
          <w:rFonts w:ascii="Times New Roman" w:hAnsi="Times New Roman"/>
          <w:bCs/>
          <w:color w:val="000000"/>
        </w:rPr>
        <w:t xml:space="preserve">Грабовского сельсовета </w:t>
      </w:r>
      <w:proofErr w:type="spellStart"/>
      <w:r w:rsidRPr="00F74767">
        <w:rPr>
          <w:rFonts w:ascii="Times New Roman" w:hAnsi="Times New Roman"/>
          <w:color w:val="000000"/>
        </w:rPr>
        <w:t>Бессоновского</w:t>
      </w:r>
      <w:proofErr w:type="spellEnd"/>
      <w:r w:rsidRPr="00F74767">
        <w:rPr>
          <w:rFonts w:ascii="Times New Roman" w:hAnsi="Times New Roman"/>
          <w:bCs/>
          <w:color w:val="000000"/>
        </w:rPr>
        <w:t xml:space="preserve"> района Пензенской области</w:t>
      </w:r>
    </w:p>
    <w:p w:rsidR="00F16775" w:rsidRPr="00F74767" w:rsidRDefault="00F16775" w:rsidP="00F16775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______________________________________________________________</w:t>
      </w:r>
    </w:p>
    <w:p w:rsidR="00F16775" w:rsidRPr="00F74767" w:rsidRDefault="00F16775" w:rsidP="00F16775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от _______________________________</w:t>
      </w:r>
    </w:p>
    <w:p w:rsidR="00F16775" w:rsidRPr="00F74767" w:rsidRDefault="00F16775" w:rsidP="00F16775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_______________________________</w:t>
      </w:r>
    </w:p>
    <w:p w:rsidR="00F16775" w:rsidRPr="00F74767" w:rsidRDefault="00F16775" w:rsidP="00F16775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(Ф.И.О. (отчество при наличии)) - для граждан,</w:t>
      </w:r>
    </w:p>
    <w:p w:rsidR="00F16775" w:rsidRPr="00F74767" w:rsidRDefault="00F16775" w:rsidP="00F16775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______________________________________________________________</w:t>
      </w:r>
    </w:p>
    <w:p w:rsidR="00F16775" w:rsidRPr="00F74767" w:rsidRDefault="00F16775" w:rsidP="00F16775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полное наименование организации </w:t>
      </w:r>
    </w:p>
    <w:p w:rsidR="00F16775" w:rsidRPr="00F74767" w:rsidRDefault="00F16775" w:rsidP="00F16775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- для юридических лиц),</w:t>
      </w:r>
    </w:p>
    <w:p w:rsidR="00F16775" w:rsidRPr="00F74767" w:rsidRDefault="00F16775" w:rsidP="00F16775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______________________________________________________________</w:t>
      </w:r>
    </w:p>
    <w:p w:rsidR="00F16775" w:rsidRPr="00F74767" w:rsidRDefault="00F16775" w:rsidP="00F16775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_______________________________</w:t>
      </w:r>
    </w:p>
    <w:p w:rsidR="00F16775" w:rsidRPr="00F74767" w:rsidRDefault="00F16775" w:rsidP="00F16775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</w:rPr>
      </w:pPr>
      <w:proofErr w:type="gramStart"/>
      <w:r w:rsidRPr="00F74767">
        <w:rPr>
          <w:rFonts w:ascii="Times New Roman" w:hAnsi="Times New Roman"/>
          <w:bCs/>
          <w:color w:val="000000"/>
        </w:rPr>
        <w:t>почтовый индекс и адрес (по усмотрению заявителя номера факсов,</w:t>
      </w:r>
      <w:proofErr w:type="gramEnd"/>
    </w:p>
    <w:p w:rsidR="00F16775" w:rsidRPr="00F74767" w:rsidRDefault="00F16775" w:rsidP="00F16775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 телексов, адрес электронной почты)</w:t>
      </w:r>
    </w:p>
    <w:p w:rsidR="00F16775" w:rsidRPr="00F74767" w:rsidRDefault="00F16775" w:rsidP="00F16775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Контактные телефоны: _______________________________</w:t>
      </w:r>
    </w:p>
    <w:p w:rsidR="00F16775" w:rsidRPr="00F74767" w:rsidRDefault="00F16775" w:rsidP="00F16775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_______________________________</w:t>
      </w:r>
    </w:p>
    <w:p w:rsidR="00F16775" w:rsidRPr="00F74767" w:rsidRDefault="00F16775" w:rsidP="00F16775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center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ЗАЯВКА</w:t>
      </w:r>
    </w:p>
    <w:p w:rsidR="00F16775" w:rsidRPr="00F74767" w:rsidRDefault="00F16775" w:rsidP="00F16775">
      <w:pPr>
        <w:spacing w:after="0" w:line="240" w:lineRule="auto"/>
        <w:ind w:firstLine="736"/>
        <w:jc w:val="center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на согласование создания места (площадки) накопления твердых коммунальных отходов</w:t>
      </w:r>
    </w:p>
    <w:p w:rsidR="00F16775" w:rsidRPr="00F74767" w:rsidRDefault="00F16775" w:rsidP="00F16775">
      <w:pPr>
        <w:spacing w:after="0" w:line="240" w:lineRule="auto"/>
        <w:ind w:firstLine="736"/>
        <w:rPr>
          <w:rFonts w:ascii="Times New Roman" w:hAnsi="Times New Roman"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Прошу согласовать создание места (площадки) накопления твердых коммунальных отходов со следующим местонахождением: ____________________________________________________________________________________________________________________________________</w:t>
      </w:r>
    </w:p>
    <w:p w:rsidR="00F16775" w:rsidRPr="00F74767" w:rsidRDefault="00F16775" w:rsidP="00F16775">
      <w:pPr>
        <w:spacing w:after="0" w:line="240" w:lineRule="auto"/>
        <w:ind w:firstLine="736"/>
        <w:jc w:val="center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(адрес, по которому предлагается создание места (площадки) накопления твердых коммунальных отходов)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>Уведомления, расписки и иные результаты рассмотрения документов прошу (</w:t>
      </w:r>
      <w:proofErr w:type="gramStart"/>
      <w:r w:rsidRPr="00F74767">
        <w:rPr>
          <w:rFonts w:ascii="Times New Roman" w:hAnsi="Times New Roman"/>
          <w:bCs/>
          <w:color w:val="000000"/>
        </w:rPr>
        <w:t>нужное</w:t>
      </w:r>
      <w:proofErr w:type="gramEnd"/>
      <w:r w:rsidRPr="00F74767">
        <w:rPr>
          <w:rFonts w:ascii="Times New Roman" w:hAnsi="Times New Roman"/>
          <w:bCs/>
          <w:color w:val="000000"/>
        </w:rPr>
        <w:t xml:space="preserve"> отметить в квадрате):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 </w:t>
      </w:r>
      <w:r w:rsidRPr="00F74767">
        <w:rPr>
          <w:rFonts w:ascii="Times New Roman" w:hAnsi="Times New Roman"/>
          <w:bCs/>
          <w:color w:val="000000"/>
        </w:rPr>
        <w:tab/>
        <w:t>выдать на бумажном носителе непосредственно при личном обращении заявителя (представителя заявителя) в Администрацию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 </w:t>
      </w:r>
      <w:r w:rsidRPr="00F74767">
        <w:rPr>
          <w:rFonts w:ascii="Times New Roman" w:hAnsi="Times New Roman"/>
          <w:bCs/>
          <w:color w:val="000000"/>
        </w:rPr>
        <w:tab/>
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</w:p>
    <w:p w:rsidR="00F16775" w:rsidRPr="00F74767" w:rsidRDefault="00F16775" w:rsidP="00F16775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 </w:t>
      </w:r>
      <w:r w:rsidRPr="00F74767">
        <w:rPr>
          <w:rFonts w:ascii="Times New Roman" w:hAnsi="Times New Roman"/>
          <w:bCs/>
          <w:color w:val="000000"/>
        </w:rPr>
        <w:tab/>
        <w:t>направлять на бумажном носителе посредством почтового отправления</w:t>
      </w:r>
    </w:p>
    <w:p w:rsidR="00F16775" w:rsidRPr="00F74767" w:rsidRDefault="00F16775" w:rsidP="00F16775">
      <w:pPr>
        <w:spacing w:after="0" w:line="240" w:lineRule="auto"/>
        <w:jc w:val="both"/>
        <w:rPr>
          <w:rFonts w:ascii="Times New Roman" w:hAnsi="Times New Roman"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jc w:val="both"/>
        <w:rPr>
          <w:rFonts w:ascii="Times New Roman" w:hAnsi="Times New Roman"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Заявитель __________________________ </w:t>
      </w:r>
      <w:r w:rsidRPr="00F74767">
        <w:rPr>
          <w:rFonts w:ascii="Times New Roman" w:hAnsi="Times New Roman"/>
          <w:bCs/>
          <w:color w:val="000000"/>
        </w:rPr>
        <w:tab/>
      </w:r>
      <w:r w:rsidRPr="00F74767">
        <w:rPr>
          <w:rFonts w:ascii="Times New Roman" w:hAnsi="Times New Roman"/>
          <w:bCs/>
          <w:color w:val="000000"/>
        </w:rPr>
        <w:tab/>
      </w:r>
      <w:r w:rsidRPr="00F74767">
        <w:rPr>
          <w:rFonts w:ascii="Times New Roman" w:hAnsi="Times New Roman"/>
          <w:bCs/>
          <w:color w:val="000000"/>
        </w:rPr>
        <w:tab/>
      </w:r>
      <w:r w:rsidRPr="00F74767">
        <w:rPr>
          <w:rFonts w:ascii="Times New Roman" w:hAnsi="Times New Roman"/>
          <w:bCs/>
          <w:color w:val="000000"/>
        </w:rPr>
        <w:tab/>
        <w:t xml:space="preserve">     (подпись)</w:t>
      </w:r>
    </w:p>
    <w:p w:rsidR="00F16775" w:rsidRPr="00F74767" w:rsidRDefault="00F16775" w:rsidP="00F16775">
      <w:pPr>
        <w:spacing w:after="0" w:line="240" w:lineRule="auto"/>
        <w:jc w:val="both"/>
        <w:rPr>
          <w:rFonts w:ascii="Times New Roman" w:hAnsi="Times New Roman"/>
          <w:bCs/>
          <w:color w:val="000000"/>
        </w:rPr>
      </w:pPr>
      <w:bookmarkStart w:id="4" w:name="_GoBack"/>
      <w:r w:rsidRPr="00F74767">
        <w:rPr>
          <w:rFonts w:ascii="Times New Roman" w:hAnsi="Times New Roman"/>
          <w:bCs/>
          <w:color w:val="000000"/>
        </w:rPr>
        <w:t>(фамилия, имя, отчество (отчество при наличии))</w:t>
      </w:r>
    </w:p>
    <w:bookmarkEnd w:id="4"/>
    <w:p w:rsidR="00F16775" w:rsidRPr="00F74767" w:rsidRDefault="00F16775" w:rsidP="00F16775">
      <w:pPr>
        <w:spacing w:after="0" w:line="240" w:lineRule="auto"/>
        <w:jc w:val="both"/>
        <w:rPr>
          <w:rFonts w:ascii="Times New Roman" w:hAnsi="Times New Roman"/>
          <w:bCs/>
          <w:color w:val="000000"/>
        </w:rPr>
      </w:pPr>
    </w:p>
    <w:p w:rsidR="00F16775" w:rsidRPr="00F74767" w:rsidRDefault="00F16775" w:rsidP="00F16775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 «___» ____________ 20___г.</w:t>
      </w:r>
    </w:p>
    <w:p w:rsidR="00F16775" w:rsidRPr="00F74767" w:rsidRDefault="00F16775" w:rsidP="00F16775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</w:rPr>
      </w:pPr>
      <w:r w:rsidRPr="00F74767">
        <w:rPr>
          <w:rFonts w:ascii="Times New Roman" w:hAnsi="Times New Roman"/>
          <w:bCs/>
          <w:color w:val="000000"/>
        </w:rPr>
        <w:t xml:space="preserve"> </w:t>
      </w:r>
    </w:p>
    <w:p w:rsidR="007453BE" w:rsidRPr="00AA0602" w:rsidRDefault="007453BE" w:rsidP="00AA0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53BE" w:rsidRPr="00AA0602" w:rsidSect="00F16775">
      <w:headerReference w:type="default" r:id="rId12"/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D7D" w:rsidRDefault="00FF2D7D" w:rsidP="00BC0218">
      <w:pPr>
        <w:spacing w:after="0" w:line="240" w:lineRule="auto"/>
      </w:pPr>
      <w:r>
        <w:separator/>
      </w:r>
    </w:p>
  </w:endnote>
  <w:endnote w:type="continuationSeparator" w:id="0">
    <w:p w:rsidR="00FF2D7D" w:rsidRDefault="00FF2D7D" w:rsidP="00BC0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D7D" w:rsidRDefault="00FF2D7D" w:rsidP="00BC0218">
      <w:pPr>
        <w:spacing w:after="0" w:line="240" w:lineRule="auto"/>
      </w:pPr>
      <w:r>
        <w:separator/>
      </w:r>
    </w:p>
  </w:footnote>
  <w:footnote w:type="continuationSeparator" w:id="0">
    <w:p w:rsidR="00FF2D7D" w:rsidRDefault="00FF2D7D" w:rsidP="00BC0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02" w:rsidRDefault="00D43D04" w:rsidP="00BC0218">
    <w:pPr>
      <w:pStyle w:val="a6"/>
      <w:framePr w:w="11549" w:h="173" w:wrap="none" w:vAnchor="text" w:hAnchor="page" w:x="332" w:y="1027"/>
      <w:shd w:val="clear" w:color="auto" w:fill="auto"/>
      <w:ind w:left="5670"/>
    </w:pPr>
    <w:fldSimple w:instr=" PAGE \* MERGEFORMAT ">
      <w:r w:rsidR="005E4AE8" w:rsidRPr="005E4AE8">
        <w:rPr>
          <w:rStyle w:val="115pt"/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940"/>
    <w:multiLevelType w:val="multilevel"/>
    <w:tmpl w:val="0C068F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6448E"/>
    <w:multiLevelType w:val="multilevel"/>
    <w:tmpl w:val="87D0B9EA"/>
    <w:lvl w:ilvl="0">
      <w:start w:val="2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594758"/>
    <w:multiLevelType w:val="multilevel"/>
    <w:tmpl w:val="926CD446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C7BC8"/>
    <w:multiLevelType w:val="multilevel"/>
    <w:tmpl w:val="E8F0C2E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5E5DE1"/>
    <w:multiLevelType w:val="multilevel"/>
    <w:tmpl w:val="92006F4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8980650"/>
    <w:multiLevelType w:val="multilevel"/>
    <w:tmpl w:val="986E3A12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DE0CFC"/>
    <w:multiLevelType w:val="multilevel"/>
    <w:tmpl w:val="A90C9F94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4F0DE9"/>
    <w:multiLevelType w:val="multilevel"/>
    <w:tmpl w:val="A2DC42EE"/>
    <w:lvl w:ilvl="0">
      <w:start w:val="9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E962B3"/>
    <w:multiLevelType w:val="multilevel"/>
    <w:tmpl w:val="7410F692"/>
    <w:lvl w:ilvl="0">
      <w:start w:val="1"/>
      <w:numFmt w:val="decimal"/>
      <w:lvlText w:val="3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B94182"/>
    <w:multiLevelType w:val="multilevel"/>
    <w:tmpl w:val="A7F28200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BB5704"/>
    <w:multiLevelType w:val="multilevel"/>
    <w:tmpl w:val="E9423184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1F0472"/>
    <w:multiLevelType w:val="multilevel"/>
    <w:tmpl w:val="93EAEE96"/>
    <w:lvl w:ilvl="0">
      <w:start w:val="6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571A50"/>
    <w:multiLevelType w:val="multilevel"/>
    <w:tmpl w:val="38B256E8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F6D0B"/>
    <w:multiLevelType w:val="multilevel"/>
    <w:tmpl w:val="2B98EF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307E46"/>
    <w:multiLevelType w:val="multilevel"/>
    <w:tmpl w:val="389C15C6"/>
    <w:lvl w:ilvl="0">
      <w:start w:val="2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A302D5"/>
    <w:multiLevelType w:val="multilevel"/>
    <w:tmpl w:val="90382904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F75627"/>
    <w:multiLevelType w:val="multilevel"/>
    <w:tmpl w:val="C46A9172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EF20AE"/>
    <w:multiLevelType w:val="multilevel"/>
    <w:tmpl w:val="E6CA653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3"/>
  </w:num>
  <w:num w:numId="3">
    <w:abstractNumId w:val="1"/>
  </w:num>
  <w:num w:numId="4">
    <w:abstractNumId w:val="11"/>
  </w:num>
  <w:num w:numId="5">
    <w:abstractNumId w:val="9"/>
  </w:num>
  <w:num w:numId="6">
    <w:abstractNumId w:val="10"/>
  </w:num>
  <w:num w:numId="7">
    <w:abstractNumId w:val="14"/>
  </w:num>
  <w:num w:numId="8">
    <w:abstractNumId w:val="12"/>
  </w:num>
  <w:num w:numId="9">
    <w:abstractNumId w:val="6"/>
  </w:num>
  <w:num w:numId="10">
    <w:abstractNumId w:val="8"/>
  </w:num>
  <w:num w:numId="11">
    <w:abstractNumId w:val="17"/>
  </w:num>
  <w:num w:numId="12">
    <w:abstractNumId w:val="5"/>
  </w:num>
  <w:num w:numId="13">
    <w:abstractNumId w:val="3"/>
  </w:num>
  <w:num w:numId="14">
    <w:abstractNumId w:val="16"/>
  </w:num>
  <w:num w:numId="15">
    <w:abstractNumId w:val="7"/>
  </w:num>
  <w:num w:numId="16">
    <w:abstractNumId w:val="2"/>
  </w:num>
  <w:num w:numId="17">
    <w:abstractNumId w:val="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751A3"/>
    <w:rsid w:val="00016B4E"/>
    <w:rsid w:val="00100EC0"/>
    <w:rsid w:val="00101963"/>
    <w:rsid w:val="001B3E0B"/>
    <w:rsid w:val="00204FDB"/>
    <w:rsid w:val="0031046A"/>
    <w:rsid w:val="00346719"/>
    <w:rsid w:val="003803DE"/>
    <w:rsid w:val="004932D1"/>
    <w:rsid w:val="00556608"/>
    <w:rsid w:val="00594FD2"/>
    <w:rsid w:val="005E4AE8"/>
    <w:rsid w:val="007453BE"/>
    <w:rsid w:val="007D4B07"/>
    <w:rsid w:val="00826E00"/>
    <w:rsid w:val="0084094B"/>
    <w:rsid w:val="008751A3"/>
    <w:rsid w:val="008958AD"/>
    <w:rsid w:val="008F2E4C"/>
    <w:rsid w:val="00904B46"/>
    <w:rsid w:val="00982CD2"/>
    <w:rsid w:val="00AA0602"/>
    <w:rsid w:val="00B968E8"/>
    <w:rsid w:val="00BA7CCA"/>
    <w:rsid w:val="00BC0218"/>
    <w:rsid w:val="00C64D9B"/>
    <w:rsid w:val="00CA2D76"/>
    <w:rsid w:val="00D43D04"/>
    <w:rsid w:val="00D57798"/>
    <w:rsid w:val="00DC06B4"/>
    <w:rsid w:val="00DC7EEA"/>
    <w:rsid w:val="00F16775"/>
    <w:rsid w:val="00F74767"/>
    <w:rsid w:val="00F856C7"/>
    <w:rsid w:val="00FC7F16"/>
    <w:rsid w:val="00FF2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1A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751A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1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Заголовок №3_"/>
    <w:basedOn w:val="a0"/>
    <w:link w:val="32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Колонтитул_"/>
    <w:basedOn w:val="a0"/>
    <w:link w:val="a6"/>
    <w:rsid w:val="008751A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5"/>
    <w:rsid w:val="008751A3"/>
    <w:rPr>
      <w:spacing w:val="0"/>
      <w:sz w:val="23"/>
      <w:szCs w:val="23"/>
    </w:rPr>
  </w:style>
  <w:style w:type="character" w:customStyle="1" w:styleId="a7">
    <w:name w:val="Основной текст + Курсив"/>
    <w:basedOn w:val="a4"/>
    <w:rsid w:val="008751A3"/>
    <w:rPr>
      <w:i/>
      <w:iCs/>
    </w:rPr>
  </w:style>
  <w:style w:type="character" w:customStyle="1" w:styleId="41">
    <w:name w:val="Основной текст (4) + Не курсив"/>
    <w:basedOn w:val="4"/>
    <w:rsid w:val="008751A3"/>
    <w:rPr>
      <w:i/>
      <w:iCs/>
    </w:rPr>
  </w:style>
  <w:style w:type="character" w:customStyle="1" w:styleId="105pt">
    <w:name w:val="Основной текст + 10;5 pt"/>
    <w:basedOn w:val="a4"/>
    <w:rsid w:val="008751A3"/>
    <w:rPr>
      <w:sz w:val="21"/>
      <w:szCs w:val="21"/>
    </w:rPr>
  </w:style>
  <w:style w:type="character" w:customStyle="1" w:styleId="155pt75">
    <w:name w:val="Основной текст + 15;5 pt;Полужирный;Масштаб 75%"/>
    <w:basedOn w:val="a4"/>
    <w:rsid w:val="008751A3"/>
    <w:rPr>
      <w:b/>
      <w:bCs/>
      <w:w w:val="75"/>
      <w:sz w:val="31"/>
      <w:szCs w:val="31"/>
    </w:rPr>
  </w:style>
  <w:style w:type="character" w:customStyle="1" w:styleId="7">
    <w:name w:val="Основной текст (7)_"/>
    <w:basedOn w:val="a0"/>
    <w:link w:val="70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5pt50">
    <w:name w:val="Основной текст + 21;5 pt;Полужирный;Масштаб 50%"/>
    <w:basedOn w:val="a4"/>
    <w:rsid w:val="008751A3"/>
    <w:rPr>
      <w:b/>
      <w:bCs/>
      <w:w w:val="50"/>
      <w:sz w:val="43"/>
      <w:szCs w:val="43"/>
    </w:rPr>
  </w:style>
  <w:style w:type="character" w:customStyle="1" w:styleId="10">
    <w:name w:val="Заголовок №1_"/>
    <w:basedOn w:val="a0"/>
    <w:link w:val="11"/>
    <w:rsid w:val="008751A3"/>
    <w:rPr>
      <w:rFonts w:ascii="Times New Roman" w:eastAsia="Times New Roman" w:hAnsi="Times New Roman" w:cs="Times New Roman"/>
      <w:w w:val="80"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751A3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8751A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4"/>
    <w:rsid w:val="008751A3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Заголовок №3"/>
    <w:basedOn w:val="a"/>
    <w:link w:val="31"/>
    <w:rsid w:val="008751A3"/>
    <w:pPr>
      <w:shd w:val="clear" w:color="auto" w:fill="FFFFFF"/>
      <w:spacing w:before="360" w:after="6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8751A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8751A3"/>
    <w:pPr>
      <w:shd w:val="clear" w:color="auto" w:fill="FFFFFF"/>
      <w:spacing w:before="360" w:after="360" w:line="274" w:lineRule="exact"/>
      <w:ind w:firstLine="3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8751A3"/>
    <w:pPr>
      <w:shd w:val="clear" w:color="auto" w:fill="FFFFFF"/>
      <w:spacing w:before="60" w:after="0" w:line="0" w:lineRule="atLeast"/>
      <w:outlineLvl w:val="0"/>
    </w:pPr>
    <w:rPr>
      <w:rFonts w:ascii="Times New Roman" w:eastAsia="Times New Roman" w:hAnsi="Times New Roman" w:cs="Times New Roman"/>
      <w:w w:val="80"/>
      <w:sz w:val="30"/>
      <w:szCs w:val="30"/>
    </w:rPr>
  </w:style>
  <w:style w:type="paragraph" w:customStyle="1" w:styleId="ConsPlusNormal">
    <w:name w:val="ConsPlusNormal"/>
    <w:link w:val="ConsPlusNormal0"/>
    <w:rsid w:val="008409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BC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C0218"/>
  </w:style>
  <w:style w:type="paragraph" w:styleId="aa">
    <w:name w:val="footer"/>
    <w:basedOn w:val="a"/>
    <w:link w:val="ab"/>
    <w:uiPriority w:val="99"/>
    <w:semiHidden/>
    <w:unhideWhenUsed/>
    <w:rsid w:val="00BC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C0218"/>
  </w:style>
  <w:style w:type="paragraph" w:styleId="ac">
    <w:name w:val="Balloon Text"/>
    <w:basedOn w:val="a"/>
    <w:link w:val="ad"/>
    <w:uiPriority w:val="99"/>
    <w:semiHidden/>
    <w:unhideWhenUsed/>
    <w:rsid w:val="00BC0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021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64D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paragraph" w:styleId="ae">
    <w:name w:val="Body Text"/>
    <w:basedOn w:val="a"/>
    <w:link w:val="af"/>
    <w:rsid w:val="00C64D9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0"/>
    </w:rPr>
  </w:style>
  <w:style w:type="character" w:customStyle="1" w:styleId="af">
    <w:name w:val="Основной текст Знак"/>
    <w:basedOn w:val="a0"/>
    <w:link w:val="ae"/>
    <w:rsid w:val="00C64D9B"/>
    <w:rPr>
      <w:rFonts w:ascii="Times New Roman" w:eastAsia="Calibri" w:hAnsi="Times New Roman" w:cs="Times New Roman"/>
      <w:kern w:val="1"/>
      <w:sz w:val="24"/>
      <w:szCs w:val="20"/>
    </w:rPr>
  </w:style>
  <w:style w:type="character" w:customStyle="1" w:styleId="-">
    <w:name w:val="Интернет-ссылка"/>
    <w:semiHidden/>
    <w:rsid w:val="00C64D9B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64D9B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55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1">
    <w:name w:val="ListLabel 11"/>
    <w:rsid w:val="00AA0602"/>
    <w:rPr>
      <w:rFonts w:ascii="Times New Roman" w:hAnsi="Times New Roman" w:cs="Times New Roman"/>
      <w:color w:val="FF0000"/>
      <w:sz w:val="28"/>
      <w:szCs w:val="28"/>
    </w:rPr>
  </w:style>
  <w:style w:type="character" w:customStyle="1" w:styleId="ConsPlusNormal0">
    <w:name w:val="ConsPlusNormal Знак"/>
    <w:link w:val="ConsPlusNormal"/>
    <w:locked/>
    <w:rsid w:val="00F16775"/>
    <w:rPr>
      <w:rFonts w:ascii="Calibri" w:eastAsia="Calibri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366BADB120C51877E88353FF7ABAC3460500FA5C8553788694ADB9E2AF65F3D2AA7DB46D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bovo-sa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grabovsky.bessonovka.pnzre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rabovsky.bessonovka.pnzre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7752</Words>
  <Characters>44190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2019-07-10T11:27:00Z</cp:lastPrinted>
  <dcterms:created xsi:type="dcterms:W3CDTF">2022-06-02T11:12:00Z</dcterms:created>
  <dcterms:modified xsi:type="dcterms:W3CDTF">2022-06-02T11:12:00Z</dcterms:modified>
</cp:coreProperties>
</file>