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787520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 0</w:t>
      </w:r>
      <w:r w:rsidR="008B68CF">
        <w:rPr>
          <w:rFonts w:ascii="Times New Roman" w:hAnsi="Times New Roman" w:cs="Times New Roman"/>
          <w:sz w:val="24"/>
          <w:szCs w:val="24"/>
        </w:rPr>
        <w:t>3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 w:rsidR="005B1E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 w:rsidR="008B68CF">
        <w:rPr>
          <w:rFonts w:ascii="Times New Roman" w:hAnsi="Times New Roman" w:cs="Times New Roman"/>
          <w:sz w:val="24"/>
          <w:szCs w:val="24"/>
        </w:rPr>
        <w:t xml:space="preserve"> 1</w:t>
      </w:r>
      <w:r w:rsidR="00796018">
        <w:rPr>
          <w:rFonts w:ascii="Times New Roman" w:hAnsi="Times New Roman" w:cs="Times New Roman"/>
          <w:sz w:val="24"/>
          <w:szCs w:val="24"/>
        </w:rPr>
        <w:t>2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743" w:rsidRPr="008B68CF" w:rsidRDefault="001B1E43" w:rsidP="001B1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B68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от </w:t>
      </w:r>
      <w:r w:rsidR="00787520" w:rsidRPr="008B68CF">
        <w:rPr>
          <w:rFonts w:ascii="Times New Roman" w:eastAsia="Times New Roman" w:hAnsi="Times New Roman" w:cs="Times New Roman"/>
          <w:b/>
          <w:bCs/>
          <w:sz w:val="26"/>
          <w:szCs w:val="26"/>
        </w:rPr>
        <w:t>14.02.2020</w:t>
      </w:r>
      <w:r w:rsidR="005B1EB8" w:rsidRPr="008B68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8B68CF">
        <w:rPr>
          <w:rFonts w:ascii="Times New Roman" w:eastAsia="Times New Roman" w:hAnsi="Times New Roman" w:cs="Times New Roman"/>
          <w:b/>
          <w:bCs/>
          <w:sz w:val="26"/>
          <w:szCs w:val="26"/>
        </w:rPr>
        <w:t>г.</w:t>
      </w:r>
    </w:p>
    <w:p w:rsidR="005B1EB8" w:rsidRPr="008B68CF" w:rsidRDefault="005B1EB8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8CF">
        <w:rPr>
          <w:rFonts w:ascii="Times New Roman" w:hAnsi="Times New Roman" w:cs="Times New Roman"/>
          <w:b/>
          <w:bCs/>
          <w:sz w:val="26"/>
          <w:szCs w:val="26"/>
        </w:rPr>
        <w:t xml:space="preserve"> №</w:t>
      </w:r>
      <w:r w:rsidR="00787520" w:rsidRPr="008B68CF">
        <w:rPr>
          <w:rFonts w:ascii="Times New Roman" w:hAnsi="Times New Roman" w:cs="Times New Roman"/>
          <w:b/>
          <w:bCs/>
          <w:sz w:val="26"/>
          <w:szCs w:val="26"/>
        </w:rPr>
        <w:t>17</w:t>
      </w:r>
      <w:r w:rsidR="001B1E43" w:rsidRPr="008B68C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B68CF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787520" w:rsidRPr="008B68CF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787520" w:rsidRPr="008B68CF">
        <w:rPr>
          <w:rFonts w:ascii="Times New Roman" w:hAnsi="Times New Roman" w:cs="Times New Roman"/>
          <w:b/>
          <w:sz w:val="26"/>
          <w:szCs w:val="26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87520" w:rsidRPr="008B68CF" w:rsidRDefault="00787520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0A1C" w:rsidRPr="00850A1C" w:rsidRDefault="00850A1C" w:rsidP="00850A1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11"/>
      <w:proofErr w:type="gramStart"/>
      <w:r w:rsidRPr="00850A1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изменениями), постановлениями администрации Грабовского сельсовета Бессоновского района Пензенской области от</w:t>
      </w:r>
      <w:proofErr w:type="gramEnd"/>
      <w:r w:rsidRPr="00850A1C">
        <w:rPr>
          <w:rFonts w:ascii="Times New Roman" w:hAnsi="Times New Roman" w:cs="Times New Roman"/>
          <w:sz w:val="24"/>
          <w:szCs w:val="24"/>
        </w:rPr>
        <w:t xml:space="preserve"> 06.05.2020г. №44 «О разработке и утверждении административных регламентов предоставления муниципальных услуг предоставляемых администрацией Грабовского сельсовета  Бессоновского района Пензенской области», от 30.11.2020г. №129 «Об утверждении Реестра муниципальных услуг, предоставляемых администрацией Грабовского сельсовета Бессоновского района Пензенской области», Уставом Грабовского сельсовета Бессоновского района Пензенской области, администрация Грабовского сельсовета  постановляет:</w:t>
      </w:r>
    </w:p>
    <w:p w:rsidR="00850A1C" w:rsidRPr="00850A1C" w:rsidRDefault="00850A1C" w:rsidP="00850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</w:p>
    <w:bookmarkEnd w:id="1"/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1.</w:t>
      </w:r>
      <w:r w:rsidRPr="00850A1C">
        <w:rPr>
          <w:rFonts w:ascii="Times New Roman" w:hAnsi="Times New Roman" w:cs="Times New Roman"/>
          <w:sz w:val="24"/>
          <w:szCs w:val="24"/>
        </w:rPr>
        <w:tab/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Грабовского сельсовета Бессоновского района Пензенской области от 14.02.2020 № 17 (далее – Административный регламент) следующие изменения: 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1.1. Пункт 2.6.2 Административного регламента изложить в следующей редакции: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«2.6.2. К заявлению прилагаются: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 xml:space="preserve">2) копии </w:t>
      </w:r>
      <w:proofErr w:type="gramStart"/>
      <w:r w:rsidRPr="00850A1C">
        <w:rPr>
          <w:rFonts w:ascii="Times New Roman" w:hAnsi="Times New Roman" w:cs="Times New Roman"/>
          <w:sz w:val="24"/>
          <w:szCs w:val="24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850A1C">
        <w:rPr>
          <w:rFonts w:ascii="Times New Roman" w:hAnsi="Times New Roman" w:cs="Times New Roman"/>
          <w:sz w:val="24"/>
          <w:szCs w:val="24"/>
        </w:rPr>
        <w:t>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850A1C" w:rsidRPr="00850A1C" w:rsidRDefault="008648B5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50A1C" w:rsidRPr="00850A1C">
        <w:rPr>
          <w:rFonts w:ascii="Times New Roman" w:hAnsi="Times New Roman" w:cs="Times New Roman"/>
          <w:sz w:val="24"/>
          <w:szCs w:val="24"/>
        </w:rPr>
        <w:t>) копия судебного постановления об установлении места проживания членов многодетной семьи (в случае отсутствия иных документов, подтверждающих место их проживания).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Использование корректирующих сре</w:t>
      </w:r>
      <w:proofErr w:type="gramStart"/>
      <w:r w:rsidRPr="00850A1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50A1C">
        <w:rPr>
          <w:rFonts w:ascii="Times New Roman" w:hAnsi="Times New Roman" w:cs="Times New Roman"/>
          <w:sz w:val="24"/>
          <w:szCs w:val="24"/>
        </w:rPr>
        <w:t>я исправления в заявлении не допускается.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Администрация Грабовского сельсовета Бессоновского района 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 xml:space="preserve">1) выписка из домовой или </w:t>
      </w:r>
      <w:proofErr w:type="spellStart"/>
      <w:r w:rsidRPr="00850A1C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850A1C">
        <w:rPr>
          <w:rFonts w:ascii="Times New Roman" w:hAnsi="Times New Roman" w:cs="Times New Roman"/>
          <w:sz w:val="24"/>
          <w:szCs w:val="24"/>
        </w:rPr>
        <w:t xml:space="preserve"> книги или справка о регистрации членов многодетной семьи по месту жительства;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 xml:space="preserve">4) выписка из решения или копия решения органа местного самоуправления о признании гражданина </w:t>
      </w:r>
      <w:proofErr w:type="gramStart"/>
      <w:r w:rsidRPr="00850A1C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850A1C">
        <w:rPr>
          <w:rFonts w:ascii="Times New Roman" w:hAnsi="Times New Roman" w:cs="Times New Roman"/>
          <w:sz w:val="24"/>
          <w:szCs w:val="24"/>
        </w:rPr>
        <w:t xml:space="preserve"> в жилых помещениях;</w:t>
      </w:r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proofErr w:type="gramStart"/>
      <w:r w:rsidRPr="00850A1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50A1C" w:rsidRPr="00850A1C" w:rsidRDefault="00850A1C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1.2. Подпункт 5) пункта 2.10 Административного регламента признать утратившим силу.</w:t>
      </w:r>
    </w:p>
    <w:p w:rsidR="005B1EB8" w:rsidRPr="00850A1C" w:rsidRDefault="005B1EB8" w:rsidP="0085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2.Настоящее постановление вступает в силу на следующий день после дня его официального опубликования.</w:t>
      </w:r>
    </w:p>
    <w:p w:rsidR="005B1EB8" w:rsidRPr="00850A1C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«Сельские ведомости» и разместить на официальном сайте администрации Грабовского сельсовета в сети «Интернет».</w:t>
      </w:r>
    </w:p>
    <w:p w:rsidR="005B1EB8" w:rsidRPr="00850A1C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850A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0A1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A1C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A1C" w:rsidRPr="00850A1C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297" w:rsidRPr="00850A1C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1C">
        <w:rPr>
          <w:rFonts w:ascii="Times New Roman" w:hAnsi="Times New Roman" w:cs="Times New Roman"/>
          <w:sz w:val="24"/>
          <w:szCs w:val="24"/>
        </w:rPr>
        <w:t>Глава администрации сельсовета</w:t>
      </w:r>
      <w:r w:rsidRPr="00850A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785A" w:rsidRPr="00850A1C">
        <w:rPr>
          <w:rFonts w:ascii="Times New Roman" w:hAnsi="Times New Roman" w:cs="Times New Roman"/>
          <w:sz w:val="24"/>
          <w:szCs w:val="24"/>
        </w:rPr>
        <w:t>А.Н.Барашенков</w:t>
      </w:r>
      <w:proofErr w:type="spellEnd"/>
      <w:r w:rsidR="00554297" w:rsidRPr="00850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8C5" w:rsidRPr="00850A1C" w:rsidRDefault="003768C5" w:rsidP="00F37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68C5" w:rsidRPr="00850A1C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1B1E43"/>
    <w:rsid w:val="0032447E"/>
    <w:rsid w:val="003768C5"/>
    <w:rsid w:val="003A20F4"/>
    <w:rsid w:val="003C123B"/>
    <w:rsid w:val="003D025D"/>
    <w:rsid w:val="00423743"/>
    <w:rsid w:val="00510E72"/>
    <w:rsid w:val="00554297"/>
    <w:rsid w:val="005B1EB8"/>
    <w:rsid w:val="006F4D43"/>
    <w:rsid w:val="00787520"/>
    <w:rsid w:val="00796018"/>
    <w:rsid w:val="00824996"/>
    <w:rsid w:val="00850858"/>
    <w:rsid w:val="00850A1C"/>
    <w:rsid w:val="008648B5"/>
    <w:rsid w:val="008B68CF"/>
    <w:rsid w:val="00980F40"/>
    <w:rsid w:val="00A83225"/>
    <w:rsid w:val="00C9605F"/>
    <w:rsid w:val="00CB0DB7"/>
    <w:rsid w:val="00DA0600"/>
    <w:rsid w:val="00F3785A"/>
    <w:rsid w:val="00F7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2021-02-04T10:12:00Z</cp:lastPrinted>
  <dcterms:created xsi:type="dcterms:W3CDTF">2019-12-18T13:08:00Z</dcterms:created>
  <dcterms:modified xsi:type="dcterms:W3CDTF">2022-06-02T08:55:00Z</dcterms:modified>
</cp:coreProperties>
</file>