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C54" w:rsidRDefault="005A2C54" w:rsidP="008E7305">
      <w:pPr>
        <w:jc w:val="center"/>
        <w:outlineLvl w:val="0"/>
        <w:rPr>
          <w:rFonts w:ascii="Times New Roman" w:hAnsi="Times New Roman"/>
          <w:bCs/>
          <w:sz w:val="36"/>
          <w:szCs w:val="36"/>
        </w:rPr>
      </w:pPr>
    </w:p>
    <w:p w:rsidR="005A2C54" w:rsidRDefault="005A2C54" w:rsidP="008E7305">
      <w:pPr>
        <w:jc w:val="center"/>
        <w:outlineLvl w:val="0"/>
        <w:rPr>
          <w:rFonts w:ascii="Times New Roman" w:hAnsi="Times New Roman"/>
          <w:bCs/>
          <w:sz w:val="36"/>
          <w:szCs w:val="36"/>
        </w:rPr>
      </w:pPr>
      <w:r w:rsidRPr="005A2C54">
        <w:rPr>
          <w:rFonts w:ascii="Times New Roman" w:hAnsi="Times New Roman"/>
          <w:bCs/>
          <w:noProof/>
          <w:sz w:val="36"/>
          <w:szCs w:val="36"/>
          <w:lang w:eastAsia="ru-RU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C54" w:rsidRDefault="005A2C54" w:rsidP="008E7305">
      <w:pPr>
        <w:jc w:val="center"/>
        <w:outlineLvl w:val="0"/>
        <w:rPr>
          <w:rFonts w:ascii="Times New Roman" w:hAnsi="Times New Roman"/>
          <w:bCs/>
          <w:sz w:val="36"/>
          <w:szCs w:val="36"/>
        </w:rPr>
      </w:pPr>
    </w:p>
    <w:p w:rsidR="005A2C54" w:rsidRPr="005A2C54" w:rsidRDefault="005A2C54" w:rsidP="005A2C54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5A2C5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администрациЯ ВАЗЕРСКОГО СЕЛЬСОВЕТА</w:t>
      </w:r>
    </w:p>
    <w:p w:rsidR="005A2C54" w:rsidRPr="005A2C54" w:rsidRDefault="005A2C54" w:rsidP="005A2C54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A2C5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5A2C54" w:rsidRPr="005A2C54" w:rsidRDefault="005A2C54" w:rsidP="005A2C54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A2C5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5A2C54" w:rsidRPr="005A2C54" w:rsidRDefault="005A2C54" w:rsidP="005A2C54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5A2C54">
        <w:rPr>
          <w:rFonts w:ascii="Times New Roman" w:hAnsi="Times New Roman"/>
          <w:color w:val="000000" w:themeColor="text1"/>
        </w:rPr>
        <w:t>с.Вазерки</w:t>
      </w:r>
    </w:p>
    <w:p w:rsidR="005A2C54" w:rsidRPr="005A2C54" w:rsidRDefault="005A2C54" w:rsidP="005A2C54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5A2C54">
        <w:rPr>
          <w:rFonts w:ascii="Times New Roman" w:hAnsi="Times New Roman"/>
          <w:color w:val="000000" w:themeColor="text1"/>
          <w:sz w:val="28"/>
          <w:szCs w:val="28"/>
        </w:rPr>
        <w:t>« 23»   мая 2022года                                                                                       № 50</w:t>
      </w:r>
    </w:p>
    <w:p w:rsidR="008E7305" w:rsidRPr="005A2C54" w:rsidRDefault="008E7305" w:rsidP="008E7305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84044" w:rsidRPr="005A2C54" w:rsidRDefault="007566DF" w:rsidP="008E730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Об утверждении Кодекса этики и служебного поведения муниципальных служащих </w:t>
      </w:r>
      <w:r w:rsidR="001E17B4" w:rsidRPr="005A2C54">
        <w:rPr>
          <w:rFonts w:ascii="Times New Roman" w:hAnsi="Times New Roman"/>
          <w:b/>
          <w:color w:val="000000" w:themeColor="text1"/>
          <w:sz w:val="24"/>
          <w:szCs w:val="24"/>
        </w:rPr>
        <w:t>администрации</w:t>
      </w:r>
      <w:r w:rsidR="005A2C54" w:rsidRPr="005A2C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A6DEF">
        <w:rPr>
          <w:rFonts w:ascii="Times New Roman" w:hAnsi="Times New Roman"/>
          <w:b/>
          <w:color w:val="000000" w:themeColor="text1"/>
          <w:sz w:val="24"/>
          <w:szCs w:val="24"/>
        </w:rPr>
        <w:t>Вазерского</w:t>
      </w:r>
      <w:r w:rsidR="008E7305" w:rsidRPr="005A2C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</w:p>
    <w:p w:rsidR="00584044" w:rsidRPr="005A2C54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0"/>
          <w:lang w:eastAsia="ru-RU"/>
        </w:rPr>
      </w:pPr>
    </w:p>
    <w:p w:rsidR="00584044" w:rsidRPr="005A2C54" w:rsidRDefault="007566DF" w:rsidP="008E730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Руководствуясь федеральными законами</w:t>
      </w:r>
      <w:r w:rsidR="002924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от 02.03.2007 № 25-ФЗ «О муниципальной службе в Российской Федерации»,</w:t>
      </w:r>
      <w:r w:rsidR="00C72CDE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от 25.12.2008 № 273-ФЗ «О противодействии коррупции»,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Устав</w:t>
      </w:r>
      <w:r w:rsidR="008E7305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ом </w:t>
      </w:r>
      <w:r w:rsidR="000A6DEF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8E7305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Pr="005A2C54">
        <w:rPr>
          <w:rFonts w:ascii="Times New Roman" w:eastAsia="Times New Roman" w:hAnsi="Times New Roman"/>
          <w:color w:val="000000" w:themeColor="text1"/>
          <w:sz w:val="28"/>
          <w:szCs w:val="20"/>
          <w:lang w:eastAsia="ru-RU"/>
        </w:rPr>
        <w:t>,</w:t>
      </w:r>
      <w:r w:rsidR="005A2C54" w:rsidRPr="005A2C54">
        <w:rPr>
          <w:rFonts w:ascii="Times New Roman" w:eastAsia="Times New Roman" w:hAnsi="Times New Roman"/>
          <w:color w:val="000000" w:themeColor="text1"/>
          <w:sz w:val="28"/>
          <w:szCs w:val="20"/>
          <w:lang w:eastAsia="ru-RU"/>
        </w:rPr>
        <w:t xml:space="preserve"> </w:t>
      </w:r>
      <w:r w:rsidR="00262806" w:rsidRPr="005A2C54">
        <w:rPr>
          <w:rFonts w:ascii="Times New Roman" w:hAnsi="Times New Roman"/>
          <w:color w:val="000000" w:themeColor="text1"/>
          <w:sz w:val="24"/>
          <w:szCs w:val="24"/>
        </w:rPr>
        <w:t>администрация</w:t>
      </w:r>
      <w:r w:rsidR="005A2C54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62806" w:rsidRPr="005A2C54">
        <w:rPr>
          <w:rFonts w:ascii="Times New Roman" w:hAnsi="Times New Roman"/>
          <w:color w:val="000000" w:themeColor="text1"/>
          <w:sz w:val="24"/>
          <w:szCs w:val="24"/>
        </w:rPr>
        <w:t>постановляет:</w:t>
      </w:r>
    </w:p>
    <w:p w:rsidR="00474EAB" w:rsidRPr="005A2C54" w:rsidRDefault="00474EAB" w:rsidP="008E730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1. </w:t>
      </w:r>
      <w:r w:rsidR="007566D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Утвердить прилагаемый Кодекс этики и служебного поведения муниципальных служ</w:t>
      </w:r>
      <w:r w:rsidR="007566DF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ащих</w:t>
      </w:r>
      <w:r w:rsidR="005A2C54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1E17B4" w:rsidRPr="005A2C54">
        <w:rPr>
          <w:rFonts w:ascii="Times New Roman" w:hAnsi="Times New Roman"/>
          <w:color w:val="000000" w:themeColor="text1"/>
          <w:sz w:val="24"/>
          <w:szCs w:val="24"/>
        </w:rPr>
        <w:t>администрации</w:t>
      </w:r>
      <w:r w:rsidR="005A2C54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A6DEF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8E7305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E7305" w:rsidRPr="005A2C54" w:rsidRDefault="00474EAB" w:rsidP="008E7305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2</w:t>
      </w:r>
      <w:r w:rsidR="00A9080C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. </w:t>
      </w:r>
      <w:bookmarkStart w:id="0" w:name="_GoBack"/>
      <w:r w:rsidR="00200928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Н</w:t>
      </w:r>
      <w:r w:rsidR="00A9080C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астоящее постановление </w:t>
      </w:r>
      <w:r w:rsidR="00200928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опубликовать </w:t>
      </w:r>
      <w:r w:rsidR="00A9080C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в </w:t>
      </w:r>
      <w:r w:rsidR="008E7305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официальном информационном бюллетене </w:t>
      </w:r>
      <w:r w:rsidR="000A6DEF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4D1C7C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="002924D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E7305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«Сельские ведомости» и разместить (опубликовать) на официальном сайте администрации </w:t>
      </w:r>
      <w:r w:rsidR="000A6DEF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4D1C7C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="005A2C54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E7305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в информационно – телекоммуникационной сети «Интернет».</w:t>
      </w:r>
    </w:p>
    <w:bookmarkEnd w:id="0"/>
    <w:p w:rsidR="00A9080C" w:rsidRPr="005A2C54" w:rsidRDefault="00474EAB" w:rsidP="008E73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3</w:t>
      </w:r>
      <w:r w:rsidR="00A9080C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84044" w:rsidRPr="005A2C54" w:rsidRDefault="00474EAB" w:rsidP="008E73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0"/>
          <w:lang w:eastAsia="ru-RU"/>
        </w:rPr>
      </w:pPr>
      <w:r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4</w:t>
      </w:r>
      <w:r w:rsidR="00A9080C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. Контроль за исполнением настоящего постановления возложить н</w:t>
      </w:r>
      <w:r w:rsidR="005A2C54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а  главу  администрации Вазерского сельсовета</w:t>
      </w:r>
      <w:r w:rsidR="00A9080C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.</w:t>
      </w:r>
    </w:p>
    <w:p w:rsidR="00584044" w:rsidRPr="005A2C54" w:rsidRDefault="00584044" w:rsidP="008E7305">
      <w:pPr>
        <w:spacing w:after="0" w:line="240" w:lineRule="auto"/>
        <w:rPr>
          <w:color w:val="000000" w:themeColor="text1"/>
        </w:rPr>
      </w:pPr>
    </w:p>
    <w:p w:rsidR="000A6DEF" w:rsidRDefault="000A6DEF" w:rsidP="005A2C54">
      <w:pPr>
        <w:pStyle w:val="a0"/>
        <w:tabs>
          <w:tab w:val="left" w:pos="851"/>
          <w:tab w:val="left" w:pos="6375"/>
        </w:tabs>
        <w:spacing w:after="0"/>
        <w:ind w:firstLine="567"/>
        <w:jc w:val="both"/>
        <w:rPr>
          <w:rFonts w:eastAsia="Times New Roman"/>
          <w:color w:val="000000" w:themeColor="text1"/>
          <w:kern w:val="0"/>
          <w:sz w:val="26"/>
          <w:szCs w:val="26"/>
          <w:lang w:eastAsia="ru-RU"/>
        </w:rPr>
      </w:pPr>
    </w:p>
    <w:p w:rsidR="000A6DEF" w:rsidRDefault="000A6DEF" w:rsidP="005A2C54">
      <w:pPr>
        <w:pStyle w:val="a0"/>
        <w:tabs>
          <w:tab w:val="left" w:pos="851"/>
          <w:tab w:val="left" w:pos="6375"/>
        </w:tabs>
        <w:spacing w:after="0"/>
        <w:ind w:firstLine="567"/>
        <w:jc w:val="both"/>
        <w:rPr>
          <w:rFonts w:eastAsia="Times New Roman"/>
          <w:color w:val="000000" w:themeColor="text1"/>
          <w:kern w:val="0"/>
          <w:sz w:val="26"/>
          <w:szCs w:val="26"/>
          <w:lang w:eastAsia="ru-RU"/>
        </w:rPr>
      </w:pPr>
    </w:p>
    <w:p w:rsidR="009B091F" w:rsidRPr="005A2C54" w:rsidRDefault="0001141E" w:rsidP="005A2C54">
      <w:pPr>
        <w:pStyle w:val="a0"/>
        <w:tabs>
          <w:tab w:val="left" w:pos="851"/>
          <w:tab w:val="left" w:pos="6375"/>
        </w:tabs>
        <w:spacing w:after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Глава администрации </w:t>
      </w:r>
      <w:r w:rsidR="005A2C54" w:rsidRPr="005A2C54">
        <w:rPr>
          <w:color w:val="000000" w:themeColor="text1"/>
        </w:rPr>
        <w:t>И.В.Бешенов</w:t>
      </w:r>
    </w:p>
    <w:p w:rsidR="00EB49AD" w:rsidRPr="005A2C54" w:rsidRDefault="00EB49AD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" w:name="P40"/>
      <w:bookmarkEnd w:id="1"/>
    </w:p>
    <w:p w:rsidR="008E7305" w:rsidRPr="005A2C54" w:rsidRDefault="008E7305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E7305" w:rsidRPr="005A2C54" w:rsidRDefault="008E7305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E7305" w:rsidRPr="005A2C54" w:rsidRDefault="008E7305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E7305" w:rsidRPr="005A2C54" w:rsidRDefault="008E7305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E7305" w:rsidRPr="005A2C54" w:rsidRDefault="008E7305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E2D2B" w:rsidRPr="005A2C54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E7305" w:rsidRPr="005A2C54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E7305" w:rsidRPr="005A2C54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E7305" w:rsidRPr="005A2C54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E7305" w:rsidRPr="005A2C54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E7305" w:rsidRPr="005A2C54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E7305" w:rsidRPr="005A2C54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E7305" w:rsidRPr="005A2C54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E7305" w:rsidRPr="005A2C54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B091F" w:rsidRPr="005A2C54" w:rsidRDefault="009B091F" w:rsidP="008E7305">
      <w:pPr>
        <w:pStyle w:val="ConsPlusNormal"/>
        <w:tabs>
          <w:tab w:val="left" w:pos="7470"/>
          <w:tab w:val="right" w:pos="9355"/>
        </w:tabs>
        <w:jc w:val="right"/>
        <w:rPr>
          <w:color w:val="000000" w:themeColor="text1"/>
          <w:sz w:val="24"/>
          <w:szCs w:val="24"/>
        </w:rPr>
      </w:pPr>
      <w:r w:rsidRPr="005A2C54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</w:t>
      </w:r>
    </w:p>
    <w:p w:rsidR="009B091F" w:rsidRPr="005A2C54" w:rsidRDefault="009B091F" w:rsidP="008E730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</w:p>
    <w:p w:rsidR="008E7305" w:rsidRPr="005A2C54" w:rsidRDefault="009B091F" w:rsidP="008E7305">
      <w:pPr>
        <w:pStyle w:val="ConsPlusNormal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r w:rsidR="000A6DEF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8E7305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</w:t>
      </w:r>
    </w:p>
    <w:p w:rsidR="002924DF" w:rsidRDefault="008E7305" w:rsidP="008E7305">
      <w:pPr>
        <w:pStyle w:val="ConsPlusNormal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Бессоновского района </w:t>
      </w:r>
    </w:p>
    <w:p w:rsidR="009B091F" w:rsidRPr="005A2C54" w:rsidRDefault="008E7305" w:rsidP="008E730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Пензенской области</w:t>
      </w:r>
      <w:r w:rsidR="005A2C54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A2C54" w:rsidRPr="005A2C54">
        <w:rPr>
          <w:rFonts w:ascii="Times New Roman" w:hAnsi="Times New Roman" w:cs="Times New Roman"/>
          <w:color w:val="000000" w:themeColor="text1"/>
          <w:sz w:val="24"/>
          <w:szCs w:val="24"/>
        </w:rPr>
        <w:t>от  23.05.2022 № 50</w:t>
      </w:r>
    </w:p>
    <w:p w:rsidR="009B091F" w:rsidRPr="005A2C54" w:rsidRDefault="009B091F" w:rsidP="008E7305">
      <w:pPr>
        <w:pStyle w:val="ConsPlusTitle"/>
        <w:jc w:val="both"/>
        <w:rPr>
          <w:b w:val="0"/>
          <w:color w:val="000000" w:themeColor="text1"/>
          <w:sz w:val="26"/>
          <w:szCs w:val="26"/>
        </w:rPr>
      </w:pPr>
    </w:p>
    <w:p w:rsidR="00584044" w:rsidRPr="005A2C54" w:rsidRDefault="007566DF" w:rsidP="008E7305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A2C5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Кодекс этики и служебного поведения муниципальных служащих </w:t>
      </w:r>
      <w:r w:rsidR="001E17B4" w:rsidRPr="005A2C5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администрации</w:t>
      </w:r>
      <w:r w:rsidR="005A2C54" w:rsidRPr="005A2C5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0A6DEF">
        <w:rPr>
          <w:rFonts w:ascii="Times New Roman" w:hAnsi="Times New Roman"/>
          <w:b/>
          <w:color w:val="000000" w:themeColor="text1"/>
          <w:sz w:val="24"/>
          <w:szCs w:val="24"/>
        </w:rPr>
        <w:t>Вазерского</w:t>
      </w:r>
      <w:r w:rsidR="008E7305" w:rsidRPr="005A2C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сельсовета Бессоновского района Пензенской </w:t>
      </w:r>
      <w:r w:rsidR="005A2C54" w:rsidRPr="005A2C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8E7305" w:rsidRPr="005A2C54">
        <w:rPr>
          <w:rFonts w:ascii="Times New Roman" w:hAnsi="Times New Roman"/>
          <w:b/>
          <w:color w:val="000000" w:themeColor="text1"/>
          <w:sz w:val="24"/>
          <w:szCs w:val="24"/>
        </w:rPr>
        <w:t>области</w:t>
      </w:r>
    </w:p>
    <w:p w:rsidR="008E7305" w:rsidRPr="005A2C54" w:rsidRDefault="008E7305" w:rsidP="008E7305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7566DF" w:rsidRPr="005A2C54" w:rsidRDefault="007566DF" w:rsidP="008E7305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I. Общие положения</w:t>
      </w:r>
    </w:p>
    <w:p w:rsidR="007566DF" w:rsidRPr="005A2C54" w:rsidRDefault="007566DF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1.Кодекс этики и служебного поведения муниципальных служащих </w:t>
      </w:r>
      <w:r w:rsidR="001E17B4" w:rsidRPr="005A2C54">
        <w:rPr>
          <w:rFonts w:ascii="Times New Roman" w:hAnsi="Times New Roman"/>
          <w:color w:val="000000" w:themeColor="text1"/>
          <w:sz w:val="24"/>
          <w:szCs w:val="24"/>
        </w:rPr>
        <w:t>администрации</w:t>
      </w:r>
      <w:r w:rsidR="005A2C54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A6DEF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8E7305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(далее - Кодекс) разработан в соответствии с положениями Конституции Российской Федерации, федеральных законов от 02.03.2007 № 25-ФЗ «О муниципальной службе в Российской Федерации», от 25.12.2008 № 273-ФЗ «О противодействии коррупции», других федеральных законов, содержащих ограничения, запреты и обязанности для муниципальных служащих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 </w:t>
      </w:r>
    </w:p>
    <w:p w:rsidR="007566DF" w:rsidRPr="005A2C54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2. Кодекс представляет собой основы общих принципов профессиональной служебной этики и основных правил служебного поведения, которыми должны руководствоваться муниципальные служащие </w:t>
      </w:r>
      <w:r w:rsidR="001E17B4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администрации</w:t>
      </w:r>
      <w:r w:rsidR="005A2C54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0A6DEF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8E7305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(далее – муниципальные служащие) независимо от замещаемой ими должности.</w:t>
      </w:r>
    </w:p>
    <w:p w:rsidR="007566DF" w:rsidRPr="005A2C54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3. Каждый муниципальный служащий должен принимать все необходимые меры для соблюдения положений настоящего Кодекса, а каждый гражданин</w:t>
      </w:r>
      <w:r w:rsidR="002924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D3D73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Российской Федерации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вправе ожидать в отношениях с ним от муниципального служащего поведения в соответствии с положениями Кодекса. </w:t>
      </w:r>
    </w:p>
    <w:p w:rsidR="007566DF" w:rsidRPr="005A2C54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4. Кодекс призван повысить эффективность выполнения муниципальными служащими своих должностных обязанностей, содействовать укреплению авторитета муниципальных служащих, доверия граждан к органам местного самоуправления </w:t>
      </w:r>
      <w:r w:rsidR="000A6DEF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8E7305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="00066F77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(далее – органы местного самоуправления)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AD7598" w:rsidRPr="005A2C54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5. </w:t>
      </w:r>
      <w:r w:rsidR="00AD7598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Гражданин Российской Федерации,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7566DF" w:rsidRPr="005A2C54" w:rsidRDefault="007566DF" w:rsidP="008E7305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Знание и соблюдение муниципальным служащим положений Кодекса является одним из критериев оценки качества </w:t>
      </w:r>
      <w:r w:rsidR="00EA527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его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профессиональной деятельности и служебного поведения. </w:t>
      </w:r>
    </w:p>
    <w:p w:rsidR="008E7305" w:rsidRPr="005A2C54" w:rsidRDefault="008E7305" w:rsidP="008E7305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7566DF" w:rsidRPr="005A2C54" w:rsidRDefault="007566DF" w:rsidP="008E7305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II. Основные принципы и правила служебного поведения муниципальных служащих</w:t>
      </w:r>
    </w:p>
    <w:p w:rsidR="008E7305" w:rsidRPr="005A2C54" w:rsidRDefault="008E7305" w:rsidP="008E73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7566DF" w:rsidRPr="005A2C54" w:rsidRDefault="007566DF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6. Основные принципы служебного поведения муниципальных служащих являются основой поведения муниципальных служащих</w:t>
      </w:r>
      <w:r w:rsidRPr="005A2C5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7566DF" w:rsidRPr="005A2C54" w:rsidRDefault="007566DF" w:rsidP="008E730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7. Муниципальны</w:t>
      </w:r>
      <w:r w:rsidR="00EA527F" w:rsidRPr="005A2C54">
        <w:rPr>
          <w:rFonts w:ascii="Times New Roman" w:hAnsi="Times New Roman"/>
          <w:color w:val="000000" w:themeColor="text1"/>
          <w:sz w:val="24"/>
          <w:szCs w:val="24"/>
        </w:rPr>
        <w:t>й</w:t>
      </w:r>
      <w:r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служащи</w:t>
      </w:r>
      <w:r w:rsidR="00EA527F" w:rsidRPr="005A2C54">
        <w:rPr>
          <w:rFonts w:ascii="Times New Roman" w:hAnsi="Times New Roman"/>
          <w:color w:val="000000" w:themeColor="text1"/>
          <w:sz w:val="24"/>
          <w:szCs w:val="24"/>
        </w:rPr>
        <w:t>й</w:t>
      </w:r>
      <w:r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, сознавая ответственность перед государством, обществом и гражданами, призван: </w:t>
      </w:r>
    </w:p>
    <w:p w:rsidR="007566DF" w:rsidRPr="005A2C54" w:rsidRDefault="007566DF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а) исходить из того, что признание, соблюдение и защита прав и свобод человека и гражданина определяют основной смысл и содержание деятельности как органов местного самоуправления, так и муниципальных служащих; </w:t>
      </w:r>
    </w:p>
    <w:p w:rsidR="00C22E0C" w:rsidRPr="005A2C54" w:rsidRDefault="00190955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C22E0C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) осуществлять свою деятельность в пределах полномочий </w:t>
      </w:r>
      <w:r w:rsidR="00F51787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администрации </w:t>
      </w:r>
      <w:r w:rsidR="000A6DEF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8E7305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="00F51787" w:rsidRPr="005A2C54">
        <w:rPr>
          <w:rFonts w:ascii="Times New Roman" w:hAnsi="Times New Roman"/>
          <w:color w:val="000000" w:themeColor="text1"/>
          <w:sz w:val="24"/>
          <w:szCs w:val="24"/>
        </w:rPr>
        <w:t>(далее – администрация)</w:t>
      </w:r>
      <w:r w:rsidR="00C22E0C" w:rsidRPr="005A2C54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C22E0C" w:rsidRPr="005A2C54" w:rsidRDefault="00190955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в</w:t>
      </w:r>
      <w:r w:rsidR="00C22E0C"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) соблюдать установленные федеральными законами ограничения и запреты, исполнять обязанности, связанные с прохождением муниципальной службы;</w:t>
      </w:r>
    </w:p>
    <w:p w:rsidR="007566DF" w:rsidRPr="005A2C54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г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) соблюдать нормы служебной, профессиональной этики и правила делового поведения; </w:t>
      </w:r>
    </w:p>
    <w:p w:rsidR="007566DF" w:rsidRPr="005A2C54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д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) воздерживаться от поведения, которое могло бы вызвать сомнение в добросовестном исполнении муниципальным служащим должностных обязанностей, а также избегать конфликтных ситуаций, способных нанести ущерб его репутации или авторитету </w:t>
      </w:r>
      <w:r w:rsidR="00B670C3" w:rsidRPr="005A2C54">
        <w:rPr>
          <w:rFonts w:ascii="Times New Roman" w:hAnsi="Times New Roman"/>
          <w:color w:val="000000" w:themeColor="text1"/>
          <w:sz w:val="24"/>
          <w:szCs w:val="24"/>
        </w:rPr>
        <w:t>администрации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7566DF" w:rsidRPr="005A2C54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 </w:t>
      </w:r>
    </w:p>
    <w:p w:rsidR="007566DF" w:rsidRPr="005A2C54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ж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) не использовать служебное положение для оказания влияния на деятельность органов местного самоуправления, организаций, должностных лиц, муниципальных служащих и граждан при решении вопросов личного характера; </w:t>
      </w:r>
    </w:p>
    <w:p w:rsidR="00C22E0C" w:rsidRPr="005A2C54" w:rsidRDefault="00190955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</w:t>
      </w:r>
      <w:r w:rsidR="00C22E0C"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) воздерживаться от публичных высказываний, суждений и оценок в отношении деятельности органов местного самоуправления, их руководителей, если это не входит в должностные обязанности муниципального служащего;</w:t>
      </w:r>
    </w:p>
    <w:p w:rsidR="007566DF" w:rsidRPr="005A2C54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) соблюдать установленные в </w:t>
      </w:r>
      <w:r w:rsidR="006D3286" w:rsidRPr="005A2C54">
        <w:rPr>
          <w:rFonts w:ascii="Times New Roman" w:hAnsi="Times New Roman"/>
          <w:color w:val="000000" w:themeColor="text1"/>
          <w:sz w:val="24"/>
          <w:szCs w:val="24"/>
        </w:rPr>
        <w:t>администрации</w:t>
      </w:r>
      <w:r w:rsidR="002924D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правила публичных выступлений и предоставления служебной информации; </w:t>
      </w:r>
    </w:p>
    <w:p w:rsidR="007566DF" w:rsidRPr="005A2C54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) уважительно относиться к деятельности представителей средств массовой информации по информированию общества о работе </w:t>
      </w:r>
      <w:r w:rsidR="006D3286" w:rsidRPr="005A2C54">
        <w:rPr>
          <w:rFonts w:ascii="Times New Roman" w:hAnsi="Times New Roman"/>
          <w:color w:val="000000" w:themeColor="text1"/>
          <w:sz w:val="24"/>
          <w:szCs w:val="24"/>
        </w:rPr>
        <w:t>администрации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, а также оказывать содействие в получении достоверной информации в установленном порядке; </w:t>
      </w:r>
    </w:p>
    <w:p w:rsidR="007566DF" w:rsidRPr="005A2C54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л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 </w:t>
      </w:r>
    </w:p>
    <w:p w:rsidR="007566DF" w:rsidRPr="005A2C54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>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FA13DC" w:rsidRPr="005A2C54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8. </w:t>
      </w:r>
      <w:r w:rsidR="00FA13DC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Муниципальны</w:t>
      </w:r>
      <w:r w:rsidR="00EA527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й</w:t>
      </w:r>
      <w:r w:rsidR="00FA13DC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служащи</w:t>
      </w:r>
      <w:r w:rsidR="00EA527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й</w:t>
      </w:r>
      <w:r w:rsidR="00FA13DC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обязан соблюдать Конституцию Российской Федерации, федеральные конституционные законы, федеральные законы, Устав Пензенской области, законы Пензенской области, иные нормативные правовые акты Российской Федерации и Пензенской области.</w:t>
      </w:r>
    </w:p>
    <w:p w:rsidR="007566DF" w:rsidRPr="005A2C54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Муниципальны</w:t>
      </w:r>
      <w:r w:rsidR="00EA527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й служащий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 своей деятельности не долж</w:t>
      </w:r>
      <w:r w:rsidR="00B670C3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 допускать нарушение законов и иных нормативных правовых актов Российской Федерации, законов и иных нормативных правовых актов Пензенской области, нормативных правовых актов </w:t>
      </w:r>
      <w:r w:rsidR="000A6DEF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8E7305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исходя из политической, экономической целесообразности либо по иным мотивам. </w:t>
      </w:r>
    </w:p>
    <w:p w:rsidR="007566DF" w:rsidRPr="005A2C54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9. Муниципальны</w:t>
      </w:r>
      <w:r w:rsidR="00EA527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й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служащи</w:t>
      </w:r>
      <w:r w:rsidR="00EA527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й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Федерации. </w:t>
      </w:r>
    </w:p>
    <w:p w:rsidR="00FA13DC" w:rsidRPr="005A2C54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10</w:t>
      </w:r>
      <w:r w:rsidR="00FA13DC"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Муниципальны</w:t>
      </w:r>
      <w:r w:rsidR="00EA527F"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й</w:t>
      </w:r>
      <w:r w:rsidR="00FA13DC"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служащи</w:t>
      </w:r>
      <w:r w:rsidR="00EA527F"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й</w:t>
      </w:r>
      <w:r w:rsidR="00FA13DC"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при исполнении ими должностных обязанностей не долж</w:t>
      </w:r>
      <w:r w:rsidR="00EA527F"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</w:t>
      </w:r>
      <w:r w:rsidR="00FA13DC"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 допускать личной заинтересованности, которая приводит или может привести к конфликту интересов.</w:t>
      </w:r>
    </w:p>
    <w:p w:rsidR="00FA13DC" w:rsidRPr="005A2C54" w:rsidRDefault="00FA13DC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FA13DC" w:rsidRPr="005A2C54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11</w:t>
      </w:r>
      <w:r w:rsidR="00FA13DC"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Муниципальный служащий обязан представлять сведения о доходах, расходах, об имуществе и обязательствах имущественного характера </w:t>
      </w:r>
      <w:r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своих и членов своей семьи </w:t>
      </w:r>
      <w:r w:rsidR="00FA13DC"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 соответствии с действующим </w:t>
      </w:r>
      <w:hyperlink r:id="rId9" w:history="1">
        <w:r w:rsidR="00FA13DC" w:rsidRPr="005A2C54">
          <w:rPr>
            <w:rFonts w:ascii="Times New Roman" w:hAnsi="Times New Roman"/>
            <w:color w:val="000000" w:themeColor="text1"/>
            <w:sz w:val="24"/>
            <w:szCs w:val="24"/>
            <w:lang w:eastAsia="ru-RU"/>
          </w:rPr>
          <w:t>законодательством</w:t>
        </w:r>
      </w:hyperlink>
      <w:r w:rsidR="00FA13DC"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Российской Федерации.</w:t>
      </w:r>
    </w:p>
    <w:p w:rsidR="007566DF" w:rsidRPr="005A2C54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12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>.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7566DF" w:rsidRPr="005A2C54" w:rsidRDefault="007566DF" w:rsidP="008E73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муниципального служащего.</w:t>
      </w:r>
    </w:p>
    <w:p w:rsidR="00C42D8B" w:rsidRPr="005A2C54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13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863588" w:rsidRPr="005A2C54">
        <w:rPr>
          <w:rFonts w:ascii="Times New Roman" w:hAnsi="Times New Roman"/>
          <w:color w:val="000000" w:themeColor="text1"/>
          <w:sz w:val="24"/>
          <w:szCs w:val="24"/>
        </w:rPr>
        <w:t>Муниципальный служащий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обязан сообщать в письменной форме представителю нанимателя </w:t>
      </w:r>
      <w:r w:rsidR="00863588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(работодателю) 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о </w:t>
      </w:r>
      <w:r w:rsidR="00E526AE" w:rsidRPr="005A2C54">
        <w:rPr>
          <w:rFonts w:ascii="Times New Roman" w:hAnsi="Times New Roman"/>
          <w:color w:val="000000" w:themeColor="text1"/>
          <w:sz w:val="24"/>
          <w:szCs w:val="24"/>
        </w:rPr>
        <w:t>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или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</w:t>
      </w:r>
      <w:r w:rsidR="002924D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526AE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гражданина Российской Федерации на территории иностранного государства, в день, когда ему стало известно об этом, но не позднее пяти рабочих дней со дня прекращения гражданства Российской Федерации либо гражданства </w:t>
      </w:r>
      <w:r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(подданства) </w:t>
      </w:r>
      <w:r w:rsidR="00E526AE" w:rsidRPr="005A2C54">
        <w:rPr>
          <w:rFonts w:ascii="Times New Roman" w:hAnsi="Times New Roman"/>
          <w:color w:val="000000" w:themeColor="text1"/>
          <w:sz w:val="24"/>
          <w:szCs w:val="24"/>
        </w:rPr>
        <w:t>иностранного государства или приобретения гражданства (подданства) иностранного государства либо получения вида на жительство или иного документа, предусмотренного настоящим пунктом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756D6A" w:rsidRPr="005A2C54" w:rsidRDefault="00756D6A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Муниципальный служащий, имеющий гражданство (подданство) иностранного государства, которое не прекращено по независящим от н</w:t>
      </w:r>
      <w:r w:rsidR="009C0FF9" w:rsidRPr="005A2C54">
        <w:rPr>
          <w:rFonts w:ascii="Times New Roman" w:hAnsi="Times New Roman"/>
          <w:color w:val="000000" w:themeColor="text1"/>
          <w:sz w:val="24"/>
          <w:szCs w:val="24"/>
        </w:rPr>
        <w:t>его</w:t>
      </w:r>
      <w:r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причинам, замещающий должность в соответствии со статьей 26 Федерального закона от 30.04.2021 № 116-ФЗ «О внесении изменений в отдельные законодательные акты Российской Федерации», призван:</w:t>
      </w:r>
    </w:p>
    <w:p w:rsidR="00756D6A" w:rsidRPr="005A2C54" w:rsidRDefault="00756D6A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а) принимать все возможные меры, направленные на прекращение гражданства (подданства) иностранного государства;</w:t>
      </w:r>
    </w:p>
    <w:p w:rsidR="00756D6A" w:rsidRPr="005A2C54" w:rsidRDefault="00756D6A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б) воздерживаться от получения документов, удостоверяющих личность гражданина (подданного) иностранного государства, и совершения иных действий в качестве гражданина (подданного) иностранного государства, за исключением случаев, когда такие действия необходимы для прекращения гражданства (подданства) иностранного государства.</w:t>
      </w:r>
    </w:p>
    <w:p w:rsidR="00C42D8B" w:rsidRPr="005A2C54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14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863588" w:rsidRPr="005A2C54">
        <w:rPr>
          <w:rFonts w:ascii="Times New Roman" w:hAnsi="Times New Roman"/>
          <w:color w:val="000000" w:themeColor="text1"/>
          <w:sz w:val="24"/>
          <w:szCs w:val="24"/>
        </w:rPr>
        <w:t>Муниципальному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</w:t>
      </w:r>
      <w:r w:rsidR="00863588" w:rsidRPr="005A2C54">
        <w:rPr>
          <w:rFonts w:ascii="Times New Roman" w:hAnsi="Times New Roman"/>
          <w:color w:val="000000" w:themeColor="text1"/>
          <w:sz w:val="24"/>
          <w:szCs w:val="24"/>
        </w:rPr>
        <w:t>муниципальным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служащим в связи с протокольными мероприятиями, со служебными командировками и с другими официальными мероприятиями, признаются </w:t>
      </w:r>
      <w:r w:rsidR="00863588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муниципальной 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собственностью и передаются </w:t>
      </w:r>
      <w:r w:rsidR="00863588" w:rsidRPr="005A2C54">
        <w:rPr>
          <w:rFonts w:ascii="Times New Roman" w:hAnsi="Times New Roman"/>
          <w:color w:val="000000" w:themeColor="text1"/>
          <w:sz w:val="24"/>
          <w:szCs w:val="24"/>
        </w:rPr>
        <w:t>муниципальным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служащим по акту в </w:t>
      </w:r>
      <w:r w:rsidR="00863588" w:rsidRPr="005A2C54">
        <w:rPr>
          <w:rFonts w:ascii="Times New Roman" w:hAnsi="Times New Roman"/>
          <w:color w:val="000000" w:themeColor="text1"/>
          <w:sz w:val="24"/>
          <w:szCs w:val="24"/>
        </w:rPr>
        <w:t>администрацию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, за исключением случаев, установленных </w:t>
      </w:r>
      <w:hyperlink r:id="rId10" w:history="1">
        <w:r w:rsidR="00C42D8B" w:rsidRPr="005A2C54">
          <w:rPr>
            <w:rStyle w:val="ad"/>
            <w:rFonts w:ascii="Times New Roman" w:hAnsi="Times New Roman"/>
            <w:color w:val="000000" w:themeColor="text1"/>
            <w:sz w:val="24"/>
            <w:szCs w:val="24"/>
            <w:u w:val="none"/>
          </w:rPr>
          <w:t>законодательством</w:t>
        </w:r>
      </w:hyperlink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Федерации.</w:t>
      </w:r>
    </w:p>
    <w:p w:rsidR="00C42D8B" w:rsidRPr="005A2C54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15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863588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Муниципальному 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служащему запрещается участвовать в управлении коммерческой или некоммерческой организацией, за исключением случаев предусмотренных </w:t>
      </w:r>
      <w:hyperlink r:id="rId11" w:history="1">
        <w:r w:rsidR="00C42D8B" w:rsidRPr="005A2C54">
          <w:rPr>
            <w:rStyle w:val="ad"/>
            <w:rFonts w:ascii="Times New Roman" w:hAnsi="Times New Roman"/>
            <w:color w:val="000000" w:themeColor="text1"/>
            <w:sz w:val="24"/>
            <w:szCs w:val="24"/>
            <w:u w:val="none"/>
          </w:rPr>
          <w:t>пунктом 3 части 1 статьи 1</w:t>
        </w:r>
      </w:hyperlink>
      <w:r w:rsidR="00863588" w:rsidRPr="005A2C54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Федерального закона </w:t>
      </w:r>
      <w:r w:rsidR="00863588" w:rsidRPr="005A2C54">
        <w:rPr>
          <w:rFonts w:ascii="Times New Roman" w:hAnsi="Times New Roman"/>
          <w:color w:val="000000" w:themeColor="text1"/>
          <w:sz w:val="24"/>
          <w:szCs w:val="24"/>
        </w:rPr>
        <w:t>от 02.03.2007 № 25-ФЗ «О муниципальной службе в Российской Федерации»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C42D8B" w:rsidRPr="005A2C54" w:rsidRDefault="00863588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Муниципальному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служащему запрещается заниматься предпринимательской деятельностью лично или через доверенных лиц.</w:t>
      </w:r>
    </w:p>
    <w:p w:rsidR="00C42D8B" w:rsidRPr="005A2C54" w:rsidRDefault="00863588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Муниципальному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служащему запрещается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а также заниматься без 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письменного разрешения </w:t>
      </w:r>
      <w:r w:rsidRPr="005A2C54">
        <w:rPr>
          <w:rFonts w:ascii="Times New Roman" w:hAnsi="Times New Roman"/>
          <w:color w:val="000000" w:themeColor="text1"/>
          <w:sz w:val="24"/>
          <w:szCs w:val="24"/>
        </w:rPr>
        <w:t>представителя нанимателя (работодателя)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</w:t>
      </w:r>
      <w:hyperlink r:id="rId12" w:history="1">
        <w:r w:rsidR="00C42D8B" w:rsidRPr="005A2C54">
          <w:rPr>
            <w:rStyle w:val="ad"/>
            <w:rFonts w:ascii="Times New Roman" w:hAnsi="Times New Roman"/>
            <w:color w:val="000000" w:themeColor="text1"/>
            <w:sz w:val="24"/>
            <w:szCs w:val="24"/>
            <w:u w:val="none"/>
          </w:rPr>
          <w:t>законодательством</w:t>
        </w:r>
      </w:hyperlink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Федерации.</w:t>
      </w:r>
    </w:p>
    <w:p w:rsidR="007566DF" w:rsidRPr="005A2C54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</w:t>
      </w:r>
      <w:r w:rsidR="00F51787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6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Муниципальный служащий может обрабатывать и передавать служебную информацию при соблюдении действующих в </w:t>
      </w:r>
      <w:r w:rsidR="006D3286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администрации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норм и требований, принятых в соответствии с законодательством Российской Федерации. </w:t>
      </w:r>
    </w:p>
    <w:p w:rsidR="007566DF" w:rsidRPr="005A2C54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</w:t>
      </w:r>
      <w:r w:rsidR="00F51787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7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 </w:t>
      </w:r>
    </w:p>
    <w:p w:rsidR="007566DF" w:rsidRPr="005A2C54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</w:t>
      </w:r>
      <w:r w:rsidR="00F51787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8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честности, беспристрастности и справедливости, способствовать формированию в </w:t>
      </w:r>
      <w:r w:rsidR="006D3286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администрации</w:t>
      </w:r>
      <w:r w:rsidR="002924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благоприятного для эффективной работы морально-психологического климата, принимать меры к тому, чтобы подчиненные ему муниципальные служащие не допускали коррупционно опасного поведения. </w:t>
      </w:r>
    </w:p>
    <w:p w:rsidR="007566DF" w:rsidRPr="005A2C54" w:rsidRDefault="00F51787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0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19</w:t>
      </w:r>
      <w:r w:rsidR="007566D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Муниципальный служащий обязан соблюдать требования к служебному поведению, установленные 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>Федеральным законом от 02.03.2007 № 25-ФЗ «О муниципальной</w:t>
      </w:r>
      <w:r w:rsidR="00D0119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службе в Российской Федерации».</w:t>
      </w:r>
    </w:p>
    <w:p w:rsidR="007566DF" w:rsidRPr="005A2C54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>.Муниципальный служащий, являющийся руководителем,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объединений.</w:t>
      </w:r>
    </w:p>
    <w:p w:rsidR="007566DF" w:rsidRPr="005A2C54" w:rsidRDefault="007566DF" w:rsidP="008E7305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III. Этические правила служебного поведения муниципальных служащих</w:t>
      </w:r>
    </w:p>
    <w:p w:rsidR="007566DF" w:rsidRPr="005A2C54" w:rsidRDefault="00190955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21</w:t>
      </w:r>
      <w:r w:rsidR="007566D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В служебном поведении муниципальн</w:t>
      </w:r>
      <w:r w:rsidR="00374CFA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ому</w:t>
      </w:r>
      <w:r w:rsidR="007566D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служащ</w:t>
      </w:r>
      <w:r w:rsidR="00374CFA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ему</w:t>
      </w:r>
      <w:r w:rsidR="007566D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7566DF" w:rsidRPr="005A2C54" w:rsidRDefault="00190955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22</w:t>
      </w:r>
      <w:r w:rsidR="007566D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В служебном поведении муниципальный служащий воздерживается от: </w:t>
      </w:r>
    </w:p>
    <w:p w:rsidR="007566DF" w:rsidRPr="005A2C54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7566DF" w:rsidRPr="005A2C54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б) 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 w:rsidR="007566DF" w:rsidRPr="005A2C54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7566DF" w:rsidRPr="005A2C54" w:rsidRDefault="00190955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23</w:t>
      </w:r>
      <w:r w:rsidR="002141F2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Муниципальный</w:t>
      </w:r>
      <w:r w:rsidR="007566D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служащи</w:t>
      </w:r>
      <w:r w:rsidR="002141F2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й </w:t>
      </w:r>
      <w:r w:rsidR="007566D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призван способствовать своим служебным поведением установлению в коллективе деловых взаимоотношений и конструктивного сотрудничества друг с другом. </w:t>
      </w:r>
    </w:p>
    <w:p w:rsidR="007566DF" w:rsidRPr="005A2C54" w:rsidRDefault="007566DF" w:rsidP="008E7305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Муниципальны</w:t>
      </w:r>
      <w:r w:rsidR="002141F2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й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служащи</w:t>
      </w:r>
      <w:r w:rsidR="002141F2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й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долж</w:t>
      </w:r>
      <w:r w:rsidR="002141F2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 быть вежливым, доброжелательным, корректным, внимательным и проявлять терпимость в общении с гражданами и коллегами. </w:t>
      </w:r>
    </w:p>
    <w:p w:rsidR="007566DF" w:rsidRPr="005A2C54" w:rsidRDefault="00190955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24</w:t>
      </w:r>
      <w:r w:rsidR="007566D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7566DF" w:rsidRPr="005A2C54" w:rsidRDefault="007566DF" w:rsidP="008E73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IV. Ответственность за нарушение положений Кодекса</w:t>
      </w:r>
    </w:p>
    <w:p w:rsidR="007566DF" w:rsidRPr="005A2C54" w:rsidRDefault="00190955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25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>. Нарушение муниципальным служащим положений Кодекса подлежит моральному осуждению, а в случаях, предусмотренных федеральными законами, влечет применение к муниципальному служащему мер юридической ответственности.</w:t>
      </w:r>
    </w:p>
    <w:p w:rsidR="007566DF" w:rsidRPr="005A2C54" w:rsidRDefault="007566DF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Вопросы, связанные с соблюдением муниципальным служащим ограничений и запретов, требований о предотвращении или об урегулировании конфликта интересов и исполнением ими обязанностей, установленных в целях противодействия коррупции Федеральным </w:t>
      </w:r>
      <w:hyperlink r:id="rId13" w:history="1">
        <w:r w:rsidRPr="005A2C54">
          <w:rPr>
            <w:rFonts w:ascii="Times New Roman" w:hAnsi="Times New Roman"/>
            <w:color w:val="000000" w:themeColor="text1"/>
            <w:sz w:val="24"/>
            <w:szCs w:val="24"/>
          </w:rPr>
          <w:t>законом</w:t>
        </w:r>
      </w:hyperlink>
      <w:r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от 25.12.2008 № 273-ФЗ «О противодействии коррупции» (с последующими изменениями) и другими федеральными законами, рассматриваются комиссией по соблюдению требований к служебному поведению муниципальных служащих и урегулированию конфликта интересов в </w:t>
      </w:r>
      <w:r w:rsidR="006D3286" w:rsidRPr="005A2C54">
        <w:rPr>
          <w:rFonts w:ascii="Times New Roman" w:hAnsi="Times New Roman"/>
          <w:color w:val="000000" w:themeColor="text1"/>
          <w:sz w:val="24"/>
          <w:szCs w:val="24"/>
        </w:rPr>
        <w:t>администрации</w:t>
      </w:r>
      <w:r w:rsidRPr="005A2C5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7566DF" w:rsidRPr="005A2C54" w:rsidRDefault="007566DF" w:rsidP="008E730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Соблюдение муниципальным</w:t>
      </w:r>
      <w:r w:rsidR="002141F2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служащим</w:t>
      </w:r>
      <w:r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положений Кодекса учитывается при наложении дисциплинарных взысканий, как одно из обстоятельств, при котором совершен дисциплинарный проступок, а также при проведении аттестаций, формировании кадрового резерва для выдвижения на вышестоящие должности.</w:t>
      </w:r>
    </w:p>
    <w:sectPr w:rsidR="007566DF" w:rsidRPr="005A2C54" w:rsidSect="00474EAB">
      <w:headerReference w:type="default" r:id="rId14"/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EEA" w:rsidRDefault="00032EEA" w:rsidP="00333423">
      <w:pPr>
        <w:spacing w:after="0" w:line="240" w:lineRule="auto"/>
      </w:pPr>
      <w:r>
        <w:separator/>
      </w:r>
    </w:p>
  </w:endnote>
  <w:endnote w:type="continuationSeparator" w:id="1">
    <w:p w:rsidR="00032EEA" w:rsidRDefault="00032EEA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EEA" w:rsidRDefault="00032EEA" w:rsidP="00333423">
      <w:pPr>
        <w:spacing w:after="0" w:line="240" w:lineRule="auto"/>
      </w:pPr>
      <w:r>
        <w:separator/>
      </w:r>
    </w:p>
  </w:footnote>
  <w:footnote w:type="continuationSeparator" w:id="1">
    <w:p w:rsidR="00032EEA" w:rsidRDefault="00032EEA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4580462"/>
      <w:docPartObj>
        <w:docPartGallery w:val="Page Numbers (Top of Page)"/>
        <w:docPartUnique/>
      </w:docPartObj>
    </w:sdtPr>
    <w:sdtContent>
      <w:p w:rsidR="008738CF" w:rsidRDefault="007F5A85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01141E">
          <w:rPr>
            <w:noProof/>
          </w:rPr>
          <w:t>2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E9B"/>
    <w:rsid w:val="0000155B"/>
    <w:rsid w:val="00004622"/>
    <w:rsid w:val="00004C3B"/>
    <w:rsid w:val="000073F1"/>
    <w:rsid w:val="0001129E"/>
    <w:rsid w:val="0001141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2EEA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6F77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6DEF"/>
    <w:rsid w:val="000A7A6C"/>
    <w:rsid w:val="000B0165"/>
    <w:rsid w:val="000B0618"/>
    <w:rsid w:val="000B075A"/>
    <w:rsid w:val="000B53C7"/>
    <w:rsid w:val="000B6195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90955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692F"/>
    <w:rsid w:val="001D6A81"/>
    <w:rsid w:val="001E17B4"/>
    <w:rsid w:val="001E42A1"/>
    <w:rsid w:val="001E7C33"/>
    <w:rsid w:val="001F1CCF"/>
    <w:rsid w:val="001F5C22"/>
    <w:rsid w:val="001F60C4"/>
    <w:rsid w:val="001F6B2E"/>
    <w:rsid w:val="001F6FC1"/>
    <w:rsid w:val="00200181"/>
    <w:rsid w:val="00200928"/>
    <w:rsid w:val="002048F4"/>
    <w:rsid w:val="00204AE3"/>
    <w:rsid w:val="00204C9C"/>
    <w:rsid w:val="00205E2C"/>
    <w:rsid w:val="0020718A"/>
    <w:rsid w:val="00207E41"/>
    <w:rsid w:val="00213E33"/>
    <w:rsid w:val="002141F2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4A4B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24DF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4202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2301"/>
    <w:rsid w:val="0037450F"/>
    <w:rsid w:val="00374CFA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C4649"/>
    <w:rsid w:val="003C5169"/>
    <w:rsid w:val="003D0763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3D83"/>
    <w:rsid w:val="004943F8"/>
    <w:rsid w:val="00494CE8"/>
    <w:rsid w:val="0049584D"/>
    <w:rsid w:val="00495B65"/>
    <w:rsid w:val="004A34F1"/>
    <w:rsid w:val="004A4F06"/>
    <w:rsid w:val="004B0BB2"/>
    <w:rsid w:val="004B136D"/>
    <w:rsid w:val="004B314A"/>
    <w:rsid w:val="004B5365"/>
    <w:rsid w:val="004B5E1B"/>
    <w:rsid w:val="004C1023"/>
    <w:rsid w:val="004C24ED"/>
    <w:rsid w:val="004C40A6"/>
    <w:rsid w:val="004C6304"/>
    <w:rsid w:val="004C7D11"/>
    <w:rsid w:val="004D10DE"/>
    <w:rsid w:val="004D17B0"/>
    <w:rsid w:val="004D1C7C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333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4044"/>
    <w:rsid w:val="005853AC"/>
    <w:rsid w:val="00590418"/>
    <w:rsid w:val="00590D7E"/>
    <w:rsid w:val="00594765"/>
    <w:rsid w:val="00594CF0"/>
    <w:rsid w:val="005950B0"/>
    <w:rsid w:val="0059746F"/>
    <w:rsid w:val="005A117F"/>
    <w:rsid w:val="005A2C54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67AD6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755"/>
    <w:rsid w:val="006A78C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6D6A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67FDB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5A85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56E08"/>
    <w:rsid w:val="00860CFA"/>
    <w:rsid w:val="008619E0"/>
    <w:rsid w:val="00863588"/>
    <w:rsid w:val="00863607"/>
    <w:rsid w:val="0087062F"/>
    <w:rsid w:val="00870B63"/>
    <w:rsid w:val="0087104A"/>
    <w:rsid w:val="00871DD3"/>
    <w:rsid w:val="008738CF"/>
    <w:rsid w:val="008775A6"/>
    <w:rsid w:val="0087766A"/>
    <w:rsid w:val="00882382"/>
    <w:rsid w:val="00892204"/>
    <w:rsid w:val="00892AB5"/>
    <w:rsid w:val="00893F35"/>
    <w:rsid w:val="00894C24"/>
    <w:rsid w:val="00897FE5"/>
    <w:rsid w:val="008A2575"/>
    <w:rsid w:val="008A3551"/>
    <w:rsid w:val="008A3C3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E7305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14C6"/>
    <w:rsid w:val="00951B7E"/>
    <w:rsid w:val="00956717"/>
    <w:rsid w:val="00960023"/>
    <w:rsid w:val="00961989"/>
    <w:rsid w:val="00964331"/>
    <w:rsid w:val="00965764"/>
    <w:rsid w:val="0097074C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0FF9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45C3"/>
    <w:rsid w:val="00A05B89"/>
    <w:rsid w:val="00A061AF"/>
    <w:rsid w:val="00A076D4"/>
    <w:rsid w:val="00A1103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82966"/>
    <w:rsid w:val="00A9080C"/>
    <w:rsid w:val="00AA02B4"/>
    <w:rsid w:val="00AA04CE"/>
    <w:rsid w:val="00AA080E"/>
    <w:rsid w:val="00AA2F98"/>
    <w:rsid w:val="00AA4553"/>
    <w:rsid w:val="00AB0755"/>
    <w:rsid w:val="00AB14A4"/>
    <w:rsid w:val="00AB7A02"/>
    <w:rsid w:val="00AC0D72"/>
    <w:rsid w:val="00AC1142"/>
    <w:rsid w:val="00AC2A20"/>
    <w:rsid w:val="00AC5D53"/>
    <w:rsid w:val="00AD406C"/>
    <w:rsid w:val="00AD5D14"/>
    <w:rsid w:val="00AD7598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0FA0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465"/>
    <w:rsid w:val="00B65659"/>
    <w:rsid w:val="00B670C3"/>
    <w:rsid w:val="00B7289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E0C"/>
    <w:rsid w:val="00C22F80"/>
    <w:rsid w:val="00C26D6C"/>
    <w:rsid w:val="00C309D7"/>
    <w:rsid w:val="00C35D25"/>
    <w:rsid w:val="00C37CEC"/>
    <w:rsid w:val="00C4176B"/>
    <w:rsid w:val="00C42D8B"/>
    <w:rsid w:val="00C45F9F"/>
    <w:rsid w:val="00C46A3E"/>
    <w:rsid w:val="00C46F7D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2CDE"/>
    <w:rsid w:val="00C747A8"/>
    <w:rsid w:val="00C75FA0"/>
    <w:rsid w:val="00C8106F"/>
    <w:rsid w:val="00C82459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CF7D87"/>
    <w:rsid w:val="00D0119B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BB4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26AE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27F"/>
    <w:rsid w:val="00EA561F"/>
    <w:rsid w:val="00EA728E"/>
    <w:rsid w:val="00EB1E24"/>
    <w:rsid w:val="00EB2950"/>
    <w:rsid w:val="00EB49AD"/>
    <w:rsid w:val="00EB7F51"/>
    <w:rsid w:val="00EC0166"/>
    <w:rsid w:val="00EC0493"/>
    <w:rsid w:val="00EC5363"/>
    <w:rsid w:val="00EC6468"/>
    <w:rsid w:val="00EC6B6C"/>
    <w:rsid w:val="00ED20EB"/>
    <w:rsid w:val="00ED22C1"/>
    <w:rsid w:val="00ED3D73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5836"/>
    <w:rsid w:val="00F36876"/>
    <w:rsid w:val="00F37117"/>
    <w:rsid w:val="00F42E6E"/>
    <w:rsid w:val="00F50434"/>
    <w:rsid w:val="00F514C5"/>
    <w:rsid w:val="00F51787"/>
    <w:rsid w:val="00F52422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1FF"/>
    <w:rsid w:val="00F93695"/>
    <w:rsid w:val="00F952ED"/>
    <w:rsid w:val="00F97A1B"/>
    <w:rsid w:val="00FA13DC"/>
    <w:rsid w:val="00FA532F"/>
    <w:rsid w:val="00FA720D"/>
    <w:rsid w:val="00FB151E"/>
    <w:rsid w:val="00FB3641"/>
    <w:rsid w:val="00FB4867"/>
    <w:rsid w:val="00FB52C8"/>
    <w:rsid w:val="00FB63E6"/>
    <w:rsid w:val="00FB654A"/>
    <w:rsid w:val="00FB6AE7"/>
    <w:rsid w:val="00FB745C"/>
    <w:rsid w:val="00FC56DA"/>
    <w:rsid w:val="00FC7D9D"/>
    <w:rsid w:val="00FD1188"/>
    <w:rsid w:val="00FD42C7"/>
    <w:rsid w:val="00FD4F3E"/>
    <w:rsid w:val="00FD59E0"/>
    <w:rsid w:val="00FE2D2B"/>
    <w:rsid w:val="00FE4284"/>
    <w:rsid w:val="00FF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C134E935D84155F0C1CFAC10FF0AF7281250B6BA8E69868B6409BFAD525Cp3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8461AB2B32B66E6845AE8470412E7EFE18946A57F2205807199007CA1468DDCA60F3325A63BC9B9233DC61D6ED7B2B6FE77C498A87C5EA0EE29L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8461AB2B32B66E6845AE8470412E7EFE18946A37C2505807199007CA1468DDCA60F3327A23DC1E87572C7412B84A1B7F177C691B4E72F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8461AB2B32B66E6845AE8470412E7EFE18946A57F2205807199007CA1468DDCA60F3325A63BC3BC263DC61D6ED7B2B6FE77C498A87C5EA0EE2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3A7BDDE06BFF2AA56379985D5B7A5D6F29667246DD72D716339507E5FFE7E66DD2EB1B9114964CC5A4E4F0D0477704F7A8381B98D9B74955Aq1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A22B9-536D-4C2D-B1D5-9B294A590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2478</Words>
  <Characters>14127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002</cp:lastModifiedBy>
  <cp:revision>8</cp:revision>
  <cp:lastPrinted>2021-09-24T10:36:00Z</cp:lastPrinted>
  <dcterms:created xsi:type="dcterms:W3CDTF">2022-05-20T11:17:00Z</dcterms:created>
  <dcterms:modified xsi:type="dcterms:W3CDTF">2022-06-02T06:27:00Z</dcterms:modified>
</cp:coreProperties>
</file>