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DE33E1" w:rsidRPr="00CA1CE9" w:rsidTr="00B23782">
        <w:trPr>
          <w:trHeight w:val="719"/>
        </w:trPr>
        <w:tc>
          <w:tcPr>
            <w:tcW w:w="9606" w:type="dxa"/>
          </w:tcPr>
          <w:p w:rsidR="00DE33E1" w:rsidRDefault="00DE33E1" w:rsidP="00B23782">
            <w:pPr>
              <w:jc w:val="center"/>
              <w:rPr>
                <w:b/>
                <w:sz w:val="28"/>
              </w:rPr>
            </w:pPr>
          </w:p>
          <w:p w:rsidR="00DE33E1" w:rsidRDefault="00DE33E1" w:rsidP="00B23782">
            <w:pPr>
              <w:jc w:val="center"/>
              <w:rPr>
                <w:b/>
                <w:sz w:val="28"/>
              </w:rPr>
            </w:pPr>
          </w:p>
          <w:p w:rsidR="00DE33E1" w:rsidRDefault="00DE33E1" w:rsidP="00B23782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  <w:p w:rsidR="00DE33E1" w:rsidRDefault="00DE33E1" w:rsidP="00B23782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2501265</wp:posOffset>
                  </wp:positionH>
                  <wp:positionV relativeFrom="paragraph">
                    <wp:posOffset>-504190</wp:posOffset>
                  </wp:positionV>
                  <wp:extent cx="733425" cy="914400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E33E1" w:rsidRDefault="00DE33E1" w:rsidP="00B23782">
            <w:pPr>
              <w:tabs>
                <w:tab w:val="left" w:pos="6120"/>
              </w:tabs>
              <w:rPr>
                <w:sz w:val="28"/>
              </w:rPr>
            </w:pPr>
          </w:p>
          <w:p w:rsidR="00DE33E1" w:rsidRPr="00CA1CE9" w:rsidRDefault="00DE33E1" w:rsidP="00B23782">
            <w:pPr>
              <w:tabs>
                <w:tab w:val="left" w:pos="6120"/>
              </w:tabs>
              <w:rPr>
                <w:sz w:val="28"/>
              </w:rPr>
            </w:pPr>
          </w:p>
        </w:tc>
      </w:tr>
      <w:tr w:rsidR="00DE33E1" w:rsidTr="00B23782">
        <w:tc>
          <w:tcPr>
            <w:tcW w:w="9606" w:type="dxa"/>
          </w:tcPr>
          <w:p w:rsidR="00DE33E1" w:rsidRDefault="00DE33E1" w:rsidP="00B237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D62DEA">
              <w:rPr>
                <w:b/>
                <w:caps/>
                <w:sz w:val="32"/>
                <w:szCs w:val="32"/>
              </w:rPr>
              <w:t>Вазерского</w:t>
            </w:r>
            <w:r>
              <w:rPr>
                <w:b/>
                <w:caps/>
                <w:sz w:val="32"/>
                <w:szCs w:val="32"/>
              </w:rPr>
              <w:t xml:space="preserve"> сельсовета</w:t>
            </w:r>
          </w:p>
        </w:tc>
      </w:tr>
      <w:tr w:rsidR="00DE33E1" w:rsidTr="00B23782">
        <w:trPr>
          <w:trHeight w:val="397"/>
        </w:trPr>
        <w:tc>
          <w:tcPr>
            <w:tcW w:w="9606" w:type="dxa"/>
          </w:tcPr>
          <w:p w:rsidR="00DE33E1" w:rsidRDefault="00DE33E1" w:rsidP="00B237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DE33E1" w:rsidRPr="00CA1CE9" w:rsidTr="00B23782">
        <w:trPr>
          <w:trHeight w:val="340"/>
        </w:trPr>
        <w:tc>
          <w:tcPr>
            <w:tcW w:w="9606" w:type="dxa"/>
            <w:vAlign w:val="center"/>
          </w:tcPr>
          <w:p w:rsidR="00DE33E1" w:rsidRPr="00CA1CE9" w:rsidRDefault="00DE33E1" w:rsidP="00B23782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CA1CE9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</w:tc>
      </w:tr>
    </w:tbl>
    <w:p w:rsidR="00DE33E1" w:rsidRDefault="00DE33E1" w:rsidP="00DE33E1">
      <w:pPr>
        <w:rPr>
          <w:b/>
          <w:sz w:val="28"/>
          <w:szCs w:val="28"/>
        </w:rPr>
      </w:pPr>
    </w:p>
    <w:p w:rsidR="00DE33E1" w:rsidRPr="00D62DEA" w:rsidRDefault="00D62DEA" w:rsidP="00DE33E1">
      <w:pPr>
        <w:jc w:val="center"/>
        <w:rPr>
          <w:b/>
          <w:color w:val="000000" w:themeColor="text1"/>
          <w:sz w:val="28"/>
          <w:szCs w:val="28"/>
        </w:rPr>
      </w:pPr>
      <w:r w:rsidRPr="00D62DEA">
        <w:rPr>
          <w:color w:val="000000" w:themeColor="text1"/>
          <w:sz w:val="28"/>
          <w:szCs w:val="28"/>
        </w:rPr>
        <w:t>от  31 марта 2022года № 29</w:t>
      </w:r>
    </w:p>
    <w:p w:rsidR="00C17877" w:rsidRPr="00D62DEA" w:rsidRDefault="00D62DEA" w:rsidP="00D62DEA">
      <w:pPr>
        <w:tabs>
          <w:tab w:val="left" w:pos="3900"/>
        </w:tabs>
        <w:jc w:val="both"/>
        <w:rPr>
          <w:bCs/>
          <w:sz w:val="20"/>
          <w:szCs w:val="20"/>
        </w:rPr>
      </w:pPr>
      <w:r>
        <w:rPr>
          <w:bCs/>
          <w:sz w:val="28"/>
          <w:szCs w:val="28"/>
        </w:rPr>
        <w:tab/>
      </w:r>
      <w:r w:rsidRPr="00D62DEA">
        <w:rPr>
          <w:bCs/>
          <w:sz w:val="20"/>
          <w:szCs w:val="20"/>
        </w:rPr>
        <w:t>с. Вазерки</w:t>
      </w:r>
    </w:p>
    <w:p w:rsidR="00C17877" w:rsidRDefault="00C17877" w:rsidP="00C17877">
      <w:pPr>
        <w:tabs>
          <w:tab w:val="left" w:pos="480"/>
        </w:tabs>
        <w:jc w:val="both"/>
        <w:rPr>
          <w:bCs/>
          <w:sz w:val="28"/>
          <w:szCs w:val="28"/>
        </w:rPr>
      </w:pPr>
    </w:p>
    <w:p w:rsidR="00C17877" w:rsidRDefault="00C17877" w:rsidP="00C17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определении форм участия граждан в обеспечении</w:t>
      </w:r>
    </w:p>
    <w:p w:rsidR="00C17877" w:rsidRDefault="00C17877" w:rsidP="00C17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первичных мер пожарной безопасности, в том числе в деятельности</w:t>
      </w:r>
    </w:p>
    <w:p w:rsidR="00C17877" w:rsidRDefault="00C17877" w:rsidP="00C178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добровольной пожарной охраны, на территории </w:t>
      </w:r>
      <w:r w:rsidR="00D62DEA">
        <w:rPr>
          <w:b/>
          <w:bCs/>
          <w:sz w:val="28"/>
          <w:szCs w:val="28"/>
        </w:rPr>
        <w:t>Вазерского</w:t>
      </w:r>
      <w:r w:rsidR="00DE33E1">
        <w:rPr>
          <w:b/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C17877" w:rsidRDefault="00C17877" w:rsidP="00C17877">
      <w:pPr>
        <w:jc w:val="both"/>
        <w:rPr>
          <w:sz w:val="28"/>
          <w:szCs w:val="28"/>
        </w:rPr>
      </w:pPr>
    </w:p>
    <w:p w:rsidR="00C17877" w:rsidRPr="0097288A" w:rsidRDefault="00C17877" w:rsidP="00C17877">
      <w:pPr>
        <w:jc w:val="both"/>
        <w:rPr>
          <w:color w:val="000000" w:themeColor="text1"/>
          <w:sz w:val="28"/>
          <w:szCs w:val="28"/>
        </w:rPr>
      </w:pPr>
    </w:p>
    <w:p w:rsidR="00C17877" w:rsidRPr="0097288A" w:rsidRDefault="00C17877" w:rsidP="00C1787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97288A">
        <w:rPr>
          <w:bCs/>
          <w:color w:val="000000" w:themeColor="text1"/>
          <w:sz w:val="28"/>
          <w:szCs w:val="28"/>
        </w:rPr>
        <w:t xml:space="preserve">В соответствии с федеральными законами от 21 декабря </w:t>
      </w:r>
      <w:r w:rsidR="00D62DEA" w:rsidRPr="0097288A">
        <w:rPr>
          <w:bCs/>
          <w:color w:val="000000" w:themeColor="text1"/>
          <w:sz w:val="28"/>
          <w:szCs w:val="28"/>
        </w:rPr>
        <w:t xml:space="preserve">1994 </w:t>
      </w:r>
      <w:r w:rsidRPr="0097288A">
        <w:rPr>
          <w:bCs/>
          <w:color w:val="000000" w:themeColor="text1"/>
          <w:sz w:val="28"/>
          <w:szCs w:val="28"/>
        </w:rPr>
        <w:t xml:space="preserve"> </w:t>
      </w:r>
      <w:hyperlink r:id="rId5" w:history="1">
        <w:r w:rsidRPr="0097288A">
          <w:rPr>
            <w:rStyle w:val="a5"/>
            <w:bCs/>
            <w:color w:val="000000" w:themeColor="text1"/>
            <w:sz w:val="28"/>
            <w:szCs w:val="28"/>
          </w:rPr>
          <w:t>№</w:t>
        </w:r>
      </w:hyperlink>
      <w:r w:rsidRPr="0097288A">
        <w:rPr>
          <w:bCs/>
          <w:color w:val="000000" w:themeColor="text1"/>
          <w:sz w:val="28"/>
          <w:szCs w:val="28"/>
        </w:rPr>
        <w:t xml:space="preserve"> 69-ФЗ «О пожарной безопасности», от 06 октября </w:t>
      </w:r>
      <w:smartTag w:uri="urn:schemas-microsoft-com:office:smarttags" w:element="metricconverter">
        <w:smartTagPr>
          <w:attr w:name="ProductID" w:val="2003 г"/>
        </w:smartTagPr>
        <w:r w:rsidRPr="0097288A">
          <w:rPr>
            <w:bCs/>
            <w:color w:val="000000" w:themeColor="text1"/>
            <w:sz w:val="28"/>
            <w:szCs w:val="28"/>
          </w:rPr>
          <w:t>2003 г</w:t>
        </w:r>
      </w:smartTag>
      <w:r w:rsidRPr="0097288A">
        <w:rPr>
          <w:bCs/>
          <w:color w:val="000000" w:themeColor="text1"/>
          <w:sz w:val="28"/>
          <w:szCs w:val="28"/>
        </w:rPr>
        <w:t xml:space="preserve">. № 131-ФЗ </w:t>
      </w:r>
      <w:r w:rsidRPr="0097288A">
        <w:rPr>
          <w:color w:val="000000" w:themeColor="text1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06.05.2011 № 100-ФЗ «О добровольной пожарной охране» </w:t>
      </w:r>
      <w:r w:rsidRPr="0097288A">
        <w:rPr>
          <w:bCs/>
          <w:color w:val="000000" w:themeColor="text1"/>
          <w:sz w:val="28"/>
          <w:szCs w:val="28"/>
        </w:rPr>
        <w:t xml:space="preserve">и в целях </w:t>
      </w:r>
      <w:r w:rsidRPr="0097288A">
        <w:rPr>
          <w:color w:val="000000" w:themeColor="text1"/>
          <w:sz w:val="28"/>
          <w:szCs w:val="28"/>
        </w:rPr>
        <w:t xml:space="preserve">обеспечения пожарной безопасности на территории </w:t>
      </w:r>
      <w:r w:rsidR="00D62DEA" w:rsidRPr="0097288A">
        <w:rPr>
          <w:color w:val="000000" w:themeColor="text1"/>
          <w:sz w:val="28"/>
          <w:szCs w:val="28"/>
        </w:rPr>
        <w:t>Вазерского</w:t>
      </w:r>
      <w:r w:rsidR="00DE33E1" w:rsidRPr="0097288A">
        <w:rPr>
          <w:color w:val="000000" w:themeColor="text1"/>
          <w:sz w:val="28"/>
          <w:szCs w:val="28"/>
        </w:rPr>
        <w:t xml:space="preserve"> сельсовета </w:t>
      </w:r>
      <w:r w:rsidR="00E43672" w:rsidRPr="0097288A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DE33E1" w:rsidRPr="0097288A">
        <w:rPr>
          <w:color w:val="000000" w:themeColor="text1"/>
          <w:sz w:val="28"/>
          <w:szCs w:val="28"/>
        </w:rPr>
        <w:t>,</w:t>
      </w:r>
      <w:r w:rsidR="00E43672" w:rsidRPr="0097288A">
        <w:rPr>
          <w:color w:val="000000" w:themeColor="text1"/>
          <w:sz w:val="28"/>
          <w:szCs w:val="28"/>
        </w:rPr>
        <w:t xml:space="preserve"> руководствуясь Уставом </w:t>
      </w:r>
      <w:r w:rsidR="00D62DEA" w:rsidRPr="0097288A">
        <w:rPr>
          <w:color w:val="000000" w:themeColor="text1"/>
          <w:sz w:val="28"/>
          <w:szCs w:val="28"/>
        </w:rPr>
        <w:t>Вазерского</w:t>
      </w:r>
      <w:r w:rsidR="00E43672" w:rsidRPr="0097288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</w:t>
      </w:r>
      <w:r w:rsidRPr="0097288A">
        <w:rPr>
          <w:color w:val="000000" w:themeColor="text1"/>
          <w:sz w:val="28"/>
          <w:szCs w:val="28"/>
        </w:rPr>
        <w:t xml:space="preserve"> администрация </w:t>
      </w:r>
      <w:r w:rsidR="00D62DEA" w:rsidRPr="0097288A">
        <w:rPr>
          <w:color w:val="000000" w:themeColor="text1"/>
          <w:sz w:val="28"/>
          <w:szCs w:val="28"/>
        </w:rPr>
        <w:t>Вазерского</w:t>
      </w:r>
      <w:r w:rsidR="00DE33E1" w:rsidRPr="0097288A">
        <w:rPr>
          <w:color w:val="000000" w:themeColor="text1"/>
          <w:sz w:val="28"/>
          <w:szCs w:val="28"/>
        </w:rPr>
        <w:t xml:space="preserve"> сельсовета</w:t>
      </w:r>
      <w:r w:rsidR="00E43672" w:rsidRPr="0097288A">
        <w:rPr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D62DEA" w:rsidRPr="0097288A">
        <w:rPr>
          <w:color w:val="000000" w:themeColor="text1"/>
          <w:sz w:val="28"/>
          <w:szCs w:val="28"/>
        </w:rPr>
        <w:t xml:space="preserve"> </w:t>
      </w:r>
      <w:r w:rsidR="00D62DEA" w:rsidRPr="0097288A">
        <w:rPr>
          <w:b/>
          <w:color w:val="000000" w:themeColor="text1"/>
          <w:sz w:val="28"/>
          <w:szCs w:val="28"/>
        </w:rPr>
        <w:t>постановляет</w:t>
      </w:r>
      <w:r w:rsidRPr="0097288A">
        <w:rPr>
          <w:bCs/>
          <w:color w:val="000000" w:themeColor="text1"/>
          <w:sz w:val="28"/>
          <w:szCs w:val="28"/>
        </w:rPr>
        <w:t>:</w:t>
      </w:r>
    </w:p>
    <w:p w:rsidR="00C17877" w:rsidRPr="0097288A" w:rsidRDefault="00C17877" w:rsidP="00C1787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C17877" w:rsidRPr="0097288A" w:rsidRDefault="00C17877" w:rsidP="00C17877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97288A">
        <w:rPr>
          <w:bCs/>
          <w:color w:val="000000" w:themeColor="text1"/>
          <w:sz w:val="28"/>
          <w:szCs w:val="28"/>
        </w:rPr>
        <w:t xml:space="preserve">1. Утвердить Перечень </w:t>
      </w:r>
      <w:hyperlink r:id="rId6" w:history="1">
        <w:r w:rsidRPr="0097288A">
          <w:rPr>
            <w:rStyle w:val="a5"/>
            <w:bCs/>
            <w:color w:val="000000" w:themeColor="text1"/>
            <w:sz w:val="28"/>
            <w:szCs w:val="28"/>
            <w:u w:val="none"/>
          </w:rPr>
          <w:t>форм</w:t>
        </w:r>
      </w:hyperlink>
      <w:r w:rsidRPr="0097288A">
        <w:rPr>
          <w:bCs/>
          <w:color w:val="000000" w:themeColor="text1"/>
          <w:sz w:val="28"/>
          <w:szCs w:val="28"/>
        </w:rPr>
        <w:t xml:space="preserve"> участия граждан в обеспечении первичных мер пожарной безопасности, в том числе в деятельности добровольной пожарной охраны, на территории </w:t>
      </w:r>
      <w:r w:rsidR="00D62DEA" w:rsidRPr="0097288A">
        <w:rPr>
          <w:color w:val="000000" w:themeColor="text1"/>
          <w:sz w:val="28"/>
          <w:szCs w:val="28"/>
        </w:rPr>
        <w:t>Вазерского</w:t>
      </w:r>
      <w:r w:rsidR="00DE33E1" w:rsidRPr="0097288A">
        <w:rPr>
          <w:color w:val="000000" w:themeColor="text1"/>
          <w:sz w:val="28"/>
          <w:szCs w:val="28"/>
        </w:rPr>
        <w:t xml:space="preserve"> сельсовета </w:t>
      </w:r>
      <w:r w:rsidR="00E43672" w:rsidRPr="0097288A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D62DEA" w:rsidRPr="0097288A">
        <w:rPr>
          <w:color w:val="000000" w:themeColor="text1"/>
          <w:sz w:val="28"/>
          <w:szCs w:val="28"/>
        </w:rPr>
        <w:t xml:space="preserve">, </w:t>
      </w:r>
      <w:r w:rsidRPr="0097288A">
        <w:rPr>
          <w:color w:val="000000" w:themeColor="text1"/>
          <w:sz w:val="28"/>
          <w:szCs w:val="28"/>
        </w:rPr>
        <w:t>согласно приложению № 1</w:t>
      </w:r>
      <w:r w:rsidRPr="0097288A">
        <w:rPr>
          <w:bCs/>
          <w:color w:val="000000" w:themeColor="text1"/>
          <w:sz w:val="28"/>
          <w:szCs w:val="28"/>
        </w:rPr>
        <w:t>.</w:t>
      </w:r>
    </w:p>
    <w:p w:rsidR="00C17877" w:rsidRDefault="00C17877" w:rsidP="00C178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7288A">
        <w:rPr>
          <w:bCs/>
          <w:color w:val="000000" w:themeColor="text1"/>
          <w:sz w:val="28"/>
          <w:szCs w:val="28"/>
        </w:rPr>
        <w:t>2. Утвердить</w:t>
      </w:r>
      <w:r w:rsidRPr="0097288A">
        <w:rPr>
          <w:color w:val="000000" w:themeColor="text1"/>
          <w:sz w:val="28"/>
          <w:szCs w:val="28"/>
          <w:shd w:val="clear" w:color="auto" w:fill="F9F9F9"/>
        </w:rPr>
        <w:t xml:space="preserve"> рекомендуемые нормы оснащения первичными</w:t>
      </w:r>
      <w:r>
        <w:rPr>
          <w:sz w:val="28"/>
          <w:szCs w:val="28"/>
          <w:shd w:val="clear" w:color="auto" w:fill="F9F9F9"/>
        </w:rPr>
        <w:t xml:space="preserve"> средствами пожаротушения индивидуальных жилых домов, квартир и других объектов недвижимости, принадлежащих гражданам</w:t>
      </w:r>
      <w:r w:rsidR="00D62DEA">
        <w:rPr>
          <w:sz w:val="28"/>
          <w:szCs w:val="28"/>
          <w:shd w:val="clear" w:color="auto" w:fill="F9F9F9"/>
        </w:rPr>
        <w:t>,</w:t>
      </w:r>
      <w:r>
        <w:rPr>
          <w:sz w:val="28"/>
          <w:szCs w:val="28"/>
          <w:shd w:val="clear" w:color="auto" w:fill="F9F9F9"/>
        </w:rPr>
        <w:t xml:space="preserve"> </w:t>
      </w:r>
      <w:r>
        <w:rPr>
          <w:sz w:val="28"/>
          <w:szCs w:val="28"/>
        </w:rPr>
        <w:t>согласно приложению № 2.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3. По решению администрации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</w:t>
      </w:r>
      <w:r w:rsidR="00E43672">
        <w:rPr>
          <w:sz w:val="28"/>
          <w:szCs w:val="28"/>
        </w:rPr>
        <w:t xml:space="preserve"> Бессоновского района Пензенской области</w:t>
      </w:r>
      <w:r w:rsidR="00D62DEA"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принятому в порядке, предусмотренном Уставом </w:t>
      </w:r>
      <w:r w:rsidR="00D62DEA">
        <w:rPr>
          <w:sz w:val="28"/>
          <w:szCs w:val="28"/>
        </w:rPr>
        <w:t>Вазерского</w:t>
      </w:r>
      <w:r w:rsidR="00E43672">
        <w:rPr>
          <w:sz w:val="28"/>
          <w:szCs w:val="28"/>
        </w:rPr>
        <w:t xml:space="preserve"> сельсовета</w:t>
      </w:r>
      <w:r w:rsidR="00D62DEA"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граждане могут привлекаться к выполнению на добровольной основе социально значимых для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 </w:t>
      </w:r>
      <w:r>
        <w:rPr>
          <w:sz w:val="28"/>
          <w:szCs w:val="28"/>
          <w:bdr w:val="none" w:sz="0" w:space="0" w:color="auto" w:frame="1"/>
        </w:rPr>
        <w:t>работ в целях обеспечения первичных мер пожарной безопасности.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lastRenderedPageBreak/>
        <w:t>4. К социально значимым работам могут быть отнесены только работы, не требующие специальной профессиональной подготовки.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5. Для выполнения социально значимых работ могут привлекаться совершеннолетние трудоспособные жители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 </w:t>
      </w:r>
      <w:r>
        <w:rPr>
          <w:sz w:val="28"/>
          <w:szCs w:val="28"/>
          <w:bdr w:val="none" w:sz="0" w:space="0" w:color="auto" w:frame="1"/>
        </w:rPr>
        <w:t>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shd w:val="clear" w:color="auto" w:fill="F9F9F9"/>
        </w:rPr>
        <w:t xml:space="preserve">6. </w:t>
      </w:r>
      <w:r>
        <w:rPr>
          <w:bCs/>
          <w:sz w:val="28"/>
          <w:szCs w:val="28"/>
        </w:rPr>
        <w:t>Утвердить</w:t>
      </w:r>
      <w:r>
        <w:rPr>
          <w:sz w:val="28"/>
          <w:szCs w:val="28"/>
          <w:shd w:val="clear" w:color="auto" w:fill="F9F9F9"/>
        </w:rPr>
        <w:t xml:space="preserve"> перечень социально значимых работ по обеспечению первичных мер пожарной безопасности на территории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</w:t>
      </w:r>
      <w:r w:rsidR="00350625">
        <w:rPr>
          <w:sz w:val="28"/>
          <w:szCs w:val="28"/>
        </w:rPr>
        <w:t>,</w:t>
      </w:r>
      <w:r w:rsidR="00DE33E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№ 3.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9F9F9"/>
        </w:rPr>
        <w:t xml:space="preserve">7. Финансирование мероприятий </w:t>
      </w:r>
      <w:r>
        <w:rPr>
          <w:bCs/>
          <w:sz w:val="28"/>
          <w:szCs w:val="28"/>
        </w:rPr>
        <w:t>по привлечению граждан в обеспечении первичных мер пожарной безопасности, в том числе в деятельности добровольной пожарной охраны</w:t>
      </w:r>
      <w:r>
        <w:rPr>
          <w:sz w:val="28"/>
          <w:szCs w:val="28"/>
          <w:shd w:val="clear" w:color="auto" w:fill="F9F9F9"/>
        </w:rPr>
        <w:t xml:space="preserve"> осуществлять в пределах средств, предусмотренных в бюджете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</w:t>
      </w:r>
    </w:p>
    <w:p w:rsidR="00DE33E1" w:rsidRPr="00C726EB" w:rsidRDefault="00C17877" w:rsidP="00C726EB">
      <w:pPr>
        <w:widowControl w:val="0"/>
        <w:autoSpaceDE w:val="0"/>
        <w:autoSpaceDN w:val="0"/>
        <w:ind w:firstLine="709"/>
        <w:jc w:val="both"/>
        <w:rPr>
          <w:bCs/>
          <w:i/>
          <w:color w:val="000000" w:themeColor="text1"/>
          <w:sz w:val="28"/>
          <w:szCs w:val="28"/>
        </w:rPr>
      </w:pPr>
      <w:r>
        <w:rPr>
          <w:sz w:val="28"/>
          <w:szCs w:val="28"/>
        </w:rPr>
        <w:t>8.</w:t>
      </w:r>
      <w:r w:rsidR="00C726EB">
        <w:rPr>
          <w:color w:val="000000" w:themeColor="text1"/>
          <w:sz w:val="28"/>
          <w:szCs w:val="28"/>
        </w:rPr>
        <w:t>Опубликовать настоящее постановление в официальном информационном бюллетене «Сельские ведомости» и разместить на официальном сайте администрации Вазерского сельсовета Бессоновского района Пензенской области в информационно-телекоммуникационной сети «Интернет».</w:t>
      </w:r>
    </w:p>
    <w:p w:rsidR="00C17877" w:rsidRDefault="00DE33E1" w:rsidP="00DE33E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Настоящее постановление вступает в силу на следующий день  после дня  его </w:t>
      </w:r>
      <w:r w:rsidR="00E43672">
        <w:rPr>
          <w:sz w:val="28"/>
          <w:szCs w:val="28"/>
        </w:rPr>
        <w:t>официального опубликования</w:t>
      </w:r>
    </w:p>
    <w:p w:rsidR="00C17877" w:rsidRDefault="00DE33E1" w:rsidP="00C178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17877">
        <w:rPr>
          <w:sz w:val="28"/>
          <w:szCs w:val="28"/>
        </w:rPr>
        <w:t xml:space="preserve">. Контроль за выполнением настоящего </w:t>
      </w:r>
      <w:r w:rsidR="00E43672">
        <w:rPr>
          <w:sz w:val="28"/>
          <w:szCs w:val="28"/>
        </w:rPr>
        <w:t>п</w:t>
      </w:r>
      <w:r w:rsidR="00C17877">
        <w:rPr>
          <w:sz w:val="28"/>
          <w:szCs w:val="28"/>
        </w:rPr>
        <w:t>остановления оставляю за собой.</w:t>
      </w:r>
    </w:p>
    <w:p w:rsidR="00D62DEA" w:rsidRDefault="00D62DEA" w:rsidP="00C178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2DEA" w:rsidRDefault="00D62DEA" w:rsidP="00C178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DE33E1" w:rsidRDefault="00C17877" w:rsidP="00C178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7F7C95">
        <w:rPr>
          <w:sz w:val="28"/>
          <w:szCs w:val="28"/>
        </w:rPr>
        <w:t xml:space="preserve">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</w:t>
      </w:r>
      <w:r w:rsidR="007F7C95">
        <w:rPr>
          <w:sz w:val="28"/>
          <w:szCs w:val="28"/>
        </w:rPr>
        <w:t xml:space="preserve">ьсовета </w:t>
      </w:r>
      <w:r w:rsidR="00D62DEA">
        <w:rPr>
          <w:sz w:val="28"/>
          <w:szCs w:val="28"/>
        </w:rPr>
        <w:t>И.В.Бешенов</w:t>
      </w:r>
    </w:p>
    <w:p w:rsidR="00C17877" w:rsidRDefault="00C17877" w:rsidP="00C17877">
      <w:pPr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tabs>
          <w:tab w:val="num" w:pos="1418"/>
        </w:tabs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pStyle w:val="a6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ab/>
      </w:r>
    </w:p>
    <w:p w:rsidR="00C17877" w:rsidRDefault="00C17877" w:rsidP="00C17877">
      <w:pPr>
        <w:tabs>
          <w:tab w:val="num" w:pos="1418"/>
        </w:tabs>
        <w:ind w:firstLine="600"/>
        <w:jc w:val="both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DE33E1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D62DEA" w:rsidRDefault="00D62DEA" w:rsidP="00DE33E1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C17877" w:rsidRPr="00D62DEA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</w:rPr>
      </w:pPr>
      <w:r w:rsidRPr="00D62DEA">
        <w:rPr>
          <w:bCs/>
        </w:rPr>
        <w:t>Приложение № 1</w:t>
      </w:r>
    </w:p>
    <w:p w:rsidR="00C17877" w:rsidRPr="00D62DEA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</w:rPr>
      </w:pPr>
      <w:r w:rsidRPr="00D62DEA">
        <w:rPr>
          <w:bCs/>
        </w:rPr>
        <w:t>к постановлению администрации</w:t>
      </w:r>
    </w:p>
    <w:p w:rsidR="00E43672" w:rsidRPr="00D62DEA" w:rsidRDefault="00D62DEA" w:rsidP="00C17877">
      <w:pPr>
        <w:widowControl w:val="0"/>
        <w:autoSpaceDE w:val="0"/>
        <w:autoSpaceDN w:val="0"/>
        <w:adjustRightInd w:val="0"/>
        <w:ind w:left="4920"/>
        <w:jc w:val="center"/>
      </w:pPr>
      <w:r w:rsidRPr="00D62DEA">
        <w:t>Вазерского</w:t>
      </w:r>
      <w:r w:rsidR="00DE33E1" w:rsidRPr="00D62DEA">
        <w:t xml:space="preserve"> сельсовета</w:t>
      </w:r>
    </w:p>
    <w:p w:rsidR="00E43672" w:rsidRPr="00D62DEA" w:rsidRDefault="00E43672" w:rsidP="00C17877">
      <w:pPr>
        <w:widowControl w:val="0"/>
        <w:autoSpaceDE w:val="0"/>
        <w:autoSpaceDN w:val="0"/>
        <w:adjustRightInd w:val="0"/>
        <w:ind w:left="4920"/>
        <w:jc w:val="center"/>
      </w:pPr>
      <w:r w:rsidRPr="00D62DEA">
        <w:t xml:space="preserve">Бессоновского района </w:t>
      </w:r>
    </w:p>
    <w:p w:rsidR="00C17877" w:rsidRPr="00D62DEA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</w:rPr>
      </w:pPr>
      <w:r w:rsidRPr="00D62DEA">
        <w:t>Пензенской области</w:t>
      </w:r>
      <w:r w:rsidR="00D62DEA" w:rsidRPr="00D62DEA">
        <w:t xml:space="preserve"> </w:t>
      </w:r>
      <w:r w:rsidR="00D62DEA" w:rsidRPr="00D62DEA">
        <w:rPr>
          <w:bCs/>
        </w:rPr>
        <w:t>от  31.03.2022№ 29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ФОРМЫ</w:t>
      </w:r>
    </w:p>
    <w:p w:rsidR="00C17877" w:rsidRDefault="00C17877" w:rsidP="00C178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участия граждан в обеспечении первичных мер пожарной безопасности,</w:t>
      </w:r>
    </w:p>
    <w:p w:rsidR="00C17877" w:rsidRDefault="00C17877" w:rsidP="00C178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том числе в деятельности добровольной пожарной охраны,</w:t>
      </w:r>
    </w:p>
    <w:p w:rsidR="00C17877" w:rsidRDefault="00C17877" w:rsidP="00C1787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территории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DE33E1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Формами участия граждан в обеспечении первичных мер пожарной безопасности и в деятельности добровольной пожарной охраны на территории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</w:rPr>
        <w:t>являются: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1.1. Формы участия граждан в обеспечении первичных мер пожарной безопасности на работе и в быту: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обсуждение проектов нормативных правовых актов в области пожарной безопасности, разрабатываемых органами местного самоуправления;</w:t>
      </w:r>
    </w:p>
    <w:p w:rsidR="00C17877" w:rsidRPr="0097288A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получение информации по вопросам обеспечения первичных мер пожарной </w:t>
      </w:r>
      <w:r w:rsidRPr="0097288A">
        <w:rPr>
          <w:color w:val="000000" w:themeColor="text1"/>
          <w:sz w:val="28"/>
          <w:szCs w:val="28"/>
        </w:rPr>
        <w:t>безопасности;</w:t>
      </w:r>
    </w:p>
    <w:p w:rsidR="00C17877" w:rsidRPr="0097288A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7288A">
        <w:rPr>
          <w:color w:val="000000" w:themeColor="text1"/>
          <w:sz w:val="28"/>
          <w:szCs w:val="28"/>
        </w:rPr>
        <w:t xml:space="preserve">соблюдение </w:t>
      </w:r>
      <w:hyperlink r:id="rId7" w:history="1">
        <w:r w:rsidRPr="0097288A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правил</w:t>
        </w:r>
      </w:hyperlink>
      <w:r w:rsidRPr="0097288A">
        <w:rPr>
          <w:color w:val="000000" w:themeColor="text1"/>
          <w:sz w:val="28"/>
          <w:szCs w:val="28"/>
        </w:rPr>
        <w:t xml:space="preserve"> пожарной безопасности на работе и в быту;</w:t>
      </w:r>
    </w:p>
    <w:p w:rsidR="00C17877" w:rsidRPr="0097288A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7288A">
        <w:rPr>
          <w:color w:val="000000" w:themeColor="text1"/>
          <w:sz w:val="28"/>
          <w:szCs w:val="28"/>
        </w:rPr>
        <w:t xml:space="preserve">иметь в помещениях и строениях, находящихся в их собственности (пользовании), первичные средства тушения пожаров и противопожарный инвентарь в соответствии с </w:t>
      </w:r>
      <w:hyperlink r:id="rId8" w:history="1">
        <w:r w:rsidRPr="0097288A">
          <w:rPr>
            <w:rStyle w:val="a5"/>
            <w:color w:val="000000" w:themeColor="text1"/>
            <w:sz w:val="28"/>
            <w:szCs w:val="28"/>
            <w:u w:val="none"/>
            <w:bdr w:val="none" w:sz="0" w:space="0" w:color="auto" w:frame="1"/>
          </w:rPr>
          <w:t>правилами</w:t>
        </w:r>
      </w:hyperlink>
      <w:r w:rsidRPr="0097288A">
        <w:rPr>
          <w:color w:val="000000" w:themeColor="text1"/>
          <w:sz w:val="28"/>
          <w:szCs w:val="28"/>
        </w:rPr>
        <w:t xml:space="preserve"> пожарной безопасности и перечнем, утвержденным</w:t>
      </w:r>
      <w:r w:rsidR="00D62DEA" w:rsidRPr="0097288A">
        <w:rPr>
          <w:color w:val="000000" w:themeColor="text1"/>
          <w:sz w:val="28"/>
          <w:szCs w:val="28"/>
        </w:rPr>
        <w:t>,</w:t>
      </w:r>
      <w:r w:rsidRPr="0097288A">
        <w:rPr>
          <w:color w:val="000000" w:themeColor="text1"/>
          <w:sz w:val="28"/>
          <w:szCs w:val="28"/>
        </w:rPr>
        <w:t xml:space="preserve"> согласно приложению № 2;</w:t>
      </w:r>
    </w:p>
    <w:p w:rsidR="00C17877" w:rsidRPr="0097288A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7288A">
        <w:rPr>
          <w:color w:val="000000" w:themeColor="text1"/>
          <w:sz w:val="28"/>
          <w:szCs w:val="28"/>
          <w:shd w:val="clear" w:color="auto" w:fill="F9F9F9"/>
        </w:rPr>
        <w:t>осуществление общественного контроля за обеспечением пожарной безопасности;</w:t>
      </w:r>
    </w:p>
    <w:p w:rsidR="00C17877" w:rsidRPr="0097288A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7288A">
        <w:rPr>
          <w:color w:val="000000" w:themeColor="text1"/>
          <w:sz w:val="28"/>
          <w:szCs w:val="28"/>
        </w:rPr>
        <w:t>при обнаружении пожаров немедленно уведомлять о них пожарную охрану;</w:t>
      </w:r>
    </w:p>
    <w:p w:rsidR="00C17877" w:rsidRPr="0097288A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7288A">
        <w:rPr>
          <w:color w:val="000000" w:themeColor="text1"/>
          <w:sz w:val="28"/>
          <w:szCs w:val="28"/>
        </w:rPr>
        <w:t>до прибытия пожарной охраны принимать посильные меры по спасению людей, имущества и тушению пожаров;</w:t>
      </w:r>
    </w:p>
    <w:p w:rsidR="00C17877" w:rsidRPr="0097288A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97288A">
        <w:rPr>
          <w:color w:val="000000" w:themeColor="text1"/>
          <w:sz w:val="28"/>
          <w:szCs w:val="28"/>
        </w:rPr>
        <w:t>оказывать содействие пожарной охране при тушении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97288A">
        <w:rPr>
          <w:color w:val="000000" w:themeColor="text1"/>
          <w:sz w:val="28"/>
          <w:szCs w:val="28"/>
        </w:rPr>
        <w:t>выполнять предписания, предостережения и иные законные</w:t>
      </w:r>
      <w:r>
        <w:rPr>
          <w:sz w:val="28"/>
          <w:szCs w:val="28"/>
        </w:rPr>
        <w:t xml:space="preserve"> требования должностных лиц органов государственного пожарного надзора;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предоставлять в порядке, установленном законодательством Российской Федерации, возможность должностным лицам государственного </w:t>
      </w:r>
      <w:r>
        <w:rPr>
          <w:sz w:val="28"/>
          <w:szCs w:val="28"/>
        </w:rPr>
        <w:lastRenderedPageBreak/>
        <w:t>пожарного надзора проводить обследования и проверки принадлежащих им производственных, хозяйственных, жилых и иных помещений и строений в целях контроля за соблюдением требований пожарной безопасности и пресечения их нарушений;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оказание помощи органам местного самоуправления в проведении противопожарной пропаганды с целью внедрения в сознание людей существования проблемы пожаров, формирования общественного мнения и психологических установок на личную и коллективную ответственность за пожарную безопасность, в изготовлении и распространении среди населения противопожарных памяток, листовок.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1.2. Формы участия граждан в добровольной пожарной охране: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вступление граждан на добровольной основе в индивидуальном порядке в добровольные пожарные, способные по своим деловым и моральным качествам, а также по состоянию здоровья исполнять обязанности, связанные с предупреждением и (или) тушением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деятельности по обеспечению пожарной безопасности на соответствующей территории муниципального образования (организации);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обучении детей дошкольного и школьного возраста, учащихся образовательных учреждений, работоспособного населения и пенсионеров мерам пожарной безопасности, а также в осуществлении их подготовки к действиям при возникновении пожара;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проведении противопожарной пропаганды;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несении службы (дежурства) в подразделениях пожарной добровольной охраны;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предупреждении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участие в тушении пожаров;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проверка противопожарного состояния объектов или их отдельных участков на соответствующей территории муниципального образования (организации).</w:t>
      </w: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C17877" w:rsidRPr="00D62DEA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</w:rPr>
      </w:pPr>
      <w:r w:rsidRPr="00D62DEA">
        <w:rPr>
          <w:bCs/>
        </w:rPr>
        <w:t>Приложение № 2</w:t>
      </w:r>
    </w:p>
    <w:p w:rsidR="00C17877" w:rsidRPr="00D62DEA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</w:rPr>
      </w:pPr>
      <w:r w:rsidRPr="00D62DEA">
        <w:rPr>
          <w:bCs/>
        </w:rPr>
        <w:t>к постановлению администрации</w:t>
      </w:r>
    </w:p>
    <w:p w:rsidR="00E43672" w:rsidRPr="00D62DEA" w:rsidRDefault="00D62DEA" w:rsidP="00C17877">
      <w:pPr>
        <w:widowControl w:val="0"/>
        <w:autoSpaceDE w:val="0"/>
        <w:autoSpaceDN w:val="0"/>
        <w:adjustRightInd w:val="0"/>
        <w:ind w:left="4920"/>
        <w:jc w:val="center"/>
      </w:pPr>
      <w:r w:rsidRPr="00D62DEA">
        <w:t>Вазерского</w:t>
      </w:r>
      <w:r w:rsidR="00DE33E1" w:rsidRPr="00D62DEA">
        <w:t xml:space="preserve"> сельсовета </w:t>
      </w:r>
    </w:p>
    <w:p w:rsidR="00E43672" w:rsidRPr="00D62DEA" w:rsidRDefault="00E43672" w:rsidP="00C17877">
      <w:pPr>
        <w:widowControl w:val="0"/>
        <w:autoSpaceDE w:val="0"/>
        <w:autoSpaceDN w:val="0"/>
        <w:adjustRightInd w:val="0"/>
        <w:ind w:left="4920"/>
        <w:jc w:val="center"/>
      </w:pPr>
      <w:r w:rsidRPr="00D62DEA">
        <w:t>Бессоновского района</w:t>
      </w:r>
    </w:p>
    <w:p w:rsidR="00C17877" w:rsidRPr="00D62DEA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</w:rPr>
      </w:pPr>
      <w:r w:rsidRPr="00D62DEA">
        <w:t>Пензенской области</w:t>
      </w:r>
      <w:r w:rsidR="00D62DEA" w:rsidRPr="00D62DEA">
        <w:t xml:space="preserve"> </w:t>
      </w:r>
      <w:r w:rsidR="00D62DEA" w:rsidRPr="00D62DEA">
        <w:rPr>
          <w:bCs/>
        </w:rPr>
        <w:t>от 31.03.2022 №29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</w:p>
    <w:p w:rsidR="00D62DEA" w:rsidRDefault="00C17877" w:rsidP="00C17877">
      <w:pPr>
        <w:shd w:val="clear" w:color="auto" w:fill="FFFFFF"/>
        <w:jc w:val="center"/>
        <w:textAlignment w:val="baseline"/>
        <w:outlineLvl w:val="1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Перечень первичных средств тушения пожаров и противопожарного инвентаря, обязательного для помещений и строений, находящихся в собственности (пользовании) граждан на территории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</w:t>
      </w:r>
    </w:p>
    <w:p w:rsidR="00C17877" w:rsidRDefault="00DE33E1" w:rsidP="00C17877">
      <w:pPr>
        <w:shd w:val="clear" w:color="auto" w:fill="FFFFFF"/>
        <w:jc w:val="center"/>
        <w:textAlignment w:val="baseline"/>
        <w:outlineLvl w:val="1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4"/>
        <w:gridCol w:w="2393"/>
        <w:gridCol w:w="1302"/>
        <w:gridCol w:w="1761"/>
        <w:gridCol w:w="1302"/>
        <w:gridCol w:w="942"/>
        <w:gridCol w:w="842"/>
        <w:gridCol w:w="169"/>
      </w:tblGrid>
      <w:tr w:rsidR="00C17877" w:rsidTr="00C17877">
        <w:trPr>
          <w:trHeight w:val="12"/>
        </w:trPr>
        <w:tc>
          <w:tcPr>
            <w:tcW w:w="644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93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61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94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42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69" w:type="dxa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N п/п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Наименование зданий и помещений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Защища-</w:t>
            </w:r>
            <w:r>
              <w:rPr>
                <w:color w:val="2D2D2D"/>
                <w:spacing w:val="1"/>
              </w:rPr>
              <w:br/>
              <w:t>емая площадь</w:t>
            </w:r>
          </w:p>
        </w:tc>
        <w:tc>
          <w:tcPr>
            <w:tcW w:w="5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Средства пожаротушения и противопожарного инвентаря (штук)</w:t>
            </w:r>
          </w:p>
        </w:tc>
      </w:tr>
      <w:tr w:rsidR="00C17877" w:rsidTr="00C17877"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3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порошковый огнетушитель ОП-5 (4)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ящик</w:t>
            </w:r>
            <w:r>
              <w:rPr>
                <w:color w:val="2D2D2D"/>
                <w:spacing w:val="1"/>
              </w:rPr>
              <w:br/>
              <w:t>с песком емкостью 0,5 куб.м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бочка</w:t>
            </w:r>
            <w:r>
              <w:rPr>
                <w:color w:val="2D2D2D"/>
                <w:spacing w:val="1"/>
              </w:rPr>
              <w:br/>
              <w:t>с водой</w:t>
            </w:r>
            <w:r>
              <w:rPr>
                <w:color w:val="2D2D2D"/>
                <w:spacing w:val="1"/>
              </w:rPr>
              <w:br/>
              <w:t>и ведро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багор, топор, лопата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Жилые дома коттеджного типа для постоянного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2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Дачи и иные жилые здания для сезонного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1(*)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1, 1, (*)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3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Частные жилые дома для постоянного проживания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Здание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1, 1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4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Индивидуальные гаражи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Гараж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5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Хозяйственные постройки, гаражные кооперативы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Группа построек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 (*)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0, 1</w:t>
            </w:r>
          </w:p>
        </w:tc>
      </w:tr>
      <w:tr w:rsidR="00C17877" w:rsidTr="00C17877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6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Многоквартирные жилые дома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Квартира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1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spacing w:line="252" w:lineRule="atLeast"/>
              <w:jc w:val="center"/>
              <w:textAlignment w:val="baseline"/>
              <w:rPr>
                <w:color w:val="2D2D2D"/>
                <w:spacing w:val="1"/>
              </w:rPr>
            </w:pPr>
            <w:r>
              <w:rPr>
                <w:color w:val="2D2D2D"/>
                <w:spacing w:val="1"/>
              </w:rPr>
              <w:t>-</w:t>
            </w:r>
          </w:p>
        </w:tc>
      </w:tr>
      <w:tr w:rsidR="00C17877" w:rsidTr="00C17877">
        <w:tc>
          <w:tcPr>
            <w:tcW w:w="9186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C17877" w:rsidRDefault="00C17877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D62DEA" w:rsidRDefault="00D62DEA" w:rsidP="00C17877">
      <w:pPr>
        <w:spacing w:line="252" w:lineRule="atLeast"/>
        <w:ind w:firstLine="702"/>
        <w:textAlignment w:val="baseline"/>
        <w:rPr>
          <w:color w:val="2D2D2D"/>
          <w:spacing w:val="1"/>
          <w:sz w:val="20"/>
          <w:szCs w:val="20"/>
        </w:rPr>
      </w:pPr>
    </w:p>
    <w:p w:rsidR="00C17877" w:rsidRPr="00E43672" w:rsidRDefault="00C17877" w:rsidP="00C17877">
      <w:pPr>
        <w:spacing w:line="252" w:lineRule="atLeast"/>
        <w:ind w:firstLine="702"/>
        <w:textAlignment w:val="baseline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>Примечание:</w:t>
      </w:r>
    </w:p>
    <w:p w:rsidR="00C17877" w:rsidRPr="00E43672" w:rsidRDefault="00C17877" w:rsidP="00C17877">
      <w:pPr>
        <w:spacing w:line="252" w:lineRule="atLeast"/>
        <w:ind w:firstLine="702"/>
        <w:textAlignment w:val="baseline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>1. (*) - устанавливается в период проживания (летнее время).</w:t>
      </w:r>
    </w:p>
    <w:p w:rsidR="00C17877" w:rsidRPr="00E43672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ab/>
        <w:t>2. В жилых домах коридорного типа устанавливается не менее двух огнетушителей на этаж.</w:t>
      </w:r>
    </w:p>
    <w:p w:rsidR="00C17877" w:rsidRPr="00E43672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color w:val="2D2D2D"/>
          <w:spacing w:val="1"/>
          <w:sz w:val="20"/>
          <w:szCs w:val="20"/>
        </w:rPr>
      </w:pPr>
      <w:r w:rsidRPr="00E43672">
        <w:rPr>
          <w:color w:val="2D2D2D"/>
          <w:spacing w:val="1"/>
          <w:sz w:val="20"/>
          <w:szCs w:val="20"/>
        </w:rPr>
        <w:tab/>
        <w:t>3. Размещение огнетушителей в коридорах, проходах не должно препятствовать безопасной эвакуации людей. Их следует располагать на видных местах вблизи от выходов помещений на высоте не более 1,5 м.</w:t>
      </w:r>
      <w:r w:rsidRPr="00E43672">
        <w:rPr>
          <w:color w:val="2D2D2D"/>
          <w:spacing w:val="1"/>
          <w:sz w:val="20"/>
          <w:szCs w:val="20"/>
        </w:rPr>
        <w:tab/>
        <w:t>4. Огнетушители должны всегда содержаться в исправном состоянии, периодически осматриваться и своевременно перезаряжаться.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D62DEA" w:rsidRDefault="00D62DEA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D62DEA" w:rsidRDefault="00D62DEA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D62DEA" w:rsidRDefault="00D62DEA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D62DEA" w:rsidRDefault="00D62DEA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3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</w:t>
      </w:r>
    </w:p>
    <w:p w:rsidR="00E43672" w:rsidRDefault="00D62DEA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 </w:t>
      </w:r>
    </w:p>
    <w:p w:rsidR="00E43672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sz w:val="28"/>
          <w:szCs w:val="28"/>
        </w:rPr>
      </w:pPr>
      <w:r>
        <w:rPr>
          <w:sz w:val="28"/>
          <w:szCs w:val="28"/>
        </w:rPr>
        <w:t>Бессоновского района</w:t>
      </w:r>
    </w:p>
    <w:p w:rsidR="00C17877" w:rsidRDefault="00E43672" w:rsidP="00C17877">
      <w:pPr>
        <w:widowControl w:val="0"/>
        <w:autoSpaceDE w:val="0"/>
        <w:autoSpaceDN w:val="0"/>
        <w:adjustRightInd w:val="0"/>
        <w:ind w:left="492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Пензенской области</w:t>
      </w:r>
      <w:r w:rsidR="00D62DEA">
        <w:rPr>
          <w:sz w:val="28"/>
          <w:szCs w:val="28"/>
        </w:rPr>
        <w:t xml:space="preserve"> </w:t>
      </w:r>
      <w:r w:rsidR="00D62DEA">
        <w:rPr>
          <w:bCs/>
          <w:sz w:val="28"/>
          <w:szCs w:val="28"/>
        </w:rPr>
        <w:t>от 31.03.2022№29</w:t>
      </w:r>
    </w:p>
    <w:p w:rsidR="00C17877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17877" w:rsidRDefault="00C17877" w:rsidP="00C17877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Перечень</w:t>
      </w: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>социально значимых работ по обеспечению первичных мер</w:t>
      </w: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 xml:space="preserve">пожарной безопасности на территории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</w:p>
    <w:p w:rsidR="00C17877" w:rsidRDefault="00C17877" w:rsidP="00C17877">
      <w:pPr>
        <w:pStyle w:val="a6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1. Осуществление патрулирования в границах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  <w:bdr w:val="none" w:sz="0" w:space="0" w:color="auto" w:frame="1"/>
        </w:rPr>
        <w:t>в целях соблюдения особого противопожарного режима, принятия мер по ликвидации возгораний.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2. Выполнение мероприятий, исключающих возможность переброса огня при лесных пожарах на здания и сооружения </w:t>
      </w:r>
      <w:r w:rsidR="00D62DEA">
        <w:rPr>
          <w:sz w:val="28"/>
          <w:szCs w:val="28"/>
        </w:rPr>
        <w:t>Вазерского</w:t>
      </w:r>
      <w:r w:rsidR="00DE33E1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>Бессоновского района Пензенской области</w:t>
      </w:r>
      <w:r>
        <w:rPr>
          <w:sz w:val="28"/>
          <w:szCs w:val="28"/>
          <w:bdr w:val="none" w:sz="0" w:space="0" w:color="auto" w:frame="1"/>
        </w:rPr>
        <w:t>(устройство защитных противопожарных полос, посадка лиственных насаждений, уборка сухой растительности и другие).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3. Тушение загорания сухой травы, кустарников подручными средствами, первичными средствами пожаротушения.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4. Обеспечение своевременной очистки территорий </w:t>
      </w:r>
      <w:r w:rsidR="00D62DEA">
        <w:rPr>
          <w:sz w:val="28"/>
          <w:szCs w:val="28"/>
        </w:rPr>
        <w:t>Вазерского</w:t>
      </w:r>
      <w:r w:rsidR="00111855">
        <w:rPr>
          <w:sz w:val="28"/>
          <w:szCs w:val="28"/>
        </w:rPr>
        <w:t xml:space="preserve"> сельсовета </w:t>
      </w:r>
      <w:r w:rsidR="00E43672">
        <w:rPr>
          <w:sz w:val="28"/>
          <w:szCs w:val="28"/>
        </w:rPr>
        <w:t xml:space="preserve">Бессоновского района Пензенской области </w:t>
      </w:r>
      <w:r>
        <w:rPr>
          <w:sz w:val="28"/>
          <w:szCs w:val="28"/>
          <w:bdr w:val="none" w:sz="0" w:space="0" w:color="auto" w:frame="1"/>
        </w:rPr>
        <w:t>в пределах противопожарных расстояний между зданиями, сооружениями и открытыми складами, а также участков, прилегающих к жилым домам, дачным и иным постройкам, от горючих отходов, мусора, опавших листьев, сухой травы и т.п.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5. Очистка зимой от снега и льда дорог, проездов и подъездов к зданиям, сооружениям и водоисточникам, используемым в целях пожаротушения.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  <w:bdr w:val="none" w:sz="0" w:space="0" w:color="auto" w:frame="1"/>
        </w:rPr>
        <w:t xml:space="preserve"> Очистка зимой от снега и льда источников наружного противопожарного водоснабжения.</w:t>
      </w:r>
    </w:p>
    <w:p w:rsidR="00C17877" w:rsidRDefault="00C17877" w:rsidP="00C17877">
      <w:pPr>
        <w:pStyle w:val="a6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7. Распространение среди населения </w:t>
      </w:r>
      <w:r w:rsidR="00D62DEA">
        <w:rPr>
          <w:sz w:val="28"/>
          <w:szCs w:val="28"/>
        </w:rPr>
        <w:t>Вазерского</w:t>
      </w:r>
      <w:r w:rsidR="00111855">
        <w:rPr>
          <w:sz w:val="28"/>
          <w:szCs w:val="28"/>
        </w:rPr>
        <w:t xml:space="preserve"> сельсовета</w:t>
      </w:r>
      <w:r w:rsidR="00E43672">
        <w:rPr>
          <w:sz w:val="28"/>
          <w:szCs w:val="28"/>
        </w:rPr>
        <w:t xml:space="preserve"> Бессоновского района Пензенской области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>агитационных, обучающих и предупреждающих материалов по вопросам пожарной безопасности.</w:t>
      </w:r>
    </w:p>
    <w:p w:rsidR="00C17877" w:rsidRDefault="00C17877" w:rsidP="00C17877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A95421" w:rsidRDefault="00A95421"/>
    <w:sectPr w:rsidR="00A9542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7877"/>
    <w:rsid w:val="000E377F"/>
    <w:rsid w:val="00111855"/>
    <w:rsid w:val="001E4609"/>
    <w:rsid w:val="00350625"/>
    <w:rsid w:val="004341B3"/>
    <w:rsid w:val="0053626B"/>
    <w:rsid w:val="005E74F3"/>
    <w:rsid w:val="0060279A"/>
    <w:rsid w:val="007C6351"/>
    <w:rsid w:val="007F7C95"/>
    <w:rsid w:val="008C0AB8"/>
    <w:rsid w:val="009611A8"/>
    <w:rsid w:val="0097288A"/>
    <w:rsid w:val="00A95421"/>
    <w:rsid w:val="00AC308B"/>
    <w:rsid w:val="00C17877"/>
    <w:rsid w:val="00C726EB"/>
    <w:rsid w:val="00CF5132"/>
    <w:rsid w:val="00D62DEA"/>
    <w:rsid w:val="00DE33E1"/>
    <w:rsid w:val="00E43672"/>
    <w:rsid w:val="00ED1E81"/>
    <w:rsid w:val="00FC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3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semiHidden/>
    <w:unhideWhenUsed/>
    <w:rsid w:val="00C17877"/>
    <w:rPr>
      <w:rFonts w:ascii="Times New Roman" w:hAnsi="Times New Roman" w:cs="Times New Roman" w:hint="default"/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17877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DE33E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7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BE331242F6A1C161752766219271439992590B778ACFDB6AB042A4BDD16758EEA38D724D7D9847oAO5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CBE331242F6A1C161752766219271439992590B778ACFDB6AB042A4BDD16758EEA38D724D7D9847oAO5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3A7BD869CBD0C61388DF2121831675F7B9BB641C403ED74DE15CCB987CB0CE17282519DFAB19B7DC129Dx206H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663A7BD869CBD0C61388C12C37EF4A7FF5B0E46D1C4A358710BE0796CF75BA9950677C5899xA0FH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1504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002</cp:lastModifiedBy>
  <cp:revision>12</cp:revision>
  <dcterms:created xsi:type="dcterms:W3CDTF">2022-04-01T09:23:00Z</dcterms:created>
  <dcterms:modified xsi:type="dcterms:W3CDTF">2022-06-01T11:36:00Z</dcterms:modified>
</cp:coreProperties>
</file>