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050052" w:rsidRDefault="00687F46" w:rsidP="00687F46">
      <w:pPr>
        <w:autoSpaceDE w:val="0"/>
        <w:autoSpaceDN w:val="0"/>
        <w:adjustRightInd w:val="0"/>
        <w:ind w:firstLine="720"/>
        <w:jc w:val="both"/>
      </w:pPr>
      <w:r w:rsidRPr="00050052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050052" w:rsidRDefault="005C7137" w:rsidP="00687F46">
      <w:pPr>
        <w:autoSpaceDE w:val="0"/>
        <w:autoSpaceDN w:val="0"/>
        <w:adjustRightInd w:val="0"/>
        <w:ind w:firstLine="720"/>
        <w:jc w:val="both"/>
      </w:pPr>
      <w:r w:rsidRPr="00050052">
        <w:t xml:space="preserve">                                                                                                                </w:t>
      </w:r>
    </w:p>
    <w:p w:rsidR="00687F46" w:rsidRPr="00050052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Pr="00050052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050052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050052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5C7137" w:rsidRPr="00050052">
        <w:rPr>
          <w:rFonts w:ascii="Times New Roman" w:hAnsi="Times New Roman" w:cs="Times New Roman"/>
          <w:sz w:val="32"/>
          <w:szCs w:val="32"/>
        </w:rPr>
        <w:t>АЛЕКСАНДРОВСКОГО</w:t>
      </w:r>
      <w:r w:rsidRPr="00050052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050052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050052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050052" w:rsidRDefault="00687F46" w:rsidP="00687F46">
      <w:pPr>
        <w:pStyle w:val="ConsPlusTitle"/>
        <w:jc w:val="center"/>
        <w:rPr>
          <w:sz w:val="28"/>
          <w:szCs w:val="28"/>
        </w:rPr>
      </w:pPr>
    </w:p>
    <w:p w:rsidR="00687F46" w:rsidRPr="00050052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050052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5005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050052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9D59DD" w:rsidRDefault="009D59DD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D59DD">
        <w:rPr>
          <w:rFonts w:ascii="Times New Roman" w:hAnsi="Times New Roman" w:cs="Times New Roman"/>
          <w:b w:val="0"/>
          <w:sz w:val="28"/>
          <w:szCs w:val="28"/>
          <w:u w:val="single"/>
        </w:rPr>
        <w:t>от _11 июня 2021года</w:t>
      </w:r>
      <w:r w:rsidR="00687F46" w:rsidRPr="009D59DD">
        <w:rPr>
          <w:rFonts w:ascii="Times New Roman" w:hAnsi="Times New Roman" w:cs="Times New Roman"/>
          <w:b w:val="0"/>
          <w:sz w:val="28"/>
          <w:szCs w:val="28"/>
          <w:u w:val="single"/>
        </w:rPr>
        <w:t>___ №</w:t>
      </w:r>
      <w:r w:rsidR="00687F46" w:rsidRPr="009D59DD">
        <w:rPr>
          <w:rFonts w:ascii="Times New Roman" w:hAnsi="Times New Roman" w:cs="Times New Roman"/>
          <w:sz w:val="28"/>
          <w:szCs w:val="28"/>
          <w:u w:val="single"/>
        </w:rPr>
        <w:t xml:space="preserve"> __</w:t>
      </w:r>
      <w:r w:rsidRPr="009D59DD">
        <w:rPr>
          <w:rFonts w:ascii="Times New Roman" w:hAnsi="Times New Roman" w:cs="Times New Roman"/>
          <w:b w:val="0"/>
          <w:sz w:val="28"/>
          <w:szCs w:val="28"/>
          <w:u w:val="single"/>
        </w:rPr>
        <w:t>38</w:t>
      </w:r>
      <w:r w:rsidR="00687F46" w:rsidRPr="009D59DD">
        <w:rPr>
          <w:rFonts w:ascii="Times New Roman" w:hAnsi="Times New Roman" w:cs="Times New Roman"/>
          <w:sz w:val="28"/>
          <w:szCs w:val="28"/>
          <w:u w:val="single"/>
        </w:rPr>
        <w:t>___</w:t>
      </w:r>
    </w:p>
    <w:p w:rsidR="00687F46" w:rsidRPr="00050052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052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050052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5C7137" w:rsidRPr="00050052">
        <w:rPr>
          <w:rFonts w:ascii="Times New Roman" w:hAnsi="Times New Roman" w:cs="Times New Roman"/>
          <w:b w:val="0"/>
          <w:sz w:val="24"/>
          <w:szCs w:val="24"/>
        </w:rPr>
        <w:t>Александровка</w:t>
      </w:r>
    </w:p>
    <w:p w:rsidR="00687F46" w:rsidRPr="00050052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050052" w:rsidRDefault="00917E5B" w:rsidP="00687F4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50052">
        <w:rPr>
          <w:rFonts w:ascii="Times New Roman" w:hAnsi="Times New Roman" w:cs="Times New Roman"/>
          <w:b w:val="0"/>
          <w:sz w:val="28"/>
          <w:szCs w:val="28"/>
        </w:rPr>
        <w:t>Об утверждении</w:t>
      </w:r>
      <w:r w:rsidR="00687F46" w:rsidRPr="0005005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50052">
        <w:rPr>
          <w:rFonts w:ascii="Times New Roman" w:hAnsi="Times New Roman" w:cs="Times New Roman"/>
          <w:b w:val="0"/>
          <w:sz w:val="28"/>
          <w:szCs w:val="28"/>
        </w:rPr>
        <w:t>а</w:t>
      </w:r>
      <w:r w:rsidR="00687F46" w:rsidRPr="00050052">
        <w:rPr>
          <w:rFonts w:ascii="Times New Roman" w:hAnsi="Times New Roman" w:cs="Times New Roman"/>
          <w:b w:val="0"/>
          <w:sz w:val="28"/>
          <w:szCs w:val="28"/>
        </w:rPr>
        <w:t>дминистративн</w:t>
      </w:r>
      <w:r w:rsidRPr="00050052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687F46" w:rsidRPr="00050052">
        <w:rPr>
          <w:rFonts w:ascii="Times New Roman" w:hAnsi="Times New Roman" w:cs="Times New Roman"/>
          <w:b w:val="0"/>
          <w:sz w:val="28"/>
          <w:szCs w:val="28"/>
        </w:rPr>
        <w:t xml:space="preserve"> регламент</w:t>
      </w:r>
      <w:r w:rsidRPr="00050052">
        <w:rPr>
          <w:rFonts w:ascii="Times New Roman" w:hAnsi="Times New Roman" w:cs="Times New Roman"/>
          <w:b w:val="0"/>
          <w:sz w:val="28"/>
          <w:szCs w:val="28"/>
        </w:rPr>
        <w:t>а по</w:t>
      </w:r>
      <w:r w:rsidR="00687F46" w:rsidRPr="00050052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</w:t>
      </w:r>
      <w:r w:rsidRPr="00050052">
        <w:rPr>
          <w:rFonts w:ascii="Times New Roman" w:hAnsi="Times New Roman" w:cs="Times New Roman"/>
          <w:b w:val="0"/>
          <w:sz w:val="28"/>
          <w:szCs w:val="28"/>
        </w:rPr>
        <w:t>ю</w:t>
      </w:r>
    </w:p>
    <w:p w:rsidR="00687F46" w:rsidRPr="00050052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50052">
        <w:rPr>
          <w:rFonts w:ascii="Times New Roman" w:hAnsi="Times New Roman" w:cs="Times New Roman"/>
          <w:b w:val="0"/>
          <w:sz w:val="28"/>
          <w:szCs w:val="28"/>
        </w:rPr>
        <w:t>муниципальной услуги «Согласование проведения переустройства</w:t>
      </w:r>
    </w:p>
    <w:p w:rsidR="00687F46" w:rsidRPr="00050052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50052">
        <w:rPr>
          <w:rFonts w:ascii="Times New Roman" w:hAnsi="Times New Roman" w:cs="Times New Roman"/>
          <w:b w:val="0"/>
          <w:sz w:val="28"/>
          <w:szCs w:val="28"/>
        </w:rPr>
        <w:t>и перепланировки помещений в многоквартирном доме»</w:t>
      </w:r>
    </w:p>
    <w:p w:rsidR="00687F46" w:rsidRPr="00050052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0"/>
        </w:rPr>
      </w:pPr>
    </w:p>
    <w:p w:rsidR="00687F46" w:rsidRPr="00050052" w:rsidRDefault="00917E5B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050052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федеральными законами от 06.10.2003 № 131-ФЗ                         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r w:rsidR="005C7137" w:rsidRPr="00050052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050052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от 06.05.2020 № </w:t>
      </w:r>
      <w:r w:rsidR="005C7137" w:rsidRPr="00050052">
        <w:rPr>
          <w:rFonts w:ascii="Times New Roman" w:hAnsi="Times New Roman" w:cs="Times New Roman"/>
          <w:b w:val="0"/>
          <w:sz w:val="28"/>
          <w:szCs w:val="28"/>
        </w:rPr>
        <w:t>29</w:t>
      </w:r>
      <w:r w:rsidRPr="00050052">
        <w:rPr>
          <w:rFonts w:ascii="Times New Roman" w:hAnsi="Times New Roman" w:cs="Times New Roman"/>
          <w:b w:val="0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предоставляемых администрацией </w:t>
      </w:r>
      <w:r w:rsidR="005C7137" w:rsidRPr="00050052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050052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</w:t>
      </w:r>
      <w:proofErr w:type="gramEnd"/>
      <w:r w:rsidRPr="00050052">
        <w:rPr>
          <w:rFonts w:ascii="Times New Roman" w:hAnsi="Times New Roman" w:cs="Times New Roman"/>
          <w:b w:val="0"/>
          <w:sz w:val="28"/>
          <w:szCs w:val="28"/>
        </w:rPr>
        <w:t xml:space="preserve"> Пензенской области», Уставом </w:t>
      </w:r>
      <w:r w:rsidR="005C7137" w:rsidRPr="00050052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050052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5C7137" w:rsidRPr="00050052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050052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 постановляет</w:t>
      </w:r>
      <w:r w:rsidR="00687F46" w:rsidRPr="00050052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6A38" w:rsidRPr="00050052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6A38" w:rsidRPr="00050052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административный регламент по предоставлению муниципальной услуги «Согласование проведения переустройства и перепланировки помещений в многоквартирном доме» согласно приложению к настоящему постановлению.</w:t>
      </w:r>
      <w:r w:rsidR="00CA6A38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410E" w:rsidRPr="00050052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6410E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силу:</w:t>
      </w:r>
    </w:p>
    <w:p w:rsidR="0056410E" w:rsidRPr="00050052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постановление администрации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18.07.2016 №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администрацией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помещения»;</w:t>
      </w:r>
    </w:p>
    <w:p w:rsidR="0056410E" w:rsidRPr="00050052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постановление администрации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Бессоновского района Пензенской области от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7.10.2016 №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постановление администрации 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Бессоновского района Пензенской области от 18.07.2016 №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 регламента  предоставления администрацией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 документов о согласовании или об отказе в согласовании переустройства и (или) перепланировки жилого помещения»;</w:t>
      </w:r>
      <w:proofErr w:type="gramEnd"/>
    </w:p>
    <w:p w:rsidR="0056410E" w:rsidRPr="00050052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постановление администрации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14.12.2016 №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 в постановление  администрации 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 области от 18.07.2016 №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администрацией 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перепланировки жилого помещения».</w:t>
      </w:r>
      <w:proofErr w:type="gramEnd"/>
    </w:p>
    <w:p w:rsidR="00CA6A38" w:rsidRPr="00050052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6410E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администрации </w:t>
      </w:r>
      <w:r w:rsidR="005C7137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="0056410E" w:rsidRPr="0005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CA6A38" w:rsidRPr="00050052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50052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A6A38" w:rsidRPr="00050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050052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052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A6A38" w:rsidRPr="00050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050052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050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1B7176" w:rsidRPr="00050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Главу администрации </w:t>
      </w:r>
      <w:r w:rsidR="005C7137" w:rsidRPr="00050052">
        <w:rPr>
          <w:rFonts w:ascii="Times New Roman" w:eastAsia="Calibri" w:hAnsi="Times New Roman" w:cs="Times New Roman"/>
          <w:sz w:val="28"/>
          <w:szCs w:val="28"/>
          <w:lang w:eastAsia="ru-RU"/>
        </w:rPr>
        <w:t>Александровского</w:t>
      </w:r>
      <w:r w:rsidR="001B7176" w:rsidRPr="000500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050052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C30" w:rsidRPr="00050052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050052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052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CA6A38" w:rsidRPr="00050052" w:rsidRDefault="005C7137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052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1B7176" w:rsidRPr="00050052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</w:t>
      </w:r>
      <w:r w:rsidR="00580C30" w:rsidRPr="0005005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50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052">
        <w:rPr>
          <w:rFonts w:ascii="Times New Roman" w:hAnsi="Times New Roman" w:cs="Times New Roman"/>
          <w:sz w:val="28"/>
          <w:szCs w:val="28"/>
        </w:rPr>
        <w:t>С.А.Вехов</w:t>
      </w:r>
      <w:proofErr w:type="spellEnd"/>
      <w:r w:rsidR="00CA6A38" w:rsidRPr="000500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CA6A38" w:rsidRPr="00687F46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687F46">
        <w:rPr>
          <w:rFonts w:ascii="Times New Roman" w:hAnsi="Times New Roman" w:cs="Times New Roman"/>
          <w:bCs/>
          <w:i/>
          <w:sz w:val="28"/>
          <w:szCs w:val="28"/>
        </w:rPr>
        <w:br w:type="page"/>
      </w:r>
    </w:p>
    <w:p w:rsidR="00CA6A38" w:rsidRPr="00050052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50052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CA6A38" w:rsidRPr="00050052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50052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CA6A38" w:rsidRPr="00050052" w:rsidRDefault="005C7137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50052">
        <w:rPr>
          <w:rFonts w:ascii="Times New Roman" w:hAnsi="Times New Roman" w:cs="Times New Roman"/>
          <w:sz w:val="24"/>
          <w:szCs w:val="24"/>
        </w:rPr>
        <w:t>Александровского</w:t>
      </w:r>
      <w:r w:rsidR="000B1651" w:rsidRPr="00050052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0B1651" w:rsidRPr="00050052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50052">
        <w:rPr>
          <w:rFonts w:ascii="Times New Roman" w:hAnsi="Times New Roman" w:cs="Times New Roman"/>
          <w:sz w:val="24"/>
          <w:szCs w:val="24"/>
        </w:rPr>
        <w:t>Бессоновского района</w:t>
      </w:r>
    </w:p>
    <w:p w:rsidR="000B1651" w:rsidRPr="00050052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50052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CA6A38" w:rsidRPr="00050052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50052">
        <w:rPr>
          <w:rFonts w:ascii="Times New Roman" w:hAnsi="Times New Roman" w:cs="Times New Roman"/>
          <w:sz w:val="24"/>
          <w:szCs w:val="24"/>
        </w:rPr>
        <w:t xml:space="preserve">от </w:t>
      </w:r>
      <w:r w:rsidR="00811809">
        <w:rPr>
          <w:rFonts w:ascii="Times New Roman" w:hAnsi="Times New Roman" w:cs="Times New Roman"/>
          <w:sz w:val="24"/>
          <w:szCs w:val="24"/>
        </w:rPr>
        <w:t>11.06.2021г</w:t>
      </w:r>
      <w:r w:rsidRPr="00050052">
        <w:rPr>
          <w:rFonts w:ascii="Times New Roman" w:hAnsi="Times New Roman" w:cs="Times New Roman"/>
          <w:sz w:val="24"/>
          <w:szCs w:val="24"/>
        </w:rPr>
        <w:t xml:space="preserve"> №_</w:t>
      </w:r>
      <w:r w:rsidR="00811809">
        <w:rPr>
          <w:rFonts w:ascii="Times New Roman" w:hAnsi="Times New Roman" w:cs="Times New Roman"/>
          <w:sz w:val="24"/>
          <w:szCs w:val="24"/>
        </w:rPr>
        <w:t>38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A38" w:rsidRPr="00687F46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 w:rsidRPr="00687F46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CA6A38" w:rsidRPr="00687F46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A6A38" w:rsidRPr="00687F46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6A38" w:rsidRPr="00687F46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6A38" w:rsidRPr="00687F46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Предмет регулирования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r w:rsidR="005C7137" w:rsidRPr="00050052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3739A7" w:rsidRPr="00050052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 w:rsidRPr="00687F46">
        <w:rPr>
          <w:rFonts w:ascii="Times New Roman" w:hAnsi="Times New Roman" w:cs="Times New Roman"/>
          <w:sz w:val="28"/>
          <w:szCs w:val="28"/>
        </w:rPr>
        <w:t xml:space="preserve"> (далее - Администрация) при предоставлении муниципальной услуги.</w:t>
      </w:r>
      <w:proofErr w:type="gramEnd"/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687F46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6"/>
      <w:bookmarkEnd w:id="1"/>
      <w:r w:rsidRPr="00687F46">
        <w:rPr>
          <w:rFonts w:ascii="Times New Roman" w:hAnsi="Times New Roman" w:cs="Times New Roman"/>
          <w:sz w:val="28"/>
          <w:szCs w:val="28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Требования к порядку информирования о предоставлении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 Информирование заявителя о предоставлении муниципальной услуги осуществляется: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1.3.1. Лично;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1.3.4.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="005C7137" w:rsidRPr="005C7137">
        <w:rPr>
          <w:rFonts w:ascii="Times New Roman" w:hAnsi="Times New Roman"/>
          <w:position w:val="-2"/>
          <w:sz w:val="28"/>
          <w:szCs w:val="28"/>
          <w:lang w:eastAsia="ar-SA"/>
        </w:rPr>
        <w:t>http://aleksandrovka.bessonovka.pnzreg.ru</w:t>
      </w:r>
      <w:r w:rsidR="005C7137" w:rsidRPr="00DF73F0">
        <w:rPr>
          <w:rFonts w:ascii="Times New Roman" w:hAnsi="Times New Roman"/>
          <w:i/>
          <w:color w:val="FF0000"/>
          <w:position w:val="-2"/>
          <w:szCs w:val="26"/>
          <w:lang w:eastAsia="ar-SA"/>
        </w:rPr>
        <w:t xml:space="preserve">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при личном обращении заявителя;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по телефону.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Заявитель имеет право на получение информации о предоставлении </w:t>
      </w:r>
      <w:r w:rsidRPr="00687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муниципальной услуги посредством Единого портала и Регионального портала, официального сайта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4)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срок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5)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6)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5C7137" w:rsidRPr="005C7137">
        <w:rPr>
          <w:rFonts w:ascii="Times New Roman" w:eastAsia="Calibri" w:hAnsi="Times New Roman" w:cs="Times New Roman"/>
          <w:sz w:val="28"/>
          <w:szCs w:val="28"/>
          <w:lang w:eastAsia="ru-RU"/>
        </w:rPr>
        <w:t>Александровского</w:t>
      </w:r>
      <w:r w:rsidR="006A0D89" w:rsidRPr="005C71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Pr="005C7137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7)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8)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9)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10)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11)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12)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1.7.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1.8.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1.9. Порядок, форма, место размещения и способы получения справочной информации.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место нахождения и график работы Администрации и МФЦ;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адреса официальных сайтов Администрации и МФЦ, адреса их электронной почты.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II. Стандарт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Наименование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Краткое наименование муниципальной услуги отсутствует.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Наименование органа местного самоуправления,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предоставляющего</w:t>
      </w:r>
      <w:proofErr w:type="gramEnd"/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муниципальную услугу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2.2. Муниципальная услуга предоставляется Администрацией.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Результат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 выбору заявителя предоставлен ему: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3) в виде бумажного документа, который заявитель получает непосредственно при личном обращении в МФЦ;</w:t>
      </w:r>
    </w:p>
    <w:p w:rsidR="00CA6A38" w:rsidRPr="00687F46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A6A38"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CA6A38" w:rsidRPr="00687F46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A6A38"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Срок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2.6.</w:t>
      </w:r>
      <w:r w:rsidRPr="00687F46">
        <w:rPr>
          <w:sz w:val="28"/>
          <w:szCs w:val="28"/>
        </w:rPr>
        <w:t xml:space="preserve">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2.6.1. К заявлению прилагаются следующие документы: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перепланируемое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жилое помещение на основании договора социального найма (в случае, если заявителем является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уполномоченный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наймодателем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жилого помещения по договору социального найма).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непредоставления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их заявителем по собственной инициативе):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правоустанавливающие документы на переустраиваемое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перепланируемое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технический паспорт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а) лично на бумажном носителе по местонахождению Администрации;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подготовка технического паспорта, переустраиваемого и (или) </w:t>
      </w:r>
      <w:proofErr w:type="spell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перепланируемого</w:t>
      </w:r>
      <w:proofErr w:type="spell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документов, необходимых для предоставления </w:t>
      </w:r>
      <w:proofErr w:type="gramStart"/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2.10. </w:t>
      </w:r>
      <w:r w:rsidRPr="00687F46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2.12. Отказ в предоставлении муниципальной услуги допускается в случае:</w:t>
      </w:r>
    </w:p>
    <w:p w:rsidR="00CA6A38" w:rsidRPr="00687F46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A6A38" w:rsidRPr="00687F46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hAnsi="Times New Roman" w:cs="Times New Roman"/>
          <w:sz w:val="28"/>
          <w:szCs w:val="28"/>
        </w:rPr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</w:t>
      </w:r>
      <w:proofErr w:type="gramEnd"/>
      <w:r w:rsidRPr="00687F46">
        <w:rPr>
          <w:rFonts w:ascii="Times New Roman" w:hAnsi="Times New Roman" w:cs="Times New Roman"/>
          <w:sz w:val="28"/>
          <w:szCs w:val="28"/>
        </w:rPr>
        <w:t xml:space="preserve"> инициативе.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</w:t>
      </w:r>
      <w:proofErr w:type="gramEnd"/>
      <w:r w:rsidRPr="00687F46">
        <w:rPr>
          <w:rFonts w:ascii="Times New Roman" w:hAnsi="Times New Roman" w:cs="Times New Roman"/>
          <w:sz w:val="28"/>
          <w:szCs w:val="28"/>
        </w:rP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2) представления документов в ненадлежащий орган;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A6A38" w:rsidRPr="00687F46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платы, взимаемой с заявителя при предоставлении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2.13. Муниципальная услуга оказывается бесплатно.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заявления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предоставлении муниципальной услуги и при получении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результата предоставления муниципальной услуги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2.14. Время ожидания в очереди не должно превышать: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заявления заявителя о предоставлении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4947" w:rsidRPr="00687F46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2.17. Помещения должны соответствовать требованиям пожарной, санитарно-эпидемиологической безопасности и быть оборудованы </w:t>
      </w: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номера кабинета;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бейджами</w:t>
      </w:r>
      <w:proofErr w:type="spell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 указанием фамилии, имени, отчества (при его наличии) и должности.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сурдопереводчика</w:t>
      </w:r>
      <w:proofErr w:type="spell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тифлосурдопереводчика</w:t>
      </w:r>
      <w:proofErr w:type="spell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доступности и качества муниципальных услуг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Показателями доступности предоставления муниципальной услуги являются: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Показателями качества предоставления муниципальной услуги являются: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2.24.1. Соблюдение сроков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2.25.1. При подаче документов для получения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2.25.2. При получении результата предоставления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путем </w:t>
      </w:r>
      <w:r w:rsidR="00196F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личный кабинет Единого портала, Регионального портала;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</w:t>
      </w:r>
      <w:r w:rsidR="00196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необходимости дополнительной подачи заявления в какой-либо иной форме.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2.28. Образцы заполнения электронной формы заявления размещаются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Региональном портале, Едином портале</w:t>
      </w:r>
      <w:r w:rsidR="00196F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заявления обеспечивается: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совместный заявлений нескольких заявителей);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возможность печати на бумажном носителе копии электронной формы заявления;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введенной информации;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2.30. Получение заявления и прилагаемых к нему документов,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представляются в виде файлов в формате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txt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rtf</w:t>
      </w:r>
      <w:proofErr w:type="spell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получение информации о порядке и сроках предоставления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формирование заявления о предоставлении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получение результата предоставления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осуществление оценки качества предоставления муниципальной услуги;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</w:t>
      </w:r>
      <w:r w:rsidR="00196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Заявителю после успешного заполнения опросной формы оценки на Едином портале, Региональном портале</w:t>
      </w:r>
      <w:r w:rsidR="00196F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адрес электронной почты поступает уведомление о сохраненной оценке </w:t>
      </w:r>
      <w:proofErr w:type="gramStart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ссылкой на просмотр статистики по данной муниципальной услуге.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III. Состав, последовательность и сроки выполнения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административных процедур (действий), требования к порядку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3) принятие решения и подготовка результатов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4) выдача заявителю результата предоставления муниципальной услуги;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5) особенности предоставления муниципальной услуги в МФЦ.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Рассмотрение заявления осуществляется в порядке их поступления.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приложенных</w:t>
      </w:r>
      <w:proofErr w:type="gramEnd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нему документам, а также определение ответственного исполнителя.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 наличии технической возможности) заявителю будет представлена информация о ходе его рассмотрения.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</w:t>
      </w:r>
      <w:r w:rsidR="00196F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bookmarkStart w:id="2" w:name="_GoBack"/>
      <w:bookmarkEnd w:id="2"/>
      <w:r w:rsidRPr="006A0D89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обновляется до статуса «принято».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3.15. Критерием принятия решения: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3.17. Способом фиксации результата выполнения административной процедуры является: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3.18. Продолжительность административной процедуры составляет: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Принятие решения и подготовка результатов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 w:rsidRPr="00687F46">
        <w:rPr>
          <w:rFonts w:ascii="Times New Roman" w:hAnsi="Times New Roman" w:cs="Times New Roman"/>
          <w:sz w:val="28"/>
          <w:szCs w:val="28"/>
        </w:rPr>
        <w:t xml:space="preserve">основания отказа с обязательной ссылкой на нарушения, предусмотренные пунктом 2.12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Административного регламента</w:t>
      </w:r>
      <w:r w:rsidRPr="00687F46">
        <w:rPr>
          <w:rFonts w:ascii="Times New Roman" w:hAnsi="Times New Roman" w:cs="Times New Roman"/>
          <w:sz w:val="28"/>
          <w:szCs w:val="28"/>
        </w:rPr>
        <w:t>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 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Выдача заявителю результата предоставления муниципальной услуги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3.29.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согласовании проведения переустройства и (или) перепланировки помещения в многоквартирном доме.</w:t>
      </w:r>
      <w:proofErr w:type="gramEnd"/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предоставления муниципальной услуги в МЦФ</w:t>
      </w:r>
    </w:p>
    <w:p w:rsidR="00CA6A38" w:rsidRPr="00687F46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3.34. Срок выполнения данного административного действия не более 30 минут.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документов из МФЦ в Администрацию осуществляется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687F46">
        <w:rPr>
          <w:rFonts w:ascii="Times New Roman" w:hAnsi="Times New Roman" w:cs="Times New Roman"/>
          <w:sz w:val="28"/>
          <w:szCs w:val="28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3.39. В случае неявки заявителя в МФЦ в течение 30 (тридцати) календарных дней со дня </w:t>
      </w:r>
      <w:proofErr w:type="gramStart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7F46">
        <w:rPr>
          <w:rFonts w:ascii="Times New Roman" w:eastAsia="Calibri" w:hAnsi="Times New Roman" w:cs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3.41. При обращении об исправлении технической ошибки заявитель представляет: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- заявление об исправлении технической ошибки;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</w:t>
      </w:r>
      <w:r w:rsidRPr="00687F46">
        <w:rPr>
          <w:rFonts w:ascii="Times New Roman" w:eastAsia="Calibri" w:hAnsi="Times New Roman" w:cs="Times New Roman"/>
          <w:sz w:val="28"/>
          <w:szCs w:val="28"/>
        </w:rPr>
        <w:lastRenderedPageBreak/>
        <w:t>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3.45.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>перепланировки помещения в многоквартирном доме.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3.46.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3.47.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Ответственный исполнитель передает подготовленное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3.48.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подписывает проект постановления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3.49.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</w:t>
      </w:r>
      <w:r w:rsidRPr="00687F46">
        <w:rPr>
          <w:rFonts w:ascii="Times New Roman" w:eastAsia="Calibri" w:hAnsi="Times New Roman" w:cs="Times New Roman"/>
          <w:sz w:val="28"/>
          <w:szCs w:val="28"/>
        </w:rPr>
        <w:lastRenderedPageBreak/>
        <w:t>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доме;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3.52. </w:t>
      </w:r>
      <w:proofErr w:type="gramStart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Постановление о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(или) 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 w:rsidRPr="00687F46">
        <w:rPr>
          <w:rFonts w:ascii="Times New Roman" w:eastAsia="Calibri" w:hAnsi="Times New Roman" w:cs="Times New Roman"/>
          <w:sz w:val="28"/>
          <w:szCs w:val="28"/>
          <w:lang w:eastAsia="ru-RU"/>
        </w:rPr>
        <w:t>(или)</w:t>
      </w:r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</w:t>
      </w:r>
      <w:proofErr w:type="gramEnd"/>
      <w:r w:rsidRPr="00687F46">
        <w:rPr>
          <w:rFonts w:ascii="Times New Roman" w:eastAsia="Calibri" w:hAnsi="Times New Roman" w:cs="Times New Roman"/>
          <w:sz w:val="28"/>
          <w:szCs w:val="28"/>
        </w:rPr>
        <w:t xml:space="preserve"> технической ошибки.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6A0D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должностными лицами администрации, ответственными за организацию работы по предоставлению муниципальных услуг</w:t>
      </w: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</w:t>
      </w:r>
      <w:proofErr w:type="gramEnd"/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A6A38" w:rsidRPr="00687F46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</w:t>
      </w:r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услугу, МФЦ, а также их должностных лиц, муниципальных служащих, работников </w:t>
      </w:r>
    </w:p>
    <w:p w:rsidR="00CA6A38" w:rsidRPr="00687F46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687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5.3. В случае установления в ходе или по результатам </w:t>
      </w:r>
      <w:proofErr w:type="gramStart"/>
      <w:r w:rsidRPr="00687F46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687F46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A6A38" w:rsidRPr="00687F46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A6A38" w:rsidRPr="00687F46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Информирование заявителей о порядке подачи и рассмотрения </w:t>
      </w: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A6A38" w:rsidRPr="00687F46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7F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A6A38" w:rsidRPr="00687F46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ФЗ № 210-ФЗ;</w:t>
      </w:r>
    </w:p>
    <w:p w:rsidR="00CA6A38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постановление Правительства Российской Федерации от 20.11.2012</w:t>
      </w: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A0D89" w:rsidRPr="00050052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- Устав администрации </w:t>
      </w:r>
      <w:r w:rsidR="005C7137"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области;</w:t>
      </w:r>
    </w:p>
    <w:p w:rsidR="006A0D89" w:rsidRPr="00050052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- постановление Администрации </w:t>
      </w:r>
      <w:r w:rsidR="005C7137"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 от 06.05.2020 № </w:t>
      </w:r>
      <w:r w:rsidR="00050052"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29</w:t>
      </w:r>
      <w:r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«О разработке и утверждении административных регламентов предоставления муниципальных услуг предоставляемых администрацией </w:t>
      </w:r>
      <w:r w:rsidR="005C7137"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Александровского</w:t>
      </w:r>
      <w:r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области»;</w:t>
      </w:r>
    </w:p>
    <w:p w:rsidR="00CA6A38" w:rsidRPr="006A0D89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position w:val="-2"/>
          <w:sz w:val="28"/>
          <w:szCs w:val="28"/>
          <w:lang w:eastAsia="ru-RU"/>
        </w:rPr>
      </w:pPr>
      <w:r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- постановление Администрации от</w:t>
      </w:r>
      <w:r w:rsidR="00050052"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10.09.2018г </w:t>
      </w:r>
      <w:r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№</w:t>
      </w:r>
      <w:r w:rsidR="00050052"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26</w:t>
      </w:r>
      <w:r w:rsidRPr="00050052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 «</w:t>
      </w:r>
      <w:r w:rsidR="00050052" w:rsidRPr="00050052">
        <w:rPr>
          <w:rFonts w:ascii="Times New Roman" w:hAnsi="Times New Roman" w:cs="Times New Roman"/>
          <w:sz w:val="28"/>
          <w:szCs w:val="28"/>
        </w:rPr>
        <w:t>Об утверждении Порядка подачи и рассмотрения жалоб на решения и действия (бездействие) администрации Александровского сельсовета Бессоновского района Пензенской области,  должностных лиц, муниципальных служащих администрации Александровского сельсовета Бессоновского района Пензенской области</w:t>
      </w:r>
      <w:r w:rsidR="00050052" w:rsidRPr="000500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50052" w:rsidRPr="00050052">
        <w:rPr>
          <w:rFonts w:ascii="Times New Roman" w:hAnsi="Times New Roman" w:cs="Times New Roman"/>
          <w:sz w:val="28"/>
          <w:szCs w:val="28"/>
        </w:rPr>
        <w:t>при предоставлении муниципальных услуг</w:t>
      </w:r>
    </w:p>
    <w:p w:rsidR="00CA6A38" w:rsidRPr="00687F46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CA6A38" w:rsidRPr="00687F46" w:rsidRDefault="00CA6A38" w:rsidP="00CA6A38">
      <w:pPr>
        <w:rPr>
          <w:sz w:val="28"/>
          <w:szCs w:val="28"/>
        </w:rPr>
      </w:pPr>
    </w:p>
    <w:p w:rsidR="0035598F" w:rsidRPr="00687F46" w:rsidRDefault="0035598F">
      <w:pPr>
        <w:rPr>
          <w:sz w:val="28"/>
          <w:szCs w:val="28"/>
        </w:rPr>
      </w:pPr>
    </w:p>
    <w:sectPr w:rsidR="0035598F" w:rsidRPr="00687F46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50052"/>
    <w:rsid w:val="00081CB6"/>
    <w:rsid w:val="000B1651"/>
    <w:rsid w:val="00196FFB"/>
    <w:rsid w:val="001B7176"/>
    <w:rsid w:val="0035598F"/>
    <w:rsid w:val="003739A7"/>
    <w:rsid w:val="0056410E"/>
    <w:rsid w:val="00580C30"/>
    <w:rsid w:val="005C7137"/>
    <w:rsid w:val="005E2340"/>
    <w:rsid w:val="00687F46"/>
    <w:rsid w:val="006A0D89"/>
    <w:rsid w:val="00811809"/>
    <w:rsid w:val="00863579"/>
    <w:rsid w:val="008A3B55"/>
    <w:rsid w:val="008F3BF7"/>
    <w:rsid w:val="00917E5B"/>
    <w:rsid w:val="009D59DD"/>
    <w:rsid w:val="00BB19E3"/>
    <w:rsid w:val="00CA6A38"/>
    <w:rsid w:val="00D04947"/>
    <w:rsid w:val="00F77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10277</Words>
  <Characters>58583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2018</cp:lastModifiedBy>
  <cp:revision>16</cp:revision>
  <cp:lastPrinted>2021-06-10T07:48:00Z</cp:lastPrinted>
  <dcterms:created xsi:type="dcterms:W3CDTF">2021-05-28T06:54:00Z</dcterms:created>
  <dcterms:modified xsi:type="dcterms:W3CDTF">2021-06-10T07:49:00Z</dcterms:modified>
</cp:coreProperties>
</file>