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58686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58686B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F26696" w:rsidRPr="0058686B">
        <w:rPr>
          <w:rFonts w:ascii="Times New Roman" w:hAnsi="Times New Roman" w:cs="Times New Roman"/>
          <w:sz w:val="32"/>
          <w:szCs w:val="32"/>
        </w:rPr>
        <w:t>СТЕПАНОВСКОГО</w:t>
      </w:r>
      <w:r w:rsidRPr="0058686B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58686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58686B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58686B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686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58686B" w:rsidRDefault="0058686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686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882113">
        <w:rPr>
          <w:rFonts w:ascii="Times New Roman" w:hAnsi="Times New Roman" w:cs="Times New Roman"/>
          <w:b w:val="0"/>
          <w:sz w:val="28"/>
          <w:szCs w:val="28"/>
          <w:u w:val="single"/>
        </w:rPr>
        <w:t>28</w:t>
      </w:r>
      <w:r w:rsidRPr="0058686B">
        <w:rPr>
          <w:rFonts w:ascii="Times New Roman" w:hAnsi="Times New Roman" w:cs="Times New Roman"/>
          <w:b w:val="0"/>
          <w:sz w:val="28"/>
          <w:szCs w:val="28"/>
          <w:u w:val="single"/>
        </w:rPr>
        <w:t>.04.2023</w:t>
      </w:r>
      <w:r w:rsidR="00687F46" w:rsidRPr="0058686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5868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8686B">
        <w:rPr>
          <w:rFonts w:ascii="Times New Roman" w:hAnsi="Times New Roman" w:cs="Times New Roman"/>
          <w:b w:val="0"/>
          <w:sz w:val="28"/>
          <w:szCs w:val="28"/>
          <w:u w:val="single"/>
        </w:rPr>
        <w:t>7</w:t>
      </w:r>
      <w:r w:rsidR="00882113">
        <w:rPr>
          <w:rFonts w:ascii="Times New Roman" w:hAnsi="Times New Roman" w:cs="Times New Roman"/>
          <w:b w:val="0"/>
          <w:sz w:val="28"/>
          <w:szCs w:val="28"/>
          <w:u w:val="single"/>
        </w:rPr>
        <w:t>3</w:t>
      </w: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8686B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58686B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F26696" w:rsidRPr="0058686B">
        <w:rPr>
          <w:rFonts w:ascii="Times New Roman" w:hAnsi="Times New Roman" w:cs="Times New Roman"/>
          <w:b w:val="0"/>
          <w:sz w:val="24"/>
          <w:szCs w:val="24"/>
        </w:rPr>
        <w:t>Степановка</w:t>
      </w: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2113" w:rsidRPr="00266981" w:rsidRDefault="00882113" w:rsidP="002669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66981">
        <w:rPr>
          <w:rFonts w:ascii="Times New Roman" w:hAnsi="Times New Roman" w:cs="Times New Roman"/>
          <w:sz w:val="24"/>
          <w:szCs w:val="24"/>
        </w:rPr>
        <w:t xml:space="preserve">  О внесении  изменений в Реестр мест (площадок) накопления твердых коммунальных отх</w:t>
      </w:r>
      <w:r w:rsidR="00266981" w:rsidRPr="00266981">
        <w:rPr>
          <w:rFonts w:ascii="Times New Roman" w:hAnsi="Times New Roman" w:cs="Times New Roman"/>
          <w:sz w:val="24"/>
          <w:szCs w:val="24"/>
        </w:rPr>
        <w:t xml:space="preserve">одов  на территории </w:t>
      </w:r>
      <w:r w:rsidRPr="00266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981">
        <w:rPr>
          <w:rFonts w:ascii="Times New Roman" w:hAnsi="Times New Roman" w:cs="Times New Roman"/>
          <w:sz w:val="24"/>
          <w:szCs w:val="24"/>
        </w:rPr>
        <w:t>Сте</w:t>
      </w:r>
      <w:r w:rsidR="00266981" w:rsidRPr="00266981">
        <w:rPr>
          <w:rFonts w:ascii="Times New Roman" w:hAnsi="Times New Roman" w:cs="Times New Roman"/>
          <w:sz w:val="24"/>
          <w:szCs w:val="24"/>
        </w:rPr>
        <w:t>пановского</w:t>
      </w:r>
      <w:proofErr w:type="spellEnd"/>
      <w:r w:rsidR="00266981" w:rsidRPr="00266981">
        <w:rPr>
          <w:rFonts w:ascii="Times New Roman" w:hAnsi="Times New Roman" w:cs="Times New Roman"/>
          <w:sz w:val="24"/>
          <w:szCs w:val="24"/>
        </w:rPr>
        <w:t xml:space="preserve"> </w:t>
      </w:r>
      <w:r w:rsidRPr="00266981">
        <w:rPr>
          <w:rFonts w:ascii="Times New Roman" w:hAnsi="Times New Roman" w:cs="Times New Roman"/>
          <w:sz w:val="24"/>
          <w:szCs w:val="24"/>
        </w:rPr>
        <w:t xml:space="preserve">  сельсовет</w:t>
      </w:r>
      <w:r w:rsidR="00266981" w:rsidRPr="00266981">
        <w:rPr>
          <w:rFonts w:ascii="Times New Roman" w:hAnsi="Times New Roman" w:cs="Times New Roman"/>
          <w:sz w:val="24"/>
          <w:szCs w:val="24"/>
        </w:rPr>
        <w:t>а</w:t>
      </w:r>
      <w:r w:rsidRPr="00266981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266981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266981">
        <w:rPr>
          <w:rFonts w:ascii="Times New Roman" w:hAnsi="Times New Roman" w:cs="Times New Roman"/>
          <w:sz w:val="24"/>
          <w:szCs w:val="24"/>
        </w:rPr>
        <w:t xml:space="preserve"> сельсовета Бессоновского  района  Пензенской области  от</w:t>
      </w:r>
      <w:r w:rsidR="00266981" w:rsidRPr="00266981">
        <w:rPr>
          <w:rFonts w:ascii="Times New Roman" w:hAnsi="Times New Roman" w:cs="Times New Roman"/>
          <w:sz w:val="24"/>
          <w:szCs w:val="24"/>
        </w:rPr>
        <w:t xml:space="preserve"> </w:t>
      </w:r>
      <w:r w:rsidR="00413533">
        <w:rPr>
          <w:rFonts w:ascii="Times New Roman" w:hAnsi="Times New Roman" w:cs="Times New Roman"/>
          <w:sz w:val="24"/>
          <w:szCs w:val="24"/>
        </w:rPr>
        <w:t>2</w:t>
      </w:r>
      <w:r w:rsidRPr="00266981">
        <w:rPr>
          <w:rFonts w:ascii="Times New Roman" w:hAnsi="Times New Roman" w:cs="Times New Roman"/>
          <w:sz w:val="24"/>
          <w:szCs w:val="24"/>
        </w:rPr>
        <w:t>9.11.2021 № 83</w:t>
      </w:r>
    </w:p>
    <w:p w:rsidR="00687F46" w:rsidRPr="000A5B52" w:rsidRDefault="00687F46" w:rsidP="000A5B5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0A5B52" w:rsidRDefault="00882113" w:rsidP="000A5B5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5B52">
        <w:rPr>
          <w:rFonts w:ascii="Times New Roman" w:hAnsi="Times New Roman" w:cs="Times New Roman"/>
          <w:b w:val="0"/>
          <w:sz w:val="24"/>
          <w:szCs w:val="24"/>
        </w:rPr>
        <w:t>В соответствии  с действующим  законодательством, руководствуясь Федеральным законом от 06.10.2003 № 131-ФЗ «Об общих принципах организации местного  самоуправления в Российской Федерации», федеральным законом   « Об отходах производства и потребления», Постановлением Правительства РФ от 31.08.2018 г.  № 1039  «Об утверждении Правил обустройства мест (площадок) накопления твердых коммунальных отходов и ведения их реестра»</w:t>
      </w:r>
      <w:r w:rsidR="007042D6" w:rsidRPr="000A5B52">
        <w:rPr>
          <w:rFonts w:ascii="Times New Roman" w:hAnsi="Times New Roman" w:cs="Times New Roman"/>
          <w:b w:val="0"/>
          <w:sz w:val="24"/>
          <w:szCs w:val="24"/>
        </w:rPr>
        <w:t xml:space="preserve">, в соответствии с Уставом </w:t>
      </w:r>
      <w:proofErr w:type="spellStart"/>
      <w:r w:rsidR="007042D6" w:rsidRPr="000A5B52">
        <w:rPr>
          <w:rFonts w:ascii="Times New Roman" w:hAnsi="Times New Roman" w:cs="Times New Roman"/>
          <w:b w:val="0"/>
          <w:sz w:val="24"/>
          <w:szCs w:val="24"/>
        </w:rPr>
        <w:t>Степановского</w:t>
      </w:r>
      <w:proofErr w:type="spellEnd"/>
      <w:r w:rsidR="007042D6" w:rsidRPr="000A5B52">
        <w:rPr>
          <w:rFonts w:ascii="Times New Roman" w:hAnsi="Times New Roman" w:cs="Times New Roman"/>
          <w:b w:val="0"/>
          <w:sz w:val="24"/>
          <w:szCs w:val="24"/>
        </w:rPr>
        <w:t xml:space="preserve"> сельсовета Бессоновского района Пензенской области (с последующими изменениями), </w:t>
      </w:r>
      <w:r w:rsidR="00917E5B" w:rsidRPr="000A5B52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</w:t>
      </w:r>
      <w:r w:rsidR="00CD567C" w:rsidRPr="000A5B52">
        <w:rPr>
          <w:rFonts w:ascii="Times New Roman" w:hAnsi="Times New Roman" w:cs="Times New Roman"/>
          <w:b w:val="0"/>
          <w:sz w:val="24"/>
          <w:szCs w:val="24"/>
        </w:rPr>
        <w:t>Степановского</w:t>
      </w:r>
      <w:r w:rsidR="00917E5B" w:rsidRPr="000A5B52">
        <w:rPr>
          <w:rFonts w:ascii="Times New Roman" w:hAnsi="Times New Roman" w:cs="Times New Roman"/>
          <w:b w:val="0"/>
          <w:sz w:val="24"/>
          <w:szCs w:val="24"/>
        </w:rPr>
        <w:t xml:space="preserve"> сельсовета Бессоновского района Пензенской области  постановляет</w:t>
      </w:r>
      <w:r w:rsidR="00687F46" w:rsidRPr="000A5B52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CA6A38" w:rsidRPr="000A5B52" w:rsidRDefault="00CA6A38" w:rsidP="000A5B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B52" w:rsidRPr="000A5B52" w:rsidRDefault="0056410E" w:rsidP="000A5B52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Реестр мест (площадок)  накопления  твердых коммунальных отходов на терри</w:t>
      </w:r>
      <w:r w:rsidR="00266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тории </w:t>
      </w:r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Степановс</w:t>
      </w:r>
      <w:r w:rsidR="002669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266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Степановского</w:t>
      </w:r>
      <w:proofErr w:type="spellEnd"/>
      <w:r w:rsidR="007042D6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  от </w:t>
      </w:r>
      <w:r w:rsidR="000A5B52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>29.11.2021 № 83  «</w:t>
      </w:r>
      <w:r w:rsidR="000A5B52" w:rsidRPr="000A5B52">
        <w:rPr>
          <w:rFonts w:ascii="Times New Roman" w:eastAsia="Calibri" w:hAnsi="Times New Roman" w:cs="Times New Roman"/>
          <w:bCs/>
          <w:sz w:val="24"/>
          <w:szCs w:val="24"/>
        </w:rPr>
        <w:t xml:space="preserve">Об утверждении схем размещения мест (площадок) накопления твердых коммунальных отходов на территории </w:t>
      </w:r>
      <w:proofErr w:type="spellStart"/>
      <w:r w:rsidR="000A5B52" w:rsidRPr="000A5B52">
        <w:rPr>
          <w:rFonts w:ascii="Times New Roman" w:eastAsia="Calibri" w:hAnsi="Times New Roman" w:cs="Times New Roman"/>
          <w:bCs/>
          <w:sz w:val="24"/>
          <w:szCs w:val="24"/>
        </w:rPr>
        <w:t>Степановского</w:t>
      </w:r>
      <w:proofErr w:type="spellEnd"/>
      <w:r w:rsidR="000A5B52" w:rsidRPr="000A5B52">
        <w:rPr>
          <w:rFonts w:ascii="Times New Roman" w:eastAsia="Calibri" w:hAnsi="Times New Roman" w:cs="Times New Roman"/>
          <w:bCs/>
          <w:sz w:val="24"/>
          <w:szCs w:val="24"/>
        </w:rPr>
        <w:t xml:space="preserve">  сельсовета Бессоновского района Пензенской области</w:t>
      </w:r>
      <w:r w:rsidR="000A5B52" w:rsidRPr="000A5B52">
        <w:rPr>
          <w:rFonts w:ascii="Times New Roman" w:hAnsi="Times New Roman" w:cs="Times New Roman"/>
          <w:bCs/>
          <w:sz w:val="24"/>
          <w:szCs w:val="24"/>
        </w:rPr>
        <w:t>» изложив приложение № 3 в редакции  согласно приложению  № 1 к настоящему  постановлению.</w:t>
      </w:r>
      <w:proofErr w:type="gramEnd"/>
    </w:p>
    <w:p w:rsidR="00CA6A38" w:rsidRPr="000A5B52" w:rsidRDefault="00CA6A38" w:rsidP="000A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6410E" w:rsidRPr="000A5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0A5B52" w:rsidRDefault="00630A26" w:rsidP="000A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CA6A38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Настоящее постановление вступает в силу </w:t>
      </w:r>
      <w:r w:rsidR="000A5B52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следующий день после дня его официального опубликования.</w:t>
      </w:r>
      <w:r w:rsidR="00CA6A38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A6A38" w:rsidRPr="000A5B52" w:rsidRDefault="00630A26" w:rsidP="000A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A6A38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A6A38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A6A38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</w:t>
      </w:r>
      <w:r w:rsidR="0058686B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7176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CD567C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>Степановского</w:t>
      </w:r>
      <w:proofErr w:type="spellEnd"/>
      <w:r w:rsidR="001B7176" w:rsidRPr="000A5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CA6A38" w:rsidRPr="000A5B52" w:rsidRDefault="00CA6A38" w:rsidP="000A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67C" w:rsidRPr="000A5B52" w:rsidRDefault="00CD567C" w:rsidP="000A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7176" w:rsidRPr="000A5B52" w:rsidRDefault="00CA6A38" w:rsidP="000A5B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B52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CA6A38" w:rsidRPr="000A5B52" w:rsidRDefault="00CD567C" w:rsidP="000A5B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B5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1B7176" w:rsidRPr="000A5B52">
        <w:rPr>
          <w:rFonts w:ascii="Times New Roman" w:hAnsi="Times New Roman" w:cs="Times New Roman"/>
          <w:sz w:val="24"/>
          <w:szCs w:val="24"/>
        </w:rPr>
        <w:t xml:space="preserve"> сельсовета                            </w:t>
      </w:r>
      <w:r w:rsidR="0058686B" w:rsidRPr="000A5B5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B7176" w:rsidRPr="000A5B52">
        <w:rPr>
          <w:rFonts w:ascii="Times New Roman" w:hAnsi="Times New Roman" w:cs="Times New Roman"/>
          <w:sz w:val="24"/>
          <w:szCs w:val="24"/>
        </w:rPr>
        <w:t xml:space="preserve">     </w:t>
      </w:r>
      <w:r w:rsidRPr="000A5B52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 w:rsidRPr="000A5B52">
        <w:rPr>
          <w:rFonts w:ascii="Times New Roman" w:hAnsi="Times New Roman" w:cs="Times New Roman"/>
          <w:sz w:val="24"/>
          <w:szCs w:val="24"/>
        </w:rPr>
        <w:t>Лекаркин</w:t>
      </w:r>
      <w:proofErr w:type="spellEnd"/>
    </w:p>
    <w:p w:rsidR="000A5B52" w:rsidRPr="00D64DB5" w:rsidRDefault="00CA6A38" w:rsidP="00266981">
      <w:pPr>
        <w:tabs>
          <w:tab w:val="left" w:pos="-567"/>
        </w:tabs>
        <w:jc w:val="right"/>
        <w:rPr>
          <w:rFonts w:ascii="Calibri" w:eastAsia="Calibri" w:hAnsi="Calibri" w:cs="Times New Roman"/>
        </w:rPr>
      </w:pPr>
      <w:r w:rsidRPr="000A5B52">
        <w:rPr>
          <w:rFonts w:ascii="Times New Roman" w:hAnsi="Times New Roman" w:cs="Times New Roman"/>
          <w:bCs/>
          <w:i/>
          <w:sz w:val="24"/>
          <w:szCs w:val="24"/>
        </w:rPr>
        <w:br w:type="page"/>
      </w:r>
    </w:p>
    <w:p w:rsidR="000A5B52" w:rsidRPr="00D64DB5" w:rsidRDefault="000A5B52" w:rsidP="000A5B52">
      <w:pPr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</w:p>
    <w:p w:rsidR="000A5B52" w:rsidRDefault="000A5B52" w:rsidP="000A5B52">
      <w:pPr>
        <w:ind w:firstLine="567"/>
        <w:jc w:val="center"/>
        <w:rPr>
          <w:b/>
          <w:sz w:val="26"/>
          <w:szCs w:val="26"/>
        </w:rPr>
        <w:sectPr w:rsidR="000A5B52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A5B52" w:rsidRPr="000A5B52" w:rsidRDefault="000A5B52" w:rsidP="000A5B5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A5B52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0A5B52" w:rsidRPr="000A5B52" w:rsidRDefault="000A5B52" w:rsidP="000A5B5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A5B52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0A5B52" w:rsidRPr="000A5B52" w:rsidRDefault="000A5B52" w:rsidP="000A5B5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0A5B52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Pr="000A5B52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0A5B52" w:rsidRPr="000A5B52" w:rsidRDefault="000A5B52" w:rsidP="000A5B5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Pr="000A5B52">
        <w:rPr>
          <w:rFonts w:ascii="Times New Roman" w:hAnsi="Times New Roman" w:cs="Times New Roman"/>
          <w:sz w:val="26"/>
          <w:szCs w:val="26"/>
        </w:rPr>
        <w:t>ессоновского района Пензенской области</w:t>
      </w:r>
    </w:p>
    <w:p w:rsidR="000A5B52" w:rsidRPr="000A5B52" w:rsidRDefault="000A5B52" w:rsidP="000A5B5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A5B52">
        <w:rPr>
          <w:rFonts w:ascii="Times New Roman" w:hAnsi="Times New Roman" w:cs="Times New Roman"/>
          <w:sz w:val="26"/>
          <w:szCs w:val="26"/>
        </w:rPr>
        <w:t>от 28.04.2023 № 73</w:t>
      </w:r>
    </w:p>
    <w:p w:rsidR="000A5B52" w:rsidRDefault="000A5B52" w:rsidP="000A5B52">
      <w:pPr>
        <w:rPr>
          <w:b/>
          <w:sz w:val="26"/>
          <w:szCs w:val="26"/>
        </w:rPr>
      </w:pPr>
    </w:p>
    <w:p w:rsidR="000A5B52" w:rsidRDefault="000A5B52" w:rsidP="00C220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2015">
        <w:rPr>
          <w:rFonts w:ascii="Times New Roman" w:eastAsia="Calibri" w:hAnsi="Times New Roman" w:cs="Times New Roman"/>
          <w:b/>
          <w:sz w:val="26"/>
          <w:szCs w:val="26"/>
        </w:rPr>
        <w:t xml:space="preserve">Реестр мест (площадок) накопления твердых коммунальных и </w:t>
      </w:r>
      <w:proofErr w:type="gramStart"/>
      <w:r w:rsidRPr="00C22015">
        <w:rPr>
          <w:rFonts w:ascii="Times New Roman" w:eastAsia="Calibri" w:hAnsi="Times New Roman" w:cs="Times New Roman"/>
          <w:b/>
          <w:sz w:val="26"/>
          <w:szCs w:val="26"/>
        </w:rPr>
        <w:t>крупно габаритных</w:t>
      </w:r>
      <w:proofErr w:type="gramEnd"/>
      <w:r w:rsidRPr="00C22015">
        <w:rPr>
          <w:rFonts w:ascii="Times New Roman" w:eastAsia="Calibri" w:hAnsi="Times New Roman" w:cs="Times New Roman"/>
          <w:b/>
          <w:sz w:val="26"/>
          <w:szCs w:val="26"/>
        </w:rPr>
        <w:t xml:space="preserve"> отходов   на территории </w:t>
      </w:r>
      <w:r w:rsidRPr="00C22015">
        <w:rPr>
          <w:rFonts w:ascii="Times New Roman" w:hAnsi="Times New Roman" w:cs="Times New Roman"/>
          <w:b/>
          <w:sz w:val="26"/>
          <w:szCs w:val="26"/>
        </w:rPr>
        <w:t xml:space="preserve"> муниципального  образования </w:t>
      </w:r>
      <w:proofErr w:type="spellStart"/>
      <w:r w:rsidRPr="00C22015">
        <w:rPr>
          <w:rFonts w:ascii="Times New Roman" w:hAnsi="Times New Roman" w:cs="Times New Roman"/>
          <w:b/>
          <w:sz w:val="26"/>
          <w:szCs w:val="26"/>
        </w:rPr>
        <w:t>Степановский</w:t>
      </w:r>
      <w:proofErr w:type="spellEnd"/>
      <w:r w:rsidRPr="00C220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201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C22015">
        <w:rPr>
          <w:rFonts w:ascii="Times New Roman" w:hAnsi="Times New Roman" w:cs="Times New Roman"/>
          <w:b/>
          <w:sz w:val="26"/>
          <w:szCs w:val="26"/>
        </w:rPr>
        <w:t xml:space="preserve"> сельсовет</w:t>
      </w:r>
      <w:r w:rsidRPr="00C22015">
        <w:rPr>
          <w:rFonts w:ascii="Times New Roman" w:eastAsia="Calibri" w:hAnsi="Times New Roman" w:cs="Times New Roman"/>
          <w:b/>
          <w:sz w:val="26"/>
          <w:szCs w:val="26"/>
        </w:rPr>
        <w:t xml:space="preserve"> Бессоновского района Пензенской области</w:t>
      </w:r>
    </w:p>
    <w:p w:rsidR="00C22015" w:rsidRDefault="00C22015" w:rsidP="00C220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e"/>
        <w:tblW w:w="0" w:type="auto"/>
        <w:tblLayout w:type="fixed"/>
        <w:tblLook w:val="04A0"/>
      </w:tblPr>
      <w:tblGrid>
        <w:gridCol w:w="523"/>
        <w:gridCol w:w="2137"/>
        <w:gridCol w:w="4111"/>
        <w:gridCol w:w="1496"/>
        <w:gridCol w:w="1063"/>
        <w:gridCol w:w="1445"/>
        <w:gridCol w:w="860"/>
        <w:gridCol w:w="2010"/>
        <w:gridCol w:w="1424"/>
      </w:tblGrid>
      <w:tr w:rsidR="006C7FD8" w:rsidTr="00241D60">
        <w:trPr>
          <w:trHeight w:val="315"/>
        </w:trPr>
        <w:tc>
          <w:tcPr>
            <w:tcW w:w="523" w:type="dxa"/>
            <w:vMerge w:val="restart"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48" w:type="dxa"/>
            <w:gridSpan w:val="2"/>
            <w:tcBorders>
              <w:bottom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Данные о нахождении мест  (площадок накопления ТКО)</w:t>
            </w:r>
          </w:p>
        </w:tc>
        <w:tc>
          <w:tcPr>
            <w:tcW w:w="4864" w:type="dxa"/>
            <w:gridSpan w:val="4"/>
            <w:tcBorders>
              <w:bottom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Данные о технических характеристиках</w:t>
            </w:r>
          </w:p>
        </w:tc>
        <w:tc>
          <w:tcPr>
            <w:tcW w:w="2010" w:type="dxa"/>
            <w:vMerge w:val="restart"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Собственник места накопления  ТКО (ОГРН)</w:t>
            </w:r>
          </w:p>
        </w:tc>
        <w:tc>
          <w:tcPr>
            <w:tcW w:w="1424" w:type="dxa"/>
            <w:vMerge w:val="restart"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Источник образования ТКО</w:t>
            </w:r>
          </w:p>
        </w:tc>
      </w:tr>
      <w:tr w:rsidR="006C7FD8" w:rsidTr="00241D60">
        <w:trPr>
          <w:trHeight w:val="270"/>
        </w:trPr>
        <w:tc>
          <w:tcPr>
            <w:tcW w:w="523" w:type="dxa"/>
            <w:vMerge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Схема размещения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покрытие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контейнеров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 xml:space="preserve">Объем м3 </w:t>
            </w:r>
          </w:p>
        </w:tc>
        <w:tc>
          <w:tcPr>
            <w:tcW w:w="2010" w:type="dxa"/>
            <w:vMerge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7FD8" w:rsidTr="00241D60">
        <w:tc>
          <w:tcPr>
            <w:tcW w:w="523" w:type="dxa"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7" w:type="dxa"/>
          </w:tcPr>
          <w:p w:rsidR="00C22015" w:rsidRPr="00507F57" w:rsidRDefault="00C22015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Calibri" w:eastAsia="Calibri" w:hAnsi="Calibri" w:cs="Times New Roman"/>
                <w:sz w:val="20"/>
                <w:szCs w:val="20"/>
              </w:rPr>
              <w:t>С. Степановка, ул. Дорожная, 47А</w:t>
            </w:r>
          </w:p>
        </w:tc>
        <w:tc>
          <w:tcPr>
            <w:tcW w:w="4111" w:type="dxa"/>
          </w:tcPr>
          <w:p w:rsidR="00C22015" w:rsidRPr="00507F57" w:rsidRDefault="006C7FD8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524125" cy="1466850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46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6" w:type="dxa"/>
          </w:tcPr>
          <w:p w:rsidR="00C22015" w:rsidRPr="00507F57" w:rsidRDefault="00C22015" w:rsidP="0043685E">
            <w:pPr>
              <w:pStyle w:val="ConsPlusTitle"/>
              <w:jc w:val="center"/>
              <w:rPr>
                <w:b w:val="0"/>
                <w:sz w:val="20"/>
              </w:rPr>
            </w:pPr>
            <w:r w:rsidRPr="00507F57">
              <w:rPr>
                <w:b w:val="0"/>
                <w:sz w:val="20"/>
              </w:rPr>
              <w:t>бетон</w:t>
            </w:r>
          </w:p>
        </w:tc>
        <w:tc>
          <w:tcPr>
            <w:tcW w:w="1063" w:type="dxa"/>
          </w:tcPr>
          <w:p w:rsidR="00C22015" w:rsidRPr="00507F57" w:rsidRDefault="00C22015" w:rsidP="0043685E">
            <w:pPr>
              <w:pStyle w:val="ConsPlusTitle"/>
              <w:jc w:val="center"/>
              <w:rPr>
                <w:b w:val="0"/>
                <w:sz w:val="20"/>
              </w:rPr>
            </w:pPr>
            <w:r w:rsidRPr="00507F57">
              <w:rPr>
                <w:b w:val="0"/>
                <w:sz w:val="20"/>
              </w:rPr>
              <w:t>10</w:t>
            </w:r>
          </w:p>
        </w:tc>
        <w:tc>
          <w:tcPr>
            <w:tcW w:w="1445" w:type="dxa"/>
          </w:tcPr>
          <w:p w:rsidR="00C22015" w:rsidRPr="00507F57" w:rsidRDefault="00C22015" w:rsidP="0043685E">
            <w:pPr>
              <w:pStyle w:val="ConsPlusTitle"/>
              <w:jc w:val="center"/>
              <w:rPr>
                <w:b w:val="0"/>
                <w:sz w:val="20"/>
              </w:rPr>
            </w:pPr>
            <w:r w:rsidRPr="00507F57">
              <w:rPr>
                <w:b w:val="0"/>
                <w:sz w:val="20"/>
              </w:rPr>
              <w:t>2</w:t>
            </w:r>
          </w:p>
        </w:tc>
        <w:tc>
          <w:tcPr>
            <w:tcW w:w="860" w:type="dxa"/>
          </w:tcPr>
          <w:p w:rsidR="00C22015" w:rsidRPr="00507F57" w:rsidRDefault="00C22015" w:rsidP="0043685E">
            <w:pPr>
              <w:pStyle w:val="ConsPlusTitle"/>
              <w:jc w:val="center"/>
              <w:rPr>
                <w:b w:val="0"/>
                <w:sz w:val="20"/>
              </w:rPr>
            </w:pPr>
            <w:r w:rsidRPr="00507F57">
              <w:rPr>
                <w:b w:val="0"/>
                <w:sz w:val="20"/>
              </w:rPr>
              <w:t>0,75</w:t>
            </w:r>
          </w:p>
        </w:tc>
        <w:tc>
          <w:tcPr>
            <w:tcW w:w="2010" w:type="dxa"/>
          </w:tcPr>
          <w:p w:rsidR="00C22015" w:rsidRPr="00507F57" w:rsidRDefault="005A13FE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области: 442765,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Степановка, ул. Дорожная, д. 47А</w:t>
            </w:r>
          </w:p>
        </w:tc>
        <w:tc>
          <w:tcPr>
            <w:tcW w:w="1424" w:type="dxa"/>
          </w:tcPr>
          <w:p w:rsidR="00C22015" w:rsidRPr="00507F57" w:rsidRDefault="006C7FD8" w:rsidP="00C2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sz w:val="20"/>
                <w:szCs w:val="20"/>
              </w:rPr>
              <w:t>Население частных жилых домов</w:t>
            </w:r>
          </w:p>
        </w:tc>
      </w:tr>
      <w:tr w:rsidR="00507F57" w:rsidTr="00241D60">
        <w:tc>
          <w:tcPr>
            <w:tcW w:w="523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37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С. Степановка</w:t>
            </w:r>
            <w:proofErr w:type="gramStart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 xml:space="preserve"> ул. Совхозная</w:t>
            </w:r>
          </w:p>
        </w:tc>
        <w:tc>
          <w:tcPr>
            <w:tcW w:w="4111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57525" cy="1524000"/>
                  <wp:effectExtent l="1905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6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63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45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0" w:type="dxa"/>
          </w:tcPr>
          <w:p w:rsidR="00507F57" w:rsidRPr="00507F57" w:rsidRDefault="005A13FE" w:rsidP="004368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области:442765, 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Степановка, ул. Дорожная, д. 47А</w:t>
            </w:r>
          </w:p>
        </w:tc>
        <w:tc>
          <w:tcPr>
            <w:tcW w:w="1424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Население МКД</w:t>
            </w:r>
          </w:p>
        </w:tc>
      </w:tr>
      <w:tr w:rsidR="00507F57" w:rsidTr="00241D60">
        <w:tc>
          <w:tcPr>
            <w:tcW w:w="523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137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С. Степановка</w:t>
            </w:r>
            <w:proofErr w:type="gramStart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07F57">
              <w:rPr>
                <w:rFonts w:ascii="Times New Roman" w:hAnsi="Times New Roman" w:cs="Times New Roman"/>
                <w:sz w:val="20"/>
                <w:szCs w:val="20"/>
              </w:rPr>
              <w:t xml:space="preserve"> ул. Дорожная</w:t>
            </w:r>
          </w:p>
        </w:tc>
        <w:tc>
          <w:tcPr>
            <w:tcW w:w="4111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581275" cy="1428750"/>
                  <wp:effectExtent l="19050" t="0" r="9525" b="0"/>
                  <wp:docPr id="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297" cy="142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6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63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5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2010" w:type="dxa"/>
          </w:tcPr>
          <w:p w:rsidR="00507F57" w:rsidRPr="00507F57" w:rsidRDefault="005A13FE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области:  442765,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Степановка, ул. Дорожная, д. 47А</w:t>
            </w:r>
          </w:p>
        </w:tc>
        <w:tc>
          <w:tcPr>
            <w:tcW w:w="1424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sz w:val="20"/>
                <w:szCs w:val="20"/>
              </w:rPr>
              <w:t>Население частных жилых домов</w:t>
            </w:r>
          </w:p>
        </w:tc>
      </w:tr>
      <w:tr w:rsidR="00507F57" w:rsidTr="00241D60">
        <w:tc>
          <w:tcPr>
            <w:tcW w:w="523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37" w:type="dxa"/>
          </w:tcPr>
          <w:p w:rsid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Трофимовка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4111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F5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400300" cy="1352550"/>
                  <wp:effectExtent l="19050" t="0" r="0" b="0"/>
                  <wp:docPr id="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6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063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5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2010" w:type="dxa"/>
          </w:tcPr>
          <w:p w:rsidR="00507F57" w:rsidRPr="00507F57" w:rsidRDefault="005A13FE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области: 442765,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Степановка, ул. Дорожная, д. 47А</w:t>
            </w:r>
          </w:p>
        </w:tc>
        <w:tc>
          <w:tcPr>
            <w:tcW w:w="1424" w:type="dxa"/>
          </w:tcPr>
          <w:p w:rsidR="00507F57" w:rsidRPr="00507F57" w:rsidRDefault="00507F57" w:rsidP="0043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частных жилых домов</w:t>
            </w:r>
          </w:p>
        </w:tc>
      </w:tr>
    </w:tbl>
    <w:p w:rsidR="00C22015" w:rsidRPr="00507F57" w:rsidRDefault="00C22015" w:rsidP="00C2201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C22015" w:rsidRPr="00507F57" w:rsidSect="000A5B52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A5B52"/>
    <w:rsid w:val="000B1651"/>
    <w:rsid w:val="00116EF6"/>
    <w:rsid w:val="001761AF"/>
    <w:rsid w:val="00196FFB"/>
    <w:rsid w:val="001B7176"/>
    <w:rsid w:val="0024001F"/>
    <w:rsid w:val="00241D60"/>
    <w:rsid w:val="00266981"/>
    <w:rsid w:val="0035598F"/>
    <w:rsid w:val="003739A7"/>
    <w:rsid w:val="00413533"/>
    <w:rsid w:val="004765DF"/>
    <w:rsid w:val="004B41AE"/>
    <w:rsid w:val="00507F57"/>
    <w:rsid w:val="00552F71"/>
    <w:rsid w:val="0056410E"/>
    <w:rsid w:val="00580C30"/>
    <w:rsid w:val="0058686B"/>
    <w:rsid w:val="005A13FE"/>
    <w:rsid w:val="005E2340"/>
    <w:rsid w:val="00630A26"/>
    <w:rsid w:val="00640BE8"/>
    <w:rsid w:val="00687F46"/>
    <w:rsid w:val="006A0D89"/>
    <w:rsid w:val="006C7FD8"/>
    <w:rsid w:val="007042D6"/>
    <w:rsid w:val="007C255F"/>
    <w:rsid w:val="00863579"/>
    <w:rsid w:val="00882113"/>
    <w:rsid w:val="008F3BF7"/>
    <w:rsid w:val="00912C4F"/>
    <w:rsid w:val="00914254"/>
    <w:rsid w:val="00917E5B"/>
    <w:rsid w:val="00976D23"/>
    <w:rsid w:val="009903E4"/>
    <w:rsid w:val="009C5A9B"/>
    <w:rsid w:val="00AF28AE"/>
    <w:rsid w:val="00B07676"/>
    <w:rsid w:val="00B254BF"/>
    <w:rsid w:val="00B77C53"/>
    <w:rsid w:val="00BE1265"/>
    <w:rsid w:val="00C22015"/>
    <w:rsid w:val="00CA6A38"/>
    <w:rsid w:val="00CD567C"/>
    <w:rsid w:val="00D04947"/>
    <w:rsid w:val="00E52531"/>
    <w:rsid w:val="00F26696"/>
    <w:rsid w:val="00F52B7B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A5B52"/>
    <w:pPr>
      <w:ind w:left="720"/>
      <w:contextualSpacing/>
    </w:pPr>
  </w:style>
  <w:style w:type="paragraph" w:styleId="ac">
    <w:name w:val="Normal (Web)"/>
    <w:aliases w:val=" Знак Знак,Обычный (Web) Знак"/>
    <w:basedOn w:val="a"/>
    <w:link w:val="ad"/>
    <w:unhideWhenUsed/>
    <w:rsid w:val="000A5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бычный (веб) Знак"/>
    <w:aliases w:val=" Знак Знак Знак,Обычный (Web) Знак Знак"/>
    <w:basedOn w:val="a0"/>
    <w:link w:val="ac"/>
    <w:rsid w:val="000A5B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C220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2023-05-02T12:12:00Z</cp:lastPrinted>
  <dcterms:created xsi:type="dcterms:W3CDTF">2021-05-28T06:54:00Z</dcterms:created>
  <dcterms:modified xsi:type="dcterms:W3CDTF">2023-05-02T12:13:00Z</dcterms:modified>
</cp:coreProperties>
</file>