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2546985</wp:posOffset>
            </wp:positionH>
            <wp:positionV relativeFrom="paragraph">
              <wp:posOffset>46990</wp:posOffset>
            </wp:positionV>
            <wp:extent cx="733425" cy="914400"/>
            <wp:effectExtent l="19050" t="0" r="9525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3719F8" w:rsidTr="003719F8">
        <w:trPr>
          <w:trHeight w:val="364"/>
        </w:trPr>
        <w:tc>
          <w:tcPr>
            <w:tcW w:w="9645" w:type="dxa"/>
          </w:tcPr>
          <w:p w:rsidR="003719F8" w:rsidRDefault="003719F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719F8" w:rsidRDefault="003719F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3719F8" w:rsidTr="00015751"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suppressAutoHyphens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АДМИНИСТРАЦИЯ  ВАЗЕРСКОГО СЕЛЬСОВЕТА</w:t>
                  </w:r>
                </w:p>
              </w:tc>
            </w:tr>
            <w:tr w:rsidR="003719F8" w:rsidTr="00015751">
              <w:trPr>
                <w:trHeight w:val="397"/>
              </w:trPr>
              <w:tc>
                <w:tcPr>
                  <w:tcW w:w="9606" w:type="dxa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БЕССОНОВСКОГО РАЙОНА ПЕНЗЕНСКОЙ ОБЛАСТИ</w:t>
                  </w:r>
                </w:p>
              </w:tc>
            </w:tr>
            <w:tr w:rsidR="003719F8" w:rsidTr="00015751">
              <w:tc>
                <w:tcPr>
                  <w:tcW w:w="9606" w:type="dxa"/>
                </w:tcPr>
                <w:p w:rsidR="003719F8" w:rsidRDefault="003719F8" w:rsidP="003719F8">
                  <w:pPr>
                    <w:keepNext/>
                    <w:suppressAutoHyphens/>
                    <w:outlineLvl w:val="2"/>
                    <w:rPr>
                      <w:rFonts w:ascii="Times New Roman" w:hAnsi="Times New Roman" w:cs="Times New Roman"/>
                      <w:b/>
                      <w:sz w:val="40"/>
                    </w:rPr>
                  </w:pP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  <w:hideMark/>
                </w:tcPr>
                <w:p w:rsidR="003719F8" w:rsidRDefault="003719F8" w:rsidP="00015751">
                  <w:pPr>
                    <w:keepNext/>
                    <w:suppressAutoHyphens/>
                    <w:jc w:val="center"/>
                    <w:outlineLvl w:val="2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ПОСТАНОВЛЕНИЕ</w:t>
                  </w:r>
                </w:p>
              </w:tc>
            </w:tr>
            <w:tr w:rsidR="003719F8" w:rsidTr="00015751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3719F8" w:rsidRDefault="003719F8" w:rsidP="00015751">
                  <w:pPr>
                    <w:suppressAutoHyphens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3719F8" w:rsidRDefault="0010269A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от     27.0</w:t>
                  </w:r>
                  <w:r w:rsidR="00F453A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97080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3</w:t>
                  </w:r>
                  <w:r w:rsidR="00964836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года</w:t>
                  </w:r>
                  <w:r w:rsidR="00015751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  №</w:t>
                  </w:r>
                  <w:r w:rsidR="00470008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20</w:t>
                  </w:r>
                </w:p>
                <w:p w:rsidR="003719F8" w:rsidRPr="003719F8" w:rsidRDefault="003719F8" w:rsidP="003719F8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</w:p>
              </w:tc>
            </w:tr>
          </w:tbl>
          <w:p w:rsidR="003719F8" w:rsidRDefault="003719F8">
            <w:pPr>
              <w:rPr>
                <w:sz w:val="28"/>
                <w:szCs w:val="28"/>
              </w:rPr>
            </w:pPr>
          </w:p>
        </w:tc>
      </w:tr>
      <w:tr w:rsidR="003719F8" w:rsidTr="003719F8">
        <w:trPr>
          <w:trHeight w:val="340"/>
        </w:trPr>
        <w:tc>
          <w:tcPr>
            <w:tcW w:w="9645" w:type="dxa"/>
            <w:vAlign w:val="center"/>
          </w:tcPr>
          <w:p w:rsidR="003719F8" w:rsidRPr="003719F8" w:rsidRDefault="003719F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19F8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муниципальную программу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 Вазерского сельсовета Бессоновского района Пензенск</w:t>
            </w:r>
            <w:r w:rsidR="00964836">
              <w:rPr>
                <w:rFonts w:ascii="Times New Roman" w:hAnsi="Times New Roman" w:cs="Times New Roman"/>
                <w:sz w:val="24"/>
                <w:szCs w:val="24"/>
              </w:rPr>
              <w:t>ой области от 16.12.2013 № 59/5»</w:t>
            </w:r>
          </w:p>
          <w:p w:rsidR="003719F8" w:rsidRDefault="003719F8">
            <w:pPr>
              <w:jc w:val="center"/>
              <w:rPr>
                <w:sz w:val="28"/>
                <w:szCs w:val="28"/>
              </w:rPr>
            </w:pPr>
          </w:p>
        </w:tc>
      </w:tr>
    </w:tbl>
    <w:p w:rsidR="003719F8" w:rsidRPr="003719F8" w:rsidRDefault="003719F8" w:rsidP="003719F8">
      <w:pPr>
        <w:pStyle w:val="af0"/>
        <w:ind w:firstLine="720"/>
        <w:jc w:val="both"/>
        <w:rPr>
          <w:rFonts w:ascii="Times New Roman" w:hAnsi="Times New Roman"/>
          <w:sz w:val="24"/>
          <w:szCs w:val="24"/>
        </w:rPr>
      </w:pPr>
      <w:r w:rsidRPr="003719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3719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3719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3719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3719F8">
        <w:rPr>
          <w:rFonts w:ascii="Times New Roman" w:hAnsi="Times New Roman"/>
          <w:sz w:val="24"/>
          <w:szCs w:val="24"/>
        </w:rPr>
        <w:t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</w:t>
      </w:r>
      <w:r w:rsidR="00964836">
        <w:rPr>
          <w:rFonts w:ascii="Times New Roman" w:hAnsi="Times New Roman"/>
          <w:sz w:val="24"/>
          <w:szCs w:val="24"/>
        </w:rPr>
        <w:t>зерского сельсовета Бессоновског</w:t>
      </w:r>
      <w:r w:rsidRPr="003719F8">
        <w:rPr>
          <w:rFonts w:ascii="Times New Roman" w:hAnsi="Times New Roman"/>
          <w:sz w:val="24"/>
          <w:szCs w:val="24"/>
        </w:rPr>
        <w:t xml:space="preserve">о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3719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3719F8">
        <w:rPr>
          <w:rFonts w:ascii="Times New Roman" w:hAnsi="Times New Roman"/>
          <w:sz w:val="24"/>
          <w:szCs w:val="24"/>
        </w:rPr>
        <w:t>:</w:t>
      </w:r>
    </w:p>
    <w:p w:rsidR="003719F8" w:rsidRPr="003719F8" w:rsidRDefault="003719F8" w:rsidP="003719F8">
      <w:pPr>
        <w:tabs>
          <w:tab w:val="left" w:pos="541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ab/>
      </w:r>
    </w:p>
    <w:p w:rsidR="003719F8" w:rsidRPr="003719F8" w:rsidRDefault="003719F8" w:rsidP="003719F8">
      <w:pPr>
        <w:autoSpaceDE w:val="0"/>
        <w:autoSpaceDN w:val="0"/>
        <w:adjustRightInd w:val="0"/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r w:rsidRPr="003719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9" w:anchor="sub_1000" w:history="1">
        <w:r w:rsidRPr="003719F8">
          <w:rPr>
            <w:rStyle w:val="a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371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9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3719F8">
        <w:rPr>
          <w:rFonts w:ascii="Times New Roman" w:hAnsi="Times New Roman" w:cs="Times New Roman"/>
          <w:sz w:val="24"/>
          <w:szCs w:val="24"/>
        </w:rPr>
        <w:t>«Модернизация и развитие жилищно - коммунального хозяйства Вазерского сельсовета Бессоновского района Пензенской области на 2014 - 2016 годы», утвержденную постановлением администрации Вазерского сельсовета Бессоновского района Пензенской области от 16.12.2013 № 59/5 «Об утверждении муниципальной программы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 Пензенской области на 2014 - 2016 годы» изложив ее в новой редакции согласно приложению.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3719F8">
        <w:rPr>
          <w:rFonts w:ascii="Times New Roman" w:hAnsi="Times New Roman" w:cs="Times New Roman"/>
          <w:sz w:val="24"/>
          <w:szCs w:val="24"/>
        </w:rPr>
        <w:lastRenderedPageBreak/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3719F8" w:rsidRPr="003719F8" w:rsidRDefault="003719F8" w:rsidP="003719F8">
      <w:pPr>
        <w:pStyle w:val="ae"/>
        <w:spacing w:after="0"/>
        <w:jc w:val="both"/>
        <w:rPr>
          <w:sz w:val="24"/>
          <w:szCs w:val="24"/>
        </w:rPr>
      </w:pPr>
      <w:r w:rsidRPr="003719F8">
        <w:rPr>
          <w:sz w:val="24"/>
          <w:szCs w:val="24"/>
        </w:rPr>
        <w:t xml:space="preserve">          3. </w:t>
      </w:r>
      <w:bookmarkEnd w:id="2"/>
      <w:r w:rsidRPr="003719F8">
        <w:rPr>
          <w:sz w:val="24"/>
          <w:szCs w:val="24"/>
        </w:rPr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97080A">
        <w:rPr>
          <w:sz w:val="24"/>
          <w:szCs w:val="24"/>
        </w:rPr>
        <w:t>инистрации</w:t>
      </w:r>
      <w:r w:rsidRPr="003719F8">
        <w:rPr>
          <w:sz w:val="24"/>
          <w:szCs w:val="24"/>
        </w:rPr>
        <w:t xml:space="preserve"> Бессоновского района Пензенской области в информационно-телекоммуникационной сети «Интернет».</w:t>
      </w:r>
    </w:p>
    <w:p w:rsidR="003719F8" w:rsidRPr="003719F8" w:rsidRDefault="003719F8" w:rsidP="003719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19F8">
        <w:rPr>
          <w:rFonts w:ascii="Times New Roman" w:hAnsi="Times New Roman" w:cs="Times New Roman"/>
          <w:sz w:val="24"/>
          <w:szCs w:val="24"/>
        </w:rPr>
        <w:t>4. Контроль за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719F8" w:rsidRPr="003719F8" w:rsidRDefault="003719F8" w:rsidP="003719F8">
      <w:pPr>
        <w:suppressAutoHyphens/>
        <w:rPr>
          <w:rFonts w:ascii="Times New Roman" w:hAnsi="Times New Roman" w:cs="Times New Roman"/>
          <w:b/>
          <w:sz w:val="24"/>
          <w:szCs w:val="24"/>
        </w:rPr>
      </w:pPr>
      <w:r w:rsidRPr="003719F8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Вазерского сельсовета                                          И.В.Бешенов   </w:t>
      </w: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Pr="003719F8" w:rsidRDefault="003719F8" w:rsidP="003719F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3719F8" w:rsidRDefault="003719F8" w:rsidP="003719F8">
      <w:pPr>
        <w:spacing w:after="0" w:line="240" w:lineRule="auto"/>
        <w:jc w:val="right"/>
        <w:rPr>
          <w:b/>
        </w:rPr>
      </w:pPr>
    </w:p>
    <w:p w:rsidR="00223820" w:rsidRPr="003719F8" w:rsidRDefault="00223820" w:rsidP="003719F8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</w:p>
    <w:p w:rsidR="00AE661F" w:rsidRPr="003719F8" w:rsidRDefault="00223820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администрации</w:t>
      </w:r>
    </w:p>
    <w:p w:rsidR="0084490D" w:rsidRPr="003719F8" w:rsidRDefault="00AE661F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района</w:t>
      </w:r>
    </w:p>
    <w:p w:rsidR="0084490D" w:rsidRPr="003719F8" w:rsidRDefault="0084490D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E661F" w:rsidRPr="003719F8" w:rsidRDefault="00C40C94" w:rsidP="00C40C9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</w:t>
      </w:r>
      <w:r w:rsidR="000157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№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27.0</w:t>
      </w:r>
      <w:r w:rsidR="00EA2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2.202</w:t>
      </w:r>
      <w:r w:rsidR="007547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648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</w:p>
    <w:p w:rsidR="00AE661F" w:rsidRPr="003719F8" w:rsidRDefault="00AE661F" w:rsidP="0030181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 «Модернизация и развитие жилищно - коммунального хозяйства Вазерского сельсовета Бессоновского района Пензенской области на 2014 –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9708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773" w:type="dxa"/>
        <w:tblInd w:w="-459" w:type="dxa"/>
        <w:tblCellMar>
          <w:left w:w="0" w:type="dxa"/>
          <w:right w:w="0" w:type="dxa"/>
        </w:tblCellMar>
        <w:tblLook w:val="04A0"/>
      </w:tblPr>
      <w:tblGrid>
        <w:gridCol w:w="4335"/>
        <w:gridCol w:w="6438"/>
      </w:tblGrid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«Модернизация и развитие жилищно - коммунального хозяйства Вазерского сельсовета Бессоновского района Пензенской области на 2014 - 202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годы»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 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 отсутствуют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223820" w:rsidP="00223820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1.</w:t>
            </w:r>
            <w:r w:rsidR="00AE661F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  <w:p w:rsidR="00017F7B" w:rsidRPr="003719F8" w:rsidRDefault="00223820" w:rsidP="00F46F59">
            <w:pPr>
              <w:shd w:val="clear" w:color="auto" w:fill="FFFFFF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2.</w:t>
            </w:r>
            <w:r w:rsidR="00017F7B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. </w:t>
            </w:r>
            <w:r w:rsidR="00037DD8"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 благоустройства и санитарного состояния территории Вазерского сельсовета;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Развитие и поддержка инициатив жителей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территорий;</w:t>
            </w:r>
          </w:p>
          <w:p w:rsidR="00AE661F" w:rsidRPr="003719F8" w:rsidRDefault="00AE661F" w:rsidP="008449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3.Обеспечение санитарного благополучия населения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1.Активизация работы 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Бессоновсокго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области.</w:t>
            </w:r>
          </w:p>
          <w:p w:rsidR="0084490D" w:rsidRPr="003719F8" w:rsidRDefault="0084490D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3.Совершенствование систем уличного освещения (количество установленных светильников для освещения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улиц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="0022382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Протяженность автомобильных дорог, подлежащих содержанию в рамках благоустройства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5.Устойчивое функционирование систем жизнеобеспечения населения на территории Вазерского сельсовета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6.Объем бюджетных ассигнований на реализацию подпрограммы, тыс.рублей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муниц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ипальной 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4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муниципальной 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составляе</w:t>
            </w:r>
            <w:r w:rsidR="004545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53761,68663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тыс.рублей, в том числе:</w:t>
            </w:r>
          </w:p>
          <w:p w:rsidR="0084490D" w:rsidRPr="003719F8" w:rsidRDefault="00746419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2014 год – </w:t>
            </w:r>
            <w:r w:rsidR="005A3830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939,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647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84490D" w:rsidRPr="003719F8" w:rsidRDefault="00F45DB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год – 1324,75992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1321,09103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84490D" w:rsidRPr="003719F8" w:rsidRDefault="00454520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2021 год – </w:t>
            </w:r>
            <w:r w:rsidR="00503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1284,76453</w:t>
            </w:r>
            <w:r w:rsidR="008449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Pr="003719F8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84490D" w:rsidRDefault="0084490D" w:rsidP="008449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27480,121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97080A" w:rsidRPr="003719F8" w:rsidRDefault="0010269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т.ч.6663,097</w:t>
            </w:r>
            <w:r w:rsidR="0097080A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84490D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 год-</w:t>
            </w:r>
            <w:r w:rsidR="009708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1253,96190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97080A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год-11152,12590  тыс.рублей</w:t>
            </w:r>
          </w:p>
          <w:p w:rsidR="0097080A" w:rsidRPr="003719F8" w:rsidRDefault="0097080A" w:rsidP="009708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 тыс.рублей.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97080A" w:rsidRPr="003719F8" w:rsidRDefault="0097080A" w:rsidP="005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037D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Вазерского сельсовета Бессоновского района Пензенской области «Модернизация и развитие жилищно - коммунального хозяйства Вазерского сельсовета Бессоновского района Пензенской области на 2014 -202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годы» (далее – муниципальная программа) разработана в соответствии с постановлением Администрации Вазерского сельсовета Бессоновского района Пензенской области 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.2013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58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Перечня муниципальных программ</w:t>
      </w:r>
      <w:r w:rsid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Вазерского сельсовета  Бессоновского района 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последующими изменениями)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 направлена на достижение двух основных целей: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повышение уровня благоустройства и санитарного состояния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</w:t>
      </w:r>
      <w:r w:rsidR="008E696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Пензенс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 главных проблем обращения с отходами.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муниципальной программой.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84490D">
      <w:pPr>
        <w:numPr>
          <w:ilvl w:val="0"/>
          <w:numId w:val="1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цели и задачи Программы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Программы является:</w:t>
      </w:r>
    </w:p>
    <w:p w:rsidR="00AE661F" w:rsidRPr="003719F8" w:rsidRDefault="0084490D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 благоустройства и санитарного состояния территории Вазерского сельсовета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="00AE661F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эффективности, устойчивости и надежности функционирования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санитарного благополучия населения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Программы являются: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активизация работы по благоустройству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достижений целей муниципальной программы производится посредством следующих показателей: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приведение объектов внешнего благоустройства населенных пунктов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нормативными требованиями;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уменьшение и локализация негативного воздействия отходов на окружающую среду;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совершенствование систем уличного освещения (количество установленных светильников для освещения улиц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 области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протяженность автомобильных дорог, подлежащих содержанию в рамках благоустройства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устойчивое функционирование систем жизнеобеспечения населения на территории Вазерского сельсовета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области;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объем бюджетных ассигнований на реализацию программы, тыс.рублей</w:t>
      </w:r>
      <w:r w:rsidR="0084490D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Показатель позволяет характеризовать и оценивать результаты реализации мероприятий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целевых показателей муниципальной программы приведен в приложении № 1 к муниципальной программе.</w:t>
      </w:r>
    </w:p>
    <w:p w:rsidR="00AE661F" w:rsidRPr="003719F8" w:rsidRDefault="00AE661F" w:rsidP="003C7F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C7F71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Сроки и этапы реализации программы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 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3C7F71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Вазерского сельсовета на очередной финансовый год и плановый период.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AE661F" w:rsidRPr="003719F8" w:rsidRDefault="003C7F71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ходе </w:t>
      </w:r>
      <w:r w:rsidR="0022382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исполнения м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</w:t>
      </w:r>
    </w:p>
    <w:p w:rsidR="00AE661F" w:rsidRPr="003719F8" w:rsidRDefault="00AE661F" w:rsidP="0030181B">
      <w:pPr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Основные меры правового регулирования</w:t>
      </w:r>
    </w:p>
    <w:p w:rsidR="00AE661F" w:rsidRPr="003719F8" w:rsidRDefault="00AE661F" w:rsidP="0030181B">
      <w:pPr>
        <w:spacing w:after="0" w:line="240" w:lineRule="auto"/>
        <w:ind w:left="1069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Правовое регулирование в сфере реализации муниципальной программы обеспечивается нормативными правовыми актами Пензенской области, Бессоновского района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Вазерского сельсовета</w:t>
      </w:r>
      <w:r w:rsidR="003C7F7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4"/>
        </w:numPr>
        <w:spacing w:after="0" w:line="240" w:lineRule="auto"/>
        <w:ind w:left="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Ресурсное обеспечение реализации муниципальной программы</w:t>
      </w:r>
    </w:p>
    <w:p w:rsidR="00AE661F" w:rsidRPr="003719F8" w:rsidRDefault="00AE661F" w:rsidP="0030181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финансового обеспечения муниц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ипальной программы в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годах рассчитаны, исходя из подходов, принятых при формировании бюджета Вазерского сельсовета Бессоновского района Пензенской области.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расходов на обеспечение мероприятий муниципальной программы до 202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определена исходя из уровня бюдже</w:t>
      </w:r>
      <w:r w:rsidR="009708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ассигнований на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муниципальной программы  за счет всех источников финансирования представлена в приложении №2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«Благоустройство населенных пунктов» муниципальной программы по годам ее реализации представлена в приложении № 3 к муниципальной программе.</w:t>
      </w:r>
    </w:p>
    <w:p w:rsidR="00086EBF" w:rsidRPr="003719F8" w:rsidRDefault="00086EBF" w:rsidP="00086E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по ресурсному обеспечению реализации подпрограммы «</w:t>
      </w:r>
      <w:r w:rsidR="00037DD8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муниципальной программы по годам ее реализация  представлена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223820" w:rsidRPr="003719F8" w:rsidRDefault="00223820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приводится в приложении № </w:t>
      </w:r>
      <w:r w:rsidR="007D2A44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муниципальной программе.</w:t>
      </w:r>
    </w:p>
    <w:p w:rsidR="00AE661F" w:rsidRPr="003719F8" w:rsidRDefault="00AE661F" w:rsidP="002238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numPr>
          <w:ilvl w:val="0"/>
          <w:numId w:val="5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Анализ рисков реализации муниципальной программы и меры управления рисками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муниципальной программы предусматриваются меры, направленные на снижение последствий рисков и повышение уровня гарантированности достижения предусмотренных в ней конечных результатов.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внутренним рискам можно отнести несоблюдение сроков реализации муниципальной программы, неэффективное расходование либо не освоение выделенных финансовых средств.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внешними рисками являются: нормативно-правовые (изменение структуры и задач системы исполнительных органов государственной власти Пензенской области, изменение нормативной правовой базы в сфере действия программы и ее подпрограмм), финансово-экономические и ресурсные (связанные с недостаточным финансированием реализации муниципальных программы), 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нормативно правовых актов, действующих в сфере реализации муниципальной программы, оптимизация ресурсного обеспечения и совершенствование деятельности участников муниципальной программы.</w:t>
      </w:r>
    </w:p>
    <w:p w:rsidR="00AE661F" w:rsidRPr="003719F8" w:rsidRDefault="00AE661F" w:rsidP="003018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  <w:bookmarkStart w:id="3" w:name="sub_800"/>
      <w:r w:rsidRPr="003719F8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7. Оценка планируемой эффективности муниципальной программы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</w:pPr>
    </w:p>
    <w:bookmarkEnd w:id="3"/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Планируемая эффективность муниципальной программы определяется на основе сопоставления планируемого показателя результативности достижения целей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суммарной планируемой результативности входящих в нее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каждый из показателей должен быть больше 1: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33450" cy="25717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планируемая результативность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суммарная планируемая результативность входящих в муниципальной программу подпрограмм.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среднеарифметическая величина из показателей результативности её целевых показателей и рассчитывается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81150" cy="8477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показатель результативности достижения i-ого целевого показателя ГП;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показателей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Показатель результативности достижения i-ого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3375" cy="2381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планируемого значения i-ого целевого показателя муниципальной программы к значению показателя года, предшествующего плановому: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планируемый результат достижения целевого показателя муниципальной программы предполагает уменьшение значения, то показатель результативности достижения i-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ого целевого показателя муниципальной 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5750" cy="2381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рассчитывается как отношение значения i-ого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62075" cy="6381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i-ого целевого показателя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952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i-ого целевого показателя муниципальной программы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муниципальной 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муниципальной 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Суммарная планируемая результативность входящих в муниципальную программу подпрограмм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средневзвешенная величина из показателей результативности всех подпрограмм: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47775" cy="647700"/>
            <wp:effectExtent l="0" t="0" r="952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показатель результативности j-ой подпрограммы муниципальной программы;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весовой коэффициент влияния j-ой подпрограммы на результативность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Весовой коэффициент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как отношение планируемых средств на реализацию j-ой подпрограммы к общей сумме планируемых средств на реализацию муниципальной программы.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20002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подпрограмм в муниципальной 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показатель результативности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5275" cy="2381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следующим образом: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76325" cy="84772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550" cy="2381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планируемый результат достижения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952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количество целевых показателей в j-ой подпрограмме.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планируемого значения t-ого целевого показателя к значению этого показателя в году, предшествующем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планируемый результат достижения целевого показателя подпрограммы предполагает уменьшение значения, то планируемый результат достижения t-ого целевого показателя j-ой подпрограммы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975" cy="2381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исчисляется как отношение значения t-ого показателя в году, предшествующем плановому, к планируемому значению этого целевого показателя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0" cy="6381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планируемое значение t-ого целевого показателя j-ой подпрограммы муниципальной программы,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295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целевого t-ого показателя j-ой подпрограммы в году, предшествующему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результативности подпрограммы в первый год ее реализации плановый показатель сравнивается с фактическим значением года, предшествующего плановому.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второму и последующим годам реализации подпрограммы плановый показатель оцениваемого года сравнивается с плановым показателем предшествующего года.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Муниципальная программа признается эффективной и рекомендуется к утверждению, если по каждому году реализации муниципальной программы выполняется следующее условие: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9600" cy="2381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8675" cy="2381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отклонение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3719F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6700" cy="238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более, чем на 10 процентов.</w:t>
      </w:r>
    </w:p>
    <w:p w:rsidR="00AA01F1" w:rsidRPr="003719F8" w:rsidRDefault="00AA01F1" w:rsidP="00AA01F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A01F1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="00AE661F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.Характеристика подпрограмм муниципальной 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Подпрограмма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2014 - 202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1 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Пензенской области на 2014 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C7F71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годы»</w:t>
      </w:r>
    </w:p>
    <w:p w:rsidR="0030181B" w:rsidRPr="003719F8" w:rsidRDefault="0030181B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199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6000"/>
        <w:gridCol w:w="5199"/>
      </w:tblGrid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населенных пунктов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Соисполнители подпрограммы отсутствуют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1.Повышение уровня благоустройства и санитарного состояния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2.Развитие и поддержка инициатив жителей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благоустройству и санитарной очистки придомовых территорий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Активизация работы по: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-благоустройству территории Вазерского сельсовета</w:t>
            </w:r>
            <w:r w:rsidR="0028220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автомобильных дорог,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содержанию мест захоронения,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повышению уровня освещенности,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обустройству мест санкционированного размещения твердых бытовых отходов,</w:t>
            </w:r>
          </w:p>
          <w:p w:rsidR="00AE661F" w:rsidRPr="003719F8" w:rsidRDefault="00AE661F" w:rsidP="00A32D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-обеспечение безопасного и комфортного проживания жителей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1.Приведение объектов внешнего благоустройства населенных пунктов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сельсовета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нормативными требованиями;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3.Уменьшение и локализация негативного воздействия отходов на окружающую среду;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2.Совершенствование систем уличного освещения (количество установленных светильников для освещения улиц на территории Вазерского сельсовета</w:t>
            </w:r>
            <w:r w:rsidR="00A32D1B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области)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Протяженность автомобильных дорог, подлежащих содержанию в рамках благоустройства на территории Вазерского сельсовета</w:t>
            </w:r>
            <w:r w:rsidR="00DC6D53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Объем бюджетных ассигнований на реализацию подпрограммы, тыс.рублей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зации подпрограммы - 2014 - 2025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AE661F" w:rsidRPr="003719F8" w:rsidTr="0030181B">
        <w:tc>
          <w:tcPr>
            <w:tcW w:w="6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E661F" w:rsidRPr="003719F8" w:rsidRDefault="00AE661F" w:rsidP="003018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5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составляет   53761,68663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тыс.рублей, в том числе:</w:t>
            </w:r>
          </w:p>
          <w:p w:rsidR="003C7F71" w:rsidRPr="003719F8" w:rsidRDefault="00634AB2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год – 939,647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год – 680,362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год – 2656,276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2017 год – 1322,305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год – 2493,77279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т.ч.1200,0 бюджет Пензенской области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 1321,09103 тыс.рублей</w:t>
            </w:r>
          </w:p>
          <w:p w:rsidR="003C7F71" w:rsidRPr="003719F8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1419,40551  тыс.рублей</w:t>
            </w:r>
          </w:p>
          <w:p w:rsidR="003C7F71" w:rsidRPr="003719F8" w:rsidRDefault="0077439B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1284,76453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</w:p>
          <w:p w:rsidR="003C7F71" w:rsidRPr="003719F8" w:rsidRDefault="00237837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2022 год -  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1763,35697</w:t>
            </w:r>
            <w:r w:rsidR="003C7F7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 </w:t>
            </w:r>
          </w:p>
          <w:p w:rsidR="003C7F71" w:rsidRDefault="003C7F71" w:rsidP="003C7F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 год-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27480,121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Pr="003719F8" w:rsidRDefault="0010269A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т.ч.6663,097</w:t>
            </w:r>
            <w:r w:rsidR="00EF2E0D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AE661F" w:rsidRDefault="003C7F71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2024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1252,713</w:t>
            </w:r>
            <w:r w:rsidR="00EF2E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тыс.рублей</w:t>
            </w:r>
          </w:p>
          <w:p w:rsidR="00EF2E0D" w:rsidRDefault="00EF2E0D" w:rsidP="00EF2E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год- </w:t>
            </w:r>
            <w:r w:rsidR="002378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11147,870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тыс.рублей</w:t>
            </w:r>
          </w:p>
          <w:p w:rsidR="00EF2E0D" w:rsidRPr="003719F8" w:rsidRDefault="00EF2E0D" w:rsidP="00EF2E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т.ч.10000,0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 Пензенской области</w:t>
            </w:r>
          </w:p>
          <w:p w:rsidR="00EF2E0D" w:rsidRPr="003719F8" w:rsidRDefault="00EF2E0D" w:rsidP="007743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по благоустройству населенных пунктов Вазерского сельсовета Бессоновского района Пензенской области не приобрели пока комплексного, постоянного характера, не переросли в полной мере в плоскость конкретных практических действий. До настоящего времени не налажена должным образом работа специализированных предприятий, медленно внедряется практика благоустройства территорий на основе договорных отношений с организациями различных форм собственности и гражданами.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 эффективно внедряются передовые технологии и новые материалы при содержании дорог и тротуаров. В настоящее время практически у всей специальной коммунальной техники истек срок службы, замена старой техники практически не производится.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Несмотря на предпринимаемые меры, растет количество несанкционированных свалок мусора и бытовых отходов, отдельные домовладения не ухожены. Накопление в больших масштабах промышленных отходов и негативное их воздействие на окружающую среду является сегодня одной их</w:t>
      </w:r>
      <w:r w:rsidRPr="003719F8">
        <w:rPr>
          <w:rFonts w:ascii="Times New Roman" w:eastAsia="Times New Roman" w:hAnsi="Times New Roman" w:cs="Times New Roman"/>
          <w:i/>
          <w:iCs/>
          <w:color w:val="800080"/>
          <w:sz w:val="24"/>
          <w:szCs w:val="24"/>
          <w:lang w:eastAsia="ru-RU"/>
        </w:rPr>
        <w:t> 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главных проблем обращения с отходами.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 занимаются благоустройством и содержанием закрепленных территорий организации, расположенные на территории муниципального образования 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Вазерский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</w:t>
      </w:r>
      <w:r w:rsidR="00DC6D53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Недостаточно ведется работа по созданию уличных и домовых комитетов, через которые непосредственно возможна поддержка инициатив жителей населенных пунктов по благоустройству и санитарной очистке подъездов, домов и придомовых территорий.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проблемы не могут быть решены в пределах одного финансового года, поскольку требуют значительных бюджетных расходов, для их решения требуется участие не только органов местного самоуправления, но и органов государственной власти Пензенской области.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решения проблем по благоустройству населенных пунктов Вазерского сельсовета Бессоновского района Пензенской области необходимо использовать программно-целевой метод.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Вазерского сельсовета Бессоновского района Пензенской области,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Основой подпрограммы является следующая система взаимоувязанных мероприятий: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Мероприятия по совершенствованию сетей уличного освещения и повышению уровня освещенности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восстановлению до нормативного уровня освещенности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применением инновационных технологий, прогрессивных энергосберегающих материалов и оборудования;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Мероприятия по организации и содержанию мест захоронения;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3.Мероприятия по содержанию автомобильных дорог в рамках благоустройства – предусматриваются работы по приведение в нормативное состояние 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улично-дорожной сети на территории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Вазерского сельсовета 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Бессоновского сельсовета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3C7F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Мероприятия по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предусматривается комплекс работ по приведению в нормативное состояние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ликвидации несанкционированных свалок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благоустройства и санитарного состояния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 поддержка инициатив жителей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благоустройству и санитарной очистки придомовых территорий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подпрограммы являются:</w:t>
      </w:r>
    </w:p>
    <w:p w:rsidR="00AE661F" w:rsidRPr="003719F8" w:rsidRDefault="00AE661F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 работы по: благоустройству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содержанию автомобильных дорог, содержанию мест захоронения, повышению уровня освещенности, обустройству мест санкционированного размещения твердых бытовых отходов, обеспечение безопасного и комфортного проживания жителей на территории Вазерского сельсовета</w:t>
      </w:r>
      <w:r w:rsidR="008A0ED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области.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AE661F" w:rsidRPr="003719F8" w:rsidRDefault="00AE661F" w:rsidP="003018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E661F" w:rsidRPr="003719F8" w:rsidRDefault="00452676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подпрограммы необходимы сре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10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 бюджета  в сумме 53761,68663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тыс.рублей, </w:t>
      </w:r>
      <w:r w:rsidR="005A3830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 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числе: 2014 год – 939,647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тыс.рублей, 2015 год – 680,362 тыс.рублей, 2016 год – 2656,276</w:t>
      </w:r>
      <w:r w:rsidR="00F45D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ыс.рублей, 2017 год – 1322,305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 2018 год – 2493,77279тыс.рублей, 2019 год – 1321,09103 тыс.рублей, 2020 год – 1419,</w:t>
      </w:r>
      <w:r w:rsidR="004545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40551 тыс.рублей,2021 год -</w:t>
      </w:r>
      <w:r w:rsidR="00EB22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1284,76453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тыс.рублей,2022 год-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1763,35697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тыс.рублей,2023 год -</w:t>
      </w:r>
      <w:r w:rsidR="001026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27480,121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тыс.рублей,2024 год – 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1252,71390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тыс.рублей.</w:t>
      </w:r>
      <w:r w:rsidR="004525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,2025 год -11147,870</w:t>
      </w:r>
      <w:r w:rsidR="00EF2E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90 тыс.рублей.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Подпрограмма </w:t>
      </w:r>
      <w:r w:rsidR="001D70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3 «</w:t>
      </w:r>
      <w:r w:rsidR="00037DD8"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Чистая вода за счет средств бюджета поселения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EF2E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16331D" w:rsidRPr="003719F8" w:rsidRDefault="0016331D" w:rsidP="0016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Чистая вода за счет средств бюджета поселения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Цели и задачи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на этой основе состояния здоровья населения сельсовета;</w:t>
            </w:r>
          </w:p>
          <w:p w:rsidR="00DD3709" w:rsidRPr="003719F8" w:rsidRDefault="00400E07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санитарного благополучия населения.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144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снижение износа водопроводных и канализационных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сетей;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снижение утечек и неучтенного расхода воды.</w:t>
            </w:r>
          </w:p>
        </w:tc>
      </w:tr>
      <w:tr w:rsidR="00DD3709" w:rsidRPr="003719F8" w:rsidTr="003D471E">
        <w:trPr>
          <w:trHeight w:val="697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709" w:rsidRPr="003719F8" w:rsidTr="00DD3709">
        <w:trPr>
          <w:trHeight w:val="962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реконструкция и капитальный ремонт систем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водоснабжения; 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строительство системы водоснабжения</w:t>
            </w:r>
          </w:p>
        </w:tc>
      </w:tr>
      <w:tr w:rsidR="00DD3709" w:rsidRPr="003719F8" w:rsidTr="00DD3709">
        <w:trPr>
          <w:trHeight w:val="547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DD3709" w:rsidRPr="003719F8" w:rsidRDefault="00682821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бщий объем финансирования подпрограммы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поселения»</w:t>
            </w:r>
          </w:p>
          <w:p w:rsidR="00DD3709" w:rsidRPr="003719F8" w:rsidRDefault="00EF2E0D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="00DD3709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4709,86512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-1823,43712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2,5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Pr="003719F8" w:rsidRDefault="009A7B22" w:rsidP="00634AB2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="00634AB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2883,928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2024 году </w:t>
            </w:r>
            <w:r w:rsidR="004D18E6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 w:rsidR="00A86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7210,128</w:t>
            </w:r>
            <w:r w:rsidR="001D70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– 547,03114 тыс.руб.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392B14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2017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2018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2019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2020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2021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2022 году –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тыс.руб.;</w:t>
            </w:r>
          </w:p>
          <w:p w:rsidR="009A7B22" w:rsidRPr="003719F8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1026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6663,097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9A7B22" w:rsidRDefault="009A7B22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2024 году </w:t>
            </w:r>
            <w:r w:rsidR="00392B14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–0 тыс.руб.;</w:t>
            </w:r>
          </w:p>
          <w:p w:rsidR="00A860F9" w:rsidRPr="003719F8" w:rsidRDefault="00A860F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DD3709" w:rsidRPr="003719F8" w:rsidTr="00DD3709">
        <w:trPr>
          <w:trHeight w:val="2586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качественной питьевой водой</w:t>
            </w:r>
          </w:p>
        </w:tc>
      </w:tr>
      <w:tr w:rsidR="00DD3709" w:rsidRPr="003719F8" w:rsidTr="00DD3709">
        <w:trPr>
          <w:trHeight w:val="1293"/>
        </w:trPr>
        <w:tc>
          <w:tcPr>
            <w:tcW w:w="3496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DD3709" w:rsidRPr="003719F8" w:rsidRDefault="00DD3709" w:rsidP="00DD370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</w:t>
            </w:r>
            <w:r w:rsidR="009A7B22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1.Характеристика проблем, на решение которых направлена подпрограмма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Водоснабжение администрации Вазерского сельсовета Бессоновского района Пензенской области базировано на подземных водах.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состоянию на 1 ноября 2013года основные объекты водоснабжения жилищно-коммунального комплекса Вазерского сельсовета Бессоновского района Пензенской области имеют следующие характеристики: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- 50</w:t>
      </w:r>
      <w:r w:rsidR="00634AB2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протяженность основных водопроводных сетей составляет 28 км, износ на участке 1км более 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 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артезианских скважин (включая функционирующие более 25 лет) - 7 шт., из которых у 2 скважин истек срок эксплуатации;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количество водонапорных башен - 4 шт.; для улучшения водоснабжения требуется дополнительная башня.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Показатели системы водоснабжения и водоотведения, существующей в Вазерском сельсовете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позволяют сделать следующие выводы: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Количество и установленная мощность сетей и сооружений водоснабжения недостаточны для расходов существующих и перспективных, основные фонды систем изношены и устарели.</w:t>
      </w:r>
    </w:p>
    <w:p w:rsidR="00820295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Основная причина неудовлетворительной работы системы водоснабжения Вазерского сельсовета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изношенность основных фондов, недофинансирование и, как следствие, недостаточные темпы реконструкции и нового строительства.</w:t>
      </w:r>
    </w:p>
    <w:p w:rsidR="0016331D" w:rsidRPr="003719F8" w:rsidRDefault="00820295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Коммуникации и сооружения, транспортирующие подземную воду, требуется реконструировать, перекладывать, строить новые из современных надежных материалов.</w:t>
      </w:r>
    </w:p>
    <w:p w:rsidR="00400E07" w:rsidRPr="003719F8" w:rsidRDefault="00400E07" w:rsidP="008202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целями подпрограммы являются:</w:t>
      </w:r>
    </w:p>
    <w:p w:rsidR="00400E07" w:rsidRPr="003719F8" w:rsidRDefault="0016331D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400E07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улучшение обеспечения населения Вазерского сельсовета Бессоновского района Пензенской области подпрограммы, питьевой водой нормативного качества и в достаточном количестве, 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на этой основе состояния здоровья населения сельсовета;</w:t>
      </w:r>
    </w:p>
    <w:p w:rsidR="00400E07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восстановление, охрана и рациональное использование источников питьевого  водоснабжения, повышение уровня и качества  водоснабжения, повышение эффективности и надежности работы систем водоотведения, обеспечение</w:t>
      </w:r>
    </w:p>
    <w:p w:rsidR="0016331D" w:rsidRPr="003719F8" w:rsidRDefault="00400E07" w:rsidP="00400E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санитарного благополучия населения.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Срок реализации подпрограммы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16331D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</w:t>
      </w:r>
      <w:r w:rsidR="00A860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 подпрограммы: 2014 - 2025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годы.</w:t>
      </w:r>
    </w:p>
    <w:p w:rsidR="0016331D" w:rsidRPr="003719F8" w:rsidRDefault="0016331D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16331D" w:rsidP="0068282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Объем финансовых ресурсов, необходимых для реализации подпрограммы</w:t>
      </w:r>
    </w:p>
    <w:p w:rsidR="0016331D" w:rsidRPr="003719F8" w:rsidRDefault="0016331D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6331D" w:rsidRPr="003719F8" w:rsidRDefault="00682821" w:rsidP="0068282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объем финансирования подпрограммы«Чистая вода за счет средств бюджета поселения» в 2014 - 2024 годах за счет средств из бюджета администрации Вазерского сельсовета Бессоновского район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Пензен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области составляет 4709,865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руб.,  в том числе по годам:   в 2014 году – 0 тыс. руб.,  в 2015 году – 0 тыс. руб.; в 2016 году  -1823,43712 тыс. руб.; в 2017 году – </w:t>
      </w:r>
      <w:r w:rsidR="00F45DBD">
        <w:rPr>
          <w:rFonts w:ascii="Times New Roman" w:eastAsia="Times New Roman" w:hAnsi="Times New Roman" w:cs="Times New Roman"/>
          <w:sz w:val="24"/>
          <w:szCs w:val="24"/>
          <w:lang w:eastAsia="ru-RU"/>
        </w:rPr>
        <w:t>2,5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 тыс. руб.; в 2018 году – 2,5 тыс. руб.; в 2019 году – 0 тыс. руб.; в 2020 году – 0 тыс. руб.; в 2021 году - …; в 2022 году - …; в 2023 году - 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2883,928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…; в 2024 году - ….  Объем средств на условиях софинансирования из  бюджета Пензенской области в 2014 – 2024 годах  в объеме не менее – </w:t>
      </w:r>
      <w:r w:rsidR="00237837">
        <w:rPr>
          <w:rFonts w:ascii="Times New Roman" w:eastAsia="Times New Roman" w:hAnsi="Times New Roman" w:cs="Times New Roman"/>
          <w:sz w:val="24"/>
          <w:szCs w:val="24"/>
          <w:lang w:eastAsia="ru-RU"/>
        </w:rPr>
        <w:t>7210,1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14 тыс. руб.,  в том числе по годам:  в 2014 году – 0 тыс. руб.,  в 2015 году – 0 тыс. руб., в 2016 году – 547,03114 тыс.руб., в 2017 году –     , в 2018 году –  …., в 2019 году – …, в 2020 году – …, в 2021 году – …, в 2022 году –  …., в 2023 году –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6663,</w:t>
      </w:r>
      <w:r w:rsidR="007547EA">
        <w:rPr>
          <w:rFonts w:ascii="Times New Roman" w:eastAsia="Times New Roman" w:hAnsi="Times New Roman" w:cs="Times New Roman"/>
          <w:sz w:val="24"/>
          <w:szCs w:val="24"/>
          <w:lang w:eastAsia="ru-RU"/>
        </w:rPr>
        <w:t>097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тыс.руб,</w:t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2024 году -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D709F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тыс.руб.в 2025 году -</w:t>
      </w:r>
      <w:r w:rsidR="00A860F9">
        <w:rPr>
          <w:rFonts w:ascii="Times New Roman" w:eastAsia="Times New Roman" w:hAnsi="Times New Roman" w:cs="Times New Roman"/>
          <w:sz w:val="24"/>
          <w:szCs w:val="24"/>
          <w:lang w:eastAsia="ru-RU"/>
        </w:rPr>
        <w:t>0,0 тыс.рублей.</w:t>
      </w:r>
    </w:p>
    <w:p w:rsidR="00820295" w:rsidRPr="003719F8" w:rsidRDefault="00820295" w:rsidP="00163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295" w:rsidRPr="003719F8" w:rsidRDefault="00820295" w:rsidP="00820295">
      <w:pPr>
        <w:pStyle w:val="ad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эффективности реализации подпрограммы</w:t>
      </w:r>
    </w:p>
    <w:p w:rsidR="008A0ED2" w:rsidRPr="003719F8" w:rsidRDefault="008A0ED2" w:rsidP="0045267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83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"/>
        <w:gridCol w:w="16"/>
        <w:gridCol w:w="2225"/>
        <w:gridCol w:w="1559"/>
        <w:gridCol w:w="900"/>
        <w:gridCol w:w="20"/>
        <w:gridCol w:w="340"/>
        <w:gridCol w:w="1080"/>
        <w:gridCol w:w="1353"/>
        <w:gridCol w:w="7"/>
        <w:gridCol w:w="1122"/>
        <w:gridCol w:w="1134"/>
        <w:gridCol w:w="1207"/>
      </w:tblGrid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  <w:p w:rsidR="00854E3E" w:rsidRPr="003719F8" w:rsidRDefault="00854E3E" w:rsidP="00746419">
            <w:pPr>
              <w:autoSpaceDE w:val="0"/>
              <w:autoSpaceDN w:val="0"/>
              <w:adjustRightInd w:val="0"/>
              <w:spacing w:after="0" w:line="240" w:lineRule="auto"/>
              <w:ind w:left="-126" w:firstLine="12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Исполнители </w:t>
            </w:r>
          </w:p>
        </w:tc>
        <w:tc>
          <w:tcPr>
            <w:tcW w:w="126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испол-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нения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(год) </w:t>
            </w:r>
          </w:p>
        </w:tc>
        <w:tc>
          <w:tcPr>
            <w:tcW w:w="46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финансирования, тыс. рублей </w:t>
            </w:r>
          </w:p>
        </w:tc>
        <w:tc>
          <w:tcPr>
            <w:tcW w:w="120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Показатели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результата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мероприятия  </w:t>
            </w:r>
          </w:p>
        </w:tc>
      </w:tr>
      <w:tr w:rsidR="006C32B4" w:rsidRPr="003719F8" w:rsidTr="00746419">
        <w:trPr>
          <w:cantSplit/>
          <w:trHeight w:val="720"/>
        </w:trPr>
        <w:tc>
          <w:tcPr>
            <w:tcW w:w="536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Пензенской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области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администрация Вазерского с/с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Внебюд-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жетные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средства</w:t>
            </w:r>
          </w:p>
        </w:tc>
        <w:tc>
          <w:tcPr>
            <w:tcW w:w="120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240"/>
        </w:trPr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2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     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     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  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    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   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      </w:t>
            </w:r>
          </w:p>
        </w:tc>
      </w:tr>
      <w:tr w:rsidR="006C32B4" w:rsidRPr="003719F8" w:rsidTr="00746419">
        <w:trPr>
          <w:cantSplit/>
          <w:trHeight w:val="360"/>
        </w:trPr>
        <w:tc>
          <w:tcPr>
            <w:tcW w:w="11483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1. Повышение уровня и качества водоснабжения,               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повышение надежности систем водоснабжения</w:t>
            </w:r>
          </w:p>
        </w:tc>
      </w:tr>
      <w:tr w:rsidR="006C32B4" w:rsidRPr="003719F8" w:rsidTr="00746419">
        <w:trPr>
          <w:cantSplit/>
          <w:trHeight w:val="24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ремонт систем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водоснабжения   с.Вазерки: ул.Новая 950м. , ремонт  водонапорной башни ул.Новая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480"/>
        </w:trPr>
        <w:tc>
          <w:tcPr>
            <w:tcW w:w="5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2016 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1199,715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359,91450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839,80050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износа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водопроводных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сетей до 33%   </w:t>
            </w:r>
          </w:p>
        </w:tc>
      </w:tr>
      <w:tr w:rsidR="006C32B4" w:rsidRPr="003719F8" w:rsidTr="00746419">
        <w:trPr>
          <w:cantSplit/>
          <w:trHeight w:val="400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Капитальный    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ремонт     водонапорной башни с.Вазерки ул.Вишневка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Вазерского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сельсовета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Бессоновского района      </w:t>
            </w:r>
          </w:p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rPr>
          <w:cantSplit/>
          <w:trHeight w:val="1240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623,72212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187,11664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436,60548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32B4" w:rsidRPr="003719F8" w:rsidTr="0074641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880"/>
        </w:trPr>
        <w:tc>
          <w:tcPr>
            <w:tcW w:w="52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gridSpan w:val="3"/>
          </w:tcPr>
          <w:p w:rsidR="006C32B4" w:rsidRPr="003719F8" w:rsidRDefault="006C32B4" w:rsidP="007464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1823,43712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gridSpan w:val="2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547,03114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2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22A3" w:rsidRDefault="00EB22A3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1276,40598</w:t>
            </w: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7" w:type="dxa"/>
          </w:tcPr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C32B4" w:rsidRPr="003719F8" w:rsidRDefault="006C32B4" w:rsidP="00746419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6C32B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Экономическая эффективность подпрограммы </w:t>
      </w:r>
      <w:r w:rsidR="00682821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682821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определяется поступлением налоговых платежей в бюджеты разных уровней, постепенным снижением доли бюджетных средств на финансирование оплаты коммунальных услуг бюджетными учреждениями, снижением энергозатрат в результате уменьшения потерь воды при ее транспортировке, снижения затрат на ремонт и эксплуатацию сетей и сооружений водоснабжения. В результате строительства новых водопроводных сетей и реконструкции ветхих сетей, а также за счет контроля за внедрением приборов учета воды и мероприятий по рациональному ее использованию будут существенно снижены потери воды в системе хозяйственно-питьевого водоснабжения.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Экологическая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выражается в том, что в результате выполнения всех программных мероприятий население Вазерского сельсовета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Бессоновского района Пензенской области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обеспечиваться для хозяйственно-питьевых целей качественной питьевой водой. В результате улучшится здоровье населения, уменьшится количество заболеваний, связанных с использованием некачественной питьевой воды. В результате ремонта аварийных скважин и ликвидации заброшенных скважин будет существенно уменьшена угроза загрязнения водоносных горизонтов вредными веществами, поступающими с поверхности.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эффективность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характеризуется созданием благоприятных условий проживания населения, обеспечением нормальных условий для жизни будущих поколений, улучшением демографической ситуации на селе.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качественными показателями оценки эффективности подпрограммы </w:t>
      </w:r>
      <w:r w:rsidR="004C7B5A"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4C7B5A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являются: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износа водопроводных и канализационных сетей;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экономия энергетических ресурсов;</w:t>
      </w:r>
    </w:p>
    <w:p w:rsidR="006C32B4" w:rsidRPr="003719F8" w:rsidRDefault="006C32B4" w:rsidP="006C32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снижение утечек и неучтенного расхода воды.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Подпрограмма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Подпрограммы 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Модернизация и стр</w:t>
      </w:r>
      <w:r w:rsidR="002378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ительство систем теплоснабжения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 муниципальной программы «Модернизация и развитие жилищно - коммунального хозяйства Вазерского сельсовета Бессоновского района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ензенской области на 2014 – 2025</w:t>
      </w:r>
      <w:r w:rsidRPr="003719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годы»</w:t>
      </w:r>
    </w:p>
    <w:p w:rsidR="00C00521" w:rsidRPr="003719F8" w:rsidRDefault="00C00521" w:rsidP="00C005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6"/>
        <w:gridCol w:w="6767"/>
      </w:tblGrid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унитарное предприятие «Жилсервис»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и задачи</w:t>
            </w:r>
          </w:p>
        </w:tc>
        <w:tc>
          <w:tcPr>
            <w:tcW w:w="6767" w:type="dxa"/>
          </w:tcPr>
          <w:p w:rsidR="00C00521" w:rsidRPr="00C00521" w:rsidRDefault="00C00521" w:rsidP="00AC6B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 "Модернизация и реформирование жилищно-коммунального хозяйства, повышение эффективности, устойчивости и надежности функционирования систем жизнеобеспечения населения"</w:t>
            </w:r>
          </w:p>
        </w:tc>
      </w:tr>
      <w:tr w:rsidR="00C00521" w:rsidRPr="003719F8" w:rsidTr="00AC6B0E">
        <w:trPr>
          <w:trHeight w:val="144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C0052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эффективности, устойчивости и надежности функционирования систем жизнеобеспечения населения"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экономия энергетических ресурсов;</w:t>
            </w:r>
          </w:p>
        </w:tc>
      </w:tr>
      <w:tr w:rsidR="00C00521" w:rsidRPr="003719F8" w:rsidTr="00AC6B0E">
        <w:trPr>
          <w:trHeight w:val="697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 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0521" w:rsidRPr="003719F8" w:rsidTr="00AC6B0E">
        <w:trPr>
          <w:trHeight w:val="962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основных мероприятий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газовой модульной котельной</w:t>
            </w:r>
          </w:p>
        </w:tc>
      </w:tr>
      <w:tr w:rsidR="00C00521" w:rsidRPr="003719F8" w:rsidTr="00AC6B0E">
        <w:trPr>
          <w:trHeight w:val="5473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Модернизация и стрительство систем теплоснабжения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бюджета поселения»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 за счет средств из бюджета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Вазерского сельсовета Бессоновского района Пензенской области составляет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 </w:t>
            </w:r>
            <w:r w:rsidR="00AC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16600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тыс.рублей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 по годам: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2014 году – 0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руб.;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2016 году  -0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 руб.;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 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–0 тыс.руб.;</w:t>
            </w:r>
          </w:p>
          <w:p w:rsidR="00C00521" w:rsidRPr="003719F8" w:rsidRDefault="00C00521" w:rsidP="00AC6B0E">
            <w:pPr>
              <w:tabs>
                <w:tab w:val="left" w:pos="508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–0 тыс.руб.;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- </w:t>
            </w:r>
            <w:r w:rsidR="00AC6B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16600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 году- 0 тыс. рублей.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Объем средств на условиях софинансирования из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 Пензенской области в 2014 –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годах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не менее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10000,0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в том числе по годам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2014 году – 0 тыс. 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2015 году – 0 тыс. руб.,</w:t>
            </w:r>
          </w:p>
          <w:p w:rsidR="00C00521" w:rsidRPr="003719F8" w:rsidRDefault="0043492E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2016 году – 0 </w:t>
            </w:r>
            <w:r w:rsidR="00C00521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тыс.руб.,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2017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2018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2019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2020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2021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2022 году – 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2023 году –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  <w:p w:rsidR="00C00521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2024 году –0 тыс.руб.;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 –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тыс.руб.;</w:t>
            </w:r>
          </w:p>
        </w:tc>
      </w:tr>
      <w:tr w:rsidR="00C00521" w:rsidRPr="003719F8" w:rsidTr="00AC6B0E">
        <w:trPr>
          <w:trHeight w:val="2586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результате реализации подпрограммы будет обеспечено повышение эффективности, качества</w:t>
            </w:r>
          </w:p>
          <w:p w:rsidR="00C00521" w:rsidRPr="003719F8" w:rsidRDefault="00C00521" w:rsidP="004349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жилищно-коммунального обслуживания, надежность работы инженерных систем жизнеобеспечения, комфортность и  безопасность проживания населения, улучшится обеспечение населения Вазерского сельсовета Бессоновского района Пензенской области </w:t>
            </w:r>
            <w:r w:rsidR="004349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услугами теплоснабжения</w:t>
            </w:r>
          </w:p>
        </w:tc>
      </w:tr>
      <w:tr w:rsidR="00C00521" w:rsidRPr="003719F8" w:rsidTr="00AC6B0E">
        <w:trPr>
          <w:trHeight w:val="1293"/>
        </w:trPr>
        <w:tc>
          <w:tcPr>
            <w:tcW w:w="3496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организации контроля за исполнением подпрограммы</w:t>
            </w:r>
          </w:p>
        </w:tc>
        <w:tc>
          <w:tcPr>
            <w:tcW w:w="6767" w:type="dxa"/>
          </w:tcPr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контроль за исполнением Программы осуществляет</w:t>
            </w:r>
          </w:p>
          <w:p w:rsidR="00C00521" w:rsidRPr="003719F8" w:rsidRDefault="00C00521" w:rsidP="00AC6B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области.</w:t>
            </w:r>
          </w:p>
        </w:tc>
      </w:tr>
    </w:tbl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00521" w:rsidRPr="003719F8" w:rsidRDefault="00C00521" w:rsidP="00C00521">
      <w:p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E661F" w:rsidRPr="003719F8" w:rsidRDefault="00AE661F" w:rsidP="0045267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0181B" w:rsidRPr="003719F8" w:rsidSect="0030181B">
          <w:pgSz w:w="11906" w:h="16838"/>
          <w:pgMar w:top="1134" w:right="851" w:bottom="425" w:left="1134" w:header="709" w:footer="709" w:gutter="0"/>
          <w:cols w:space="708"/>
          <w:docGrid w:linePitch="360"/>
        </w:sect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 №1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</w:t>
      </w:r>
      <w:r w:rsidR="004349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2014-2025</w:t>
      </w:r>
      <w:r w:rsidRPr="003719F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целевых показателей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Вазерского сельсовета Бессоновского района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Пензенской области на 2</w:t>
      </w:r>
      <w:r w:rsidR="004349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014-2025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3260"/>
        <w:gridCol w:w="850"/>
        <w:gridCol w:w="993"/>
        <w:gridCol w:w="992"/>
        <w:gridCol w:w="992"/>
        <w:gridCol w:w="851"/>
        <w:gridCol w:w="992"/>
        <w:gridCol w:w="992"/>
        <w:gridCol w:w="992"/>
        <w:gridCol w:w="709"/>
        <w:gridCol w:w="709"/>
        <w:gridCol w:w="850"/>
        <w:gridCol w:w="840"/>
        <w:gridCol w:w="15"/>
        <w:gridCol w:w="846"/>
      </w:tblGrid>
      <w:tr w:rsidR="00080655" w:rsidRPr="003719F8" w:rsidTr="0043492E">
        <w:tc>
          <w:tcPr>
            <w:tcW w:w="15417" w:type="dxa"/>
            <w:gridSpan w:val="16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0655" w:rsidRPr="003719F8" w:rsidTr="0043492E">
        <w:tc>
          <w:tcPr>
            <w:tcW w:w="534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6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850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7513" w:type="dxa"/>
            <w:gridSpan w:val="8"/>
            <w:tcBorders>
              <w:right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(год)</w:t>
            </w:r>
          </w:p>
        </w:tc>
        <w:tc>
          <w:tcPr>
            <w:tcW w:w="3260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:rsidR="0043492E" w:rsidRDefault="004349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бюджетных ассигнований на реализацию мероприятий муниципальной программы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939,647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2656,276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EB22A3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2542,203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1321,09103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EB22A3" w:rsidRDefault="0043492E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B22A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1419,40551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AC6B0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27480,1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C94DE1" w:rsidRDefault="0043492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C94DE1" w:rsidRDefault="0043492E" w:rsidP="004349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 систем уличного освещения (количество установленных светильников для освещения улиц на территории Вазерского сельсовета)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43492E" w:rsidRPr="00202EE2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территории подлежащей содержанию в рамках благоустройства на территории Вазерского сельсовета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43492E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</w:t>
            </w: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202EE2" w:rsidRDefault="00202EE2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202EE2" w:rsidRDefault="00202EE2" w:rsidP="004349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2E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21,76</w:t>
            </w: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Капитальный ремонт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водопроводных сетей и капитальный ремонт водонапорных башен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Км/ш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1/1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gridSpan w:val="2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492E" w:rsidRPr="003719F8" w:rsidTr="0043492E">
        <w:tc>
          <w:tcPr>
            <w:tcW w:w="534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43492E" w:rsidRPr="003719F8" w:rsidRDefault="0043492E" w:rsidP="00080655">
            <w:pPr>
              <w:widowControl w:val="0"/>
              <w:tabs>
                <w:tab w:val="left" w:pos="405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50" w:type="dxa"/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6" w:type="dxa"/>
            <w:tcBorders>
              <w:left w:val="single" w:sz="4" w:space="0" w:color="auto"/>
            </w:tcBorders>
          </w:tcPr>
          <w:p w:rsidR="0043492E" w:rsidRPr="003719F8" w:rsidRDefault="0043492E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81B" w:rsidRPr="003719F8" w:rsidRDefault="0030181B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муниципальной программы Вазерского сельсовета Бессоновского района Пензенской области «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Модернизация и развитие жилищно-коммунального хозяйства </w:t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Вазерского сельсовета Бессоновского района Пензенской области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2014-2025</w:t>
      </w:r>
      <w:r w:rsidR="00080655"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 со всеми подпрограммами за счет всех источников финансирования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2"/>
        <w:gridCol w:w="1273"/>
        <w:gridCol w:w="1273"/>
        <w:gridCol w:w="2406"/>
        <w:gridCol w:w="981"/>
        <w:gridCol w:w="862"/>
        <w:gridCol w:w="992"/>
        <w:gridCol w:w="851"/>
        <w:gridCol w:w="850"/>
        <w:gridCol w:w="851"/>
        <w:gridCol w:w="709"/>
        <w:gridCol w:w="854"/>
        <w:gridCol w:w="709"/>
        <w:gridCol w:w="713"/>
        <w:gridCol w:w="585"/>
        <w:gridCol w:w="15"/>
        <w:gridCol w:w="165"/>
        <w:gridCol w:w="681"/>
        <w:gridCol w:w="22"/>
      </w:tblGrid>
      <w:tr w:rsidR="00080655" w:rsidRPr="003719F8" w:rsidTr="00B34DCC">
        <w:trPr>
          <w:gridAfter w:val="1"/>
          <w:wAfter w:w="22" w:type="dxa"/>
        </w:trPr>
        <w:tc>
          <w:tcPr>
            <w:tcW w:w="2968" w:type="dxa"/>
            <w:gridSpan w:val="3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224" w:type="dxa"/>
            <w:gridSpan w:val="15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DCC">
        <w:trPr>
          <w:gridAfter w:val="1"/>
          <w:wAfter w:w="22" w:type="dxa"/>
          <w:trHeight w:val="779"/>
        </w:trPr>
        <w:tc>
          <w:tcPr>
            <w:tcW w:w="422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8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85"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73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2406" w:type="dxa"/>
            <w:vMerge w:val="restart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9818" w:type="dxa"/>
            <w:gridSpan w:val="14"/>
          </w:tcPr>
          <w:p w:rsidR="00080655" w:rsidRPr="003719F8" w:rsidRDefault="00080655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589" w:right="-370" w:hanging="5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 тыс. рублей</w:t>
            </w:r>
          </w:p>
        </w:tc>
      </w:tr>
      <w:tr w:rsidR="00B34DCC" w:rsidRPr="003719F8" w:rsidTr="00B34DCC">
        <w:trPr>
          <w:gridAfter w:val="1"/>
          <w:wAfter w:w="22" w:type="dxa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6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2015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992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0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851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2019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2020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4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09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2022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13" w:type="dxa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765" w:type="dxa"/>
            <w:gridSpan w:val="3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681" w:type="dxa"/>
          </w:tcPr>
          <w:p w:rsidR="00B34DCC" w:rsidRPr="00B34DCC" w:rsidRDefault="00B34DC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  <w:p w:rsidR="00B34DCC" w:rsidRPr="00B34DCC" w:rsidRDefault="00B34DCC" w:rsidP="00B34DCC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34DCC" w:rsidRPr="003719F8" w:rsidTr="00B34DCC">
        <w:trPr>
          <w:gridAfter w:val="1"/>
          <w:wAfter w:w="22" w:type="dxa"/>
          <w:trHeight w:val="423"/>
        </w:trPr>
        <w:tc>
          <w:tcPr>
            <w:tcW w:w="42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6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4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13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65" w:type="dxa"/>
            <w:gridSpan w:val="3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81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34DCC" w:rsidRPr="003719F8" w:rsidTr="00B34DCC">
        <w:trPr>
          <w:gridAfter w:val="1"/>
          <w:wAfter w:w="22" w:type="dxa"/>
          <w:trHeight w:val="581"/>
        </w:trPr>
        <w:tc>
          <w:tcPr>
            <w:tcW w:w="422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73" w:type="dxa"/>
            <w:vMerge w:val="restart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«Модернизация и развитие жилищно-коммунального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хозяйства Вазерского сельсовета Бессоновского района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Пензенской области на 2014-2025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годы»</w:t>
            </w: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Всего:</w:t>
            </w:r>
          </w:p>
        </w:tc>
        <w:tc>
          <w:tcPr>
            <w:tcW w:w="98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2656,276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2542,20389</w:t>
            </w:r>
          </w:p>
        </w:tc>
        <w:tc>
          <w:tcPr>
            <w:tcW w:w="851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B34DCC" w:rsidRDefault="00B34DCC" w:rsidP="00AC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B34DCC" w:rsidRDefault="00B34DCC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B34DCC" w:rsidRDefault="00AC6B0E" w:rsidP="00AC6B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27480</w:t>
            </w:r>
          </w:p>
        </w:tc>
        <w:tc>
          <w:tcPr>
            <w:tcW w:w="765" w:type="dxa"/>
            <w:gridSpan w:val="3"/>
            <w:shd w:val="clear" w:color="auto" w:fill="auto"/>
          </w:tcPr>
          <w:p w:rsidR="00B34DCC" w:rsidRPr="00B34DCC" w:rsidRDefault="00237837" w:rsidP="002378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1252,7</w:t>
            </w:r>
          </w:p>
        </w:tc>
        <w:tc>
          <w:tcPr>
            <w:tcW w:w="681" w:type="dxa"/>
            <w:shd w:val="clear" w:color="auto" w:fill="auto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  <w:r w:rsidR="0023783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11147,8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98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6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613,431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1200,00</w:t>
            </w:r>
          </w:p>
        </w:tc>
        <w:tc>
          <w:tcPr>
            <w:tcW w:w="851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4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13" w:type="dxa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6663,1</w:t>
            </w:r>
          </w:p>
        </w:tc>
        <w:tc>
          <w:tcPr>
            <w:tcW w:w="765" w:type="dxa"/>
            <w:gridSpan w:val="3"/>
            <w:shd w:val="clear" w:color="auto" w:fill="FFFFFF"/>
          </w:tcPr>
          <w:p w:rsidR="00B34DCC" w:rsidRPr="00B34DCC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1" w:type="dxa"/>
            <w:shd w:val="clear" w:color="auto" w:fill="FFFFFF"/>
          </w:tcPr>
          <w:p w:rsidR="00B34DCC" w:rsidRPr="00B34DCC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DC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10000,0</w:t>
            </w:r>
          </w:p>
        </w:tc>
      </w:tr>
      <w:tr w:rsidR="00B34DCC" w:rsidRPr="003719F8" w:rsidTr="00B34DCC">
        <w:trPr>
          <w:gridAfter w:val="1"/>
          <w:wAfter w:w="22" w:type="dxa"/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98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94DE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939,647</w:t>
            </w:r>
          </w:p>
        </w:tc>
        <w:tc>
          <w:tcPr>
            <w:tcW w:w="86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680,362</w:t>
            </w:r>
          </w:p>
        </w:tc>
        <w:tc>
          <w:tcPr>
            <w:tcW w:w="992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1967,245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1324,805</w:t>
            </w:r>
          </w:p>
        </w:tc>
        <w:tc>
          <w:tcPr>
            <w:tcW w:w="850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1342,20389</w:t>
            </w:r>
          </w:p>
        </w:tc>
        <w:tc>
          <w:tcPr>
            <w:tcW w:w="851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1321,1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1419,405</w:t>
            </w:r>
          </w:p>
        </w:tc>
        <w:tc>
          <w:tcPr>
            <w:tcW w:w="854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1284,764</w:t>
            </w:r>
          </w:p>
        </w:tc>
        <w:tc>
          <w:tcPr>
            <w:tcW w:w="709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713" w:type="dxa"/>
            <w:shd w:val="clear" w:color="auto" w:fill="auto"/>
          </w:tcPr>
          <w:p w:rsidR="00B34DCC" w:rsidRPr="00AC6B0E" w:rsidRDefault="00AC6B0E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20817</w:t>
            </w:r>
          </w:p>
        </w:tc>
        <w:tc>
          <w:tcPr>
            <w:tcW w:w="585" w:type="dxa"/>
            <w:shd w:val="clear" w:color="auto" w:fill="auto"/>
          </w:tcPr>
          <w:p w:rsidR="00B34DCC" w:rsidRPr="00C94DE1" w:rsidRDefault="00B34DCC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125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2,7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B34DCC" w:rsidRPr="00C94DE1" w:rsidRDefault="00B34DCC" w:rsidP="00B34D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2378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47,8</w:t>
            </w:r>
          </w:p>
        </w:tc>
      </w:tr>
      <w:tr w:rsidR="00B34DCC" w:rsidRPr="003719F8" w:rsidTr="00AC6B0E">
        <w:trPr>
          <w:trHeight w:val="1134"/>
        </w:trPr>
        <w:tc>
          <w:tcPr>
            <w:tcW w:w="422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3" w:type="dxa"/>
            <w:vMerge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6" w:type="dxa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98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6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75,600</w:t>
            </w: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4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713" w:type="dxa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00" w:type="dxa"/>
            <w:gridSpan w:val="2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868" w:type="dxa"/>
            <w:gridSpan w:val="3"/>
            <w:shd w:val="clear" w:color="auto" w:fill="auto"/>
          </w:tcPr>
          <w:p w:rsidR="00B34DCC" w:rsidRPr="003719F8" w:rsidRDefault="00B34DCC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</w:tbl>
    <w:p w:rsidR="00080655" w:rsidRPr="003719F8" w:rsidRDefault="00080655" w:rsidP="00392B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7E42" w:rsidRDefault="00777E42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19F8" w:rsidRPr="003719F8" w:rsidRDefault="003719F8" w:rsidP="00777E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080655" w:rsidRPr="003719F8" w:rsidRDefault="00B34DCC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080655" w:rsidRPr="003719F8" w:rsidRDefault="00080655" w:rsidP="0008065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B34D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69"/>
        <w:tblW w:w="16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992"/>
        <w:gridCol w:w="1559"/>
        <w:gridCol w:w="1276"/>
        <w:gridCol w:w="709"/>
        <w:gridCol w:w="709"/>
        <w:gridCol w:w="567"/>
        <w:gridCol w:w="141"/>
        <w:gridCol w:w="1276"/>
        <w:gridCol w:w="709"/>
        <w:gridCol w:w="883"/>
        <w:gridCol w:w="708"/>
        <w:gridCol w:w="819"/>
        <w:gridCol w:w="567"/>
        <w:gridCol w:w="850"/>
        <w:gridCol w:w="709"/>
        <w:gridCol w:w="709"/>
        <w:gridCol w:w="567"/>
        <w:gridCol w:w="567"/>
        <w:gridCol w:w="708"/>
        <w:gridCol w:w="429"/>
        <w:gridCol w:w="786"/>
      </w:tblGrid>
      <w:tr w:rsidR="00080655" w:rsidRPr="003719F8" w:rsidTr="00B344F9"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68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080655" w:rsidRPr="003719F8" w:rsidTr="00B344F9">
        <w:trPr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83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0655" w:rsidRPr="003719F8" w:rsidRDefault="00080655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Расходы, тыс. рублей</w:t>
            </w:r>
          </w:p>
        </w:tc>
      </w:tr>
      <w:tr w:rsidR="00B344F9" w:rsidRPr="003719F8" w:rsidTr="00AC6B0E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8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2014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2015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1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  <w:p w:rsidR="00B344F9" w:rsidRP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344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B344F9" w:rsidRPr="003719F8" w:rsidTr="00AC6B0E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8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44F9" w:rsidRPr="003719F8" w:rsidTr="00AC6B0E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</w:tr>
      <w:tr w:rsidR="00B344F9" w:rsidRPr="003719F8" w:rsidTr="00AC6B0E">
        <w:trPr>
          <w:trHeight w:val="636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«Благоустройство населенных пунктов» муниципальной программы «Модернизация и развитие жилищно - коммунального хозяйства Вазерского сельсовета Бессоновского района П</w:t>
            </w:r>
            <w:r w:rsidR="00452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ензенской области на 2014 - 2025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24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939,647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680,362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826,424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1322,305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2542,203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1321,091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1419,405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1284,8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1763,4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AC6B0E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27480,1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1252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E5303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11148</w:t>
            </w:r>
          </w:p>
        </w:tc>
      </w:tr>
      <w:tr w:rsidR="00B344F9" w:rsidRPr="003719F8" w:rsidTr="00AC6B0E">
        <w:trPr>
          <w:trHeight w:val="697"/>
        </w:trPr>
        <w:tc>
          <w:tcPr>
            <w:tcW w:w="3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Бессоновского района Пензенской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04 1 8111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04 1 8115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82 0 2091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0410181110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0410150185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04101R0185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9950020300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04К0081150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0410171420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04101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L5765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244</w:t>
            </w: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323,659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436,742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179,246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339,938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319,777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8,647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408,701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264,723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11.000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75.600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66.400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587,519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705,515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28,621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0,65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427,81200,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855,95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416,704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1052,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:rsidR="00B344F9" w:rsidRPr="00F453A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918,8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935,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546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343</w:t>
            </w:r>
            <w:r w:rsid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237837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915,263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7547EA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75</w:t>
            </w:r>
          </w:p>
          <w:p w:rsidR="00B344F9" w:rsidRPr="00454520" w:rsidRDefault="00B344F9" w:rsidP="0023783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237837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25</w:t>
            </w: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Default="00B344F9" w:rsidP="00B344F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344F9" w:rsidRPr="003719F8" w:rsidTr="00AC6B0E">
        <w:trPr>
          <w:trHeight w:val="255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B344F9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Чистая вода»</w:t>
            </w: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A2C76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"Модернизация и строительство систем теплоснабжения"</w:t>
            </w:r>
          </w:p>
          <w:p w:rsidR="00EA2C76" w:rsidRPr="003719F8" w:rsidRDefault="00EA2C76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1829,852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344F9" w:rsidRPr="00C94DE1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94DE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259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B344F9" w:rsidRPr="00452598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5259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</w:t>
            </w:r>
            <w:r w:rsidR="00AC6B0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47,0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B344F9" w:rsidRPr="00EA2C76" w:rsidRDefault="00EA2C76" w:rsidP="00EA2C76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  <w:tr w:rsidR="00B344F9" w:rsidRPr="003719F8" w:rsidTr="00AC6B0E">
        <w:tc>
          <w:tcPr>
            <w:tcW w:w="3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344F9" w:rsidRPr="003719F8" w:rsidRDefault="00B344F9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– администрация Вазерского сельсовета 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1S1350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0450165160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B344F9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A2C76" w:rsidRPr="00454520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545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454520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3719F8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Default="00452598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452598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6663,1</w:t>
            </w:r>
          </w:p>
          <w:p w:rsidR="00AC6B0E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2883,9</w:t>
            </w: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AC6B0E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16600</w:t>
            </w:r>
          </w:p>
          <w:p w:rsidR="00EA2C76" w:rsidRPr="00452598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EA2C7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344F9" w:rsidRPr="00EA2C76" w:rsidRDefault="00B344F9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B344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A2C76" w:rsidRPr="00EA2C76" w:rsidRDefault="00EA2C76" w:rsidP="00EA2C76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10000</w:t>
            </w:r>
          </w:p>
        </w:tc>
      </w:tr>
    </w:tbl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61F" w:rsidRPr="003719F8" w:rsidRDefault="00AE661F" w:rsidP="0030181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A5587" w:rsidRPr="003719F8" w:rsidRDefault="007A5587" w:rsidP="004525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05F6" w:rsidRPr="003719F8" w:rsidRDefault="00F605F6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 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Вазерского</w:t>
      </w:r>
    </w:p>
    <w:p w:rsidR="0016331D" w:rsidRPr="003719F8" w:rsidRDefault="0016331D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 Бессоновского района Пензенской области </w:t>
      </w:r>
    </w:p>
    <w:p w:rsidR="0016331D" w:rsidRPr="003719F8" w:rsidRDefault="00A12297" w:rsidP="0016331D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2014-2025 </w:t>
      </w:r>
      <w:r w:rsidR="0016331D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</w:p>
    <w:p w:rsidR="0016331D" w:rsidRPr="003719F8" w:rsidRDefault="0016331D" w:rsidP="0016331D">
      <w:pPr>
        <w:tabs>
          <w:tab w:val="left" w:pos="3930"/>
        </w:tabs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331D" w:rsidRPr="003719F8" w:rsidRDefault="0016331D" w:rsidP="0016331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16331D" w:rsidRPr="003719F8" w:rsidRDefault="0016331D" w:rsidP="0016331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реализации подпрограммы 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7C1593"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Чистая вода за счет средств бюджета поселения»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муниципальной программы «Модернизация и развитие жилищно - коммунального хозяйства Вазерского сельсовета Бессоновского района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  <w:bookmarkStart w:id="4" w:name="_GoBack"/>
      <w:bookmarkEnd w:id="4"/>
    </w:p>
    <w:tbl>
      <w:tblPr>
        <w:tblpPr w:leftFromText="180" w:rightFromText="180" w:vertAnchor="text" w:horzAnchor="margin" w:tblpXSpec="center" w:tblpY="169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92"/>
        <w:gridCol w:w="1134"/>
        <w:gridCol w:w="1559"/>
        <w:gridCol w:w="1559"/>
        <w:gridCol w:w="709"/>
        <w:gridCol w:w="567"/>
        <w:gridCol w:w="709"/>
        <w:gridCol w:w="1134"/>
        <w:gridCol w:w="850"/>
        <w:gridCol w:w="628"/>
        <w:gridCol w:w="438"/>
        <w:gridCol w:w="709"/>
        <w:gridCol w:w="709"/>
        <w:gridCol w:w="709"/>
        <w:gridCol w:w="567"/>
        <w:gridCol w:w="493"/>
        <w:gridCol w:w="567"/>
        <w:gridCol w:w="567"/>
        <w:gridCol w:w="585"/>
        <w:gridCol w:w="691"/>
      </w:tblGrid>
      <w:tr w:rsidR="00375F77" w:rsidRPr="003719F8" w:rsidTr="00A12297">
        <w:trPr>
          <w:gridAfter w:val="17"/>
          <w:wAfter w:w="12191" w:type="dxa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</w:tr>
      <w:tr w:rsidR="00375F77" w:rsidRPr="003719F8" w:rsidTr="00A12297">
        <w:trPr>
          <w:gridAfter w:val="10"/>
          <w:wAfter w:w="6035" w:type="dxa"/>
          <w:trHeight w:val="547"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 расходов</w:t>
            </w:r>
          </w:p>
        </w:tc>
        <w:tc>
          <w:tcPr>
            <w:tcW w:w="6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75F77" w:rsidRPr="003719F8" w:rsidRDefault="00375F7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rPr>
          <w:trHeight w:val="347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2016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2017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2018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</w:tr>
      <w:tr w:rsidR="00A12297" w:rsidRPr="003719F8" w:rsidTr="00A12297">
        <w:trPr>
          <w:trHeight w:val="489"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бюджетной классификации источников финансирования дефицита бюджета 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2297" w:rsidRPr="003719F8" w:rsidTr="00A1229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A12297" w:rsidRPr="003719F8" w:rsidTr="00A12297"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680"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подпрограмма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подпрограмма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«Чистая вода за счет средств бюджета поселения »</w:t>
            </w:r>
          </w:p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829,852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B344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  <w:r w:rsidR="00B344F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AC6B0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83,928</w:t>
            </w: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12297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1229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B344F9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A12297" w:rsidRPr="003719F8" w:rsidTr="00A12297"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2297" w:rsidRPr="003719F8" w:rsidRDefault="00A12297" w:rsidP="00A1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– администрация Вазерского сельсовета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Бессоновского района Пензенской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0430165140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0430171350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0420182120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04К00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S1</w:t>
            </w: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lastRenderedPageBreak/>
              <w:t>350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243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06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1278,906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547,031</w:t>
            </w: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3,915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AC6B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AC6B0E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2883,9</w:t>
            </w: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C6B0E" w:rsidRPr="00AC6B0E" w:rsidRDefault="00AC6B0E" w:rsidP="00AC6B0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297" w:rsidRPr="003719F8" w:rsidRDefault="00A12297" w:rsidP="00A12297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719F8" w:rsidRPr="003719F8" w:rsidRDefault="003719F8" w:rsidP="003719F8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75F77" w:rsidRPr="003719F8" w:rsidRDefault="00375F77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</w:t>
      </w:r>
      <w:r w:rsidR="007D2A44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к муниципальной программе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и развитие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жилищно-коммунального хозяйства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Вазерского сельсовета 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080655" w:rsidRPr="003719F8" w:rsidRDefault="00A12297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2014-2025</w:t>
      </w:r>
      <w:r w:rsidR="00080655" w:rsidRPr="003719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годы»</w:t>
      </w:r>
    </w:p>
    <w:p w:rsidR="00080655" w:rsidRPr="003719F8" w:rsidRDefault="00080655" w:rsidP="00080655">
      <w:pPr>
        <w:tabs>
          <w:tab w:val="left" w:pos="39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tabs>
          <w:tab w:val="left" w:pos="393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3719F8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Перечень мероприятий муниципальной программы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«Модернизация и развитие жилищно - коммунального хозяйства Вазерского сельсовета Бессоновского района</w:t>
      </w:r>
    </w:p>
    <w:p w:rsidR="00080655" w:rsidRPr="003719F8" w:rsidRDefault="00080655" w:rsidP="00080655">
      <w:pPr>
        <w:widowControl w:val="0"/>
        <w:suppressAutoHyphens/>
        <w:autoSpaceDE w:val="0"/>
        <w:autoSpaceDN w:val="0"/>
        <w:adjustRightInd w:val="0"/>
        <w:spacing w:after="0" w:line="240" w:lineRule="auto"/>
        <w:ind w:right="-370"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</w:t>
      </w:r>
      <w:r w:rsidR="00A122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ензенской области на 2014 - 2025</w:t>
      </w:r>
      <w:r w:rsidRPr="003719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tbl>
      <w:tblPr>
        <w:tblpPr w:leftFromText="180" w:rightFromText="180" w:vertAnchor="text" w:horzAnchor="margin" w:tblpXSpec="center" w:tblpY="181"/>
        <w:tblOverlap w:val="never"/>
        <w:tblW w:w="16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966"/>
        <w:gridCol w:w="4394"/>
        <w:gridCol w:w="1843"/>
        <w:gridCol w:w="142"/>
        <w:gridCol w:w="1275"/>
        <w:gridCol w:w="284"/>
        <w:gridCol w:w="1417"/>
        <w:gridCol w:w="1418"/>
        <w:gridCol w:w="1653"/>
        <w:gridCol w:w="2410"/>
      </w:tblGrid>
      <w:tr w:rsidR="00080655" w:rsidRPr="003719F8" w:rsidTr="00A32D1B">
        <w:tc>
          <w:tcPr>
            <w:tcW w:w="56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5360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Наименование мероприятий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Исполнитель</w:t>
            </w:r>
          </w:p>
        </w:tc>
        <w:tc>
          <w:tcPr>
            <w:tcW w:w="1417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Срок исполнения</w:t>
            </w:r>
          </w:p>
        </w:tc>
        <w:tc>
          <w:tcPr>
            <w:tcW w:w="4772" w:type="dxa"/>
            <w:gridSpan w:val="4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Объем финансирования, тыс.рублей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Показатели результата мероприятий по годам</w:t>
            </w:r>
          </w:p>
        </w:tc>
      </w:tr>
      <w:tr w:rsidR="00080655" w:rsidRPr="003719F8" w:rsidTr="00A32D1B">
        <w:tc>
          <w:tcPr>
            <w:tcW w:w="56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5360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Всего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Бюджет Пензенской области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Бюджет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56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5360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2410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</w:t>
            </w:r>
          </w:p>
        </w:tc>
      </w:tr>
      <w:tr w:rsidR="00080655" w:rsidRPr="003719F8" w:rsidTr="00A32D1B"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Подпрограмма 1.  «Благоустройство населенных пунктов»</w:t>
            </w:r>
          </w:p>
        </w:tc>
      </w:tr>
      <w:tr w:rsidR="00080655" w:rsidRPr="003719F8" w:rsidTr="00A32D1B">
        <w:trPr>
          <w:trHeight w:val="556"/>
        </w:trPr>
        <w:tc>
          <w:tcPr>
            <w:tcW w:w="16362" w:type="dxa"/>
            <w:gridSpan w:val="11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Цели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1.Повышение уровня  благоустройства и санитарного состояния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2. Развитие и поддержка инициатив жителей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благоустройству и санитарной очистки придомовых территорий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ar-SA"/>
              </w:rPr>
              <w:t>Задачи подпрограммы: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1.Активизация работы  по благоустройству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содержанию автомобильных дорог,  содержанию мест захоронения,  повышению уровня освещенности,  обустройству мест санкционированного размещения твердых бытовых отходов, обеспечение безопасного и комфортного проживания жителей на территории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сельсовета</w:t>
            </w:r>
            <w:r w:rsidR="00375F77"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Бессоновского района Пензенской области</w:t>
            </w:r>
          </w:p>
        </w:tc>
      </w:tr>
      <w:tr w:rsidR="00080655" w:rsidRPr="003719F8" w:rsidTr="00A32D1B">
        <w:trPr>
          <w:trHeight w:val="563"/>
        </w:trPr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Оплата коммунальных услуг за уличное освещение, услуги по наружному освещению улиц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A12297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8727,92053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Оплата коммунальных улуг за эл.энергию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уличного освещения, содержание 125 фонарей по ул. с.Вазерки</w:t>
            </w: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323,659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339,938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408,701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587,519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5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591,47392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9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855,95556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277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1052,07870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34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918,76172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4E5303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2022</w:t>
            </w:r>
          </w:p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2023</w:t>
            </w:r>
          </w:p>
          <w:p w:rsidR="004E5303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2024</w:t>
            </w:r>
          </w:p>
          <w:p w:rsidR="00B34DCC" w:rsidRPr="003719F8" w:rsidRDefault="00B34DCC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4E5303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B34DCC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Pr="003719F8" w:rsidRDefault="00277D55" w:rsidP="004E530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1418" w:type="dxa"/>
            <w:shd w:val="clear" w:color="auto" w:fill="auto"/>
          </w:tcPr>
          <w:p w:rsidR="004E5303" w:rsidRPr="003719F8" w:rsidRDefault="004E5303" w:rsidP="004E5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934,83433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277D55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915,000</w:t>
            </w:r>
          </w:p>
          <w:p w:rsidR="004E5303" w:rsidRPr="003719F8" w:rsidRDefault="00277D55" w:rsidP="00277D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885,000</w:t>
            </w:r>
          </w:p>
        </w:tc>
        <w:tc>
          <w:tcPr>
            <w:tcW w:w="2410" w:type="dxa"/>
            <w:vMerge/>
            <w:shd w:val="clear" w:color="auto" w:fill="auto"/>
          </w:tcPr>
          <w:p w:rsidR="004E5303" w:rsidRPr="003719F8" w:rsidRDefault="004E5303" w:rsidP="004E530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1.2.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4E5303" w:rsidRDefault="004E5303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E53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1353,000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Создание и обустройство зон отдыха и  спортивных  детских игровых площадок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153,000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1200,000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0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69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37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1.3.</w:t>
            </w: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Содержание автомобильных дорог в рамках благоустройства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сельсовета </w:t>
            </w:r>
            <w:r w:rsidR="00375F77"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Грейдирование дорог, уборка и вывоз снега в зимний период, отсыпка дорог</w:t>
            </w: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436,742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35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03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20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rPr>
          <w:trHeight w:val="118"/>
        </w:trPr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80655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080655" w:rsidRPr="003719F8" w:rsidRDefault="00080655" w:rsidP="0008065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1418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080655" w:rsidRPr="003719F8" w:rsidRDefault="00080655" w:rsidP="000806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0,000</w:t>
            </w:r>
          </w:p>
        </w:tc>
        <w:tc>
          <w:tcPr>
            <w:tcW w:w="2410" w:type="dxa"/>
            <w:vMerge/>
            <w:shd w:val="clear" w:color="auto" w:fill="auto"/>
          </w:tcPr>
          <w:p w:rsidR="00080655" w:rsidRPr="003719F8" w:rsidRDefault="00080655" w:rsidP="003719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1.4.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Прочие мероприятия по благоустройству</w:t>
            </w:r>
          </w:p>
        </w:tc>
        <w:tc>
          <w:tcPr>
            <w:tcW w:w="1985" w:type="dxa"/>
            <w:gridSpan w:val="2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Администрация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Вазерского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  <w:r w:rsidRPr="003719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lastRenderedPageBreak/>
              <w:t>сельсовета Бессоновского района Пензенской области</w:t>
            </w: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A12297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5008,87646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Благоустройство территории, обкос </w:t>
            </w: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обочин, валка, распиловка деревьев, ликвидация несанкционированных свалок, обустройство контейнерных площадок приобретение и установка светильников уличного освещения</w:t>
            </w: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2014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179,246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2015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340,424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0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2016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264,723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28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2017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734,786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1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699,79887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45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2019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465,13547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60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367,32681</w:t>
            </w: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46293" w:rsidRPr="003719F8" w:rsidTr="00A32D1B">
        <w:trPr>
          <w:trHeight w:val="324"/>
        </w:trPr>
        <w:tc>
          <w:tcPr>
            <w:tcW w:w="1526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shd w:val="clear" w:color="auto" w:fill="auto"/>
          </w:tcPr>
          <w:p w:rsidR="00946293" w:rsidRPr="003719F8" w:rsidRDefault="00946293" w:rsidP="009462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366,00281</w:t>
            </w:r>
          </w:p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46293" w:rsidRPr="003719F8" w:rsidRDefault="00946293" w:rsidP="0094629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20"/>
        </w:trPr>
        <w:tc>
          <w:tcPr>
            <w:tcW w:w="1526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939,07361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418,09590</w:t>
            </w:r>
          </w:p>
        </w:tc>
        <w:tc>
          <w:tcPr>
            <w:tcW w:w="2410" w:type="dxa"/>
            <w:vMerge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12297" w:rsidRPr="003719F8" w:rsidTr="00A32D1B">
        <w:trPr>
          <w:trHeight w:val="465"/>
        </w:trPr>
        <w:tc>
          <w:tcPr>
            <w:tcW w:w="1526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gridSpan w:val="2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719F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2025</w:t>
            </w:r>
          </w:p>
        </w:tc>
        <w:tc>
          <w:tcPr>
            <w:tcW w:w="1417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1418" w:type="dxa"/>
            <w:shd w:val="clear" w:color="auto" w:fill="auto"/>
          </w:tcPr>
          <w:p w:rsidR="00A12297" w:rsidRPr="003719F8" w:rsidRDefault="00A12297" w:rsidP="00A1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653" w:type="dxa"/>
            <w:shd w:val="clear" w:color="auto" w:fill="auto"/>
          </w:tcPr>
          <w:p w:rsidR="00A12297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337,71390</w:t>
            </w:r>
          </w:p>
          <w:p w:rsidR="00A12297" w:rsidRPr="003719F8" w:rsidRDefault="00A12297" w:rsidP="00A12297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262,87690</w:t>
            </w:r>
          </w:p>
        </w:tc>
        <w:tc>
          <w:tcPr>
            <w:tcW w:w="2410" w:type="dxa"/>
            <w:shd w:val="clear" w:color="auto" w:fill="auto"/>
          </w:tcPr>
          <w:p w:rsidR="00A12297" w:rsidRPr="003719F8" w:rsidRDefault="00A12297" w:rsidP="00A1229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080655" w:rsidRDefault="00080655" w:rsidP="003719F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655" w:rsidRDefault="00080655" w:rsidP="0030181B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0623" w:rsidRPr="0030181B" w:rsidRDefault="00150623" w:rsidP="00375F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50623" w:rsidRPr="0030181B" w:rsidSect="00777E42">
      <w:pgSz w:w="16838" w:h="11906" w:orient="landscape"/>
      <w:pgMar w:top="851" w:right="425" w:bottom="42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6715" w:rsidRDefault="00D76715" w:rsidP="003719F8">
      <w:pPr>
        <w:spacing w:after="0" w:line="240" w:lineRule="auto"/>
      </w:pPr>
      <w:r>
        <w:separator/>
      </w:r>
    </w:p>
  </w:endnote>
  <w:endnote w:type="continuationSeparator" w:id="1">
    <w:p w:rsidR="00D76715" w:rsidRDefault="00D76715" w:rsidP="00371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6715" w:rsidRDefault="00D76715" w:rsidP="003719F8">
      <w:pPr>
        <w:spacing w:after="0" w:line="240" w:lineRule="auto"/>
      </w:pPr>
      <w:r>
        <w:separator/>
      </w:r>
    </w:p>
  </w:footnote>
  <w:footnote w:type="continuationSeparator" w:id="1">
    <w:p w:rsidR="00D76715" w:rsidRDefault="00D76715" w:rsidP="00371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E1CAF"/>
    <w:multiLevelType w:val="multilevel"/>
    <w:tmpl w:val="48A8A6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2800F0"/>
    <w:multiLevelType w:val="multilevel"/>
    <w:tmpl w:val="496076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21FD6"/>
    <w:multiLevelType w:val="multilevel"/>
    <w:tmpl w:val="37262B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AF59A2"/>
    <w:multiLevelType w:val="multilevel"/>
    <w:tmpl w:val="AE8A90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CEE3A7F"/>
    <w:multiLevelType w:val="multilevel"/>
    <w:tmpl w:val="D49ACC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151C"/>
    <w:rsid w:val="00006A9A"/>
    <w:rsid w:val="00015751"/>
    <w:rsid w:val="00017F7B"/>
    <w:rsid w:val="00037DD8"/>
    <w:rsid w:val="00080655"/>
    <w:rsid w:val="00086EBF"/>
    <w:rsid w:val="000A2F60"/>
    <w:rsid w:val="000B5ADC"/>
    <w:rsid w:val="000F196B"/>
    <w:rsid w:val="0010269A"/>
    <w:rsid w:val="00112CCD"/>
    <w:rsid w:val="00135322"/>
    <w:rsid w:val="00150623"/>
    <w:rsid w:val="0016331D"/>
    <w:rsid w:val="001C78E0"/>
    <w:rsid w:val="001D07AE"/>
    <w:rsid w:val="001D709F"/>
    <w:rsid w:val="00202EE2"/>
    <w:rsid w:val="0021124F"/>
    <w:rsid w:val="00223820"/>
    <w:rsid w:val="00237837"/>
    <w:rsid w:val="00275FCB"/>
    <w:rsid w:val="00277D55"/>
    <w:rsid w:val="00282201"/>
    <w:rsid w:val="002A07F9"/>
    <w:rsid w:val="0030181B"/>
    <w:rsid w:val="0035005C"/>
    <w:rsid w:val="003719F8"/>
    <w:rsid w:val="00375F77"/>
    <w:rsid w:val="00381B6C"/>
    <w:rsid w:val="00392B14"/>
    <w:rsid w:val="003C7F71"/>
    <w:rsid w:val="003D471E"/>
    <w:rsid w:val="00400E07"/>
    <w:rsid w:val="0043492E"/>
    <w:rsid w:val="00452598"/>
    <w:rsid w:val="00452676"/>
    <w:rsid w:val="00454520"/>
    <w:rsid w:val="00470008"/>
    <w:rsid w:val="00495073"/>
    <w:rsid w:val="004C7B5A"/>
    <w:rsid w:val="004D18E6"/>
    <w:rsid w:val="004D6C63"/>
    <w:rsid w:val="004E5303"/>
    <w:rsid w:val="0050332F"/>
    <w:rsid w:val="005608F8"/>
    <w:rsid w:val="005A0C36"/>
    <w:rsid w:val="005A3830"/>
    <w:rsid w:val="005D39E3"/>
    <w:rsid w:val="00603243"/>
    <w:rsid w:val="00634AB2"/>
    <w:rsid w:val="006770DB"/>
    <w:rsid w:val="00682821"/>
    <w:rsid w:val="006C32B4"/>
    <w:rsid w:val="0071596B"/>
    <w:rsid w:val="00746419"/>
    <w:rsid w:val="007547EA"/>
    <w:rsid w:val="00756AB3"/>
    <w:rsid w:val="0077439B"/>
    <w:rsid w:val="00777E42"/>
    <w:rsid w:val="007A5587"/>
    <w:rsid w:val="007C1593"/>
    <w:rsid w:val="007D2A44"/>
    <w:rsid w:val="00820295"/>
    <w:rsid w:val="0084490D"/>
    <w:rsid w:val="00854E3E"/>
    <w:rsid w:val="008A0ED2"/>
    <w:rsid w:val="008C7DB9"/>
    <w:rsid w:val="008E533D"/>
    <w:rsid w:val="008E6960"/>
    <w:rsid w:val="00921C4D"/>
    <w:rsid w:val="00946293"/>
    <w:rsid w:val="00964836"/>
    <w:rsid w:val="0097080A"/>
    <w:rsid w:val="00981CB9"/>
    <w:rsid w:val="009A0794"/>
    <w:rsid w:val="009A7B22"/>
    <w:rsid w:val="009B03C7"/>
    <w:rsid w:val="009D1823"/>
    <w:rsid w:val="00A0405A"/>
    <w:rsid w:val="00A04D0C"/>
    <w:rsid w:val="00A12297"/>
    <w:rsid w:val="00A32D1B"/>
    <w:rsid w:val="00A860F9"/>
    <w:rsid w:val="00AA01F1"/>
    <w:rsid w:val="00AC6B0E"/>
    <w:rsid w:val="00AE151C"/>
    <w:rsid w:val="00AE661F"/>
    <w:rsid w:val="00B344F9"/>
    <w:rsid w:val="00B34DCC"/>
    <w:rsid w:val="00B37C49"/>
    <w:rsid w:val="00B81BEB"/>
    <w:rsid w:val="00C00521"/>
    <w:rsid w:val="00C032BB"/>
    <w:rsid w:val="00C40C94"/>
    <w:rsid w:val="00C94DE1"/>
    <w:rsid w:val="00C95EB9"/>
    <w:rsid w:val="00CC0B8C"/>
    <w:rsid w:val="00D22BE1"/>
    <w:rsid w:val="00D76715"/>
    <w:rsid w:val="00D92230"/>
    <w:rsid w:val="00DC6D53"/>
    <w:rsid w:val="00DD3709"/>
    <w:rsid w:val="00E7605D"/>
    <w:rsid w:val="00EA2C76"/>
    <w:rsid w:val="00EB22A3"/>
    <w:rsid w:val="00EF2E0D"/>
    <w:rsid w:val="00F44F46"/>
    <w:rsid w:val="00F453A6"/>
    <w:rsid w:val="00F45DBD"/>
    <w:rsid w:val="00F46F59"/>
    <w:rsid w:val="00F605F6"/>
    <w:rsid w:val="00F84828"/>
    <w:rsid w:val="00FC27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0DB"/>
  </w:style>
  <w:style w:type="paragraph" w:styleId="1">
    <w:name w:val="heading 1"/>
    <w:basedOn w:val="a"/>
    <w:link w:val="10"/>
    <w:uiPriority w:val="9"/>
    <w:qFormat/>
    <w:rsid w:val="00AE6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E66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6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66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AE661F"/>
  </w:style>
  <w:style w:type="paragraph" w:styleId="a3">
    <w:name w:val="Normal (Web)"/>
    <w:basedOn w:val="a"/>
    <w:uiPriority w:val="99"/>
    <w:unhideWhenUsed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661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AE661F"/>
    <w:rPr>
      <w:color w:val="800080"/>
      <w:u w:val="single"/>
    </w:rPr>
  </w:style>
  <w:style w:type="character" w:customStyle="1" w:styleId="12">
    <w:name w:val="Гиперссылка1"/>
    <w:basedOn w:val="a0"/>
    <w:rsid w:val="00AE661F"/>
  </w:style>
  <w:style w:type="paragraph" w:customStyle="1" w:styleId="a10">
    <w:name w:val="a1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20">
    <w:name w:val="a2"/>
    <w:basedOn w:val="a0"/>
    <w:rsid w:val="00AE661F"/>
  </w:style>
  <w:style w:type="paragraph" w:customStyle="1" w:styleId="bodytext">
    <w:name w:val="bodytext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0">
    <w:name w:val="a3"/>
    <w:basedOn w:val="a0"/>
    <w:rsid w:val="00AE661F"/>
  </w:style>
  <w:style w:type="character" w:customStyle="1" w:styleId="heading1char">
    <w:name w:val="heading1char"/>
    <w:basedOn w:val="a0"/>
    <w:rsid w:val="00AE661F"/>
  </w:style>
  <w:style w:type="paragraph" w:customStyle="1" w:styleId="a40">
    <w:name w:val="a4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AE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annotation reference"/>
    <w:basedOn w:val="a0"/>
    <w:uiPriority w:val="99"/>
    <w:semiHidden/>
    <w:unhideWhenUsed/>
    <w:rsid w:val="00AA01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A01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A01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A01F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A01F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A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A01F1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AA01F1"/>
    <w:pPr>
      <w:ind w:left="720"/>
      <w:contextualSpacing/>
    </w:pPr>
  </w:style>
  <w:style w:type="paragraph" w:styleId="ae">
    <w:name w:val="Body Text"/>
    <w:basedOn w:val="a"/>
    <w:link w:val="af"/>
    <w:semiHidden/>
    <w:unhideWhenUsed/>
    <w:rsid w:val="003719F8"/>
    <w:pPr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">
    <w:name w:val="Основной текст Знак"/>
    <w:basedOn w:val="a0"/>
    <w:link w:val="ae"/>
    <w:semiHidden/>
    <w:rsid w:val="003719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0">
    <w:name w:val="Прижатый влево"/>
    <w:basedOn w:val="a"/>
    <w:next w:val="a"/>
    <w:rsid w:val="003719F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Гипертекстовая ссылка"/>
    <w:uiPriority w:val="99"/>
    <w:rsid w:val="003719F8"/>
    <w:rPr>
      <w:b/>
      <w:bCs/>
      <w:color w:val="008000"/>
    </w:rPr>
  </w:style>
  <w:style w:type="paragraph" w:styleId="af2">
    <w:name w:val="header"/>
    <w:basedOn w:val="a"/>
    <w:link w:val="af3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3719F8"/>
  </w:style>
  <w:style w:type="paragraph" w:styleId="af4">
    <w:name w:val="footer"/>
    <w:basedOn w:val="a"/>
    <w:link w:val="af5"/>
    <w:uiPriority w:val="99"/>
    <w:semiHidden/>
    <w:unhideWhenUsed/>
    <w:rsid w:val="003719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3719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hyperlink" Target="file:///C:\Users\002\Desktop\&#1087;&#1088;&#1086;&#1077;&#1082;&#1090;%20&#1087;&#1086;&#1089;&#1090;&#1072;&#1085;&#1086;&#1074;&#1083;&#1077;&#1085;&#1080;&#1103;%20&#1086;%20&#1074;&#1085;&#1077;&#1089;&#1077;&#1085;&#1080;&#1080;%20&#1080;&#1079;&#1084;&#1077;&#1085;&#1077;&#1085;&#1080;&#1081;%20%20&#1052;&#1086;&#1076;&#1077;&#1088;&#1085;&#1080;&#1079;&#1072;&#1094;&#1080;&#1103;%20&#1080;%20&#1088;&#1072;&#1079;&#1074;&#1080;&#1090;&#1080;&#1077;%20&#1046;&#1050;&#1061;.doc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90A15-EF5B-442B-ABF6-CA1FB50D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7627</Words>
  <Characters>43474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dcterms:created xsi:type="dcterms:W3CDTF">2023-02-27T12:58:00Z</dcterms:created>
  <dcterms:modified xsi:type="dcterms:W3CDTF">2023-02-27T13:00:00Z</dcterms:modified>
</cp:coreProperties>
</file>