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973" w:rsidRDefault="003C3973" w:rsidP="00DD48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4882" w:rsidRPr="00A838BF" w:rsidRDefault="00314303" w:rsidP="00DD4882">
      <w:pPr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  <w:r w:rsidRPr="00DD488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34695" cy="91440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882" w:rsidRPr="00DD4882" w:rsidRDefault="00DD4882" w:rsidP="00DD4882">
      <w:pPr>
        <w:spacing w:after="0" w:line="360" w:lineRule="auto"/>
        <w:ind w:right="-1"/>
        <w:jc w:val="center"/>
        <w:rPr>
          <w:rFonts w:ascii="Times New Roman" w:hAnsi="Times New Roman" w:cs="Times New Roman"/>
        </w:rPr>
      </w:pPr>
    </w:p>
    <w:p w:rsidR="00DD4882" w:rsidRPr="00F97F3D" w:rsidRDefault="00DD4882" w:rsidP="00E451C9">
      <w:pPr>
        <w:spacing w:after="0" w:line="240" w:lineRule="auto"/>
        <w:jc w:val="center"/>
        <w:rPr>
          <w:rFonts w:ascii="Times New Roman" w:hAnsi="Times New Roman" w:cs="Times New Roman"/>
          <w:b/>
          <w:caps/>
          <w:noProof/>
          <w:sz w:val="32"/>
          <w:szCs w:val="32"/>
        </w:rPr>
      </w:pPr>
      <w:r w:rsidRPr="00F97F3D">
        <w:rPr>
          <w:rFonts w:ascii="Times New Roman" w:hAnsi="Times New Roman" w:cs="Times New Roman"/>
          <w:b/>
          <w:caps/>
          <w:noProof/>
          <w:sz w:val="32"/>
          <w:szCs w:val="32"/>
        </w:rPr>
        <w:t xml:space="preserve">администрациЯ </w:t>
      </w:r>
      <w:r w:rsidR="00F97F3D" w:rsidRPr="00F97F3D">
        <w:rPr>
          <w:rFonts w:ascii="Times New Roman" w:hAnsi="Times New Roman" w:cs="Times New Roman"/>
          <w:b/>
          <w:caps/>
          <w:noProof/>
          <w:sz w:val="32"/>
          <w:szCs w:val="32"/>
        </w:rPr>
        <w:t>КИЖЕВАТОВСКОГО</w:t>
      </w:r>
      <w:r w:rsidRPr="00F97F3D">
        <w:rPr>
          <w:rFonts w:ascii="Times New Roman" w:hAnsi="Times New Roman" w:cs="Times New Roman"/>
          <w:b/>
          <w:caps/>
          <w:noProof/>
          <w:sz w:val="32"/>
          <w:szCs w:val="32"/>
        </w:rPr>
        <w:t xml:space="preserve">  СЕЛЬСОВЕТА</w:t>
      </w:r>
    </w:p>
    <w:p w:rsidR="00DD4882" w:rsidRPr="00F97F3D" w:rsidRDefault="00DD4882" w:rsidP="00E451C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7F3D">
        <w:rPr>
          <w:rFonts w:ascii="Times New Roman" w:hAnsi="Times New Roman" w:cs="Times New Roman"/>
          <w:b/>
          <w:sz w:val="32"/>
          <w:szCs w:val="32"/>
        </w:rPr>
        <w:t>БЕССОНОВСКОГО РАЙОНА ПЕНЗЕНСКОЙ ОБЛАСТИ</w:t>
      </w:r>
    </w:p>
    <w:p w:rsidR="00DD4882" w:rsidRPr="000A54AE" w:rsidRDefault="00DD4882" w:rsidP="000A54AE">
      <w:pPr>
        <w:tabs>
          <w:tab w:val="center" w:pos="5103"/>
          <w:tab w:val="left" w:pos="8949"/>
          <w:tab w:val="left" w:pos="9210"/>
        </w:tabs>
        <w:spacing w:before="12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7F3D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tbl>
      <w:tblPr>
        <w:tblpPr w:leftFromText="180" w:rightFromText="180" w:vertAnchor="text" w:horzAnchor="margin" w:tblpXSpec="center" w:tblpY="10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94"/>
        <w:gridCol w:w="2932"/>
        <w:gridCol w:w="411"/>
        <w:gridCol w:w="1173"/>
      </w:tblGrid>
      <w:tr w:rsidR="000A54AE" w:rsidRPr="007258F6" w:rsidTr="000A54AE">
        <w:trPr>
          <w:trHeight w:val="131"/>
        </w:trPr>
        <w:tc>
          <w:tcPr>
            <w:tcW w:w="294" w:type="dxa"/>
            <w:vAlign w:val="bottom"/>
          </w:tcPr>
          <w:p w:rsidR="000A54AE" w:rsidRPr="000A54AE" w:rsidRDefault="000A54AE" w:rsidP="000A54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4A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A54AE" w:rsidRPr="000A54AE" w:rsidRDefault="005936C6" w:rsidP="00FB26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февраля</w:t>
            </w:r>
            <w:r w:rsidR="000A54AE" w:rsidRPr="000A54AE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FB26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A54AE" w:rsidRPr="000A54A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11" w:type="dxa"/>
            <w:vAlign w:val="bottom"/>
          </w:tcPr>
          <w:p w:rsidR="000A54AE" w:rsidRPr="000A54AE" w:rsidRDefault="000A54AE" w:rsidP="000A5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4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A54AE" w:rsidRPr="000A54AE" w:rsidRDefault="00F72D7B" w:rsidP="00FF3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0A54AE" w:rsidTr="000A54AE">
        <w:trPr>
          <w:trHeight w:val="55"/>
        </w:trPr>
        <w:tc>
          <w:tcPr>
            <w:tcW w:w="4809" w:type="dxa"/>
            <w:gridSpan w:val="4"/>
          </w:tcPr>
          <w:p w:rsidR="000A54AE" w:rsidRPr="000A54AE" w:rsidRDefault="000A54AE" w:rsidP="00F72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0A54AE">
              <w:rPr>
                <w:rFonts w:ascii="Times New Roman" w:hAnsi="Times New Roman" w:cs="Times New Roman"/>
                <w:sz w:val="24"/>
                <w:szCs w:val="24"/>
              </w:rPr>
              <w:t>с. Кижеватово</w:t>
            </w:r>
          </w:p>
        </w:tc>
      </w:tr>
    </w:tbl>
    <w:p w:rsidR="00F72D7B" w:rsidRDefault="00F72D7B" w:rsidP="00F72D7B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p w:rsidR="00F72D7B" w:rsidRDefault="00F72D7B" w:rsidP="00F72D7B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2D7B" w:rsidRDefault="00F72D7B" w:rsidP="00F72D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D7B">
        <w:rPr>
          <w:rFonts w:ascii="Times New Roman" w:hAnsi="Times New Roman" w:cs="Times New Roman"/>
          <w:b/>
          <w:sz w:val="24"/>
          <w:szCs w:val="24"/>
        </w:rPr>
        <w:t>Об утверждении административного регламента предоставления муниципальной услуги «Принятие граждан на учет в качестве нуждающихся в жилых помещениях, предоставляемых по договорам социального найма»</w:t>
      </w:r>
    </w:p>
    <w:p w:rsidR="00F72D7B" w:rsidRPr="00F72D7B" w:rsidRDefault="00F72D7B" w:rsidP="00F72D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F72D7B" w:rsidRPr="00F72D7B" w:rsidRDefault="00F72D7B" w:rsidP="00F72D7B">
      <w:pPr>
        <w:pStyle w:val="Default"/>
        <w:ind w:firstLine="426"/>
        <w:jc w:val="both"/>
      </w:pPr>
      <w:proofErr w:type="gramStart"/>
      <w:r w:rsidRPr="00F72D7B">
        <w:t xml:space="preserve">В целях повышения эффективности расходования бюджетных средств, открытости и общедоступности информации по предоставлению муниципальных услуг, повышения качества предоставления услуг гражданам и юридическим лицам, руководствуясь Федеральным законом от 27.07.2010 № 210-ФЗ «Об организации предоставления государственных и муниципальных услуг», Федеральным законом от 05 апреля </w:t>
      </w:r>
      <w:smartTag w:uri="urn:schemas-microsoft-com:office:smarttags" w:element="metricconverter">
        <w:smartTagPr>
          <w:attr w:name="ProductID" w:val="2003 г"/>
        </w:smartTagPr>
        <w:r w:rsidRPr="00F72D7B">
          <w:t>2003 г</w:t>
        </w:r>
      </w:smartTag>
      <w:r w:rsidRPr="00F72D7B">
        <w:t>. № 44 - ФЗ «О порядке учета доходов и расчета среднедушевого дохода семьи и дохода одиноко проживающего гражданина для</w:t>
      </w:r>
      <w:proofErr w:type="gramEnd"/>
      <w:r w:rsidRPr="00F72D7B">
        <w:t xml:space="preserve"> признания их малоимущими и оказания им государственной социальной помощи», законом Пензенской области от 12.12.2005г. №948-ЗПО  «О порядке признания граждан малоимущими в целях поставки на учет в качестве нуждающихся в жилых помещениях, предоставляемых по договорам социального найма, и порядке ведения учета граждан в качестве нуждающихся  в жилых  помещениях, предоставляемых по договорам социального найма, в Пензенской области»</w:t>
      </w:r>
      <w:proofErr w:type="gramStart"/>
      <w:r w:rsidRPr="00F72D7B">
        <w:t>,У</w:t>
      </w:r>
      <w:proofErr w:type="gramEnd"/>
      <w:r w:rsidRPr="00F72D7B">
        <w:t xml:space="preserve">ставом Кижеватовского сельсовета Бессоновского района Пензенской области, администрация Кижеватовского сельсовета </w:t>
      </w:r>
      <w:r w:rsidRPr="00F72D7B">
        <w:rPr>
          <w:b/>
        </w:rPr>
        <w:t>постановляет</w:t>
      </w:r>
      <w:r w:rsidRPr="00F72D7B">
        <w:t>:</w:t>
      </w:r>
    </w:p>
    <w:p w:rsidR="00F72D7B" w:rsidRPr="00F72D7B" w:rsidRDefault="00F72D7B" w:rsidP="00F72D7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2D7B" w:rsidRPr="00F72D7B" w:rsidRDefault="00F72D7B" w:rsidP="00F72D7B">
      <w:pPr>
        <w:pStyle w:val="Default"/>
        <w:jc w:val="both"/>
      </w:pPr>
      <w:r>
        <w:t xml:space="preserve">   </w:t>
      </w:r>
      <w:r w:rsidRPr="00F72D7B">
        <w:t>1. Утвердить административный регламент предоставления муниципальной услуги «Принятие граждан на учет в качестве нуждающихся в жилых помещениях, предоставляемых по договорам социального найма» (приложение №1).</w:t>
      </w:r>
    </w:p>
    <w:p w:rsidR="00F72D7B" w:rsidRPr="00F72D7B" w:rsidRDefault="00F72D7B" w:rsidP="00F72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72D7B">
        <w:rPr>
          <w:rFonts w:ascii="Times New Roman" w:hAnsi="Times New Roman" w:cs="Times New Roman"/>
          <w:sz w:val="24"/>
          <w:szCs w:val="24"/>
        </w:rPr>
        <w:t>2. Опубликовать настоящее постановление в информационном бюллетене Кижеватовского сельсовета «Сельские ведомости» и разместить на официальном сайте администрации Кижеватовского сельсовета в информационн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72D7B">
        <w:rPr>
          <w:rFonts w:ascii="Times New Roman" w:hAnsi="Times New Roman" w:cs="Times New Roman"/>
          <w:sz w:val="24"/>
          <w:szCs w:val="24"/>
        </w:rPr>
        <w:t xml:space="preserve"> телекоммуникационной сети «Интернет».</w:t>
      </w:r>
    </w:p>
    <w:p w:rsidR="00F72D7B" w:rsidRPr="00F72D7B" w:rsidRDefault="00F72D7B" w:rsidP="00F72D7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72D7B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на следующий  день после  его опубликования.</w:t>
      </w:r>
    </w:p>
    <w:p w:rsidR="00F72D7B" w:rsidRPr="00F72D7B" w:rsidRDefault="00F72D7B" w:rsidP="00F72D7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72D7B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72D7B">
        <w:rPr>
          <w:rFonts w:ascii="Times New Roman" w:hAnsi="Times New Roman" w:cs="Times New Roman"/>
          <w:sz w:val="24"/>
          <w:szCs w:val="24"/>
        </w:rPr>
        <w:t xml:space="preserve"> выполнением настоящего постановления возлагается  главу администрации</w:t>
      </w:r>
    </w:p>
    <w:p w:rsidR="00F72D7B" w:rsidRDefault="00F72D7B" w:rsidP="00F72D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2D7B" w:rsidRDefault="00F72D7B" w:rsidP="00F72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2D7B" w:rsidRDefault="00F72D7B" w:rsidP="00F72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2D7B" w:rsidRDefault="00F72D7B" w:rsidP="00F72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2D7B" w:rsidRDefault="00F72D7B" w:rsidP="00F72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</w:p>
    <w:p w:rsidR="00F72D7B" w:rsidRPr="00F72D7B" w:rsidRDefault="00F72D7B" w:rsidP="00F72D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Кижеватовского сельсовета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F72D7B">
        <w:rPr>
          <w:rFonts w:ascii="Times New Roman" w:hAnsi="Times New Roman" w:cs="Times New Roman"/>
          <w:sz w:val="24"/>
          <w:szCs w:val="24"/>
        </w:rPr>
        <w:t>И.М. Кондрашкин</w:t>
      </w:r>
    </w:p>
    <w:p w:rsidR="00F72D7B" w:rsidRPr="00F72D7B" w:rsidRDefault="00F72D7B" w:rsidP="00F72D7B">
      <w:pPr>
        <w:spacing w:after="0"/>
        <w:rPr>
          <w:rFonts w:ascii="Times New Roman" w:hAnsi="Times New Roman" w:cs="Times New Roman"/>
        </w:rPr>
      </w:pPr>
    </w:p>
    <w:p w:rsidR="00F72D7B" w:rsidRPr="00F72D7B" w:rsidRDefault="00F72D7B" w:rsidP="00F72D7B">
      <w:pPr>
        <w:spacing w:after="0"/>
        <w:rPr>
          <w:rFonts w:ascii="Times New Roman" w:hAnsi="Times New Roman" w:cs="Times New Roman"/>
        </w:rPr>
      </w:pPr>
    </w:p>
    <w:p w:rsidR="00F72D7B" w:rsidRPr="00F72D7B" w:rsidRDefault="00F72D7B" w:rsidP="00F72D7B">
      <w:pPr>
        <w:spacing w:after="0"/>
        <w:rPr>
          <w:rFonts w:ascii="Times New Roman" w:hAnsi="Times New Roman" w:cs="Times New Roman"/>
        </w:rPr>
      </w:pPr>
    </w:p>
    <w:p w:rsidR="00F72D7B" w:rsidRPr="00F72D7B" w:rsidRDefault="00F72D7B" w:rsidP="00F72D7B">
      <w:pPr>
        <w:spacing w:after="0"/>
        <w:rPr>
          <w:rFonts w:ascii="Times New Roman" w:hAnsi="Times New Roman" w:cs="Times New Roman"/>
        </w:rPr>
      </w:pPr>
    </w:p>
    <w:p w:rsidR="00F72D7B" w:rsidRPr="00F72D7B" w:rsidRDefault="00F72D7B" w:rsidP="00F72D7B">
      <w:pPr>
        <w:spacing w:after="0"/>
        <w:rPr>
          <w:rFonts w:ascii="Times New Roman" w:hAnsi="Times New Roman" w:cs="Times New Roman"/>
        </w:rPr>
      </w:pPr>
    </w:p>
    <w:p w:rsidR="00F72D7B" w:rsidRPr="00F72D7B" w:rsidRDefault="00F72D7B" w:rsidP="00F72D7B">
      <w:pPr>
        <w:spacing w:after="0"/>
        <w:rPr>
          <w:rFonts w:ascii="Times New Roman" w:hAnsi="Times New Roman" w:cs="Times New Roman"/>
        </w:rPr>
      </w:pPr>
    </w:p>
    <w:p w:rsidR="00F72D7B" w:rsidRPr="00F72D7B" w:rsidRDefault="00F72D7B" w:rsidP="00F72D7B">
      <w:pPr>
        <w:spacing w:after="0"/>
        <w:rPr>
          <w:rFonts w:ascii="Times New Roman" w:hAnsi="Times New Roman" w:cs="Times New Roman"/>
        </w:rPr>
      </w:pPr>
    </w:p>
    <w:p w:rsidR="00F72D7B" w:rsidRPr="00F72D7B" w:rsidRDefault="00F72D7B" w:rsidP="00F72D7B">
      <w:pPr>
        <w:spacing w:after="0"/>
        <w:rPr>
          <w:rFonts w:ascii="Times New Roman" w:hAnsi="Times New Roman" w:cs="Times New Roman"/>
        </w:rPr>
      </w:pPr>
    </w:p>
    <w:p w:rsidR="00F72D7B" w:rsidRPr="00F72D7B" w:rsidRDefault="00F72D7B" w:rsidP="00F72D7B">
      <w:pPr>
        <w:widowControl w:val="0"/>
        <w:autoSpaceDE w:val="0"/>
        <w:autoSpaceDN w:val="0"/>
        <w:spacing w:after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72D7B" w:rsidRPr="00F72D7B" w:rsidRDefault="00F72D7B" w:rsidP="00F72D7B">
      <w:pPr>
        <w:spacing w:after="0"/>
        <w:jc w:val="right"/>
        <w:rPr>
          <w:rFonts w:ascii="Times New Roman" w:hAnsi="Times New Roman" w:cs="Times New Roman"/>
        </w:rPr>
      </w:pPr>
      <w:r w:rsidRPr="00F72D7B">
        <w:rPr>
          <w:rFonts w:ascii="Times New Roman" w:hAnsi="Times New Roman" w:cs="Times New Roman"/>
        </w:rPr>
        <w:t>Приложение № 1</w:t>
      </w:r>
    </w:p>
    <w:p w:rsidR="00F72D7B" w:rsidRPr="00F72D7B" w:rsidRDefault="00F72D7B" w:rsidP="00F72D7B">
      <w:pPr>
        <w:spacing w:after="0"/>
        <w:jc w:val="right"/>
        <w:rPr>
          <w:rFonts w:ascii="Times New Roman" w:hAnsi="Times New Roman" w:cs="Times New Roman"/>
        </w:rPr>
      </w:pPr>
      <w:r w:rsidRPr="00F72D7B">
        <w:rPr>
          <w:rFonts w:ascii="Times New Roman" w:hAnsi="Times New Roman" w:cs="Times New Roman"/>
        </w:rPr>
        <w:t>к постановлению администрации</w:t>
      </w:r>
    </w:p>
    <w:p w:rsidR="00F72D7B" w:rsidRPr="00F72D7B" w:rsidRDefault="00F72D7B" w:rsidP="00F72D7B">
      <w:pPr>
        <w:spacing w:after="0"/>
        <w:jc w:val="right"/>
        <w:rPr>
          <w:rFonts w:ascii="Times New Roman" w:hAnsi="Times New Roman" w:cs="Times New Roman"/>
        </w:rPr>
      </w:pPr>
      <w:r w:rsidRPr="00F72D7B">
        <w:rPr>
          <w:rFonts w:ascii="Times New Roman" w:hAnsi="Times New Roman" w:cs="Times New Roman"/>
        </w:rPr>
        <w:t>Кижеватовского сельсовета</w:t>
      </w:r>
    </w:p>
    <w:p w:rsidR="00F72D7B" w:rsidRPr="00F72D7B" w:rsidRDefault="00F72D7B" w:rsidP="00F72D7B">
      <w:pPr>
        <w:spacing w:after="0"/>
        <w:jc w:val="right"/>
        <w:rPr>
          <w:rFonts w:ascii="Times New Roman" w:hAnsi="Times New Roman" w:cs="Times New Roman"/>
        </w:rPr>
      </w:pPr>
      <w:r w:rsidRPr="00F72D7B">
        <w:rPr>
          <w:rFonts w:ascii="Times New Roman" w:hAnsi="Times New Roman" w:cs="Times New Roman"/>
        </w:rPr>
        <w:t>От 19 .02.2019г №  28</w:t>
      </w:r>
    </w:p>
    <w:p w:rsidR="00F72D7B" w:rsidRPr="00F72D7B" w:rsidRDefault="00F72D7B" w:rsidP="00F72D7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72D7B" w:rsidRPr="00F72D7B" w:rsidRDefault="00F72D7B" w:rsidP="00F72D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2D7B" w:rsidRPr="00F72D7B" w:rsidRDefault="00F72D7B" w:rsidP="00F72D7B">
      <w:pPr>
        <w:pStyle w:val="Default"/>
        <w:jc w:val="center"/>
        <w:rPr>
          <w:b/>
        </w:rPr>
      </w:pPr>
      <w:bookmarkStart w:id="0" w:name="P29"/>
      <w:bookmarkEnd w:id="0"/>
      <w:r w:rsidRPr="00F72D7B">
        <w:rPr>
          <w:b/>
        </w:rPr>
        <w:t>Административный регламент предоставления муниципальной услуги «Принятие граждан на учет в качестве нуждающихся в жилых помещениях, предоставляемых по договорам социального найма»</w:t>
      </w:r>
    </w:p>
    <w:p w:rsidR="00F72D7B" w:rsidRPr="00F72D7B" w:rsidRDefault="00F72D7B" w:rsidP="00F72D7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2D7B" w:rsidRPr="00F72D7B" w:rsidRDefault="00F72D7B" w:rsidP="00F72D7B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D7B">
        <w:rPr>
          <w:rFonts w:ascii="Times New Roman" w:hAnsi="Times New Roman" w:cs="Times New Roman"/>
          <w:b/>
          <w:sz w:val="24"/>
          <w:szCs w:val="24"/>
        </w:rPr>
        <w:tab/>
      </w:r>
      <w:r w:rsidRPr="00F72D7B">
        <w:rPr>
          <w:rFonts w:ascii="Times New Roman" w:hAnsi="Times New Roman" w:cs="Times New Roman"/>
          <w:b/>
          <w:sz w:val="24"/>
          <w:szCs w:val="24"/>
        </w:rPr>
        <w:tab/>
      </w:r>
      <w:r w:rsidRPr="00F72D7B">
        <w:rPr>
          <w:rFonts w:ascii="Times New Roman" w:hAnsi="Times New Roman" w:cs="Times New Roman"/>
          <w:b/>
          <w:sz w:val="24"/>
          <w:szCs w:val="24"/>
        </w:rPr>
        <w:tab/>
      </w:r>
      <w:r w:rsidRPr="00F72D7B">
        <w:rPr>
          <w:rFonts w:ascii="Times New Roman" w:hAnsi="Times New Roman" w:cs="Times New Roman"/>
          <w:b/>
          <w:sz w:val="24"/>
          <w:szCs w:val="24"/>
        </w:rPr>
        <w:tab/>
      </w:r>
      <w:r w:rsidRPr="00F72D7B">
        <w:rPr>
          <w:rFonts w:ascii="Times New Roman" w:hAnsi="Times New Roman" w:cs="Times New Roman"/>
          <w:b/>
          <w:sz w:val="24"/>
          <w:szCs w:val="24"/>
        </w:rPr>
        <w:tab/>
        <w:t>1.Общие положения</w:t>
      </w:r>
    </w:p>
    <w:p w:rsidR="00F72D7B" w:rsidRPr="00F72D7B" w:rsidRDefault="00F72D7B" w:rsidP="00F72D7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D7B">
        <w:rPr>
          <w:rFonts w:ascii="Times New Roman" w:hAnsi="Times New Roman" w:cs="Times New Roman"/>
          <w:b/>
          <w:sz w:val="24"/>
          <w:szCs w:val="24"/>
        </w:rPr>
        <w:t>Предмет регулирования</w:t>
      </w:r>
    </w:p>
    <w:p w:rsidR="00F72D7B" w:rsidRPr="00F72D7B" w:rsidRDefault="00F72D7B" w:rsidP="00F72D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2D7B" w:rsidRPr="00F72D7B" w:rsidRDefault="00F72D7B" w:rsidP="00F72D7B">
      <w:pPr>
        <w:pStyle w:val="Default"/>
        <w:jc w:val="center"/>
      </w:pPr>
      <w:r w:rsidRPr="00F72D7B">
        <w:t xml:space="preserve">1.1. Административный регламент предоставления муниципальной услуги </w:t>
      </w:r>
      <w:r w:rsidRPr="00F72D7B">
        <w:rPr>
          <w:b/>
        </w:rPr>
        <w:t xml:space="preserve">«Принятие граждан на учет в качестве нуждающихся в жилых помещениях, предоставляемых по договорам социального найма» </w:t>
      </w:r>
      <w:r w:rsidRPr="00F72D7B">
        <w:t xml:space="preserve"> (далее - муниципальная услуга), определяет сроки и последовательность административных процедур (действий) администрации Кижеватовского сельсовета</w:t>
      </w:r>
      <w:r w:rsidRPr="00F72D7B">
        <w:rPr>
          <w:i/>
        </w:rPr>
        <w:t xml:space="preserve"> </w:t>
      </w:r>
      <w:r w:rsidRPr="00F72D7B">
        <w:t>(далее - Администрация) при предоставлении муниципальной услуги.</w:t>
      </w:r>
    </w:p>
    <w:p w:rsidR="00F72D7B" w:rsidRPr="00F72D7B" w:rsidRDefault="00F72D7B" w:rsidP="00F72D7B">
      <w:pPr>
        <w:spacing w:after="0"/>
        <w:jc w:val="right"/>
        <w:rPr>
          <w:rFonts w:ascii="Times New Roman" w:hAnsi="Times New Roman" w:cs="Times New Roman"/>
          <w:sz w:val="16"/>
          <w:szCs w:val="24"/>
        </w:rPr>
      </w:pPr>
    </w:p>
    <w:p w:rsidR="00F72D7B" w:rsidRPr="00F72D7B" w:rsidRDefault="00F72D7B" w:rsidP="00F72D7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D7B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F72D7B" w:rsidRPr="00F72D7B" w:rsidRDefault="00F72D7B" w:rsidP="00F72D7B">
      <w:pPr>
        <w:pStyle w:val="ConsPlusNormal"/>
        <w:jc w:val="both"/>
        <w:rPr>
          <w:rFonts w:ascii="Times New Roman" w:hAnsi="Times New Roman" w:cs="Times New Roman"/>
          <w:sz w:val="16"/>
          <w:szCs w:val="24"/>
        </w:rPr>
      </w:pPr>
    </w:p>
    <w:p w:rsidR="00F72D7B" w:rsidRPr="00F72D7B" w:rsidRDefault="00F72D7B" w:rsidP="00F72D7B">
      <w:pPr>
        <w:spacing w:after="0"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5"/>
      <w:bookmarkEnd w:id="1"/>
      <w:r w:rsidRPr="00F72D7B">
        <w:rPr>
          <w:rFonts w:ascii="Times New Roman" w:hAnsi="Times New Roman" w:cs="Times New Roman"/>
          <w:sz w:val="24"/>
          <w:szCs w:val="24"/>
        </w:rPr>
        <w:t>1.2. Заявителями при предоставлении муниципальной услуги являются:</w:t>
      </w:r>
    </w:p>
    <w:p w:rsidR="00F72D7B" w:rsidRPr="00F72D7B" w:rsidRDefault="00F72D7B" w:rsidP="00F72D7B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2D7B">
        <w:rPr>
          <w:rFonts w:ascii="Times New Roman" w:eastAsia="Calibri" w:hAnsi="Times New Roman" w:cs="Times New Roman"/>
          <w:sz w:val="24"/>
          <w:szCs w:val="24"/>
        </w:rPr>
        <w:t>- граждане, признанные в установленном порядке малоимущими, нуждающимися в жилых помещениях муниципального жилищного фонда, предоставляемых по договорам социального найма (далее - малоимущие граждане);</w:t>
      </w:r>
    </w:p>
    <w:p w:rsidR="00F72D7B" w:rsidRPr="00F72D7B" w:rsidRDefault="00F72D7B" w:rsidP="00F72D7B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72D7B">
        <w:rPr>
          <w:rFonts w:ascii="Times New Roman" w:eastAsia="Calibri" w:hAnsi="Times New Roman" w:cs="Times New Roman"/>
          <w:sz w:val="24"/>
          <w:szCs w:val="24"/>
        </w:rPr>
        <w:t>- граждане, принятые на учет нуждающихся в улучшении жилищных условий до 1 марта 2005 года в целях последующего предоставления им жилых помещений по договорам социального найма (далее - граждане, принятые на учет нуждающихся в улучшении жилищных условий до 1 марта 2005 года);</w:t>
      </w:r>
      <w:proofErr w:type="gramEnd"/>
    </w:p>
    <w:p w:rsidR="00F72D7B" w:rsidRPr="00F72D7B" w:rsidRDefault="00F72D7B" w:rsidP="00F72D7B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2D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иные граждане, признанные в установленном порядке, нуждающимися в улучшении жилищных условий по договорам социального найма. </w:t>
      </w:r>
    </w:p>
    <w:p w:rsidR="00F72D7B" w:rsidRPr="00F72D7B" w:rsidRDefault="00F72D7B" w:rsidP="00F72D7B">
      <w:pPr>
        <w:spacing w:after="0" w:line="100" w:lineRule="atLeast"/>
        <w:ind w:firstLine="540"/>
        <w:jc w:val="both"/>
        <w:rPr>
          <w:rFonts w:ascii="Times New Roman" w:hAnsi="Times New Roman" w:cs="Times New Roman"/>
          <w:sz w:val="18"/>
          <w:szCs w:val="24"/>
        </w:rPr>
      </w:pPr>
    </w:p>
    <w:p w:rsidR="00F72D7B" w:rsidRPr="00F72D7B" w:rsidRDefault="00F72D7B" w:rsidP="00F72D7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D7B">
        <w:rPr>
          <w:rFonts w:ascii="Times New Roman" w:hAnsi="Times New Roman" w:cs="Times New Roman"/>
          <w:b/>
          <w:sz w:val="24"/>
          <w:szCs w:val="24"/>
        </w:rPr>
        <w:t xml:space="preserve">Требования к порядку информирования </w:t>
      </w:r>
    </w:p>
    <w:p w:rsidR="00F72D7B" w:rsidRPr="00F72D7B" w:rsidRDefault="00F72D7B" w:rsidP="00F72D7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D7B">
        <w:rPr>
          <w:rFonts w:ascii="Times New Roman" w:hAnsi="Times New Roman" w:cs="Times New Roman"/>
          <w:b/>
          <w:sz w:val="24"/>
          <w:szCs w:val="24"/>
        </w:rPr>
        <w:t>о предоставлении муниципальной услуги</w:t>
      </w:r>
    </w:p>
    <w:p w:rsidR="00F72D7B" w:rsidRPr="00F72D7B" w:rsidRDefault="00F72D7B" w:rsidP="00F72D7B">
      <w:pPr>
        <w:pStyle w:val="ConsPlusNormal"/>
        <w:jc w:val="both"/>
        <w:rPr>
          <w:rFonts w:ascii="Times New Roman" w:hAnsi="Times New Roman" w:cs="Times New Roman"/>
          <w:sz w:val="18"/>
          <w:szCs w:val="24"/>
        </w:rPr>
      </w:pPr>
    </w:p>
    <w:p w:rsidR="00F72D7B" w:rsidRPr="00F72D7B" w:rsidRDefault="00F72D7B" w:rsidP="00F72D7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1.3. Информирование заявителей о предоставлении муниципальной услуги осуществляется непосредственно в здании Администрации </w:t>
      </w:r>
    </w:p>
    <w:p w:rsidR="00F72D7B" w:rsidRPr="00F72D7B" w:rsidRDefault="00F72D7B" w:rsidP="00F72D7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1.3.1. Консультации по процедуре предоставления муниципальной услуги предоставляются специалистами Администрации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72D7B">
        <w:rPr>
          <w:rFonts w:ascii="Times New Roman" w:hAnsi="Times New Roman" w:cs="Times New Roman"/>
          <w:sz w:val="24"/>
          <w:szCs w:val="24"/>
        </w:rPr>
        <w:t xml:space="preserve"> в чьи должностные обязанности входит предоставление муниципальной услуги, по письменным обращениям, по телефону, по электронной почте:</w:t>
      </w:r>
    </w:p>
    <w:p w:rsidR="00F72D7B" w:rsidRPr="00F72D7B" w:rsidRDefault="00F72D7B" w:rsidP="00F72D7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а) по письменным обращениям ответ на обращение направляется почтой в адрес заявителя в срок, не превышающий пяти рабочих дней с момента регистрации письменного обращения;</w:t>
      </w:r>
    </w:p>
    <w:p w:rsidR="00F72D7B" w:rsidRPr="00F72D7B" w:rsidRDefault="00F72D7B" w:rsidP="00F72D7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б) по телефону специалисты Администрации, указанные в пункте 1.3.1 настоящего Административного регламента обязаны предоставлять следующую информацию:</w:t>
      </w:r>
    </w:p>
    <w:p w:rsidR="00F72D7B" w:rsidRPr="00F72D7B" w:rsidRDefault="00F72D7B" w:rsidP="00F72D7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- о входящих номерах, под которыми зарегистрированы в системе делопроизводства Администрации заявления;</w:t>
      </w:r>
    </w:p>
    <w:p w:rsidR="00F72D7B" w:rsidRPr="00F72D7B" w:rsidRDefault="00F72D7B" w:rsidP="00F72D7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- о принятии решения по конкретному заявлению;</w:t>
      </w:r>
    </w:p>
    <w:p w:rsidR="00F72D7B" w:rsidRPr="00F72D7B" w:rsidRDefault="00F72D7B" w:rsidP="00F72D7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- о нормативных правовых актах, регламентирующих предоставление муниципальной услуги (наименование, номер, дата принятия нормативного правового акта);</w:t>
      </w:r>
    </w:p>
    <w:p w:rsidR="00F72D7B" w:rsidRPr="00F72D7B" w:rsidRDefault="00F72D7B" w:rsidP="00F72D7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- о документах, необходимых для получения муниципальной услуги;</w:t>
      </w:r>
    </w:p>
    <w:p w:rsidR="00F72D7B" w:rsidRPr="00F72D7B" w:rsidRDefault="00F72D7B" w:rsidP="00F72D7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- о требованиях к 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>заверению документов</w:t>
      </w:r>
      <w:proofErr w:type="gramEnd"/>
      <w:r w:rsidRPr="00F72D7B">
        <w:rPr>
          <w:rFonts w:ascii="Times New Roman" w:hAnsi="Times New Roman" w:cs="Times New Roman"/>
          <w:sz w:val="24"/>
          <w:szCs w:val="24"/>
        </w:rPr>
        <w:t>, прилагаемых к заявлению.</w:t>
      </w:r>
    </w:p>
    <w:p w:rsidR="00F72D7B" w:rsidRPr="00F72D7B" w:rsidRDefault="00F72D7B" w:rsidP="00F72D7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Индивидуальное устное информирование каждого заявителя, обратившегося по телефону, осуществляется не более 10 минут.</w:t>
      </w:r>
    </w:p>
    <w:p w:rsidR="00F72D7B" w:rsidRPr="00F72D7B" w:rsidRDefault="00F72D7B" w:rsidP="00F72D7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В случае если для подготовки ответа требуется более продолжительное время, специалист Администрации,  осуществляющий индивидуальное устное информирование, может предложить </w:t>
      </w:r>
      <w:r w:rsidRPr="00F72D7B">
        <w:rPr>
          <w:rFonts w:ascii="Times New Roman" w:hAnsi="Times New Roman" w:cs="Times New Roman"/>
          <w:sz w:val="24"/>
          <w:szCs w:val="24"/>
        </w:rPr>
        <w:lastRenderedPageBreak/>
        <w:t>заявителю обратиться за необходимой информацией в письменном виде либо назначить другое удобное для него время для устного информирования.</w:t>
      </w:r>
    </w:p>
    <w:p w:rsidR="00F72D7B" w:rsidRPr="00F72D7B" w:rsidRDefault="00F72D7B" w:rsidP="00F72D7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При ответе на телефонные звонки Администрации, осуществляющий информирование, сняв трубку, должен назвать фамилию, имя, отчество, занимаемую должность и наименование отдела, предложить гражданину представиться и изложить суть вопроса.</w:t>
      </w:r>
    </w:p>
    <w:p w:rsidR="00F72D7B" w:rsidRPr="00F72D7B" w:rsidRDefault="00F72D7B" w:rsidP="00F72D7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информирования специалист Администрации, осуществляющий информирование, должен кратко подвести итоги и перечислить меры, которые надо принять заявителю.</w:t>
      </w:r>
    </w:p>
    <w:p w:rsidR="00F72D7B" w:rsidRPr="00F72D7B" w:rsidRDefault="00F72D7B" w:rsidP="00F72D7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Специалисты Администрации, осуществляющие информирование (по телефону или лично), должны корректно и внимательно относиться к гражданам, не унижая их чести и достоинства.</w:t>
      </w:r>
    </w:p>
    <w:p w:rsidR="00F72D7B" w:rsidRPr="00F72D7B" w:rsidRDefault="00F72D7B" w:rsidP="00F72D7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Информирование граждан о процедуре предоставления муниципальной услуги осуществляется также путем оформления информационных стендов;</w:t>
      </w:r>
    </w:p>
    <w:p w:rsidR="00F72D7B" w:rsidRPr="00F72D7B" w:rsidRDefault="00F72D7B" w:rsidP="00F72D7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в) по электронной почте ответ по вопросам, перечень которых установлен подпунктом «б» пункта 1.3.1 настоящего Административного регламента, направляется на адрес электронной почты заявителя в срок, не превышающий один день с момента регистрации обращения, поступившего в форме электронного документа.</w:t>
      </w:r>
    </w:p>
    <w:p w:rsidR="00F72D7B" w:rsidRPr="00F72D7B" w:rsidRDefault="00F72D7B" w:rsidP="00F72D7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2D7B">
        <w:rPr>
          <w:rFonts w:ascii="Times New Roman" w:hAnsi="Times New Roman" w:cs="Times New Roman"/>
          <w:sz w:val="24"/>
          <w:szCs w:val="24"/>
        </w:rPr>
        <w:t>Ответы на вопросы, не предусмотренные подпунктом 2 пункта 1.3.1 настоящего Административного регламента, направляются на электронный адрес заявителя в срок, не превышающий двух дней с момента регистрации обращения, поступившего в форме электронного документа, и на почтовый адрес заявителя в срок, не превышающий трех дней с момента регистрации письменного обращения.</w:t>
      </w:r>
      <w:proofErr w:type="gramEnd"/>
    </w:p>
    <w:p w:rsidR="00F72D7B" w:rsidRPr="00F72D7B" w:rsidRDefault="00F72D7B" w:rsidP="00F72D7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г) заявитель имеет право на получение информации в форме электронных документов посредством федеральной государственной информационной системы «Единый портал государственных и муниципальных услуг (функций)» (</w:t>
      </w:r>
      <w:proofErr w:type="spellStart"/>
      <w:r w:rsidRPr="00F72D7B">
        <w:rPr>
          <w:rFonts w:ascii="Times New Roman" w:hAnsi="Times New Roman" w:cs="Times New Roman"/>
          <w:sz w:val="24"/>
          <w:szCs w:val="24"/>
        </w:rPr>
        <w:t>www.gosuslugi.ru</w:t>
      </w:r>
      <w:proofErr w:type="spellEnd"/>
      <w:r w:rsidRPr="00F72D7B">
        <w:rPr>
          <w:rFonts w:ascii="Times New Roman" w:hAnsi="Times New Roman" w:cs="Times New Roman"/>
          <w:sz w:val="24"/>
          <w:szCs w:val="24"/>
        </w:rPr>
        <w:t>) (далее - Единый портал) и (или) региональной государственной информационной системы «Портал государственных и муниципальных услуг (функций) Пензенской области» (https://gosuslugi.pnzreg.ru)» (далее - Региональный портал).</w:t>
      </w:r>
    </w:p>
    <w:p w:rsidR="00F72D7B" w:rsidRPr="00F72D7B" w:rsidRDefault="00F72D7B" w:rsidP="00F72D7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1.3.2. График работы Администрации: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04"/>
        <w:gridCol w:w="6632"/>
      </w:tblGrid>
      <w:tr w:rsidR="00F72D7B" w:rsidRPr="00F72D7B" w:rsidTr="000D55E6">
        <w:tc>
          <w:tcPr>
            <w:tcW w:w="3004" w:type="dxa"/>
            <w:shd w:val="clear" w:color="auto" w:fill="auto"/>
          </w:tcPr>
          <w:p w:rsidR="00F72D7B" w:rsidRPr="00F72D7B" w:rsidRDefault="00F72D7B" w:rsidP="000D55E6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72D7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632" w:type="dxa"/>
            <w:shd w:val="clear" w:color="auto" w:fill="auto"/>
          </w:tcPr>
          <w:p w:rsidR="00F72D7B" w:rsidRPr="00F72D7B" w:rsidRDefault="00F72D7B" w:rsidP="000D55E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D7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8-00 16-00</w:t>
            </w:r>
          </w:p>
        </w:tc>
      </w:tr>
      <w:tr w:rsidR="00F72D7B" w:rsidRPr="00F72D7B" w:rsidTr="000D55E6">
        <w:tc>
          <w:tcPr>
            <w:tcW w:w="3004" w:type="dxa"/>
            <w:shd w:val="clear" w:color="auto" w:fill="auto"/>
          </w:tcPr>
          <w:p w:rsidR="00F72D7B" w:rsidRPr="00F72D7B" w:rsidRDefault="00F72D7B" w:rsidP="000D55E6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72D7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632" w:type="dxa"/>
            <w:shd w:val="clear" w:color="auto" w:fill="auto"/>
          </w:tcPr>
          <w:p w:rsidR="00F72D7B" w:rsidRPr="00F72D7B" w:rsidRDefault="00F72D7B" w:rsidP="000D55E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D7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8-00 16-00</w:t>
            </w:r>
          </w:p>
        </w:tc>
      </w:tr>
      <w:tr w:rsidR="00F72D7B" w:rsidRPr="00F72D7B" w:rsidTr="000D55E6">
        <w:tc>
          <w:tcPr>
            <w:tcW w:w="3004" w:type="dxa"/>
            <w:shd w:val="clear" w:color="auto" w:fill="auto"/>
          </w:tcPr>
          <w:p w:rsidR="00F72D7B" w:rsidRPr="00F72D7B" w:rsidRDefault="00F72D7B" w:rsidP="000D55E6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72D7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632" w:type="dxa"/>
            <w:shd w:val="clear" w:color="auto" w:fill="auto"/>
          </w:tcPr>
          <w:p w:rsidR="00F72D7B" w:rsidRPr="00F72D7B" w:rsidRDefault="00F72D7B" w:rsidP="000D55E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D7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8-00 16-00</w:t>
            </w:r>
          </w:p>
        </w:tc>
      </w:tr>
      <w:tr w:rsidR="00F72D7B" w:rsidRPr="00F72D7B" w:rsidTr="000D55E6">
        <w:tc>
          <w:tcPr>
            <w:tcW w:w="3004" w:type="dxa"/>
            <w:shd w:val="clear" w:color="auto" w:fill="auto"/>
          </w:tcPr>
          <w:p w:rsidR="00F72D7B" w:rsidRPr="00F72D7B" w:rsidRDefault="00F72D7B" w:rsidP="000D55E6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72D7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632" w:type="dxa"/>
            <w:shd w:val="clear" w:color="auto" w:fill="auto"/>
          </w:tcPr>
          <w:p w:rsidR="00F72D7B" w:rsidRPr="00F72D7B" w:rsidRDefault="00F72D7B" w:rsidP="000D55E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D7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8-00 16-00</w:t>
            </w:r>
          </w:p>
        </w:tc>
      </w:tr>
      <w:tr w:rsidR="00F72D7B" w:rsidRPr="00F72D7B" w:rsidTr="000D55E6">
        <w:tc>
          <w:tcPr>
            <w:tcW w:w="3004" w:type="dxa"/>
            <w:shd w:val="clear" w:color="auto" w:fill="auto"/>
          </w:tcPr>
          <w:p w:rsidR="00F72D7B" w:rsidRPr="00F72D7B" w:rsidRDefault="00F72D7B" w:rsidP="000D55E6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72D7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632" w:type="dxa"/>
            <w:shd w:val="clear" w:color="auto" w:fill="auto"/>
          </w:tcPr>
          <w:p w:rsidR="00F72D7B" w:rsidRPr="00F72D7B" w:rsidRDefault="00F72D7B" w:rsidP="000D55E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D7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8-00 16-00</w:t>
            </w:r>
          </w:p>
        </w:tc>
      </w:tr>
      <w:tr w:rsidR="00F72D7B" w:rsidRPr="00F72D7B" w:rsidTr="000D55E6">
        <w:tc>
          <w:tcPr>
            <w:tcW w:w="3004" w:type="dxa"/>
            <w:shd w:val="clear" w:color="auto" w:fill="auto"/>
          </w:tcPr>
          <w:p w:rsidR="00F72D7B" w:rsidRPr="00F72D7B" w:rsidRDefault="00F72D7B" w:rsidP="000D55E6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D7B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6632" w:type="dxa"/>
            <w:shd w:val="clear" w:color="auto" w:fill="auto"/>
          </w:tcPr>
          <w:p w:rsidR="00F72D7B" w:rsidRPr="00F72D7B" w:rsidRDefault="00F72D7B" w:rsidP="000D55E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D7B">
              <w:rPr>
                <w:rFonts w:ascii="Times New Roman" w:hAnsi="Times New Roman" w:cs="Times New Roman"/>
                <w:sz w:val="24"/>
                <w:szCs w:val="24"/>
              </w:rPr>
              <w:t>выходной день</w:t>
            </w:r>
          </w:p>
        </w:tc>
      </w:tr>
      <w:tr w:rsidR="00F72D7B" w:rsidRPr="00F72D7B" w:rsidTr="000D55E6">
        <w:tc>
          <w:tcPr>
            <w:tcW w:w="3004" w:type="dxa"/>
            <w:shd w:val="clear" w:color="auto" w:fill="auto"/>
          </w:tcPr>
          <w:p w:rsidR="00F72D7B" w:rsidRPr="00F72D7B" w:rsidRDefault="00F72D7B" w:rsidP="000D55E6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D7B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6632" w:type="dxa"/>
            <w:shd w:val="clear" w:color="auto" w:fill="auto"/>
          </w:tcPr>
          <w:p w:rsidR="00F72D7B" w:rsidRPr="00F72D7B" w:rsidRDefault="00F72D7B" w:rsidP="000D55E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D7B">
              <w:rPr>
                <w:rFonts w:ascii="Times New Roman" w:hAnsi="Times New Roman" w:cs="Times New Roman"/>
                <w:sz w:val="24"/>
                <w:szCs w:val="24"/>
              </w:rPr>
              <w:t>выходной день</w:t>
            </w:r>
          </w:p>
        </w:tc>
      </w:tr>
      <w:tr w:rsidR="00F72D7B" w:rsidRPr="00F72D7B" w:rsidTr="000D55E6">
        <w:tc>
          <w:tcPr>
            <w:tcW w:w="3004" w:type="dxa"/>
            <w:shd w:val="clear" w:color="auto" w:fill="auto"/>
          </w:tcPr>
          <w:p w:rsidR="00F72D7B" w:rsidRPr="00F72D7B" w:rsidRDefault="00F72D7B" w:rsidP="000D55E6">
            <w:pPr>
              <w:pStyle w:val="ConsPlusNormal"/>
              <w:ind w:left="567"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72D7B">
              <w:rPr>
                <w:rFonts w:ascii="Times New Roman" w:hAnsi="Times New Roman" w:cs="Times New Roman"/>
                <w:sz w:val="24"/>
                <w:szCs w:val="24"/>
              </w:rPr>
              <w:t>Перерыв на обед</w:t>
            </w:r>
          </w:p>
        </w:tc>
        <w:tc>
          <w:tcPr>
            <w:tcW w:w="6632" w:type="dxa"/>
            <w:shd w:val="clear" w:color="auto" w:fill="auto"/>
          </w:tcPr>
          <w:p w:rsidR="00F72D7B" w:rsidRPr="00F72D7B" w:rsidRDefault="00F72D7B" w:rsidP="000D55E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D7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12-00 13-00</w:t>
            </w:r>
          </w:p>
        </w:tc>
      </w:tr>
    </w:tbl>
    <w:p w:rsidR="00F72D7B" w:rsidRPr="00F72D7B" w:rsidRDefault="00F72D7B" w:rsidP="00F72D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График приема посетителей в рамках предоставляемой муниципальной услуги в Администрации: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03"/>
        <w:gridCol w:w="6633"/>
      </w:tblGrid>
      <w:tr w:rsidR="00F72D7B" w:rsidRPr="00F72D7B" w:rsidTr="000D55E6">
        <w:tc>
          <w:tcPr>
            <w:tcW w:w="3003" w:type="dxa"/>
            <w:shd w:val="clear" w:color="auto" w:fill="auto"/>
          </w:tcPr>
          <w:p w:rsidR="00F72D7B" w:rsidRPr="00F72D7B" w:rsidRDefault="00F72D7B" w:rsidP="000D55E6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72D7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633" w:type="dxa"/>
            <w:shd w:val="clear" w:color="auto" w:fill="auto"/>
          </w:tcPr>
          <w:p w:rsidR="00F72D7B" w:rsidRPr="00F72D7B" w:rsidRDefault="00F72D7B" w:rsidP="000D55E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D7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9-00 12-00</w:t>
            </w:r>
          </w:p>
        </w:tc>
      </w:tr>
      <w:tr w:rsidR="00F72D7B" w:rsidRPr="00F72D7B" w:rsidTr="000D55E6">
        <w:tc>
          <w:tcPr>
            <w:tcW w:w="3003" w:type="dxa"/>
            <w:shd w:val="clear" w:color="auto" w:fill="auto"/>
          </w:tcPr>
          <w:p w:rsidR="00F72D7B" w:rsidRPr="00F72D7B" w:rsidRDefault="00F72D7B" w:rsidP="000D55E6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72D7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633" w:type="dxa"/>
            <w:shd w:val="clear" w:color="auto" w:fill="auto"/>
          </w:tcPr>
          <w:p w:rsidR="00F72D7B" w:rsidRPr="00F72D7B" w:rsidRDefault="00F72D7B" w:rsidP="000D55E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D7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9-00 12-00</w:t>
            </w:r>
          </w:p>
        </w:tc>
      </w:tr>
      <w:tr w:rsidR="00F72D7B" w:rsidRPr="00F72D7B" w:rsidTr="000D55E6">
        <w:tc>
          <w:tcPr>
            <w:tcW w:w="3003" w:type="dxa"/>
            <w:shd w:val="clear" w:color="auto" w:fill="auto"/>
          </w:tcPr>
          <w:p w:rsidR="00F72D7B" w:rsidRPr="00F72D7B" w:rsidRDefault="00F72D7B" w:rsidP="000D55E6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72D7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633" w:type="dxa"/>
            <w:shd w:val="clear" w:color="auto" w:fill="auto"/>
          </w:tcPr>
          <w:p w:rsidR="00F72D7B" w:rsidRPr="00F72D7B" w:rsidRDefault="00F72D7B" w:rsidP="000D55E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D7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9-00 12-00</w:t>
            </w:r>
          </w:p>
        </w:tc>
      </w:tr>
      <w:tr w:rsidR="00F72D7B" w:rsidRPr="00F72D7B" w:rsidTr="000D55E6">
        <w:tc>
          <w:tcPr>
            <w:tcW w:w="3003" w:type="dxa"/>
            <w:shd w:val="clear" w:color="auto" w:fill="auto"/>
          </w:tcPr>
          <w:p w:rsidR="00F72D7B" w:rsidRPr="00F72D7B" w:rsidRDefault="00F72D7B" w:rsidP="000D55E6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72D7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633" w:type="dxa"/>
            <w:shd w:val="clear" w:color="auto" w:fill="auto"/>
          </w:tcPr>
          <w:p w:rsidR="00F72D7B" w:rsidRPr="00F72D7B" w:rsidRDefault="00F72D7B" w:rsidP="000D55E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D7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9-00 12-00</w:t>
            </w:r>
          </w:p>
        </w:tc>
      </w:tr>
      <w:tr w:rsidR="00F72D7B" w:rsidRPr="00F72D7B" w:rsidTr="000D55E6">
        <w:trPr>
          <w:trHeight w:val="450"/>
        </w:trPr>
        <w:tc>
          <w:tcPr>
            <w:tcW w:w="3003" w:type="dxa"/>
            <w:shd w:val="clear" w:color="auto" w:fill="auto"/>
          </w:tcPr>
          <w:p w:rsidR="00F72D7B" w:rsidRPr="00F72D7B" w:rsidRDefault="00F72D7B" w:rsidP="000D55E6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72D7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633" w:type="dxa"/>
            <w:shd w:val="clear" w:color="auto" w:fill="auto"/>
          </w:tcPr>
          <w:p w:rsidR="00F72D7B" w:rsidRPr="00F72D7B" w:rsidRDefault="00F72D7B" w:rsidP="000D55E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D7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9-00 12-00</w:t>
            </w:r>
          </w:p>
        </w:tc>
      </w:tr>
      <w:tr w:rsidR="00F72D7B" w:rsidRPr="00F72D7B" w:rsidTr="000D55E6">
        <w:trPr>
          <w:trHeight w:val="340"/>
        </w:trPr>
        <w:tc>
          <w:tcPr>
            <w:tcW w:w="3003" w:type="dxa"/>
            <w:shd w:val="clear" w:color="auto" w:fill="auto"/>
          </w:tcPr>
          <w:p w:rsidR="00F72D7B" w:rsidRPr="00F72D7B" w:rsidRDefault="00F72D7B" w:rsidP="000D55E6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D7B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6633" w:type="dxa"/>
            <w:shd w:val="clear" w:color="auto" w:fill="auto"/>
          </w:tcPr>
          <w:p w:rsidR="00F72D7B" w:rsidRPr="00F72D7B" w:rsidRDefault="00F72D7B" w:rsidP="000D55E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D7B">
              <w:rPr>
                <w:rFonts w:ascii="Times New Roman" w:hAnsi="Times New Roman" w:cs="Times New Roman"/>
                <w:sz w:val="24"/>
                <w:szCs w:val="24"/>
              </w:rPr>
              <w:t>выходной день</w:t>
            </w:r>
          </w:p>
        </w:tc>
      </w:tr>
      <w:tr w:rsidR="00F72D7B" w:rsidRPr="00F72D7B" w:rsidTr="000D55E6">
        <w:tc>
          <w:tcPr>
            <w:tcW w:w="3003" w:type="dxa"/>
            <w:shd w:val="clear" w:color="auto" w:fill="auto"/>
          </w:tcPr>
          <w:p w:rsidR="00F72D7B" w:rsidRPr="00F72D7B" w:rsidRDefault="00F72D7B" w:rsidP="000D55E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D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воскресенье</w:t>
            </w:r>
          </w:p>
        </w:tc>
        <w:tc>
          <w:tcPr>
            <w:tcW w:w="6633" w:type="dxa"/>
            <w:shd w:val="clear" w:color="auto" w:fill="auto"/>
          </w:tcPr>
          <w:p w:rsidR="00F72D7B" w:rsidRPr="00F72D7B" w:rsidRDefault="00F72D7B" w:rsidP="000D55E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D7B">
              <w:rPr>
                <w:rFonts w:ascii="Times New Roman" w:hAnsi="Times New Roman" w:cs="Times New Roman"/>
                <w:sz w:val="24"/>
                <w:szCs w:val="24"/>
              </w:rPr>
              <w:t>выходной день</w:t>
            </w:r>
          </w:p>
        </w:tc>
      </w:tr>
    </w:tbl>
    <w:p w:rsidR="00F72D7B" w:rsidRPr="00F72D7B" w:rsidRDefault="00F72D7B" w:rsidP="00F72D7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Юридический адрес (местонахождение) Администрации: 442764, Пензенская область, Бессоновский район, село Кижеватово, ул. 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>Молодежная</w:t>
      </w:r>
      <w:proofErr w:type="gramEnd"/>
      <w:r w:rsidRPr="00F72D7B">
        <w:rPr>
          <w:rFonts w:ascii="Times New Roman" w:hAnsi="Times New Roman" w:cs="Times New Roman"/>
          <w:sz w:val="24"/>
          <w:szCs w:val="24"/>
        </w:rPr>
        <w:t>,71А</w:t>
      </w:r>
    </w:p>
    <w:p w:rsidR="00F72D7B" w:rsidRPr="00F72D7B" w:rsidRDefault="00F72D7B" w:rsidP="00F72D7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Справочные телефоны: 8(8412)585871, 585897,585898</w:t>
      </w:r>
    </w:p>
    <w:p w:rsidR="00F72D7B" w:rsidRPr="00F72D7B" w:rsidRDefault="00F72D7B" w:rsidP="00F72D7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proofErr w:type="spellStart"/>
      <w:r w:rsidRPr="00F72D7B">
        <w:rPr>
          <w:rFonts w:ascii="Times New Roman" w:hAnsi="Times New Roman" w:cs="Times New Roman"/>
          <w:sz w:val="24"/>
          <w:szCs w:val="24"/>
        </w:rPr>
        <w:t>kijev-adm@yandex</w:t>
      </w:r>
      <w:proofErr w:type="spellEnd"/>
      <w:r w:rsidRPr="00F72D7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72D7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F72D7B">
        <w:rPr>
          <w:rFonts w:ascii="Times New Roman" w:hAnsi="Times New Roman" w:cs="Times New Roman"/>
          <w:sz w:val="24"/>
          <w:szCs w:val="24"/>
        </w:rPr>
        <w:t>.</w:t>
      </w:r>
    </w:p>
    <w:p w:rsidR="00F72D7B" w:rsidRPr="00F72D7B" w:rsidRDefault="00F72D7B" w:rsidP="00F72D7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Адрес официального сайта Администрации в информационно-телекоммуникационной сети «Интернет»: http://kizhevatovsky.bessonovka.pnzreg.ru</w:t>
      </w:r>
    </w:p>
    <w:p w:rsidR="00F72D7B" w:rsidRPr="00F72D7B" w:rsidRDefault="00F72D7B" w:rsidP="00F72D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1.3.3. На Едином портале и Региональном портале, официальном сайте Администрации в информационно-телекоммуникационной сети «Интернет» размещается следующая информация:</w:t>
      </w:r>
    </w:p>
    <w:p w:rsidR="00F72D7B" w:rsidRPr="00F72D7B" w:rsidRDefault="00F72D7B" w:rsidP="00F72D7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F72D7B" w:rsidRPr="00F72D7B" w:rsidRDefault="00F72D7B" w:rsidP="00F72D7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2) круг заявителей;</w:t>
      </w:r>
    </w:p>
    <w:p w:rsidR="00F72D7B" w:rsidRPr="00F72D7B" w:rsidRDefault="00F72D7B" w:rsidP="00F72D7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3) срок предоставления муниципальной услуги;</w:t>
      </w:r>
    </w:p>
    <w:p w:rsidR="00F72D7B" w:rsidRPr="00F72D7B" w:rsidRDefault="00F72D7B" w:rsidP="00F72D7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F72D7B" w:rsidRPr="00F72D7B" w:rsidRDefault="00F72D7B" w:rsidP="00F72D7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5) размер государственной пошлины, взимаемой за предоставление муниципальной услуги;</w:t>
      </w:r>
    </w:p>
    <w:p w:rsidR="00F72D7B" w:rsidRPr="00F72D7B" w:rsidRDefault="00F72D7B" w:rsidP="00F72D7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F72D7B" w:rsidRPr="00F72D7B" w:rsidRDefault="00F72D7B" w:rsidP="00F72D7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F72D7B" w:rsidRPr="00F72D7B" w:rsidRDefault="00F72D7B" w:rsidP="00F72D7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8) формы заявлений (уведомлений, сообщений), используемые при предоставлении муниципальной услуги.</w:t>
      </w:r>
    </w:p>
    <w:p w:rsidR="00F72D7B" w:rsidRPr="00F72D7B" w:rsidRDefault="00F72D7B" w:rsidP="00F72D7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в информационно-телекоммуникационной сети «Интернет» предоставляется заявителю бесплатно.</w:t>
      </w:r>
    </w:p>
    <w:p w:rsidR="00F72D7B" w:rsidRPr="00F72D7B" w:rsidRDefault="00F72D7B" w:rsidP="00F72D7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F72D7B" w:rsidRPr="00F72D7B" w:rsidRDefault="00F72D7B" w:rsidP="00F72D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2D7B" w:rsidRPr="00F72D7B" w:rsidRDefault="00F72D7B" w:rsidP="00F72D7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D7B">
        <w:rPr>
          <w:rFonts w:ascii="Times New Roman" w:hAnsi="Times New Roman" w:cs="Times New Roman"/>
          <w:b/>
          <w:sz w:val="24"/>
          <w:szCs w:val="24"/>
        </w:rPr>
        <w:t>II. Стандарт предоставления муниципальной услуги</w:t>
      </w:r>
    </w:p>
    <w:p w:rsidR="00F72D7B" w:rsidRPr="00F72D7B" w:rsidRDefault="00F72D7B" w:rsidP="00F72D7B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2D7B" w:rsidRPr="00F72D7B" w:rsidRDefault="00F72D7B" w:rsidP="00F72D7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D7B">
        <w:rPr>
          <w:rFonts w:ascii="Times New Roman" w:hAnsi="Times New Roman" w:cs="Times New Roman"/>
          <w:b/>
          <w:sz w:val="24"/>
          <w:szCs w:val="24"/>
        </w:rPr>
        <w:t>Наименование муниципальной услуги</w:t>
      </w:r>
    </w:p>
    <w:p w:rsidR="00F72D7B" w:rsidRPr="00F72D7B" w:rsidRDefault="00F72D7B" w:rsidP="00F72D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2D7B" w:rsidRPr="00F72D7B" w:rsidRDefault="00F72D7B" w:rsidP="00F72D7B">
      <w:pPr>
        <w:pStyle w:val="Default"/>
        <w:jc w:val="center"/>
        <w:rPr>
          <w:b/>
        </w:rPr>
      </w:pPr>
      <w:r w:rsidRPr="00F72D7B">
        <w:t xml:space="preserve">2.1. Наименование муниципальной услуги – </w:t>
      </w:r>
      <w:r w:rsidRPr="00F72D7B">
        <w:rPr>
          <w:b/>
        </w:rPr>
        <w:t>«Принятие граждан на учет в качестве нуждающихся в жилых помещениях, предоставляемых по договорам социального найма»</w:t>
      </w:r>
    </w:p>
    <w:p w:rsidR="00F72D7B" w:rsidRPr="00F72D7B" w:rsidRDefault="00F72D7B" w:rsidP="00F72D7B">
      <w:pPr>
        <w:pStyle w:val="Default"/>
        <w:jc w:val="center"/>
        <w:rPr>
          <w:b/>
        </w:rPr>
      </w:pPr>
    </w:p>
    <w:p w:rsidR="00F72D7B" w:rsidRPr="00F72D7B" w:rsidRDefault="00F72D7B" w:rsidP="00F72D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Краткое наименование муниципальной услуги не предусмотрено.</w:t>
      </w:r>
    </w:p>
    <w:p w:rsidR="00F72D7B" w:rsidRPr="00F72D7B" w:rsidRDefault="00F72D7B" w:rsidP="00F72D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2D7B" w:rsidRPr="00F72D7B" w:rsidRDefault="00F72D7B" w:rsidP="00F72D7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D7B">
        <w:rPr>
          <w:rFonts w:ascii="Times New Roman" w:hAnsi="Times New Roman" w:cs="Times New Roman"/>
          <w:b/>
          <w:sz w:val="24"/>
          <w:szCs w:val="24"/>
        </w:rPr>
        <w:t>Наименование органа местного самоуправления,</w:t>
      </w:r>
    </w:p>
    <w:p w:rsidR="00F72D7B" w:rsidRPr="00F72D7B" w:rsidRDefault="00F72D7B" w:rsidP="00F72D7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D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72D7B">
        <w:rPr>
          <w:rFonts w:ascii="Times New Roman" w:hAnsi="Times New Roman" w:cs="Times New Roman"/>
          <w:b/>
          <w:sz w:val="24"/>
          <w:szCs w:val="24"/>
        </w:rPr>
        <w:t>предоставляющего</w:t>
      </w:r>
      <w:proofErr w:type="gramEnd"/>
      <w:r w:rsidRPr="00F72D7B">
        <w:rPr>
          <w:rFonts w:ascii="Times New Roman" w:hAnsi="Times New Roman" w:cs="Times New Roman"/>
          <w:b/>
          <w:sz w:val="24"/>
          <w:szCs w:val="24"/>
        </w:rPr>
        <w:t xml:space="preserve"> муниципальную услугу</w:t>
      </w:r>
    </w:p>
    <w:p w:rsidR="00F72D7B" w:rsidRPr="00F72D7B" w:rsidRDefault="00F72D7B" w:rsidP="00F72D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2D7B" w:rsidRPr="00F72D7B" w:rsidRDefault="00F72D7B" w:rsidP="00F72D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2.2. </w:t>
      </w:r>
      <w:r w:rsidRPr="00F72D7B">
        <w:rPr>
          <w:rFonts w:ascii="Times New Roman" w:hAnsi="Times New Roman" w:cs="Times New Roman"/>
          <w:spacing w:val="2"/>
          <w:sz w:val="24"/>
          <w:szCs w:val="24"/>
        </w:rPr>
        <w:t xml:space="preserve">Предоставление муниципальной услуги осуществляет </w:t>
      </w:r>
      <w:r w:rsidRPr="00F72D7B">
        <w:rPr>
          <w:rFonts w:ascii="Times New Roman" w:hAnsi="Times New Roman" w:cs="Times New Roman"/>
          <w:sz w:val="24"/>
          <w:szCs w:val="24"/>
        </w:rPr>
        <w:t>Администрация.</w:t>
      </w:r>
    </w:p>
    <w:p w:rsidR="00F72D7B" w:rsidRPr="00F72D7B" w:rsidRDefault="00F72D7B" w:rsidP="00F72D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2D7B" w:rsidRPr="00F72D7B" w:rsidRDefault="00F72D7B" w:rsidP="00F72D7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D7B">
        <w:rPr>
          <w:rFonts w:ascii="Times New Roman" w:hAnsi="Times New Roman" w:cs="Times New Roman"/>
          <w:b/>
          <w:sz w:val="24"/>
          <w:szCs w:val="24"/>
        </w:rPr>
        <w:t>Результат предоставления муниципальной услуги</w:t>
      </w:r>
    </w:p>
    <w:p w:rsidR="00F72D7B" w:rsidRPr="00F72D7B" w:rsidRDefault="00F72D7B" w:rsidP="00F72D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2D7B" w:rsidRPr="00F72D7B" w:rsidRDefault="00F72D7B" w:rsidP="00F72D7B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D7B">
        <w:rPr>
          <w:rFonts w:ascii="Times New Roman" w:hAnsi="Times New Roman" w:cs="Times New Roman"/>
          <w:color w:val="000000"/>
          <w:sz w:val="24"/>
          <w:szCs w:val="24"/>
        </w:rPr>
        <w:t>2.3. Результатом предоставления муниципальной услуги является:</w:t>
      </w:r>
    </w:p>
    <w:p w:rsidR="00F72D7B" w:rsidRPr="00F72D7B" w:rsidRDefault="00F72D7B" w:rsidP="00F72D7B">
      <w:pPr>
        <w:pStyle w:val="Default"/>
        <w:ind w:left="540"/>
        <w:jc w:val="both"/>
      </w:pPr>
      <w:r w:rsidRPr="00F72D7B">
        <w:t>- решение о принятие граждан на учет в качестве нуждающихся в жилых помещениях, предоставляемых по договорам социального найма;</w:t>
      </w:r>
    </w:p>
    <w:p w:rsidR="00F72D7B" w:rsidRPr="00F72D7B" w:rsidRDefault="00F72D7B" w:rsidP="00F72D7B">
      <w:pPr>
        <w:pStyle w:val="Default"/>
        <w:jc w:val="center"/>
        <w:rPr>
          <w:b/>
        </w:rPr>
      </w:pPr>
      <w:r w:rsidRPr="00F72D7B">
        <w:t xml:space="preserve">- </w:t>
      </w:r>
      <w:hyperlink w:anchor="P1073" w:history="1">
        <w:r w:rsidRPr="00F72D7B">
          <w:rPr>
            <w:color w:val="auto"/>
          </w:rPr>
          <w:t>решение</w:t>
        </w:r>
      </w:hyperlink>
      <w:r w:rsidRPr="00F72D7B">
        <w:rPr>
          <w:color w:val="auto"/>
        </w:rPr>
        <w:t xml:space="preserve"> об отказе </w:t>
      </w:r>
      <w:r w:rsidRPr="00F72D7B">
        <w:rPr>
          <w:b/>
        </w:rPr>
        <w:t>принятия граждан на учет в качестве нуждающихся в жилых помещениях, предоставляемых по договорам социального найма»</w:t>
      </w:r>
    </w:p>
    <w:p w:rsidR="00F72D7B" w:rsidRPr="00F72D7B" w:rsidRDefault="00F72D7B" w:rsidP="00F72D7B">
      <w:pPr>
        <w:pStyle w:val="Default"/>
        <w:jc w:val="center"/>
        <w:rPr>
          <w:b/>
        </w:rPr>
      </w:pPr>
    </w:p>
    <w:p w:rsidR="00F72D7B" w:rsidRPr="00F72D7B" w:rsidRDefault="00F72D7B" w:rsidP="00F72D7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D7B">
        <w:rPr>
          <w:rFonts w:ascii="Times New Roman" w:hAnsi="Times New Roman" w:cs="Times New Roman"/>
          <w:b/>
          <w:sz w:val="24"/>
          <w:szCs w:val="24"/>
        </w:rPr>
        <w:t>Срок предоставления муниципальной услуги</w:t>
      </w:r>
    </w:p>
    <w:p w:rsidR="00F72D7B" w:rsidRPr="00F72D7B" w:rsidRDefault="00F72D7B" w:rsidP="00F72D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2.4. Срок принятия решения о  принятии граждан на учет в качестве нуждающихся в 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>жилых помещениях, предоставляемых по договорам социального найма не может</w:t>
      </w:r>
      <w:proofErr w:type="gramEnd"/>
      <w:r w:rsidRPr="00F72D7B">
        <w:rPr>
          <w:rFonts w:ascii="Times New Roman" w:hAnsi="Times New Roman" w:cs="Times New Roman"/>
          <w:sz w:val="24"/>
          <w:szCs w:val="24"/>
        </w:rPr>
        <w:t xml:space="preserve"> превышать 8 рабочих дней со дня поступления заявления в Администрацию.</w:t>
      </w: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В случае представления заявления через МФЦ срок, указанный в </w:t>
      </w:r>
      <w:hyperlink w:anchor="P109" w:history="1">
        <w:r w:rsidRPr="00F72D7B">
          <w:rPr>
            <w:rFonts w:ascii="Times New Roman" w:hAnsi="Times New Roman" w:cs="Times New Roman"/>
            <w:sz w:val="24"/>
            <w:szCs w:val="24"/>
          </w:rPr>
          <w:t>пункте 2.4</w:t>
        </w:r>
      </w:hyperlink>
      <w:r w:rsidRPr="00F72D7B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исчисляется со дня передачи МФЦ заявления и документов, указанных в </w:t>
      </w:r>
      <w:hyperlink w:anchor="P136" w:history="1">
        <w:r w:rsidRPr="00F72D7B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Pr="00F72D7B">
        <w:rPr>
          <w:rFonts w:ascii="Times New Roman" w:hAnsi="Times New Roman" w:cs="Times New Roman"/>
          <w:sz w:val="24"/>
          <w:szCs w:val="24"/>
        </w:rPr>
        <w:t>2.6 настоящего Административного регламента (при их наличии), в Администрацию.</w:t>
      </w:r>
    </w:p>
    <w:p w:rsidR="00F72D7B" w:rsidRPr="00F72D7B" w:rsidRDefault="00F72D7B" w:rsidP="00F72D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2D7B" w:rsidRPr="00F72D7B" w:rsidRDefault="00F72D7B" w:rsidP="00F72D7B">
      <w:pPr>
        <w:spacing w:after="0" w:line="100" w:lineRule="atLeas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D7B">
        <w:rPr>
          <w:rFonts w:ascii="Times New Roman" w:hAnsi="Times New Roman" w:cs="Times New Roman"/>
          <w:b/>
          <w:sz w:val="24"/>
          <w:szCs w:val="24"/>
        </w:rPr>
        <w:t>Правовые основания для предоставления муниципальной услуги</w:t>
      </w:r>
    </w:p>
    <w:p w:rsidR="00F72D7B" w:rsidRPr="00F72D7B" w:rsidRDefault="00F72D7B" w:rsidP="00F72D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2D7B" w:rsidRPr="00F72D7B" w:rsidRDefault="00F72D7B" w:rsidP="00F72D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2.5. Предоставление муниципальной услуги осуществляется в соответствии 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72D7B">
        <w:rPr>
          <w:rFonts w:ascii="Times New Roman" w:hAnsi="Times New Roman" w:cs="Times New Roman"/>
          <w:sz w:val="24"/>
          <w:szCs w:val="24"/>
        </w:rPr>
        <w:t>:</w:t>
      </w:r>
    </w:p>
    <w:p w:rsidR="00F72D7B" w:rsidRPr="00F72D7B" w:rsidRDefault="00F72D7B" w:rsidP="00F72D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1) Жилищным кодексом Российской Федерации;</w:t>
      </w:r>
    </w:p>
    <w:p w:rsidR="00F72D7B" w:rsidRPr="00F72D7B" w:rsidRDefault="00F72D7B" w:rsidP="00F72D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2) Гражданским кодексом Российской Федерации;</w:t>
      </w:r>
    </w:p>
    <w:p w:rsidR="00F72D7B" w:rsidRPr="00F72D7B" w:rsidRDefault="00F72D7B" w:rsidP="00F72D7B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3) Федеральным законом от 06.10.2003 № 131-ФЗ «Об общих принципах организации местного самоуправления в Российской Федерации»;</w:t>
      </w:r>
    </w:p>
    <w:p w:rsidR="00F72D7B" w:rsidRPr="00F72D7B" w:rsidRDefault="00F72D7B" w:rsidP="00F72D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4) Федеральным </w:t>
      </w:r>
      <w:hyperlink r:id="rId9" w:history="1">
        <w:r w:rsidRPr="00F72D7B">
          <w:rPr>
            <w:rStyle w:val="a9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72D7B">
        <w:rPr>
          <w:rFonts w:ascii="Times New Roman" w:hAnsi="Times New Roman" w:cs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 (далее – ФЗ № 210-ФЗ);</w:t>
      </w:r>
    </w:p>
    <w:p w:rsidR="00F72D7B" w:rsidRPr="00F72D7B" w:rsidRDefault="00F72D7B" w:rsidP="00F72D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5) Федеральным законом от 06.04.2011 № 63-ФЗ «Об электронной подписи» (далее – ФЗ № 63-ФЗ);</w:t>
      </w:r>
    </w:p>
    <w:p w:rsidR="00F72D7B" w:rsidRPr="00F72D7B" w:rsidRDefault="00F72D7B" w:rsidP="00F72D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6) Федеральным законом от 27.07.2006 № 152-ФЗ «О персональных данных»;</w:t>
      </w: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7) Федеральным </w:t>
      </w:r>
      <w:hyperlink r:id="rId10" w:history="1">
        <w:r w:rsidRPr="00F72D7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72D7B">
        <w:rPr>
          <w:rFonts w:ascii="Times New Roman" w:hAnsi="Times New Roman" w:cs="Times New Roman"/>
          <w:sz w:val="24"/>
          <w:szCs w:val="24"/>
        </w:rPr>
        <w:t xml:space="preserve"> от 2 мая 2006 года № 59-ФЗ «О порядке рассмотрения обращений граждан Российской Федерации»;</w:t>
      </w: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8) Федеральным </w:t>
      </w:r>
      <w:hyperlink r:id="rId11" w:history="1">
        <w:r w:rsidRPr="00F72D7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72D7B">
        <w:rPr>
          <w:rFonts w:ascii="Times New Roman" w:hAnsi="Times New Roman" w:cs="Times New Roman"/>
          <w:sz w:val="24"/>
          <w:szCs w:val="24"/>
        </w:rPr>
        <w:t xml:space="preserve">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Федерации».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2D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9) Федеральным законом от 05 апреля </w:t>
      </w:r>
      <w:smartTag w:uri="urn:schemas-microsoft-com:office:smarttags" w:element="metricconverter">
        <w:smartTagPr>
          <w:attr w:name="ProductID" w:val="2003 г"/>
        </w:smartTagPr>
        <w:r w:rsidRPr="00F72D7B">
          <w:rPr>
            <w:rFonts w:ascii="Times New Roman" w:eastAsia="Calibri" w:hAnsi="Times New Roman" w:cs="Times New Roman"/>
            <w:color w:val="000000"/>
            <w:sz w:val="24"/>
            <w:szCs w:val="24"/>
          </w:rPr>
          <w:t>2003 г</w:t>
        </w:r>
      </w:smartTag>
      <w:r w:rsidRPr="00F72D7B">
        <w:rPr>
          <w:rFonts w:ascii="Times New Roman" w:eastAsia="Calibri" w:hAnsi="Times New Roman" w:cs="Times New Roman"/>
          <w:color w:val="000000"/>
          <w:sz w:val="24"/>
          <w:szCs w:val="24"/>
        </w:rPr>
        <w:t>. № 44 - ФЗ «О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помощи»;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2D7B">
        <w:rPr>
          <w:rFonts w:ascii="Times New Roman" w:eastAsia="Calibri" w:hAnsi="Times New Roman" w:cs="Times New Roman"/>
          <w:color w:val="000000"/>
          <w:sz w:val="24"/>
          <w:szCs w:val="24"/>
        </w:rPr>
        <w:t>10)</w:t>
      </w:r>
      <w:r w:rsidRPr="00F72D7B">
        <w:rPr>
          <w:rFonts w:ascii="Times New Roman" w:hAnsi="Times New Roman" w:cs="Times New Roman"/>
          <w:sz w:val="24"/>
          <w:szCs w:val="24"/>
        </w:rPr>
        <w:t xml:space="preserve"> Законом Пензенской области от 12.12.2005г. №948-ЗПО  «О порядке признания граждан малоимущими в целях поставки на учет в качестве нуждающихся в жилых помещениях, предоставляемых по договорам социального найма, и порядке ведения учета граждан в качестве нуждающихся  в жилых  помещениях, предоставляемых по договорам социального найма, в Пензенской области»,</w:t>
      </w:r>
    </w:p>
    <w:p w:rsidR="00F72D7B" w:rsidRPr="00F72D7B" w:rsidRDefault="00F72D7B" w:rsidP="00F72D7B">
      <w:pPr>
        <w:pStyle w:val="ConsPlusNormal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11) </w:t>
      </w:r>
      <w:hyperlink r:id="rId12" w:history="1">
        <w:r w:rsidRPr="00F72D7B">
          <w:rPr>
            <w:rStyle w:val="a9"/>
            <w:rFonts w:ascii="Times New Roman" w:hAnsi="Times New Roman" w:cs="Times New Roman"/>
            <w:sz w:val="24"/>
            <w:szCs w:val="24"/>
          </w:rPr>
          <w:t>Устав</w:t>
        </w:r>
      </w:hyperlink>
      <w:r w:rsidRPr="00F72D7B">
        <w:rPr>
          <w:rStyle w:val="a9"/>
          <w:rFonts w:ascii="Times New Roman" w:hAnsi="Times New Roman" w:cs="Times New Roman"/>
          <w:sz w:val="24"/>
          <w:szCs w:val="24"/>
        </w:rPr>
        <w:t>ом</w:t>
      </w:r>
      <w:r w:rsidRPr="00F72D7B">
        <w:rPr>
          <w:rFonts w:ascii="Times New Roman" w:hAnsi="Times New Roman" w:cs="Times New Roman"/>
          <w:sz w:val="24"/>
          <w:szCs w:val="24"/>
        </w:rPr>
        <w:t xml:space="preserve"> </w:t>
      </w:r>
      <w:r w:rsidRPr="00F72D7B">
        <w:rPr>
          <w:rFonts w:ascii="Times New Roman" w:hAnsi="Times New Roman" w:cs="Times New Roman"/>
          <w:spacing w:val="2"/>
          <w:sz w:val="24"/>
          <w:szCs w:val="24"/>
        </w:rPr>
        <w:t>Кижеватовского сельсовета</w:t>
      </w:r>
    </w:p>
    <w:p w:rsidR="00F72D7B" w:rsidRPr="00F72D7B" w:rsidRDefault="00F72D7B" w:rsidP="00F72D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pacing w:val="2"/>
          <w:sz w:val="24"/>
          <w:szCs w:val="24"/>
        </w:rPr>
        <w:t xml:space="preserve">        </w:t>
      </w:r>
      <w:r w:rsidRPr="00F72D7B">
        <w:rPr>
          <w:rFonts w:ascii="Times New Roman" w:hAnsi="Times New Roman" w:cs="Times New Roman"/>
          <w:sz w:val="24"/>
          <w:szCs w:val="24"/>
        </w:rPr>
        <w:t>12) Постановлением  Администрации от 13.02.2019г № 20 «Об утверждении Перечня  муниципальных услуг, предоставляемых администрацией Кижеватовского сельсовета Бессоновского района Пензенской области.</w:t>
      </w:r>
    </w:p>
    <w:p w:rsidR="00F72D7B" w:rsidRPr="00F72D7B" w:rsidRDefault="00F72D7B" w:rsidP="00F72D7B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      13)  </w:t>
      </w:r>
      <w:hyperlink r:id="rId13" w:history="1">
        <w:r w:rsidRPr="00F72D7B">
          <w:rPr>
            <w:rStyle w:val="a9"/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F72D7B">
        <w:rPr>
          <w:rFonts w:ascii="Times New Roman" w:hAnsi="Times New Roman" w:cs="Times New Roman"/>
          <w:sz w:val="24"/>
          <w:szCs w:val="24"/>
        </w:rPr>
        <w:t xml:space="preserve"> Администрации от 06.02.2019г № 16 «Об утверждении Порядка разработки, утверждения и проведения 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>экспертизы проектов административных регламентов предоставления муниципальных  услуг</w:t>
      </w:r>
      <w:proofErr w:type="gramEnd"/>
      <w:r w:rsidRPr="00F72D7B">
        <w:rPr>
          <w:rFonts w:ascii="Times New Roman" w:hAnsi="Times New Roman" w:cs="Times New Roman"/>
          <w:sz w:val="24"/>
          <w:szCs w:val="24"/>
        </w:rPr>
        <w:t xml:space="preserve">  органами  местного самоуправления Кижеватовского сельсовета Бессоновского района </w:t>
      </w:r>
    </w:p>
    <w:p w:rsidR="00F72D7B" w:rsidRPr="00F72D7B" w:rsidRDefault="00F72D7B" w:rsidP="00F72D7B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2D7B" w:rsidRPr="00F72D7B" w:rsidRDefault="00F72D7B" w:rsidP="00F72D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2D7B" w:rsidRPr="00F72D7B" w:rsidRDefault="00F72D7B" w:rsidP="00F72D7B">
      <w:pPr>
        <w:spacing w:after="0" w:line="100" w:lineRule="atLeas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D7B">
        <w:rPr>
          <w:rFonts w:ascii="Times New Roman" w:hAnsi="Times New Roman" w:cs="Times New Roman"/>
          <w:b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F72D7B" w:rsidRPr="00F72D7B" w:rsidRDefault="00F72D7B" w:rsidP="00F72D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72D7B" w:rsidRPr="00F72D7B" w:rsidRDefault="00F72D7B" w:rsidP="00F72D7B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48"/>
      <w:bookmarkEnd w:id="2"/>
      <w:r w:rsidRPr="00F72D7B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для предоставления муниципальной услуги.</w:t>
      </w:r>
    </w:p>
    <w:p w:rsidR="00F72D7B" w:rsidRPr="00F72D7B" w:rsidRDefault="00F72D7B" w:rsidP="00F72D7B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eastAsia="Calibri" w:hAnsi="Times New Roman" w:cs="Times New Roman"/>
          <w:color w:val="000000"/>
          <w:sz w:val="24"/>
          <w:szCs w:val="24"/>
        </w:rPr>
        <w:t>- заявление (приложение №1 к настоящему административному регламенту)</w:t>
      </w:r>
      <w:r w:rsidRPr="00F72D7B">
        <w:rPr>
          <w:rFonts w:ascii="Times New Roman" w:hAnsi="Times New Roman" w:cs="Times New Roman"/>
          <w:sz w:val="24"/>
          <w:szCs w:val="24"/>
        </w:rPr>
        <w:t xml:space="preserve"> К заявлению прилагаются: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1) копии документов, удостоверяющих личность и подтверждающих гражданство Российской Федерации заявителя и всех членов его семьи;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2) документы, содержащие сведения о составе семьи заявителя и степени родства: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72D7B" w:rsidRPr="00F72D7B" w:rsidRDefault="00F72D7B" w:rsidP="00F72D7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F72D7B" w:rsidRPr="00F72D7B" w:rsidRDefault="00F72D7B" w:rsidP="00F72D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1) копии документов, удостоверяющих личность и подтверждающих гражданство Российской Федерации заявителя и всех членов его семьи;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2) документы, содержащие сведения о составе семьи заявителя и степени родства: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в) решение суда о признании гражданина членом семьи заявителя;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(п. 2 в ред. </w:t>
      </w:r>
      <w:hyperlink r:id="rId14" w:history="1">
        <w:r w:rsidRPr="00F72D7B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F72D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>Пензенской</w:t>
      </w:r>
      <w:proofErr w:type="gramEnd"/>
      <w:r w:rsidRPr="00F72D7B">
        <w:rPr>
          <w:rFonts w:ascii="Times New Roman" w:hAnsi="Times New Roman" w:cs="Times New Roman"/>
          <w:sz w:val="24"/>
          <w:szCs w:val="24"/>
        </w:rPr>
        <w:t xml:space="preserve"> обл. от 05.05.2017 N 3048-ЗПО)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431"/>
      </w:tblGrid>
      <w:tr w:rsidR="00F72D7B" w:rsidRPr="00F72D7B" w:rsidTr="000D55E6">
        <w:trPr>
          <w:jc w:val="center"/>
        </w:trPr>
        <w:tc>
          <w:tcPr>
            <w:tcW w:w="5000" w:type="pct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F72D7B" w:rsidRPr="00F72D7B" w:rsidRDefault="00F72D7B" w:rsidP="00F72D7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F72D7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Положения подпункта "г" пункта 2 части 1 статьи 3 (в редакции </w:t>
            </w:r>
            <w:hyperlink r:id="rId15" w:history="1">
              <w:r w:rsidRPr="00F72D7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Закона</w:t>
              </w:r>
            </w:hyperlink>
            <w:r w:rsidRPr="00F72D7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Пензенской обл. от 06.04.2018 N 3167-ЗПО) </w:t>
            </w:r>
            <w:hyperlink r:id="rId16" w:history="1">
              <w:r w:rsidRPr="00F72D7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применяются</w:t>
              </w:r>
            </w:hyperlink>
            <w:r w:rsidRPr="00F72D7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до 1 января 2021 года.</w:t>
            </w:r>
          </w:p>
        </w:tc>
      </w:tr>
    </w:tbl>
    <w:p w:rsidR="00F72D7B" w:rsidRPr="00F72D7B" w:rsidRDefault="00F72D7B" w:rsidP="00F72D7B">
      <w:pPr>
        <w:autoSpaceDE w:val="0"/>
        <w:autoSpaceDN w:val="0"/>
        <w:adjustRightInd w:val="0"/>
        <w:spacing w:before="30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г)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Федерации;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72D7B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F72D7B">
        <w:rPr>
          <w:rFonts w:ascii="Times New Roman" w:hAnsi="Times New Roman" w:cs="Times New Roman"/>
          <w:sz w:val="24"/>
          <w:szCs w:val="24"/>
        </w:rPr>
        <w:t xml:space="preserve">. "г" введен </w:t>
      </w:r>
      <w:hyperlink r:id="rId17" w:history="1">
        <w:r w:rsidRPr="00F72D7B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F72D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>Пензенской</w:t>
      </w:r>
      <w:proofErr w:type="gramEnd"/>
      <w:r w:rsidRPr="00F72D7B">
        <w:rPr>
          <w:rFonts w:ascii="Times New Roman" w:hAnsi="Times New Roman" w:cs="Times New Roman"/>
          <w:sz w:val="24"/>
          <w:szCs w:val="24"/>
        </w:rPr>
        <w:t xml:space="preserve"> обл. от 06.04.2018 N 3167-ЗПО)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3) документы (справки), подтверждающие право на дополнительную площадь в соответствии с действующим законодательством (для граждан, имеющих право на дополнительную площадь);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4)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недвижимости.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8" w:history="1">
        <w:r w:rsidRPr="00F72D7B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F72D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>Пензенской</w:t>
      </w:r>
      <w:proofErr w:type="gramEnd"/>
      <w:r w:rsidRPr="00F72D7B">
        <w:rPr>
          <w:rFonts w:ascii="Times New Roman" w:hAnsi="Times New Roman" w:cs="Times New Roman"/>
          <w:sz w:val="24"/>
          <w:szCs w:val="24"/>
        </w:rPr>
        <w:t xml:space="preserve"> обл. от 26.08.2016 N 2943-ЗПО)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3"/>
      <w:bookmarkEnd w:id="3"/>
      <w:proofErr w:type="gramStart"/>
      <w:r w:rsidRPr="00F72D7B">
        <w:rPr>
          <w:rFonts w:ascii="Times New Roman" w:hAnsi="Times New Roman" w:cs="Times New Roman"/>
          <w:sz w:val="24"/>
          <w:szCs w:val="24"/>
        </w:rPr>
        <w:t xml:space="preserve">5)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</w:t>
      </w:r>
      <w:hyperlink r:id="rId19" w:history="1">
        <w:r w:rsidRPr="00F72D7B">
          <w:rPr>
            <w:rFonts w:ascii="Times New Roman" w:hAnsi="Times New Roman" w:cs="Times New Roman"/>
            <w:color w:val="0000FF"/>
            <w:sz w:val="24"/>
            <w:szCs w:val="24"/>
          </w:rPr>
          <w:t>пунктом 4 части 1 статьи 51</w:t>
        </w:r>
      </w:hyperlink>
      <w:r w:rsidRPr="00F72D7B">
        <w:rPr>
          <w:rFonts w:ascii="Times New Roman" w:hAnsi="Times New Roman" w:cs="Times New Roman"/>
          <w:sz w:val="24"/>
          <w:szCs w:val="24"/>
        </w:rPr>
        <w:t xml:space="preserve"> Жилищного</w:t>
      </w:r>
      <w:proofErr w:type="gramEnd"/>
      <w:r w:rsidRPr="00F72D7B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Федерации).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(п. 5 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F72D7B">
        <w:rPr>
          <w:rFonts w:ascii="Times New Roman" w:hAnsi="Times New Roman" w:cs="Times New Roman"/>
          <w:sz w:val="24"/>
          <w:szCs w:val="24"/>
        </w:rPr>
        <w:t xml:space="preserve"> </w:t>
      </w:r>
      <w:hyperlink r:id="rId20" w:history="1">
        <w:r w:rsidRPr="00F72D7B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F72D7B">
        <w:rPr>
          <w:rFonts w:ascii="Times New Roman" w:hAnsi="Times New Roman" w:cs="Times New Roman"/>
          <w:sz w:val="24"/>
          <w:szCs w:val="24"/>
        </w:rPr>
        <w:t xml:space="preserve"> Пензенской обл. от 16.10.2015 N 2812-ЗПО)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(часть 1 в ред. </w:t>
      </w:r>
      <w:hyperlink r:id="rId21" w:history="1">
        <w:r w:rsidRPr="00F72D7B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F72D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>Пензенской</w:t>
      </w:r>
      <w:proofErr w:type="gramEnd"/>
      <w:r w:rsidRPr="00F72D7B">
        <w:rPr>
          <w:rFonts w:ascii="Times New Roman" w:hAnsi="Times New Roman" w:cs="Times New Roman"/>
          <w:sz w:val="24"/>
          <w:szCs w:val="24"/>
        </w:rPr>
        <w:t xml:space="preserve"> обл. от 30.11.2012 N 2304-ЗПО)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1-1. Граждане для признания их малоимущими в целях получения жилых помещений по договорам социального найма дополнительно представляют документы (справки), содержащие: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2D7B">
        <w:rPr>
          <w:rFonts w:ascii="Times New Roman" w:hAnsi="Times New Roman" w:cs="Times New Roman"/>
          <w:sz w:val="24"/>
          <w:szCs w:val="24"/>
        </w:rPr>
        <w:t>1)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не зарегистрированы в Едином государственном реестре недвижимости;</w:t>
      </w:r>
      <w:proofErr w:type="gramEnd"/>
    </w:p>
    <w:p w:rsidR="00F72D7B" w:rsidRPr="00F72D7B" w:rsidRDefault="00F72D7B" w:rsidP="00F72D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(в ред. Законов 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>Пензенской</w:t>
      </w:r>
      <w:proofErr w:type="gramEnd"/>
      <w:r w:rsidRPr="00F72D7B">
        <w:rPr>
          <w:rFonts w:ascii="Times New Roman" w:hAnsi="Times New Roman" w:cs="Times New Roman"/>
          <w:sz w:val="24"/>
          <w:szCs w:val="24"/>
        </w:rPr>
        <w:t xml:space="preserve"> обл. от 26.08.2016 </w:t>
      </w:r>
      <w:hyperlink r:id="rId22" w:history="1">
        <w:r w:rsidRPr="00F72D7B">
          <w:rPr>
            <w:rFonts w:ascii="Times New Roman" w:hAnsi="Times New Roman" w:cs="Times New Roman"/>
            <w:color w:val="0000FF"/>
            <w:sz w:val="24"/>
            <w:szCs w:val="24"/>
          </w:rPr>
          <w:t>N 2943-ЗПО</w:t>
        </w:r>
      </w:hyperlink>
      <w:r w:rsidRPr="00F72D7B">
        <w:rPr>
          <w:rFonts w:ascii="Times New Roman" w:hAnsi="Times New Roman" w:cs="Times New Roman"/>
          <w:sz w:val="24"/>
          <w:szCs w:val="24"/>
        </w:rPr>
        <w:t xml:space="preserve">, от 25.09.2018 </w:t>
      </w:r>
      <w:hyperlink r:id="rId23" w:history="1">
        <w:r w:rsidRPr="00F72D7B">
          <w:rPr>
            <w:rFonts w:ascii="Times New Roman" w:hAnsi="Times New Roman" w:cs="Times New Roman"/>
            <w:color w:val="0000FF"/>
            <w:sz w:val="24"/>
            <w:szCs w:val="24"/>
          </w:rPr>
          <w:t>N 3242-ЗПО</w:t>
        </w:r>
      </w:hyperlink>
      <w:r w:rsidRPr="00F72D7B">
        <w:rPr>
          <w:rFonts w:ascii="Times New Roman" w:hAnsi="Times New Roman" w:cs="Times New Roman"/>
          <w:sz w:val="24"/>
          <w:szCs w:val="24"/>
        </w:rPr>
        <w:t>)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2) сведения о доходах заявителя и членов его семьи за двенадцать месяцев, предшествующих месяцу подачи заявления о постановке на учет;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3) сведения о рыночной стоимости транспортных средств, находящихся в собственности заявителя и членов его семьи, или стоимости вышеуказанных транспортных средств, определенной на основании Федерального </w:t>
      </w:r>
      <w:hyperlink r:id="rId24" w:history="1">
        <w:r w:rsidRPr="00F72D7B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F72D7B">
        <w:rPr>
          <w:rFonts w:ascii="Times New Roman" w:hAnsi="Times New Roman" w:cs="Times New Roman"/>
          <w:sz w:val="24"/>
          <w:szCs w:val="24"/>
        </w:rPr>
        <w:t xml:space="preserve"> от 29 июля 1998 года N 135-ФЗ "Об оценочной </w:t>
      </w:r>
      <w:r w:rsidRPr="00F72D7B">
        <w:rPr>
          <w:rFonts w:ascii="Times New Roman" w:hAnsi="Times New Roman" w:cs="Times New Roman"/>
          <w:sz w:val="24"/>
          <w:szCs w:val="24"/>
        </w:rPr>
        <w:lastRenderedPageBreak/>
        <w:t>деятельности в Российской Федерации" (в случае проведения заявителем оценки стоимости имущества);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2D7B">
        <w:rPr>
          <w:rFonts w:ascii="Times New Roman" w:hAnsi="Times New Roman" w:cs="Times New Roman"/>
          <w:sz w:val="24"/>
          <w:szCs w:val="24"/>
        </w:rPr>
        <w:t xml:space="preserve">4) сведения о стоимости подлежащего налогообложению недвижимого имущества (жилых помещений, садовых домов, гаражей и иных строений, помещений и сооружений), находящегося в собственности заявителя и членов его семьи, определенной на основании Федерального </w:t>
      </w:r>
      <w:hyperlink r:id="rId25" w:history="1">
        <w:r w:rsidRPr="00F72D7B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F72D7B">
        <w:rPr>
          <w:rFonts w:ascii="Times New Roman" w:hAnsi="Times New Roman" w:cs="Times New Roman"/>
          <w:sz w:val="24"/>
          <w:szCs w:val="24"/>
        </w:rPr>
        <w:t xml:space="preserve"> от 29 июля 1998 года N 135-ФЗ "Об оценочной деятельности в Российской Федерации" (в случае проведения заявителем оценки стоимости имущества).</w:t>
      </w:r>
      <w:proofErr w:type="gramEnd"/>
    </w:p>
    <w:p w:rsidR="00F72D7B" w:rsidRPr="00F72D7B" w:rsidRDefault="00F72D7B" w:rsidP="00F72D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6" w:history="1">
        <w:r w:rsidRPr="00F72D7B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F72D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>Пензенской</w:t>
      </w:r>
      <w:proofErr w:type="gramEnd"/>
      <w:r w:rsidRPr="00F72D7B">
        <w:rPr>
          <w:rFonts w:ascii="Times New Roman" w:hAnsi="Times New Roman" w:cs="Times New Roman"/>
          <w:sz w:val="24"/>
          <w:szCs w:val="24"/>
        </w:rPr>
        <w:t xml:space="preserve"> обл. от 25.09.2018 N 3242-ЗПО)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(часть 1-1 введена </w:t>
      </w:r>
      <w:hyperlink r:id="rId27" w:history="1">
        <w:r w:rsidRPr="00F72D7B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F72D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>Пензенской</w:t>
      </w:r>
      <w:proofErr w:type="gramEnd"/>
      <w:r w:rsidRPr="00F72D7B">
        <w:rPr>
          <w:rFonts w:ascii="Times New Roman" w:hAnsi="Times New Roman" w:cs="Times New Roman"/>
          <w:sz w:val="24"/>
          <w:szCs w:val="24"/>
        </w:rPr>
        <w:t xml:space="preserve"> обл. от 30.11.2012 N 2304-ЗПО)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1-2. 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 xml:space="preserve">Уполномоченный орган запрашивает необходимые документы (сведения), находящиеся в распоряжении у государственных органов, органов местного самоуправления, подведомственных им организаций, в рамках межведомственного информационного взаимодействия, осуществляющегося в соответствии с требованиями Федерального </w:t>
      </w:r>
      <w:hyperlink r:id="rId28" w:history="1">
        <w:r w:rsidRPr="00F72D7B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F72D7B">
        <w:rPr>
          <w:rFonts w:ascii="Times New Roman" w:hAnsi="Times New Roman" w:cs="Times New Roman"/>
          <w:sz w:val="24"/>
          <w:szCs w:val="24"/>
        </w:rPr>
        <w:t xml:space="preserve"> от 27 июля 2010 года N 210-ФЗ "Об организации предоставления государственных и муниципальных услуг", в случае если указанные документы не представлены заявителем:</w:t>
      </w:r>
      <w:proofErr w:type="gramEnd"/>
    </w:p>
    <w:p w:rsidR="00F72D7B" w:rsidRPr="00F72D7B" w:rsidRDefault="00F72D7B" w:rsidP="00F72D7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2D7B">
        <w:rPr>
          <w:rFonts w:ascii="Times New Roman" w:hAnsi="Times New Roman" w:cs="Times New Roman"/>
          <w:sz w:val="24"/>
          <w:szCs w:val="24"/>
        </w:rPr>
        <w:t xml:space="preserve"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очереди), за исключением документов (справок), указанных в </w:t>
      </w:r>
      <w:hyperlink w:anchor="Par13" w:history="1">
        <w:r w:rsidRPr="00F72D7B">
          <w:rPr>
            <w:rFonts w:ascii="Times New Roman" w:hAnsi="Times New Roman" w:cs="Times New Roman"/>
            <w:color w:val="0000FF"/>
            <w:sz w:val="24"/>
            <w:szCs w:val="24"/>
          </w:rPr>
          <w:t>пункте 5 части 1</w:t>
        </w:r>
      </w:hyperlink>
      <w:r w:rsidRPr="00F72D7B">
        <w:rPr>
          <w:rFonts w:ascii="Times New Roman" w:hAnsi="Times New Roman" w:cs="Times New Roman"/>
          <w:sz w:val="24"/>
          <w:szCs w:val="24"/>
        </w:rPr>
        <w:t xml:space="preserve"> настоящей статьи;</w:t>
      </w:r>
      <w:proofErr w:type="gramEnd"/>
    </w:p>
    <w:p w:rsidR="00F72D7B" w:rsidRPr="00F72D7B" w:rsidRDefault="00F72D7B" w:rsidP="00F72D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9" w:history="1">
        <w:r w:rsidRPr="00F72D7B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F72D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>Пензенской</w:t>
      </w:r>
      <w:proofErr w:type="gramEnd"/>
      <w:r w:rsidRPr="00F72D7B">
        <w:rPr>
          <w:rFonts w:ascii="Times New Roman" w:hAnsi="Times New Roman" w:cs="Times New Roman"/>
          <w:sz w:val="24"/>
          <w:szCs w:val="24"/>
        </w:rPr>
        <w:t xml:space="preserve"> обл. от 16.10.2015 N 2812-ЗПО)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недвижимости.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0" w:history="1">
        <w:r w:rsidRPr="00F72D7B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F72D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>Пензенской</w:t>
      </w:r>
      <w:proofErr w:type="gramEnd"/>
      <w:r w:rsidRPr="00F72D7B">
        <w:rPr>
          <w:rFonts w:ascii="Times New Roman" w:hAnsi="Times New Roman" w:cs="Times New Roman"/>
          <w:sz w:val="24"/>
          <w:szCs w:val="24"/>
        </w:rPr>
        <w:t xml:space="preserve"> обл. от 26.08.2016 N 2943-ЗПО)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431"/>
      </w:tblGrid>
      <w:tr w:rsidR="00F72D7B" w:rsidRPr="00F72D7B" w:rsidTr="000D55E6">
        <w:trPr>
          <w:jc w:val="center"/>
        </w:trPr>
        <w:tc>
          <w:tcPr>
            <w:tcW w:w="5000" w:type="pct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F72D7B" w:rsidRPr="00F72D7B" w:rsidRDefault="00F72D7B" w:rsidP="00F72D7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 w:rsidRPr="00F72D7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Действие пункта 5 части 1-2 приостановлено до 1 января 2021 года </w:t>
            </w:r>
            <w:hyperlink r:id="rId31" w:history="1">
              <w:r w:rsidRPr="00F72D7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Законом</w:t>
              </w:r>
            </w:hyperlink>
            <w:r w:rsidRPr="00F72D7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Пензенской обл. от 06.04.2018 N 3167-ЗПО.</w:t>
            </w:r>
          </w:p>
        </w:tc>
      </w:tr>
    </w:tbl>
    <w:p w:rsidR="00F72D7B" w:rsidRPr="00F72D7B" w:rsidRDefault="00F72D7B" w:rsidP="00F72D7B">
      <w:pPr>
        <w:autoSpaceDE w:val="0"/>
        <w:autoSpaceDN w:val="0"/>
        <w:adjustRightInd w:val="0"/>
        <w:spacing w:before="30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(п. 5 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F72D7B">
        <w:rPr>
          <w:rFonts w:ascii="Times New Roman" w:hAnsi="Times New Roman" w:cs="Times New Roman"/>
          <w:sz w:val="24"/>
          <w:szCs w:val="24"/>
        </w:rPr>
        <w:t xml:space="preserve"> </w:t>
      </w:r>
      <w:hyperlink r:id="rId32" w:history="1">
        <w:r w:rsidRPr="00F72D7B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F72D7B">
        <w:rPr>
          <w:rFonts w:ascii="Times New Roman" w:hAnsi="Times New Roman" w:cs="Times New Roman"/>
          <w:sz w:val="24"/>
          <w:szCs w:val="24"/>
        </w:rPr>
        <w:t xml:space="preserve"> Пензенской обл. от 05.05.2017 N 3048-ЗПО)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(часть 1-2 введена </w:t>
      </w:r>
      <w:hyperlink r:id="rId33" w:history="1">
        <w:r w:rsidRPr="00F72D7B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F72D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>Пензенской</w:t>
      </w:r>
      <w:proofErr w:type="gramEnd"/>
      <w:r w:rsidRPr="00F72D7B">
        <w:rPr>
          <w:rFonts w:ascii="Times New Roman" w:hAnsi="Times New Roman" w:cs="Times New Roman"/>
          <w:sz w:val="24"/>
          <w:szCs w:val="24"/>
        </w:rPr>
        <w:t xml:space="preserve"> обл. от 30.11.2012 N 2304-ЗПО)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1-3. Для признания граждан малоимущими в целях получения ими жилых помещений по договорам социального найма уполномоченный орган дополнительно запрашивает необходимые документы (сведения), содержащие: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2D7B">
        <w:rPr>
          <w:rFonts w:ascii="Times New Roman" w:hAnsi="Times New Roman" w:cs="Times New Roman"/>
          <w:sz w:val="24"/>
          <w:szCs w:val="24"/>
        </w:rPr>
        <w:t>1) сведения о транспортных средствах, находящихся в собственности заявителя и членов его семьи и подлежащих налогообложению;</w:t>
      </w:r>
      <w:proofErr w:type="gramEnd"/>
    </w:p>
    <w:p w:rsidR="00F72D7B" w:rsidRPr="00F72D7B" w:rsidRDefault="00F72D7B" w:rsidP="00F72D7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2)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зарегистрированы в Едином государственном реестре недвижимости;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lastRenderedPageBreak/>
        <w:t xml:space="preserve">(в ред. Законов 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>Пензенской</w:t>
      </w:r>
      <w:proofErr w:type="gramEnd"/>
      <w:r w:rsidRPr="00F72D7B">
        <w:rPr>
          <w:rFonts w:ascii="Times New Roman" w:hAnsi="Times New Roman" w:cs="Times New Roman"/>
          <w:sz w:val="24"/>
          <w:szCs w:val="24"/>
        </w:rPr>
        <w:t xml:space="preserve"> обл. от 26.08.2016 </w:t>
      </w:r>
      <w:hyperlink r:id="rId34" w:history="1">
        <w:r w:rsidRPr="00F72D7B">
          <w:rPr>
            <w:rFonts w:ascii="Times New Roman" w:hAnsi="Times New Roman" w:cs="Times New Roman"/>
            <w:color w:val="0000FF"/>
            <w:sz w:val="24"/>
            <w:szCs w:val="24"/>
          </w:rPr>
          <w:t>N 2943-ЗПО</w:t>
        </w:r>
      </w:hyperlink>
      <w:r w:rsidRPr="00F72D7B">
        <w:rPr>
          <w:rFonts w:ascii="Times New Roman" w:hAnsi="Times New Roman" w:cs="Times New Roman"/>
          <w:sz w:val="24"/>
          <w:szCs w:val="24"/>
        </w:rPr>
        <w:t xml:space="preserve">, от 25.09.2018 </w:t>
      </w:r>
      <w:hyperlink r:id="rId35" w:history="1">
        <w:r w:rsidRPr="00F72D7B">
          <w:rPr>
            <w:rFonts w:ascii="Times New Roman" w:hAnsi="Times New Roman" w:cs="Times New Roman"/>
            <w:color w:val="0000FF"/>
            <w:sz w:val="24"/>
            <w:szCs w:val="24"/>
          </w:rPr>
          <w:t>N 3242-ЗПО</w:t>
        </w:r>
      </w:hyperlink>
      <w:r w:rsidRPr="00F72D7B">
        <w:rPr>
          <w:rFonts w:ascii="Times New Roman" w:hAnsi="Times New Roman" w:cs="Times New Roman"/>
          <w:sz w:val="24"/>
          <w:szCs w:val="24"/>
        </w:rPr>
        <w:t>)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3) данные о кадастровой стоимости земельных участков, находящихся в собственности заявителя или членов его семьи и подлежащих налогообложению;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6" w:history="1">
        <w:r w:rsidRPr="00F72D7B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F72D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>Пензенской</w:t>
      </w:r>
      <w:proofErr w:type="gramEnd"/>
      <w:r w:rsidRPr="00F72D7B">
        <w:rPr>
          <w:rFonts w:ascii="Times New Roman" w:hAnsi="Times New Roman" w:cs="Times New Roman"/>
          <w:sz w:val="24"/>
          <w:szCs w:val="24"/>
        </w:rPr>
        <w:t xml:space="preserve"> обл. от 16.02.2017 N 3013-ЗПО)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72D7B" w:rsidRPr="00F72D7B" w:rsidRDefault="00F72D7B" w:rsidP="00F72D7B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D7B">
        <w:rPr>
          <w:rFonts w:ascii="Times New Roman" w:hAnsi="Times New Roman" w:cs="Times New Roman"/>
          <w:b/>
          <w:sz w:val="24"/>
          <w:szCs w:val="24"/>
        </w:rPr>
        <w:t>Исчерпывающий перечень документов,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2D7B">
        <w:rPr>
          <w:rFonts w:ascii="Times New Roman" w:hAnsi="Times New Roman" w:cs="Times New Roman"/>
          <w:b/>
          <w:sz w:val="24"/>
          <w:szCs w:val="24"/>
        </w:rPr>
        <w:t>необходимых в соответствии с нормативными правовыми актами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2D7B">
        <w:rPr>
          <w:rFonts w:ascii="Times New Roman" w:hAnsi="Times New Roman" w:cs="Times New Roman"/>
          <w:b/>
          <w:sz w:val="24"/>
          <w:szCs w:val="24"/>
        </w:rPr>
        <w:t>для предоставления муниципальной услуги, которые</w:t>
      </w:r>
    </w:p>
    <w:p w:rsidR="00F72D7B" w:rsidRPr="00F72D7B" w:rsidRDefault="00F72D7B" w:rsidP="00F72D7B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D7B">
        <w:rPr>
          <w:rFonts w:ascii="Times New Roman" w:hAnsi="Times New Roman" w:cs="Times New Roman"/>
          <w:b/>
          <w:sz w:val="24"/>
          <w:szCs w:val="24"/>
        </w:rPr>
        <w:t>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F72D7B" w:rsidRPr="00F72D7B" w:rsidRDefault="00F72D7B" w:rsidP="00F72D7B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72D7B" w:rsidRPr="00F72D7B" w:rsidRDefault="00F72D7B" w:rsidP="00F72D7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2.7. 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>Администрация запрашивает документы, указанные в подпунктах 2.6.2-2.6.10 пункта 2.6 настоящего Административного регламента,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них), если заявитель не представил указанные документы самостоятельно.</w:t>
      </w:r>
      <w:proofErr w:type="gramEnd"/>
    </w:p>
    <w:p w:rsidR="00F72D7B" w:rsidRPr="00F72D7B" w:rsidRDefault="00F72D7B" w:rsidP="00F72D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Заявители (представители заявителя) при подаче заявления вправе приложить к нему документы, указанные в подпунктах  пункта 2.6 настоящего Административного регламента,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F72D7B" w:rsidRPr="00F72D7B" w:rsidRDefault="00F72D7B" w:rsidP="00F72D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72D7B" w:rsidRPr="00F72D7B" w:rsidRDefault="00F72D7B" w:rsidP="00F72D7B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D7B">
        <w:rPr>
          <w:rFonts w:ascii="Times New Roman" w:hAnsi="Times New Roman" w:cs="Times New Roman"/>
          <w:b/>
          <w:sz w:val="24"/>
          <w:szCs w:val="24"/>
        </w:rPr>
        <w:t>Запрет требовать от заявителя представления документов,</w:t>
      </w:r>
    </w:p>
    <w:p w:rsidR="00F72D7B" w:rsidRPr="00F72D7B" w:rsidRDefault="00F72D7B" w:rsidP="00F72D7B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D7B">
        <w:rPr>
          <w:rFonts w:ascii="Times New Roman" w:hAnsi="Times New Roman" w:cs="Times New Roman"/>
          <w:b/>
          <w:sz w:val="24"/>
          <w:szCs w:val="24"/>
        </w:rPr>
        <w:t>информации или осуществления действий</w:t>
      </w:r>
    </w:p>
    <w:p w:rsidR="00F72D7B" w:rsidRPr="00F72D7B" w:rsidRDefault="00F72D7B" w:rsidP="00F72D7B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72D7B" w:rsidRPr="00F72D7B" w:rsidRDefault="00F72D7B" w:rsidP="00F72D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2.8. Администрация не вправе требовать от заявителя:</w:t>
      </w:r>
    </w:p>
    <w:p w:rsidR="00F72D7B" w:rsidRPr="00F72D7B" w:rsidRDefault="00F72D7B" w:rsidP="00F72D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2.8.1.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72D7B" w:rsidRPr="00F72D7B" w:rsidRDefault="00F72D7B" w:rsidP="00F72D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2.8.2.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72D7B" w:rsidRPr="00F72D7B" w:rsidRDefault="00F72D7B" w:rsidP="00F72D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72D7B" w:rsidRPr="00F72D7B" w:rsidRDefault="00F72D7B" w:rsidP="00F72D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72D7B" w:rsidRPr="00F72D7B" w:rsidRDefault="00F72D7B" w:rsidP="00F72D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72D7B" w:rsidRPr="00F72D7B" w:rsidRDefault="00F72D7B" w:rsidP="00F72D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2D7B">
        <w:rPr>
          <w:rFonts w:ascii="Times New Roman" w:hAnsi="Times New Roman" w:cs="Times New Roman"/>
          <w:sz w:val="24"/>
          <w:szCs w:val="24"/>
        </w:rPr>
        <w:t>4)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 при первоначальном отказе в приеме документов, необходимых для предоставления муниципальной услуги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 уведомляется заявитель, а также</w:t>
      </w:r>
      <w:proofErr w:type="gramEnd"/>
      <w:r w:rsidRPr="00F72D7B">
        <w:rPr>
          <w:rFonts w:ascii="Times New Roman" w:hAnsi="Times New Roman" w:cs="Times New Roman"/>
          <w:sz w:val="24"/>
          <w:szCs w:val="24"/>
        </w:rPr>
        <w:t xml:space="preserve"> приносятся извинения за доставленные неудобства.</w:t>
      </w:r>
    </w:p>
    <w:p w:rsidR="00F72D7B" w:rsidRPr="00F72D7B" w:rsidRDefault="00F72D7B" w:rsidP="00F72D7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D7B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F72D7B" w:rsidRPr="00F72D7B" w:rsidRDefault="00F72D7B" w:rsidP="00F72D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2D7B" w:rsidRPr="00F72D7B" w:rsidRDefault="00F72D7B" w:rsidP="00F72D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lastRenderedPageBreak/>
        <w:t>2.9.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F72D7B" w:rsidRPr="00F72D7B" w:rsidRDefault="00F72D7B" w:rsidP="00F72D7B">
      <w:pPr>
        <w:pStyle w:val="formattexttopleveltext"/>
        <w:spacing w:before="0" w:beforeAutospacing="0" w:after="0" w:afterAutospacing="0"/>
        <w:ind w:firstLine="708"/>
      </w:pPr>
      <w:r w:rsidRPr="00F72D7B">
        <w:t>- Текст письменного или электронного запроса не поддается прочтению.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 -  недостоверность сведений, содержащихся в прилагаемых к запросу документах, или несоответствие их требования законодательства;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-  обращение  с заявлением 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>лица</w:t>
      </w:r>
      <w:proofErr w:type="gramEnd"/>
      <w:r w:rsidRPr="00F72D7B">
        <w:rPr>
          <w:rFonts w:ascii="Times New Roman" w:hAnsi="Times New Roman" w:cs="Times New Roman"/>
          <w:sz w:val="24"/>
          <w:szCs w:val="24"/>
        </w:rPr>
        <w:t xml:space="preserve"> не относящегося к категории заявителей;</w:t>
      </w:r>
    </w:p>
    <w:p w:rsidR="00F72D7B" w:rsidRPr="00F72D7B" w:rsidRDefault="00F72D7B" w:rsidP="00F72D7B">
      <w:pPr>
        <w:spacing w:after="0" w:line="100" w:lineRule="atLeas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D7B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оснований для приостановления предоставления муниципальной услуги или отказа в предоставлении муниципальной услуги </w:t>
      </w:r>
    </w:p>
    <w:p w:rsidR="00F72D7B" w:rsidRPr="00F72D7B" w:rsidRDefault="00F72D7B" w:rsidP="00F72D7B">
      <w:pPr>
        <w:spacing w:after="0" w:line="100" w:lineRule="atLeast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72D7B" w:rsidRPr="00F72D7B" w:rsidRDefault="00F72D7B" w:rsidP="00F72D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2.10. </w:t>
      </w:r>
      <w:bookmarkStart w:id="4" w:name="P206"/>
      <w:bookmarkEnd w:id="4"/>
      <w:r w:rsidRPr="00F72D7B">
        <w:rPr>
          <w:rFonts w:ascii="Times New Roman" w:hAnsi="Times New Roman" w:cs="Times New Roman"/>
          <w:sz w:val="24"/>
          <w:szCs w:val="24"/>
        </w:rPr>
        <w:t>Основаниями для отказа в предоставлении муниципальной услуги являются:</w:t>
      </w: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2.10.1. с заявлением о присвоении объекту адресации адреса обратилось лицо, не указанное в пункте 1.2 настоящего Административного регламента.</w:t>
      </w:r>
    </w:p>
    <w:p w:rsidR="00F72D7B" w:rsidRPr="00F72D7B" w:rsidRDefault="00F72D7B" w:rsidP="00F72D7B">
      <w:pPr>
        <w:pStyle w:val="Default"/>
        <w:jc w:val="both"/>
      </w:pPr>
      <w:proofErr w:type="gramStart"/>
      <w:r w:rsidRPr="00F72D7B">
        <w:t>2.10.2. ответ на межведомственный запрос свидетельствует об отсутствии документа и (или) информации, необходимых для принятие граждан на учет в качестве нуждающихся в жилых помещениях, предоставляемых по договорам социального найма», и соответствующий документ не был представлен заявителем (представителем заявителя) по собственной инициативе;</w:t>
      </w:r>
      <w:proofErr w:type="gramEnd"/>
    </w:p>
    <w:p w:rsidR="00F72D7B" w:rsidRPr="00F72D7B" w:rsidRDefault="00F72D7B" w:rsidP="00F72D7B">
      <w:pPr>
        <w:pStyle w:val="Default"/>
        <w:jc w:val="both"/>
      </w:pPr>
      <w:r w:rsidRPr="00F72D7B">
        <w:t xml:space="preserve">2.10.3. документы, обязанность по предоставлению которых для принятия граждан на учет в качестве нуждающихся в </w:t>
      </w:r>
      <w:proofErr w:type="gramStart"/>
      <w:r w:rsidRPr="00F72D7B">
        <w:t>жилых помещениях, предоставляемых по договорам социального найма возложена</w:t>
      </w:r>
      <w:proofErr w:type="gramEnd"/>
      <w:r w:rsidRPr="00F72D7B">
        <w:t xml:space="preserve">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F72D7B" w:rsidRPr="00F72D7B" w:rsidRDefault="00F72D7B" w:rsidP="00F72D7B">
      <w:pPr>
        <w:pStyle w:val="Default"/>
        <w:jc w:val="both"/>
      </w:pPr>
      <w:r w:rsidRPr="00F72D7B">
        <w:t>Решение об отказе в принятие граждан на учет в качестве нуждающихся в жилых помещениях, предоставляемых по договорам социального найма  должно содержать причину отказа.</w:t>
      </w: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2.11. Основания для приостановления предоставления муниципальной услуги отсутствуют.</w:t>
      </w: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72D7B" w:rsidRPr="00F72D7B" w:rsidRDefault="00F72D7B" w:rsidP="00F72D7B">
      <w:pPr>
        <w:pStyle w:val="4"/>
        <w:spacing w:before="0" w:after="0"/>
        <w:jc w:val="center"/>
        <w:rPr>
          <w:spacing w:val="2"/>
          <w:sz w:val="24"/>
          <w:szCs w:val="24"/>
        </w:rPr>
      </w:pPr>
      <w:r w:rsidRPr="00F72D7B">
        <w:rPr>
          <w:spacing w:val="2"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F72D7B" w:rsidRPr="00F72D7B" w:rsidRDefault="00F72D7B" w:rsidP="00F72D7B">
      <w:pPr>
        <w:pStyle w:val="formattext"/>
        <w:shd w:val="clear" w:color="auto" w:fill="FFFFFF"/>
        <w:spacing w:after="0" w:line="315" w:lineRule="atLeast"/>
        <w:ind w:firstLine="540"/>
        <w:jc w:val="both"/>
        <w:rPr>
          <w:spacing w:val="2"/>
        </w:rPr>
      </w:pPr>
      <w:r w:rsidRPr="00F72D7B">
        <w:rPr>
          <w:spacing w:val="2"/>
        </w:rPr>
        <w:t>2.12. Для предоставления муниципальной услуги не требуется</w:t>
      </w:r>
    </w:p>
    <w:p w:rsidR="00F72D7B" w:rsidRPr="00F72D7B" w:rsidRDefault="00F72D7B" w:rsidP="00F72D7B">
      <w:pPr>
        <w:pStyle w:val="formattext"/>
        <w:shd w:val="clear" w:color="auto" w:fill="FFFFFF"/>
        <w:spacing w:before="0" w:after="0" w:line="315" w:lineRule="atLeast"/>
        <w:ind w:firstLine="540"/>
        <w:jc w:val="both"/>
        <w:rPr>
          <w:spacing w:val="2"/>
        </w:rPr>
      </w:pPr>
      <w:r w:rsidRPr="00F72D7B">
        <w:rPr>
          <w:spacing w:val="2"/>
        </w:rPr>
        <w:t>предоставления иных государственных или муниципальных услуг.</w:t>
      </w:r>
    </w:p>
    <w:p w:rsidR="00F72D7B" w:rsidRPr="00F72D7B" w:rsidRDefault="00F72D7B" w:rsidP="00F72D7B">
      <w:pPr>
        <w:pStyle w:val="formattext"/>
        <w:shd w:val="clear" w:color="auto" w:fill="FFFFFF"/>
        <w:spacing w:before="0" w:after="0" w:line="315" w:lineRule="atLeast"/>
        <w:jc w:val="both"/>
      </w:pPr>
    </w:p>
    <w:p w:rsidR="00F72D7B" w:rsidRPr="00F72D7B" w:rsidRDefault="00F72D7B" w:rsidP="00F72D7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D7B">
        <w:rPr>
          <w:rFonts w:ascii="Times New Roman" w:hAnsi="Times New Roman" w:cs="Times New Roman"/>
          <w:b/>
          <w:sz w:val="24"/>
          <w:szCs w:val="24"/>
        </w:rPr>
        <w:t>Порядок, размер и основания взимания платы за предоставление муниципальной услуги</w:t>
      </w:r>
    </w:p>
    <w:p w:rsidR="00F72D7B" w:rsidRPr="00F72D7B" w:rsidRDefault="00F72D7B" w:rsidP="00F72D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2.13. Муниципальная услуга предоставляется бесплатно.</w:t>
      </w:r>
    </w:p>
    <w:p w:rsidR="00F72D7B" w:rsidRPr="00F72D7B" w:rsidRDefault="00F72D7B" w:rsidP="00F72D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2D7B" w:rsidRPr="00F72D7B" w:rsidRDefault="00F72D7B" w:rsidP="00F72D7B">
      <w:pPr>
        <w:spacing w:after="0" w:line="100" w:lineRule="atLeas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D7B">
        <w:rPr>
          <w:rFonts w:ascii="Times New Roman" w:hAnsi="Times New Roman" w:cs="Times New Roman"/>
          <w:b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F72D7B" w:rsidRPr="00F72D7B" w:rsidRDefault="00F72D7B" w:rsidP="00F72D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2D7B" w:rsidRPr="00F72D7B" w:rsidRDefault="00F72D7B" w:rsidP="00F72D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2.14. Время ожидания в очереди не должно превышать:</w:t>
      </w:r>
    </w:p>
    <w:p w:rsidR="00F72D7B" w:rsidRPr="00F72D7B" w:rsidRDefault="00F72D7B" w:rsidP="00F72D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- при подаче заявления и (или) документов - 15 минут;</w:t>
      </w:r>
    </w:p>
    <w:p w:rsidR="00F72D7B" w:rsidRPr="00F72D7B" w:rsidRDefault="00F72D7B" w:rsidP="00F72D7B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- при получении результата предоставления услуги - 15 минут.</w:t>
      </w:r>
    </w:p>
    <w:p w:rsidR="00F72D7B" w:rsidRPr="00F72D7B" w:rsidRDefault="00F72D7B" w:rsidP="00F72D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В целях оптимизации процесса предоставления муниципальной услуги осуществляется прием заявителей по предварительной записи.</w:t>
      </w:r>
    </w:p>
    <w:p w:rsidR="00F72D7B" w:rsidRPr="00F72D7B" w:rsidRDefault="00F72D7B" w:rsidP="00F72D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Заявителю (представителю заявителя) предоставляется возможность записи в любые свободные для приема дату и время в пределах установленного в Администрации графика приема заявителей.</w:t>
      </w:r>
    </w:p>
    <w:p w:rsidR="00F72D7B" w:rsidRPr="00F72D7B" w:rsidRDefault="00F72D7B" w:rsidP="00F72D7B">
      <w:pPr>
        <w:spacing w:after="0" w:line="100" w:lineRule="atLeas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D7B">
        <w:rPr>
          <w:rFonts w:ascii="Times New Roman" w:hAnsi="Times New Roman" w:cs="Times New Roman"/>
          <w:b/>
          <w:sz w:val="24"/>
          <w:szCs w:val="24"/>
        </w:rPr>
        <w:t>Срок регистрации запроса заявителя о предоставлении муниципальной услуги</w:t>
      </w:r>
    </w:p>
    <w:p w:rsidR="00F72D7B" w:rsidRPr="00F72D7B" w:rsidRDefault="00F72D7B" w:rsidP="00F72D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72D7B" w:rsidRPr="00F72D7B" w:rsidRDefault="00F72D7B" w:rsidP="00F72D7B">
      <w:pPr>
        <w:pStyle w:val="13"/>
        <w:spacing w:before="0" w:after="0" w:line="240" w:lineRule="auto"/>
        <w:ind w:firstLine="567"/>
        <w:rPr>
          <w:rFonts w:cs="Times New Roman"/>
          <w:szCs w:val="24"/>
        </w:rPr>
      </w:pPr>
      <w:r w:rsidRPr="00F72D7B">
        <w:rPr>
          <w:rFonts w:cs="Times New Roman"/>
          <w:szCs w:val="24"/>
        </w:rPr>
        <w:t>2.15. Регистрация запроса заявителя о предоставлении муниципальной услуги, в том числе в электронной форме, осуществляется в день его получения.</w:t>
      </w:r>
    </w:p>
    <w:p w:rsidR="00F72D7B" w:rsidRPr="00F72D7B" w:rsidRDefault="00F72D7B" w:rsidP="00F72D7B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2.16.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72D7B" w:rsidRPr="00F72D7B" w:rsidRDefault="00F72D7B" w:rsidP="00F72D7B">
      <w:pPr>
        <w:spacing w:after="0" w:line="100" w:lineRule="atLeas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72D7B">
        <w:rPr>
          <w:rFonts w:ascii="Times New Roman" w:hAnsi="Times New Roman" w:cs="Times New Roman"/>
          <w:b/>
          <w:sz w:val="24"/>
          <w:szCs w:val="24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</w:t>
      </w:r>
      <w:r w:rsidRPr="00F72D7B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F72D7B" w:rsidRPr="00F72D7B" w:rsidRDefault="00F72D7B" w:rsidP="00F72D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2D7B" w:rsidRPr="00F72D7B" w:rsidRDefault="00F72D7B" w:rsidP="00F72D7B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2.17. З</w:t>
      </w:r>
      <w:r w:rsidRPr="00F72D7B">
        <w:rPr>
          <w:rFonts w:ascii="Times New Roman" w:hAnsi="Times New Roman" w:cs="Times New Roman"/>
          <w:spacing w:val="2"/>
          <w:sz w:val="24"/>
          <w:szCs w:val="24"/>
        </w:rPr>
        <w:t>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F72D7B" w:rsidRPr="00F72D7B" w:rsidRDefault="00F72D7B" w:rsidP="00F72D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pacing w:val="2"/>
          <w:sz w:val="24"/>
          <w:szCs w:val="24"/>
        </w:rPr>
        <w:t xml:space="preserve"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F72D7B">
        <w:rPr>
          <w:rFonts w:ascii="Times New Roman" w:hAnsi="Times New Roman" w:cs="Times New Roman"/>
          <w:spacing w:val="2"/>
          <w:sz w:val="24"/>
          <w:szCs w:val="24"/>
        </w:rPr>
        <w:t>СанПиН</w:t>
      </w:r>
      <w:proofErr w:type="spellEnd"/>
      <w:r w:rsidRPr="00F72D7B">
        <w:rPr>
          <w:rFonts w:ascii="Times New Roman" w:hAnsi="Times New Roman" w:cs="Times New Roman"/>
          <w:spacing w:val="2"/>
          <w:sz w:val="24"/>
          <w:szCs w:val="24"/>
        </w:rPr>
        <w:t xml:space="preserve"> 2.2.2/2.4.1340-03».</w:t>
      </w:r>
    </w:p>
    <w:p w:rsidR="00F72D7B" w:rsidRPr="00F72D7B" w:rsidRDefault="00F72D7B" w:rsidP="00F72D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2.18. Предоставление муниципальной услуги осуществляется в специально выделенных для этой цели помещениях.</w:t>
      </w:r>
    </w:p>
    <w:p w:rsidR="00F72D7B" w:rsidRPr="00F72D7B" w:rsidRDefault="00F72D7B" w:rsidP="00F72D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2.19. Помещения, в которых осуществляется предоставление муниципальной услуги, оборудуются:</w:t>
      </w:r>
    </w:p>
    <w:p w:rsidR="00F72D7B" w:rsidRPr="00F72D7B" w:rsidRDefault="00F72D7B" w:rsidP="00F72D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F72D7B" w:rsidRPr="00F72D7B" w:rsidRDefault="00F72D7B" w:rsidP="00F72D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 w:rsidR="00F72D7B" w:rsidRPr="00F72D7B" w:rsidRDefault="00F72D7B" w:rsidP="00F72D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F72D7B" w:rsidRPr="00F72D7B" w:rsidRDefault="00F72D7B" w:rsidP="00F72D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F72D7B" w:rsidRPr="00F72D7B" w:rsidRDefault="00F72D7B" w:rsidP="00F72D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F72D7B" w:rsidRPr="00F72D7B" w:rsidRDefault="00F72D7B" w:rsidP="00F72D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2.22. Кабинеты приема заявителей должны иметь информационные таблички (вывески) с указанием:</w:t>
      </w:r>
    </w:p>
    <w:p w:rsidR="00F72D7B" w:rsidRPr="00F72D7B" w:rsidRDefault="00F72D7B" w:rsidP="00F72D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- номера кабинета;</w:t>
      </w:r>
    </w:p>
    <w:p w:rsidR="00F72D7B" w:rsidRPr="00F72D7B" w:rsidRDefault="00F72D7B" w:rsidP="00F72D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- фамилии, имени, отчества и должности специалиста.</w:t>
      </w:r>
    </w:p>
    <w:p w:rsidR="00F72D7B" w:rsidRPr="00F72D7B" w:rsidRDefault="00F72D7B" w:rsidP="00F72D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F72D7B" w:rsidRPr="00F72D7B" w:rsidRDefault="00F72D7B" w:rsidP="00F72D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F72D7B" w:rsidRPr="00F72D7B" w:rsidRDefault="00F72D7B" w:rsidP="00F72D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F72D7B" w:rsidRPr="00F72D7B" w:rsidRDefault="00F72D7B" w:rsidP="00F72D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F72D7B" w:rsidRPr="00F72D7B" w:rsidRDefault="00F72D7B" w:rsidP="00F72D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Помещения для предоставления муниципальной услуги размещаются на нижних 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>этажах</w:t>
      </w:r>
      <w:proofErr w:type="gramEnd"/>
      <w:r w:rsidRPr="00F72D7B">
        <w:rPr>
          <w:rFonts w:ascii="Times New Roman" w:hAnsi="Times New Roman" w:cs="Times New Roman"/>
          <w:sz w:val="24"/>
          <w:szCs w:val="24"/>
        </w:rPr>
        <w:t xml:space="preserve"> зданий, оборудованных отдельным входом, или в отдельно стоящих зданиях. 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:rsidR="00F72D7B" w:rsidRPr="00F72D7B" w:rsidRDefault="00F72D7B" w:rsidP="00F72D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F72D7B" w:rsidRPr="00F72D7B" w:rsidRDefault="00F72D7B" w:rsidP="00F72D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F72D7B" w:rsidRPr="00F72D7B" w:rsidRDefault="00F72D7B" w:rsidP="00F72D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F72D7B" w:rsidRPr="00F72D7B" w:rsidRDefault="00F72D7B" w:rsidP="00F72D7B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F72D7B">
        <w:rPr>
          <w:rFonts w:ascii="Times New Roman" w:hAnsi="Times New Roman" w:cs="Times New Roman"/>
          <w:color w:val="000000"/>
          <w:sz w:val="24"/>
          <w:szCs w:val="24"/>
        </w:rPr>
        <w:t>Администрации, МФЦ.</w:t>
      </w:r>
    </w:p>
    <w:p w:rsidR="00F72D7B" w:rsidRPr="00F72D7B" w:rsidRDefault="00F72D7B" w:rsidP="00F72D7B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D7B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Обеспечивается дублирование необходимой для инвалидов звуковой и зрительной </w:t>
      </w:r>
      <w:r w:rsidRPr="00F72D7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F72D7B">
        <w:rPr>
          <w:rFonts w:ascii="Times New Roman" w:hAnsi="Times New Roman" w:cs="Times New Roman"/>
          <w:color w:val="000000"/>
          <w:sz w:val="24"/>
          <w:szCs w:val="24"/>
        </w:rPr>
        <w:t>сурдопереводчика</w:t>
      </w:r>
      <w:proofErr w:type="spellEnd"/>
      <w:r w:rsidRPr="00F72D7B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F72D7B">
        <w:rPr>
          <w:rFonts w:ascii="Times New Roman" w:hAnsi="Times New Roman" w:cs="Times New Roman"/>
          <w:color w:val="000000"/>
          <w:sz w:val="24"/>
          <w:szCs w:val="24"/>
        </w:rPr>
        <w:t>тифлосурдопереводчика</w:t>
      </w:r>
      <w:proofErr w:type="spellEnd"/>
      <w:r w:rsidRPr="00F72D7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72D7B" w:rsidRPr="00F72D7B" w:rsidRDefault="00F72D7B" w:rsidP="00F72D7B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D7B">
        <w:rPr>
          <w:rFonts w:ascii="Times New Roman" w:hAnsi="Times New Roman" w:cs="Times New Roman"/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F72D7B" w:rsidRPr="00F72D7B" w:rsidRDefault="00F72D7B" w:rsidP="00F72D7B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D7B">
        <w:rPr>
          <w:rFonts w:ascii="Times New Roman" w:hAnsi="Times New Roman" w:cs="Times New Roman"/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F72D7B" w:rsidRPr="00F72D7B" w:rsidRDefault="00F72D7B" w:rsidP="00F72D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Рабочие места </w:t>
      </w:r>
      <w:r w:rsidRPr="00F72D7B">
        <w:rPr>
          <w:rFonts w:ascii="Times New Roman" w:hAnsi="Times New Roman" w:cs="Times New Roman"/>
          <w:color w:val="000000"/>
          <w:sz w:val="24"/>
          <w:szCs w:val="24"/>
        </w:rPr>
        <w:t>специалиста Администрации, МФЦ</w:t>
      </w:r>
      <w:r w:rsidRPr="00F72D7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72D7B">
        <w:rPr>
          <w:rFonts w:ascii="Times New Roman" w:hAnsi="Times New Roman" w:cs="Times New Roman"/>
          <w:sz w:val="24"/>
          <w:szCs w:val="24"/>
        </w:rPr>
        <w:t>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F72D7B" w:rsidRPr="00F72D7B" w:rsidRDefault="00F72D7B" w:rsidP="00F72D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Специалисты </w:t>
      </w:r>
      <w:r w:rsidRPr="00F72D7B">
        <w:rPr>
          <w:rFonts w:ascii="Times New Roman" w:hAnsi="Times New Roman" w:cs="Times New Roman"/>
          <w:color w:val="000000"/>
          <w:sz w:val="24"/>
          <w:szCs w:val="24"/>
        </w:rPr>
        <w:t>Администрации, МФЦ</w:t>
      </w:r>
      <w:r w:rsidRPr="00F72D7B">
        <w:rPr>
          <w:rFonts w:ascii="Times New Roman" w:hAnsi="Times New Roman" w:cs="Times New Roman"/>
          <w:sz w:val="24"/>
          <w:szCs w:val="24"/>
        </w:rPr>
        <w:t xml:space="preserve"> обеспечиваются личными нагрудными карточками (</w:t>
      </w:r>
      <w:proofErr w:type="spellStart"/>
      <w:r w:rsidRPr="00F72D7B">
        <w:rPr>
          <w:rFonts w:ascii="Times New Roman" w:hAnsi="Times New Roman" w:cs="Times New Roman"/>
          <w:sz w:val="24"/>
          <w:szCs w:val="24"/>
        </w:rPr>
        <w:t>бейджами</w:t>
      </w:r>
      <w:proofErr w:type="spellEnd"/>
      <w:r w:rsidRPr="00F72D7B">
        <w:rPr>
          <w:rFonts w:ascii="Times New Roman" w:hAnsi="Times New Roman" w:cs="Times New Roman"/>
          <w:sz w:val="24"/>
          <w:szCs w:val="24"/>
        </w:rPr>
        <w:t>) с указанием фамилии, имени, отчества и должности.</w:t>
      </w:r>
    </w:p>
    <w:p w:rsidR="00F72D7B" w:rsidRPr="00F72D7B" w:rsidRDefault="00F72D7B" w:rsidP="00F72D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F72D7B" w:rsidRPr="00F72D7B" w:rsidRDefault="00F72D7B" w:rsidP="00F72D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2D7B" w:rsidRPr="00F72D7B" w:rsidRDefault="00F72D7B" w:rsidP="00F72D7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D7B">
        <w:rPr>
          <w:rFonts w:ascii="Times New Roman" w:hAnsi="Times New Roman" w:cs="Times New Roman"/>
          <w:b/>
          <w:sz w:val="24"/>
          <w:szCs w:val="24"/>
        </w:rPr>
        <w:t>Показатели доступности и качества муниципальной услуги</w:t>
      </w:r>
    </w:p>
    <w:p w:rsidR="00F72D7B" w:rsidRPr="00F72D7B" w:rsidRDefault="00F72D7B" w:rsidP="00F72D7B">
      <w:pPr>
        <w:pStyle w:val="13"/>
        <w:spacing w:before="0" w:after="0" w:line="100" w:lineRule="atLeast"/>
        <w:ind w:firstLine="709"/>
        <w:rPr>
          <w:rFonts w:cs="Times New Roman"/>
          <w:szCs w:val="24"/>
        </w:rPr>
      </w:pPr>
    </w:p>
    <w:p w:rsidR="00F72D7B" w:rsidRPr="00F72D7B" w:rsidRDefault="00F72D7B" w:rsidP="00F72D7B">
      <w:pPr>
        <w:pStyle w:val="13"/>
        <w:spacing w:before="0" w:after="0" w:line="100" w:lineRule="atLeast"/>
        <w:ind w:firstLine="709"/>
        <w:rPr>
          <w:rFonts w:cs="Times New Roman"/>
          <w:szCs w:val="24"/>
        </w:rPr>
      </w:pPr>
      <w:r w:rsidRPr="00F72D7B">
        <w:rPr>
          <w:rFonts w:cs="Times New Roman"/>
          <w:szCs w:val="24"/>
        </w:rPr>
        <w:t>2.25. Показателями доступности предоставления муниципальной услуги являются:</w:t>
      </w:r>
    </w:p>
    <w:p w:rsidR="00F72D7B" w:rsidRPr="00F72D7B" w:rsidRDefault="00F72D7B" w:rsidP="00F72D7B">
      <w:pPr>
        <w:pStyle w:val="13"/>
        <w:spacing w:before="0" w:after="0" w:line="100" w:lineRule="atLeast"/>
        <w:ind w:firstLine="567"/>
        <w:rPr>
          <w:rFonts w:cs="Times New Roman"/>
          <w:szCs w:val="24"/>
        </w:rPr>
      </w:pPr>
      <w:r w:rsidRPr="00F72D7B">
        <w:rPr>
          <w:rFonts w:cs="Times New Roman"/>
          <w:szCs w:val="24"/>
        </w:rPr>
        <w:t>2.25.1. предоставление возможности получения муниципальной услуги в электронной форме или в МФЦ;</w:t>
      </w:r>
    </w:p>
    <w:p w:rsidR="00F72D7B" w:rsidRPr="00F72D7B" w:rsidRDefault="00F72D7B" w:rsidP="00F72D7B">
      <w:pPr>
        <w:pStyle w:val="13"/>
        <w:spacing w:before="0" w:after="0" w:line="100" w:lineRule="atLeast"/>
        <w:ind w:firstLine="567"/>
        <w:rPr>
          <w:rFonts w:cs="Times New Roman"/>
          <w:szCs w:val="24"/>
        </w:rPr>
      </w:pPr>
      <w:r w:rsidRPr="00F72D7B">
        <w:rPr>
          <w:rFonts w:cs="Times New Roman"/>
          <w:szCs w:val="24"/>
        </w:rPr>
        <w:t>2.25.2. транспортная или пешая доступность к местам предоставления муниципальной услуги;</w:t>
      </w:r>
    </w:p>
    <w:p w:rsidR="00F72D7B" w:rsidRPr="00F72D7B" w:rsidRDefault="00F72D7B" w:rsidP="00F72D7B">
      <w:pPr>
        <w:pStyle w:val="13"/>
        <w:spacing w:before="0" w:after="0" w:line="100" w:lineRule="atLeast"/>
        <w:ind w:firstLine="567"/>
        <w:rPr>
          <w:rFonts w:cs="Times New Roman"/>
          <w:szCs w:val="24"/>
        </w:rPr>
      </w:pPr>
      <w:r w:rsidRPr="00F72D7B">
        <w:rPr>
          <w:rFonts w:cs="Times New Roman"/>
          <w:szCs w:val="24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F72D7B" w:rsidRPr="00F72D7B" w:rsidRDefault="00F72D7B" w:rsidP="00F72D7B">
      <w:pPr>
        <w:pStyle w:val="13"/>
        <w:spacing w:before="0" w:after="0" w:line="100" w:lineRule="atLeast"/>
        <w:ind w:firstLine="567"/>
        <w:rPr>
          <w:rFonts w:cs="Times New Roman"/>
          <w:szCs w:val="24"/>
        </w:rPr>
      </w:pPr>
      <w:r w:rsidRPr="00F72D7B">
        <w:rPr>
          <w:rFonts w:cs="Times New Roman"/>
          <w:szCs w:val="24"/>
        </w:rPr>
        <w:t>2.25.4. соблюдение требований Административного регламента о порядке информирования по предоставлению муниципальной услуги.</w:t>
      </w:r>
    </w:p>
    <w:p w:rsidR="00F72D7B" w:rsidRPr="00F72D7B" w:rsidRDefault="00F72D7B" w:rsidP="00F72D7B">
      <w:pPr>
        <w:pStyle w:val="13"/>
        <w:spacing w:before="0" w:after="0" w:line="100" w:lineRule="atLeast"/>
        <w:ind w:firstLine="567"/>
        <w:rPr>
          <w:rFonts w:cs="Times New Roman"/>
          <w:szCs w:val="24"/>
        </w:rPr>
      </w:pPr>
      <w:r w:rsidRPr="00F72D7B">
        <w:rPr>
          <w:rFonts w:cs="Times New Roman"/>
          <w:szCs w:val="24"/>
        </w:rPr>
        <w:t>2.26. Показателями качества предоставления муниципальной услуги являются:</w:t>
      </w:r>
    </w:p>
    <w:p w:rsidR="00F72D7B" w:rsidRPr="00F72D7B" w:rsidRDefault="00F72D7B" w:rsidP="00F72D7B">
      <w:pPr>
        <w:pStyle w:val="13"/>
        <w:spacing w:before="0" w:after="0" w:line="100" w:lineRule="atLeast"/>
        <w:ind w:firstLine="567"/>
        <w:rPr>
          <w:rFonts w:cs="Times New Roman"/>
          <w:szCs w:val="24"/>
        </w:rPr>
      </w:pPr>
      <w:r w:rsidRPr="00F72D7B">
        <w:rPr>
          <w:rFonts w:cs="Times New Roman"/>
          <w:szCs w:val="24"/>
        </w:rPr>
        <w:t>2.26.1. соблюдение сроков предоставления муниципальной услуги;</w:t>
      </w:r>
    </w:p>
    <w:p w:rsidR="00F72D7B" w:rsidRPr="00F72D7B" w:rsidRDefault="00F72D7B" w:rsidP="00F72D7B">
      <w:pPr>
        <w:pStyle w:val="13"/>
        <w:spacing w:before="0" w:after="0" w:line="100" w:lineRule="atLeast"/>
        <w:ind w:firstLine="567"/>
        <w:rPr>
          <w:rFonts w:cs="Times New Roman"/>
          <w:szCs w:val="24"/>
        </w:rPr>
      </w:pPr>
      <w:r w:rsidRPr="00F72D7B">
        <w:rPr>
          <w:rFonts w:cs="Times New Roman"/>
          <w:szCs w:val="24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F72D7B" w:rsidRPr="00F72D7B" w:rsidRDefault="00F72D7B" w:rsidP="00F72D7B">
      <w:pPr>
        <w:pStyle w:val="13"/>
        <w:spacing w:before="0" w:after="0" w:line="100" w:lineRule="atLeast"/>
        <w:ind w:firstLine="567"/>
        <w:rPr>
          <w:rFonts w:cs="Times New Roman"/>
          <w:szCs w:val="24"/>
        </w:rPr>
      </w:pPr>
      <w:r w:rsidRPr="00F72D7B">
        <w:rPr>
          <w:rFonts w:cs="Times New Roman"/>
          <w:szCs w:val="24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F72D7B" w:rsidRPr="00F72D7B" w:rsidRDefault="00F72D7B" w:rsidP="00F72D7B">
      <w:pPr>
        <w:pStyle w:val="13"/>
        <w:spacing w:before="0" w:after="0" w:line="100" w:lineRule="atLeast"/>
        <w:ind w:firstLine="567"/>
        <w:rPr>
          <w:rFonts w:cs="Times New Roman"/>
          <w:szCs w:val="24"/>
        </w:rPr>
      </w:pPr>
      <w:r w:rsidRPr="00F72D7B">
        <w:rPr>
          <w:rFonts w:cs="Times New Roman"/>
          <w:szCs w:val="24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F72D7B" w:rsidRPr="00F72D7B" w:rsidRDefault="00F72D7B" w:rsidP="00F72D7B">
      <w:pPr>
        <w:pStyle w:val="13"/>
        <w:spacing w:before="0" w:after="0" w:line="100" w:lineRule="atLeast"/>
        <w:ind w:firstLine="567"/>
        <w:rPr>
          <w:rFonts w:cs="Times New Roman"/>
          <w:szCs w:val="24"/>
        </w:rPr>
      </w:pPr>
      <w:r w:rsidRPr="00F72D7B">
        <w:rPr>
          <w:rFonts w:cs="Times New Roman"/>
          <w:szCs w:val="24"/>
        </w:rPr>
        <w:t>2.27. В процессе предоставления муниципальной услуги заявитель взаимодействует со специалистами Администрации, МФЦ:</w:t>
      </w:r>
    </w:p>
    <w:p w:rsidR="00F72D7B" w:rsidRPr="00F72D7B" w:rsidRDefault="00F72D7B" w:rsidP="00F72D7B">
      <w:pPr>
        <w:pStyle w:val="13"/>
        <w:spacing w:before="0" w:after="0" w:line="240" w:lineRule="auto"/>
        <w:ind w:firstLine="567"/>
        <w:rPr>
          <w:rFonts w:cs="Times New Roman"/>
          <w:szCs w:val="24"/>
        </w:rPr>
      </w:pPr>
      <w:r w:rsidRPr="00F72D7B">
        <w:rPr>
          <w:rFonts w:cs="Times New Roman"/>
          <w:szCs w:val="24"/>
        </w:rPr>
        <w:t>2.27.1. при подаче документов для получения муниципальной услуги;</w:t>
      </w:r>
    </w:p>
    <w:p w:rsidR="00F72D7B" w:rsidRPr="00F72D7B" w:rsidRDefault="00F72D7B" w:rsidP="00F72D7B">
      <w:pPr>
        <w:pStyle w:val="13"/>
        <w:spacing w:before="0" w:after="0" w:line="240" w:lineRule="auto"/>
        <w:ind w:firstLine="567"/>
        <w:rPr>
          <w:rFonts w:cs="Times New Roman"/>
          <w:spacing w:val="2"/>
          <w:szCs w:val="24"/>
        </w:rPr>
      </w:pPr>
      <w:r w:rsidRPr="00F72D7B">
        <w:rPr>
          <w:rFonts w:cs="Times New Roman"/>
          <w:szCs w:val="24"/>
        </w:rPr>
        <w:t>2.27.2. при получении результата предоставления муниципальной услуги.</w:t>
      </w: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72D7B" w:rsidRPr="00F72D7B" w:rsidRDefault="00F72D7B" w:rsidP="00F72D7B">
      <w:pPr>
        <w:pStyle w:val="4"/>
        <w:spacing w:before="0" w:after="0"/>
        <w:jc w:val="center"/>
        <w:rPr>
          <w:spacing w:val="2"/>
          <w:sz w:val="24"/>
          <w:szCs w:val="24"/>
        </w:rPr>
      </w:pPr>
      <w:r w:rsidRPr="00F72D7B">
        <w:rPr>
          <w:spacing w:val="2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F72D7B" w:rsidRPr="00F72D7B" w:rsidRDefault="00F72D7B" w:rsidP="00F72D7B">
      <w:pPr>
        <w:pStyle w:val="ae"/>
        <w:rPr>
          <w:sz w:val="24"/>
          <w:szCs w:val="24"/>
        </w:rPr>
      </w:pPr>
    </w:p>
    <w:p w:rsidR="00F72D7B" w:rsidRPr="00F72D7B" w:rsidRDefault="00F72D7B" w:rsidP="00F72D7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pacing w:val="2"/>
          <w:sz w:val="24"/>
          <w:szCs w:val="24"/>
        </w:rPr>
        <w:t xml:space="preserve">2.28. 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с описью вложения и уведомлением о вручении или представляется заявителем (представителем заявителя) лично или в форме электронного документа с использованием информационно-телекоммуникационных сетей общего пользования, в том числе Единого портала или Регионального портала, портала федеральной информационной адресной системы в информационно-телекоммуникационной сети «Интернет» (далее - портал адресной системы).</w:t>
      </w:r>
      <w:proofErr w:type="gramEnd"/>
    </w:p>
    <w:p w:rsidR="00F72D7B" w:rsidRPr="00F72D7B" w:rsidRDefault="00F72D7B" w:rsidP="00F72D7B">
      <w:pPr>
        <w:spacing w:after="0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Заявление представляется заявителем (представителем заявителя) в Администрацию или МФЦ в соответствии с соглашением о взаимодействии, заключенным между МФЦ и Администрацией, с момента вступления в силу соглашения о взаимодействии по месту нахождения объекта адресации.</w:t>
      </w:r>
    </w:p>
    <w:p w:rsidR="00F72D7B" w:rsidRPr="00F72D7B" w:rsidRDefault="00F72D7B" w:rsidP="00F72D7B">
      <w:pPr>
        <w:spacing w:after="0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lastRenderedPageBreak/>
        <w:t>Перечень МФЦ, с которыми Администрацией в установленном Правительством Российской Федерации порядке заключено соглашение о взаимодействии, публикуется на официальном сайте администрации в информационно-телекоммуникационной сети "Интернет".</w:t>
      </w:r>
    </w:p>
    <w:p w:rsidR="00F72D7B" w:rsidRPr="00F72D7B" w:rsidRDefault="00F72D7B" w:rsidP="00F72D7B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F72D7B">
        <w:rPr>
          <w:rFonts w:ascii="Times New Roman" w:hAnsi="Times New Roman" w:cs="Times New Roman"/>
          <w:spacing w:val="2"/>
          <w:sz w:val="24"/>
          <w:szCs w:val="24"/>
        </w:rPr>
        <w:t>2.29. Заявление и документы в электронной форме подписываются в соответствии с ФЗ № 63-ФЗ</w:t>
      </w:r>
      <w:r w:rsidRPr="00F72D7B">
        <w:rPr>
          <w:rStyle w:val="apple-converted-space"/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72D7B">
        <w:rPr>
          <w:rFonts w:ascii="Times New Roman" w:hAnsi="Times New Roman" w:cs="Times New Roman"/>
          <w:spacing w:val="2"/>
          <w:sz w:val="24"/>
          <w:szCs w:val="24"/>
        </w:rPr>
        <w:t>усиленной квалификационной электронной подписью.</w:t>
      </w:r>
    </w:p>
    <w:p w:rsidR="00F72D7B" w:rsidRPr="00F72D7B" w:rsidRDefault="00F72D7B" w:rsidP="00F72D7B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2.30. 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F72D7B" w:rsidRPr="00F72D7B" w:rsidRDefault="00F72D7B" w:rsidP="00F72D7B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F72D7B" w:rsidRPr="00F72D7B" w:rsidRDefault="00F72D7B" w:rsidP="00F72D7B">
      <w:pPr>
        <w:spacing w:after="0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F72D7B" w:rsidRPr="00F72D7B" w:rsidRDefault="00F72D7B" w:rsidP="00F72D7B">
      <w:pPr>
        <w:spacing w:after="0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F72D7B" w:rsidRPr="00F72D7B" w:rsidRDefault="00F72D7B" w:rsidP="00F72D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2.32. Результат предоставления муниципальной услуги направляется Администрацией заявителю (представителю заявителя) одним из способов, указанным в заявлении:</w:t>
      </w:r>
    </w:p>
    <w:p w:rsidR="00F72D7B" w:rsidRPr="00F72D7B" w:rsidRDefault="00F72D7B" w:rsidP="00F72D7B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2.33.1. в форме электронного документа с использованием информационно-телекоммуникационных сетей общего пользования, в том числе, Единого портала, Регионального портала или портала адресной системы;</w:t>
      </w:r>
    </w:p>
    <w:p w:rsidR="00F72D7B" w:rsidRPr="00F72D7B" w:rsidRDefault="00F72D7B" w:rsidP="00F72D7B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2.34.2. в форме документа на бумажном носителе посредством выдачи заявителю (представителю заявителя) лично под расписку либо направления документа посредством почтового отправления по указанному в заявлении почтовому адресу.</w:t>
      </w:r>
    </w:p>
    <w:p w:rsidR="00F72D7B" w:rsidRPr="00F72D7B" w:rsidRDefault="00F72D7B" w:rsidP="00F72D7B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МФЦ по месту представления заявления Администрация обеспечивает передачу документа в МФЦ для выдачи заявителю (представителю заявителя).</w:t>
      </w:r>
    </w:p>
    <w:p w:rsidR="00F72D7B" w:rsidRPr="00F72D7B" w:rsidRDefault="00F72D7B" w:rsidP="00F72D7B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72D7B">
        <w:rPr>
          <w:rFonts w:ascii="Times New Roman" w:hAnsi="Times New Roman" w:cs="Times New Roman"/>
          <w:sz w:val="24"/>
          <w:szCs w:val="24"/>
        </w:rPr>
        <w:t xml:space="preserve"> если заявление и документы, указанные в пункте 2.6 настоящего Административного регламента, представлены в Администрацию посредством почтового отправления или представлены заявителем (представителем заявителя) лично через МФЦ, расписка в получении таких заявления и документов направляется Администрацией по указанному в заявлении почтовому адресу.</w:t>
      </w:r>
    </w:p>
    <w:p w:rsidR="00F72D7B" w:rsidRPr="00F72D7B" w:rsidRDefault="00F72D7B" w:rsidP="00F72D7B">
      <w:pPr>
        <w:pStyle w:val="ConsPlusNormal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:rsidR="00F72D7B" w:rsidRPr="00F72D7B" w:rsidRDefault="00F72D7B" w:rsidP="00F72D7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D7B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F72D7B" w:rsidRPr="00F72D7B" w:rsidRDefault="00F72D7B" w:rsidP="00F72D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72D7B" w:rsidRPr="00F72D7B" w:rsidRDefault="00F72D7B" w:rsidP="00F72D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3.1. Предоставление муниципальной услуги включает в себя следующие административные процедуры (Блок- схема предоставления муниципальной услуги - </w:t>
      </w:r>
      <w:hyperlink w:anchor="Par339" w:history="1">
        <w:r>
          <w:rPr>
            <w:rStyle w:val="a9"/>
            <w:rFonts w:ascii="Times New Roman" w:hAnsi="Times New Roman" w:cs="Times New Roman"/>
            <w:sz w:val="24"/>
            <w:szCs w:val="24"/>
          </w:rPr>
          <w:t>приложение</w:t>
        </w:r>
        <w:r w:rsidRPr="00F72D7B">
          <w:rPr>
            <w:rStyle w:val="a9"/>
            <w:rFonts w:ascii="Times New Roman" w:hAnsi="Times New Roman" w:cs="Times New Roman"/>
            <w:sz w:val="24"/>
            <w:szCs w:val="24"/>
          </w:rPr>
          <w:t xml:space="preserve"> к Административному регламенту</w:t>
        </w:r>
      </w:hyperlink>
      <w:r w:rsidRPr="00F72D7B">
        <w:rPr>
          <w:rFonts w:ascii="Times New Roman" w:hAnsi="Times New Roman" w:cs="Times New Roman"/>
          <w:sz w:val="24"/>
          <w:szCs w:val="24"/>
        </w:rPr>
        <w:t>):</w:t>
      </w: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3.1.1. прием и регистрация заявления и документов, представленных заявителем;</w:t>
      </w: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3.1.2. формирование и направление межведомственных запросов;</w:t>
      </w: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3.1.3. рассмотрение заявления и принятие решения;</w:t>
      </w: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3.1.4 выдача результата предоставления муниципальной услуги заявителю.</w:t>
      </w:r>
    </w:p>
    <w:p w:rsidR="00F72D7B" w:rsidRPr="00F72D7B" w:rsidRDefault="00F72D7B" w:rsidP="00F72D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72D7B" w:rsidRPr="00F72D7B" w:rsidRDefault="00F72D7B" w:rsidP="00F72D7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D7B">
        <w:rPr>
          <w:rFonts w:ascii="Times New Roman" w:hAnsi="Times New Roman" w:cs="Times New Roman"/>
          <w:b/>
          <w:sz w:val="24"/>
          <w:szCs w:val="24"/>
        </w:rPr>
        <w:t>Прием и регистрация заявления и документов, представленных заявителем</w:t>
      </w: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3.2. Основанием для начала административной процедуры является поступление в Администрацию заявления о принятие граждан на учет в качестве нуждающихся в жилых помещениях, предоставляемых по договорам социального найма</w:t>
      </w: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3.3. При приеме заявления сотрудник Администрации,</w:t>
      </w:r>
      <w:r w:rsidRPr="00F72D7B">
        <w:rPr>
          <w:rFonts w:ascii="Times New Roman" w:hAnsi="Times New Roman" w:cs="Times New Roman"/>
          <w:position w:val="2"/>
          <w:sz w:val="24"/>
          <w:szCs w:val="24"/>
        </w:rPr>
        <w:t xml:space="preserve"> ответственный</w:t>
      </w:r>
      <w:r w:rsidRPr="00F72D7B">
        <w:rPr>
          <w:rFonts w:ascii="Times New Roman" w:hAnsi="Times New Roman" w:cs="Times New Roman"/>
          <w:sz w:val="24"/>
          <w:szCs w:val="24"/>
        </w:rPr>
        <w:t xml:space="preserve"> за прием и </w:t>
      </w:r>
      <w:r w:rsidRPr="00F72D7B">
        <w:rPr>
          <w:rFonts w:ascii="Times New Roman" w:hAnsi="Times New Roman" w:cs="Times New Roman"/>
          <w:sz w:val="24"/>
          <w:szCs w:val="24"/>
        </w:rPr>
        <w:lastRenderedPageBreak/>
        <w:t>регистрацию документов по предоставлению муниципальной услуги, (далее – сотрудник Администрации) проверяет:</w:t>
      </w: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- правильность заполнения заявления;</w:t>
      </w: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- документ, удостоверяющий личность заявителя, и (или) доверенность от уполномоченного лица;</w:t>
      </w: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документах.</w:t>
      </w: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Срок выполнения указанных действий устанавливается до 15 минут.</w:t>
      </w:r>
    </w:p>
    <w:p w:rsidR="00F72D7B" w:rsidRPr="00F72D7B" w:rsidRDefault="00F72D7B" w:rsidP="00F72D7B">
      <w:pPr>
        <w:pStyle w:val="ConsPlusNormal"/>
        <w:ind w:firstLine="567"/>
        <w:jc w:val="both"/>
        <w:rPr>
          <w:rFonts w:ascii="Times New Roman" w:hAnsi="Times New Roman" w:cs="Times New Roman"/>
          <w:position w:val="2"/>
          <w:sz w:val="24"/>
          <w:szCs w:val="24"/>
        </w:rPr>
      </w:pPr>
      <w:r w:rsidRPr="00F72D7B">
        <w:rPr>
          <w:rFonts w:ascii="Times New Roman" w:hAnsi="Times New Roman" w:cs="Times New Roman"/>
          <w:position w:val="2"/>
          <w:sz w:val="24"/>
          <w:szCs w:val="24"/>
        </w:rPr>
        <w:t xml:space="preserve">При поступлении заявления о предоставлении муниципальной услуги в электронной форме, подписанного усиленной квалифицированной электронной подписью, сотрудник Администрации 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 11 </w:t>
      </w:r>
      <w:r w:rsidRPr="00F72D7B">
        <w:rPr>
          <w:rFonts w:ascii="Times New Roman" w:hAnsi="Times New Roman" w:cs="Times New Roman"/>
          <w:sz w:val="24"/>
          <w:szCs w:val="24"/>
        </w:rPr>
        <w:t>ФЗ № 63-ФЗ</w:t>
      </w:r>
      <w:r w:rsidRPr="00F72D7B">
        <w:rPr>
          <w:rFonts w:ascii="Times New Roman" w:hAnsi="Times New Roman" w:cs="Times New Roman"/>
          <w:position w:val="2"/>
          <w:sz w:val="24"/>
          <w:szCs w:val="24"/>
        </w:rPr>
        <w:t>.</w:t>
      </w:r>
    </w:p>
    <w:p w:rsidR="00F72D7B" w:rsidRPr="00F72D7B" w:rsidRDefault="00F72D7B" w:rsidP="00F72D7B">
      <w:pPr>
        <w:spacing w:after="0" w:line="280" w:lineRule="atLeast"/>
        <w:ind w:firstLine="540"/>
        <w:jc w:val="both"/>
        <w:rPr>
          <w:rFonts w:ascii="Times New Roman" w:hAnsi="Times New Roman" w:cs="Times New Roman"/>
          <w:position w:val="2"/>
          <w:sz w:val="24"/>
          <w:szCs w:val="24"/>
        </w:rPr>
      </w:pPr>
      <w:proofErr w:type="gramStart"/>
      <w:r w:rsidRPr="00F72D7B">
        <w:rPr>
          <w:rFonts w:ascii="Times New Roman" w:hAnsi="Times New Roman" w:cs="Times New Roman"/>
          <w:position w:val="2"/>
          <w:sz w:val="24"/>
          <w:szCs w:val="24"/>
        </w:rPr>
        <w:t xml:space="preserve"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</w:t>
      </w:r>
      <w:r w:rsidRPr="00F72D7B">
        <w:rPr>
          <w:rFonts w:ascii="Times New Roman" w:hAnsi="Times New Roman" w:cs="Times New Roman"/>
          <w:sz w:val="24"/>
          <w:szCs w:val="24"/>
        </w:rPr>
        <w:t>заявителю направляется в течение трех дней со дня поступления заявления и документов отказ в приеме к рассмотрению документов по форме согласно приложению 4</w:t>
      </w:r>
      <w:r w:rsidRPr="00F72D7B">
        <w:rPr>
          <w:rFonts w:ascii="Times New Roman" w:hAnsi="Times New Roman" w:cs="Times New Roman"/>
          <w:color w:val="FF0000"/>
          <w:position w:val="2"/>
          <w:sz w:val="24"/>
          <w:szCs w:val="24"/>
        </w:rPr>
        <w:t xml:space="preserve"> </w:t>
      </w:r>
      <w:r w:rsidRPr="00F72D7B">
        <w:rPr>
          <w:rFonts w:ascii="Times New Roman" w:hAnsi="Times New Roman" w:cs="Times New Roman"/>
          <w:position w:val="2"/>
          <w:sz w:val="24"/>
          <w:szCs w:val="24"/>
        </w:rPr>
        <w:t xml:space="preserve">к настоящему Административному регламенту с указанием пунктов статьи 11 ФЗ № 63-ФЗ, которые послужили основанием для принятия указанного решения, </w:t>
      </w:r>
      <w:r w:rsidRPr="00F72D7B">
        <w:rPr>
          <w:rFonts w:ascii="Times New Roman" w:hAnsi="Times New Roman" w:cs="Times New Roman"/>
          <w:sz w:val="24"/>
          <w:szCs w:val="24"/>
        </w:rPr>
        <w:t>указанным заявителем в</w:t>
      </w:r>
      <w:proofErr w:type="gramEnd"/>
      <w:r w:rsidRPr="00F72D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>заявлении</w:t>
      </w:r>
      <w:proofErr w:type="gramEnd"/>
      <w:r w:rsidRPr="00F72D7B">
        <w:rPr>
          <w:rFonts w:ascii="Times New Roman" w:hAnsi="Times New Roman" w:cs="Times New Roman"/>
          <w:sz w:val="24"/>
          <w:szCs w:val="24"/>
        </w:rPr>
        <w:t xml:space="preserve"> способом</w:t>
      </w:r>
      <w:r w:rsidRPr="00F72D7B">
        <w:rPr>
          <w:rFonts w:ascii="Times New Roman" w:hAnsi="Times New Roman" w:cs="Times New Roman"/>
          <w:position w:val="2"/>
          <w:sz w:val="24"/>
          <w:szCs w:val="24"/>
        </w:rPr>
        <w:t>.</w:t>
      </w:r>
    </w:p>
    <w:p w:rsidR="00F72D7B" w:rsidRPr="00F72D7B" w:rsidRDefault="00F72D7B" w:rsidP="00F72D7B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72D7B">
        <w:rPr>
          <w:rFonts w:ascii="Times New Roman" w:hAnsi="Times New Roman" w:cs="Times New Roman"/>
          <w:sz w:val="24"/>
          <w:szCs w:val="24"/>
        </w:rPr>
        <w:t xml:space="preserve"> если заявление и документы, указанные в пункте 2.6 настоящего Административного регламента, представлены в Администрацию посредством почтового отправления или представлены заявителем (представителем заявителя) лично через МФЦ, расписка в получении таких заявления и документов направляется сотрудником Администрации по указанному в заявлении почтовому адресу в течение рабочего дня, следующего за днем получения Администрацией документов.</w:t>
      </w:r>
    </w:p>
    <w:p w:rsidR="00F72D7B" w:rsidRPr="00F72D7B" w:rsidRDefault="00F72D7B" w:rsidP="00F72D7B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2D7B">
        <w:rPr>
          <w:rFonts w:ascii="Times New Roman" w:hAnsi="Times New Roman" w:cs="Times New Roman"/>
          <w:sz w:val="24"/>
          <w:szCs w:val="24"/>
        </w:rPr>
        <w:t>Получение заявления и документов, указанных в пункте 2.6 настоящего Административного регламента, представляемых в форме электронных документов, подтверждается сотрудником Администрацией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</w:t>
      </w:r>
      <w:proofErr w:type="gramEnd"/>
    </w:p>
    <w:p w:rsidR="00F72D7B" w:rsidRPr="00F72D7B" w:rsidRDefault="00F72D7B" w:rsidP="00F72D7B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Сообщение о получении заявления и документов, указанных в пункте 2.6 настоящего Административного регламента, направляется по указанному в заявлении адресу электронной почты или в личный кабинет заявителя (представителя заявителя) в Региональном портале или в портале адресной системы, в случае представления заявления и документов соответственно через Региональный портал или портал адресной системы.</w:t>
      </w:r>
    </w:p>
    <w:p w:rsidR="00F72D7B" w:rsidRPr="00F72D7B" w:rsidRDefault="00F72D7B" w:rsidP="00F72D7B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Сообщение о получении заявления и документов, указанных в пункте 2.6 настоящего Административного регламента, направляется заявителю (представителю заявителя) не позднее рабочего дня, следующего за днем поступления заявления в Администрацию.</w:t>
      </w:r>
    </w:p>
    <w:p w:rsidR="00F72D7B" w:rsidRPr="00F72D7B" w:rsidRDefault="00F72D7B" w:rsidP="00F72D7B">
      <w:pPr>
        <w:pStyle w:val="Default"/>
        <w:jc w:val="both"/>
      </w:pPr>
      <w:r w:rsidRPr="00F72D7B">
        <w:t>3.4. Результатом административной процедуры является прием заявления о принятии граждан на учет в качестве нуждающихся в жилых помещениях, предоставляемых по договорам социального найма.</w:t>
      </w:r>
    </w:p>
    <w:p w:rsidR="00F72D7B" w:rsidRPr="00F72D7B" w:rsidRDefault="00F72D7B" w:rsidP="00F72D7B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3.5. Зарегистрированные в течение рабочего дня заявление с приложением документов (в случае их представления заявителем по собственной инициативе) передаются сотруднику, уполномоченному на направление межведомственных запросов, рассмотрение заявлений.</w:t>
      </w:r>
    </w:p>
    <w:p w:rsidR="00F72D7B" w:rsidRPr="00F72D7B" w:rsidRDefault="00F72D7B" w:rsidP="00F72D7B">
      <w:pPr>
        <w:spacing w:after="0" w:line="100" w:lineRule="atLeast"/>
        <w:ind w:firstLine="540"/>
        <w:jc w:val="both"/>
        <w:rPr>
          <w:rFonts w:ascii="Times New Roman" w:hAnsi="Times New Roman" w:cs="Times New Roman"/>
          <w:color w:val="800080"/>
          <w:sz w:val="24"/>
          <w:szCs w:val="24"/>
        </w:rPr>
      </w:pPr>
    </w:p>
    <w:p w:rsidR="00F72D7B" w:rsidRPr="00F72D7B" w:rsidRDefault="00F72D7B" w:rsidP="00F72D7B">
      <w:pPr>
        <w:pStyle w:val="ConsPlusNormal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D7B">
        <w:rPr>
          <w:rFonts w:ascii="Times New Roman" w:hAnsi="Times New Roman" w:cs="Times New Roman"/>
          <w:b/>
          <w:sz w:val="24"/>
          <w:szCs w:val="24"/>
        </w:rPr>
        <w:t>Формирование и направление межведомственных запросов</w:t>
      </w:r>
    </w:p>
    <w:p w:rsidR="00F72D7B" w:rsidRPr="00F72D7B" w:rsidRDefault="00F72D7B" w:rsidP="00F72D7B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color w:val="800080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3.6. Основанием для начала административной процедуры является непредставление заявителем документов, предусмотренных </w:t>
      </w:r>
      <w:r w:rsidRPr="00F72D7B">
        <w:rPr>
          <w:rFonts w:ascii="Times New Roman" w:hAnsi="Times New Roman" w:cs="Times New Roman"/>
          <w:color w:val="800080"/>
          <w:sz w:val="24"/>
          <w:szCs w:val="24"/>
        </w:rPr>
        <w:t>пункта 2.6 настоящего Административного регламента.</w:t>
      </w: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3.7. Межведомственные запросы направляются сотрудником, уполномоченным на оформление и направление межведомственных запросов, рассмотрение заявлений, в течение двух дней со дня поступления заявления в Администрацию.</w:t>
      </w: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3.8. Целью направления межведомственных запросов является выявление оснований, которые могут повлечь нарушение условий оказания муниципальной услуги.</w:t>
      </w: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3.9. При наличии технической возможности межведомственные запросы направляются в </w:t>
      </w:r>
      <w:r w:rsidRPr="00F72D7B">
        <w:rPr>
          <w:rFonts w:ascii="Times New Roman" w:hAnsi="Times New Roman" w:cs="Times New Roman"/>
          <w:sz w:val="24"/>
          <w:szCs w:val="24"/>
        </w:rPr>
        <w:lastRenderedPageBreak/>
        <w:t>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Межведомственные запросы в форме электронного документа подписываются электронной подписью.</w:t>
      </w: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3.10. Результатом административной процедуры является направление межведомственного запроса с целью получения документа и/или информации, 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 w:rsidRPr="00F72D7B">
        <w:rPr>
          <w:rFonts w:ascii="Times New Roman" w:hAnsi="Times New Roman" w:cs="Times New Roman"/>
          <w:sz w:val="24"/>
          <w:szCs w:val="24"/>
        </w:rPr>
        <w:t xml:space="preserve"> для принятия решения о присвоении объекту адресации адреса или аннулировании его адреса.</w:t>
      </w: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Максимальный срок выполнения указанного административного действия не должен превышать 2 рабочих дней со дня поступления заявления в Администрацию.</w:t>
      </w:r>
    </w:p>
    <w:p w:rsidR="00F72D7B" w:rsidRPr="00F72D7B" w:rsidRDefault="00F72D7B" w:rsidP="00F72D7B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F72D7B" w:rsidRPr="00F72D7B" w:rsidRDefault="00F72D7B" w:rsidP="00F72D7B">
      <w:pPr>
        <w:pStyle w:val="ConsPlusNormal"/>
        <w:ind w:right="-2"/>
        <w:jc w:val="center"/>
        <w:rPr>
          <w:rFonts w:ascii="Times New Roman" w:hAnsi="Times New Roman" w:cs="Times New Roman"/>
          <w:b/>
          <w:color w:val="800080"/>
          <w:sz w:val="24"/>
          <w:szCs w:val="24"/>
        </w:rPr>
      </w:pPr>
      <w:r w:rsidRPr="00F72D7B">
        <w:rPr>
          <w:rFonts w:ascii="Times New Roman" w:hAnsi="Times New Roman" w:cs="Times New Roman"/>
          <w:b/>
          <w:color w:val="800080"/>
          <w:sz w:val="24"/>
          <w:szCs w:val="24"/>
        </w:rPr>
        <w:t>Рассмотрение заявления и принятие решения</w:t>
      </w:r>
    </w:p>
    <w:p w:rsidR="00F72D7B" w:rsidRPr="00F72D7B" w:rsidRDefault="00F72D7B" w:rsidP="00F72D7B">
      <w:pPr>
        <w:pStyle w:val="ConsPlusNormal"/>
        <w:ind w:right="-2"/>
        <w:jc w:val="both"/>
        <w:rPr>
          <w:rFonts w:ascii="Times New Roman" w:hAnsi="Times New Roman" w:cs="Times New Roman"/>
          <w:color w:val="800080"/>
          <w:sz w:val="24"/>
          <w:szCs w:val="24"/>
        </w:rPr>
      </w:pP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3.11. Основанием для начала административной процедуры является поступление заявления и документов сотруднику Администрации, уполномоченному на направление межведомственных запросов, рассмотрение заявлений.</w:t>
      </w: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3.12. Сотрудник Администрации осуществляет:</w:t>
      </w: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2D7B">
        <w:rPr>
          <w:rFonts w:ascii="Times New Roman" w:hAnsi="Times New Roman" w:cs="Times New Roman"/>
          <w:sz w:val="24"/>
          <w:szCs w:val="24"/>
        </w:rPr>
        <w:t>- проверку возможности принятия граждан на учет в качестве нуждающихся в жилых помещениях, предоставляемых по договорам социального найма</w:t>
      </w:r>
      <w:r w:rsidRPr="00F72D7B">
        <w:rPr>
          <w:rFonts w:ascii="Times New Roman" w:hAnsi="Times New Roman" w:cs="Times New Roman"/>
          <w:color w:val="800080"/>
          <w:sz w:val="24"/>
          <w:szCs w:val="24"/>
        </w:rPr>
        <w:t>, а также п</w:t>
      </w:r>
      <w:r w:rsidRPr="00F72D7B">
        <w:rPr>
          <w:rFonts w:ascii="Times New Roman" w:hAnsi="Times New Roman" w:cs="Times New Roman"/>
          <w:sz w:val="24"/>
          <w:szCs w:val="24"/>
        </w:rPr>
        <w:t xml:space="preserve">роверку достоверности сведений, содержащихся в представленных заявителем документах; </w:t>
      </w:r>
      <w:proofErr w:type="gramEnd"/>
    </w:p>
    <w:p w:rsidR="00F72D7B" w:rsidRPr="00F72D7B" w:rsidRDefault="00F72D7B" w:rsidP="00F72D7B">
      <w:pPr>
        <w:pStyle w:val="Default"/>
        <w:jc w:val="both"/>
      </w:pPr>
      <w:r w:rsidRPr="00F72D7B">
        <w:t xml:space="preserve">- проверку наличия оснований для отказа в принятии граждан на учет в качестве нуждающихся в жилых помещениях, предоставляемых по договорам социального найма </w:t>
      </w:r>
      <w:r w:rsidRPr="00F72D7B">
        <w:rPr>
          <w:color w:val="auto"/>
        </w:rPr>
        <w:t xml:space="preserve">предусмотренных </w:t>
      </w:r>
      <w:hyperlink w:anchor="P178" w:history="1">
        <w:r w:rsidRPr="00F72D7B">
          <w:rPr>
            <w:color w:val="auto"/>
          </w:rPr>
          <w:t>пунктом 2</w:t>
        </w:r>
      </w:hyperlink>
      <w:r w:rsidRPr="00F72D7B">
        <w:rPr>
          <w:color w:val="auto"/>
        </w:rPr>
        <w:t>.10 настоящего</w:t>
      </w:r>
      <w:r w:rsidRPr="00F72D7B">
        <w:t xml:space="preserve"> Административного регламента;</w:t>
      </w:r>
    </w:p>
    <w:p w:rsidR="00F72D7B" w:rsidRPr="00F72D7B" w:rsidRDefault="00F72D7B" w:rsidP="00F72D7B">
      <w:pPr>
        <w:pStyle w:val="Default"/>
        <w:jc w:val="both"/>
      </w:pPr>
      <w:r w:rsidRPr="00F72D7B">
        <w:t xml:space="preserve">- в случае наличия оснований для отказа в принятии граждан на учет в качестве нуждающихся в жилых помещениях, предоставляемых по договорам социального найма </w:t>
      </w: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 Администрации подготавливает проект решения об отказе в принятии граждан на учет в качестве нуждающихся в жилых помещениях, предоставляемых по договорам социального найма;</w:t>
      </w: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В случае отсутствия условий 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F72D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>принятии</w:t>
      </w:r>
      <w:proofErr w:type="gramEnd"/>
      <w:r w:rsidRPr="00F72D7B">
        <w:rPr>
          <w:rFonts w:ascii="Times New Roman" w:hAnsi="Times New Roman" w:cs="Times New Roman"/>
          <w:sz w:val="24"/>
          <w:szCs w:val="24"/>
        </w:rPr>
        <w:t xml:space="preserve"> граждан на учет в качестве нуждающихся в жилых помещениях, предоставляемых по договорам социального найма сотрудник Администрации готовит:</w:t>
      </w: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- проект решения об отказе в принятии граждан на учет в качестве нуждающихся в жилых помещениях, предоставляемых по договорам социального найма - проводит процедуру внутреннего согласования проекта решения об отказе;</w:t>
      </w: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- направляет подготовленный проект решения об отказе в принятии граждан на учет в качестве нуждающихся в жилых помещениях, предоставляемых по договорам социального найма на подпись.</w:t>
      </w: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3.13. 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>Проект постановления о принятии граждан на учет в качестве нуждающихся в жилых помещениях, предоставляемых по договорам социального найма представляется главе Администрации для принятия решения в срок, не позднее, чем за три дня до истечения установленного срока рассмотрения заявления о принятии граждан на учет в качестве нуждающихся в жилых помещениях, предоставляемых по договорам социального найма 3.14.</w:t>
      </w:r>
      <w:proofErr w:type="gramEnd"/>
      <w:r w:rsidRPr="00F72D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постановление Администрации о принятии граждан на учет в качестве нуждающихся в жилых помещениях, предоставляемых по договорам социального найма, либо отказа в принятии решения о принятии граждан на учет в качестве нуждающихся в жилых помещениях, предоставляемых по договорам социального найма с момента поступления заявления и документов на рассмотрение в Администрацию.</w:t>
      </w:r>
      <w:proofErr w:type="gramEnd"/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Максимальный срок выполнения указанной административной процедуры не должен превышать 3 рабочих дней.</w:t>
      </w:r>
    </w:p>
    <w:p w:rsidR="00F72D7B" w:rsidRPr="00F72D7B" w:rsidRDefault="00F72D7B" w:rsidP="00F72D7B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F72D7B" w:rsidRPr="00F72D7B" w:rsidRDefault="00F72D7B" w:rsidP="00F72D7B">
      <w:pPr>
        <w:pStyle w:val="ConsPlusNormal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D7B">
        <w:rPr>
          <w:rFonts w:ascii="Times New Roman" w:hAnsi="Times New Roman" w:cs="Times New Roman"/>
          <w:b/>
          <w:sz w:val="24"/>
          <w:szCs w:val="24"/>
        </w:rPr>
        <w:t>Выдача результата оказания муниципальной услуги</w:t>
      </w:r>
    </w:p>
    <w:p w:rsidR="00F72D7B" w:rsidRPr="00F72D7B" w:rsidRDefault="00F72D7B" w:rsidP="00F72D7B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3.15. Основанием для начала административной процедуры является подписанное главой Администрации постановление в принятии граждан на учет в качестве нуждающихся в жилых </w:t>
      </w:r>
      <w:r w:rsidRPr="00F72D7B">
        <w:rPr>
          <w:rFonts w:ascii="Times New Roman" w:hAnsi="Times New Roman" w:cs="Times New Roman"/>
          <w:sz w:val="24"/>
          <w:szCs w:val="24"/>
        </w:rPr>
        <w:lastRenderedPageBreak/>
        <w:t>помещениях, предоставляемых по договорам социального найма, либо об отказе в принятии решения о  принятии граждан на учет в качестве нуждающихся в жилых помещениях, предоставляемых по договорам социального найма;</w:t>
      </w: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3.16. Сотрудник Администрации, уполномоченный на выдачу результата оказания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получения.</w:t>
      </w: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В целях оптимизации предоставления муниципальной услуги заявитель также может быть уведомлен о принятом решении по телефону или в электронной форме.</w:t>
      </w: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3.17. Постановление Администрации о  принятии граждан на учет в качестве нуждающихся в жилых помещениях, предоставляемых по договорам социального найма,  а также об отказе направляются заявителю (представителю заявителя) одним из способов, указанным в заявлении:</w:t>
      </w: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портала, Регионального портала или портала адресной системы, не позднее одного рабочего дня со дня истечения срока, указанного в пункте 2.4 настоящего Административного регламента;</w:t>
      </w: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>днем</w:t>
      </w:r>
      <w:proofErr w:type="gramEnd"/>
      <w:r w:rsidRPr="00F72D7B">
        <w:rPr>
          <w:rFonts w:ascii="Times New Roman" w:hAnsi="Times New Roman" w:cs="Times New Roman"/>
          <w:sz w:val="24"/>
          <w:szCs w:val="24"/>
        </w:rPr>
        <w:t xml:space="preserve"> со дня истечения установленного в пункте 2.4 настоящего Административного регламента срока посредством почтового отправления по указанному в заявлении почтовому адресу.</w:t>
      </w:r>
    </w:p>
    <w:p w:rsidR="00F72D7B" w:rsidRPr="00F72D7B" w:rsidRDefault="00F72D7B" w:rsidP="00F72D7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2D7B">
        <w:rPr>
          <w:rFonts w:ascii="Times New Roman" w:hAnsi="Times New Roman" w:cs="Times New Roman"/>
          <w:sz w:val="24"/>
          <w:szCs w:val="24"/>
        </w:rPr>
        <w:t>При наличии в заявлении указания о выдаче постановления о  принятии граждан на учет в качестве нуждающихся в жилых помещениях, предоставляемых по договорам социального найма  решения об отказе через многофункциональный центр по месту представления заявления Администрация обеспечивает передачу документа в многофункциональный центр для выдачи заявителю не позднее рабочего дня, следующего за днем истечения срока, установленного в пункте 2.4 настоящего Административного регламента.</w:t>
      </w:r>
      <w:proofErr w:type="gramEnd"/>
    </w:p>
    <w:p w:rsidR="00F72D7B" w:rsidRPr="00F72D7B" w:rsidRDefault="00F72D7B" w:rsidP="00F72D7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72D7B" w:rsidRPr="00F72D7B" w:rsidRDefault="00F72D7B" w:rsidP="00F72D7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D7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72D7B">
        <w:rPr>
          <w:rFonts w:ascii="Times New Roman" w:hAnsi="Times New Roman" w:cs="Times New Roman"/>
          <w:b/>
          <w:sz w:val="24"/>
          <w:szCs w:val="24"/>
        </w:rPr>
        <w:t>V. Формы контроля за исполнением Административного</w:t>
      </w:r>
    </w:p>
    <w:p w:rsidR="00F72D7B" w:rsidRPr="00F72D7B" w:rsidRDefault="00F72D7B" w:rsidP="00F72D7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2D7B">
        <w:rPr>
          <w:rFonts w:ascii="Times New Roman" w:hAnsi="Times New Roman" w:cs="Times New Roman"/>
          <w:b/>
          <w:sz w:val="24"/>
          <w:szCs w:val="24"/>
        </w:rPr>
        <w:t>регламента</w:t>
      </w:r>
    </w:p>
    <w:p w:rsidR="00F72D7B" w:rsidRPr="00F72D7B" w:rsidRDefault="00F72D7B" w:rsidP="00F72D7B">
      <w:pPr>
        <w:spacing w:after="0" w:line="10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72D7B" w:rsidRPr="00F72D7B" w:rsidRDefault="00F72D7B" w:rsidP="00F72D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F72D7B" w:rsidRPr="00F72D7B" w:rsidRDefault="00F72D7B" w:rsidP="00F72D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</w:t>
      </w:r>
      <w:r w:rsidRPr="00F72D7B">
        <w:rPr>
          <w:rFonts w:ascii="Times New Roman" w:hAnsi="Times New Roman" w:cs="Times New Roman"/>
          <w:color w:val="92D050"/>
          <w:sz w:val="24"/>
          <w:szCs w:val="24"/>
        </w:rPr>
        <w:t xml:space="preserve"> </w:t>
      </w:r>
      <w:r w:rsidRPr="00F72D7B">
        <w:rPr>
          <w:rFonts w:ascii="Times New Roman" w:hAnsi="Times New Roman" w:cs="Times New Roman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F72D7B" w:rsidRPr="00F72D7B" w:rsidRDefault="00F72D7B" w:rsidP="00F72D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F72D7B" w:rsidRPr="00F72D7B" w:rsidRDefault="00F72D7B" w:rsidP="00F72D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2D7B">
        <w:rPr>
          <w:rFonts w:ascii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F72D7B" w:rsidRPr="00F72D7B" w:rsidRDefault="00F72D7B" w:rsidP="00F72D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F72D7B" w:rsidRPr="00F72D7B" w:rsidRDefault="00F72D7B" w:rsidP="00F72D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F72D7B" w:rsidRPr="00F72D7B" w:rsidRDefault="00F72D7B" w:rsidP="00F72D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Плановые и внеплановые проверки проводятся на 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F72D7B">
        <w:rPr>
          <w:rFonts w:ascii="Times New Roman" w:hAnsi="Times New Roman" w:cs="Times New Roman"/>
          <w:sz w:val="24"/>
          <w:szCs w:val="24"/>
        </w:rPr>
        <w:t xml:space="preserve"> распоряжений Администрации.</w:t>
      </w:r>
    </w:p>
    <w:p w:rsidR="00F72D7B" w:rsidRPr="00F72D7B" w:rsidRDefault="00F72D7B" w:rsidP="00F72D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F72D7B" w:rsidRPr="00F72D7B" w:rsidRDefault="00F72D7B" w:rsidP="00F72D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</w:t>
      </w:r>
      <w:r w:rsidRPr="00F72D7B">
        <w:rPr>
          <w:rFonts w:ascii="Times New Roman" w:hAnsi="Times New Roman" w:cs="Times New Roman"/>
          <w:sz w:val="24"/>
          <w:szCs w:val="24"/>
        </w:rPr>
        <w:lastRenderedPageBreak/>
        <w:t>Федерации.</w:t>
      </w:r>
    </w:p>
    <w:p w:rsidR="00F72D7B" w:rsidRPr="00F72D7B" w:rsidRDefault="00F72D7B" w:rsidP="00F72D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F72D7B">
        <w:rPr>
          <w:rFonts w:ascii="Times New Roman" w:hAnsi="Times New Roman" w:cs="Times New Roman"/>
          <w:sz w:val="24"/>
          <w:szCs w:val="24"/>
        </w:rPr>
        <w:t>:</w:t>
      </w:r>
    </w:p>
    <w:p w:rsidR="00F72D7B" w:rsidRPr="00F72D7B" w:rsidRDefault="00F72D7B" w:rsidP="00F72D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F72D7B" w:rsidRPr="00F72D7B" w:rsidRDefault="00F72D7B" w:rsidP="00F72D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F72D7B" w:rsidRPr="00F72D7B" w:rsidRDefault="00F72D7B" w:rsidP="00F72D7B">
      <w:pPr>
        <w:spacing w:after="0"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 или Региональный портал</w:t>
      </w:r>
    </w:p>
    <w:p w:rsidR="00F72D7B" w:rsidRPr="00F72D7B" w:rsidRDefault="00F72D7B" w:rsidP="00F72D7B">
      <w:pPr>
        <w:spacing w:after="0" w:line="10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72D7B" w:rsidRPr="00F72D7B" w:rsidRDefault="00F72D7B" w:rsidP="00F72D7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D7B">
        <w:rPr>
          <w:rFonts w:ascii="Times New Roman" w:hAnsi="Times New Roman" w:cs="Times New Roman"/>
          <w:b/>
          <w:sz w:val="24"/>
          <w:szCs w:val="24"/>
        </w:rPr>
        <w:t>V. Досудебный (внесудебный) порядок обжалования решений</w:t>
      </w:r>
    </w:p>
    <w:p w:rsidR="00F72D7B" w:rsidRPr="00F72D7B" w:rsidRDefault="00F72D7B" w:rsidP="00F72D7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D7B">
        <w:rPr>
          <w:rFonts w:ascii="Times New Roman" w:hAnsi="Times New Roman" w:cs="Times New Roman"/>
          <w:b/>
          <w:sz w:val="24"/>
          <w:szCs w:val="24"/>
        </w:rPr>
        <w:t>и действий (бездействия) органа, предоставляющего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2D7B">
        <w:rPr>
          <w:rFonts w:ascii="Times New Roman" w:hAnsi="Times New Roman" w:cs="Times New Roman"/>
          <w:b/>
          <w:sz w:val="24"/>
          <w:szCs w:val="24"/>
        </w:rPr>
        <w:t>муниципальную услугу, а также его должностных лиц,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2D7B">
        <w:rPr>
          <w:rFonts w:ascii="Times New Roman" w:hAnsi="Times New Roman" w:cs="Times New Roman"/>
          <w:b/>
          <w:sz w:val="24"/>
          <w:szCs w:val="24"/>
        </w:rPr>
        <w:t>муниципальных служащих</w:t>
      </w:r>
    </w:p>
    <w:p w:rsidR="00F72D7B" w:rsidRPr="00F72D7B" w:rsidRDefault="00F72D7B" w:rsidP="00F72D7B">
      <w:pPr>
        <w:pStyle w:val="ConsPlusNormal"/>
        <w:tabs>
          <w:tab w:val="left" w:pos="1843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их должностных лиц, муниципальных служащих, 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на Едином портале, Региональном портале.</w:t>
      </w:r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Указанная информация также может быть сообщена заявителю в устной и (или) в письменной форме.</w:t>
      </w:r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5.4. Порядок подачи и рассмотрения жалобы  на решения и действия (бездействие) должностных лиц,  муниципальных служащих.</w:t>
      </w:r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5.4.1. Заявитель может обратиться с жалобой, в том числе, в следующих случаях:</w:t>
      </w:r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- нарушение срока регистрации запроса о предоставлении муниципальной услуги;</w:t>
      </w:r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- нарушение срока предоставления муниципальной услуги;</w:t>
      </w:r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F72D7B" w:rsidRPr="00F72D7B" w:rsidRDefault="00F72D7B" w:rsidP="00F72D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2D7B">
        <w:rPr>
          <w:rFonts w:ascii="Times New Roman" w:hAnsi="Times New Roman" w:cs="Times New Roman"/>
          <w:sz w:val="24"/>
          <w:szCs w:val="24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F72D7B" w:rsidRPr="00F72D7B" w:rsidRDefault="00F72D7B" w:rsidP="00F72D7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2D7B">
        <w:rPr>
          <w:rFonts w:ascii="Times New Roman" w:hAnsi="Times New Roman" w:cs="Times New Roman"/>
          <w:sz w:val="24"/>
          <w:szCs w:val="24"/>
        </w:rPr>
        <w:t>- 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- нарушение срока или порядка выдачи документов по результатам предоставления муниципальной услуги;</w:t>
      </w:r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2D7B">
        <w:rPr>
          <w:rFonts w:ascii="Times New Roman" w:hAnsi="Times New Roman" w:cs="Times New Roman"/>
          <w:sz w:val="24"/>
          <w:szCs w:val="24"/>
        </w:rPr>
        <w:lastRenderedPageBreak/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2D7B">
        <w:rPr>
          <w:rFonts w:ascii="Times New Roman" w:hAnsi="Times New Roman" w:cs="Times New Roman"/>
          <w:sz w:val="24"/>
          <w:szCs w:val="24"/>
        </w:rPr>
        <w:t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5.4.2. При обжаловании решений и действий (бездействия) органа местного самоуправления, его должностных лиц, муниципальных служащих жалоба подается в Администрацию. </w:t>
      </w:r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5.4.3. Жалоба подается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5.4.4.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 </w:t>
      </w:r>
    </w:p>
    <w:p w:rsidR="00F72D7B" w:rsidRPr="00F72D7B" w:rsidRDefault="00F72D7B" w:rsidP="00F72D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ab/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5.4.7. В электронном виде жалоба может быть подана заявителем посредством:</w:t>
      </w:r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а) официального сайта Администрации, в информационно-телекоммуникационной сети «Интернет»;</w:t>
      </w:r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б) электронной почты;</w:t>
      </w:r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в) Единого портала;</w:t>
      </w:r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г) Регионального портала;</w:t>
      </w:r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2D7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F72D7B">
        <w:rPr>
          <w:rFonts w:ascii="Times New Roman" w:hAnsi="Times New Roman" w:cs="Times New Roman"/>
          <w:sz w:val="24"/>
          <w:szCs w:val="24"/>
        </w:rPr>
        <w:t>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5.4.8. Подача жалобы и документов, предусмотренных подпунктом 5.4.6 настоящего Административного регламента,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5.4.10. Жалоба может быть подана заявителем через многофункциональный центр.</w:t>
      </w:r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При поступлении жалобы многофункциональный центр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услугу, но не позднее следующего рабочего дня со дня поступления жалобы.</w:t>
      </w:r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Администрации.</w:t>
      </w:r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5.5. Жалоба должна содержать:</w:t>
      </w:r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2D7B">
        <w:rPr>
          <w:rFonts w:ascii="Times New Roman" w:hAnsi="Times New Roman" w:cs="Times New Roman"/>
          <w:sz w:val="24"/>
          <w:szCs w:val="24"/>
        </w:rPr>
        <w:lastRenderedPageBreak/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- доводы, на 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F72D7B">
        <w:rPr>
          <w:rFonts w:ascii="Times New Roman" w:hAnsi="Times New Roman" w:cs="Times New Roman"/>
          <w:sz w:val="24"/>
          <w:szCs w:val="24"/>
        </w:rPr>
        <w:t xml:space="preserve">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5.8. Основания для приостановления рассмотрения жалобы законодательством не предусмотрены.</w:t>
      </w:r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5.9. По результатам рассмотрения жалобы принимается одно из следующих решений: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2D7B">
        <w:rPr>
          <w:rFonts w:ascii="Times New Roman" w:hAnsi="Times New Roman" w:cs="Times New Roman"/>
          <w:sz w:val="24"/>
          <w:szCs w:val="24"/>
        </w:rPr>
        <w:t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- в удовлетворении жалобы отказывается.</w:t>
      </w:r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>5.10. Не позднее дня, следующего за днем принятия решения, указанного в пункте 5.9. настоящего Административного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5.10.1. В случае признания жалобы подлежащей удовлетворению в ответе заявителю, указанном в пункте 5.10 настоящего Административного регламента,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>неудобства</w:t>
      </w:r>
      <w:proofErr w:type="gramEnd"/>
      <w:r w:rsidRPr="00F72D7B">
        <w:rPr>
          <w:rFonts w:ascii="Times New Roman" w:hAnsi="Times New Roman" w:cs="Times New Roman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5.10.2. В случае признания 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>жалобы</w:t>
      </w:r>
      <w:proofErr w:type="gramEnd"/>
      <w:r w:rsidRPr="00F72D7B">
        <w:rPr>
          <w:rFonts w:ascii="Times New Roman" w:hAnsi="Times New Roman" w:cs="Times New Roman"/>
          <w:sz w:val="24"/>
          <w:szCs w:val="24"/>
        </w:rPr>
        <w:t xml:space="preserve"> не подлежащей удовлетворению в ответе заявителю, указанном в пункте 5.10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5.11. В случае установления в ходе или по результатам </w:t>
      </w:r>
      <w:proofErr w:type="gramStart"/>
      <w:r w:rsidRPr="00F72D7B">
        <w:rPr>
          <w:rFonts w:ascii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F72D7B">
        <w:rPr>
          <w:rFonts w:ascii="Times New Roman" w:hAnsi="Times New Roman" w:cs="Times New Roman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F72D7B" w:rsidRPr="00F72D7B" w:rsidRDefault="00F72D7B" w:rsidP="00F72D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D7B">
        <w:rPr>
          <w:rFonts w:ascii="Times New Roman" w:hAnsi="Times New Roman" w:cs="Times New Roman"/>
          <w:sz w:val="24"/>
          <w:szCs w:val="24"/>
        </w:rPr>
        <w:t xml:space="preserve"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</w:t>
      </w:r>
      <w:proofErr w:type="spellStart"/>
      <w:r w:rsidRPr="00F72D7B">
        <w:rPr>
          <w:rFonts w:ascii="Times New Roman" w:hAnsi="Times New Roman" w:cs="Times New Roman"/>
          <w:sz w:val="24"/>
          <w:szCs w:val="24"/>
        </w:rPr>
        <w:t>Федераци</w:t>
      </w:r>
      <w:proofErr w:type="spellEnd"/>
    </w:p>
    <w:p w:rsidR="00F72D7B" w:rsidRPr="00F72D7B" w:rsidRDefault="00F72D7B" w:rsidP="00F72D7B">
      <w:pPr>
        <w:spacing w:after="0"/>
        <w:jc w:val="right"/>
        <w:rPr>
          <w:rFonts w:ascii="Times New Roman" w:hAnsi="Times New Roman" w:cs="Times New Roman"/>
          <w:color w:val="000000"/>
        </w:rPr>
      </w:pPr>
    </w:p>
    <w:p w:rsidR="00F72D7B" w:rsidRPr="00F72D7B" w:rsidRDefault="00F72D7B" w:rsidP="00F72D7B">
      <w:pPr>
        <w:spacing w:after="0"/>
        <w:jc w:val="right"/>
        <w:rPr>
          <w:rFonts w:ascii="Times New Roman" w:hAnsi="Times New Roman" w:cs="Times New Roman"/>
          <w:color w:val="000000"/>
        </w:rPr>
      </w:pPr>
    </w:p>
    <w:p w:rsidR="00F72D7B" w:rsidRPr="00F72D7B" w:rsidRDefault="00F72D7B" w:rsidP="00F72D7B">
      <w:pPr>
        <w:spacing w:after="0"/>
        <w:jc w:val="right"/>
        <w:rPr>
          <w:rFonts w:ascii="Times New Roman" w:hAnsi="Times New Roman" w:cs="Times New Roman"/>
          <w:color w:val="000000"/>
        </w:rPr>
      </w:pPr>
    </w:p>
    <w:p w:rsidR="00F72D7B" w:rsidRPr="00F72D7B" w:rsidRDefault="00F72D7B" w:rsidP="00F72D7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72D7B">
        <w:rPr>
          <w:rFonts w:ascii="Times New Roman" w:hAnsi="Times New Roman" w:cs="Times New Roman"/>
          <w:color w:val="000000"/>
        </w:rPr>
        <w:t>Приложение № 1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  <w:r w:rsidRPr="00F72D7B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 к административному регламенту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F72D7B" w:rsidRPr="00F72D7B" w:rsidRDefault="00F72D7B" w:rsidP="00F72D7B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F72D7B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>Образец заявления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F72D7B" w:rsidRPr="00F72D7B" w:rsidRDefault="00F72D7B" w:rsidP="00F72D7B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F72D7B" w:rsidRPr="00F72D7B" w:rsidRDefault="00F72D7B" w:rsidP="00F72D7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F72D7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                                                                                                                                                                  Главе 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F72D7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                                                                                               Администрации Кижеватовского сельсовета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F72D7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И.М. Кондрашкину 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F72D7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                                                                                                                                                      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F72D7B" w:rsidRPr="00F72D7B" w:rsidRDefault="00F72D7B" w:rsidP="00F72D7B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F72D7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от гр. _____________________, 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color w:val="000000"/>
          <w:sz w:val="23"/>
          <w:szCs w:val="23"/>
        </w:rPr>
      </w:pPr>
      <w:proofErr w:type="gramStart"/>
      <w:r w:rsidRPr="00F72D7B">
        <w:rPr>
          <w:rFonts w:ascii="Times New Roman" w:eastAsia="Calibri" w:hAnsi="Times New Roman" w:cs="Times New Roman"/>
          <w:color w:val="000000"/>
          <w:sz w:val="23"/>
          <w:szCs w:val="23"/>
        </w:rPr>
        <w:t>зарегистрированного</w:t>
      </w:r>
      <w:proofErr w:type="gramEnd"/>
      <w:r w:rsidRPr="00F72D7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по адресу: 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F72D7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___________________________ 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F72D7B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___________________________ 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F72D7B">
        <w:rPr>
          <w:rFonts w:ascii="Times New Roman" w:eastAsia="Calibri" w:hAnsi="Times New Roman" w:cs="Times New Roman"/>
          <w:color w:val="000000"/>
          <w:sz w:val="23"/>
          <w:szCs w:val="23"/>
        </w:rPr>
        <w:t>Контактные телефоны</w:t>
      </w:r>
      <w:r w:rsidRPr="00F72D7B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: _________________ 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F72D7B" w:rsidRPr="00F72D7B" w:rsidRDefault="00F72D7B" w:rsidP="00F72D7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F72D7B" w:rsidRPr="00F72D7B" w:rsidRDefault="00F72D7B" w:rsidP="00F72D7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aps/>
          <w:color w:val="000000"/>
          <w:sz w:val="23"/>
          <w:szCs w:val="23"/>
        </w:rPr>
      </w:pPr>
    </w:p>
    <w:p w:rsidR="00F72D7B" w:rsidRPr="00F72D7B" w:rsidRDefault="00F72D7B" w:rsidP="00F72D7B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aps/>
          <w:color w:val="000000"/>
          <w:sz w:val="23"/>
          <w:szCs w:val="23"/>
        </w:rPr>
      </w:pPr>
    </w:p>
    <w:p w:rsidR="00F72D7B" w:rsidRPr="00F72D7B" w:rsidRDefault="00F72D7B" w:rsidP="00F72D7B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aps/>
          <w:color w:val="000000"/>
          <w:sz w:val="23"/>
          <w:szCs w:val="23"/>
        </w:rPr>
      </w:pPr>
    </w:p>
    <w:p w:rsidR="00F72D7B" w:rsidRPr="00F72D7B" w:rsidRDefault="00F72D7B" w:rsidP="00F72D7B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caps/>
          <w:color w:val="000000"/>
          <w:sz w:val="23"/>
          <w:szCs w:val="23"/>
        </w:rPr>
      </w:pPr>
      <w:r w:rsidRPr="00F72D7B">
        <w:rPr>
          <w:rFonts w:ascii="Times New Roman" w:eastAsia="Calibri" w:hAnsi="Times New Roman" w:cs="Times New Roman"/>
          <w:caps/>
          <w:color w:val="000000"/>
          <w:sz w:val="23"/>
          <w:szCs w:val="23"/>
        </w:rPr>
        <w:t>заявление</w:t>
      </w:r>
    </w:p>
    <w:p w:rsidR="00F72D7B" w:rsidRPr="00F72D7B" w:rsidRDefault="00F72D7B" w:rsidP="00F72D7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F72D7B" w:rsidRPr="00F72D7B" w:rsidRDefault="00F72D7B" w:rsidP="00F72D7B">
      <w:pPr>
        <w:spacing w:after="0"/>
        <w:ind w:firstLine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2D7B">
        <w:rPr>
          <w:rFonts w:ascii="Times New Roman" w:eastAsia="Calibri" w:hAnsi="Times New Roman" w:cs="Times New Roman"/>
          <w:sz w:val="24"/>
          <w:szCs w:val="24"/>
        </w:rPr>
        <w:t>Прошу принять  меня на учет в качестве нуждающегос</w:t>
      </w:r>
      <w:proofErr w:type="gramStart"/>
      <w:r w:rsidRPr="00F72D7B">
        <w:rPr>
          <w:rFonts w:ascii="Times New Roman" w:eastAsia="Calibri" w:hAnsi="Times New Roman" w:cs="Times New Roman"/>
          <w:sz w:val="24"/>
          <w:szCs w:val="24"/>
        </w:rPr>
        <w:t>я(</w:t>
      </w:r>
      <w:proofErr w:type="spellStart"/>
      <w:proofErr w:type="gramEnd"/>
      <w:r w:rsidRPr="00F72D7B">
        <w:rPr>
          <w:rFonts w:ascii="Times New Roman" w:eastAsia="Calibri" w:hAnsi="Times New Roman" w:cs="Times New Roman"/>
          <w:sz w:val="24"/>
          <w:szCs w:val="24"/>
        </w:rPr>
        <w:t>ейся</w:t>
      </w:r>
      <w:proofErr w:type="spellEnd"/>
      <w:r w:rsidRPr="00F72D7B">
        <w:rPr>
          <w:rFonts w:ascii="Times New Roman" w:eastAsia="Calibri" w:hAnsi="Times New Roman" w:cs="Times New Roman"/>
          <w:sz w:val="24"/>
          <w:szCs w:val="24"/>
        </w:rPr>
        <w:t>) в жилом помещении, т.к. проживаю с …..года, общая площадь жилого помещения составляет …. Кв.м.  Семья  состоит из  …человек.</w:t>
      </w:r>
    </w:p>
    <w:p w:rsidR="00F72D7B" w:rsidRPr="00F72D7B" w:rsidRDefault="00F72D7B" w:rsidP="00F72D7B">
      <w:pPr>
        <w:spacing w:after="0"/>
        <w:ind w:firstLine="10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2D7B" w:rsidRPr="00F72D7B" w:rsidRDefault="00F72D7B" w:rsidP="00F72D7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72D7B">
        <w:rPr>
          <w:rFonts w:ascii="Times New Roman" w:eastAsia="Calibri" w:hAnsi="Times New Roman" w:cs="Times New Roman"/>
          <w:sz w:val="24"/>
          <w:szCs w:val="24"/>
        </w:rPr>
        <w:t>Число_____________</w:t>
      </w:r>
    </w:p>
    <w:p w:rsidR="00F72D7B" w:rsidRPr="00F72D7B" w:rsidRDefault="00F72D7B" w:rsidP="00F72D7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72D7B">
        <w:rPr>
          <w:rFonts w:ascii="Times New Roman" w:eastAsia="Calibri" w:hAnsi="Times New Roman" w:cs="Times New Roman"/>
          <w:sz w:val="24"/>
          <w:szCs w:val="24"/>
        </w:rPr>
        <w:t>Подпись_______________ Расшифровка подписи___________________________</w:t>
      </w:r>
    </w:p>
    <w:p w:rsidR="000A54AE" w:rsidRPr="00F72D7B" w:rsidRDefault="000A54AE" w:rsidP="00F72D7B">
      <w:pPr>
        <w:tabs>
          <w:tab w:val="center" w:pos="5103"/>
          <w:tab w:val="left" w:pos="8949"/>
          <w:tab w:val="left" w:pos="9210"/>
        </w:tabs>
        <w:spacing w:before="120" w:after="0"/>
        <w:rPr>
          <w:rStyle w:val="14"/>
          <w:rFonts w:ascii="Times New Roman" w:hAnsi="Times New Roman" w:cs="Times New Roman"/>
          <w:b/>
          <w:szCs w:val="28"/>
        </w:rPr>
      </w:pPr>
    </w:p>
    <w:sectPr w:rsidR="000A54AE" w:rsidRPr="00F72D7B" w:rsidSect="00F72D7B">
      <w:pgSz w:w="11906" w:h="16838"/>
      <w:pgMar w:top="567" w:right="567" w:bottom="567" w:left="1134" w:header="42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63FE" w:rsidRDefault="009063FE" w:rsidP="001004E8">
      <w:pPr>
        <w:spacing w:after="0" w:line="240" w:lineRule="auto"/>
      </w:pPr>
      <w:r>
        <w:separator/>
      </w:r>
    </w:p>
  </w:endnote>
  <w:endnote w:type="continuationSeparator" w:id="0">
    <w:p w:rsidR="009063FE" w:rsidRDefault="009063FE" w:rsidP="00100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63FE" w:rsidRDefault="009063FE" w:rsidP="001004E8">
      <w:pPr>
        <w:spacing w:after="0" w:line="240" w:lineRule="auto"/>
      </w:pPr>
      <w:r>
        <w:separator/>
      </w:r>
    </w:p>
  </w:footnote>
  <w:footnote w:type="continuationSeparator" w:id="0">
    <w:p w:rsidR="009063FE" w:rsidRDefault="009063FE" w:rsidP="001004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5679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44B8A"/>
    <w:multiLevelType w:val="multilevel"/>
    <w:tmpl w:val="401E3A2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3675CB"/>
    <w:multiLevelType w:val="multilevel"/>
    <w:tmpl w:val="765E6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B333FC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E3868"/>
    <w:multiLevelType w:val="hybridMultilevel"/>
    <w:tmpl w:val="2A381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4466A0F"/>
    <w:multiLevelType w:val="multilevel"/>
    <w:tmpl w:val="6E6467D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2357A3"/>
    <w:multiLevelType w:val="multilevel"/>
    <w:tmpl w:val="802EDC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9">
    <w:nsid w:val="1AAE395D"/>
    <w:multiLevelType w:val="hybridMultilevel"/>
    <w:tmpl w:val="BDAAA3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2B2D06E6"/>
    <w:multiLevelType w:val="multilevel"/>
    <w:tmpl w:val="8814EE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5F31B7"/>
    <w:multiLevelType w:val="multilevel"/>
    <w:tmpl w:val="0422DD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1C5E7A"/>
    <w:multiLevelType w:val="multilevel"/>
    <w:tmpl w:val="85E8AA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1B65F6"/>
    <w:multiLevelType w:val="hybridMultilevel"/>
    <w:tmpl w:val="A39E5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A46781"/>
    <w:multiLevelType w:val="hybridMultilevel"/>
    <w:tmpl w:val="C400B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414B6D"/>
    <w:multiLevelType w:val="hybridMultilevel"/>
    <w:tmpl w:val="1318F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702382"/>
    <w:multiLevelType w:val="hybridMultilevel"/>
    <w:tmpl w:val="C400B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9F29F7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B72B7B"/>
    <w:multiLevelType w:val="multilevel"/>
    <w:tmpl w:val="7C9833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0B51EA"/>
    <w:multiLevelType w:val="hybridMultilevel"/>
    <w:tmpl w:val="9E140A9A"/>
    <w:lvl w:ilvl="0" w:tplc="CB9A8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8440A2"/>
    <w:multiLevelType w:val="hybridMultilevel"/>
    <w:tmpl w:val="E66AE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C1775D"/>
    <w:multiLevelType w:val="multilevel"/>
    <w:tmpl w:val="F544BEA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A7B5FBA"/>
    <w:multiLevelType w:val="multilevel"/>
    <w:tmpl w:val="5B262956"/>
    <w:lvl w:ilvl="0">
      <w:start w:val="1"/>
      <w:numFmt w:val="decimal"/>
      <w:lvlText w:val="%1."/>
      <w:lvlJc w:val="left"/>
      <w:pPr>
        <w:ind w:left="1072" w:hanging="504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5C236954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A125A2"/>
    <w:multiLevelType w:val="hybridMultilevel"/>
    <w:tmpl w:val="CE064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5539C8"/>
    <w:multiLevelType w:val="hybridMultilevel"/>
    <w:tmpl w:val="FEEC3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C90876"/>
    <w:multiLevelType w:val="hybridMultilevel"/>
    <w:tmpl w:val="39DE8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BF36CE"/>
    <w:multiLevelType w:val="multilevel"/>
    <w:tmpl w:val="76E6C0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3043DB8"/>
    <w:multiLevelType w:val="hybridMultilevel"/>
    <w:tmpl w:val="C0668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52498B"/>
    <w:multiLevelType w:val="multilevel"/>
    <w:tmpl w:val="1C0A19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8"/>
  </w:num>
  <w:num w:numId="3">
    <w:abstractNumId w:val="3"/>
  </w:num>
  <w:num w:numId="4">
    <w:abstractNumId w:val="5"/>
  </w:num>
  <w:num w:numId="5">
    <w:abstractNumId w:val="24"/>
  </w:num>
  <w:num w:numId="6">
    <w:abstractNumId w:val="9"/>
  </w:num>
  <w:num w:numId="7">
    <w:abstractNumId w:val="2"/>
  </w:num>
  <w:num w:numId="8">
    <w:abstractNumId w:val="8"/>
  </w:num>
  <w:num w:numId="9">
    <w:abstractNumId w:val="23"/>
  </w:num>
  <w:num w:numId="10">
    <w:abstractNumId w:val="29"/>
  </w:num>
  <w:num w:numId="11">
    <w:abstractNumId w:val="25"/>
  </w:num>
  <w:num w:numId="12">
    <w:abstractNumId w:val="26"/>
  </w:num>
  <w:num w:numId="13">
    <w:abstractNumId w:val="27"/>
  </w:num>
  <w:num w:numId="14">
    <w:abstractNumId w:val="16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4"/>
  </w:num>
  <w:num w:numId="18">
    <w:abstractNumId w:val="21"/>
  </w:num>
  <w:num w:numId="19">
    <w:abstractNumId w:val="10"/>
  </w:num>
  <w:num w:numId="20">
    <w:abstractNumId w:val="15"/>
  </w:num>
  <w:num w:numId="21">
    <w:abstractNumId w:val="17"/>
  </w:num>
  <w:num w:numId="22">
    <w:abstractNumId w:val="7"/>
  </w:num>
  <w:num w:numId="23">
    <w:abstractNumId w:val="6"/>
  </w:num>
  <w:num w:numId="24">
    <w:abstractNumId w:val="11"/>
  </w:num>
  <w:num w:numId="25">
    <w:abstractNumId w:val="1"/>
  </w:num>
  <w:num w:numId="26">
    <w:abstractNumId w:val="30"/>
  </w:num>
  <w:num w:numId="27">
    <w:abstractNumId w:val="19"/>
  </w:num>
  <w:num w:numId="28">
    <w:abstractNumId w:val="13"/>
  </w:num>
  <w:num w:numId="29">
    <w:abstractNumId w:val="28"/>
  </w:num>
  <w:num w:numId="30">
    <w:abstractNumId w:val="12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12A5"/>
    <w:rsid w:val="0000688D"/>
    <w:rsid w:val="00011BC0"/>
    <w:rsid w:val="00015AE0"/>
    <w:rsid w:val="0001752E"/>
    <w:rsid w:val="000203B0"/>
    <w:rsid w:val="00025DAC"/>
    <w:rsid w:val="00035346"/>
    <w:rsid w:val="000432C2"/>
    <w:rsid w:val="0004615A"/>
    <w:rsid w:val="000575A3"/>
    <w:rsid w:val="000632E7"/>
    <w:rsid w:val="000720A8"/>
    <w:rsid w:val="00076F48"/>
    <w:rsid w:val="0008011C"/>
    <w:rsid w:val="00080E8F"/>
    <w:rsid w:val="00090581"/>
    <w:rsid w:val="00091CC5"/>
    <w:rsid w:val="000970FE"/>
    <w:rsid w:val="000A1C08"/>
    <w:rsid w:val="000A26A7"/>
    <w:rsid w:val="000A35CA"/>
    <w:rsid w:val="000A54AE"/>
    <w:rsid w:val="000A7DAE"/>
    <w:rsid w:val="000B16B1"/>
    <w:rsid w:val="000B2B83"/>
    <w:rsid w:val="000B4955"/>
    <w:rsid w:val="000B6B7F"/>
    <w:rsid w:val="000C08F2"/>
    <w:rsid w:val="000C1C2B"/>
    <w:rsid w:val="000C373E"/>
    <w:rsid w:val="000D1E03"/>
    <w:rsid w:val="000E71EE"/>
    <w:rsid w:val="000F156D"/>
    <w:rsid w:val="000F161B"/>
    <w:rsid w:val="000F1ED5"/>
    <w:rsid w:val="000F2D56"/>
    <w:rsid w:val="000F4663"/>
    <w:rsid w:val="001004E8"/>
    <w:rsid w:val="001027C0"/>
    <w:rsid w:val="0010492D"/>
    <w:rsid w:val="00106A40"/>
    <w:rsid w:val="001077BA"/>
    <w:rsid w:val="001363DE"/>
    <w:rsid w:val="00145B82"/>
    <w:rsid w:val="00152BD6"/>
    <w:rsid w:val="001572FC"/>
    <w:rsid w:val="0016283B"/>
    <w:rsid w:val="00163D52"/>
    <w:rsid w:val="00165105"/>
    <w:rsid w:val="00166842"/>
    <w:rsid w:val="00173F30"/>
    <w:rsid w:val="00181307"/>
    <w:rsid w:val="0018569E"/>
    <w:rsid w:val="001930A8"/>
    <w:rsid w:val="00196A28"/>
    <w:rsid w:val="001970E4"/>
    <w:rsid w:val="001B1594"/>
    <w:rsid w:val="001B1C36"/>
    <w:rsid w:val="001B2932"/>
    <w:rsid w:val="001B580E"/>
    <w:rsid w:val="001C09EB"/>
    <w:rsid w:val="001C531D"/>
    <w:rsid w:val="001C66D4"/>
    <w:rsid w:val="001D1DAA"/>
    <w:rsid w:val="001F1EAE"/>
    <w:rsid w:val="001F4C54"/>
    <w:rsid w:val="001F7F23"/>
    <w:rsid w:val="002102A9"/>
    <w:rsid w:val="002134A3"/>
    <w:rsid w:val="002179E6"/>
    <w:rsid w:val="00217B74"/>
    <w:rsid w:val="00231134"/>
    <w:rsid w:val="00232DD1"/>
    <w:rsid w:val="00233FDF"/>
    <w:rsid w:val="00236123"/>
    <w:rsid w:val="0023641F"/>
    <w:rsid w:val="00242D33"/>
    <w:rsid w:val="00252D0F"/>
    <w:rsid w:val="002542CE"/>
    <w:rsid w:val="00275353"/>
    <w:rsid w:val="00275EFA"/>
    <w:rsid w:val="00276E20"/>
    <w:rsid w:val="0028274A"/>
    <w:rsid w:val="00283D23"/>
    <w:rsid w:val="002862ED"/>
    <w:rsid w:val="00287118"/>
    <w:rsid w:val="002873E1"/>
    <w:rsid w:val="0029113D"/>
    <w:rsid w:val="002968A5"/>
    <w:rsid w:val="002977BC"/>
    <w:rsid w:val="002A0C81"/>
    <w:rsid w:val="002A4C14"/>
    <w:rsid w:val="002B02D6"/>
    <w:rsid w:val="002B21D6"/>
    <w:rsid w:val="002B3322"/>
    <w:rsid w:val="002B699A"/>
    <w:rsid w:val="002B709F"/>
    <w:rsid w:val="002B7C2B"/>
    <w:rsid w:val="002C0F6C"/>
    <w:rsid w:val="002C258F"/>
    <w:rsid w:val="002C3D3C"/>
    <w:rsid w:val="002F0714"/>
    <w:rsid w:val="002F6E57"/>
    <w:rsid w:val="00300B40"/>
    <w:rsid w:val="00305F34"/>
    <w:rsid w:val="003120AF"/>
    <w:rsid w:val="00314303"/>
    <w:rsid w:val="00314AE6"/>
    <w:rsid w:val="003179A5"/>
    <w:rsid w:val="00323A4D"/>
    <w:rsid w:val="003324C3"/>
    <w:rsid w:val="00334C2B"/>
    <w:rsid w:val="0033584B"/>
    <w:rsid w:val="00347FEE"/>
    <w:rsid w:val="00352FA0"/>
    <w:rsid w:val="00355473"/>
    <w:rsid w:val="003560CE"/>
    <w:rsid w:val="00361D86"/>
    <w:rsid w:val="00363451"/>
    <w:rsid w:val="00367EB1"/>
    <w:rsid w:val="0037100F"/>
    <w:rsid w:val="00371884"/>
    <w:rsid w:val="00371C05"/>
    <w:rsid w:val="003732AE"/>
    <w:rsid w:val="00374ED2"/>
    <w:rsid w:val="0038287D"/>
    <w:rsid w:val="003831FB"/>
    <w:rsid w:val="003835BE"/>
    <w:rsid w:val="00383E28"/>
    <w:rsid w:val="003906AE"/>
    <w:rsid w:val="003915BB"/>
    <w:rsid w:val="003944B2"/>
    <w:rsid w:val="00396D6F"/>
    <w:rsid w:val="003A20D8"/>
    <w:rsid w:val="003A78CE"/>
    <w:rsid w:val="003A7938"/>
    <w:rsid w:val="003B0BA5"/>
    <w:rsid w:val="003B2130"/>
    <w:rsid w:val="003B35B8"/>
    <w:rsid w:val="003B54B4"/>
    <w:rsid w:val="003B5F14"/>
    <w:rsid w:val="003C2763"/>
    <w:rsid w:val="003C3973"/>
    <w:rsid w:val="003D2693"/>
    <w:rsid w:val="003D27AB"/>
    <w:rsid w:val="003E530C"/>
    <w:rsid w:val="003F0A18"/>
    <w:rsid w:val="003F4245"/>
    <w:rsid w:val="003F42B5"/>
    <w:rsid w:val="003F4F5C"/>
    <w:rsid w:val="003F6DA8"/>
    <w:rsid w:val="003F7754"/>
    <w:rsid w:val="004112E7"/>
    <w:rsid w:val="0041193B"/>
    <w:rsid w:val="00411B0D"/>
    <w:rsid w:val="00413946"/>
    <w:rsid w:val="004164BC"/>
    <w:rsid w:val="004174E1"/>
    <w:rsid w:val="00417E63"/>
    <w:rsid w:val="00422099"/>
    <w:rsid w:val="00426788"/>
    <w:rsid w:val="0043555C"/>
    <w:rsid w:val="00446645"/>
    <w:rsid w:val="004519EA"/>
    <w:rsid w:val="004548EF"/>
    <w:rsid w:val="0046165A"/>
    <w:rsid w:val="0046338D"/>
    <w:rsid w:val="00465A0F"/>
    <w:rsid w:val="00470346"/>
    <w:rsid w:val="00477DD5"/>
    <w:rsid w:val="0048749B"/>
    <w:rsid w:val="0049439C"/>
    <w:rsid w:val="0049581F"/>
    <w:rsid w:val="004A01C8"/>
    <w:rsid w:val="004A31C1"/>
    <w:rsid w:val="004B2060"/>
    <w:rsid w:val="004B3FB5"/>
    <w:rsid w:val="004B4D44"/>
    <w:rsid w:val="004B526D"/>
    <w:rsid w:val="004C1AC0"/>
    <w:rsid w:val="004C5E4D"/>
    <w:rsid w:val="004D32F6"/>
    <w:rsid w:val="004D76DA"/>
    <w:rsid w:val="004F41FD"/>
    <w:rsid w:val="00505333"/>
    <w:rsid w:val="00511EB6"/>
    <w:rsid w:val="00517AFF"/>
    <w:rsid w:val="005203B0"/>
    <w:rsid w:val="005206D3"/>
    <w:rsid w:val="005213CE"/>
    <w:rsid w:val="00526F53"/>
    <w:rsid w:val="00527E73"/>
    <w:rsid w:val="00532CDA"/>
    <w:rsid w:val="00535304"/>
    <w:rsid w:val="005404C9"/>
    <w:rsid w:val="005518DA"/>
    <w:rsid w:val="00553ABE"/>
    <w:rsid w:val="0055706E"/>
    <w:rsid w:val="00570FCB"/>
    <w:rsid w:val="0057194A"/>
    <w:rsid w:val="005755B1"/>
    <w:rsid w:val="00577706"/>
    <w:rsid w:val="00577F5C"/>
    <w:rsid w:val="005936C6"/>
    <w:rsid w:val="005A2125"/>
    <w:rsid w:val="005A2D11"/>
    <w:rsid w:val="005B143B"/>
    <w:rsid w:val="005B1D04"/>
    <w:rsid w:val="005C22A5"/>
    <w:rsid w:val="005C6082"/>
    <w:rsid w:val="005D2F90"/>
    <w:rsid w:val="005E3729"/>
    <w:rsid w:val="005E4958"/>
    <w:rsid w:val="005F7D7C"/>
    <w:rsid w:val="006013B1"/>
    <w:rsid w:val="0060670B"/>
    <w:rsid w:val="00617402"/>
    <w:rsid w:val="006319D2"/>
    <w:rsid w:val="006404D3"/>
    <w:rsid w:val="00645ED4"/>
    <w:rsid w:val="006606CA"/>
    <w:rsid w:val="00660C77"/>
    <w:rsid w:val="00661DF1"/>
    <w:rsid w:val="00670E8E"/>
    <w:rsid w:val="00671F1E"/>
    <w:rsid w:val="00671F99"/>
    <w:rsid w:val="0067631D"/>
    <w:rsid w:val="00681F8F"/>
    <w:rsid w:val="00685AC7"/>
    <w:rsid w:val="006A2B25"/>
    <w:rsid w:val="006A5CDD"/>
    <w:rsid w:val="006B5DCB"/>
    <w:rsid w:val="006C12E6"/>
    <w:rsid w:val="006C2602"/>
    <w:rsid w:val="006C4820"/>
    <w:rsid w:val="006D31B3"/>
    <w:rsid w:val="006D4573"/>
    <w:rsid w:val="006D54D8"/>
    <w:rsid w:val="006E3135"/>
    <w:rsid w:val="006E35D0"/>
    <w:rsid w:val="006E6C27"/>
    <w:rsid w:val="00703D28"/>
    <w:rsid w:val="007243FA"/>
    <w:rsid w:val="00724F09"/>
    <w:rsid w:val="00725CF8"/>
    <w:rsid w:val="007466B6"/>
    <w:rsid w:val="007473E2"/>
    <w:rsid w:val="00757419"/>
    <w:rsid w:val="0076151B"/>
    <w:rsid w:val="00762B1E"/>
    <w:rsid w:val="00767ADF"/>
    <w:rsid w:val="00770A93"/>
    <w:rsid w:val="007736C8"/>
    <w:rsid w:val="00774FFB"/>
    <w:rsid w:val="00781DF3"/>
    <w:rsid w:val="0078647C"/>
    <w:rsid w:val="00786E4E"/>
    <w:rsid w:val="0079242B"/>
    <w:rsid w:val="007B3C37"/>
    <w:rsid w:val="007C32D5"/>
    <w:rsid w:val="007C3852"/>
    <w:rsid w:val="007D3B5F"/>
    <w:rsid w:val="007D656E"/>
    <w:rsid w:val="007D741E"/>
    <w:rsid w:val="007E3480"/>
    <w:rsid w:val="007E59AC"/>
    <w:rsid w:val="007F01A9"/>
    <w:rsid w:val="007F13BD"/>
    <w:rsid w:val="007F2A9E"/>
    <w:rsid w:val="007F5894"/>
    <w:rsid w:val="007F6760"/>
    <w:rsid w:val="00804CA0"/>
    <w:rsid w:val="00804E06"/>
    <w:rsid w:val="00810B93"/>
    <w:rsid w:val="00813365"/>
    <w:rsid w:val="008148C3"/>
    <w:rsid w:val="00817729"/>
    <w:rsid w:val="00817794"/>
    <w:rsid w:val="00820EE6"/>
    <w:rsid w:val="00822150"/>
    <w:rsid w:val="0086647B"/>
    <w:rsid w:val="008743E8"/>
    <w:rsid w:val="0087505B"/>
    <w:rsid w:val="0087641C"/>
    <w:rsid w:val="008771C0"/>
    <w:rsid w:val="00877E37"/>
    <w:rsid w:val="0088121F"/>
    <w:rsid w:val="00895845"/>
    <w:rsid w:val="00897B1A"/>
    <w:rsid w:val="008A4653"/>
    <w:rsid w:val="008A78D8"/>
    <w:rsid w:val="008B33A1"/>
    <w:rsid w:val="008C2136"/>
    <w:rsid w:val="008C3638"/>
    <w:rsid w:val="008C4657"/>
    <w:rsid w:val="008C77EE"/>
    <w:rsid w:val="008D4C9A"/>
    <w:rsid w:val="008D606C"/>
    <w:rsid w:val="008E158B"/>
    <w:rsid w:val="008E1852"/>
    <w:rsid w:val="008F00FE"/>
    <w:rsid w:val="008F1C5B"/>
    <w:rsid w:val="009038FE"/>
    <w:rsid w:val="00905F6F"/>
    <w:rsid w:val="009063FE"/>
    <w:rsid w:val="00910C44"/>
    <w:rsid w:val="00913F26"/>
    <w:rsid w:val="0092204A"/>
    <w:rsid w:val="00923D8E"/>
    <w:rsid w:val="0092571E"/>
    <w:rsid w:val="0093244D"/>
    <w:rsid w:val="00932EAB"/>
    <w:rsid w:val="00935AB0"/>
    <w:rsid w:val="00945A77"/>
    <w:rsid w:val="00954657"/>
    <w:rsid w:val="00963AEF"/>
    <w:rsid w:val="00964A36"/>
    <w:rsid w:val="00977191"/>
    <w:rsid w:val="009822EE"/>
    <w:rsid w:val="00985EF7"/>
    <w:rsid w:val="00990292"/>
    <w:rsid w:val="009918B3"/>
    <w:rsid w:val="009958DB"/>
    <w:rsid w:val="009B119E"/>
    <w:rsid w:val="009B5DA8"/>
    <w:rsid w:val="009E0B6E"/>
    <w:rsid w:val="009F6161"/>
    <w:rsid w:val="00A01BBB"/>
    <w:rsid w:val="00A10753"/>
    <w:rsid w:val="00A12950"/>
    <w:rsid w:val="00A14D70"/>
    <w:rsid w:val="00A15917"/>
    <w:rsid w:val="00A263F0"/>
    <w:rsid w:val="00A26A8A"/>
    <w:rsid w:val="00A2700C"/>
    <w:rsid w:val="00A310DA"/>
    <w:rsid w:val="00A4240D"/>
    <w:rsid w:val="00A50DE5"/>
    <w:rsid w:val="00A755FB"/>
    <w:rsid w:val="00A81854"/>
    <w:rsid w:val="00A85BDE"/>
    <w:rsid w:val="00A87244"/>
    <w:rsid w:val="00AA6D35"/>
    <w:rsid w:val="00AB071C"/>
    <w:rsid w:val="00AB2805"/>
    <w:rsid w:val="00AB7174"/>
    <w:rsid w:val="00AC30D1"/>
    <w:rsid w:val="00AC4AB6"/>
    <w:rsid w:val="00AC591F"/>
    <w:rsid w:val="00AC7B82"/>
    <w:rsid w:val="00AF27E1"/>
    <w:rsid w:val="00B0402A"/>
    <w:rsid w:val="00B21505"/>
    <w:rsid w:val="00B23618"/>
    <w:rsid w:val="00B25FA8"/>
    <w:rsid w:val="00B2734F"/>
    <w:rsid w:val="00B27697"/>
    <w:rsid w:val="00B3083D"/>
    <w:rsid w:val="00B40826"/>
    <w:rsid w:val="00B4532B"/>
    <w:rsid w:val="00B4663B"/>
    <w:rsid w:val="00B5438D"/>
    <w:rsid w:val="00B606A0"/>
    <w:rsid w:val="00B62BFD"/>
    <w:rsid w:val="00B63497"/>
    <w:rsid w:val="00B702C4"/>
    <w:rsid w:val="00B75492"/>
    <w:rsid w:val="00B80256"/>
    <w:rsid w:val="00B80EDA"/>
    <w:rsid w:val="00B823A9"/>
    <w:rsid w:val="00B92E0E"/>
    <w:rsid w:val="00B9661D"/>
    <w:rsid w:val="00BA016B"/>
    <w:rsid w:val="00BA215A"/>
    <w:rsid w:val="00BA2A3C"/>
    <w:rsid w:val="00BA5630"/>
    <w:rsid w:val="00BB319C"/>
    <w:rsid w:val="00BC250A"/>
    <w:rsid w:val="00BC3D4A"/>
    <w:rsid w:val="00BD34FD"/>
    <w:rsid w:val="00BD42B2"/>
    <w:rsid w:val="00BE01F7"/>
    <w:rsid w:val="00BE31CC"/>
    <w:rsid w:val="00BE3E0A"/>
    <w:rsid w:val="00BE6C9E"/>
    <w:rsid w:val="00BF2E7E"/>
    <w:rsid w:val="00BF439B"/>
    <w:rsid w:val="00C015AD"/>
    <w:rsid w:val="00C1365D"/>
    <w:rsid w:val="00C15CDC"/>
    <w:rsid w:val="00C21333"/>
    <w:rsid w:val="00C27C86"/>
    <w:rsid w:val="00C306FF"/>
    <w:rsid w:val="00C37628"/>
    <w:rsid w:val="00C40F54"/>
    <w:rsid w:val="00C416FD"/>
    <w:rsid w:val="00C446CF"/>
    <w:rsid w:val="00C56431"/>
    <w:rsid w:val="00C63196"/>
    <w:rsid w:val="00C7170B"/>
    <w:rsid w:val="00C76A79"/>
    <w:rsid w:val="00C87E63"/>
    <w:rsid w:val="00C90700"/>
    <w:rsid w:val="00C92FCD"/>
    <w:rsid w:val="00CA2231"/>
    <w:rsid w:val="00CA2337"/>
    <w:rsid w:val="00CB2AD1"/>
    <w:rsid w:val="00CB4765"/>
    <w:rsid w:val="00CB52D7"/>
    <w:rsid w:val="00CB63EA"/>
    <w:rsid w:val="00CB6C95"/>
    <w:rsid w:val="00CC739C"/>
    <w:rsid w:val="00CD036A"/>
    <w:rsid w:val="00CD59FF"/>
    <w:rsid w:val="00CD62EE"/>
    <w:rsid w:val="00CD76BB"/>
    <w:rsid w:val="00CE072A"/>
    <w:rsid w:val="00CE1E0A"/>
    <w:rsid w:val="00CE5FE7"/>
    <w:rsid w:val="00CE6196"/>
    <w:rsid w:val="00CE7D84"/>
    <w:rsid w:val="00CF4064"/>
    <w:rsid w:val="00D105A4"/>
    <w:rsid w:val="00D202C0"/>
    <w:rsid w:val="00D3430F"/>
    <w:rsid w:val="00D4455B"/>
    <w:rsid w:val="00D46117"/>
    <w:rsid w:val="00D467D5"/>
    <w:rsid w:val="00D47AC5"/>
    <w:rsid w:val="00D50FC9"/>
    <w:rsid w:val="00D5464E"/>
    <w:rsid w:val="00D60A5C"/>
    <w:rsid w:val="00D62FDF"/>
    <w:rsid w:val="00D7701C"/>
    <w:rsid w:val="00D77A48"/>
    <w:rsid w:val="00D819F2"/>
    <w:rsid w:val="00D8502E"/>
    <w:rsid w:val="00D95D01"/>
    <w:rsid w:val="00D96ED1"/>
    <w:rsid w:val="00DA31DA"/>
    <w:rsid w:val="00DB4106"/>
    <w:rsid w:val="00DB6136"/>
    <w:rsid w:val="00DC01AC"/>
    <w:rsid w:val="00DC2441"/>
    <w:rsid w:val="00DC4614"/>
    <w:rsid w:val="00DC5E3C"/>
    <w:rsid w:val="00DC5E46"/>
    <w:rsid w:val="00DC68CE"/>
    <w:rsid w:val="00DC7236"/>
    <w:rsid w:val="00DC77AB"/>
    <w:rsid w:val="00DD0DEA"/>
    <w:rsid w:val="00DD234D"/>
    <w:rsid w:val="00DD4882"/>
    <w:rsid w:val="00DD78D6"/>
    <w:rsid w:val="00DE4B54"/>
    <w:rsid w:val="00DF1BAA"/>
    <w:rsid w:val="00DF1D9D"/>
    <w:rsid w:val="00DF50C9"/>
    <w:rsid w:val="00DF6271"/>
    <w:rsid w:val="00E05A11"/>
    <w:rsid w:val="00E211C3"/>
    <w:rsid w:val="00E24AB4"/>
    <w:rsid w:val="00E257F7"/>
    <w:rsid w:val="00E32472"/>
    <w:rsid w:val="00E42EB4"/>
    <w:rsid w:val="00E44F63"/>
    <w:rsid w:val="00E451C9"/>
    <w:rsid w:val="00E62DBC"/>
    <w:rsid w:val="00E717F5"/>
    <w:rsid w:val="00E736CC"/>
    <w:rsid w:val="00E75382"/>
    <w:rsid w:val="00E7769E"/>
    <w:rsid w:val="00E777D6"/>
    <w:rsid w:val="00E80459"/>
    <w:rsid w:val="00E81500"/>
    <w:rsid w:val="00E84095"/>
    <w:rsid w:val="00E86D4C"/>
    <w:rsid w:val="00E929D3"/>
    <w:rsid w:val="00EA6D7C"/>
    <w:rsid w:val="00EB1C9E"/>
    <w:rsid w:val="00EC00DE"/>
    <w:rsid w:val="00EC07B9"/>
    <w:rsid w:val="00EC2432"/>
    <w:rsid w:val="00EC479C"/>
    <w:rsid w:val="00ED0C0B"/>
    <w:rsid w:val="00EE4A43"/>
    <w:rsid w:val="00EE4CF3"/>
    <w:rsid w:val="00EE5767"/>
    <w:rsid w:val="00EE754C"/>
    <w:rsid w:val="00EF1FC3"/>
    <w:rsid w:val="00EF5092"/>
    <w:rsid w:val="00F0370E"/>
    <w:rsid w:val="00F037DB"/>
    <w:rsid w:val="00F05C06"/>
    <w:rsid w:val="00F06E0D"/>
    <w:rsid w:val="00F12EA7"/>
    <w:rsid w:val="00F1635A"/>
    <w:rsid w:val="00F22069"/>
    <w:rsid w:val="00F3034F"/>
    <w:rsid w:val="00F312A5"/>
    <w:rsid w:val="00F3140B"/>
    <w:rsid w:val="00F4126D"/>
    <w:rsid w:val="00F50FBC"/>
    <w:rsid w:val="00F533D0"/>
    <w:rsid w:val="00F61B8B"/>
    <w:rsid w:val="00F65830"/>
    <w:rsid w:val="00F72A78"/>
    <w:rsid w:val="00F72D7B"/>
    <w:rsid w:val="00F97F3D"/>
    <w:rsid w:val="00FA2BA2"/>
    <w:rsid w:val="00FA2F4E"/>
    <w:rsid w:val="00FA3F0F"/>
    <w:rsid w:val="00FA4F29"/>
    <w:rsid w:val="00FA5292"/>
    <w:rsid w:val="00FB06C8"/>
    <w:rsid w:val="00FB1D5B"/>
    <w:rsid w:val="00FB26C2"/>
    <w:rsid w:val="00FB4F52"/>
    <w:rsid w:val="00FB73EE"/>
    <w:rsid w:val="00FC36D9"/>
    <w:rsid w:val="00FC5332"/>
    <w:rsid w:val="00FD0FD6"/>
    <w:rsid w:val="00FD2164"/>
    <w:rsid w:val="00FD453A"/>
    <w:rsid w:val="00FE5335"/>
    <w:rsid w:val="00FF089E"/>
    <w:rsid w:val="00FF36BC"/>
    <w:rsid w:val="00FF373F"/>
    <w:rsid w:val="00FF7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72A"/>
  </w:style>
  <w:style w:type="paragraph" w:styleId="4">
    <w:name w:val="heading 4"/>
    <w:basedOn w:val="a"/>
    <w:next w:val="a"/>
    <w:link w:val="40"/>
    <w:qFormat/>
    <w:rsid w:val="00F72D7B"/>
    <w:pPr>
      <w:keepNext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49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7E59AC"/>
    <w:pPr>
      <w:ind w:left="720"/>
      <w:contextualSpacing/>
    </w:pPr>
  </w:style>
  <w:style w:type="paragraph" w:styleId="a5">
    <w:name w:val="header"/>
    <w:basedOn w:val="a"/>
    <w:link w:val="a6"/>
    <w:uiPriority w:val="99"/>
    <w:rsid w:val="00F50F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50F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50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0FBC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5F7D7C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100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004E8"/>
  </w:style>
  <w:style w:type="paragraph" w:customStyle="1" w:styleId="ConsPlusNormal">
    <w:name w:val="ConsPlusNormal"/>
    <w:link w:val="ConsPlusNormal0"/>
    <w:rsid w:val="00011B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5">
    <w:name w:val="Знак5"/>
    <w:basedOn w:val="a0"/>
    <w:rsid w:val="00FC5332"/>
    <w:rPr>
      <w:b/>
      <w:sz w:val="36"/>
      <w:lang w:val="ru-RU" w:eastAsia="ru-RU" w:bidi="ar-SA"/>
    </w:rPr>
  </w:style>
  <w:style w:type="character" w:customStyle="1" w:styleId="14">
    <w:name w:val="Стиль 14 пт"/>
    <w:basedOn w:val="a0"/>
    <w:rsid w:val="00DD4882"/>
    <w:rPr>
      <w:sz w:val="28"/>
    </w:rPr>
  </w:style>
  <w:style w:type="paragraph" w:customStyle="1" w:styleId="1">
    <w:name w:val="Без интервала1"/>
    <w:uiPriority w:val="99"/>
    <w:rsid w:val="00C446C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p11">
    <w:name w:val="p11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EE754C"/>
  </w:style>
  <w:style w:type="paragraph" w:customStyle="1" w:styleId="p13">
    <w:name w:val="p13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275EFA"/>
    <w:pPr>
      <w:ind w:left="720"/>
    </w:pPr>
    <w:rPr>
      <w:rFonts w:ascii="Calibri" w:eastAsia="Times New Roman" w:hAnsi="Calibri" w:cs="Times New Roman"/>
    </w:rPr>
  </w:style>
  <w:style w:type="paragraph" w:customStyle="1" w:styleId="ac">
    <w:name w:val="Обычный (паспорт)"/>
    <w:basedOn w:val="a"/>
    <w:rsid w:val="00B23618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8F1C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d">
    <w:name w:val="Гипертекстовая ссылка"/>
    <w:uiPriority w:val="99"/>
    <w:rsid w:val="0023641F"/>
    <w:rPr>
      <w:b/>
      <w:bCs/>
      <w:color w:val="008000"/>
    </w:rPr>
  </w:style>
  <w:style w:type="paragraph" w:customStyle="1" w:styleId="ConsPlusTitle">
    <w:name w:val="ConsPlusTitle"/>
    <w:rsid w:val="003D27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4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4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rsid w:val="006013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"/>
    <w:basedOn w:val="11"/>
    <w:rsid w:val="006013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rsid w:val="006013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sid w:val="006013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0"/>
    <w:rsid w:val="00F658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0"/>
    <w:rsid w:val="00D461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0"/>
    <w:rsid w:val="00660C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0">
    <w:name w:val="Заголовок 4 Знак"/>
    <w:basedOn w:val="a0"/>
    <w:link w:val="4"/>
    <w:rsid w:val="00F72D7B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e">
    <w:name w:val="Body Text"/>
    <w:basedOn w:val="a"/>
    <w:link w:val="af"/>
    <w:rsid w:val="00F72D7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">
    <w:name w:val="Основной текст Знак"/>
    <w:basedOn w:val="a0"/>
    <w:link w:val="ae"/>
    <w:rsid w:val="00F72D7B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F72D7B"/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F72D7B"/>
    <w:pPr>
      <w:spacing w:before="100" w:after="10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13">
    <w:name w:val="нум список 1"/>
    <w:rsid w:val="00F72D7B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apple-converted-space">
    <w:name w:val="apple-converted-space"/>
    <w:rsid w:val="00F72D7B"/>
  </w:style>
  <w:style w:type="paragraph" w:customStyle="1" w:styleId="formattexttopleveltext">
    <w:name w:val="formattext topleveltext"/>
    <w:basedOn w:val="a"/>
    <w:rsid w:val="00F72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49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59AC"/>
    <w:pPr>
      <w:ind w:left="720"/>
      <w:contextualSpacing/>
    </w:pPr>
  </w:style>
  <w:style w:type="paragraph" w:styleId="a5">
    <w:name w:val="header"/>
    <w:basedOn w:val="a"/>
    <w:link w:val="a6"/>
    <w:uiPriority w:val="99"/>
    <w:rsid w:val="00F50F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50F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50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0FBC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5F7D7C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100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004E8"/>
  </w:style>
  <w:style w:type="paragraph" w:customStyle="1" w:styleId="ConsPlusNormal">
    <w:name w:val="ConsPlusNormal"/>
    <w:rsid w:val="00011B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5">
    <w:name w:val="Знак5"/>
    <w:basedOn w:val="a0"/>
    <w:rsid w:val="00FC5332"/>
    <w:rPr>
      <w:b/>
      <w:sz w:val="36"/>
      <w:lang w:val="ru-RU" w:eastAsia="ru-RU" w:bidi="ar-SA"/>
    </w:rPr>
  </w:style>
  <w:style w:type="character" w:customStyle="1" w:styleId="14">
    <w:name w:val="Стиль 14 пт"/>
    <w:basedOn w:val="a0"/>
    <w:rsid w:val="00DD4882"/>
    <w:rPr>
      <w:sz w:val="28"/>
    </w:rPr>
  </w:style>
  <w:style w:type="paragraph" w:customStyle="1" w:styleId="1">
    <w:name w:val="Без интервала1"/>
    <w:uiPriority w:val="99"/>
    <w:rsid w:val="00C446C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p11">
    <w:name w:val="p11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EE754C"/>
  </w:style>
  <w:style w:type="paragraph" w:customStyle="1" w:styleId="p13">
    <w:name w:val="p13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275EFA"/>
    <w:pPr>
      <w:ind w:left="720"/>
    </w:pPr>
    <w:rPr>
      <w:rFonts w:ascii="Calibri" w:eastAsia="Times New Roman" w:hAnsi="Calibri" w:cs="Times New Roman"/>
    </w:rPr>
  </w:style>
  <w:style w:type="paragraph" w:customStyle="1" w:styleId="ac">
    <w:name w:val="Обычный (паспорт)"/>
    <w:basedOn w:val="a"/>
    <w:rsid w:val="00B23618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8F1C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d">
    <w:name w:val="Гипертекстовая ссылка"/>
    <w:uiPriority w:val="99"/>
    <w:rsid w:val="0023641F"/>
    <w:rPr>
      <w:b/>
      <w:bCs/>
      <w:color w:val="008000"/>
    </w:rPr>
  </w:style>
  <w:style w:type="paragraph" w:customStyle="1" w:styleId="ConsPlusTitle">
    <w:name w:val="ConsPlusTitle"/>
    <w:rsid w:val="003D27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4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4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rsid w:val="006013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"/>
    <w:basedOn w:val="11"/>
    <w:rsid w:val="006013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rsid w:val="006013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sid w:val="006013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0"/>
    <w:rsid w:val="00F658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0"/>
    <w:rsid w:val="00D461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0"/>
    <w:rsid w:val="00660C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787C9C682920FDFD4C9C366BADB120C51877E8835BF77ABCCD49580AF2058951B76FH" TargetMode="External"/><Relationship Id="rId18" Type="http://schemas.openxmlformats.org/officeDocument/2006/relationships/hyperlink" Target="consultantplus://offline/ref=32BD0F555FBAEE832C01625DFD47AC25BB80C25D1740094234FB3FC27CA48C2A8305E4AB2E2997F2022E80F9B9CB01BC44B5294FC2C8B148F2583D03E9W4A" TargetMode="External"/><Relationship Id="rId26" Type="http://schemas.openxmlformats.org/officeDocument/2006/relationships/hyperlink" Target="consultantplus://offline/ref=32BD0F555FBAEE832C01625DFD47AC25BB80C25D17430E4E34FB3FC27CA48C2A8305E4AB2E2997F2022E80F8B0CB01BC44B5294FC2C8B148F2583D03E9W4A" TargetMode="External"/><Relationship Id="rId39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32BD0F555FBAEE832C01625DFD47AC25BB80C25D104308423EF162C874FD8028840ABBBC29609BF3022E80F0BA9404A955ED2649D8D6B057EE5A3CE0WBA" TargetMode="External"/><Relationship Id="rId34" Type="http://schemas.openxmlformats.org/officeDocument/2006/relationships/hyperlink" Target="consultantplus://offline/ref=32BD0F555FBAEE832C01625DFD47AC25BB80C25D1740094234FB3FC27CA48C2A8305E4AB2E2997F2022E80F8B0CB01BC44B5294FC2C8B148F2583D03E9W4A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7C9C682920FDFD4C9C366BADB120C51877E88353FF7ABAC3460500FA5C8553788694ADB9E2AF65F3D2AA7DB46DH" TargetMode="External"/><Relationship Id="rId17" Type="http://schemas.openxmlformats.org/officeDocument/2006/relationships/hyperlink" Target="consultantplus://offline/ref=32BD0F555FBAEE832C01625DFD47AC25BB80C25D17420B4E3FFC3FC27CA48C2A8305E4AB2E2997F2022E80FAB7CB01BC44B5294FC2C8B148F2583D03E9W4A" TargetMode="External"/><Relationship Id="rId25" Type="http://schemas.openxmlformats.org/officeDocument/2006/relationships/hyperlink" Target="consultantplus://offline/ref=32BD0F555FBAEE832C017C50EB2BF22AB98B98511147051161AE399523F48A7FD145BAF26F6984F3033082F9B0ECW9A" TargetMode="External"/><Relationship Id="rId33" Type="http://schemas.openxmlformats.org/officeDocument/2006/relationships/hyperlink" Target="consultantplus://offline/ref=32BD0F555FBAEE832C01625DFD47AC25BB80C25D104308423EF162C874FD8028840ABBBC29609BF3022E82FDBA9404A955ED2649D8D6B057EE5A3CE0WBA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2BD0F555FBAEE832C01625DFD47AC25BB80C25D17420B4E3FFC3FC27CA48C2A8305E4AB2E2997F2022E80FEB4CB01BC44B5294FC2C8B148F2583D03E9W4A" TargetMode="External"/><Relationship Id="rId20" Type="http://schemas.openxmlformats.org/officeDocument/2006/relationships/hyperlink" Target="consultantplus://offline/ref=32BD0F555FBAEE832C01625DFD47AC25BB80C25D1F470A473CF162C874FD8028840ABBBC29609BF3022E80F0BA9404A955ED2649D8D6B057EE5A3CE0WBA" TargetMode="External"/><Relationship Id="rId29" Type="http://schemas.openxmlformats.org/officeDocument/2006/relationships/hyperlink" Target="consultantplus://offline/ref=32BD0F555FBAEE832C01625DFD47AC25BB80C25D1F470A473CF162C874FD8028840ABBBC29609BF3022E81F8BA9404A955ED2649D8D6B057EE5A3CE0WB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949AE97926646806E9A814B06C96E5F12110E63F43A3F520B12576200OCP0O" TargetMode="External"/><Relationship Id="rId24" Type="http://schemas.openxmlformats.org/officeDocument/2006/relationships/hyperlink" Target="consultantplus://offline/ref=32BD0F555FBAEE832C017C50EB2BF22AB98B98511147051161AE399523F48A7FD145BAF26F6984F3033082F9B0ECW9A" TargetMode="External"/><Relationship Id="rId32" Type="http://schemas.openxmlformats.org/officeDocument/2006/relationships/hyperlink" Target="consultantplus://offline/ref=32BD0F555FBAEE832C01625DFD47AC25BB80C25D17410A4F3AF83FC27CA48C2A8305E4AB2E2997F2022E80FCB1CB01BC44B5294FC2C8B148F2583D03E9W4A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2BD0F555FBAEE832C01625DFD47AC25BB80C25D17420B4E3FFC3FC27CA48C2A8305E4AB2E2997F2022E80FAB7CB01BC44B5294FC2C8B148F2583D03E9W4A" TargetMode="External"/><Relationship Id="rId23" Type="http://schemas.openxmlformats.org/officeDocument/2006/relationships/hyperlink" Target="consultantplus://offline/ref=32BD0F555FBAEE832C01625DFD47AC25BB80C25D17430E4E34FB3FC27CA48C2A8305E4AB2E2997F2022E80F8B1CB01BC44B5294FC2C8B148F2583D03E9W4A" TargetMode="External"/><Relationship Id="rId28" Type="http://schemas.openxmlformats.org/officeDocument/2006/relationships/hyperlink" Target="consultantplus://offline/ref=32BD0F555FBAEE832C017C50EB2BF22AB98B9F561348051161AE399523F48A7FD145BAF26F6984F3033082F9B0ECW9A" TargetMode="External"/><Relationship Id="rId36" Type="http://schemas.openxmlformats.org/officeDocument/2006/relationships/hyperlink" Target="consultantplus://offline/ref=32BD0F555FBAEE832C01625DFD47AC25BB80C25D17410C453CFF3FC27CA48C2A8305E4AB2E2997F2022E80F9B8CB01BC44B5294FC2C8B148F2583D03E9W4A" TargetMode="External"/><Relationship Id="rId10" Type="http://schemas.openxmlformats.org/officeDocument/2006/relationships/hyperlink" Target="consultantplus://offline/ref=8949AE97926646806E9A814B06C96E5F121C0065F6373F520B12576200OCP0O" TargetMode="External"/><Relationship Id="rId19" Type="http://schemas.openxmlformats.org/officeDocument/2006/relationships/hyperlink" Target="consultantplus://offline/ref=32BD0F555FBAEE832C017C50EB2BF22AB98A9A531140051161AE399523F48A7FC345E2FE6D6C98FB0525D4A8F59558EF04FE244CD8D4B148EEW5A" TargetMode="External"/><Relationship Id="rId31" Type="http://schemas.openxmlformats.org/officeDocument/2006/relationships/hyperlink" Target="consultantplus://offline/ref=32BD0F555FBAEE832C01625DFD47AC25BB80C25D17420B4E3FFC3FC27CA48C2A8305E4AB2E2997F2022E80FAB9CB01BC44B5294FC2C8B148F2583D03E9W4A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Relationship Id="rId14" Type="http://schemas.openxmlformats.org/officeDocument/2006/relationships/hyperlink" Target="consultantplus://offline/ref=32BD0F555FBAEE832C01625DFD47AC25BB80C25D17410A4F3AF83FC27CA48C2A8305E4AB2E2997F2022E80FDB4CB01BC44B5294FC2C8B148F2583D03E9W4A" TargetMode="External"/><Relationship Id="rId22" Type="http://schemas.openxmlformats.org/officeDocument/2006/relationships/hyperlink" Target="consultantplus://offline/ref=32BD0F555FBAEE832C01625DFD47AC25BB80C25D1740094234FB3FC27CA48C2A8305E4AB2E2997F2022E80F9B8CB01BC44B5294FC2C8B148F2583D03E9W4A" TargetMode="External"/><Relationship Id="rId27" Type="http://schemas.openxmlformats.org/officeDocument/2006/relationships/hyperlink" Target="consultantplus://offline/ref=32BD0F555FBAEE832C01625DFD47AC25BB80C25D104308423EF162C874FD8028840ABBBC29609BF3022E81F1BA9404A955ED2649D8D6B057EE5A3CE0WBA" TargetMode="External"/><Relationship Id="rId30" Type="http://schemas.openxmlformats.org/officeDocument/2006/relationships/hyperlink" Target="consultantplus://offline/ref=32BD0F555FBAEE832C01625DFD47AC25BB80C25D1740094234FB3FC27CA48C2A8305E4AB2E2997F2022E80F8B1CB01BC44B5294FC2C8B148F2583D03E9W4A" TargetMode="External"/><Relationship Id="rId35" Type="http://schemas.openxmlformats.org/officeDocument/2006/relationships/hyperlink" Target="consultantplus://offline/ref=32BD0F555FBAEE832C01625DFD47AC25BB80C25D17430E4E34FB3FC27CA48C2A8305E4AB2E2997F2022E80F8B3CB01BC44B5294FC2C8B148F2583D03E9W4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70C88-A5D1-4BAC-99BA-4A02BA641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19</Pages>
  <Words>9894</Words>
  <Characters>56401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BASE</dc:creator>
  <cp:lastModifiedBy>Администрация</cp:lastModifiedBy>
  <cp:revision>2</cp:revision>
  <cp:lastPrinted>2021-08-09T05:37:00Z</cp:lastPrinted>
  <dcterms:created xsi:type="dcterms:W3CDTF">2021-08-09T05:49:00Z</dcterms:created>
  <dcterms:modified xsi:type="dcterms:W3CDTF">2021-08-09T05:49:00Z</dcterms:modified>
</cp:coreProperties>
</file>