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6B0" w:rsidRPr="008E209C" w:rsidRDefault="002166B0" w:rsidP="008E209C">
      <w:pPr>
        <w:widowControl w:val="0"/>
        <w:spacing w:after="0" w:line="240" w:lineRule="auto"/>
        <w:ind w:right="-1"/>
        <w:jc w:val="center"/>
        <w:rPr>
          <w:rFonts w:ascii="Times New Roman" w:hAnsi="Times New Roman" w:cs="Times New Roman"/>
        </w:rPr>
      </w:pPr>
    </w:p>
    <w:p w:rsidR="002166B0" w:rsidRPr="003B456D" w:rsidRDefault="002166B0" w:rsidP="008E209C">
      <w:pPr>
        <w:widowControl w:val="0"/>
        <w:spacing w:after="0" w:line="240" w:lineRule="auto"/>
        <w:ind w:right="-1" w:firstLine="720"/>
        <w:jc w:val="both"/>
        <w:rPr>
          <w:rFonts w:ascii="Times New Roman" w:hAnsi="Times New Roman" w:cs="Times New Roman"/>
          <w:sz w:val="28"/>
          <w:szCs w:val="28"/>
        </w:rPr>
      </w:pPr>
    </w:p>
    <w:p w:rsidR="002166B0" w:rsidRPr="008E209C" w:rsidRDefault="002166B0" w:rsidP="003B456D">
      <w:pPr>
        <w:widowControl w:val="0"/>
        <w:spacing w:after="0" w:line="240" w:lineRule="auto"/>
        <w:jc w:val="both"/>
        <w:rPr>
          <w:rFonts w:ascii="Times New Roman" w:hAnsi="Times New Roman" w:cs="Times New Roman"/>
          <w:b/>
          <w:bCs/>
          <w:color w:val="26282F"/>
        </w:rPr>
      </w:pPr>
    </w:p>
    <w:p w:rsidR="002166B0" w:rsidRPr="00AB300D" w:rsidRDefault="002166B0" w:rsidP="008E209C">
      <w:pPr>
        <w:spacing w:after="0" w:line="240" w:lineRule="auto"/>
        <w:ind w:firstLine="698"/>
        <w:jc w:val="right"/>
        <w:rPr>
          <w:rFonts w:ascii="Times New Roman" w:hAnsi="Times New Roman" w:cs="Times New Roman"/>
        </w:rPr>
      </w:pPr>
      <w:r w:rsidRPr="00AB300D">
        <w:rPr>
          <w:rFonts w:ascii="Times New Roman" w:hAnsi="Times New Roman" w:cs="Times New Roman"/>
          <w:bCs/>
        </w:rPr>
        <w:t>Приложение 1</w:t>
      </w:r>
      <w:r w:rsidRPr="00AB300D">
        <w:rPr>
          <w:rFonts w:ascii="Times New Roman" w:hAnsi="Times New Roman" w:cs="Times New Roman"/>
          <w:bCs/>
        </w:rPr>
        <w:br/>
        <w:t xml:space="preserve">к </w:t>
      </w:r>
      <w:hyperlink r:id="rId4" w:history="1">
        <w:r w:rsidRPr="00AB300D">
          <w:rPr>
            <w:rFonts w:ascii="Times New Roman" w:hAnsi="Times New Roman" w:cs="Times New Roman"/>
          </w:rPr>
          <w:t>постановлению</w:t>
        </w:r>
      </w:hyperlink>
      <w:r w:rsidRPr="00AB300D">
        <w:rPr>
          <w:rFonts w:ascii="Times New Roman" w:hAnsi="Times New Roman" w:cs="Times New Roman"/>
          <w:bCs/>
        </w:rPr>
        <w:br/>
        <w:t xml:space="preserve">администрации </w:t>
      </w:r>
      <w:proofErr w:type="spellStart"/>
      <w:r w:rsidR="0027263A" w:rsidRPr="00AB300D">
        <w:rPr>
          <w:rFonts w:ascii="Times New Roman" w:hAnsi="Times New Roman" w:cs="Times New Roman"/>
          <w:bCs/>
        </w:rPr>
        <w:t>Степановског</w:t>
      </w:r>
      <w:r w:rsidRPr="00AB300D">
        <w:rPr>
          <w:rFonts w:ascii="Times New Roman" w:hAnsi="Times New Roman" w:cs="Times New Roman"/>
          <w:bCs/>
        </w:rPr>
        <w:t>о</w:t>
      </w:r>
      <w:proofErr w:type="spellEnd"/>
      <w:r w:rsidRPr="00AB300D">
        <w:rPr>
          <w:rFonts w:ascii="Times New Roman" w:hAnsi="Times New Roman" w:cs="Times New Roman"/>
          <w:bCs/>
        </w:rPr>
        <w:t xml:space="preserve"> сельсовета</w:t>
      </w:r>
      <w:r w:rsidRPr="00AB300D">
        <w:rPr>
          <w:rFonts w:ascii="Times New Roman" w:hAnsi="Times New Roman" w:cs="Times New Roman"/>
          <w:bCs/>
        </w:rPr>
        <w:br/>
        <w:t xml:space="preserve">от </w:t>
      </w:r>
      <w:r w:rsidR="0027263A" w:rsidRPr="00AB300D">
        <w:rPr>
          <w:rFonts w:ascii="Times New Roman" w:hAnsi="Times New Roman" w:cs="Times New Roman"/>
          <w:bCs/>
        </w:rPr>
        <w:t xml:space="preserve">30.11.2020 </w:t>
      </w:r>
      <w:r w:rsidRPr="00AB300D">
        <w:rPr>
          <w:rFonts w:ascii="Times New Roman" w:hAnsi="Times New Roman" w:cs="Times New Roman"/>
          <w:bCs/>
        </w:rPr>
        <w:t xml:space="preserve"> N</w:t>
      </w:r>
      <w:r w:rsidR="003B456D" w:rsidRPr="00AB300D">
        <w:rPr>
          <w:rFonts w:ascii="Times New Roman" w:hAnsi="Times New Roman" w:cs="Times New Roman"/>
          <w:bCs/>
        </w:rPr>
        <w:t>119</w:t>
      </w:r>
      <w:r w:rsidRPr="00AB300D">
        <w:rPr>
          <w:rFonts w:ascii="Times New Roman" w:hAnsi="Times New Roman" w:cs="Times New Roman"/>
          <w:bCs/>
        </w:rPr>
        <w:t> </w:t>
      </w:r>
      <w:r w:rsidR="0027263A" w:rsidRPr="00AB300D">
        <w:rPr>
          <w:rFonts w:ascii="Times New Roman" w:hAnsi="Times New Roman" w:cs="Times New Roman"/>
          <w:bCs/>
        </w:rPr>
        <w:t xml:space="preserve"> </w:t>
      </w:r>
    </w:p>
    <w:p w:rsidR="002166B0" w:rsidRPr="00AB300D" w:rsidRDefault="002166B0" w:rsidP="008E209C">
      <w:pPr>
        <w:widowControl w:val="0"/>
        <w:spacing w:after="0" w:line="240" w:lineRule="auto"/>
        <w:ind w:firstLine="720"/>
        <w:jc w:val="both"/>
        <w:rPr>
          <w:rFonts w:ascii="Times New Roman" w:hAnsi="Times New Roman" w:cs="Times New Roman"/>
        </w:rPr>
      </w:pPr>
    </w:p>
    <w:p w:rsidR="002166B0" w:rsidRPr="00AB300D" w:rsidRDefault="002166B0" w:rsidP="008E209C">
      <w:pPr>
        <w:pStyle w:val="1"/>
        <w:widowControl w:val="0"/>
        <w:jc w:val="center"/>
        <w:rPr>
          <w:rFonts w:ascii="Times New Roman" w:hAnsi="Times New Roman" w:cs="Times New Roman"/>
          <w:b/>
          <w:bCs/>
        </w:rPr>
      </w:pPr>
    </w:p>
    <w:p w:rsidR="002166B0" w:rsidRPr="00AB300D" w:rsidRDefault="002166B0" w:rsidP="008E209C">
      <w:pPr>
        <w:pStyle w:val="1"/>
        <w:widowControl w:val="0"/>
        <w:jc w:val="center"/>
        <w:rPr>
          <w:rFonts w:ascii="Times New Roman" w:hAnsi="Times New Roman" w:cs="Times New Roman"/>
          <w:b/>
          <w:bCs/>
        </w:rPr>
      </w:pPr>
      <w:r w:rsidRPr="00AB300D">
        <w:rPr>
          <w:rFonts w:ascii="Times New Roman" w:hAnsi="Times New Roman" w:cs="Times New Roman"/>
          <w:b/>
          <w:bCs/>
        </w:rPr>
        <w:t>Административный регламент по</w:t>
      </w:r>
      <w:r w:rsidRPr="00AB300D">
        <w:rPr>
          <w:rFonts w:ascii="Times New Roman" w:hAnsi="Times New Roman" w:cs="Times New Roman"/>
          <w:b/>
          <w:bCs/>
        </w:rPr>
        <w:br/>
        <w:t xml:space="preserve">предоставлению муниципальной услуги «Предоставление порубочного билета на территории муниципального образования </w:t>
      </w:r>
      <w:proofErr w:type="spellStart"/>
      <w:r w:rsidR="0027263A" w:rsidRPr="00AB300D">
        <w:rPr>
          <w:rFonts w:ascii="Times New Roman" w:hAnsi="Times New Roman" w:cs="Times New Roman"/>
          <w:b/>
          <w:bCs/>
        </w:rPr>
        <w:t>Степановский</w:t>
      </w:r>
      <w:proofErr w:type="spellEnd"/>
      <w:r w:rsidRPr="00AB300D">
        <w:rPr>
          <w:rFonts w:ascii="Times New Roman" w:hAnsi="Times New Roman" w:cs="Times New Roman"/>
          <w:b/>
          <w:bCs/>
        </w:rPr>
        <w:t xml:space="preserve"> сельсовет Бессоновского района</w:t>
      </w:r>
    </w:p>
    <w:p w:rsidR="002166B0" w:rsidRPr="00AB300D" w:rsidRDefault="002166B0" w:rsidP="008E209C">
      <w:pPr>
        <w:pStyle w:val="1"/>
        <w:widowControl w:val="0"/>
        <w:jc w:val="center"/>
        <w:rPr>
          <w:rFonts w:ascii="Times New Roman" w:hAnsi="Times New Roman" w:cs="Times New Roman"/>
          <w:b/>
          <w:bCs/>
        </w:rPr>
      </w:pPr>
      <w:r w:rsidRPr="00AB300D">
        <w:rPr>
          <w:rFonts w:ascii="Times New Roman" w:hAnsi="Times New Roman" w:cs="Times New Roman"/>
          <w:b/>
          <w:bCs/>
        </w:rPr>
        <w:t>Пензенской области»</w:t>
      </w:r>
    </w:p>
    <w:p w:rsidR="002166B0" w:rsidRPr="00AB300D" w:rsidRDefault="002166B0" w:rsidP="008E209C">
      <w:pPr>
        <w:pStyle w:val="1"/>
        <w:widowControl w:val="0"/>
        <w:jc w:val="center"/>
        <w:rPr>
          <w:rFonts w:ascii="Times New Roman" w:hAnsi="Times New Roman" w:cs="Times New Roman"/>
          <w:b/>
          <w:bCs/>
        </w:rPr>
      </w:pPr>
    </w:p>
    <w:p w:rsidR="002166B0" w:rsidRPr="00AB300D" w:rsidRDefault="002166B0" w:rsidP="008E209C">
      <w:pPr>
        <w:pStyle w:val="1"/>
        <w:widowControl w:val="0"/>
        <w:jc w:val="center"/>
        <w:rPr>
          <w:rFonts w:ascii="Times New Roman" w:hAnsi="Times New Roman" w:cs="Times New Roman"/>
          <w:b/>
          <w:bCs/>
        </w:rPr>
      </w:pPr>
      <w:r w:rsidRPr="00AB300D">
        <w:rPr>
          <w:rFonts w:ascii="Times New Roman" w:hAnsi="Times New Roman" w:cs="Times New Roman"/>
          <w:b/>
          <w:bCs/>
        </w:rPr>
        <w:t>1. Общие положения</w:t>
      </w:r>
    </w:p>
    <w:p w:rsidR="002166B0" w:rsidRPr="00AB300D"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pStyle w:val="1"/>
        <w:widowControl w:val="0"/>
        <w:ind w:firstLine="720"/>
        <w:jc w:val="both"/>
        <w:rPr>
          <w:rFonts w:ascii="Times New Roman" w:hAnsi="Times New Roman" w:cs="Times New Roman"/>
          <w:sz w:val="22"/>
          <w:szCs w:val="22"/>
        </w:rPr>
      </w:pPr>
      <w:r w:rsidRPr="0082317C">
        <w:rPr>
          <w:rFonts w:ascii="Times New Roman" w:hAnsi="Times New Roman" w:cs="Times New Roman"/>
          <w:sz w:val="22"/>
          <w:szCs w:val="22"/>
        </w:rPr>
        <w:t xml:space="preserve">1.1. Предметом регулирования настоящего административного регламента предоставления муниципальной услуги «Предоставление порубочного билета на территории муниципального образования </w:t>
      </w:r>
      <w:proofErr w:type="spellStart"/>
      <w:r w:rsidR="0027263A" w:rsidRPr="0082317C">
        <w:rPr>
          <w:rFonts w:ascii="Times New Roman" w:hAnsi="Times New Roman" w:cs="Times New Roman"/>
          <w:sz w:val="22"/>
          <w:szCs w:val="22"/>
        </w:rPr>
        <w:t>Степановский</w:t>
      </w:r>
      <w:proofErr w:type="spellEnd"/>
      <w:r w:rsidRPr="0082317C">
        <w:rPr>
          <w:rFonts w:ascii="Times New Roman" w:hAnsi="Times New Roman" w:cs="Times New Roman"/>
          <w:sz w:val="22"/>
          <w:szCs w:val="22"/>
        </w:rPr>
        <w:t xml:space="preserve"> сельсовет Бессоновского района Пензенской области» (далее - Административный регламент) является определение стандарта и порядка предоставления муниципальной услуги по предоставлению порубочного билета на территории муниципального образования </w:t>
      </w:r>
      <w:proofErr w:type="spellStart"/>
      <w:r w:rsidR="0027263A" w:rsidRPr="0082317C">
        <w:rPr>
          <w:rFonts w:ascii="Times New Roman" w:hAnsi="Times New Roman" w:cs="Times New Roman"/>
          <w:sz w:val="22"/>
          <w:szCs w:val="22"/>
        </w:rPr>
        <w:t>Степановский</w:t>
      </w:r>
      <w:proofErr w:type="spellEnd"/>
      <w:r w:rsidRPr="0082317C">
        <w:rPr>
          <w:rFonts w:ascii="Times New Roman" w:hAnsi="Times New Roman" w:cs="Times New Roman"/>
          <w:sz w:val="22"/>
          <w:szCs w:val="22"/>
        </w:rPr>
        <w:t xml:space="preserve"> сельсовет (далее муниципальная услуга).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Целью разработки административного регламента является оптимизация, повышение качества предоставления и доступности получения муниципальной услуги по предоставлению порубочного билета на территории муниципального образования </w:t>
      </w:r>
      <w:proofErr w:type="spellStart"/>
      <w:r w:rsidR="0027263A" w:rsidRPr="0082317C">
        <w:rPr>
          <w:rFonts w:ascii="Times New Roman" w:hAnsi="Times New Roman" w:cs="Times New Roman"/>
        </w:rPr>
        <w:t>Степановский</w:t>
      </w:r>
      <w:proofErr w:type="spellEnd"/>
      <w:r w:rsidRPr="0082317C">
        <w:rPr>
          <w:rFonts w:ascii="Times New Roman" w:hAnsi="Times New Roman" w:cs="Times New Roman"/>
        </w:rPr>
        <w:t xml:space="preserve"> сельсовет.</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1.2. Заявителями при получении муниципальной услуги являются юридические лица, индивидуальные предприниматели и физические лица, земельные участки которых не принадлежат им на праве собственности, на праве постоянного (бессрочного) пользования или праве пожизненного наследуемого владения.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1.3. Информирование о предоставлении Администрацией муниципальной услуги осуществляется: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1.3.1. непосредственно в здании Администрации </w:t>
      </w:r>
      <w:proofErr w:type="spellStart"/>
      <w:r w:rsidR="0027263A" w:rsidRPr="0082317C">
        <w:rPr>
          <w:rFonts w:ascii="Times New Roman" w:hAnsi="Times New Roman" w:cs="Times New Roman"/>
        </w:rPr>
        <w:t>Степановский</w:t>
      </w:r>
      <w:proofErr w:type="spellEnd"/>
      <w:r w:rsidRPr="0082317C">
        <w:rPr>
          <w:rFonts w:ascii="Times New Roman" w:hAnsi="Times New Roman" w:cs="Times New Roman"/>
        </w:rPr>
        <w:t xml:space="preserve"> сельсовет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1.3.3. посредством использования телефонной, почтовой связи, а также электронной почты;</w:t>
      </w:r>
    </w:p>
    <w:p w:rsidR="002166B0" w:rsidRPr="0082317C" w:rsidRDefault="002166B0" w:rsidP="008E209C">
      <w:pPr>
        <w:spacing w:after="0" w:line="240" w:lineRule="auto"/>
        <w:ind w:firstLine="567"/>
        <w:jc w:val="both"/>
        <w:rPr>
          <w:rFonts w:ascii="Times New Roman" w:hAnsi="Times New Roman" w:cs="Times New Roman"/>
        </w:rPr>
      </w:pPr>
      <w:r w:rsidRPr="0082317C">
        <w:rPr>
          <w:rFonts w:ascii="Times New Roman" w:hAnsi="Times New Roman" w:cs="Times New Roman"/>
        </w:rPr>
        <w:t xml:space="preserve"> </w:t>
      </w:r>
      <w:proofErr w:type="gramStart"/>
      <w:r w:rsidRPr="0082317C">
        <w:rPr>
          <w:rFonts w:ascii="Times New Roman" w:hAnsi="Times New Roman" w:cs="Times New Roman"/>
        </w:rPr>
        <w:t xml:space="preserve">1.3.4. посредством размещения информации на официальном сайте Администрации в информационно-телекоммуникационной сети «Интернет» </w:t>
      </w:r>
      <w:r w:rsidR="0027263A" w:rsidRPr="0082317C">
        <w:rPr>
          <w:rFonts w:ascii="Times New Roman" w:hAnsi="Times New Roman" w:cs="Times New Roman"/>
        </w:rPr>
        <w:t xml:space="preserve">    </w:t>
      </w:r>
      <w:hyperlink r:id="rId5" w:history="1">
        <w:r w:rsidR="00241A5A" w:rsidRPr="0082317C">
          <w:rPr>
            <w:rStyle w:val="a5"/>
            <w:rFonts w:ascii="Times New Roman" w:hAnsi="Times New Roman" w:cs="Times New Roman"/>
            <w:color w:val="002060"/>
          </w:rPr>
          <w:t>http://stepanovsky.bessonovka.pnzreg.ru</w:t>
        </w:r>
      </w:hyperlink>
      <w:r w:rsidR="00241A5A" w:rsidRPr="0082317C">
        <w:rPr>
          <w:rFonts w:ascii="Times New Roman" w:hAnsi="Times New Roman" w:cs="Times New Roman"/>
        </w:rPr>
        <w:t xml:space="preserve">   </w:t>
      </w:r>
      <w:r w:rsidR="0027263A" w:rsidRPr="0082317C">
        <w:rPr>
          <w:rFonts w:ascii="Times New Roman" w:hAnsi="Times New Roman" w:cs="Times New Roman"/>
        </w:rPr>
        <w:t xml:space="preserve">  </w:t>
      </w:r>
      <w:r w:rsidRPr="0082317C">
        <w:rPr>
          <w:rFonts w:ascii="Times New Roman" w:hAnsi="Times New Roman" w:cs="Times New Roman"/>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6" w:history="1">
        <w:r w:rsidRPr="0082317C">
          <w:rPr>
            <w:rFonts w:ascii="Times New Roman" w:hAnsi="Times New Roman" w:cs="Times New Roman"/>
            <w:color w:val="002060"/>
            <w:u w:val="single"/>
          </w:rPr>
          <w:t>www.gosuslugi.ru</w:t>
        </w:r>
      </w:hyperlink>
      <w:r w:rsidRPr="0082317C">
        <w:rPr>
          <w:rFonts w:ascii="Times New Roman" w:hAnsi="Times New Roman" w:cs="Times New Roman"/>
        </w:rPr>
        <w:t xml:space="preserve"> (далее - Единый портал) и (или) в информационной системе «Региональный портал государственных и муниципальных услуг Пензенской области» (</w:t>
      </w:r>
      <w:proofErr w:type="spellStart"/>
      <w:r w:rsidRPr="0082317C">
        <w:rPr>
          <w:rFonts w:ascii="Times New Roman" w:hAnsi="Times New Roman" w:cs="Times New Roman"/>
        </w:rPr>
        <w:t>gosuslugi.pnzreg.ru</w:t>
      </w:r>
      <w:proofErr w:type="spellEnd"/>
      <w:r w:rsidRPr="0082317C">
        <w:rPr>
          <w:rFonts w:ascii="Times New Roman" w:hAnsi="Times New Roman" w:cs="Times New Roman"/>
        </w:rPr>
        <w:t>) (далее - Региональный портал).</w:t>
      </w:r>
      <w:proofErr w:type="gramEnd"/>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На </w:t>
      </w:r>
      <w:hyperlink r:id="rId7" w:history="1">
        <w:r w:rsidRPr="0082317C">
          <w:rPr>
            <w:rFonts w:ascii="Times New Roman" w:hAnsi="Times New Roman" w:cs="Times New Roman"/>
          </w:rPr>
          <w:t>Едином портале</w:t>
        </w:r>
      </w:hyperlink>
      <w:r w:rsidRPr="0082317C">
        <w:rPr>
          <w:rFonts w:ascii="Times New Roman" w:hAnsi="Times New Roman" w:cs="Times New Roman"/>
        </w:rPr>
        <w:t xml:space="preserve"> и </w:t>
      </w:r>
      <w:hyperlink r:id="rId8" w:history="1">
        <w:r w:rsidRPr="0082317C">
          <w:rPr>
            <w:rFonts w:ascii="Times New Roman" w:hAnsi="Times New Roman" w:cs="Times New Roman"/>
          </w:rPr>
          <w:t>Региональном портале</w:t>
        </w:r>
      </w:hyperlink>
      <w:r w:rsidRPr="0082317C">
        <w:rPr>
          <w:rFonts w:ascii="Times New Roman" w:hAnsi="Times New Roman" w:cs="Times New Roman"/>
        </w:rPr>
        <w:t xml:space="preserve"> государственных и муниципальных услуг (функций), </w:t>
      </w:r>
      <w:hyperlink r:id="rId9" w:history="1">
        <w:r w:rsidRPr="0082317C">
          <w:rPr>
            <w:rFonts w:ascii="Times New Roman" w:hAnsi="Times New Roman" w:cs="Times New Roman"/>
          </w:rPr>
          <w:t>официальном сайте</w:t>
        </w:r>
      </w:hyperlink>
      <w:r w:rsidRPr="0082317C">
        <w:rPr>
          <w:rFonts w:ascii="Times New Roman" w:hAnsi="Times New Roman" w:cs="Times New Roman"/>
        </w:rPr>
        <w:t xml:space="preserve"> Администрации размещается следующая информация: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 круг заявителей;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 срок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5) исчерпывающий перечень оснований для приостановления или отказа в предоставлении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7) формы заявлений (уведомлений, сообщений), используемые при предоставлении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8) размер государственной пошлины, взимаемой за предоставление государственной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Информация о порядке и сроках предоставления муниципальной услуги посредством </w:t>
      </w:r>
      <w:hyperlink r:id="rId10" w:history="1">
        <w:r w:rsidRPr="0082317C">
          <w:rPr>
            <w:rFonts w:ascii="Times New Roman" w:hAnsi="Times New Roman" w:cs="Times New Roman"/>
          </w:rPr>
          <w:t>Единого портала</w:t>
        </w:r>
      </w:hyperlink>
      <w:r w:rsidRPr="0082317C">
        <w:rPr>
          <w:rFonts w:ascii="Times New Roman" w:hAnsi="Times New Roman" w:cs="Times New Roman"/>
        </w:rPr>
        <w:t xml:space="preserve">, </w:t>
      </w:r>
      <w:hyperlink r:id="rId11" w:history="1">
        <w:r w:rsidRPr="0082317C">
          <w:rPr>
            <w:rFonts w:ascii="Times New Roman" w:hAnsi="Times New Roman" w:cs="Times New Roman"/>
          </w:rPr>
          <w:t>Регионального портала</w:t>
        </w:r>
      </w:hyperlink>
      <w:r w:rsidRPr="0082317C">
        <w:rPr>
          <w:rFonts w:ascii="Times New Roman" w:hAnsi="Times New Roman" w:cs="Times New Roman"/>
        </w:rPr>
        <w:t xml:space="preserve"> государственных и муниципальных услуг (функций), а также на </w:t>
      </w:r>
      <w:hyperlink r:id="rId12" w:history="1">
        <w:r w:rsidRPr="0082317C">
          <w:rPr>
            <w:rFonts w:ascii="Times New Roman" w:hAnsi="Times New Roman" w:cs="Times New Roman"/>
          </w:rPr>
          <w:t>официальных сайтах</w:t>
        </w:r>
      </w:hyperlink>
      <w:r w:rsidRPr="0082317C">
        <w:rPr>
          <w:rFonts w:ascii="Times New Roman" w:hAnsi="Times New Roman" w:cs="Times New Roman"/>
        </w:rPr>
        <w:t xml:space="preserve"> предоставляется заявителю бесплатно.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1.3.5. Информация о месте нахождения Администрации:</w:t>
      </w:r>
    </w:p>
    <w:p w:rsidR="002166B0" w:rsidRPr="0082317C" w:rsidRDefault="002166B0" w:rsidP="008E209C">
      <w:pPr>
        <w:widowControl w:val="0"/>
        <w:spacing w:after="0" w:line="240" w:lineRule="auto"/>
        <w:ind w:firstLine="567"/>
        <w:jc w:val="both"/>
        <w:rPr>
          <w:rFonts w:ascii="Times New Roman" w:hAnsi="Times New Roman" w:cs="Times New Roman"/>
        </w:rPr>
      </w:pPr>
      <w:r w:rsidRPr="0082317C">
        <w:rPr>
          <w:rFonts w:ascii="Times New Roman" w:hAnsi="Times New Roman" w:cs="Times New Roman"/>
        </w:rPr>
        <w:t>Юридический адрес (местонахождени</w:t>
      </w:r>
      <w:r w:rsidR="00241A5A" w:rsidRPr="0082317C">
        <w:rPr>
          <w:rFonts w:ascii="Times New Roman" w:hAnsi="Times New Roman" w:cs="Times New Roman"/>
        </w:rPr>
        <w:t>е) Администрации: 442765,</w:t>
      </w:r>
      <w:r w:rsidRPr="0082317C">
        <w:rPr>
          <w:rFonts w:ascii="Times New Roman" w:hAnsi="Times New Roman" w:cs="Times New Roman"/>
        </w:rPr>
        <w:t xml:space="preserve"> Пензенская област</w:t>
      </w:r>
      <w:r w:rsidR="00241A5A" w:rsidRPr="0082317C">
        <w:rPr>
          <w:rFonts w:ascii="Times New Roman" w:hAnsi="Times New Roman" w:cs="Times New Roman"/>
        </w:rPr>
        <w:t xml:space="preserve">ь, </w:t>
      </w:r>
      <w:proofErr w:type="spellStart"/>
      <w:r w:rsidR="00241A5A" w:rsidRPr="0082317C">
        <w:rPr>
          <w:rFonts w:ascii="Times New Roman" w:hAnsi="Times New Roman" w:cs="Times New Roman"/>
        </w:rPr>
        <w:t>Бессоновский</w:t>
      </w:r>
      <w:proofErr w:type="spellEnd"/>
      <w:r w:rsidR="00241A5A" w:rsidRPr="0082317C">
        <w:rPr>
          <w:rFonts w:ascii="Times New Roman" w:hAnsi="Times New Roman" w:cs="Times New Roman"/>
        </w:rPr>
        <w:t xml:space="preserve"> район, </w:t>
      </w:r>
      <w:proofErr w:type="gramStart"/>
      <w:r w:rsidR="00241A5A" w:rsidRPr="0082317C">
        <w:rPr>
          <w:rFonts w:ascii="Times New Roman" w:hAnsi="Times New Roman" w:cs="Times New Roman"/>
        </w:rPr>
        <w:t>с</w:t>
      </w:r>
      <w:proofErr w:type="gramEnd"/>
      <w:r w:rsidR="00241A5A" w:rsidRPr="0082317C">
        <w:rPr>
          <w:rFonts w:ascii="Times New Roman" w:hAnsi="Times New Roman" w:cs="Times New Roman"/>
        </w:rPr>
        <w:t>. Степановка, ул. Дорожная, д. 47А</w:t>
      </w:r>
      <w:r w:rsidRPr="0082317C">
        <w:rPr>
          <w:rFonts w:ascii="Times New Roman" w:hAnsi="Times New Roman" w:cs="Times New Roman"/>
        </w:rPr>
        <w:t xml:space="preserve">. </w:t>
      </w:r>
    </w:p>
    <w:p w:rsidR="002166B0" w:rsidRPr="0082317C" w:rsidRDefault="00241A5A" w:rsidP="008E209C">
      <w:pPr>
        <w:widowControl w:val="0"/>
        <w:spacing w:after="0" w:line="240" w:lineRule="auto"/>
        <w:ind w:firstLine="567"/>
        <w:jc w:val="both"/>
        <w:rPr>
          <w:rFonts w:ascii="Times New Roman" w:hAnsi="Times New Roman" w:cs="Times New Roman"/>
        </w:rPr>
      </w:pPr>
      <w:r w:rsidRPr="0082317C">
        <w:rPr>
          <w:rFonts w:ascii="Times New Roman" w:hAnsi="Times New Roman" w:cs="Times New Roman"/>
        </w:rPr>
        <w:t>Телефон: 8 (8412) 58-57-24</w:t>
      </w:r>
      <w:r w:rsidR="002166B0" w:rsidRPr="0082317C">
        <w:rPr>
          <w:rFonts w:ascii="Times New Roman" w:hAnsi="Times New Roman" w:cs="Times New Roman"/>
        </w:rPr>
        <w:t>.</w:t>
      </w:r>
    </w:p>
    <w:p w:rsidR="00241A5A" w:rsidRPr="0082317C" w:rsidRDefault="002166B0" w:rsidP="008E209C">
      <w:pPr>
        <w:spacing w:after="0" w:line="240" w:lineRule="auto"/>
        <w:ind w:firstLine="567"/>
        <w:jc w:val="both"/>
        <w:rPr>
          <w:rFonts w:ascii="Times New Roman" w:hAnsi="Times New Roman" w:cs="Times New Roman"/>
          <w:color w:val="0070C0"/>
        </w:rPr>
      </w:pPr>
      <w:r w:rsidRPr="0082317C">
        <w:rPr>
          <w:rFonts w:ascii="Times New Roman" w:hAnsi="Times New Roman" w:cs="Times New Roman"/>
        </w:rPr>
        <w:t xml:space="preserve">Официальный сайт Администрации: </w:t>
      </w:r>
      <w:hyperlink r:id="rId13" w:history="1">
        <w:r w:rsidR="00241A5A" w:rsidRPr="0082317C">
          <w:rPr>
            <w:rStyle w:val="a5"/>
            <w:rFonts w:ascii="Times New Roman" w:hAnsi="Times New Roman" w:cs="Times New Roman"/>
            <w:color w:val="0070C0"/>
          </w:rPr>
          <w:t>http://stepanovsky.bessonovka.pnzreg.ru</w:t>
        </w:r>
      </w:hyperlink>
      <w:r w:rsidR="00241A5A" w:rsidRPr="0082317C">
        <w:rPr>
          <w:rFonts w:ascii="Times New Roman" w:hAnsi="Times New Roman" w:cs="Times New Roman"/>
          <w:color w:val="0070C0"/>
        </w:rPr>
        <w:t xml:space="preserve">   </w:t>
      </w:r>
    </w:p>
    <w:p w:rsidR="002166B0" w:rsidRPr="0082317C" w:rsidRDefault="002166B0" w:rsidP="008E209C">
      <w:pPr>
        <w:spacing w:after="0" w:line="240" w:lineRule="auto"/>
        <w:ind w:firstLine="567"/>
        <w:jc w:val="both"/>
        <w:rPr>
          <w:rFonts w:ascii="Times New Roman" w:hAnsi="Times New Roman" w:cs="Times New Roman"/>
        </w:rPr>
      </w:pPr>
      <w:r w:rsidRPr="0082317C">
        <w:rPr>
          <w:rFonts w:ascii="Times New Roman" w:hAnsi="Times New Roman" w:cs="Times New Roman"/>
        </w:rPr>
        <w:t xml:space="preserve">Адрес электронной почты Администрации: </w:t>
      </w:r>
      <w:proofErr w:type="spellStart"/>
      <w:r w:rsidR="00241A5A" w:rsidRPr="0082317C">
        <w:rPr>
          <w:rFonts w:ascii="Times New Roman" w:hAnsi="Times New Roman" w:cs="Times New Roman"/>
          <w:color w:val="0070C0"/>
          <w:u w:val="single"/>
          <w:lang w:val="en-US"/>
        </w:rPr>
        <w:t>stepsovet</w:t>
      </w:r>
      <w:proofErr w:type="spellEnd"/>
      <w:r w:rsidR="00241A5A" w:rsidRPr="0082317C">
        <w:rPr>
          <w:rFonts w:ascii="Times New Roman" w:hAnsi="Times New Roman" w:cs="Times New Roman"/>
          <w:color w:val="0070C0"/>
          <w:u w:val="single"/>
        </w:rPr>
        <w:t>58</w:t>
      </w:r>
      <w:hyperlink r:id="rId14" w:history="1">
        <w:r w:rsidRPr="0082317C">
          <w:rPr>
            <w:rFonts w:ascii="Times New Roman" w:hAnsi="Times New Roman" w:cs="Times New Roman"/>
            <w:color w:val="0070C0"/>
            <w:u w:val="single"/>
          </w:rPr>
          <w:t>@mail.ru</w:t>
        </w:r>
      </w:hyperlink>
      <w:r w:rsidR="00241A5A" w:rsidRPr="0082317C">
        <w:rPr>
          <w:rFonts w:ascii="Times New Roman" w:hAnsi="Times New Roman" w:cs="Times New Roman"/>
        </w:rPr>
        <w:t xml:space="preserve"> </w:t>
      </w:r>
    </w:p>
    <w:p w:rsidR="002166B0" w:rsidRPr="0082317C" w:rsidRDefault="002166B0" w:rsidP="008E209C">
      <w:pPr>
        <w:widowControl w:val="0"/>
        <w:spacing w:after="0" w:line="240" w:lineRule="auto"/>
        <w:ind w:firstLine="708"/>
        <w:jc w:val="both"/>
        <w:rPr>
          <w:rFonts w:ascii="Times New Roman" w:hAnsi="Times New Roman" w:cs="Times New Roman"/>
        </w:rPr>
      </w:pPr>
      <w:r w:rsidRPr="0082317C">
        <w:rPr>
          <w:rFonts w:ascii="Times New Roman" w:hAnsi="Times New Roman" w:cs="Times New Roman"/>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rsidR="002166B0" w:rsidRPr="0082317C" w:rsidRDefault="002166B0" w:rsidP="008E209C">
      <w:pPr>
        <w:widowControl w:val="0"/>
        <w:spacing w:after="0" w:line="240" w:lineRule="auto"/>
        <w:ind w:firstLine="540"/>
        <w:jc w:val="both"/>
        <w:rPr>
          <w:rFonts w:ascii="Times New Roman" w:hAnsi="Times New Roman" w:cs="Times New Roman"/>
        </w:rPr>
      </w:pPr>
      <w:r w:rsidRPr="0082317C">
        <w:rPr>
          <w:rFonts w:ascii="Times New Roman" w:hAnsi="Times New Roman" w:cs="Times New Roman"/>
        </w:rPr>
        <w:t>1.5.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(далее - МАУ "МФЦ").</w:t>
      </w:r>
    </w:p>
    <w:p w:rsidR="002166B0" w:rsidRPr="0082317C" w:rsidRDefault="002166B0" w:rsidP="008E209C">
      <w:pPr>
        <w:widowControl w:val="0"/>
        <w:spacing w:after="0" w:line="240" w:lineRule="auto"/>
        <w:ind w:firstLine="540"/>
        <w:jc w:val="both"/>
        <w:rPr>
          <w:rFonts w:ascii="Times New Roman" w:hAnsi="Times New Roman" w:cs="Times New Roman"/>
        </w:rPr>
      </w:pPr>
      <w:r w:rsidRPr="0082317C">
        <w:rPr>
          <w:rFonts w:ascii="Times New Roman" w:hAnsi="Times New Roman" w:cs="Times New Roman"/>
        </w:rPr>
        <w:t>МАУ «МФЦ» находится по адресу: 442400, Пензенская область Б</w:t>
      </w:r>
      <w:r w:rsidR="00AB300D" w:rsidRPr="0082317C">
        <w:rPr>
          <w:rFonts w:ascii="Times New Roman" w:hAnsi="Times New Roman" w:cs="Times New Roman"/>
        </w:rPr>
        <w:t xml:space="preserve">ессоновского район, </w:t>
      </w:r>
      <w:proofErr w:type="gramStart"/>
      <w:r w:rsidR="00AB300D" w:rsidRPr="0082317C">
        <w:rPr>
          <w:rFonts w:ascii="Times New Roman" w:hAnsi="Times New Roman" w:cs="Times New Roman"/>
        </w:rPr>
        <w:t>с</w:t>
      </w:r>
      <w:proofErr w:type="gramEnd"/>
      <w:r w:rsidR="00AB300D" w:rsidRPr="0082317C">
        <w:rPr>
          <w:rFonts w:ascii="Times New Roman" w:hAnsi="Times New Roman" w:cs="Times New Roman"/>
        </w:rPr>
        <w:t>. Бессонов</w:t>
      </w:r>
      <w:r w:rsidRPr="0082317C">
        <w:rPr>
          <w:rFonts w:ascii="Times New Roman" w:hAnsi="Times New Roman" w:cs="Times New Roman"/>
        </w:rPr>
        <w:t>ка ул. Центральная д. 246</w:t>
      </w:r>
    </w:p>
    <w:p w:rsidR="002166B0" w:rsidRPr="0082317C" w:rsidRDefault="002166B0" w:rsidP="008E209C">
      <w:pPr>
        <w:widowControl w:val="0"/>
        <w:spacing w:after="0" w:line="240" w:lineRule="auto"/>
        <w:ind w:firstLine="540"/>
        <w:jc w:val="both"/>
        <w:rPr>
          <w:rFonts w:ascii="Times New Roman" w:hAnsi="Times New Roman" w:cs="Times New Roman"/>
        </w:rPr>
      </w:pPr>
      <w:r w:rsidRPr="0082317C">
        <w:rPr>
          <w:rFonts w:ascii="Times New Roman" w:hAnsi="Times New Roman" w:cs="Times New Roman"/>
        </w:rPr>
        <w:t>График работы МАУ «МФЦ»  рабочие дни, часы приема: с 8 часов до 17 часов, суббота - с 8 часов до 13 часов, без перерыва на обед.</w:t>
      </w:r>
    </w:p>
    <w:p w:rsidR="002166B0" w:rsidRPr="0082317C" w:rsidRDefault="002166B0" w:rsidP="008E209C">
      <w:pPr>
        <w:widowControl w:val="0"/>
        <w:spacing w:after="0" w:line="240" w:lineRule="auto"/>
        <w:ind w:firstLine="540"/>
        <w:jc w:val="both"/>
        <w:rPr>
          <w:rFonts w:ascii="Times New Roman" w:hAnsi="Times New Roman" w:cs="Times New Roman"/>
        </w:rPr>
      </w:pPr>
      <w:r w:rsidRPr="0082317C">
        <w:rPr>
          <w:rFonts w:ascii="Times New Roman" w:hAnsi="Times New Roman" w:cs="Times New Roman"/>
        </w:rPr>
        <w:t>Телефон: МАУ «МФЦ»   8 (84140) 25444; 8 (84140)25280; адрес электронной почты в информационно-телекоммуникационной сети «Интернет»: МАУ «МФЦ»  mfc@nextmail.ru</w:t>
      </w:r>
    </w:p>
    <w:p w:rsidR="002166B0" w:rsidRPr="0082317C" w:rsidRDefault="002166B0" w:rsidP="008E209C">
      <w:pPr>
        <w:widowControl w:val="0"/>
        <w:spacing w:after="0" w:line="240" w:lineRule="auto"/>
        <w:ind w:firstLine="736"/>
        <w:jc w:val="both"/>
        <w:rPr>
          <w:rFonts w:ascii="Times New Roman" w:hAnsi="Times New Roman" w:cs="Times New Roman"/>
        </w:rPr>
      </w:pPr>
      <w:r w:rsidRPr="0082317C">
        <w:rPr>
          <w:rFonts w:ascii="Times New Roman" w:hAnsi="Times New Roman" w:cs="Times New Roman"/>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2166B0" w:rsidRPr="0082317C" w:rsidRDefault="002166B0" w:rsidP="008E209C">
      <w:pPr>
        <w:widowControl w:val="0"/>
        <w:spacing w:after="0" w:line="240" w:lineRule="auto"/>
        <w:ind w:firstLine="709"/>
        <w:jc w:val="both"/>
        <w:rPr>
          <w:rFonts w:ascii="Times New Roman" w:hAnsi="Times New Roman" w:cs="Times New Roman"/>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2. Стандарт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2.1. Наименование муниципальной услуги: "Предоставление порубочного билета на территории муниципального образования </w:t>
      </w:r>
      <w:proofErr w:type="spellStart"/>
      <w:r w:rsidR="0027263A" w:rsidRPr="0082317C">
        <w:rPr>
          <w:rFonts w:ascii="Times New Roman" w:hAnsi="Times New Roman" w:cs="Times New Roman"/>
        </w:rPr>
        <w:t>Степановский</w:t>
      </w:r>
      <w:proofErr w:type="spellEnd"/>
      <w:r w:rsidRPr="0082317C">
        <w:rPr>
          <w:rFonts w:ascii="Times New Roman" w:hAnsi="Times New Roman" w:cs="Times New Roman"/>
        </w:rPr>
        <w:t xml:space="preserve"> сельсовет Бессоновского района Пензенской области" (далее - Муниципальная услуга).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2.2. Муниципальную услугу предоставляет администрация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(далее - Администрация).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2.3. Результатом предоставления Муниципальной услуги является предоставление порубочного билета или отказ в предоставлении порубочного билета с указанием причин отказа.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2.4. Срок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Муниципальная услуга предоставляется заявителю в течение 20 дней со дня регистрации заявления.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2.5. Правовые основания для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15" w:history="1">
        <w:r w:rsidRPr="0082317C">
          <w:rPr>
            <w:rFonts w:ascii="Times New Roman" w:hAnsi="Times New Roman" w:cs="Times New Roman"/>
          </w:rPr>
          <w:t>Конституция</w:t>
        </w:r>
      </w:hyperlink>
      <w:r w:rsidRPr="0082317C">
        <w:rPr>
          <w:rFonts w:ascii="Times New Roman" w:hAnsi="Times New Roman" w:cs="Times New Roman"/>
        </w:rPr>
        <w:t xml:space="preserve">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16" w:history="1">
        <w:r w:rsidRPr="0082317C">
          <w:rPr>
            <w:rFonts w:ascii="Times New Roman" w:hAnsi="Times New Roman" w:cs="Times New Roman"/>
          </w:rPr>
          <w:t>Градостроительный кодекс</w:t>
        </w:r>
      </w:hyperlink>
      <w:r w:rsidRPr="0082317C">
        <w:rPr>
          <w:rFonts w:ascii="Times New Roman" w:hAnsi="Times New Roman" w:cs="Times New Roman"/>
        </w:rPr>
        <w:t xml:space="preserve">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17" w:history="1">
        <w:r w:rsidRPr="0082317C">
          <w:rPr>
            <w:rFonts w:ascii="Times New Roman" w:hAnsi="Times New Roman" w:cs="Times New Roman"/>
          </w:rPr>
          <w:t>Федеральный закон</w:t>
        </w:r>
      </w:hyperlink>
      <w:r w:rsidRPr="0082317C">
        <w:rPr>
          <w:rFonts w:ascii="Times New Roman" w:hAnsi="Times New Roman" w:cs="Times New Roman"/>
        </w:rPr>
        <w:t xml:space="preserve"> от 10.01.2002 N 7-ФЗ "Об охране окружающей среды",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18" w:history="1">
        <w:r w:rsidRPr="0082317C">
          <w:rPr>
            <w:rFonts w:ascii="Times New Roman" w:hAnsi="Times New Roman" w:cs="Times New Roman"/>
          </w:rPr>
          <w:t>Федеральный закон</w:t>
        </w:r>
      </w:hyperlink>
      <w:r w:rsidRPr="0082317C">
        <w:rPr>
          <w:rFonts w:ascii="Times New Roman" w:hAnsi="Times New Roman" w:cs="Times New Roman"/>
        </w:rPr>
        <w:t xml:space="preserve"> от 27.07.2010 N 210-ФЗ "Об организации предоставления государственных и муниципальных услуг";</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19" w:history="1">
        <w:r w:rsidRPr="0082317C">
          <w:rPr>
            <w:rFonts w:ascii="Times New Roman" w:hAnsi="Times New Roman" w:cs="Times New Roman"/>
          </w:rPr>
          <w:t>Федеральный закон</w:t>
        </w:r>
      </w:hyperlink>
      <w:r w:rsidRPr="0082317C">
        <w:rPr>
          <w:rFonts w:ascii="Times New Roman" w:hAnsi="Times New Roman" w:cs="Times New Roman"/>
        </w:rPr>
        <w:t xml:space="preserve"> от 06.10.2003 N 131-ФЗ "Об общих принципах организации местного самоуправления в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 xml:space="preserve">- </w:t>
      </w:r>
      <w:hyperlink r:id="rId20" w:history="1">
        <w:r w:rsidRPr="0082317C">
          <w:rPr>
            <w:rFonts w:ascii="Times New Roman" w:hAnsi="Times New Roman" w:cs="Times New Roman"/>
          </w:rPr>
          <w:t>Федеральный закон</w:t>
        </w:r>
      </w:hyperlink>
      <w:r w:rsidRPr="0082317C">
        <w:rPr>
          <w:rFonts w:ascii="Times New Roman" w:hAnsi="Times New Roman" w:cs="Times New Roman"/>
        </w:rPr>
        <w:t xml:space="preserve"> от 02.05.2006 N 59-ФЗ "О порядке рассмотрения обращений граждан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-Устав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r w:rsidR="00241A5A" w:rsidRPr="0082317C">
        <w:rPr>
          <w:rFonts w:ascii="Times New Roman" w:hAnsi="Times New Roman" w:cs="Times New Roman"/>
        </w:rPr>
        <w:t xml:space="preserve"> Бессоновского района Пензенской области</w:t>
      </w:r>
      <w:proofErr w:type="gramStart"/>
      <w:r w:rsidR="00241A5A" w:rsidRPr="0082317C">
        <w:rPr>
          <w:rFonts w:ascii="Times New Roman" w:hAnsi="Times New Roman" w:cs="Times New Roman"/>
        </w:rPr>
        <w:t xml:space="preserve"> </w:t>
      </w:r>
      <w:r w:rsidRPr="0082317C">
        <w:rPr>
          <w:rFonts w:ascii="Times New Roman" w:hAnsi="Times New Roman" w:cs="Times New Roman"/>
        </w:rPr>
        <w:t>;</w:t>
      </w:r>
      <w:proofErr w:type="gramEnd"/>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Постановление Администрации </w:t>
      </w:r>
      <w:proofErr w:type="spellStart"/>
      <w:r w:rsidR="0027263A" w:rsidRPr="0082317C">
        <w:rPr>
          <w:rFonts w:ascii="Times New Roman" w:hAnsi="Times New Roman" w:cs="Times New Roman"/>
        </w:rPr>
        <w:t>Степановског</w:t>
      </w:r>
      <w:r w:rsidR="00AB300D" w:rsidRPr="0082317C">
        <w:rPr>
          <w:rFonts w:ascii="Times New Roman" w:hAnsi="Times New Roman" w:cs="Times New Roman"/>
        </w:rPr>
        <w:t>о</w:t>
      </w:r>
      <w:proofErr w:type="spellEnd"/>
      <w:r w:rsidR="00AB300D" w:rsidRPr="0082317C">
        <w:rPr>
          <w:rFonts w:ascii="Times New Roman" w:hAnsi="Times New Roman" w:cs="Times New Roman"/>
        </w:rPr>
        <w:t xml:space="preserve"> сельсовета от 30.11.2020 г. №117</w:t>
      </w:r>
      <w:r w:rsidR="00241A5A" w:rsidRPr="0082317C">
        <w:rPr>
          <w:rFonts w:ascii="Times New Roman" w:hAnsi="Times New Roman" w:cs="Times New Roman"/>
        </w:rPr>
        <w:t xml:space="preserve"> «Об утверждении Реестра муниципальных услуг</w:t>
      </w:r>
      <w:r w:rsidR="00AB300D" w:rsidRPr="0082317C">
        <w:rPr>
          <w:rFonts w:ascii="Times New Roman" w:hAnsi="Times New Roman" w:cs="Times New Roman"/>
        </w:rPr>
        <w:t xml:space="preserve">, предоставляемых администрацией </w:t>
      </w:r>
      <w:r w:rsidR="00241A5A" w:rsidRPr="0082317C">
        <w:rPr>
          <w:rFonts w:ascii="Times New Roman" w:hAnsi="Times New Roman" w:cs="Times New Roman"/>
        </w:rPr>
        <w:t xml:space="preserve"> </w:t>
      </w:r>
      <w:proofErr w:type="spellStart"/>
      <w:r w:rsidR="00241A5A" w:rsidRPr="0082317C">
        <w:rPr>
          <w:rFonts w:ascii="Times New Roman" w:hAnsi="Times New Roman" w:cs="Times New Roman"/>
        </w:rPr>
        <w:t>Степановского</w:t>
      </w:r>
      <w:proofErr w:type="spellEnd"/>
      <w:r w:rsidR="00241A5A" w:rsidRPr="0082317C">
        <w:rPr>
          <w:rFonts w:ascii="Times New Roman" w:hAnsi="Times New Roman" w:cs="Times New Roman"/>
        </w:rPr>
        <w:t xml:space="preserve">  сельсовета Бессоновского района Пензенской области».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2.6.1. Для предоставления муниципальной услуги необходимо заявление по форме согласно </w:t>
      </w:r>
      <w:hyperlink r:id="rId21" w:history="1">
        <w:r w:rsidRPr="0082317C">
          <w:rPr>
            <w:rFonts w:ascii="Times New Roman" w:hAnsi="Times New Roman" w:cs="Times New Roman"/>
          </w:rPr>
          <w:t>приложению N </w:t>
        </w:r>
      </w:hyperlink>
      <w:r w:rsidRPr="0082317C">
        <w:rPr>
          <w:rFonts w:ascii="Times New Roman" w:hAnsi="Times New Roman" w:cs="Times New Roman"/>
        </w:rPr>
        <w:t>1 к настоящему Регламенту, которое должно содержать следующую информацию:</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1) фамилию, имя, отчество физического лица или индивидуального предпринимателя или наименование юридического лица;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 адрес заявителя, контактный телефон;</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 указание цели (причины) вырубки зеленных насаждений, места расположения зеленых насаждений, подлежащих вырубке, их количество;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4) перечень документов, прилагаемых к заявлению.</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К заявлению необходимо прикладывать следующие документы: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строительстве, реконструкции к заявлению прилагаются следующие документы: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правоустанавливающие документы на земельный участок;</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градостроительный план земельного участка;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схема планировочной организации земельного участка с приложением графической части;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разрешение на строительство, реконструкцию объекта.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представлены заявителем: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правоустанавливающие документы на земельный участок;</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градостроительный план земельного участка;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разрешение на строительство, реконструкцию объекта.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2.6.2. Заявление и документы могут быть представлены заявителем лично, почтовым отправлением, в электронной форме с использованием порталов в администрацию либо в МФЦ.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w:t>
      </w:r>
      <w:hyperlink r:id="rId22" w:history="1">
        <w:r w:rsidRPr="0082317C">
          <w:rPr>
            <w:rFonts w:ascii="Times New Roman" w:hAnsi="Times New Roman" w:cs="Times New Roman"/>
          </w:rPr>
          <w:t>электронной подписью</w:t>
        </w:r>
      </w:hyperlink>
      <w:r w:rsidRPr="0082317C">
        <w:rPr>
          <w:rFonts w:ascii="Times New Roman" w:hAnsi="Times New Roman" w:cs="Times New Roman"/>
        </w:rPr>
        <w:t xml:space="preserve"> в соответствии с требованиями </w:t>
      </w:r>
      <w:hyperlink r:id="rId23"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63-ФЗ и требованиями </w:t>
      </w:r>
      <w:hyperlink r:id="rId24"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210-ФЗ.</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При направлении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w:t>
      </w:r>
      <w:hyperlink r:id="rId25" w:history="1">
        <w:r w:rsidRPr="0082317C">
          <w:rPr>
            <w:rFonts w:ascii="Times New Roman" w:hAnsi="Times New Roman" w:cs="Times New Roman"/>
          </w:rPr>
          <w:t>электронной подписью</w:t>
        </w:r>
      </w:hyperlink>
      <w:r w:rsidRPr="0082317C">
        <w:rPr>
          <w:rFonts w:ascii="Times New Roman" w:hAnsi="Times New Roman" w:cs="Times New Roman"/>
        </w:rPr>
        <w:t xml:space="preserve"> уполномоченного лица, выдавшего (подписавшего) доверенность в соответствии с требованиями </w:t>
      </w:r>
      <w:hyperlink r:id="rId26"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63-ФЗ и требованиями </w:t>
      </w:r>
      <w:hyperlink r:id="rId27"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210-ФЗ.</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направлении заявления в электронном виде необходимые документы представляются в виде электронных образов.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При подаче заявления в электронном виде, ход исполнения услуги доступен в личном кабинете на </w:t>
      </w:r>
      <w:hyperlink r:id="rId28" w:history="1">
        <w:r w:rsidRPr="0082317C">
          <w:rPr>
            <w:rFonts w:ascii="Times New Roman" w:hAnsi="Times New Roman" w:cs="Times New Roman"/>
          </w:rPr>
          <w:t>РГИС</w:t>
        </w:r>
      </w:hyperlink>
      <w:r w:rsidRPr="0082317C">
        <w:rPr>
          <w:rFonts w:ascii="Times New Roman" w:hAnsi="Times New Roman" w:cs="Times New Roman"/>
        </w:rPr>
        <w:t xml:space="preserve"> "Портал государственных и муниципальных услуг (функций) Пензенской области" и (или) </w:t>
      </w:r>
      <w:hyperlink r:id="rId29" w:history="1">
        <w:r w:rsidRPr="0082317C">
          <w:rPr>
            <w:rFonts w:ascii="Times New Roman" w:hAnsi="Times New Roman" w:cs="Times New Roman"/>
          </w:rPr>
          <w:t>ФГИС</w:t>
        </w:r>
      </w:hyperlink>
      <w:r w:rsidRPr="0082317C">
        <w:rPr>
          <w:rFonts w:ascii="Times New Roman" w:hAnsi="Times New Roman" w:cs="Times New Roman"/>
        </w:rPr>
        <w:t xml:space="preserve"> "Единый портал государственных и муниципальных услуг (функций)".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2.6.3. Заявители вправе не представлять документы и сведения, информация о которых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рамках межведомственного взаимодействия.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2.7. Исчерпывающий перечень оснований для отказа в приеме документов: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не предоставлены документы, указанные в </w:t>
      </w:r>
      <w:hyperlink r:id="rId30" w:history="1">
        <w:proofErr w:type="spellStart"/>
        <w:r w:rsidRPr="0082317C">
          <w:rPr>
            <w:rFonts w:ascii="Times New Roman" w:hAnsi="Times New Roman" w:cs="Times New Roman"/>
          </w:rPr>
          <w:t>пп</w:t>
        </w:r>
        <w:proofErr w:type="spellEnd"/>
        <w:r w:rsidRPr="0082317C">
          <w:rPr>
            <w:rFonts w:ascii="Times New Roman" w:hAnsi="Times New Roman" w:cs="Times New Roman"/>
          </w:rPr>
          <w:t>. 2.6.1</w:t>
        </w:r>
      </w:hyperlink>
      <w:r w:rsidRPr="0082317C">
        <w:rPr>
          <w:rFonts w:ascii="Times New Roman" w:hAnsi="Times New Roman" w:cs="Times New Roman"/>
        </w:rPr>
        <w:t xml:space="preserve"> - в случае представления заявления и документов лично либо почтовым отправлением.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не соблюдены условия, указанные в </w:t>
      </w:r>
      <w:hyperlink r:id="rId31" w:history="1">
        <w:proofErr w:type="spellStart"/>
        <w:r w:rsidRPr="0082317C">
          <w:rPr>
            <w:rFonts w:ascii="Times New Roman" w:hAnsi="Times New Roman" w:cs="Times New Roman"/>
          </w:rPr>
          <w:t>пп</w:t>
        </w:r>
        <w:proofErr w:type="spellEnd"/>
        <w:r w:rsidRPr="0082317C">
          <w:rPr>
            <w:rFonts w:ascii="Times New Roman" w:hAnsi="Times New Roman" w:cs="Times New Roman"/>
          </w:rPr>
          <w:t>. 2.6.2. п. 2.6</w:t>
        </w:r>
      </w:hyperlink>
      <w:r w:rsidRPr="0082317C">
        <w:rPr>
          <w:rFonts w:ascii="Times New Roman" w:hAnsi="Times New Roman" w:cs="Times New Roman"/>
        </w:rPr>
        <w:t xml:space="preserve"> - в случае направления заявления в электронной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 в документе, устанавливающем полномочия представителя заявителя, отсутствует соответствующее полномочие.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2.8. Основанием для отказа в предоставлении муниципальной услуги является: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1) неполный состав сведений, указанных в заявлении на предоставление порубочного билета, установленных в </w:t>
      </w:r>
      <w:hyperlink r:id="rId32" w:history="1">
        <w:r w:rsidRPr="0082317C">
          <w:rPr>
            <w:rFonts w:ascii="Times New Roman" w:hAnsi="Times New Roman" w:cs="Times New Roman"/>
          </w:rPr>
          <w:t>пункте 2.6.1</w:t>
        </w:r>
      </w:hyperlink>
      <w:r w:rsidRPr="0082317C">
        <w:rPr>
          <w:rFonts w:ascii="Times New Roman" w:hAnsi="Times New Roman" w:cs="Times New Roman"/>
        </w:rPr>
        <w:t>. настоящего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 непредставление схемы планировочной организации земельного участка с приложением графической части и не предоставление копии платежного документа об оплате восстановительной стоимости зеленных насаждений;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 предоставление заявителем недостоверных сведений;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4) расположение земельного участка с зелеными насаждениями за границами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5)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 неоплата или неполная оплата в установленный срок восстановительной стоимости зеленых насаждений в доход бюджета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Бессоновского района Пензенской области на основании акта оценки зеленых насаждений и расчета;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2.8.1 Основания для приостановления предоставления муниципальной услуги отсутствуют.</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2.9. Размер платы, взимаемой с заявителя при предоставлении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Муниципальная услуга предоставляется бесплатно.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2.9.1. Оплата восстановительной стоимости зеленных насаждений.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Оплата восстановительной стоимости зеленных насаждений является обязательным условием выдачи порубочного билета за снос зеленных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в настоящем регламенте.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Восстановительной стоимости зеленных насаждений взимается с организаций всех форм собственности, юридических лиц, индивидуальных предпринимателей, физических лиц, в интересах которых будет произведен снос зеленных насаждений, до выдачи порубочного билета и до начала выполнения работ по сносу зеленых насаждений. Оплата восстановительной стоимости не освобождает от выполнения работ по сносу зеленых насаждений. Оплата восстановительной стоимости не освобождает от выполнения работ по озеленению, предусмотренных проектной документацией.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2.9.2. Восстановительная стоимость зеленных насаждений при выдаче порубочного билета на снос зеленных насаждений не взимается: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 при производстве работ, финансируемых за счет средств бюджета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w:t>
      </w:r>
      <w:hyperlink r:id="rId33" w:history="1">
        <w:proofErr w:type="spellStart"/>
        <w:r w:rsidRPr="0082317C">
          <w:rPr>
            <w:rFonts w:ascii="Times New Roman" w:hAnsi="Times New Roman" w:cs="Times New Roman"/>
          </w:rPr>
          <w:t>СНиП</w:t>
        </w:r>
        <w:proofErr w:type="spellEnd"/>
        <w:r w:rsidRPr="0082317C">
          <w:rPr>
            <w:rFonts w:ascii="Times New Roman" w:hAnsi="Times New Roman" w:cs="Times New Roman"/>
          </w:rPr>
          <w:t xml:space="preserve"> 2.07.01-89</w:t>
        </w:r>
      </w:hyperlink>
      <w:r w:rsidRPr="0082317C">
        <w:rPr>
          <w:rFonts w:ascii="Times New Roman" w:hAnsi="Times New Roman" w:cs="Times New Roman"/>
        </w:rPr>
        <w:t xml:space="preserve"> "Градостроительство. Планировка и застройка городских и сельских поселений", утвержденных постановлением Госстроя СССР от 16.05.1989 N 78, при производстве работ по вырубке </w:t>
      </w:r>
      <w:hyperlink r:id="rId34" w:history="1">
        <w:r w:rsidRPr="0082317C">
          <w:rPr>
            <w:rFonts w:ascii="Times New Roman" w:hAnsi="Times New Roman" w:cs="Times New Roman"/>
          </w:rPr>
          <w:t>аварийно-опасных</w:t>
        </w:r>
      </w:hyperlink>
      <w:r w:rsidRPr="0082317C">
        <w:rPr>
          <w:rFonts w:ascii="Times New Roman" w:hAnsi="Times New Roman" w:cs="Times New Roman"/>
        </w:rPr>
        <w:t xml:space="preserve"> и сухостойных деревьев, а также при 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xml:space="preserve">4) при сносе зеленых насаждений на земельных участках, предоставленных инвесторам и подрядчикам в целях реализации масштабного инвестиционного проекта в соответствии с </w:t>
      </w:r>
      <w:hyperlink r:id="rId35" w:history="1">
        <w:r w:rsidRPr="0082317C">
          <w:rPr>
            <w:rFonts w:ascii="Times New Roman" w:hAnsi="Times New Roman" w:cs="Times New Roman"/>
          </w:rPr>
          <w:t>Законом</w:t>
        </w:r>
      </w:hyperlink>
      <w:r w:rsidRPr="0082317C">
        <w:rPr>
          <w:rFonts w:ascii="Times New Roman" w:hAnsi="Times New Roman" w:cs="Times New Roman"/>
        </w:rPr>
        <w:t xml:space="preserve">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w:t>
      </w:r>
      <w:proofErr w:type="gramEnd"/>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xml:space="preserve">5) при сносе зеленых насаждений на земельных участках, предоставленных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w:t>
      </w:r>
      <w:hyperlink r:id="rId36" w:history="1">
        <w:r w:rsidRPr="0082317C">
          <w:rPr>
            <w:rFonts w:ascii="Times New Roman" w:hAnsi="Times New Roman" w:cs="Times New Roman"/>
          </w:rPr>
          <w:t>Федеральным законом</w:t>
        </w:r>
      </w:hyperlink>
      <w:r w:rsidRPr="0082317C">
        <w:rPr>
          <w:rFonts w:ascii="Times New Roman" w:hAnsi="Times New Roman" w:cs="Times New Roman"/>
        </w:rPr>
        <w:t xml:space="preserve"> от 30.12.2004 N 214-ФЗ "Об участии в долевом строительстве многоквартирных</w:t>
      </w:r>
      <w:proofErr w:type="gramEnd"/>
      <w:r w:rsidRPr="0082317C">
        <w:rPr>
          <w:rFonts w:ascii="Times New Roman" w:hAnsi="Times New Roman" w:cs="Times New Roman"/>
        </w:rPr>
        <w:t xml:space="preserve"> домов и иных объектов недвижимости и о внесении изменений в некоторые </w:t>
      </w:r>
      <w:r w:rsidRPr="0082317C">
        <w:rPr>
          <w:rFonts w:ascii="Times New Roman" w:hAnsi="Times New Roman" w:cs="Times New Roman"/>
        </w:rPr>
        <w:lastRenderedPageBreak/>
        <w:t>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Губернатора Пензенской области.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10 минут.</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Время ожидания в очереди на прием к специалисту для получения консультации не должно превышать 10 минут.</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2.11. Срок регистрации заявления о предоставлении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Регистрация письменных обращений, поданных заявителями лично, а также поступивших почтовой связью, в электронном виде, осуществляется в течение 1 (одного) рабочего дня.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2.12.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Приём заявителей осуществляется в кабинете муниципального служащего администрации, помещениях МФЦ.</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Кабинет муниципального служащего администрации, помещения МФЦ оборудованы информационными табличками (вывесками) с указанием:</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номера кабинета;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фамилии, имени и отчества муниципальных служащих, сотрудников МФЦ, осуществляющих приём.</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Места для приема заявителя оборудуются стульями, столами, обеспечиваются образцом для заполнения заявления, канцелярскими принадлежностями.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Места ожидания в очереди оборудованы стульями и находятся в холлах администрации, МФЦ.</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Место предоставления услуги оборудуется информационным стендом.</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Информационный стенд содержит следующие материалы:</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исчерпывающие сведения о порядке предоставления услуги (в текстовом виде и в виде блок-схемы, наглядно отображающий алгоритм прохождения административных процедур);</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текст административного регламента с приложениями;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сведения о месте оказания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2.13. Показателями доступности и качества услуги является возможность:</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получать услугу своевременно и в соответствии со стандартом предоставления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получать полную, актуальную и достоверную информацию о порядке предоставления услуги, о результате предоставления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Показателями качества предоставления услуги также являются отсутствие или наличие жалоб на решения и действия (бездействие) администрации, а также должностных лиц администрации и муниципальных служащих.</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При организации рабочего места предусмотрена возможность беспрепятственного входа (выхода) сотрудников из помещения.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Помещения соответствуют требованиям пожарной, санитарно-эпидемиологической безопасности и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в том числе указанные объекты отвечают требованиям к обеспечению доступности для инвалидов в соответствии с </w:t>
      </w:r>
      <w:hyperlink r:id="rId37" w:history="1">
        <w:r w:rsidRPr="0082317C">
          <w:rPr>
            <w:rFonts w:ascii="Times New Roman" w:hAnsi="Times New Roman" w:cs="Times New Roman"/>
          </w:rPr>
          <w:t>законодательством</w:t>
        </w:r>
      </w:hyperlink>
      <w:r w:rsidRPr="0082317C">
        <w:rPr>
          <w:rFonts w:ascii="Times New Roman" w:hAnsi="Times New Roman" w:cs="Times New Roman"/>
        </w:rPr>
        <w:t xml:space="preserve"> Российской Федерации о социальной защите инвалидов.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Муниципальные служащие, специалисты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2.14. Требование к порядку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возможность беспрепятственного и безопасного входа в здание и выхода из него, вход в помещение оборудуется пандусами, расширенными проходами, позволяющими обеспечить доступ инвалидов;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сопровождение инвалидов, имеющих стойкие нарушения функции зрения, и обеспечение самостоятельного их передвижения в помещении;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содействие инвалиду при входе в здание и выходе из него, информирование инвалида о доступных маршрутах общественного транспорта;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обеспечение допуска в помещения собаки-проводника при наличии документа, подтверждающего ее специальное обучение, выданного по </w:t>
      </w:r>
      <w:hyperlink r:id="rId38" w:history="1">
        <w:r w:rsidRPr="0082317C">
          <w:rPr>
            <w:rFonts w:ascii="Times New Roman" w:hAnsi="Times New Roman" w:cs="Times New Roman"/>
          </w:rPr>
          <w:t>форме</w:t>
        </w:r>
      </w:hyperlink>
      <w:r w:rsidRPr="0082317C">
        <w:rPr>
          <w:rFonts w:ascii="Times New Roman" w:hAnsi="Times New Roman" w:cs="Times New Roman"/>
        </w:rPr>
        <w:t xml:space="preserve"> и в </w:t>
      </w:r>
      <w:hyperlink r:id="rId39" w:history="1">
        <w:r w:rsidRPr="0082317C">
          <w:rPr>
            <w:rFonts w:ascii="Times New Roman" w:hAnsi="Times New Roman" w:cs="Times New Roman"/>
          </w:rPr>
          <w:t>порядке</w:t>
        </w:r>
      </w:hyperlink>
      <w:r w:rsidRPr="0082317C">
        <w:rPr>
          <w:rFonts w:ascii="Times New Roman" w:hAnsi="Times New Roman" w:cs="Times New Roman"/>
        </w:rPr>
        <w:t xml:space="preserve">, утвержденном </w:t>
      </w:r>
      <w:hyperlink r:id="rId40" w:history="1">
        <w:r w:rsidRPr="0082317C">
          <w:rPr>
            <w:rFonts w:ascii="Times New Roman" w:hAnsi="Times New Roman" w:cs="Times New Roman"/>
          </w:rPr>
          <w:t>приказом</w:t>
        </w:r>
      </w:hyperlink>
      <w:r w:rsidRPr="0082317C">
        <w:rPr>
          <w:rFonts w:ascii="Times New Roman" w:hAnsi="Times New Roman" w:cs="Times New Roman"/>
        </w:rPr>
        <w:t xml:space="preserve"> Министерства труда и социальной защиты Российской Федерации от 22 июня 2015 года N 386н;</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предоставление инвалидам по слуху, при необходимости, услуги с использованием русского жестового языка, включая обеспечение допуска в помещения </w:t>
      </w:r>
      <w:proofErr w:type="spellStart"/>
      <w:r w:rsidRPr="0082317C">
        <w:rPr>
          <w:rFonts w:ascii="Times New Roman" w:hAnsi="Times New Roman" w:cs="Times New Roman"/>
        </w:rPr>
        <w:t>сурдопереводчика</w:t>
      </w:r>
      <w:proofErr w:type="spellEnd"/>
      <w:r w:rsidRPr="0082317C">
        <w:rPr>
          <w:rFonts w:ascii="Times New Roman" w:hAnsi="Times New Roman" w:cs="Times New Roman"/>
        </w:rPr>
        <w:t xml:space="preserve">, </w:t>
      </w:r>
      <w:proofErr w:type="spellStart"/>
      <w:r w:rsidRPr="0082317C">
        <w:rPr>
          <w:rFonts w:ascii="Times New Roman" w:hAnsi="Times New Roman" w:cs="Times New Roman"/>
        </w:rPr>
        <w:t>тифлосурдопереводчика</w:t>
      </w:r>
      <w:proofErr w:type="spellEnd"/>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 оказание сотрудниками иной необходимой инвалидам помощи в преодолении барьеров, мешающих получению ими муниципальной услуги наравне с другими лицами.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Пути движения </w:t>
      </w:r>
      <w:proofErr w:type="gramStart"/>
      <w:r w:rsidRPr="0082317C">
        <w:rPr>
          <w:rFonts w:ascii="Times New Roman" w:hAnsi="Times New Roman" w:cs="Times New Roman"/>
        </w:rPr>
        <w:t>ко</w:t>
      </w:r>
      <w:proofErr w:type="gramEnd"/>
      <w:r w:rsidRPr="0082317C">
        <w:rPr>
          <w:rFonts w:ascii="Times New Roman" w:hAnsi="Times New Roman" w:cs="Times New Roman"/>
        </w:rPr>
        <w:t xml:space="preserve"> входу в здание, вход в здание, пути движения к местам ожидания, информирования и оказания услуги, равно как и сами места ожидания, информирования и оказания услуги, оборудуются в соответствии с требованиями установленных норм и правил, обеспечивающих доступность для инвалидов и </w:t>
      </w:r>
      <w:proofErr w:type="spellStart"/>
      <w:r w:rsidRPr="0082317C">
        <w:rPr>
          <w:rFonts w:ascii="Times New Roman" w:hAnsi="Times New Roman" w:cs="Times New Roman"/>
        </w:rPr>
        <w:t>маломобильных</w:t>
      </w:r>
      <w:proofErr w:type="spellEnd"/>
      <w:r w:rsidRPr="0082317C">
        <w:rPr>
          <w:rFonts w:ascii="Times New Roman" w:hAnsi="Times New Roman" w:cs="Times New Roman"/>
        </w:rPr>
        <w:t xml:space="preserve"> групп населения.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2.15. Показателями доступности и качества услуги являются: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2.15.1. Показателями доступности предоставления муниципальной услуги являются: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возможность получения полной, актуальной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удобный график работы органа, осуществляющего предоставление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удобное территориальное расположение органа, осуществляющего предоставление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размещение информации о порядке предоставления муниципальной услуги на </w:t>
      </w:r>
      <w:hyperlink r:id="rId41" w:history="1">
        <w:r w:rsidRPr="0082317C">
          <w:rPr>
            <w:rFonts w:ascii="Times New Roman" w:hAnsi="Times New Roman" w:cs="Times New Roman"/>
          </w:rPr>
          <w:t>официальном сайте</w:t>
        </w:r>
      </w:hyperlink>
      <w:r w:rsidRPr="0082317C">
        <w:rPr>
          <w:rFonts w:ascii="Times New Roman" w:hAnsi="Times New Roman" w:cs="Times New Roman"/>
        </w:rPr>
        <w:t xml:space="preserve"> администрации в информационно-телекоммуникационной сети "Интернет" на </w:t>
      </w:r>
      <w:hyperlink r:id="rId42" w:history="1">
        <w:r w:rsidRPr="0082317C">
          <w:rPr>
            <w:rFonts w:ascii="Times New Roman" w:hAnsi="Times New Roman" w:cs="Times New Roman"/>
          </w:rPr>
          <w:t>Портале</w:t>
        </w:r>
      </w:hyperlink>
      <w:r w:rsidRPr="0082317C">
        <w:rPr>
          <w:rFonts w:ascii="Times New Roman" w:hAnsi="Times New Roman" w:cs="Times New Roman"/>
        </w:rPr>
        <w:t xml:space="preserve"> государственных и муниципальных услуг;</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2.15.2. Показателями качества предоставления муниципальной услуги являются: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соблюдение сроков предоставления муниципальной услуги, установленных настоящим Регламентом;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отсутствие или наличие жалоб на действия (бездействие), решения, принятые сотрудниками, участвующими в предоставлении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соблюдение требований комфортности и доступности к местам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2.16.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2.16.1. Предоставление муниципальной услуги в МФЦ осуществляется в соответствии с настоящим регламентом и соглашениями о взаимодействии, заключенными между администрацией и МФЦ.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2.16.2. При предоставлении услуги МФЦ осуществляет:</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1) прием запросов заявителей о предоставлении государственных или муниципальных услуг;</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r:id="rId43" w:history="1">
        <w:r w:rsidRPr="0082317C">
          <w:rPr>
            <w:rFonts w:ascii="Times New Roman" w:hAnsi="Times New Roman" w:cs="Times New Roman"/>
          </w:rPr>
          <w:t xml:space="preserve">частью 1 статьи 1 </w:t>
        </w:r>
      </w:hyperlink>
      <w:r w:rsidRPr="0082317C">
        <w:rPr>
          <w:rFonts w:ascii="Times New Roman" w:hAnsi="Times New Roman" w:cs="Times New Roman"/>
        </w:rPr>
        <w:t>N 210-ФЗ, в том числе с использованием информационно-технологической и коммуникационной инфраструктуры;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r:id="rId44" w:history="1">
        <w:r w:rsidRPr="0082317C">
          <w:rPr>
            <w:rFonts w:ascii="Times New Roman" w:hAnsi="Times New Roman" w:cs="Times New Roman"/>
          </w:rPr>
          <w:t>частью 1 статьи 1</w:t>
        </w:r>
      </w:hyperlink>
      <w:r w:rsidRPr="0082317C">
        <w:rPr>
          <w:rFonts w:ascii="Times New Roman" w:hAnsi="Times New Roman" w:cs="Times New Roman"/>
        </w:rPr>
        <w:t xml:space="preserve"> N 210-ФЗ,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требованиями, установленными Правительством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w:t>
      </w:r>
      <w:r w:rsidRPr="0082317C">
        <w:rPr>
          <w:rFonts w:ascii="Times New Roman" w:hAnsi="Times New Roman" w:cs="Times New Roman"/>
        </w:rPr>
        <w:lastRenderedPageBreak/>
        <w:t>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w:t>
      </w:r>
      <w:proofErr w:type="gramEnd"/>
      <w:r w:rsidRPr="0082317C">
        <w:rPr>
          <w:rFonts w:ascii="Times New Roman" w:hAnsi="Times New Roman" w:cs="Times New Roman"/>
        </w:rPr>
        <w:t xml:space="preserve"> требованиями, установленными Правительством Российской Федерации. </w:t>
      </w:r>
      <w:proofErr w:type="gramStart"/>
      <w:r w:rsidRPr="0082317C">
        <w:rPr>
          <w:rFonts w:ascii="Times New Roman" w:hAnsi="Times New Roman" w:cs="Times New Roman"/>
        </w:rPr>
        <w:t>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roofErr w:type="gramEnd"/>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xml:space="preserve">8) иные функции, установленные нормативными правовыми актами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и соглашениями о взаимодействии, в том числе: информирование граждан и организаций по вопросам предоставления услуги, досудебного (внесудебного) порядка обжалования решений и действий (бездействия) администрации, должностных лиц администрации и муниципальных служащих администрации; МФЦ, должностных лиц МФЦ; прием заявления и документов, необходимых для предоставления муниципальной услуги;</w:t>
      </w:r>
      <w:proofErr w:type="gramEnd"/>
      <w:r w:rsidRPr="0082317C">
        <w:rPr>
          <w:rFonts w:ascii="Times New Roman" w:hAnsi="Times New Roman" w:cs="Times New Roman"/>
        </w:rPr>
        <w:t xml:space="preserve"> выдачу (направление) результата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2.16.3. В случае подачи заявления и документов в МФЦ, сотрудник МФЦ выполняет следующие действия: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а) определяет предмет обращения;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б) осуществляет сканирование, копирование представленных документов, формирует дело по правилам документооборота, в том числе электронного;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в) заверяет дело, электронное дело своей подписью, </w:t>
      </w:r>
      <w:hyperlink r:id="rId45" w:history="1">
        <w:r w:rsidRPr="0082317C">
          <w:rPr>
            <w:rFonts w:ascii="Times New Roman" w:hAnsi="Times New Roman" w:cs="Times New Roman"/>
          </w:rPr>
          <w:t>электронной подписью</w:t>
        </w:r>
      </w:hyperlink>
      <w:r w:rsidRPr="0082317C">
        <w:rPr>
          <w:rFonts w:ascii="Times New Roman" w:hAnsi="Times New Roman" w:cs="Times New Roman"/>
        </w:rPr>
        <w:t xml:space="preserve"> в соответствии с требованиями </w:t>
      </w:r>
      <w:hyperlink r:id="rId46"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63-ФЗ;</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г) направляет заявление и документы в администрацию:</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если заявление было предоставлено в электронном виде - не позднее дня, следующего за днем поступления заявления;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на бумажных носителях - не позднее дня, следующего за днем обращения заявителя в МФЦ;</w:t>
      </w:r>
    </w:p>
    <w:p w:rsidR="002166B0" w:rsidRPr="0082317C" w:rsidRDefault="002166B0" w:rsidP="008E209C">
      <w:pPr>
        <w:spacing w:after="0" w:line="240" w:lineRule="auto"/>
        <w:ind w:firstLine="720"/>
        <w:jc w:val="both"/>
        <w:rPr>
          <w:rFonts w:ascii="Times New Roman" w:hAnsi="Times New Roman" w:cs="Times New Roman"/>
        </w:rPr>
      </w:pPr>
      <w:proofErr w:type="spellStart"/>
      <w:r w:rsidRPr="0082317C">
        <w:rPr>
          <w:rFonts w:ascii="Times New Roman" w:hAnsi="Times New Roman" w:cs="Times New Roman"/>
        </w:rPr>
        <w:t>д</w:t>
      </w:r>
      <w:proofErr w:type="spellEnd"/>
      <w:r w:rsidRPr="0082317C">
        <w:rPr>
          <w:rFonts w:ascii="Times New Roman" w:hAnsi="Times New Roman" w:cs="Times New Roman"/>
        </w:rPr>
        <w:t>) производит сверку подлинников документов с предоставленными копиями;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е) выдает (направляет - в случае отказа в предоставлении услуги) заявителю результат предоставления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ж) осуществляет иные действия, определенные настоящим регламентом.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По окончании приема документов специалист МФЦ выдает заявителю расписку в приеме документов.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В случае подачи заявления и документов через МФЦ муниципальный служащий обеспечивает передачу результата муниципальной услуги, в том числе в электронном виде - в случае отказа в предоставлении услуги, в МФЦ не </w:t>
      </w:r>
      <w:proofErr w:type="gramStart"/>
      <w:r w:rsidRPr="0082317C">
        <w:rPr>
          <w:rFonts w:ascii="Times New Roman" w:hAnsi="Times New Roman" w:cs="Times New Roman"/>
        </w:rPr>
        <w:t>позднее</w:t>
      </w:r>
      <w:proofErr w:type="gramEnd"/>
      <w:r w:rsidRPr="0082317C">
        <w:rPr>
          <w:rFonts w:ascii="Times New Roman" w:hAnsi="Times New Roman" w:cs="Times New Roman"/>
        </w:rPr>
        <w:t xml:space="preserve"> чем за три рабочих дня до истечения максимального срока оказания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2.16.4. </w:t>
      </w:r>
      <w:proofErr w:type="gramStart"/>
      <w:r w:rsidRPr="0082317C">
        <w:rPr>
          <w:rFonts w:ascii="Times New Roman" w:hAnsi="Times New Roman" w:cs="Times New Roman"/>
        </w:rPr>
        <w:t xml:space="preserve">Предусмотрено предоставление муниципальной услуги в электронном виде в части подачи заявления в форме электронного документа, заверенного </w:t>
      </w:r>
      <w:hyperlink r:id="rId47" w:history="1">
        <w:r w:rsidRPr="0082317C">
          <w:rPr>
            <w:rFonts w:ascii="Times New Roman" w:hAnsi="Times New Roman" w:cs="Times New Roman"/>
          </w:rPr>
          <w:t>простой электронной подписью</w:t>
        </w:r>
      </w:hyperlink>
      <w:r w:rsidRPr="0082317C">
        <w:rPr>
          <w:rFonts w:ascii="Times New Roman" w:hAnsi="Times New Roman" w:cs="Times New Roman"/>
        </w:rPr>
        <w:t xml:space="preserve"> или </w:t>
      </w:r>
      <w:hyperlink r:id="rId48" w:history="1">
        <w:r w:rsidRPr="0082317C">
          <w:rPr>
            <w:rFonts w:ascii="Times New Roman" w:hAnsi="Times New Roman" w:cs="Times New Roman"/>
          </w:rPr>
          <w:t>усиленной электронной подписью</w:t>
        </w:r>
      </w:hyperlink>
      <w:r w:rsidRPr="0082317C">
        <w:rPr>
          <w:rFonts w:ascii="Times New Roman" w:hAnsi="Times New Roman" w:cs="Times New Roman"/>
        </w:rPr>
        <w:t xml:space="preserve"> заявителя в соответствии с требованиями </w:t>
      </w:r>
      <w:hyperlink r:id="rId49"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63-ФЗ и </w:t>
      </w:r>
      <w:hyperlink r:id="rId50" w:history="1">
        <w:r w:rsidRPr="0082317C">
          <w:rPr>
            <w:rFonts w:ascii="Times New Roman" w:hAnsi="Times New Roman" w:cs="Times New Roman"/>
          </w:rPr>
          <w:t>постановлением</w:t>
        </w:r>
      </w:hyperlink>
      <w:r w:rsidRPr="0082317C">
        <w:rPr>
          <w:rFonts w:ascii="Times New Roman" w:hAnsi="Times New Roman" w:cs="Times New Roman"/>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изменениями), требованиями </w:t>
      </w:r>
      <w:hyperlink r:id="rId51"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210-ФЗ с</w:t>
      </w:r>
      <w:proofErr w:type="gramEnd"/>
      <w:r w:rsidRPr="0082317C">
        <w:rPr>
          <w:rFonts w:ascii="Times New Roman" w:hAnsi="Times New Roman" w:cs="Times New Roman"/>
        </w:rPr>
        <w:t xml:space="preserve"> использованием региональной государственной информационной системы "</w:t>
      </w:r>
      <w:hyperlink r:id="rId52" w:history="1">
        <w:r w:rsidRPr="0082317C">
          <w:rPr>
            <w:rFonts w:ascii="Times New Roman" w:hAnsi="Times New Roman" w:cs="Times New Roman"/>
          </w:rPr>
          <w:t>Портал</w:t>
        </w:r>
      </w:hyperlink>
      <w:r w:rsidRPr="0082317C">
        <w:rPr>
          <w:rFonts w:ascii="Times New Roman" w:hAnsi="Times New Roman" w:cs="Times New Roman"/>
        </w:rPr>
        <w:t xml:space="preserve"> государственных и муниципальных услуг (функций) Пензенской области" и (или) федеральной государственной информационной системе "</w:t>
      </w:r>
      <w:hyperlink r:id="rId53" w:history="1">
        <w:r w:rsidRPr="0082317C">
          <w:rPr>
            <w:rFonts w:ascii="Times New Roman" w:hAnsi="Times New Roman" w:cs="Times New Roman"/>
          </w:rPr>
          <w:t>Единый портал</w:t>
        </w:r>
      </w:hyperlink>
      <w:r w:rsidRPr="0082317C">
        <w:rPr>
          <w:rFonts w:ascii="Times New Roman" w:hAnsi="Times New Roman" w:cs="Times New Roman"/>
        </w:rPr>
        <w:t xml:space="preserve"> государственных и муниципальных услуг (функций)", а также направления результата муниципальной услуги - в случае отказа в предоставлении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2.16.5. При подаче заявления в форме электронного документа, заверенного </w:t>
      </w:r>
      <w:hyperlink r:id="rId54" w:history="1">
        <w:r w:rsidRPr="0082317C">
          <w:rPr>
            <w:rFonts w:ascii="Times New Roman" w:hAnsi="Times New Roman" w:cs="Times New Roman"/>
          </w:rPr>
          <w:t>простой электронной подписью</w:t>
        </w:r>
      </w:hyperlink>
      <w:r w:rsidRPr="0082317C">
        <w:rPr>
          <w:rFonts w:ascii="Times New Roman" w:hAnsi="Times New Roman" w:cs="Times New Roman"/>
        </w:rPr>
        <w:t>, заявитель должен быть зарегистрирован в соответствующем регистре федеральной государственной информационной системы "Единая система идентификац</w:t>
      </w:r>
      <w:proofErr w:type="gramStart"/>
      <w:r w:rsidRPr="0082317C">
        <w:rPr>
          <w:rFonts w:ascii="Times New Roman" w:hAnsi="Times New Roman" w:cs="Times New Roman"/>
        </w:rPr>
        <w:t>ии и ау</w:t>
      </w:r>
      <w:proofErr w:type="gramEnd"/>
      <w:r w:rsidRPr="0082317C">
        <w:rPr>
          <w:rFonts w:ascii="Times New Roman" w:hAnsi="Times New Roman" w:cs="Times New Roman"/>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При подаче заявления в форме электронного документа заявитель проходит процедуру регистрации на </w:t>
      </w:r>
      <w:hyperlink r:id="rId55" w:history="1">
        <w:r w:rsidRPr="0082317C">
          <w:rPr>
            <w:rFonts w:ascii="Times New Roman" w:hAnsi="Times New Roman" w:cs="Times New Roman"/>
          </w:rPr>
          <w:t>Портале</w:t>
        </w:r>
      </w:hyperlink>
      <w:r w:rsidRPr="0082317C">
        <w:rPr>
          <w:rFonts w:ascii="Times New Roman" w:hAnsi="Times New Roman" w:cs="Times New Roman"/>
        </w:rPr>
        <w:t xml:space="preserve"> Пензенской области и (или) </w:t>
      </w:r>
      <w:hyperlink r:id="rId56" w:history="1">
        <w:r w:rsidRPr="0082317C">
          <w:rPr>
            <w:rFonts w:ascii="Times New Roman" w:hAnsi="Times New Roman" w:cs="Times New Roman"/>
          </w:rPr>
          <w:t>Едином портале</w:t>
        </w:r>
      </w:hyperlink>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После регистрации на </w:t>
      </w:r>
      <w:hyperlink r:id="rId57" w:history="1">
        <w:r w:rsidRPr="0082317C">
          <w:rPr>
            <w:rFonts w:ascii="Times New Roman" w:hAnsi="Times New Roman" w:cs="Times New Roman"/>
          </w:rPr>
          <w:t>Портале</w:t>
        </w:r>
      </w:hyperlink>
      <w:r w:rsidRPr="0082317C">
        <w:rPr>
          <w:rFonts w:ascii="Times New Roman" w:hAnsi="Times New Roman" w:cs="Times New Roman"/>
        </w:rPr>
        <w:t xml:space="preserve"> Пензенской области и (или) </w:t>
      </w:r>
      <w:hyperlink r:id="rId58" w:history="1">
        <w:r w:rsidRPr="0082317C">
          <w:rPr>
            <w:rFonts w:ascii="Times New Roman" w:hAnsi="Times New Roman" w:cs="Times New Roman"/>
          </w:rPr>
          <w:t>Едином портале</w:t>
        </w:r>
      </w:hyperlink>
      <w:r w:rsidRPr="0082317C">
        <w:rPr>
          <w:rFonts w:ascii="Times New Roman" w:hAnsi="Times New Roman" w:cs="Times New Roman"/>
        </w:rPr>
        <w:t xml:space="preserve"> заявитель в личном кабинете заполняет и направляет в администрацию, МФЦ заявление в электронном виде и необходимые документы, предусмотренные настоящим регламентом.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Направленное заявление отображается в личном кабинете и на </w:t>
      </w:r>
      <w:hyperlink r:id="rId59" w:history="1">
        <w:r w:rsidRPr="0082317C">
          <w:rPr>
            <w:rFonts w:ascii="Times New Roman" w:hAnsi="Times New Roman" w:cs="Times New Roman"/>
          </w:rPr>
          <w:t>Портале</w:t>
        </w:r>
      </w:hyperlink>
      <w:r w:rsidRPr="0082317C">
        <w:rPr>
          <w:rFonts w:ascii="Times New Roman" w:hAnsi="Times New Roman" w:cs="Times New Roman"/>
        </w:rPr>
        <w:t xml:space="preserve"> Пензенской области и (или) </w:t>
      </w:r>
      <w:hyperlink r:id="rId60" w:history="1">
        <w:r w:rsidRPr="0082317C">
          <w:rPr>
            <w:rFonts w:ascii="Times New Roman" w:hAnsi="Times New Roman" w:cs="Times New Roman"/>
          </w:rPr>
          <w:t>Едином портале</w:t>
        </w:r>
      </w:hyperlink>
      <w:r w:rsidRPr="0082317C">
        <w:rPr>
          <w:rFonts w:ascii="Times New Roman" w:hAnsi="Times New Roman" w:cs="Times New Roman"/>
        </w:rPr>
        <w:t xml:space="preserve"> со статусом "Направлено".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При подаче заявления в электронном виде ход исполнения услуги доступен в личном кабинете на </w:t>
      </w:r>
      <w:hyperlink r:id="rId61" w:history="1">
        <w:r w:rsidRPr="0082317C">
          <w:rPr>
            <w:rFonts w:ascii="Times New Roman" w:hAnsi="Times New Roman" w:cs="Times New Roman"/>
          </w:rPr>
          <w:t>Портале</w:t>
        </w:r>
      </w:hyperlink>
      <w:r w:rsidRPr="0082317C">
        <w:rPr>
          <w:rFonts w:ascii="Times New Roman" w:hAnsi="Times New Roman" w:cs="Times New Roman"/>
        </w:rPr>
        <w:t xml:space="preserve"> Пензенской области и (или) </w:t>
      </w:r>
      <w:hyperlink r:id="rId62" w:history="1">
        <w:r w:rsidRPr="0082317C">
          <w:rPr>
            <w:rFonts w:ascii="Times New Roman" w:hAnsi="Times New Roman" w:cs="Times New Roman"/>
          </w:rPr>
          <w:t>Едином портале</w:t>
        </w:r>
      </w:hyperlink>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При поступлении заявления и документов в форме электронного документа в администрацию, многофункциональный центр муниципальный служащий, сотрудник МФЦ: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 течение одного рабочего дня регистрирует заявление в электронном журнале регистрации заявлений;</w:t>
      </w:r>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xml:space="preserve">- в течение двух рабочих дней со дня поступления заявления осуществляет проверку подлинности (действительности) </w:t>
      </w:r>
      <w:hyperlink r:id="rId63" w:history="1">
        <w:r w:rsidRPr="0082317C">
          <w:rPr>
            <w:rFonts w:ascii="Times New Roman" w:hAnsi="Times New Roman" w:cs="Times New Roman"/>
          </w:rPr>
          <w:t>электронной подписи</w:t>
        </w:r>
      </w:hyperlink>
      <w:r w:rsidRPr="0082317C">
        <w:rPr>
          <w:rFonts w:ascii="Times New Roman" w:hAnsi="Times New Roman" w:cs="Times New Roman"/>
        </w:rPr>
        <w:t xml:space="preserve"> с использованием соответствующего сервиса единой системы идентификации и аутентификации,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roofErr w:type="gramEnd"/>
      <w:r w:rsidRPr="0082317C">
        <w:rPr>
          <w:rFonts w:ascii="Times New Roman" w:hAnsi="Times New Roman" w:cs="Times New Roman"/>
        </w:rPr>
        <w:t xml:space="preserve"> Проверка </w:t>
      </w:r>
      <w:hyperlink r:id="rId64" w:history="1">
        <w:r w:rsidRPr="0082317C">
          <w:rPr>
            <w:rFonts w:ascii="Times New Roman" w:hAnsi="Times New Roman" w:cs="Times New Roman"/>
          </w:rPr>
          <w:t>квалифицированной подписи</w:t>
        </w:r>
      </w:hyperlink>
      <w:r w:rsidRPr="0082317C">
        <w:rPr>
          <w:rFonts w:ascii="Times New Roman" w:hAnsi="Times New Roman" w:cs="Times New Roman"/>
        </w:rPr>
        <w:t xml:space="preserve"> также может осуществляться с использованием средств информационной системы аккредитованного удостоверяющего центра;</w:t>
      </w:r>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xml:space="preserve">- в случае если в результате проверки </w:t>
      </w:r>
      <w:hyperlink r:id="rId65" w:history="1">
        <w:r w:rsidRPr="0082317C">
          <w:rPr>
            <w:rFonts w:ascii="Times New Roman" w:hAnsi="Times New Roman" w:cs="Times New Roman"/>
          </w:rPr>
          <w:t>электронной подписи</w:t>
        </w:r>
      </w:hyperlink>
      <w:r w:rsidRPr="0082317C">
        <w:rPr>
          <w:rFonts w:ascii="Times New Roman" w:hAnsi="Times New Roman" w:cs="Times New Roman"/>
        </w:rPr>
        <w:t xml:space="preserve"> будет выявлено несоблюдение установленных условий признания ее подлинности (действительности) муниципальный служащий, сотрудник МФЦ в течение 3 дней со дня завершения проведения такой проверки принимает решение об отказе в приеме к рассмотрению заявления о предоставлении муниципальной услуги на основании </w:t>
      </w:r>
      <w:hyperlink r:id="rId66" w:history="1">
        <w:r w:rsidRPr="0082317C">
          <w:rPr>
            <w:rFonts w:ascii="Times New Roman" w:hAnsi="Times New Roman" w:cs="Times New Roman"/>
          </w:rPr>
          <w:t>абзаца третьего п. 2.7</w:t>
        </w:r>
      </w:hyperlink>
      <w:r w:rsidRPr="0082317C">
        <w:rPr>
          <w:rFonts w:ascii="Times New Roman" w:hAnsi="Times New Roman" w:cs="Times New Roman"/>
        </w:rPr>
        <w:t xml:space="preserve"> настоящего регламента и направляет заявителю уведомление об этом в электронной</w:t>
      </w:r>
      <w:proofErr w:type="gramEnd"/>
      <w:r w:rsidRPr="0082317C">
        <w:rPr>
          <w:rFonts w:ascii="Times New Roman" w:hAnsi="Times New Roman" w:cs="Times New Roman"/>
        </w:rPr>
        <w:t xml:space="preserve"> форме (с указанием пунктов </w:t>
      </w:r>
      <w:hyperlink r:id="rId67" w:history="1">
        <w:r w:rsidRPr="0082317C">
          <w:rPr>
            <w:rFonts w:ascii="Times New Roman" w:hAnsi="Times New Roman" w:cs="Times New Roman"/>
          </w:rPr>
          <w:t>статьи 11</w:t>
        </w:r>
      </w:hyperlink>
      <w:r w:rsidRPr="0082317C">
        <w:rPr>
          <w:rFonts w:ascii="Times New Roman" w:hAnsi="Times New Roman" w:cs="Times New Roman"/>
        </w:rPr>
        <w:t xml:space="preserve"> Федерального закона N 63-ФЗ, которые послужили основанием для принятия указанного решения - в случае подписания заявления </w:t>
      </w:r>
      <w:hyperlink r:id="rId68" w:history="1">
        <w:r w:rsidRPr="0082317C">
          <w:rPr>
            <w:rFonts w:ascii="Times New Roman" w:hAnsi="Times New Roman" w:cs="Times New Roman"/>
          </w:rPr>
          <w:t>квалифицированной электронной подписью</w:t>
        </w:r>
      </w:hyperlink>
      <w:r w:rsidRPr="0082317C">
        <w:rPr>
          <w:rFonts w:ascii="Times New Roman" w:hAnsi="Times New Roman" w:cs="Times New Roman"/>
        </w:rPr>
        <w:t xml:space="preserve">). </w:t>
      </w:r>
      <w:proofErr w:type="gramStart"/>
      <w:r w:rsidRPr="0082317C">
        <w:rPr>
          <w:rFonts w:ascii="Times New Roman" w:hAnsi="Times New Roman" w:cs="Times New Roman"/>
        </w:rPr>
        <w:t xml:space="preserve">Такое уведомление подписывается квалифицированной подписью должностного лица администрации, МФЦ и направляется по адресу электронной почты заявителя либо в его личный кабинет на </w:t>
      </w:r>
      <w:hyperlink r:id="rId69" w:history="1">
        <w:r w:rsidRPr="0082317C">
          <w:rPr>
            <w:rFonts w:ascii="Times New Roman" w:hAnsi="Times New Roman" w:cs="Times New Roman"/>
          </w:rPr>
          <w:t>Портале</w:t>
        </w:r>
      </w:hyperlink>
      <w:r w:rsidRPr="0082317C">
        <w:rPr>
          <w:rFonts w:ascii="Times New Roman" w:hAnsi="Times New Roman" w:cs="Times New Roman"/>
        </w:rPr>
        <w:t xml:space="preserve"> Пензенской области и (или) </w:t>
      </w:r>
      <w:hyperlink r:id="rId70" w:history="1">
        <w:r w:rsidRPr="0082317C">
          <w:rPr>
            <w:rFonts w:ascii="Times New Roman" w:hAnsi="Times New Roman" w:cs="Times New Roman"/>
          </w:rPr>
          <w:t>Едином портале</w:t>
        </w:r>
      </w:hyperlink>
      <w:r w:rsidRPr="0082317C">
        <w:rPr>
          <w:rFonts w:ascii="Times New Roman" w:hAnsi="Times New Roman" w:cs="Times New Roman"/>
        </w:rPr>
        <w:t>. В уведомлении разъясняется, что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roofErr w:type="gramEnd"/>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не позднее следующего рабочего дня со дня установления отсутствия причин для отказа в приеме документов направляет заявителю электронное сообщение, подтверждающее прием заявления, информацию об адресе и графике работы администрации, МФЦ, а также номер телефона, по которому заявитель может узнать о ходе рассмотрения его заявления.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2.17. Лицо, осуществляющее обработку персональных данных, обязано соблюдать принципы и правила обработки персональных данных, предусмотренные </w:t>
      </w:r>
      <w:hyperlink r:id="rId71" w:history="1">
        <w:r w:rsidRPr="0082317C">
          <w:rPr>
            <w:rFonts w:ascii="Times New Roman" w:hAnsi="Times New Roman" w:cs="Times New Roman"/>
          </w:rPr>
          <w:t>Федеральным законом</w:t>
        </w:r>
      </w:hyperlink>
      <w:r w:rsidRPr="0082317C">
        <w:rPr>
          <w:rFonts w:ascii="Times New Roman" w:hAnsi="Times New Roman" w:cs="Times New Roman"/>
        </w:rPr>
        <w:t xml:space="preserve"> от 27.07.2006 N 152-ФЗ "О персональных данных" (с изменениями), соблюдать конфиденциальность персональных данных и обеспечивать безопасность персональных данных при их обработке.</w:t>
      </w:r>
    </w:p>
    <w:p w:rsidR="002166B0" w:rsidRPr="0082317C" w:rsidRDefault="002166B0" w:rsidP="008E209C">
      <w:pPr>
        <w:spacing w:after="0" w:line="240" w:lineRule="auto"/>
        <w:ind w:firstLine="720"/>
        <w:jc w:val="both"/>
        <w:rPr>
          <w:rFonts w:ascii="Times New Roman" w:hAnsi="Times New Roman" w:cs="Times New Roman"/>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3. Состав, последовательность и сроки выполнения административных процедур, требования к их порядку выполнения, в том числе особенности выполнения административных процедур в электронной форме</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3.1. Предоставление муниципальной услуги включает в себя следующие административные процедуры:</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приём и регистрация заявлений и представленных документов на выдачу порубочного билета;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направление межведомственных запросов;</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рассмотрение заявления и приложенных к нему документов и обследование земельного участка комиссией;</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принятие решения о выдаче порубочного билета либо об отказе;</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информирование заявителя о результате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3.2. Прием и регистрация заявления заявлений и представленных документов на выдачу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3.2.1. Основанием для начала предоставления муниципальной услуги является поступление в администрацию письменного заявления и документов, указанных в </w:t>
      </w:r>
      <w:hyperlink r:id="rId72" w:history="1">
        <w:r w:rsidRPr="0082317C">
          <w:rPr>
            <w:rFonts w:ascii="Times New Roman" w:hAnsi="Times New Roman" w:cs="Times New Roman"/>
          </w:rPr>
          <w:t>пункте 2.6</w:t>
        </w:r>
      </w:hyperlink>
      <w:r w:rsidRPr="0082317C">
        <w:rPr>
          <w:rFonts w:ascii="Times New Roman" w:hAnsi="Times New Roman" w:cs="Times New Roman"/>
        </w:rPr>
        <w:t xml:space="preserve">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Указанные в </w:t>
      </w:r>
      <w:hyperlink r:id="rId73" w:history="1">
        <w:r w:rsidRPr="0082317C">
          <w:rPr>
            <w:rFonts w:ascii="Times New Roman" w:hAnsi="Times New Roman" w:cs="Times New Roman"/>
          </w:rPr>
          <w:t>пункте 2.6</w:t>
        </w:r>
      </w:hyperlink>
      <w:r w:rsidRPr="0082317C">
        <w:rPr>
          <w:rFonts w:ascii="Times New Roman" w:hAnsi="Times New Roman" w:cs="Times New Roman"/>
        </w:rPr>
        <w:t>. Регламента заявление и документы могут быть представлены в администрацию заявителем лично, по почте, в форме электронного документа с использованием порталов либо через многофункциональный центр.</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Все заявления, в том числе поступившие в форме электронного документа с использованием порталов либо поданные через многофункциональный центр, регистрируются в порядке, установленном </w:t>
      </w:r>
      <w:hyperlink r:id="rId74" w:history="1">
        <w:proofErr w:type="spellStart"/>
        <w:r w:rsidRPr="0082317C">
          <w:rPr>
            <w:rFonts w:ascii="Times New Roman" w:hAnsi="Times New Roman" w:cs="Times New Roman"/>
          </w:rPr>
          <w:t>пп</w:t>
        </w:r>
        <w:proofErr w:type="spellEnd"/>
        <w:r w:rsidRPr="0082317C">
          <w:rPr>
            <w:rFonts w:ascii="Times New Roman" w:hAnsi="Times New Roman" w:cs="Times New Roman"/>
          </w:rPr>
          <w:t>. 3.2.3</w:t>
        </w:r>
      </w:hyperlink>
      <w:r w:rsidRPr="0082317C">
        <w:rPr>
          <w:rFonts w:ascii="Times New Roman" w:hAnsi="Times New Roman" w:cs="Times New Roman"/>
        </w:rPr>
        <w:t>, в течение рабочего дня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3.2.2. </w:t>
      </w:r>
      <w:proofErr w:type="gramStart"/>
      <w:r w:rsidRPr="0082317C">
        <w:rPr>
          <w:rFonts w:ascii="Times New Roman" w:hAnsi="Times New Roman" w:cs="Times New Roman"/>
        </w:rPr>
        <w:t xml:space="preserve">При приеме заявления и прилагаемых к нему документов специалист администрации осуществляет первичную проверку документов на соответствие следующим требованиям: тексты документов написаны разборчиво, наименования юридических лиц - без сокращения, с указанием их мест нахождения, </w:t>
      </w:r>
      <w:r w:rsidRPr="0082317C">
        <w:rPr>
          <w:rFonts w:ascii="Times New Roman" w:hAnsi="Times New Roman" w:cs="Times New Roman"/>
        </w:rPr>
        <w:lastRenderedPageBreak/>
        <w:t>адреса их места нахождения написаны полностью, в документах нет подчисток, приписок, зачеркнутых слов и иных не оговоренных исправлений, документы не должны быть исполнены карандашом, а также наличие в</w:t>
      </w:r>
      <w:proofErr w:type="gramEnd"/>
      <w:r w:rsidRPr="0082317C">
        <w:rPr>
          <w:rFonts w:ascii="Times New Roman" w:hAnsi="Times New Roman" w:cs="Times New Roman"/>
        </w:rPr>
        <w:t xml:space="preserve"> </w:t>
      </w:r>
      <w:proofErr w:type="gramStart"/>
      <w:r w:rsidRPr="0082317C">
        <w:rPr>
          <w:rFonts w:ascii="Times New Roman" w:hAnsi="Times New Roman" w:cs="Times New Roman"/>
        </w:rPr>
        <w:t>заявлении</w:t>
      </w:r>
      <w:proofErr w:type="gramEnd"/>
      <w:r w:rsidRPr="0082317C">
        <w:rPr>
          <w:rFonts w:ascii="Times New Roman" w:hAnsi="Times New Roman" w:cs="Times New Roman"/>
        </w:rPr>
        <w:t xml:space="preserve"> подписи заявителя либо уполномоченного лица.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Допускается подача заявления с приложением документов путем направления их в адрес администрации посредством факсимильной связи с последующим предоставлением оригинала заявления и приложенных документов или в электронном виде с применением информационной системы, используемой при предоставлении муниципальных услуг в электронной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Срок выполнения административного действия, входящего в состав административной процедуры, составляет 30 мин.</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3.2.3. Все заявления, поступившие в администрацию, регистрируются в журнале регистрации входящей корреспонденции в течение одного рабочего дня </w:t>
      </w:r>
      <w:proofErr w:type="gramStart"/>
      <w:r w:rsidRPr="0082317C">
        <w:rPr>
          <w:rFonts w:ascii="Times New Roman" w:hAnsi="Times New Roman" w:cs="Times New Roman"/>
        </w:rPr>
        <w:t>с даты</w:t>
      </w:r>
      <w:proofErr w:type="gramEnd"/>
      <w:r w:rsidRPr="0082317C">
        <w:rPr>
          <w:rFonts w:ascii="Times New Roman" w:hAnsi="Times New Roman" w:cs="Times New Roman"/>
        </w:rPr>
        <w:t xml:space="preserve"> его поступления.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3.2.4. В случае</w:t>
      </w:r>
      <w:proofErr w:type="gramStart"/>
      <w:r w:rsidRPr="0082317C">
        <w:rPr>
          <w:rFonts w:ascii="Times New Roman" w:hAnsi="Times New Roman" w:cs="Times New Roman"/>
        </w:rPr>
        <w:t>,</w:t>
      </w:r>
      <w:proofErr w:type="gramEnd"/>
      <w:r w:rsidRPr="0082317C">
        <w:rPr>
          <w:rFonts w:ascii="Times New Roman" w:hAnsi="Times New Roman" w:cs="Times New Roman"/>
        </w:rPr>
        <w:t xml:space="preserve"> если муниципальная услуга оказывается на базе МФЦ, специалист МФЦ: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принимает от заявителя заявление и пакет документов, регистрирует обращение в соответствии с документооборотом ГАУ "МФЦ";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проверяет правильность заполнения заявления;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проверяет комплектность представленных заявителем документов;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3.2.5. В случае</w:t>
      </w:r>
      <w:proofErr w:type="gramStart"/>
      <w:r w:rsidRPr="0082317C">
        <w:rPr>
          <w:rFonts w:ascii="Times New Roman" w:hAnsi="Times New Roman" w:cs="Times New Roman"/>
        </w:rPr>
        <w:t>,</w:t>
      </w:r>
      <w:proofErr w:type="gramEnd"/>
      <w:r w:rsidRPr="0082317C">
        <w:rPr>
          <w:rFonts w:ascii="Times New Roman" w:hAnsi="Times New Roman" w:cs="Times New Roman"/>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75" w:history="1">
        <w:r w:rsidRPr="0082317C">
          <w:rPr>
            <w:rFonts w:ascii="Times New Roman" w:hAnsi="Times New Roman" w:cs="Times New Roman"/>
          </w:rPr>
          <w:t>Федеральным законом</w:t>
        </w:r>
      </w:hyperlink>
      <w:r w:rsidRPr="0082317C">
        <w:rPr>
          <w:rFonts w:ascii="Times New Roman" w:hAnsi="Times New Roman" w:cs="Times New Roman"/>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письменной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Документы, подтверждающие получение согласия, могут быть представлены, в том числе, в форме электронного документа.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Указанные условия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3.2.6. Критерием принятия решения о приеме заявлений и приложенных к нему документов является соответствие их положениям </w:t>
      </w:r>
      <w:hyperlink r:id="rId76" w:history="1">
        <w:r w:rsidRPr="0082317C">
          <w:rPr>
            <w:rFonts w:ascii="Times New Roman" w:hAnsi="Times New Roman" w:cs="Times New Roman"/>
          </w:rPr>
          <w:t>пунктов 2.6.1</w:t>
        </w:r>
      </w:hyperlink>
      <w:r w:rsidRPr="0082317C">
        <w:rPr>
          <w:rFonts w:ascii="Times New Roman" w:hAnsi="Times New Roman" w:cs="Times New Roman"/>
        </w:rPr>
        <w:t xml:space="preserve">, </w:t>
      </w:r>
      <w:hyperlink r:id="rId77" w:history="1">
        <w:r w:rsidRPr="0082317C">
          <w:rPr>
            <w:rFonts w:ascii="Times New Roman" w:hAnsi="Times New Roman" w:cs="Times New Roman"/>
          </w:rPr>
          <w:t>3.2.2</w:t>
        </w:r>
      </w:hyperlink>
      <w:r w:rsidRPr="0082317C">
        <w:rPr>
          <w:rFonts w:ascii="Times New Roman" w:hAnsi="Times New Roman" w:cs="Times New Roman"/>
        </w:rPr>
        <w:t xml:space="preserve"> административного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3.2.7. В случае представления заявления и документов лично либо почтовым отправлением муниципальный служащий, сотрудник МФЦ при приеме заявления и документов устанавливают наличие оснований для отказа в приеме документов, установленных </w:t>
      </w:r>
      <w:hyperlink r:id="rId78" w:history="1">
        <w:r w:rsidRPr="0082317C">
          <w:rPr>
            <w:rFonts w:ascii="Times New Roman" w:hAnsi="Times New Roman" w:cs="Times New Roman"/>
          </w:rPr>
          <w:t>п. 2.7</w:t>
        </w:r>
      </w:hyperlink>
      <w:r w:rsidRPr="0082317C">
        <w:rPr>
          <w:rFonts w:ascii="Times New Roman" w:hAnsi="Times New Roman" w:cs="Times New Roman"/>
        </w:rPr>
        <w:t xml:space="preserve"> настоящего регламента. Если такие основания имеются, муниципальный служащий, сотрудник МФЦ отказывает в приеме документов и возвращает их заявителю. При этом муниципальный служащий, сотрудник МФЦ обязан разъяснить заявителю, что при устранении недостатков, указанных в п. 2.7, заявитель может повторно обратиться в администрацию, МФЦ для предоставления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3.2.8. Результатом административной процедуры является прием заявлений о выдаче порубочного билета к рассмотрению по существу.</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3.2.9. После регистрации заявления в журнале входящей корреспонденции специалист администрации передает его на рассмотрение главе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в день поступления заявления.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Глава администрации рассматривает поступившее заявление, ставит резолюцию и направляет для исполнения заместителю главы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3.3. Проверка документов.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Основанием для начала административного действия является получение специалистом администрации заявления с резолюцией главы администрации, с приложением к нему документов, предусмотренных </w:t>
      </w:r>
      <w:hyperlink r:id="rId79" w:history="1">
        <w:r w:rsidRPr="0082317C">
          <w:rPr>
            <w:rFonts w:ascii="Times New Roman" w:hAnsi="Times New Roman" w:cs="Times New Roman"/>
          </w:rPr>
          <w:t>пунктом 2.6</w:t>
        </w:r>
      </w:hyperlink>
      <w:r w:rsidRPr="0082317C">
        <w:rPr>
          <w:rFonts w:ascii="Times New Roman" w:hAnsi="Times New Roman" w:cs="Times New Roman"/>
        </w:rPr>
        <w:t xml:space="preserve"> настоящего административного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Специалист администрации при рассмотрении представленных документов в течение четырех рабочих дней со дня регистрации заявления проверяет сведения, предоставленные в заявлении и документах приложенных к заявлению.</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В случае если муниципальным служащим будут установлены основания для отказа в предоставлении муниципальной услуги в соответствии с </w:t>
      </w:r>
      <w:hyperlink r:id="rId80" w:history="1">
        <w:r w:rsidRPr="0082317C">
          <w:rPr>
            <w:rFonts w:ascii="Times New Roman" w:hAnsi="Times New Roman" w:cs="Times New Roman"/>
          </w:rPr>
          <w:t xml:space="preserve">п. 2.8 </w:t>
        </w:r>
      </w:hyperlink>
      <w:r w:rsidRPr="0082317C">
        <w:rPr>
          <w:rFonts w:ascii="Times New Roman" w:hAnsi="Times New Roman" w:cs="Times New Roman"/>
        </w:rPr>
        <w:t xml:space="preserve"> настоящего регламента, им готовится письменное уведомление об отказе в предоставлении муниципальной услуги в порядке, установленном </w:t>
      </w:r>
      <w:hyperlink r:id="rId81" w:history="1">
        <w:r w:rsidRPr="0082317C">
          <w:rPr>
            <w:rFonts w:ascii="Times New Roman" w:hAnsi="Times New Roman" w:cs="Times New Roman"/>
          </w:rPr>
          <w:t>п. 3.5</w:t>
        </w:r>
      </w:hyperlink>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xml:space="preserve">В случае если заявление и документы были направлены почтовым отправлением муниципальный служащий не позднее дня, следующего за днем получения заявления с резолюцией главы администрации, формирует и направляет заявителю уведомление о получении заявления и документов с приглашением в течение 2 рабочих дней со дня отправления уведомления предоставить подлинники документов, направленные </w:t>
      </w:r>
      <w:r w:rsidRPr="0082317C">
        <w:rPr>
          <w:rFonts w:ascii="Times New Roman" w:hAnsi="Times New Roman" w:cs="Times New Roman"/>
        </w:rPr>
        <w:lastRenderedPageBreak/>
        <w:t>с заявлением, для сверки.</w:t>
      </w:r>
      <w:proofErr w:type="gramEnd"/>
      <w:r w:rsidRPr="0082317C">
        <w:rPr>
          <w:rFonts w:ascii="Times New Roman" w:hAnsi="Times New Roman" w:cs="Times New Roman"/>
        </w:rPr>
        <w:t xml:space="preserve"> В случае если по истечении 2 рабочих дней со дня направления уведомления, заявителем не будут предоставлены подлинники документов для сверки, муниципальным служащим готовится письменное уведомление об отказе в предоставлении муниципальной услуги в порядке, установленном </w:t>
      </w:r>
      <w:hyperlink r:id="rId82" w:history="1">
        <w:r w:rsidRPr="0082317C">
          <w:rPr>
            <w:rFonts w:ascii="Times New Roman" w:hAnsi="Times New Roman" w:cs="Times New Roman"/>
          </w:rPr>
          <w:t>п. 3.5</w:t>
        </w:r>
      </w:hyperlink>
      <w:r w:rsidRPr="0082317C">
        <w:rPr>
          <w:rFonts w:ascii="Times New Roman" w:hAnsi="Times New Roman" w:cs="Times New Roman"/>
        </w:rPr>
        <w:t xml:space="preserve"> настоящего регламента, на основании </w:t>
      </w:r>
      <w:hyperlink r:id="rId83" w:history="1">
        <w:r w:rsidRPr="0082317C">
          <w:rPr>
            <w:rFonts w:ascii="Times New Roman" w:hAnsi="Times New Roman" w:cs="Times New Roman"/>
          </w:rPr>
          <w:t>п. 2.8.</w:t>
        </w:r>
      </w:hyperlink>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Максимальный срок выполнения действия - 10 рабочих дней.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3.3.1. В период рассмотрения представленных заявителем документов, при необходимости, специалист администрации запрашивает документы,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 в рамках межведомственного взаимодействия.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Целью направления межведомственных запросов является получение документов указанных в </w:t>
      </w:r>
      <w:hyperlink r:id="rId84" w:history="1">
        <w:r w:rsidRPr="0082317C">
          <w:rPr>
            <w:rFonts w:ascii="Times New Roman" w:hAnsi="Times New Roman" w:cs="Times New Roman"/>
          </w:rPr>
          <w:t>пункте 2.6.1</w:t>
        </w:r>
      </w:hyperlink>
      <w:r w:rsidRPr="0082317C">
        <w:rPr>
          <w:rFonts w:ascii="Times New Roman" w:hAnsi="Times New Roman" w:cs="Times New Roman"/>
        </w:rPr>
        <w:t xml:space="preserve"> административного регламента и их не предоставления заявителем.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Межведомственные запросы направляются сотрудником отдела администрации, уполномоченным на оформление и направление межведомственных запросов.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Межведомственные запросы в форме электронного документа подписываются </w:t>
      </w:r>
      <w:hyperlink r:id="rId85" w:history="1">
        <w:r w:rsidRPr="0082317C">
          <w:rPr>
            <w:rFonts w:ascii="Times New Roman" w:hAnsi="Times New Roman" w:cs="Times New Roman"/>
          </w:rPr>
          <w:t>электронной подписью</w:t>
        </w:r>
      </w:hyperlink>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случае отсутствия технической возможности межведомственные запросы направляются на бумажном носителе.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Результатом административной процедуры является направление межведомственного запроса с целью получения документа или информации, необходимой для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3.4. Обследование земельного участка комиссией.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течение 15 дней после поступления в администрацию заявления о выдаче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комиссией устанавливается дата, время и место проведения обследования земельного участка;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администрацией создается комиссия для проведения обследования земельного участка (</w:t>
      </w:r>
      <w:proofErr w:type="spellStart"/>
      <w:r w:rsidRPr="0082317C">
        <w:rPr>
          <w:rFonts w:ascii="Times New Roman" w:hAnsi="Times New Roman" w:cs="Times New Roman"/>
        </w:rPr>
        <w:t>далее-Комиссия</w:t>
      </w:r>
      <w:proofErr w:type="spellEnd"/>
      <w:r w:rsidRPr="0082317C">
        <w:rPr>
          <w:rFonts w:ascii="Times New Roman" w:hAnsi="Times New Roman" w:cs="Times New Roman"/>
        </w:rPr>
        <w:t>)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комиссией направляется письменное уведомление заявителю о проведении обследования, содержащие сведения о дате, времени и месте проведения обследования земельного участка;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комиссия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неявки заявителя, обследование осуществляется в его отсутствие;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согласно </w:t>
      </w:r>
      <w:hyperlink r:id="rId86" w:history="1">
        <w:r w:rsidRPr="0082317C">
          <w:rPr>
            <w:rFonts w:ascii="Times New Roman" w:hAnsi="Times New Roman" w:cs="Times New Roman"/>
          </w:rPr>
          <w:t>приложению N </w:t>
        </w:r>
      </w:hyperlink>
      <w:r w:rsidRPr="0082317C">
        <w:rPr>
          <w:rFonts w:ascii="Times New Roman" w:hAnsi="Times New Roman" w:cs="Times New Roman"/>
        </w:rPr>
        <w:t>2 к административному регламенту и расчет их восстановительной стоимости.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на территории муниципального образования </w:t>
      </w:r>
      <w:proofErr w:type="spellStart"/>
      <w:r w:rsidR="0027263A" w:rsidRPr="0082317C">
        <w:rPr>
          <w:rFonts w:ascii="Times New Roman" w:hAnsi="Times New Roman" w:cs="Times New Roman"/>
        </w:rPr>
        <w:t>Степановский</w:t>
      </w:r>
      <w:proofErr w:type="spellEnd"/>
      <w:r w:rsidRPr="0082317C">
        <w:rPr>
          <w:rFonts w:ascii="Times New Roman" w:hAnsi="Times New Roman" w:cs="Times New Roman"/>
        </w:rPr>
        <w:t xml:space="preserve"> сельсовет Бессоновского района  Пензенской области, утвержденной постановлением администрации.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Расчет восстановительной стоимости зеленых насаждений представляется заявителю в течение 5 дней со дня проведения комиссией обследования.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и представляет в администрацию копию платежного документа.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Порубочный билет выдается в течение 5 дней со дня предоставления заявителем в администрацию копии платежного документа об оплате восстановительной стоимости зеленых насаждений за исключением случаев, указанных в </w:t>
      </w:r>
      <w:hyperlink r:id="rId87" w:history="1">
        <w:r w:rsidRPr="0082317C">
          <w:rPr>
            <w:rFonts w:ascii="Times New Roman" w:hAnsi="Times New Roman" w:cs="Times New Roman"/>
          </w:rPr>
          <w:t>подпункте 2.9.2. пункта 2.9.</w:t>
        </w:r>
      </w:hyperlink>
      <w:r w:rsidRPr="0082317C">
        <w:rPr>
          <w:rFonts w:ascii="Times New Roman" w:hAnsi="Times New Roman" w:cs="Times New Roman"/>
        </w:rPr>
        <w:t xml:space="preserve"> настоящего регламента. Срок действия порубочного билета составляет 3 месяца со дня его выдачи.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3.4.1. Критерием выполнения административной процедуры является обследование земельного участка.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3.4.2. Результатом административной процедуры является составление акта оценки зеленых насаждений подлежащих сносу и ведомости перечета зеленых насаждений подлежащих сносу.</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3.5. Принятие решения о выдаче порубочного билета либо об отказе. Администрация в течение 1 дня со дня предоставления заявителем копии платежного документа об оплате восстановительной стоимости зеленых </w:t>
      </w:r>
      <w:r w:rsidRPr="0082317C">
        <w:rPr>
          <w:rFonts w:ascii="Times New Roman" w:hAnsi="Times New Roman" w:cs="Times New Roman"/>
        </w:rPr>
        <w:lastRenderedPageBreak/>
        <w:t xml:space="preserve">насаждений принимает решение о выдаче порубочного билета по форме согласно </w:t>
      </w:r>
      <w:hyperlink r:id="rId88" w:history="1">
        <w:r w:rsidRPr="0082317C">
          <w:rPr>
            <w:rFonts w:ascii="Times New Roman" w:hAnsi="Times New Roman" w:cs="Times New Roman"/>
          </w:rPr>
          <w:t>приложению N </w:t>
        </w:r>
      </w:hyperlink>
      <w:r w:rsidRPr="0082317C">
        <w:rPr>
          <w:rFonts w:ascii="Times New Roman" w:hAnsi="Times New Roman" w:cs="Times New Roman"/>
        </w:rPr>
        <w:t>3 к административному регламенту.</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Порубочный билет оформляется специалистом отдела муниципального хозяйства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в течение одного рабочего дня с момента принятия решения о выдаче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Администрация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отказывает в выдаче порубочного билета в случаях, указанных в </w:t>
      </w:r>
      <w:hyperlink r:id="rId89" w:history="1">
        <w:r w:rsidRPr="0082317C">
          <w:rPr>
            <w:rFonts w:ascii="Times New Roman" w:hAnsi="Times New Roman" w:cs="Times New Roman"/>
          </w:rPr>
          <w:t>пункте 2.8</w:t>
        </w:r>
      </w:hyperlink>
      <w:r w:rsidRPr="0082317C">
        <w:rPr>
          <w:rFonts w:ascii="Times New Roman" w:hAnsi="Times New Roman" w:cs="Times New Roman"/>
        </w:rPr>
        <w:t xml:space="preserve"> административного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Критериями для выдачи порубочного билета является выполнение требований </w:t>
      </w:r>
      <w:hyperlink r:id="rId90" w:history="1">
        <w:r w:rsidRPr="0082317C">
          <w:rPr>
            <w:rFonts w:ascii="Times New Roman" w:hAnsi="Times New Roman" w:cs="Times New Roman"/>
          </w:rPr>
          <w:t>решения</w:t>
        </w:r>
      </w:hyperlink>
      <w:r w:rsidRPr="0082317C">
        <w:rPr>
          <w:rFonts w:ascii="Times New Roman" w:hAnsi="Times New Roman" w:cs="Times New Roman"/>
        </w:rPr>
        <w:t xml:space="preserve"> Комитета местного самоуправления от </w:t>
      </w:r>
      <w:r w:rsidR="0082317C" w:rsidRPr="0082317C">
        <w:rPr>
          <w:rFonts w:ascii="Times New Roman" w:hAnsi="Times New Roman" w:cs="Times New Roman"/>
        </w:rPr>
        <w:t>17.07.2019. №344-118/6</w:t>
      </w:r>
      <w:r w:rsidRPr="0082317C">
        <w:rPr>
          <w:rFonts w:ascii="Times New Roman" w:hAnsi="Times New Roman" w:cs="Times New Roman"/>
        </w:rPr>
        <w:t xml:space="preserve"> "Об утверждении Порядка предоставления порубочного билета в муниципальном образовании </w:t>
      </w:r>
      <w:proofErr w:type="spellStart"/>
      <w:r w:rsidR="0027263A" w:rsidRPr="0082317C">
        <w:rPr>
          <w:rFonts w:ascii="Times New Roman" w:hAnsi="Times New Roman" w:cs="Times New Roman"/>
        </w:rPr>
        <w:t>Степановский</w:t>
      </w:r>
      <w:proofErr w:type="spellEnd"/>
      <w:r w:rsidRPr="0082317C">
        <w:rPr>
          <w:rFonts w:ascii="Times New Roman" w:hAnsi="Times New Roman" w:cs="Times New Roman"/>
        </w:rPr>
        <w:t xml:space="preserve"> сельсовет Бессоновского  района Пензенской области" и административного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Критериями для отказа в выдаче порубочного билета является наличие оснований указанных в </w:t>
      </w:r>
      <w:hyperlink r:id="rId91" w:history="1">
        <w:r w:rsidRPr="0082317C">
          <w:rPr>
            <w:rFonts w:ascii="Times New Roman" w:hAnsi="Times New Roman" w:cs="Times New Roman"/>
          </w:rPr>
          <w:t>пункте 2.8</w:t>
        </w:r>
      </w:hyperlink>
      <w:r w:rsidRPr="0082317C">
        <w:rPr>
          <w:rFonts w:ascii="Times New Roman" w:hAnsi="Times New Roman" w:cs="Times New Roman"/>
        </w:rPr>
        <w:t xml:space="preserve"> административного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Результатом административной процедуры является выдача порубочного билета либо мотивированный отказ в выдаче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3.6 Специалист администрации в течение одного рабочего дня с момента принятия решения о выдаче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осуществляет регистрацию результата оказания муниципальной услуги по правилам делопроизводства;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извещает заявителя о необходимости получения результата оказания муниципальной услуги с указанием времени и места получения.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целях оптимизации предоставления муниципальной услуги заявитель может уведомляться о принятии решения также письменно или в электронной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Максимальный срок выполнения указанной административной процедуры составляет 30 минут.</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Заявитель, уполномоченный представитель, получает порубочный </w:t>
      </w:r>
      <w:proofErr w:type="gramStart"/>
      <w:r w:rsidRPr="0082317C">
        <w:rPr>
          <w:rFonts w:ascii="Times New Roman" w:hAnsi="Times New Roman" w:cs="Times New Roman"/>
        </w:rPr>
        <w:t>билет</w:t>
      </w:r>
      <w:proofErr w:type="gramEnd"/>
      <w:r w:rsidRPr="0082317C">
        <w:rPr>
          <w:rFonts w:ascii="Times New Roman" w:hAnsi="Times New Roman" w:cs="Times New Roman"/>
        </w:rPr>
        <w:t xml:space="preserve"> обратившись в администрацию после предъявления документов, удостоверяющих его личность, о чем специалистом администрации делается запись в журнале учета выданных порубочных билетов.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Отказ в выдаче порубочного билета выдается заявителю, уполномоченному представителю лично или направляется почтовым отправлением либо на электронный адрес заявителя специалистом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Максимальный срок выполнения указанной административной процедуры составляет 30 минут.</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3.7. Срок действия порубочного билета составляет 3 месяца со дня его выдачи.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3.8. Специалист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ведет журнал учета выданных порубочных билетов, в котором указываются: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1) наименование заявителя (физического и юридического лица);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 номер и дата выдачи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 сумма восстановительной стоимости зеленых насаждений;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4) номер и дата платежного поручения об оплате восстановительной стоимости зеленых насаждений.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3.9. Порядок рассмотрения Обращения и подготовки ответа с учетом особенности выполнения административных процедур в многофункциональных центрах.</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3.9.1. Передача документов заявителя из МФЦ в администрацию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осуществляется не позднее одного рабочего дня, следующего за днем регистрации обращения.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3.9.2. Передача документов заявителя из МФЦ в администрацию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осуществляется специалистом ответственным за доставку документов МФЦ в закрытом конверте под роспись специалисту администрации, ответственному за прием документов заявителя, в сопроводительной ведомости.</w:t>
      </w:r>
    </w:p>
    <w:p w:rsidR="002166B0" w:rsidRPr="0082317C" w:rsidRDefault="002166B0" w:rsidP="008E209C">
      <w:pPr>
        <w:spacing w:after="0" w:line="240" w:lineRule="auto"/>
        <w:ind w:firstLine="720"/>
        <w:jc w:val="both"/>
        <w:rPr>
          <w:rFonts w:ascii="Times New Roman" w:hAnsi="Times New Roman" w:cs="Times New Roman"/>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 xml:space="preserve">4. Формы </w:t>
      </w:r>
      <w:proofErr w:type="gramStart"/>
      <w:r w:rsidRPr="0082317C">
        <w:rPr>
          <w:rFonts w:ascii="Times New Roman" w:hAnsi="Times New Roman" w:cs="Times New Roman"/>
          <w:b/>
          <w:bCs/>
          <w:sz w:val="22"/>
          <w:szCs w:val="22"/>
        </w:rPr>
        <w:t>контроля за</w:t>
      </w:r>
      <w:proofErr w:type="gramEnd"/>
      <w:r w:rsidRPr="0082317C">
        <w:rPr>
          <w:rFonts w:ascii="Times New Roman" w:hAnsi="Times New Roman" w:cs="Times New Roman"/>
          <w:b/>
          <w:bCs/>
          <w:sz w:val="22"/>
          <w:szCs w:val="22"/>
        </w:rPr>
        <w:t xml:space="preserve"> исполнением Административного регламента</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4.1. Текущий </w:t>
      </w:r>
      <w:proofErr w:type="gramStart"/>
      <w:r w:rsidRPr="0082317C">
        <w:rPr>
          <w:rFonts w:ascii="Times New Roman" w:hAnsi="Times New Roman" w:cs="Times New Roman"/>
        </w:rPr>
        <w:t>контроль за</w:t>
      </w:r>
      <w:proofErr w:type="gramEnd"/>
      <w:r w:rsidRPr="0082317C">
        <w:rPr>
          <w:rFonts w:ascii="Times New Roman" w:hAnsi="Times New Roman" w:cs="Times New Roman"/>
        </w:rPr>
        <w:t xml:space="preserve"> соблюдением последовательности действий, определенных административными процедурами по предоставлению муниципальной услуги, и подготовкой конечного результата по оказанию муниципальной услуги и исполнением Административного регламента осуществляется главой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4.2. Текущий </w:t>
      </w:r>
      <w:proofErr w:type="gramStart"/>
      <w:r w:rsidRPr="0082317C">
        <w:rPr>
          <w:rFonts w:ascii="Times New Roman" w:hAnsi="Times New Roman" w:cs="Times New Roman"/>
        </w:rPr>
        <w:t>контроль за</w:t>
      </w:r>
      <w:proofErr w:type="gramEnd"/>
      <w:r w:rsidRPr="0082317C">
        <w:rPr>
          <w:rFonts w:ascii="Times New Roman" w:hAnsi="Times New Roman" w:cs="Times New Roman"/>
        </w:rPr>
        <w:t xml:space="preserve"> предоставлением муниципальной услуги осуществляется путем проведения главой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проверок соблюдения и исполнения специалистами администрации положений Административного регламента, иных нормативных правовых актов Российской Федерации, Пензенской области,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4.3. </w:t>
      </w:r>
      <w:proofErr w:type="gramStart"/>
      <w:r w:rsidRPr="0082317C">
        <w:rPr>
          <w:rFonts w:ascii="Times New Roman" w:hAnsi="Times New Roman" w:cs="Times New Roman"/>
        </w:rPr>
        <w:t>Контроль за</w:t>
      </w:r>
      <w:proofErr w:type="gramEnd"/>
      <w:r w:rsidRPr="0082317C">
        <w:rPr>
          <w:rFonts w:ascii="Times New Roman" w:hAnsi="Times New Roman" w:cs="Times New Roman"/>
        </w:rPr>
        <w:t xml:space="preserve">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w:t>
      </w:r>
      <w:r w:rsidRPr="0082317C">
        <w:rPr>
          <w:rFonts w:ascii="Times New Roman" w:hAnsi="Times New Roman" w:cs="Times New Roman"/>
        </w:rPr>
        <w:lastRenderedPageBreak/>
        <w:t>на обращения заявителей, содержащие жалобы на решения, действия (бездействие) должностных лиц.</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4.4. Периодичность осуществления проверок проводится в форме плановых и внеплановых проверок.</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4.4.1. Проведение плановых проверок осуществляется на основании плана проверок.</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4.4.2. Проведение внеплановых проверок осуществляется по письменным обращениям юридических лиц и граждан.</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4.5. По результатам проверок, в случае выявления нарушений прав участников муниципальной услуги, осуществляется привлечение лиц к ответственности в соответствии с действующим законодательством.</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4.6. Показателями качества предоставления услуги являются: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соблюдение сроков предоставления услуги, установленных настоящим регламентом,</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отсутствие обоснованных жалоб на нарушение положений настоящего регламента.</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 xml:space="preserve">5. Требования к порядку и формам </w:t>
      </w:r>
      <w:proofErr w:type="gramStart"/>
      <w:r w:rsidRPr="0082317C">
        <w:rPr>
          <w:rFonts w:ascii="Times New Roman" w:hAnsi="Times New Roman" w:cs="Times New Roman"/>
          <w:b/>
          <w:bCs/>
          <w:sz w:val="22"/>
          <w:szCs w:val="22"/>
        </w:rPr>
        <w:t>контроля за</w:t>
      </w:r>
      <w:proofErr w:type="gramEnd"/>
      <w:r w:rsidRPr="0082317C">
        <w:rPr>
          <w:rFonts w:ascii="Times New Roman" w:hAnsi="Times New Roman" w:cs="Times New Roman"/>
          <w:b/>
          <w:bCs/>
          <w:sz w:val="22"/>
          <w:szCs w:val="22"/>
        </w:rPr>
        <w:t xml:space="preserve"> предоставлением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5.1. Заявители имеют право осуществлять </w:t>
      </w:r>
      <w:proofErr w:type="gramStart"/>
      <w:r w:rsidRPr="0082317C">
        <w:rPr>
          <w:rFonts w:ascii="Times New Roman" w:hAnsi="Times New Roman" w:cs="Times New Roman"/>
        </w:rPr>
        <w:t>контроль за</w:t>
      </w:r>
      <w:proofErr w:type="gramEnd"/>
      <w:r w:rsidRPr="0082317C">
        <w:rPr>
          <w:rFonts w:ascii="Times New Roman" w:hAnsi="Times New Roman" w:cs="Times New Roman"/>
        </w:rPr>
        <w:t xml:space="preserve">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6.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 при предоставлении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6.1.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6.2. Заявитель может обратиться с жалобой, в том числе в случаях:</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нарушения срока регистрации заявления;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нарушения срока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6.3. Органами, уполномоченными на рассмотрение жалобы, являются администрация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6.4. В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(в пределах компетенции) определяются уполномоченные на рассмотрение жалоб должностные лица, которые обеспечивают:</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прием и рассмотрение жалоб;</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направление жалоб в уполномоченный на их рассмотрение орган.</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6.5. Заявитель может обжаловать решения и (или) действия (бездействие) должностных лиц и муниципальных служащих администрации непосредственно главе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6.6. </w:t>
      </w:r>
      <w:proofErr w:type="gramStart"/>
      <w:r w:rsidRPr="0082317C">
        <w:rPr>
          <w:rFonts w:ascii="Times New Roman" w:hAnsi="Times New Roman" w:cs="Times New Roman"/>
        </w:rPr>
        <w:t xml:space="preserve">В случае если жалоба подана заявителем в орган, в компетенцию которого не входит принятие решения по жалобе в соответствии с требованиями </w:t>
      </w:r>
      <w:hyperlink r:id="rId92" w:history="1">
        <w:r w:rsidRPr="0082317C">
          <w:rPr>
            <w:rFonts w:ascii="Times New Roman" w:hAnsi="Times New Roman" w:cs="Times New Roman"/>
          </w:rPr>
          <w:t>пункта 6.3</w:t>
        </w:r>
      </w:hyperlink>
      <w:r w:rsidRPr="0082317C">
        <w:rPr>
          <w:rFonts w:ascii="Times New Roman" w:hAnsi="Times New Roman" w:cs="Times New Roman"/>
        </w:rPr>
        <w:t>.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roofErr w:type="gramEnd"/>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6.7.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w:t>
      </w:r>
      <w:r w:rsidRPr="0082317C">
        <w:rPr>
          <w:rFonts w:ascii="Times New Roman" w:hAnsi="Times New Roman" w:cs="Times New Roman"/>
        </w:rPr>
        <w:lastRenderedPageBreak/>
        <w:t>центр предоставления государственных и муниципальных услуг обеспечивает ее передачу в уполномоченный на ее рассмотрение орган в порядке и сроки, установленные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6.8. При подаче жалобы в электронном виде документы, указанные в </w:t>
      </w:r>
      <w:hyperlink r:id="rId93" w:history="1">
        <w:r w:rsidRPr="0082317C">
          <w:rPr>
            <w:rFonts w:ascii="Times New Roman" w:hAnsi="Times New Roman" w:cs="Times New Roman"/>
          </w:rPr>
          <w:t>пункте 6.11</w:t>
        </w:r>
      </w:hyperlink>
      <w:r w:rsidRPr="0082317C">
        <w:rPr>
          <w:rFonts w:ascii="Times New Roman" w:hAnsi="Times New Roman" w:cs="Times New Roman"/>
        </w:rPr>
        <w:t xml:space="preserve"> Административного регламента, могут быть представлены в форме электронных документов, подписанных </w:t>
      </w:r>
      <w:hyperlink r:id="rId94" w:history="1">
        <w:r w:rsidRPr="0082317C">
          <w:rPr>
            <w:rFonts w:ascii="Times New Roman" w:hAnsi="Times New Roman" w:cs="Times New Roman"/>
          </w:rPr>
          <w:t>электронной подписью</w:t>
        </w:r>
      </w:hyperlink>
      <w:r w:rsidRPr="0082317C">
        <w:rPr>
          <w:rFonts w:ascii="Times New Roman" w:hAnsi="Times New Roman" w:cs="Times New Roman"/>
        </w:rPr>
        <w:t>, вид которой предусмотрен законодательством Российской Федерации, при этом документ, удостоверяющий личность заявителя, не требуется.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6.9. Жалоба подается в администрацию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в письменной форме, в том числе при личном приеме заявителя, или в электронном виде.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6.10. Жалоба должна содержать:</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Заявителем могут быть представлены документы (при наличии), подтверждающие доводы заявителя, либо их копии.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а) оформленная в соответствии с законодательством Российской Федерации доверенность (для физических лиц);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6.12. Прием жалоб в письменной форме осуществляется Администрацией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(в пределах компетенции).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Время приема жалоб должно совпадать со временем предоставления муниципальных услуг.</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Жалоба в письменной форме может быть также направлена по почте.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6.13. В электронном виде жалоба может быть подана заявителем посредством:</w:t>
      </w:r>
    </w:p>
    <w:p w:rsidR="00AB300D" w:rsidRPr="0082317C" w:rsidRDefault="002166B0" w:rsidP="00AB300D">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официального интернет-сайта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w:t>
      </w:r>
      <w:hyperlink r:id="rId95" w:history="1">
        <w:r w:rsidR="00B6493A" w:rsidRPr="0082317C">
          <w:rPr>
            <w:rStyle w:val="a5"/>
            <w:rFonts w:ascii="Times New Roman" w:hAnsi="Times New Roman" w:cs="Times New Roman"/>
            <w:color w:val="auto"/>
          </w:rPr>
          <w:t>http://stepanovsky.bessonovka.pnzreg.ru</w:t>
        </w:r>
      </w:hyperlink>
      <w:r w:rsidR="00B6493A" w:rsidRPr="0082317C">
        <w:rPr>
          <w:rFonts w:ascii="Times New Roman" w:hAnsi="Times New Roman" w:cs="Times New Roman"/>
        </w:rPr>
        <w:t>;</w:t>
      </w:r>
      <w:r w:rsidR="00AB300D" w:rsidRPr="0082317C">
        <w:rPr>
          <w:rFonts w:ascii="Times New Roman" w:hAnsi="Times New Roman" w:cs="Times New Roman"/>
        </w:rPr>
        <w:t xml:space="preserve"> </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Регионального портала государственных и муниципальных услуг Пензенской области: </w:t>
      </w:r>
      <w:hyperlink r:id="rId96" w:history="1">
        <w:r w:rsidRPr="0082317C">
          <w:rPr>
            <w:rFonts w:ascii="Times New Roman" w:hAnsi="Times New Roman" w:cs="Times New Roman"/>
          </w:rPr>
          <w:t>https://gosuslugi.pnzreg.ru/;</w:t>
        </w:r>
      </w:hyperlink>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6.14.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6.15. Оснований для приостановления рассмотрения жалобы не имеется.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 xml:space="preserve">6.16. По результатам рассмотрения жалобы должностное лицо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уполномоченное на ее рассмотрение, принимает одно из следующих решений:</w:t>
      </w:r>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roofErr w:type="gramEnd"/>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отказывает в удовлетворении жалобы.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6.17.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6.18. Уполномоченный на рассмотрение жалобы орган отказывает в удовлетворении жалобы в следующих случаях:</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а) наличие вступившего в законную силу решения суда, арбитражного суда по жалобе о том же предмете и по тем же основаниям;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б) подача жалобы лицом, полномочия которого не подтверждены в порядке, установленном законодательством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6.19. В случае установления в ходе или по результатам </w:t>
      </w:r>
      <w:proofErr w:type="gramStart"/>
      <w:r w:rsidRPr="0082317C">
        <w:rPr>
          <w:rFonts w:ascii="Times New Roman" w:hAnsi="Times New Roman" w:cs="Times New Roman"/>
        </w:rPr>
        <w:t>рассмотрения жалобы признаков состава административного правонарушения</w:t>
      </w:r>
      <w:proofErr w:type="gramEnd"/>
      <w:r w:rsidRPr="0082317C">
        <w:rPr>
          <w:rFonts w:ascii="Times New Roman" w:hAnsi="Times New Roman" w:cs="Times New Roman"/>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6.20. Ответ по результатам рассмотрения жалобы направляется заявителю не позднее дня, следующего за днем принятия решения, в письменной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6.21. В ответе по результатам рассмотрения жалобы указываются:</w:t>
      </w:r>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номер, дата, место принятия решения, включая сведения о должностном лице, решение или действие (бездействие) которого обжалуется;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фамилия, имя, отчество (при наличии) или наименование заявителя;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основания для принятия решения по жалобе;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принятое по жалобе решение;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 случае</w:t>
      </w:r>
      <w:proofErr w:type="gramStart"/>
      <w:r w:rsidRPr="0082317C">
        <w:rPr>
          <w:rFonts w:ascii="Times New Roman" w:hAnsi="Times New Roman" w:cs="Times New Roman"/>
        </w:rPr>
        <w:t>,</w:t>
      </w:r>
      <w:proofErr w:type="gramEnd"/>
      <w:r w:rsidRPr="0082317C">
        <w:rPr>
          <w:rFonts w:ascii="Times New Roman" w:hAnsi="Times New Roman" w:cs="Times New Roman"/>
        </w:rPr>
        <w:t xml:space="preserve"> если жалоба признана обоснованной, сроки устранения выявленных нарушений, в том числе срок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сведения о порядке обжалования принятого по жалобе решения.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6.22. Ответ по результатам рассмотрения жалобы подписывается уполномоченным на рассмотрение жалобы должностным лицом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(в пределах компетенции).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97" w:history="1">
        <w:r w:rsidRPr="0082317C">
          <w:rPr>
            <w:rFonts w:ascii="Times New Roman" w:hAnsi="Times New Roman" w:cs="Times New Roman"/>
          </w:rPr>
          <w:t>квалифицированной электронной подписью</w:t>
        </w:r>
      </w:hyperlink>
      <w:r w:rsidRPr="0082317C">
        <w:rPr>
          <w:rFonts w:ascii="Times New Roman" w:hAnsi="Times New Roman" w:cs="Times New Roman"/>
        </w:rPr>
        <w:t xml:space="preserve"> уполномоченного на рассмотрение жалобы должностного лица и (или) уполномоченного на рассмотрение жалобы органа.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6.23. Заявитель имеет право обжаловать решение, принятое по жалобе.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Решение по результатам рассмотрения жалобы заявитель вправе обжаловать в судебном порядке.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6.24. Заявитель имеет право на получение информации и документов, необходимых для обоснования и рассмотрения жалобы.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6.25. Органы, предоставляющие муниципальные услуги, обеспечивают:</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оснащение места приема жалоб;</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информирование заявителей о порядке обжалования решений и действий (бездействия) органов, предоставляющих государственные услуги, их должностных лиц посредством размещения информации на стендах в местах предоставления государственных услуг, на их </w:t>
      </w:r>
      <w:hyperlink r:id="rId98" w:history="1">
        <w:r w:rsidRPr="0082317C">
          <w:rPr>
            <w:rFonts w:ascii="Times New Roman" w:hAnsi="Times New Roman" w:cs="Times New Roman"/>
          </w:rPr>
          <w:t>официальных сайтах</w:t>
        </w:r>
      </w:hyperlink>
      <w:r w:rsidRPr="0082317C">
        <w:rPr>
          <w:rFonts w:ascii="Times New Roman" w:hAnsi="Times New Roman" w:cs="Times New Roman"/>
        </w:rPr>
        <w:t xml:space="preserve">, на </w:t>
      </w:r>
      <w:hyperlink r:id="rId99" w:history="1">
        <w:r w:rsidRPr="0082317C">
          <w:rPr>
            <w:rFonts w:ascii="Times New Roman" w:hAnsi="Times New Roman" w:cs="Times New Roman"/>
          </w:rPr>
          <w:t>Едином портале</w:t>
        </w:r>
      </w:hyperlink>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2166B0" w:rsidRPr="0082317C" w:rsidRDefault="002166B0" w:rsidP="008E209C">
      <w:pPr>
        <w:widowControl w:val="0"/>
        <w:spacing w:after="0" w:line="240" w:lineRule="auto"/>
        <w:ind w:firstLine="698"/>
        <w:jc w:val="both"/>
        <w:rPr>
          <w:rFonts w:ascii="Times New Roman" w:hAnsi="Times New Roman" w:cs="Times New Roman"/>
          <w:b/>
          <w:bCs/>
        </w:rPr>
      </w:pPr>
    </w:p>
    <w:p w:rsidR="002166B0" w:rsidRPr="0082317C" w:rsidRDefault="002166B0" w:rsidP="008E209C">
      <w:pPr>
        <w:widowControl w:val="0"/>
        <w:spacing w:after="0" w:line="240" w:lineRule="auto"/>
        <w:ind w:firstLine="698"/>
        <w:jc w:val="both"/>
        <w:rPr>
          <w:rFonts w:ascii="Times New Roman" w:hAnsi="Times New Roman" w:cs="Times New Roman"/>
          <w:b/>
          <w:bCs/>
        </w:rPr>
      </w:pPr>
    </w:p>
    <w:p w:rsidR="002166B0" w:rsidRPr="0082317C" w:rsidRDefault="002166B0" w:rsidP="008E209C">
      <w:pPr>
        <w:widowControl w:val="0"/>
        <w:spacing w:after="0" w:line="240" w:lineRule="auto"/>
        <w:ind w:firstLine="698"/>
        <w:jc w:val="both"/>
        <w:rPr>
          <w:rFonts w:ascii="Times New Roman" w:hAnsi="Times New Roman" w:cs="Times New Roman"/>
          <w:b/>
          <w:bCs/>
        </w:rPr>
      </w:pPr>
    </w:p>
    <w:p w:rsidR="002166B0" w:rsidRPr="0082317C" w:rsidRDefault="002166B0" w:rsidP="008E209C">
      <w:pPr>
        <w:spacing w:after="0" w:line="240" w:lineRule="auto"/>
        <w:ind w:firstLine="698"/>
        <w:jc w:val="right"/>
        <w:rPr>
          <w:rFonts w:ascii="Times New Roman" w:hAnsi="Times New Roman" w:cs="Times New Roman"/>
          <w:b/>
          <w:bCs/>
        </w:rPr>
      </w:pPr>
      <w:r w:rsidRPr="0082317C">
        <w:rPr>
          <w:rFonts w:ascii="Times New Roman" w:hAnsi="Times New Roman" w:cs="Times New Roman"/>
          <w:b/>
          <w:bCs/>
        </w:rPr>
        <w:t>Приложение N1</w:t>
      </w:r>
      <w:r w:rsidRPr="0082317C">
        <w:rPr>
          <w:rFonts w:ascii="Times New Roman" w:hAnsi="Times New Roman" w:cs="Times New Roman"/>
          <w:b/>
          <w:bCs/>
        </w:rPr>
        <w:br/>
        <w:t xml:space="preserve">к </w:t>
      </w:r>
      <w:hyperlink r:id="rId100" w:history="1">
        <w:r w:rsidRPr="0082317C">
          <w:rPr>
            <w:rFonts w:ascii="Times New Roman" w:hAnsi="Times New Roman" w:cs="Times New Roman"/>
          </w:rPr>
          <w:t>административному регламенту</w:t>
        </w:r>
      </w:hyperlink>
    </w:p>
    <w:p w:rsidR="002166B0" w:rsidRPr="0082317C" w:rsidRDefault="002166B0" w:rsidP="008E209C">
      <w:pPr>
        <w:widowControl w:val="0"/>
        <w:spacing w:after="0" w:line="240" w:lineRule="auto"/>
        <w:ind w:firstLine="720"/>
        <w:jc w:val="both"/>
        <w:rPr>
          <w:rFonts w:ascii="Times New Roman" w:hAnsi="Times New Roman" w:cs="Times New Roman"/>
          <w:b/>
          <w:bCs/>
        </w:rPr>
      </w:pP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Главе администрации</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w:t>
      </w:r>
      <w:proofErr w:type="spellStart"/>
      <w:r w:rsidR="0027263A" w:rsidRPr="0082317C">
        <w:rPr>
          <w:rFonts w:ascii="Times New Roman" w:hAnsi="Times New Roman" w:cs="Times New Roman"/>
          <w:b/>
          <w:bCs/>
        </w:rPr>
        <w:t>Степановског</w:t>
      </w:r>
      <w:r w:rsidRPr="0082317C">
        <w:rPr>
          <w:rFonts w:ascii="Times New Roman" w:hAnsi="Times New Roman" w:cs="Times New Roman"/>
          <w:b/>
          <w:bCs/>
        </w:rPr>
        <w:t>о</w:t>
      </w:r>
      <w:proofErr w:type="spellEnd"/>
      <w:r w:rsidRPr="0082317C">
        <w:rPr>
          <w:rFonts w:ascii="Times New Roman" w:hAnsi="Times New Roman" w:cs="Times New Roman"/>
          <w:b/>
          <w:bCs/>
        </w:rPr>
        <w:t xml:space="preserve"> сельсовета                                   ______________________________________</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______________________________________</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w:t>
      </w:r>
      <w:proofErr w:type="gramStart"/>
      <w:r w:rsidRPr="0082317C">
        <w:rPr>
          <w:rFonts w:ascii="Times New Roman" w:hAnsi="Times New Roman" w:cs="Times New Roman"/>
          <w:b/>
          <w:bCs/>
        </w:rPr>
        <w:t>(Ф.И.О. заявителя полностью,</w:t>
      </w:r>
      <w:proofErr w:type="gramEnd"/>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наименование юр. лица)</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______________________________________</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(место регистрации заявителя)</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______________________________________</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Сведения о государственной регистрации</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w:t>
      </w:r>
      <w:proofErr w:type="gramStart"/>
      <w:r w:rsidRPr="0082317C">
        <w:rPr>
          <w:rFonts w:ascii="Times New Roman" w:hAnsi="Times New Roman" w:cs="Times New Roman"/>
          <w:b/>
          <w:bCs/>
        </w:rPr>
        <w:t>юридического лица (индивидуального</w:t>
      </w:r>
      <w:proofErr w:type="gramEnd"/>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предпринимателя) ИНН/ОГРН (ОГРН ИП)                                                                                  </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______________________________________</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Контактный телефон ___________________</w:t>
      </w:r>
    </w:p>
    <w:p w:rsidR="002166B0" w:rsidRPr="0082317C" w:rsidRDefault="002166B0" w:rsidP="008E209C">
      <w:pPr>
        <w:widowControl w:val="0"/>
        <w:spacing w:after="0" w:line="240" w:lineRule="auto"/>
        <w:ind w:firstLine="720"/>
        <w:jc w:val="right"/>
        <w:rPr>
          <w:rFonts w:ascii="Times New Roman" w:hAnsi="Times New Roman" w:cs="Times New Roman"/>
          <w:b/>
          <w:bCs/>
        </w:rPr>
      </w:pPr>
    </w:p>
    <w:p w:rsidR="002166B0" w:rsidRPr="0082317C" w:rsidRDefault="002166B0" w:rsidP="008E209C">
      <w:pPr>
        <w:widowControl w:val="0"/>
        <w:spacing w:after="0" w:line="240" w:lineRule="auto"/>
        <w:jc w:val="center"/>
        <w:rPr>
          <w:rFonts w:ascii="Times New Roman" w:hAnsi="Times New Roman" w:cs="Times New Roman"/>
        </w:rPr>
      </w:pPr>
      <w:r w:rsidRPr="0082317C">
        <w:rPr>
          <w:rFonts w:ascii="Times New Roman" w:hAnsi="Times New Roman" w:cs="Times New Roman"/>
          <w:b/>
          <w:bCs/>
        </w:rPr>
        <w:t>Заявление</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Прошу  выдать  порубочный  билет  на  вырубку   зеленых   насаждений произрастающих на территории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по адресу:</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В количестве: __ шт. деревьев, ___ шт. кустарников, ___ кв.м. других насаждений 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(особые отметки: деревья и кустарники аварийные, </w:t>
      </w:r>
      <w:proofErr w:type="spellStart"/>
      <w:r w:rsidRPr="0082317C">
        <w:rPr>
          <w:rFonts w:ascii="Times New Roman" w:hAnsi="Times New Roman" w:cs="Times New Roman"/>
        </w:rPr>
        <w:t>сухостойкие</w:t>
      </w:r>
      <w:proofErr w:type="spellEnd"/>
      <w:r w:rsidRPr="0082317C">
        <w:rPr>
          <w:rFonts w:ascii="Times New Roman" w:hAnsi="Times New Roman" w:cs="Times New Roman"/>
        </w:rPr>
        <w:t xml:space="preserve"> и т.д.)</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Цель вырубки (пересадки) 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Основание для вырубки (пересадки) 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Время проведения работ с __________ 20___ года по _______ 20___ года</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К заявлению прилагаются документы:</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 _________ 20__ г. 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(подпись)</w:t>
      </w:r>
    </w:p>
    <w:p w:rsidR="002166B0" w:rsidRPr="0082317C" w:rsidRDefault="002166B0" w:rsidP="008E209C">
      <w:pPr>
        <w:widowControl w:val="0"/>
        <w:spacing w:after="0" w:line="240" w:lineRule="auto"/>
        <w:ind w:firstLine="720"/>
        <w:jc w:val="both"/>
        <w:rPr>
          <w:rFonts w:ascii="Times New Roman" w:hAnsi="Times New Roman" w:cs="Times New Roman"/>
        </w:rPr>
      </w:pPr>
    </w:p>
    <w:p w:rsidR="00AB300D" w:rsidRPr="0082317C" w:rsidRDefault="00AB300D" w:rsidP="008E209C">
      <w:pPr>
        <w:widowControl w:val="0"/>
        <w:spacing w:after="0" w:line="240" w:lineRule="auto"/>
        <w:ind w:firstLine="720"/>
        <w:jc w:val="both"/>
        <w:rPr>
          <w:rFonts w:ascii="Times New Roman" w:hAnsi="Times New Roman" w:cs="Times New Roman"/>
        </w:rPr>
      </w:pPr>
    </w:p>
    <w:p w:rsidR="00AB300D" w:rsidRPr="0082317C" w:rsidRDefault="00AB300D" w:rsidP="008E209C">
      <w:pPr>
        <w:widowControl w:val="0"/>
        <w:spacing w:after="0" w:line="240" w:lineRule="auto"/>
        <w:ind w:firstLine="720"/>
        <w:jc w:val="both"/>
        <w:rPr>
          <w:rFonts w:ascii="Times New Roman" w:hAnsi="Times New Roman" w:cs="Times New Roman"/>
        </w:rPr>
      </w:pPr>
    </w:p>
    <w:p w:rsidR="00AB300D" w:rsidRPr="0082317C" w:rsidRDefault="00AB300D" w:rsidP="008E209C">
      <w:pPr>
        <w:widowControl w:val="0"/>
        <w:spacing w:after="0" w:line="240" w:lineRule="auto"/>
        <w:ind w:firstLine="720"/>
        <w:jc w:val="both"/>
        <w:rPr>
          <w:rFonts w:ascii="Times New Roman" w:hAnsi="Times New Roman" w:cs="Times New Roman"/>
        </w:rPr>
      </w:pPr>
    </w:p>
    <w:p w:rsidR="00AB300D" w:rsidRPr="0082317C" w:rsidRDefault="00AB300D"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spacing w:after="0" w:line="240" w:lineRule="auto"/>
        <w:ind w:firstLine="698"/>
        <w:jc w:val="right"/>
        <w:rPr>
          <w:rFonts w:ascii="Times New Roman" w:hAnsi="Times New Roman" w:cs="Times New Roman"/>
          <w:b/>
          <w:bCs/>
        </w:rPr>
      </w:pPr>
      <w:r w:rsidRPr="0082317C">
        <w:rPr>
          <w:rFonts w:ascii="Times New Roman" w:hAnsi="Times New Roman" w:cs="Times New Roman"/>
          <w:b/>
          <w:bCs/>
        </w:rPr>
        <w:t>Приложение N 2</w:t>
      </w:r>
      <w:r w:rsidRPr="0082317C">
        <w:rPr>
          <w:rFonts w:ascii="Times New Roman" w:hAnsi="Times New Roman" w:cs="Times New Roman"/>
          <w:b/>
          <w:bCs/>
        </w:rPr>
        <w:br/>
        <w:t xml:space="preserve">к </w:t>
      </w:r>
      <w:hyperlink r:id="rId101" w:history="1">
        <w:r w:rsidRPr="0082317C">
          <w:rPr>
            <w:rFonts w:ascii="Times New Roman" w:hAnsi="Times New Roman" w:cs="Times New Roman"/>
          </w:rPr>
          <w:t>административному регламенту</w:t>
        </w:r>
      </w:hyperlink>
    </w:p>
    <w:p w:rsidR="002166B0" w:rsidRPr="0082317C" w:rsidRDefault="002166B0" w:rsidP="008E209C">
      <w:pPr>
        <w:widowControl w:val="0"/>
        <w:spacing w:after="0" w:line="240" w:lineRule="auto"/>
        <w:ind w:firstLine="720"/>
        <w:jc w:val="both"/>
        <w:rPr>
          <w:rFonts w:ascii="Times New Roman" w:hAnsi="Times New Roman" w:cs="Times New Roman"/>
          <w:b/>
          <w:bCs/>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Акт оценки зеленых насаждений, подлежащих сносу</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от ____________ N ____________                                с</w:t>
      </w:r>
      <w:proofErr w:type="gramStart"/>
      <w:r w:rsidRPr="0082317C">
        <w:rPr>
          <w:rFonts w:ascii="Times New Roman" w:hAnsi="Times New Roman" w:cs="Times New Roman"/>
        </w:rPr>
        <w:t>.</w:t>
      </w:r>
      <w:r w:rsidR="00AB300D" w:rsidRPr="0082317C">
        <w:rPr>
          <w:rFonts w:ascii="Times New Roman" w:hAnsi="Times New Roman" w:cs="Times New Roman"/>
        </w:rPr>
        <w:t>С</w:t>
      </w:r>
      <w:proofErr w:type="gramEnd"/>
      <w:r w:rsidR="00AB300D" w:rsidRPr="0082317C">
        <w:rPr>
          <w:rFonts w:ascii="Times New Roman" w:hAnsi="Times New Roman" w:cs="Times New Roman"/>
        </w:rPr>
        <w:t>тепановка</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Комиссия в составе:</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(фамилия, имя, отчество, должность)</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в присутствии заинтересованного лица (его представителя): 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(фамилия, имя, отчество, должность, документ, подтверждающий полномочия)</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проведено обследование земельного участка 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(месторасположение, адрес, правообладатель, цель использования)</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в целях: 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При обследовании установлено следующее: 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b/>
          <w:bCs/>
        </w:rPr>
        <w:t>Приложения:</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1. Ведомость перечета зеленых насаждений 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Подписи:</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right"/>
        <w:rPr>
          <w:rFonts w:ascii="Times New Roman" w:hAnsi="Times New Roman" w:cs="Times New Roman"/>
        </w:rPr>
      </w:pPr>
      <w:r w:rsidRPr="0082317C">
        <w:rPr>
          <w:rFonts w:ascii="Times New Roman" w:hAnsi="Times New Roman" w:cs="Times New Roman"/>
        </w:rPr>
        <w:t xml:space="preserve">                                                               </w:t>
      </w:r>
      <w:r w:rsidRPr="0082317C">
        <w:rPr>
          <w:rFonts w:ascii="Times New Roman" w:hAnsi="Times New Roman" w:cs="Times New Roman"/>
          <w:b/>
          <w:bCs/>
        </w:rPr>
        <w:t>Приложение</w:t>
      </w:r>
    </w:p>
    <w:p w:rsidR="002166B0" w:rsidRPr="0082317C" w:rsidRDefault="002166B0" w:rsidP="008E209C">
      <w:pPr>
        <w:spacing w:after="0" w:line="240" w:lineRule="auto"/>
        <w:jc w:val="right"/>
        <w:rPr>
          <w:rFonts w:ascii="Times New Roman" w:hAnsi="Times New Roman" w:cs="Times New Roman"/>
          <w:b/>
          <w:bCs/>
        </w:rPr>
      </w:pPr>
      <w:r w:rsidRPr="0082317C">
        <w:rPr>
          <w:rFonts w:ascii="Times New Roman" w:hAnsi="Times New Roman" w:cs="Times New Roman"/>
        </w:rPr>
        <w:t xml:space="preserve">                                                                   </w:t>
      </w:r>
      <w:r w:rsidRPr="0082317C">
        <w:rPr>
          <w:rFonts w:ascii="Times New Roman" w:hAnsi="Times New Roman" w:cs="Times New Roman"/>
          <w:b/>
          <w:bCs/>
        </w:rPr>
        <w:t xml:space="preserve">к </w:t>
      </w:r>
      <w:hyperlink r:id="rId102" w:history="1">
        <w:r w:rsidRPr="0082317C">
          <w:rPr>
            <w:rFonts w:ascii="Times New Roman" w:hAnsi="Times New Roman" w:cs="Times New Roman"/>
          </w:rPr>
          <w:t>акту</w:t>
        </w:r>
      </w:hyperlink>
    </w:p>
    <w:p w:rsidR="002166B0" w:rsidRPr="0082317C" w:rsidRDefault="002166B0" w:rsidP="008E209C">
      <w:pPr>
        <w:spacing w:after="0" w:line="240" w:lineRule="auto"/>
        <w:jc w:val="right"/>
        <w:rPr>
          <w:rFonts w:ascii="Times New Roman" w:hAnsi="Times New Roman" w:cs="Times New Roman"/>
        </w:rPr>
      </w:pPr>
      <w:r w:rsidRPr="0082317C">
        <w:rPr>
          <w:rFonts w:ascii="Times New Roman" w:hAnsi="Times New Roman" w:cs="Times New Roman"/>
          <w:b/>
          <w:bCs/>
        </w:rPr>
        <w:t xml:space="preserve">                                                оценки зеленых насаждений</w:t>
      </w:r>
    </w:p>
    <w:p w:rsidR="002166B0" w:rsidRPr="0082317C" w:rsidRDefault="002166B0" w:rsidP="008E209C">
      <w:pPr>
        <w:spacing w:after="0" w:line="240" w:lineRule="auto"/>
        <w:jc w:val="right"/>
        <w:rPr>
          <w:rFonts w:ascii="Times New Roman" w:hAnsi="Times New Roman" w:cs="Times New Roman"/>
        </w:rPr>
      </w:pPr>
      <w:r w:rsidRPr="0082317C">
        <w:rPr>
          <w:rFonts w:ascii="Times New Roman" w:hAnsi="Times New Roman" w:cs="Times New Roman"/>
        </w:rPr>
        <w:t xml:space="preserve">                                              </w:t>
      </w:r>
      <w:r w:rsidRPr="0082317C">
        <w:rPr>
          <w:rFonts w:ascii="Times New Roman" w:hAnsi="Times New Roman" w:cs="Times New Roman"/>
          <w:b/>
          <w:bCs/>
        </w:rPr>
        <w:t>от _____________ N ________</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right"/>
        <w:rPr>
          <w:rFonts w:ascii="Times New Roman" w:hAnsi="Times New Roman" w:cs="Times New Roman"/>
        </w:rPr>
      </w:pPr>
      <w:r w:rsidRPr="0082317C">
        <w:rPr>
          <w:rFonts w:ascii="Times New Roman" w:hAnsi="Times New Roman" w:cs="Times New Roman"/>
        </w:rPr>
        <w:t xml:space="preserve">         </w:t>
      </w:r>
      <w:r w:rsidRPr="0082317C">
        <w:rPr>
          <w:rFonts w:ascii="Times New Roman" w:hAnsi="Times New Roman" w:cs="Times New Roman"/>
          <w:b/>
          <w:bCs/>
        </w:rPr>
        <w:t>Ведомость перечета зеленых насаждений, подлежащих сносу</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Местонахождение 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ind w:firstLine="720"/>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2100"/>
        <w:gridCol w:w="1540"/>
        <w:gridCol w:w="1820"/>
        <w:gridCol w:w="1820"/>
        <w:gridCol w:w="2100"/>
      </w:tblGrid>
      <w:tr w:rsidR="002166B0" w:rsidRPr="0082317C">
        <w:tc>
          <w:tcPr>
            <w:tcW w:w="840" w:type="dxa"/>
            <w:tcBorders>
              <w:top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N </w:t>
            </w:r>
            <w:proofErr w:type="spellStart"/>
            <w:proofErr w:type="gramStart"/>
            <w:r w:rsidRPr="0082317C">
              <w:rPr>
                <w:rFonts w:ascii="Times New Roman" w:hAnsi="Times New Roman" w:cs="Times New Roman"/>
              </w:rPr>
              <w:t>п</w:t>
            </w:r>
            <w:proofErr w:type="spellEnd"/>
            <w:proofErr w:type="gramEnd"/>
            <w:r w:rsidRPr="0082317C">
              <w:rPr>
                <w:rFonts w:ascii="Times New Roman" w:hAnsi="Times New Roman" w:cs="Times New Roman"/>
              </w:rPr>
              <w:t>/</w:t>
            </w:r>
            <w:proofErr w:type="spellStart"/>
            <w:r w:rsidRPr="0082317C">
              <w:rPr>
                <w:rFonts w:ascii="Times New Roman" w:hAnsi="Times New Roman" w:cs="Times New Roman"/>
              </w:rPr>
              <w:t>п</w:t>
            </w:r>
            <w:proofErr w:type="spellEnd"/>
          </w:p>
        </w:tc>
        <w:tc>
          <w:tcPr>
            <w:tcW w:w="210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Вид зеленых насаждений, порода</w:t>
            </w:r>
          </w:p>
        </w:tc>
        <w:tc>
          <w:tcPr>
            <w:tcW w:w="154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spacing w:after="0" w:line="240" w:lineRule="auto"/>
              <w:jc w:val="both"/>
              <w:rPr>
                <w:rFonts w:ascii="Times New Roman" w:hAnsi="Times New Roman" w:cs="Times New Roman"/>
              </w:rPr>
            </w:pPr>
            <w:r w:rsidRPr="0082317C">
              <w:rPr>
                <w:rFonts w:ascii="Times New Roman" w:hAnsi="Times New Roman" w:cs="Times New Roman"/>
              </w:rPr>
              <w:t>Кол-во шт</w:t>
            </w:r>
            <w:proofErr w:type="gramStart"/>
            <w:r w:rsidRPr="0082317C">
              <w:rPr>
                <w:rFonts w:ascii="Times New Roman" w:hAnsi="Times New Roman" w:cs="Times New Roman"/>
              </w:rPr>
              <w:t>.</w:t>
            </w:r>
            <w:hyperlink r:id="rId103" w:history="1">
              <w:r w:rsidRPr="0082317C">
                <w:rPr>
                  <w:rFonts w:ascii="Times New Roman" w:hAnsi="Times New Roman" w:cs="Times New Roman"/>
                </w:rPr>
                <w:t>(*)</w:t>
              </w:r>
            </w:hyperlink>
            <w:r w:rsidRPr="0082317C">
              <w:rPr>
                <w:rFonts w:ascii="Times New Roman" w:hAnsi="Times New Roman" w:cs="Times New Roman"/>
              </w:rPr>
              <w:t xml:space="preserve">, </w:t>
            </w:r>
            <w:proofErr w:type="gramEnd"/>
            <w:r w:rsidRPr="0082317C">
              <w:rPr>
                <w:rFonts w:ascii="Times New Roman" w:hAnsi="Times New Roman" w:cs="Times New Roman"/>
              </w:rPr>
              <w:t>площадь кв. м</w:t>
            </w: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spacing w:after="0" w:line="240" w:lineRule="auto"/>
              <w:jc w:val="both"/>
              <w:rPr>
                <w:rFonts w:ascii="Times New Roman" w:hAnsi="Times New Roman" w:cs="Times New Roman"/>
              </w:rPr>
            </w:pPr>
            <w:r w:rsidRPr="0082317C">
              <w:rPr>
                <w:rFonts w:ascii="Times New Roman" w:hAnsi="Times New Roman" w:cs="Times New Roman"/>
              </w:rPr>
              <w:t xml:space="preserve">Диаметр </w:t>
            </w:r>
            <w:proofErr w:type="gramStart"/>
            <w:r w:rsidRPr="0082317C">
              <w:rPr>
                <w:rFonts w:ascii="Times New Roman" w:hAnsi="Times New Roman" w:cs="Times New Roman"/>
              </w:rPr>
              <w:t>см</w:t>
            </w:r>
            <w:proofErr w:type="gramEnd"/>
            <w:r w:rsidR="00EA51A5" w:rsidRPr="0082317C">
              <w:rPr>
                <w:rFonts w:ascii="Times New Roman" w:hAnsi="Times New Roman" w:cs="Times New Roman"/>
              </w:rPr>
              <w:fldChar w:fldCharType="begin"/>
            </w:r>
            <w:r w:rsidR="00BE2381" w:rsidRPr="0082317C">
              <w:rPr>
                <w:rFonts w:ascii="Times New Roman" w:hAnsi="Times New Roman" w:cs="Times New Roman"/>
              </w:rPr>
              <w:instrText>HYPERLINK "l%20"</w:instrText>
            </w:r>
            <w:r w:rsidR="00EA51A5" w:rsidRPr="0082317C">
              <w:rPr>
                <w:rFonts w:ascii="Times New Roman" w:hAnsi="Times New Roman" w:cs="Times New Roman"/>
              </w:rPr>
              <w:fldChar w:fldCharType="separate"/>
            </w:r>
            <w:r w:rsidRPr="0082317C">
              <w:rPr>
                <w:rFonts w:ascii="Times New Roman" w:hAnsi="Times New Roman" w:cs="Times New Roman"/>
              </w:rPr>
              <w:t>(**)</w:t>
            </w:r>
            <w:r w:rsidR="00EA51A5" w:rsidRPr="0082317C">
              <w:rPr>
                <w:rFonts w:ascii="Times New Roman" w:hAnsi="Times New Roman" w:cs="Times New Roman"/>
              </w:rPr>
              <w:fldChar w:fldCharType="end"/>
            </w:r>
            <w:r w:rsidRPr="0082317C">
              <w:rPr>
                <w:rFonts w:ascii="Times New Roman" w:hAnsi="Times New Roman" w:cs="Times New Roman"/>
              </w:rPr>
              <w:t>, возраст в годах</w:t>
            </w: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spacing w:after="0" w:line="240" w:lineRule="auto"/>
              <w:jc w:val="both"/>
              <w:rPr>
                <w:rFonts w:ascii="Times New Roman" w:hAnsi="Times New Roman" w:cs="Times New Roman"/>
              </w:rPr>
            </w:pPr>
            <w:r w:rsidRPr="0082317C">
              <w:rPr>
                <w:rFonts w:ascii="Times New Roman" w:hAnsi="Times New Roman" w:cs="Times New Roman"/>
              </w:rPr>
              <w:t>Состояние здоровья, наличие погибших насаждений</w:t>
            </w:r>
          </w:p>
        </w:tc>
        <w:tc>
          <w:tcPr>
            <w:tcW w:w="2100" w:type="dxa"/>
            <w:tcBorders>
              <w:top w:val="single" w:sz="4" w:space="0" w:color="auto"/>
              <w:left w:val="single" w:sz="4" w:space="0" w:color="auto"/>
              <w:bottom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Сумма восстановительной стоимости</w:t>
            </w:r>
          </w:p>
        </w:tc>
      </w:tr>
      <w:tr w:rsidR="002166B0" w:rsidRPr="0082317C">
        <w:tc>
          <w:tcPr>
            <w:tcW w:w="840" w:type="dxa"/>
            <w:tcBorders>
              <w:top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r>
      <w:tr w:rsidR="002166B0" w:rsidRPr="0082317C">
        <w:tc>
          <w:tcPr>
            <w:tcW w:w="840" w:type="dxa"/>
            <w:tcBorders>
              <w:top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r>
      <w:tr w:rsidR="002166B0" w:rsidRPr="0082317C">
        <w:tc>
          <w:tcPr>
            <w:tcW w:w="840" w:type="dxa"/>
            <w:tcBorders>
              <w:top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итого</w:t>
            </w:r>
          </w:p>
        </w:tc>
        <w:tc>
          <w:tcPr>
            <w:tcW w:w="210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r>
    </w:tbl>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 Количество указывается при учете деревьев и кустарников, для остальных насаждений указывается только площадь.</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Диаметр указывается при учете деревьев, для остальных насаждений указывается только возраст.</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Подписи должностных лиц:</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Подписи заинтересованных лиц:</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spacing w:after="0" w:line="240" w:lineRule="auto"/>
        <w:ind w:firstLine="698"/>
        <w:jc w:val="right"/>
        <w:rPr>
          <w:rFonts w:ascii="Times New Roman" w:hAnsi="Times New Roman" w:cs="Times New Roman"/>
          <w:b/>
          <w:bCs/>
        </w:rPr>
      </w:pPr>
      <w:r w:rsidRPr="0082317C">
        <w:rPr>
          <w:rFonts w:ascii="Times New Roman" w:hAnsi="Times New Roman" w:cs="Times New Roman"/>
          <w:b/>
          <w:bCs/>
        </w:rPr>
        <w:t>Приложение N 3</w:t>
      </w:r>
      <w:r w:rsidRPr="0082317C">
        <w:rPr>
          <w:rFonts w:ascii="Times New Roman" w:hAnsi="Times New Roman" w:cs="Times New Roman"/>
          <w:b/>
          <w:bCs/>
        </w:rPr>
        <w:br/>
        <w:t xml:space="preserve">к </w:t>
      </w:r>
      <w:hyperlink r:id="rId104" w:history="1">
        <w:r w:rsidRPr="0082317C">
          <w:rPr>
            <w:rFonts w:ascii="Times New Roman" w:hAnsi="Times New Roman" w:cs="Times New Roman"/>
          </w:rPr>
          <w:t>административному регламенту</w:t>
        </w:r>
      </w:hyperlink>
    </w:p>
    <w:p w:rsidR="002166B0" w:rsidRPr="0082317C" w:rsidRDefault="002166B0" w:rsidP="008E209C">
      <w:pPr>
        <w:widowControl w:val="0"/>
        <w:spacing w:after="0" w:line="240" w:lineRule="auto"/>
        <w:ind w:firstLine="720"/>
        <w:jc w:val="both"/>
        <w:rPr>
          <w:rFonts w:ascii="Times New Roman" w:hAnsi="Times New Roman" w:cs="Times New Roman"/>
          <w:b/>
          <w:bCs/>
        </w:rPr>
      </w:pPr>
    </w:p>
    <w:p w:rsidR="002166B0" w:rsidRPr="0082317C" w:rsidRDefault="002166B0" w:rsidP="008E209C">
      <w:pPr>
        <w:widowControl w:val="0"/>
        <w:spacing w:after="0" w:line="240" w:lineRule="auto"/>
        <w:jc w:val="both"/>
        <w:rPr>
          <w:rFonts w:ascii="Times New Roman" w:hAnsi="Times New Roman" w:cs="Times New Roman"/>
          <w:b/>
          <w:bCs/>
        </w:rPr>
      </w:pPr>
      <w:r w:rsidRPr="0082317C">
        <w:rPr>
          <w:rFonts w:ascii="Times New Roman" w:hAnsi="Times New Roman" w:cs="Times New Roman"/>
          <w:b/>
          <w:bCs/>
        </w:rPr>
        <w:t xml:space="preserve">"____" _____________ 20___ г.                                                                                                            </w:t>
      </w:r>
      <w:r w:rsidR="00AB300D" w:rsidRPr="0082317C">
        <w:rPr>
          <w:rFonts w:ascii="Times New Roman" w:hAnsi="Times New Roman" w:cs="Times New Roman"/>
          <w:b/>
          <w:bCs/>
        </w:rPr>
        <w:t xml:space="preserve">  с</w:t>
      </w:r>
      <w:proofErr w:type="gramStart"/>
      <w:r w:rsidR="00AB300D" w:rsidRPr="0082317C">
        <w:rPr>
          <w:rFonts w:ascii="Times New Roman" w:hAnsi="Times New Roman" w:cs="Times New Roman"/>
          <w:b/>
          <w:bCs/>
        </w:rPr>
        <w:t>.С</w:t>
      </w:r>
      <w:proofErr w:type="gramEnd"/>
      <w:r w:rsidR="00AB300D" w:rsidRPr="0082317C">
        <w:rPr>
          <w:rFonts w:ascii="Times New Roman" w:hAnsi="Times New Roman" w:cs="Times New Roman"/>
          <w:b/>
          <w:bCs/>
        </w:rPr>
        <w:t>тепановка</w:t>
      </w:r>
    </w:p>
    <w:p w:rsidR="002166B0" w:rsidRPr="0082317C" w:rsidRDefault="002166B0" w:rsidP="008E209C">
      <w:pPr>
        <w:widowControl w:val="0"/>
        <w:spacing w:after="0" w:line="240" w:lineRule="auto"/>
        <w:ind w:firstLine="720"/>
        <w:jc w:val="both"/>
        <w:rPr>
          <w:rFonts w:ascii="Times New Roman" w:hAnsi="Times New Roman" w:cs="Times New Roman"/>
          <w:b/>
          <w:bCs/>
        </w:rPr>
      </w:pPr>
    </w:p>
    <w:p w:rsidR="002166B0" w:rsidRPr="0082317C" w:rsidRDefault="002166B0" w:rsidP="008E209C">
      <w:pPr>
        <w:widowControl w:val="0"/>
        <w:spacing w:after="0" w:line="240" w:lineRule="auto"/>
        <w:ind w:firstLine="720"/>
        <w:jc w:val="both"/>
        <w:rPr>
          <w:rFonts w:ascii="Times New Roman" w:hAnsi="Times New Roman" w:cs="Times New Roman"/>
          <w:b/>
          <w:bCs/>
        </w:rPr>
      </w:pPr>
    </w:p>
    <w:p w:rsidR="002166B0" w:rsidRPr="0082317C" w:rsidRDefault="002166B0" w:rsidP="008E209C">
      <w:pPr>
        <w:widowControl w:val="0"/>
        <w:spacing w:after="0" w:line="240" w:lineRule="auto"/>
        <w:jc w:val="center"/>
        <w:rPr>
          <w:rFonts w:ascii="Times New Roman" w:hAnsi="Times New Roman" w:cs="Times New Roman"/>
        </w:rPr>
      </w:pPr>
      <w:r w:rsidRPr="0082317C">
        <w:rPr>
          <w:rFonts w:ascii="Times New Roman" w:hAnsi="Times New Roman" w:cs="Times New Roman"/>
          <w:b/>
          <w:bCs/>
        </w:rPr>
        <w:t>Порубочный билет N ______</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по   заявлению   от "____" ____________ 20___ г.  N ________,   поданному</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w:t>
      </w:r>
      <w:proofErr w:type="gramStart"/>
      <w:r w:rsidRPr="0082317C">
        <w:rPr>
          <w:rFonts w:ascii="Times New Roman" w:hAnsi="Times New Roman" w:cs="Times New Roman"/>
        </w:rPr>
        <w:t>(Ф.И.О. заявителя - физ. лица, либо полное наименование заявителя - юр.</w:t>
      </w:r>
      <w:proofErr w:type="gramEnd"/>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лица)</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Администрация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Бессоновского района  </w:t>
      </w:r>
      <w:proofErr w:type="gramStart"/>
      <w:r w:rsidRPr="0082317C">
        <w:rPr>
          <w:rFonts w:ascii="Times New Roman" w:hAnsi="Times New Roman" w:cs="Times New Roman"/>
        </w:rPr>
        <w:t>Пензенской</w:t>
      </w:r>
      <w:proofErr w:type="gramEnd"/>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области,  рассмотрев  заявление  о  сносе  зеленых  насаждений, произведя</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натурный осмотр и перечет зеленых насаждений, на основании 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(наименование и реквизиты платежного документа)</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разрешает снос зеленых  насаждений  по  местонахождению  и  в  количестве</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согласно   акту    оценки    зеленых    насаждений,   подлежащих   сносу,</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от "____" _________ 20___ г. N 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Срок действия порубочного билета с "_____" ________________ 20___ г.</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до "____" ___________________ 20___ г.</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Глава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Бессоновского района Пензенской области _____________ 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(подпись)   (расшифровка подписи)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spacing w:after="0" w:line="240" w:lineRule="auto"/>
        <w:jc w:val="both"/>
        <w:rPr>
          <w:rFonts w:ascii="Times New Roman" w:hAnsi="Times New Roman" w:cs="Times New Roman"/>
        </w:rPr>
      </w:pPr>
    </w:p>
    <w:sectPr w:rsidR="002166B0" w:rsidRPr="0082317C" w:rsidSect="003B456D">
      <w:pgSz w:w="12240" w:h="15840"/>
      <w:pgMar w:top="567" w:right="567" w:bottom="567"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E209C"/>
    <w:rsid w:val="00121D46"/>
    <w:rsid w:val="001273D7"/>
    <w:rsid w:val="002166B0"/>
    <w:rsid w:val="00241A5A"/>
    <w:rsid w:val="0027263A"/>
    <w:rsid w:val="002C4BA8"/>
    <w:rsid w:val="003B456D"/>
    <w:rsid w:val="004C4F37"/>
    <w:rsid w:val="005C0476"/>
    <w:rsid w:val="006D290C"/>
    <w:rsid w:val="00727AC6"/>
    <w:rsid w:val="0082317C"/>
    <w:rsid w:val="00892D18"/>
    <w:rsid w:val="008B0B9D"/>
    <w:rsid w:val="008E209C"/>
    <w:rsid w:val="00924796"/>
    <w:rsid w:val="00A77D7D"/>
    <w:rsid w:val="00AB300D"/>
    <w:rsid w:val="00B253D0"/>
    <w:rsid w:val="00B6493A"/>
    <w:rsid w:val="00BE2381"/>
    <w:rsid w:val="00EA51A5"/>
    <w:rsid w:val="00F214D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AC6"/>
    <w:pPr>
      <w:spacing w:after="200" w:line="276" w:lineRule="auto"/>
    </w:pPr>
    <w:rPr>
      <w:rFonts w:cs="Calibri"/>
      <w:sz w:val="22"/>
      <w:szCs w:val="22"/>
    </w:rPr>
  </w:style>
  <w:style w:type="paragraph" w:styleId="1">
    <w:name w:val="heading 1"/>
    <w:basedOn w:val="a"/>
    <w:next w:val="a"/>
    <w:link w:val="10"/>
    <w:uiPriority w:val="99"/>
    <w:qFormat/>
    <w:rsid w:val="008E209C"/>
    <w:pPr>
      <w:autoSpaceDE w:val="0"/>
      <w:autoSpaceDN w:val="0"/>
      <w:adjustRightInd w:val="0"/>
      <w:spacing w:after="0" w:line="240" w:lineRule="auto"/>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E209C"/>
    <w:rPr>
      <w:rFonts w:ascii="Calibri" w:hAnsi="Calibri" w:cs="Calibri"/>
      <w:sz w:val="24"/>
      <w:szCs w:val="24"/>
    </w:rPr>
  </w:style>
  <w:style w:type="paragraph" w:styleId="a3">
    <w:name w:val="Balloon Text"/>
    <w:basedOn w:val="a"/>
    <w:link w:val="a4"/>
    <w:uiPriority w:val="99"/>
    <w:semiHidden/>
    <w:rsid w:val="008E20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8E209C"/>
    <w:rPr>
      <w:rFonts w:ascii="Tahoma" w:hAnsi="Tahoma" w:cs="Tahoma"/>
      <w:sz w:val="16"/>
      <w:szCs w:val="16"/>
    </w:rPr>
  </w:style>
  <w:style w:type="character" w:styleId="a5">
    <w:name w:val="Hyperlink"/>
    <w:basedOn w:val="a0"/>
    <w:rsid w:val="00241A5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12184522/0" TargetMode="External"/><Relationship Id="rId21" Type="http://schemas.openxmlformats.org/officeDocument/2006/relationships/hyperlink" Target="l%20" TargetMode="External"/><Relationship Id="rId42" Type="http://schemas.openxmlformats.org/officeDocument/2006/relationships/hyperlink" Target="http://internet.garant.ru/document/redirect/17400700/45" TargetMode="External"/><Relationship Id="rId47" Type="http://schemas.openxmlformats.org/officeDocument/2006/relationships/hyperlink" Target="http://internet.garant.ru/document/redirect/12184522/21" TargetMode="External"/><Relationship Id="rId63" Type="http://schemas.openxmlformats.org/officeDocument/2006/relationships/hyperlink" Target="http://internet.garant.ru/document/redirect/12184522/21" TargetMode="External"/><Relationship Id="rId68" Type="http://schemas.openxmlformats.org/officeDocument/2006/relationships/hyperlink" Target="http://internet.garant.ru/document/redirect/12184522/54" TargetMode="External"/><Relationship Id="rId84" Type="http://schemas.openxmlformats.org/officeDocument/2006/relationships/hyperlink" Target="l%20" TargetMode="External"/><Relationship Id="rId89" Type="http://schemas.openxmlformats.org/officeDocument/2006/relationships/hyperlink" Target="l%20" TargetMode="External"/><Relationship Id="rId7" Type="http://schemas.openxmlformats.org/officeDocument/2006/relationships/hyperlink" Target="http://internet.garant.ru/document/redirect/17400700/2770" TargetMode="External"/><Relationship Id="rId71" Type="http://schemas.openxmlformats.org/officeDocument/2006/relationships/hyperlink" Target="http://internet.garant.ru/document/redirect/12148567/0" TargetMode="External"/><Relationship Id="rId92" Type="http://schemas.openxmlformats.org/officeDocument/2006/relationships/hyperlink" Target="l%20" TargetMode="External"/><Relationship Id="rId2" Type="http://schemas.openxmlformats.org/officeDocument/2006/relationships/settings" Target="settings.xml"/><Relationship Id="rId16" Type="http://schemas.openxmlformats.org/officeDocument/2006/relationships/hyperlink" Target="http://internet.garant.ru/document/redirect/12138258/0" TargetMode="External"/><Relationship Id="rId29" Type="http://schemas.openxmlformats.org/officeDocument/2006/relationships/hyperlink" Target="http://internet.garant.ru/document/redirect/17400700/2770" TargetMode="External"/><Relationship Id="rId11" Type="http://schemas.openxmlformats.org/officeDocument/2006/relationships/hyperlink" Target="http://internet.garant.ru/document/redirect/17400700/45" TargetMode="External"/><Relationship Id="rId24" Type="http://schemas.openxmlformats.org/officeDocument/2006/relationships/hyperlink" Target="http://internet.garant.ru/document/redirect/12177515/0" TargetMode="External"/><Relationship Id="rId32" Type="http://schemas.openxmlformats.org/officeDocument/2006/relationships/hyperlink" Target="l%20" TargetMode="External"/><Relationship Id="rId37" Type="http://schemas.openxmlformats.org/officeDocument/2006/relationships/hyperlink" Target="http://internet.garant.ru/document/redirect/10164504/0" TargetMode="External"/><Relationship Id="rId40" Type="http://schemas.openxmlformats.org/officeDocument/2006/relationships/hyperlink" Target="http://internet.garant.ru/document/redirect/71145140/0" TargetMode="External"/><Relationship Id="rId45" Type="http://schemas.openxmlformats.org/officeDocument/2006/relationships/hyperlink" Target="http://internet.garant.ru/document/redirect/12184522/21" TargetMode="External"/><Relationship Id="rId53" Type="http://schemas.openxmlformats.org/officeDocument/2006/relationships/hyperlink" Target="http://internet.garant.ru/document/redirect/17400700/2770" TargetMode="External"/><Relationship Id="rId58" Type="http://schemas.openxmlformats.org/officeDocument/2006/relationships/hyperlink" Target="http://internet.garant.ru/document/redirect/17400700/2770" TargetMode="External"/><Relationship Id="rId66" Type="http://schemas.openxmlformats.org/officeDocument/2006/relationships/hyperlink" Target="l%20" TargetMode="External"/><Relationship Id="rId74" Type="http://schemas.openxmlformats.org/officeDocument/2006/relationships/hyperlink" Target="l%20" TargetMode="External"/><Relationship Id="rId79" Type="http://schemas.openxmlformats.org/officeDocument/2006/relationships/hyperlink" Target="l%20" TargetMode="External"/><Relationship Id="rId87" Type="http://schemas.openxmlformats.org/officeDocument/2006/relationships/hyperlink" Target="l%20" TargetMode="External"/><Relationship Id="rId102" Type="http://schemas.openxmlformats.org/officeDocument/2006/relationships/hyperlink" Target="l%20" TargetMode="External"/><Relationship Id="rId5" Type="http://schemas.openxmlformats.org/officeDocument/2006/relationships/hyperlink" Target="http://stepanovsky.bessonovka.pnzreg.ru" TargetMode="External"/><Relationship Id="rId61" Type="http://schemas.openxmlformats.org/officeDocument/2006/relationships/hyperlink" Target="http://internet.garant.ru/document/redirect/17400700/2770" TargetMode="External"/><Relationship Id="rId82" Type="http://schemas.openxmlformats.org/officeDocument/2006/relationships/hyperlink" Target="l%20" TargetMode="External"/><Relationship Id="rId90" Type="http://schemas.openxmlformats.org/officeDocument/2006/relationships/hyperlink" Target="http://internet.garant.ru/document/redirect/21907757/0" TargetMode="External"/><Relationship Id="rId95" Type="http://schemas.openxmlformats.org/officeDocument/2006/relationships/hyperlink" Target="http://stepanovsky.bessonovka.pnzreg.ru" TargetMode="External"/><Relationship Id="rId19" Type="http://schemas.openxmlformats.org/officeDocument/2006/relationships/hyperlink" Target="http://internet.garant.ru/document/redirect/186367/0" TargetMode="External"/><Relationship Id="rId14" Type="http://schemas.openxmlformats.org/officeDocument/2006/relationships/hyperlink" Target="mailto:abovo-sa@mail.ru" TargetMode="External"/><Relationship Id="rId22" Type="http://schemas.openxmlformats.org/officeDocument/2006/relationships/hyperlink" Target="http://internet.garant.ru/document/redirect/12184522/21" TargetMode="External"/><Relationship Id="rId27" Type="http://schemas.openxmlformats.org/officeDocument/2006/relationships/hyperlink" Target="http://internet.garant.ru/document/redirect/12177515/0" TargetMode="External"/><Relationship Id="rId30" Type="http://schemas.openxmlformats.org/officeDocument/2006/relationships/hyperlink" Target="l%20" TargetMode="External"/><Relationship Id="rId35" Type="http://schemas.openxmlformats.org/officeDocument/2006/relationships/hyperlink" Target="http://internet.garant.ru/document?id=47213440&amp;sub=0" TargetMode="External"/><Relationship Id="rId43" Type="http://schemas.openxmlformats.org/officeDocument/2006/relationships/hyperlink" Target="http://internet.garant.ru/document/redirect/12177515/101" TargetMode="External"/><Relationship Id="rId48" Type="http://schemas.openxmlformats.org/officeDocument/2006/relationships/hyperlink" Target="http://internet.garant.ru/document/redirect/12184522/54" TargetMode="External"/><Relationship Id="rId56" Type="http://schemas.openxmlformats.org/officeDocument/2006/relationships/hyperlink" Target="http://internet.garant.ru/document/redirect/17400700/2770" TargetMode="External"/><Relationship Id="rId64" Type="http://schemas.openxmlformats.org/officeDocument/2006/relationships/hyperlink" Target="http://internet.garant.ru/document/redirect/12184522/54" TargetMode="External"/><Relationship Id="rId69" Type="http://schemas.openxmlformats.org/officeDocument/2006/relationships/hyperlink" Target="http://internet.garant.ru/document/redirect/17400700/45" TargetMode="External"/><Relationship Id="rId77" Type="http://schemas.openxmlformats.org/officeDocument/2006/relationships/hyperlink" Target="l%20" TargetMode="External"/><Relationship Id="rId100" Type="http://schemas.openxmlformats.org/officeDocument/2006/relationships/hyperlink" Target="l%20" TargetMode="External"/><Relationship Id="rId105" Type="http://schemas.openxmlformats.org/officeDocument/2006/relationships/fontTable" Target="fontTable.xml"/><Relationship Id="rId8" Type="http://schemas.openxmlformats.org/officeDocument/2006/relationships/hyperlink" Target="http://internet.garant.ru/document/redirect/17400700/45" TargetMode="External"/><Relationship Id="rId51" Type="http://schemas.openxmlformats.org/officeDocument/2006/relationships/hyperlink" Target="http://internet.garant.ru/document/redirect/12177515/0" TargetMode="External"/><Relationship Id="rId72" Type="http://schemas.openxmlformats.org/officeDocument/2006/relationships/hyperlink" Target="l%20" TargetMode="External"/><Relationship Id="rId80" Type="http://schemas.openxmlformats.org/officeDocument/2006/relationships/hyperlink" Target="l%20" TargetMode="External"/><Relationship Id="rId85" Type="http://schemas.openxmlformats.org/officeDocument/2006/relationships/hyperlink" Target="http://internet.garant.ru/document/redirect/12184522/21" TargetMode="External"/><Relationship Id="rId93" Type="http://schemas.openxmlformats.org/officeDocument/2006/relationships/hyperlink" Target="l%20" TargetMode="External"/><Relationship Id="rId98" Type="http://schemas.openxmlformats.org/officeDocument/2006/relationships/hyperlink" Target="http://internet.garant.ru/document/redirect/17400700/55" TargetMode="External"/><Relationship Id="rId3" Type="http://schemas.openxmlformats.org/officeDocument/2006/relationships/webSettings" Target="webSettings.xml"/><Relationship Id="rId12" Type="http://schemas.openxmlformats.org/officeDocument/2006/relationships/hyperlink" Target="http://internet.garant.ru/document/redirect/17400700/55" TargetMode="External"/><Relationship Id="rId17" Type="http://schemas.openxmlformats.org/officeDocument/2006/relationships/hyperlink" Target="http://internet.garant.ru/document/redirect/12125350/0" TargetMode="External"/><Relationship Id="rId25" Type="http://schemas.openxmlformats.org/officeDocument/2006/relationships/hyperlink" Target="http://internet.garant.ru/document/redirect/12184522/21" TargetMode="External"/><Relationship Id="rId33" Type="http://schemas.openxmlformats.org/officeDocument/2006/relationships/hyperlink" Target="http://internet.garant.ru/document?id=2205985&amp;sub=0" TargetMode="External"/><Relationship Id="rId38" Type="http://schemas.openxmlformats.org/officeDocument/2006/relationships/hyperlink" Target="http://internet.garant.ru/document/redirect/71145140/1000" TargetMode="External"/><Relationship Id="rId46" Type="http://schemas.openxmlformats.org/officeDocument/2006/relationships/hyperlink" Target="http://internet.garant.ru/document/redirect/12184522/0" TargetMode="External"/><Relationship Id="rId59" Type="http://schemas.openxmlformats.org/officeDocument/2006/relationships/hyperlink" Target="http://internet.garant.ru/document/redirect/17400700/2770" TargetMode="External"/><Relationship Id="rId67" Type="http://schemas.openxmlformats.org/officeDocument/2006/relationships/hyperlink" Target="http://internet.garant.ru/document/redirect/12184522/11" TargetMode="External"/><Relationship Id="rId103" Type="http://schemas.openxmlformats.org/officeDocument/2006/relationships/hyperlink" Target="l%20" TargetMode="External"/><Relationship Id="rId20" Type="http://schemas.openxmlformats.org/officeDocument/2006/relationships/hyperlink" Target="http://internet.garant.ru/document/redirect/12146661/0" TargetMode="External"/><Relationship Id="rId41" Type="http://schemas.openxmlformats.org/officeDocument/2006/relationships/hyperlink" Target="http://internet.garant.ru/document/redirect/17400700/55" TargetMode="External"/><Relationship Id="rId54" Type="http://schemas.openxmlformats.org/officeDocument/2006/relationships/hyperlink" Target="http://internet.garant.ru/document/redirect/12184522/21" TargetMode="External"/><Relationship Id="rId62" Type="http://schemas.openxmlformats.org/officeDocument/2006/relationships/hyperlink" Target="http://internet.garant.ru/document/redirect/17400700/2770" TargetMode="External"/><Relationship Id="rId70" Type="http://schemas.openxmlformats.org/officeDocument/2006/relationships/hyperlink" Target="http://internet.garant.ru/document/redirect/17400700/2770" TargetMode="External"/><Relationship Id="rId75" Type="http://schemas.openxmlformats.org/officeDocument/2006/relationships/hyperlink" Target="http://internet.garant.ru/document/redirect/12148567/0" TargetMode="External"/><Relationship Id="rId83" Type="http://schemas.openxmlformats.org/officeDocument/2006/relationships/hyperlink" Target="l%20" TargetMode="External"/><Relationship Id="rId88" Type="http://schemas.openxmlformats.org/officeDocument/2006/relationships/hyperlink" Target="l%20" TargetMode="External"/><Relationship Id="rId91" Type="http://schemas.openxmlformats.org/officeDocument/2006/relationships/hyperlink" Target="l%20" TargetMode="External"/><Relationship Id="rId96" Type="http://schemas.openxmlformats.org/officeDocument/2006/relationships/hyperlink" Target="http://internet.garant.ru/document/redirect/17400700/45" TargetMode="External"/><Relationship Id="rId1" Type="http://schemas.openxmlformats.org/officeDocument/2006/relationships/styles" Target="styles.xml"/><Relationship Id="rId6" Type="http://schemas.openxmlformats.org/officeDocument/2006/relationships/hyperlink" Target="www.gosuslugi.ru" TargetMode="External"/><Relationship Id="rId15" Type="http://schemas.openxmlformats.org/officeDocument/2006/relationships/hyperlink" Target="http://internet.garant.ru/document/redirect/10103000/0" TargetMode="External"/><Relationship Id="rId23" Type="http://schemas.openxmlformats.org/officeDocument/2006/relationships/hyperlink" Target="http://internet.garant.ru/document/redirect/12184522/0" TargetMode="External"/><Relationship Id="rId28" Type="http://schemas.openxmlformats.org/officeDocument/2006/relationships/hyperlink" Target="http://internet.garant.ru/document/redirect/17400700/45" TargetMode="External"/><Relationship Id="rId36" Type="http://schemas.openxmlformats.org/officeDocument/2006/relationships/hyperlink" Target="http://internet.garant.ru/document?id=12038267&amp;sub=0" TargetMode="External"/><Relationship Id="rId49" Type="http://schemas.openxmlformats.org/officeDocument/2006/relationships/hyperlink" Target="http://internet.garant.ru/document/redirect/12184522/0" TargetMode="External"/><Relationship Id="rId57" Type="http://schemas.openxmlformats.org/officeDocument/2006/relationships/hyperlink" Target="http://internet.garant.ru/document/redirect/17400700/45" TargetMode="External"/><Relationship Id="rId106" Type="http://schemas.openxmlformats.org/officeDocument/2006/relationships/theme" Target="theme/theme1.xml"/><Relationship Id="rId10" Type="http://schemas.openxmlformats.org/officeDocument/2006/relationships/hyperlink" Target="http://internet.garant.ru/document/redirect/17400700/2770" TargetMode="External"/><Relationship Id="rId31" Type="http://schemas.openxmlformats.org/officeDocument/2006/relationships/hyperlink" Target="l%20" TargetMode="External"/><Relationship Id="rId44" Type="http://schemas.openxmlformats.org/officeDocument/2006/relationships/hyperlink" Target="http://internet.garant.ru/document/redirect/12177515/101" TargetMode="External"/><Relationship Id="rId52" Type="http://schemas.openxmlformats.org/officeDocument/2006/relationships/hyperlink" Target="http://internet.garant.ru/document/redirect/17400700/45" TargetMode="External"/><Relationship Id="rId60" Type="http://schemas.openxmlformats.org/officeDocument/2006/relationships/hyperlink" Target="http://internet.garant.ru/document/redirect/17400700/2770" TargetMode="External"/><Relationship Id="rId65" Type="http://schemas.openxmlformats.org/officeDocument/2006/relationships/hyperlink" Target="http://internet.garant.ru/document/redirect/12184522/21" TargetMode="External"/><Relationship Id="rId73" Type="http://schemas.openxmlformats.org/officeDocument/2006/relationships/hyperlink" Target="l%20" TargetMode="External"/><Relationship Id="rId78" Type="http://schemas.openxmlformats.org/officeDocument/2006/relationships/hyperlink" Target="l%20" TargetMode="External"/><Relationship Id="rId81" Type="http://schemas.openxmlformats.org/officeDocument/2006/relationships/hyperlink" Target="l%20" TargetMode="External"/><Relationship Id="rId86" Type="http://schemas.openxmlformats.org/officeDocument/2006/relationships/hyperlink" Target="l%20" TargetMode="External"/><Relationship Id="rId94" Type="http://schemas.openxmlformats.org/officeDocument/2006/relationships/hyperlink" Target="http://internet.garant.ru/document/redirect/12184522/21" TargetMode="External"/><Relationship Id="rId99" Type="http://schemas.openxmlformats.org/officeDocument/2006/relationships/hyperlink" Target="http://internet.garant.ru/document/redirect/17400700/2770" TargetMode="External"/><Relationship Id="rId101" Type="http://schemas.openxmlformats.org/officeDocument/2006/relationships/hyperlink" Target="l%20" TargetMode="External"/><Relationship Id="rId4" Type="http://schemas.openxmlformats.org/officeDocument/2006/relationships/hyperlink" Target="l%20" TargetMode="External"/><Relationship Id="rId9" Type="http://schemas.openxmlformats.org/officeDocument/2006/relationships/hyperlink" Target="http://internet.garant.ru/document/redirect/17400700/55" TargetMode="External"/><Relationship Id="rId13" Type="http://schemas.openxmlformats.org/officeDocument/2006/relationships/hyperlink" Target="http://stepanovsky.bessonovka.pnzreg.ru" TargetMode="External"/><Relationship Id="rId18" Type="http://schemas.openxmlformats.org/officeDocument/2006/relationships/hyperlink" Target="http://internet.garant.ru/document/redirect/12177515/0" TargetMode="External"/><Relationship Id="rId39" Type="http://schemas.openxmlformats.org/officeDocument/2006/relationships/hyperlink" Target="http://internet.garant.ru/document/redirect/71145140/2000" TargetMode="External"/><Relationship Id="rId34" Type="http://schemas.openxmlformats.org/officeDocument/2006/relationships/hyperlink" Target="l%20" TargetMode="External"/><Relationship Id="rId50" Type="http://schemas.openxmlformats.org/officeDocument/2006/relationships/hyperlink" Target="http://internet.garant.ru/document/redirect/70306198/0" TargetMode="External"/><Relationship Id="rId55" Type="http://schemas.openxmlformats.org/officeDocument/2006/relationships/hyperlink" Target="http://internet.garant.ru/document/redirect/17400700/45" TargetMode="External"/><Relationship Id="rId76" Type="http://schemas.openxmlformats.org/officeDocument/2006/relationships/hyperlink" Target="l%20" TargetMode="External"/><Relationship Id="rId97" Type="http://schemas.openxmlformats.org/officeDocument/2006/relationships/hyperlink" Target="http://internet.garant.ru/document/redirect/12184522/54" TargetMode="External"/><Relationship Id="rId104" Type="http://schemas.openxmlformats.org/officeDocument/2006/relationships/hyperlink" Target="l%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17</Pages>
  <Words>11042</Words>
  <Characters>62944</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73839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Admin</cp:lastModifiedBy>
  <cp:revision>10</cp:revision>
  <cp:lastPrinted>2020-11-30T07:49:00Z</cp:lastPrinted>
  <dcterms:created xsi:type="dcterms:W3CDTF">2020-11-29T11:09:00Z</dcterms:created>
  <dcterms:modified xsi:type="dcterms:W3CDTF">2023-05-10T08:41:00Z</dcterms:modified>
</cp:coreProperties>
</file>