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ОБ</w:t>
      </w:r>
      <w:r w:rsidRPr="00153ECE">
        <w:rPr>
          <w:rFonts w:ascii="Times New Roman" w:hAnsi="Times New Roman" w:cs="Times New Roman"/>
          <w:b/>
          <w:caps/>
          <w:sz w:val="24"/>
          <w:szCs w:val="24"/>
        </w:rPr>
        <w:t xml:space="preserve">ОБОРОТЕ товаров (работ, услуг), производимых субъектами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3ECE">
        <w:rPr>
          <w:rFonts w:ascii="Times New Roman" w:hAnsi="Times New Roman" w:cs="Times New Roman"/>
          <w:b/>
          <w:caps/>
          <w:sz w:val="24"/>
          <w:szCs w:val="24"/>
        </w:rPr>
        <w:t>малого и среднего предпринимательства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в СОответствии с их классификацией </w:t>
      </w:r>
    </w:p>
    <w:p w:rsidR="0084724A" w:rsidRPr="009A56DB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по видам экономической деятельности </w:t>
      </w:r>
    </w:p>
    <w:p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01.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376F5B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376F5B">
        <w:rPr>
          <w:rFonts w:ascii="Times New Roman" w:hAnsi="Times New Roman" w:cs="Times New Roman"/>
          <w:b/>
          <w:sz w:val="24"/>
          <w:szCs w:val="24"/>
        </w:rPr>
        <w:t>3</w:t>
      </w: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/>
      </w:tblPr>
      <w:tblGrid>
        <w:gridCol w:w="8425"/>
        <w:gridCol w:w="3658"/>
        <w:gridCol w:w="3051"/>
      </w:tblGrid>
      <w:tr w:rsidR="00AE7BB6" w:rsidRPr="008157F7" w:rsidTr="009B4B1D">
        <w:trPr>
          <w:trHeight w:val="845"/>
        </w:trPr>
        <w:tc>
          <w:tcPr>
            <w:tcW w:w="8425" w:type="dxa"/>
          </w:tcPr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3658" w:type="dxa"/>
          </w:tcPr>
          <w:p w:rsidR="00AE7BB6" w:rsidRPr="008157F7" w:rsidRDefault="00AE7BB6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  <w:tc>
          <w:tcPr>
            <w:tcW w:w="3051" w:type="dxa"/>
          </w:tcPr>
          <w:p w:rsidR="00AE7BB6" w:rsidRPr="008157F7" w:rsidRDefault="00153ECE" w:rsidP="00071E70">
            <w:pPr>
              <w:jc w:val="center"/>
              <w:rPr>
                <w:b/>
                <w:sz w:val="28"/>
                <w:szCs w:val="28"/>
              </w:rPr>
            </w:pPr>
            <w:r w:rsidRPr="00153ECE">
              <w:rPr>
                <w:b/>
                <w:sz w:val="28"/>
                <w:szCs w:val="28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49.41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Деятельность автомобильного грузового транспорта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46.49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оптовая прочими бытовыми товарами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49.41.2</w:t>
            </w:r>
            <w:r w:rsidRPr="00FE21ED">
              <w:rPr>
                <w:sz w:val="28"/>
                <w:szCs w:val="28"/>
              </w:rPr>
              <w:t xml:space="preserve">  Перевозка грузов неспециализированными автотранспортными средствами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shd w:val="clear" w:color="auto" w:fill="FFFFFF"/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45.32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автомобильными деталями, узлами и принадлежностями</w:t>
            </w:r>
          </w:p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47.19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прочая в неспециализированных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43.31</w:t>
            </w:r>
            <w:r w:rsidRPr="00FE21ED">
              <w:rPr>
                <w:sz w:val="28"/>
                <w:szCs w:val="28"/>
              </w:rPr>
              <w:t xml:space="preserve"> Производство штукатурных работ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bCs w:val="0"/>
                <w:kern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62.09</w:t>
            </w:r>
            <w:r w:rsidRPr="00FE21ED">
              <w:rPr>
                <w:b w:val="0"/>
                <w:sz w:val="28"/>
                <w:szCs w:val="28"/>
              </w:rPr>
              <w:t xml:space="preserve"> </w:t>
            </w:r>
            <w:r w:rsidRPr="00FE21ED">
              <w:rPr>
                <w:b w:val="0"/>
                <w:bCs w:val="0"/>
                <w:kern w:val="0"/>
                <w:sz w:val="28"/>
                <w:szCs w:val="28"/>
              </w:rPr>
              <w:t>Деятельность, связанная с использованием вычислительной техники и информационных технологий, прочая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56.10.1</w:t>
            </w:r>
            <w:r w:rsidRPr="00FE21ED">
              <w:rPr>
                <w:sz w:val="28"/>
                <w:szCs w:val="28"/>
              </w:rPr>
              <w:t xml:space="preserve">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lastRenderedPageBreak/>
              <w:t>47.61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книгами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49.31.2</w:t>
            </w:r>
            <w:r w:rsidRPr="00FE21ED">
              <w:rPr>
                <w:sz w:val="28"/>
                <w:szCs w:val="28"/>
              </w:rPr>
              <w:t xml:space="preserve">  </w:t>
            </w:r>
            <w:r w:rsidRPr="00FE21ED">
              <w:rPr>
                <w:bCs/>
                <w:kern w:val="36"/>
                <w:sz w:val="28"/>
                <w:szCs w:val="28"/>
              </w:rPr>
              <w:t>Регулярные перевозки пассажиров прочим сухопутным транспортом в городском и пригородном сообщении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46.36</w:t>
            </w:r>
            <w:r w:rsidRPr="00FE21ED">
              <w:rPr>
                <w:bCs/>
                <w:kern w:val="36"/>
                <w:sz w:val="28"/>
                <w:szCs w:val="28"/>
              </w:rPr>
              <w:t xml:space="preserve"> Торговля оптовая сахаром, шоколадом и сахаристыми кондитерскими изделиями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23.12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>Формирование и обработка листового стекла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>Предоставление услуг по перевозкам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shd w:val="clear" w:color="auto" w:fill="FFFFFF"/>
              <w:spacing w:after="150"/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43.22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sz w:val="28"/>
                <w:szCs w:val="28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43.99.6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sz w:val="28"/>
                <w:szCs w:val="28"/>
              </w:rPr>
              <w:t>Работы каменные и кирпичные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47.29</w:t>
            </w:r>
            <w:r w:rsidRPr="00FE21ED">
              <w:rPr>
                <w:sz w:val="28"/>
                <w:szCs w:val="28"/>
              </w:rPr>
              <w:t xml:space="preserve"> Торговля розничная прочими пищевыми продуктами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47.22.1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мясом и мясом птицы, включая субпродукты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01.13</w:t>
            </w:r>
            <w:r w:rsidRPr="00FE21ED">
              <w:rPr>
                <w:b w:val="0"/>
                <w:sz w:val="28"/>
                <w:szCs w:val="28"/>
              </w:rPr>
              <w:t xml:space="preserve"> Выращивание овощей, бахчевых, корнеплодных и клубнеплодных культур, грибов и трюфелей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43.99.7</w:t>
            </w:r>
            <w:r w:rsidRPr="00FE21ED">
              <w:rPr>
                <w:sz w:val="28"/>
                <w:szCs w:val="28"/>
              </w:rPr>
              <w:t xml:space="preserve"> Работы по сборке и монтажу сборных конструкций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47.81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62.01</w:t>
            </w:r>
            <w:r w:rsidRPr="00FE21ED">
              <w:rPr>
                <w:sz w:val="28"/>
                <w:szCs w:val="28"/>
              </w:rPr>
              <w:t xml:space="preserve"> Разработка компьютерного программного обеспечения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bCs/>
                <w:kern w:val="36"/>
                <w:sz w:val="28"/>
                <w:szCs w:val="28"/>
              </w:rPr>
              <w:t>70.22</w:t>
            </w:r>
            <w:r w:rsidRPr="00FE21ED">
              <w:rPr>
                <w:bCs/>
                <w:kern w:val="36"/>
                <w:sz w:val="28"/>
                <w:szCs w:val="28"/>
              </w:rPr>
              <w:t xml:space="preserve"> Консультирование по вопросам коммерческой деятельности и </w:t>
            </w:r>
            <w:r w:rsidRPr="00FE21ED">
              <w:rPr>
                <w:bCs/>
                <w:kern w:val="36"/>
                <w:sz w:val="28"/>
                <w:szCs w:val="28"/>
              </w:rPr>
              <w:lastRenderedPageBreak/>
              <w:t>управления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3051" w:type="dxa"/>
          </w:tcPr>
          <w:p w:rsidR="009B4B1D" w:rsidRPr="00153ECE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lastRenderedPageBreak/>
              <w:t>23.69</w:t>
            </w:r>
            <w:r w:rsidRPr="00FE21ED">
              <w:rPr>
                <w:sz w:val="28"/>
                <w:szCs w:val="28"/>
              </w:rPr>
              <w:t xml:space="preserve"> Производство прочих изделий из гипса, бетона или цемента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47.11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6910AC" w:rsidRDefault="009B4B1D" w:rsidP="00EE06F2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6910AC">
              <w:rPr>
                <w:rFonts w:ascii="Times New Roman" w:hAnsi="Times New Roman"/>
                <w:color w:val="auto"/>
                <w:sz w:val="28"/>
                <w:szCs w:val="28"/>
              </w:rPr>
              <w:t>95.11</w:t>
            </w:r>
            <w:r w:rsidRPr="006910AC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Ремонт компьютеров и периферийного компьютерного оборудования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6910AC">
              <w:rPr>
                <w:b/>
                <w:kern w:val="36"/>
                <w:sz w:val="28"/>
                <w:szCs w:val="28"/>
              </w:rPr>
              <w:t>01.41</w:t>
            </w:r>
            <w:r>
              <w:rPr>
                <w:kern w:val="36"/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 xml:space="preserve"> Разведение молочного крупного рогатого скота, производство сырого молока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Pr="00153ECE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910AC">
              <w:rPr>
                <w:sz w:val="28"/>
                <w:szCs w:val="28"/>
              </w:rPr>
              <w:t>01.47</w:t>
            </w:r>
            <w:r w:rsidRPr="00FE21ED">
              <w:rPr>
                <w:b w:val="0"/>
                <w:sz w:val="28"/>
                <w:szCs w:val="28"/>
              </w:rPr>
              <w:t xml:space="preserve"> Разведение сельскохозяйственной птицы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6910AC">
              <w:rPr>
                <w:b/>
                <w:sz w:val="28"/>
                <w:szCs w:val="28"/>
              </w:rPr>
              <w:t>16.10</w:t>
            </w:r>
            <w:r w:rsidRPr="00FE21ED">
              <w:rPr>
                <w:sz w:val="28"/>
                <w:szCs w:val="28"/>
              </w:rPr>
              <w:t xml:space="preserve"> Распиловка и строгание древесины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Default="0052396B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910AC">
              <w:rPr>
                <w:sz w:val="28"/>
                <w:szCs w:val="28"/>
              </w:rPr>
              <w:t>45.20.1</w:t>
            </w:r>
            <w:r w:rsidRPr="00FE21ED">
              <w:rPr>
                <w:b w:val="0"/>
                <w:sz w:val="28"/>
                <w:szCs w:val="28"/>
              </w:rPr>
              <w:t xml:space="preserve">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3658" w:type="dxa"/>
          </w:tcPr>
          <w:p w:rsidR="009B4B1D" w:rsidRPr="00FE21ED" w:rsidRDefault="0052396B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24A"/>
    <w:rsid w:val="00020D53"/>
    <w:rsid w:val="00051340"/>
    <w:rsid w:val="00071E70"/>
    <w:rsid w:val="00153ECE"/>
    <w:rsid w:val="00220EDC"/>
    <w:rsid w:val="00276100"/>
    <w:rsid w:val="002B3BF3"/>
    <w:rsid w:val="00376F5B"/>
    <w:rsid w:val="003C538B"/>
    <w:rsid w:val="00400D6A"/>
    <w:rsid w:val="004447FE"/>
    <w:rsid w:val="00462A48"/>
    <w:rsid w:val="004F04B1"/>
    <w:rsid w:val="0052396B"/>
    <w:rsid w:val="00593D30"/>
    <w:rsid w:val="005E1366"/>
    <w:rsid w:val="0068782A"/>
    <w:rsid w:val="006C29BA"/>
    <w:rsid w:val="006E68E8"/>
    <w:rsid w:val="0075567E"/>
    <w:rsid w:val="00767DAF"/>
    <w:rsid w:val="007A6FC7"/>
    <w:rsid w:val="00822E27"/>
    <w:rsid w:val="0084724A"/>
    <w:rsid w:val="008A2154"/>
    <w:rsid w:val="008F0594"/>
    <w:rsid w:val="008F3229"/>
    <w:rsid w:val="0092048B"/>
    <w:rsid w:val="00922894"/>
    <w:rsid w:val="00956D03"/>
    <w:rsid w:val="009A56DB"/>
    <w:rsid w:val="009B4B1D"/>
    <w:rsid w:val="00A14F9E"/>
    <w:rsid w:val="00A76662"/>
    <w:rsid w:val="00AC4FCD"/>
    <w:rsid w:val="00AE7BB6"/>
    <w:rsid w:val="00AF38C6"/>
    <w:rsid w:val="00B02245"/>
    <w:rsid w:val="00B215F9"/>
    <w:rsid w:val="00B9103B"/>
    <w:rsid w:val="00D27FD7"/>
    <w:rsid w:val="00D33F06"/>
    <w:rsid w:val="00D44275"/>
    <w:rsid w:val="00D52013"/>
    <w:rsid w:val="00DC6336"/>
    <w:rsid w:val="00F107EF"/>
    <w:rsid w:val="00FA4122"/>
    <w:rsid w:val="00FA5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6"/>
  </w:style>
  <w:style w:type="paragraph" w:styleId="1">
    <w:name w:val="heading 1"/>
    <w:basedOn w:val="a"/>
    <w:link w:val="10"/>
    <w:uiPriority w:val="9"/>
    <w:qFormat/>
    <w:rsid w:val="009B4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B4B1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4B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9B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B4B1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0408-23F3-46BF-B5CD-65579F84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2</cp:revision>
  <cp:lastPrinted>2019-06-10T10:26:00Z</cp:lastPrinted>
  <dcterms:created xsi:type="dcterms:W3CDTF">2023-02-16T11:00:00Z</dcterms:created>
  <dcterms:modified xsi:type="dcterms:W3CDTF">2023-02-16T11:00:00Z</dcterms:modified>
</cp:coreProperties>
</file>